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7C1F08F" w14:textId="42E844F1" w:rsidR="009903A1" w:rsidRPr="004F5EA4" w:rsidRDefault="00CD7B86" w:rsidP="00E44C83">
      <w:pPr>
        <w:jc w:val="both"/>
        <w:rPr>
          <w:rFonts w:cs="Arial"/>
          <w:sz w:val="20"/>
        </w:rPr>
      </w:pPr>
      <w:r w:rsidRPr="004F5EA4">
        <w:rPr>
          <w:rFonts w:cs="Arial"/>
          <w:sz w:val="20"/>
        </w:rPr>
        <w:t>Številka:</w:t>
      </w:r>
      <w:r w:rsidR="00480477" w:rsidRPr="004F5EA4">
        <w:rPr>
          <w:rFonts w:cs="Arial"/>
          <w:sz w:val="20"/>
        </w:rPr>
        <w:t xml:space="preserve"> </w:t>
      </w:r>
      <w:r w:rsidR="00EC46DE">
        <w:rPr>
          <w:rFonts w:cs="Arial"/>
          <w:sz w:val="20"/>
        </w:rPr>
        <w:t>47</w:t>
      </w:r>
      <w:r w:rsidR="00F361AB">
        <w:rPr>
          <w:rFonts w:cs="Arial"/>
          <w:sz w:val="20"/>
        </w:rPr>
        <w:t>7-</w:t>
      </w:r>
      <w:r w:rsidR="00182148">
        <w:rPr>
          <w:rFonts w:cs="Arial"/>
          <w:sz w:val="20"/>
        </w:rPr>
        <w:t>395/2017/</w:t>
      </w:r>
      <w:r w:rsidR="0074176F">
        <w:rPr>
          <w:rFonts w:cs="Arial"/>
          <w:sz w:val="20"/>
        </w:rPr>
        <w:t>124</w:t>
      </w:r>
    </w:p>
    <w:p w14:paraId="263663EF" w14:textId="1766B2F3" w:rsidR="00CD7B86" w:rsidRPr="004F5EA4" w:rsidRDefault="00CD7B86" w:rsidP="00E44C83">
      <w:pPr>
        <w:jc w:val="both"/>
        <w:rPr>
          <w:rFonts w:cs="Arial"/>
          <w:sz w:val="20"/>
        </w:rPr>
      </w:pPr>
      <w:r w:rsidRPr="004F5EA4">
        <w:rPr>
          <w:rFonts w:cs="Arial"/>
          <w:sz w:val="20"/>
        </w:rPr>
        <w:t>Datum:</w:t>
      </w:r>
      <w:r w:rsidR="00480477" w:rsidRPr="004F5EA4">
        <w:rPr>
          <w:rFonts w:cs="Arial"/>
          <w:sz w:val="20"/>
        </w:rPr>
        <w:t xml:space="preserve">   </w:t>
      </w:r>
      <w:r w:rsidR="00182148">
        <w:rPr>
          <w:rFonts w:cs="Arial"/>
          <w:sz w:val="20"/>
        </w:rPr>
        <w:t>7</w:t>
      </w:r>
      <w:r w:rsidR="00F361AB">
        <w:rPr>
          <w:rFonts w:cs="Arial"/>
          <w:sz w:val="20"/>
        </w:rPr>
        <w:t xml:space="preserve">. </w:t>
      </w:r>
      <w:r w:rsidR="00182148">
        <w:rPr>
          <w:rFonts w:cs="Arial"/>
          <w:sz w:val="20"/>
        </w:rPr>
        <w:t>5</w:t>
      </w:r>
      <w:r w:rsidR="00F361AB">
        <w:rPr>
          <w:rFonts w:cs="Arial"/>
          <w:sz w:val="20"/>
        </w:rPr>
        <w:t>. 202</w:t>
      </w:r>
      <w:r w:rsidR="00A33273">
        <w:rPr>
          <w:rFonts w:cs="Arial"/>
          <w:sz w:val="20"/>
        </w:rPr>
        <w:t>1</w:t>
      </w:r>
    </w:p>
    <w:p w14:paraId="0FA4A1F7" w14:textId="77777777" w:rsidR="00CD7B86" w:rsidRPr="004F5EA4" w:rsidRDefault="00CD7B86" w:rsidP="00E44C83">
      <w:pPr>
        <w:jc w:val="both"/>
        <w:rPr>
          <w:rFonts w:cs="Arial"/>
          <w:sz w:val="20"/>
        </w:rPr>
      </w:pPr>
    </w:p>
    <w:p w14:paraId="39E647EA" w14:textId="77777777" w:rsidR="00934F75" w:rsidRPr="004F5EA4" w:rsidRDefault="00934F75" w:rsidP="00934F75">
      <w:pPr>
        <w:jc w:val="both"/>
        <w:rPr>
          <w:rFonts w:cs="Arial"/>
          <w:sz w:val="20"/>
        </w:rPr>
      </w:pPr>
    </w:p>
    <w:p w14:paraId="5261A4EA" w14:textId="77777777" w:rsidR="00E44C83" w:rsidRPr="008020E2" w:rsidRDefault="00E44C83" w:rsidP="00E44C83">
      <w:pPr>
        <w:jc w:val="both"/>
        <w:rPr>
          <w:rFonts w:cs="Arial"/>
          <w:sz w:val="20"/>
        </w:rPr>
      </w:pPr>
      <w:r w:rsidRPr="008020E2">
        <w:rPr>
          <w:rFonts w:cs="Arial"/>
          <w:sz w:val="20"/>
        </w:rPr>
        <w:t xml:space="preserve">Republika Slovenija, Ministrstvo za </w:t>
      </w:r>
      <w:r w:rsidR="0040383E" w:rsidRPr="008020E2">
        <w:rPr>
          <w:rFonts w:cs="Arial"/>
          <w:sz w:val="20"/>
        </w:rPr>
        <w:t>javno upravo</w:t>
      </w:r>
      <w:r w:rsidR="003B30A8" w:rsidRPr="008020E2">
        <w:rPr>
          <w:rFonts w:cs="Arial"/>
          <w:sz w:val="20"/>
        </w:rPr>
        <w:t xml:space="preserve">, </w:t>
      </w:r>
      <w:r w:rsidR="0040383E" w:rsidRPr="008020E2">
        <w:rPr>
          <w:rFonts w:cs="Arial"/>
          <w:sz w:val="20"/>
        </w:rPr>
        <w:t>Tržaška cesta 21</w:t>
      </w:r>
      <w:r w:rsidR="00C066EE" w:rsidRPr="008020E2">
        <w:rPr>
          <w:rFonts w:cs="Arial"/>
          <w:sz w:val="20"/>
        </w:rPr>
        <w:t>, Ljubljana</w:t>
      </w:r>
      <w:r w:rsidR="005B1231" w:rsidRPr="008020E2">
        <w:rPr>
          <w:rFonts w:cs="Arial"/>
          <w:sz w:val="20"/>
        </w:rPr>
        <w:t>, skladno z 5</w:t>
      </w:r>
      <w:r w:rsidR="00934F75">
        <w:rPr>
          <w:rFonts w:cs="Arial"/>
          <w:sz w:val="20"/>
        </w:rPr>
        <w:t>1</w:t>
      </w:r>
      <w:r w:rsidR="005B1231" w:rsidRPr="008020E2">
        <w:rPr>
          <w:rFonts w:cs="Arial"/>
          <w:sz w:val="20"/>
        </w:rPr>
        <w:t xml:space="preserve">. členom </w:t>
      </w:r>
      <w:r w:rsidRPr="008020E2">
        <w:rPr>
          <w:rFonts w:cs="Arial"/>
          <w:sz w:val="20"/>
        </w:rPr>
        <w:t xml:space="preserve">Zakona o stvarnem premoženju države in samoupravnih lokalnih skupnosti (Uradni list RS, št. </w:t>
      </w:r>
      <w:r w:rsidR="0052194C" w:rsidRPr="008020E2">
        <w:rPr>
          <w:rFonts w:cs="Arial"/>
          <w:sz w:val="20"/>
        </w:rPr>
        <w:t>11/18</w:t>
      </w:r>
      <w:r w:rsidR="00364F83">
        <w:rPr>
          <w:rFonts w:cs="Arial"/>
          <w:sz w:val="20"/>
        </w:rPr>
        <w:t xml:space="preserve"> in 79/18</w:t>
      </w:r>
      <w:r w:rsidR="00B61836">
        <w:rPr>
          <w:rFonts w:cs="Arial"/>
          <w:sz w:val="20"/>
        </w:rPr>
        <w:t xml:space="preserve"> </w:t>
      </w:r>
      <w:r w:rsidR="009E3F45" w:rsidRPr="008020E2">
        <w:rPr>
          <w:rFonts w:cs="Arial"/>
          <w:sz w:val="20"/>
        </w:rPr>
        <w:t>– v nadaljevanju: ZSPDSLS-1</w:t>
      </w:r>
      <w:r w:rsidR="00222757" w:rsidRPr="008020E2">
        <w:rPr>
          <w:rFonts w:cs="Arial"/>
          <w:sz w:val="20"/>
        </w:rPr>
        <w:t xml:space="preserve">) </w:t>
      </w:r>
      <w:r w:rsidR="005B1231" w:rsidRPr="008020E2">
        <w:rPr>
          <w:rFonts w:cs="Arial"/>
          <w:sz w:val="20"/>
        </w:rPr>
        <w:t xml:space="preserve">in </w:t>
      </w:r>
      <w:r w:rsidR="00F45374">
        <w:rPr>
          <w:rFonts w:cs="Arial"/>
          <w:sz w:val="20"/>
        </w:rPr>
        <w:t>16</w:t>
      </w:r>
      <w:r w:rsidR="005B1231" w:rsidRPr="008020E2">
        <w:rPr>
          <w:rFonts w:cs="Arial"/>
          <w:sz w:val="20"/>
        </w:rPr>
        <w:t xml:space="preserve">. členom Uredbe o stvarnem premoženju države in samoupravnih lokalnih skupnosti (Uradni list RS, št. 31/18) </w:t>
      </w:r>
      <w:r w:rsidRPr="008020E2">
        <w:rPr>
          <w:rFonts w:cs="Arial"/>
          <w:sz w:val="20"/>
        </w:rPr>
        <w:t xml:space="preserve">objavlja  </w:t>
      </w:r>
    </w:p>
    <w:p w14:paraId="070074BC" w14:textId="77777777" w:rsidR="00E01879" w:rsidRDefault="00E01879" w:rsidP="006F471E">
      <w:pPr>
        <w:jc w:val="center"/>
        <w:rPr>
          <w:rFonts w:cs="Arial"/>
          <w:b/>
          <w:sz w:val="20"/>
        </w:rPr>
      </w:pPr>
    </w:p>
    <w:p w14:paraId="378B0DF7" w14:textId="77777777" w:rsidR="0099234A" w:rsidRPr="004F5EA4" w:rsidRDefault="0099234A" w:rsidP="006F471E">
      <w:pPr>
        <w:jc w:val="center"/>
        <w:rPr>
          <w:rFonts w:cs="Arial"/>
          <w:b/>
          <w:sz w:val="20"/>
        </w:rPr>
      </w:pPr>
    </w:p>
    <w:p w14:paraId="6CA38303" w14:textId="1615F48F" w:rsidR="00E44C83" w:rsidRPr="004F5EA4" w:rsidRDefault="00541938" w:rsidP="006F471E">
      <w:pPr>
        <w:jc w:val="center"/>
        <w:rPr>
          <w:rFonts w:cs="Arial"/>
          <w:b/>
          <w:sz w:val="20"/>
        </w:rPr>
      </w:pPr>
      <w:r>
        <w:rPr>
          <w:rFonts w:cs="Arial"/>
          <w:b/>
          <w:sz w:val="20"/>
        </w:rPr>
        <w:t xml:space="preserve">JAVNO ZBIRANJE PONUDB ZA </w:t>
      </w:r>
      <w:r w:rsidR="0040383E" w:rsidRPr="004F5EA4">
        <w:rPr>
          <w:rFonts w:cs="Arial"/>
          <w:b/>
          <w:sz w:val="20"/>
        </w:rPr>
        <w:t>PRODAJO NEPREMIČNIN</w:t>
      </w:r>
      <w:r w:rsidR="00A34AFE">
        <w:rPr>
          <w:rFonts w:cs="Arial"/>
          <w:b/>
          <w:sz w:val="20"/>
        </w:rPr>
        <w:t xml:space="preserve"> V K. O. 1515 - METLIKA</w:t>
      </w:r>
    </w:p>
    <w:p w14:paraId="57E5F277" w14:textId="77777777" w:rsidR="007E14BC" w:rsidRPr="004F5EA4" w:rsidRDefault="007E14BC" w:rsidP="00E44C83">
      <w:pPr>
        <w:jc w:val="both"/>
        <w:rPr>
          <w:rFonts w:cs="Arial"/>
          <w:sz w:val="20"/>
        </w:rPr>
      </w:pPr>
    </w:p>
    <w:p w14:paraId="2B939A1F" w14:textId="77777777" w:rsidR="00E44C83" w:rsidRPr="004F5EA4" w:rsidRDefault="00E44C83" w:rsidP="00E44C83">
      <w:pPr>
        <w:jc w:val="both"/>
        <w:rPr>
          <w:rFonts w:cs="Arial"/>
          <w:b/>
          <w:sz w:val="20"/>
          <w:u w:val="single"/>
        </w:rPr>
      </w:pPr>
      <w:r w:rsidRPr="004F5EA4">
        <w:rPr>
          <w:rFonts w:cs="Arial"/>
          <w:b/>
          <w:sz w:val="20"/>
          <w:u w:val="single"/>
        </w:rPr>
        <w:t>1. Naziv in s</w:t>
      </w:r>
      <w:r w:rsidR="004B6175" w:rsidRPr="004F5EA4">
        <w:rPr>
          <w:rFonts w:cs="Arial"/>
          <w:b/>
          <w:sz w:val="20"/>
          <w:u w:val="single"/>
        </w:rPr>
        <w:t>edež organizatorja</w:t>
      </w:r>
      <w:r w:rsidR="008020E2">
        <w:rPr>
          <w:rFonts w:cs="Arial"/>
          <w:b/>
          <w:sz w:val="20"/>
          <w:u w:val="single"/>
        </w:rPr>
        <w:t xml:space="preserve"> prodaje</w:t>
      </w:r>
      <w:r w:rsidR="004B6175" w:rsidRPr="004F5EA4">
        <w:rPr>
          <w:rFonts w:cs="Arial"/>
          <w:b/>
          <w:sz w:val="20"/>
          <w:u w:val="single"/>
        </w:rPr>
        <w:t xml:space="preserve"> </w:t>
      </w:r>
    </w:p>
    <w:p w14:paraId="588C5766" w14:textId="77777777" w:rsidR="00E44C83" w:rsidRPr="004F5EA4" w:rsidRDefault="00E44C83" w:rsidP="00E44C83">
      <w:pPr>
        <w:jc w:val="both"/>
        <w:rPr>
          <w:rFonts w:cs="Arial"/>
          <w:sz w:val="20"/>
        </w:rPr>
      </w:pPr>
      <w:r w:rsidRPr="004F5EA4">
        <w:rPr>
          <w:rFonts w:cs="Arial"/>
          <w:sz w:val="20"/>
        </w:rPr>
        <w:t xml:space="preserve">Republika Slovenija, Ministrstvo za </w:t>
      </w:r>
      <w:r w:rsidR="00FB5862" w:rsidRPr="004F5EA4">
        <w:rPr>
          <w:rFonts w:cs="Arial"/>
          <w:sz w:val="20"/>
        </w:rPr>
        <w:t>javno upravo</w:t>
      </w:r>
      <w:r w:rsidR="003B30A8" w:rsidRPr="004F5EA4">
        <w:rPr>
          <w:rFonts w:cs="Arial"/>
          <w:sz w:val="20"/>
        </w:rPr>
        <w:t xml:space="preserve">, </w:t>
      </w:r>
      <w:r w:rsidR="00FB5862" w:rsidRPr="004F5EA4">
        <w:rPr>
          <w:rFonts w:cs="Arial"/>
          <w:sz w:val="20"/>
        </w:rPr>
        <w:t xml:space="preserve">Tržaška cesta 21, </w:t>
      </w:r>
      <w:r w:rsidR="00C066EE" w:rsidRPr="004F5EA4">
        <w:rPr>
          <w:rFonts w:cs="Arial"/>
          <w:sz w:val="20"/>
        </w:rPr>
        <w:t>1000 Ljubljana</w:t>
      </w:r>
      <w:r w:rsidRPr="004F5EA4">
        <w:rPr>
          <w:rFonts w:cs="Arial"/>
          <w:sz w:val="20"/>
        </w:rPr>
        <w:t>.</w:t>
      </w:r>
    </w:p>
    <w:p w14:paraId="1B01D07A" w14:textId="77777777" w:rsidR="00E44C83" w:rsidRPr="004F5EA4" w:rsidRDefault="00E44C83" w:rsidP="00E44C83">
      <w:pPr>
        <w:jc w:val="both"/>
        <w:rPr>
          <w:rFonts w:cs="Arial"/>
          <w:sz w:val="20"/>
        </w:rPr>
      </w:pPr>
    </w:p>
    <w:p w14:paraId="2FA7ABCB" w14:textId="77777777" w:rsidR="007E14BC" w:rsidRPr="004F5EA4" w:rsidRDefault="007E14BC" w:rsidP="00E44C83">
      <w:pPr>
        <w:jc w:val="both"/>
        <w:rPr>
          <w:rFonts w:cs="Arial"/>
          <w:sz w:val="20"/>
        </w:rPr>
      </w:pPr>
    </w:p>
    <w:p w14:paraId="4E764B8F" w14:textId="77777777" w:rsidR="00E44C83" w:rsidRPr="004F5EA4" w:rsidRDefault="00E44C83" w:rsidP="00E44C83">
      <w:pPr>
        <w:jc w:val="both"/>
        <w:rPr>
          <w:rFonts w:cs="Arial"/>
          <w:b/>
          <w:sz w:val="20"/>
          <w:u w:val="single"/>
        </w:rPr>
      </w:pPr>
      <w:r w:rsidRPr="004F5EA4">
        <w:rPr>
          <w:rFonts w:cs="Arial"/>
          <w:b/>
          <w:sz w:val="20"/>
          <w:u w:val="single"/>
        </w:rPr>
        <w:t>2.</w:t>
      </w:r>
      <w:r w:rsidR="004B6175" w:rsidRPr="004F5EA4">
        <w:rPr>
          <w:rFonts w:cs="Arial"/>
          <w:b/>
          <w:sz w:val="20"/>
          <w:u w:val="single"/>
        </w:rPr>
        <w:t xml:space="preserve"> </w:t>
      </w:r>
      <w:r w:rsidR="008020E2">
        <w:rPr>
          <w:rFonts w:cs="Arial"/>
          <w:b/>
          <w:sz w:val="20"/>
          <w:u w:val="single"/>
        </w:rPr>
        <w:t>Predmet</w:t>
      </w:r>
      <w:r w:rsidR="00480477" w:rsidRPr="004F5EA4">
        <w:rPr>
          <w:rFonts w:cs="Arial"/>
          <w:b/>
          <w:sz w:val="20"/>
          <w:u w:val="single"/>
        </w:rPr>
        <w:t xml:space="preserve"> </w:t>
      </w:r>
      <w:r w:rsidR="008020E2">
        <w:rPr>
          <w:rFonts w:cs="Arial"/>
          <w:b/>
          <w:sz w:val="20"/>
          <w:u w:val="single"/>
        </w:rPr>
        <w:t>prodaje</w:t>
      </w:r>
      <w:r w:rsidR="00B84BCF" w:rsidRPr="004F5EA4">
        <w:rPr>
          <w:rFonts w:cs="Arial"/>
          <w:b/>
          <w:sz w:val="20"/>
          <w:u w:val="single"/>
        </w:rPr>
        <w:t xml:space="preserve"> </w:t>
      </w:r>
    </w:p>
    <w:p w14:paraId="2B3D8B5C" w14:textId="245CDD9D" w:rsidR="00DC2B5F" w:rsidRDefault="00FC399C" w:rsidP="00DC2B5F">
      <w:pPr>
        <w:autoSpaceDE w:val="0"/>
        <w:autoSpaceDN w:val="0"/>
        <w:adjustRightInd w:val="0"/>
        <w:jc w:val="both"/>
        <w:rPr>
          <w:rFonts w:cs="Arial"/>
          <w:sz w:val="20"/>
        </w:rPr>
      </w:pPr>
      <w:r w:rsidRPr="004F5EA4">
        <w:rPr>
          <w:rFonts w:cs="Arial"/>
          <w:sz w:val="20"/>
        </w:rPr>
        <w:t xml:space="preserve">Predmet prodaje </w:t>
      </w:r>
      <w:r w:rsidR="00A34AFE">
        <w:rPr>
          <w:rFonts w:cs="Arial"/>
          <w:sz w:val="20"/>
        </w:rPr>
        <w:t>so naslednji sklopi nepremičnin</w:t>
      </w:r>
      <w:r w:rsidR="00541938">
        <w:rPr>
          <w:rFonts w:cs="Arial"/>
          <w:sz w:val="20"/>
        </w:rPr>
        <w:t>:</w:t>
      </w:r>
    </w:p>
    <w:p w14:paraId="19AE89CF" w14:textId="57E97F66" w:rsidR="00A34AFE" w:rsidRDefault="00A34AFE" w:rsidP="00DC2B5F">
      <w:pPr>
        <w:autoSpaceDE w:val="0"/>
        <w:autoSpaceDN w:val="0"/>
        <w:adjustRightInd w:val="0"/>
        <w:jc w:val="both"/>
        <w:rPr>
          <w:rFonts w:cs="Arial"/>
          <w:sz w:val="20"/>
        </w:rPr>
      </w:pPr>
    </w:p>
    <w:p w14:paraId="33C9448C" w14:textId="6A465528" w:rsidR="00A34AFE" w:rsidRPr="00413ADF" w:rsidRDefault="00A34AFE" w:rsidP="00413ADF">
      <w:pPr>
        <w:pStyle w:val="Odstavekseznama"/>
        <w:numPr>
          <w:ilvl w:val="0"/>
          <w:numId w:val="29"/>
        </w:numPr>
        <w:autoSpaceDE w:val="0"/>
        <w:autoSpaceDN w:val="0"/>
        <w:adjustRightInd w:val="0"/>
        <w:jc w:val="both"/>
        <w:rPr>
          <w:rFonts w:cs="Arial"/>
          <w:b/>
          <w:bCs/>
          <w:sz w:val="20"/>
          <w:u w:val="single"/>
        </w:rPr>
      </w:pPr>
      <w:r w:rsidRPr="00413ADF">
        <w:rPr>
          <w:rFonts w:cs="Arial"/>
          <w:b/>
          <w:bCs/>
          <w:sz w:val="20"/>
          <w:u w:val="single"/>
        </w:rPr>
        <w:t>SKLOP</w:t>
      </w:r>
    </w:p>
    <w:p w14:paraId="73181D2A" w14:textId="77777777" w:rsidR="00530E1D" w:rsidRPr="00CB4E53" w:rsidRDefault="00530E1D" w:rsidP="00DC2B5F">
      <w:pPr>
        <w:autoSpaceDE w:val="0"/>
        <w:autoSpaceDN w:val="0"/>
        <w:adjustRightInd w:val="0"/>
        <w:jc w:val="both"/>
        <w:rPr>
          <w:rFonts w:cs="Arial"/>
          <w:sz w:val="20"/>
        </w:rPr>
      </w:pPr>
    </w:p>
    <w:tbl>
      <w:tblPr>
        <w:tblStyle w:val="Tabelamrea4poudarek1"/>
        <w:tblW w:w="835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263"/>
        <w:gridCol w:w="1985"/>
        <w:gridCol w:w="2345"/>
        <w:gridCol w:w="1766"/>
      </w:tblGrid>
      <w:tr w:rsidR="00793489" w:rsidRPr="00E862AA" w14:paraId="2A1C25D7" w14:textId="77777777" w:rsidTr="00E862AA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hideMark/>
          </w:tcPr>
          <w:p w14:paraId="7F23BECD" w14:textId="77777777" w:rsidR="00793489" w:rsidRPr="00E862AA" w:rsidRDefault="00793489" w:rsidP="000F083F">
            <w:pPr>
              <w:spacing w:line="260" w:lineRule="exact"/>
              <w:rPr>
                <w:rFonts w:cs="Arial"/>
                <w:b w:val="0"/>
                <w:bCs w:val="0"/>
                <w:iCs/>
                <w:sz w:val="20"/>
              </w:rPr>
            </w:pPr>
            <w:bookmarkStart w:id="0" w:name="_Hlk531855882"/>
            <w:r w:rsidRPr="00E862AA">
              <w:rPr>
                <w:rFonts w:cs="Arial"/>
                <w:iCs/>
                <w:sz w:val="20"/>
              </w:rPr>
              <w:t>ID ZNAK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985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</w:tcPr>
          <w:p w14:paraId="195BCA11" w14:textId="77777777" w:rsidR="00793489" w:rsidRPr="00E862AA" w:rsidRDefault="00793489" w:rsidP="00487560">
            <w:pPr>
              <w:spacing w:line="260" w:lineRule="exact"/>
              <w:jc w:val="center"/>
              <w:rPr>
                <w:rFonts w:cs="Arial"/>
                <w:b w:val="0"/>
                <w:bCs w:val="0"/>
                <w:iCs/>
                <w:sz w:val="20"/>
              </w:rPr>
            </w:pPr>
            <w:r w:rsidRPr="00E862AA">
              <w:rPr>
                <w:rFonts w:cs="Arial"/>
                <w:iCs/>
                <w:sz w:val="20"/>
              </w:rPr>
              <w:t>Izmera (do celote)</w:t>
            </w:r>
          </w:p>
        </w:tc>
        <w:tc>
          <w:tcPr>
            <w:tcW w:w="2345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hideMark/>
          </w:tcPr>
          <w:p w14:paraId="7163B0EF" w14:textId="77777777" w:rsidR="00793489" w:rsidRPr="00E862AA" w:rsidRDefault="00793489" w:rsidP="00487560">
            <w:pPr>
              <w:spacing w:line="260" w:lineRule="exact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b w:val="0"/>
                <w:bCs w:val="0"/>
                <w:iCs/>
                <w:sz w:val="20"/>
              </w:rPr>
            </w:pPr>
            <w:r w:rsidRPr="00E862AA">
              <w:rPr>
                <w:rFonts w:cs="Arial"/>
                <w:iCs/>
                <w:sz w:val="20"/>
              </w:rPr>
              <w:t>Dejanska raba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66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hideMark/>
          </w:tcPr>
          <w:p w14:paraId="1887BAF6" w14:textId="61127577" w:rsidR="00793489" w:rsidRPr="00E862AA" w:rsidRDefault="00793489" w:rsidP="00487560">
            <w:pPr>
              <w:spacing w:line="260" w:lineRule="exact"/>
              <w:jc w:val="center"/>
              <w:rPr>
                <w:rFonts w:cs="Arial"/>
                <w:b w:val="0"/>
                <w:bCs w:val="0"/>
                <w:iCs/>
                <w:sz w:val="20"/>
              </w:rPr>
            </w:pPr>
            <w:r w:rsidRPr="00E862AA">
              <w:rPr>
                <w:rFonts w:cs="Arial"/>
                <w:iCs/>
                <w:sz w:val="20"/>
              </w:rPr>
              <w:t>Delež</w:t>
            </w:r>
            <w:r w:rsidR="00A34AFE">
              <w:rPr>
                <w:rFonts w:cs="Arial"/>
                <w:iCs/>
                <w:sz w:val="20"/>
              </w:rPr>
              <w:t xml:space="preserve"> RS, ki je predmet prodaje</w:t>
            </w:r>
          </w:p>
        </w:tc>
      </w:tr>
      <w:tr w:rsidR="00793489" w:rsidRPr="00E862AA" w14:paraId="59C94B4E" w14:textId="77777777" w:rsidTr="00F80B6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3" w:type="dxa"/>
            <w:vAlign w:val="center"/>
          </w:tcPr>
          <w:p w14:paraId="14E484F8" w14:textId="2A4430C7" w:rsidR="00793489" w:rsidRPr="00E862AA" w:rsidRDefault="00821E44" w:rsidP="000F083F">
            <w:pPr>
              <w:spacing w:line="260" w:lineRule="exact"/>
              <w:jc w:val="both"/>
              <w:rPr>
                <w:rFonts w:cs="Arial"/>
                <w:sz w:val="20"/>
              </w:rPr>
            </w:pPr>
            <w:r w:rsidRPr="00E862AA">
              <w:rPr>
                <w:rFonts w:cs="Arial"/>
                <w:sz w:val="20"/>
              </w:rPr>
              <w:t xml:space="preserve">Parcela </w:t>
            </w:r>
            <w:r w:rsidR="0087741E">
              <w:rPr>
                <w:rFonts w:cs="Arial"/>
                <w:sz w:val="20"/>
              </w:rPr>
              <w:t>1515 1688/3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985" w:type="dxa"/>
            <w:vAlign w:val="center"/>
          </w:tcPr>
          <w:p w14:paraId="1DCDEC19" w14:textId="6230CE4B" w:rsidR="00793489" w:rsidRPr="00E862AA" w:rsidRDefault="0087741E" w:rsidP="00AF58EE">
            <w:pPr>
              <w:spacing w:line="260" w:lineRule="exact"/>
              <w:jc w:val="center"/>
              <w:rPr>
                <w:rFonts w:cs="Arial"/>
                <w:b/>
                <w:bCs/>
                <w:sz w:val="20"/>
                <w:vertAlign w:val="superscript"/>
              </w:rPr>
            </w:pPr>
            <w:r>
              <w:rPr>
                <w:rFonts w:cs="Arial"/>
                <w:b/>
                <w:bCs/>
                <w:sz w:val="20"/>
              </w:rPr>
              <w:t>432,00</w:t>
            </w:r>
            <w:r w:rsidR="007B0F27" w:rsidRPr="00E862AA">
              <w:rPr>
                <w:rFonts w:cs="Arial"/>
                <w:b/>
                <w:bCs/>
                <w:sz w:val="20"/>
              </w:rPr>
              <w:t xml:space="preserve"> m</w:t>
            </w:r>
            <w:r w:rsidR="007B0F27" w:rsidRPr="00E862AA">
              <w:rPr>
                <w:rFonts w:cs="Arial"/>
                <w:b/>
                <w:bCs/>
                <w:sz w:val="20"/>
                <w:vertAlign w:val="superscript"/>
              </w:rPr>
              <w:t>2</w:t>
            </w:r>
          </w:p>
        </w:tc>
        <w:tc>
          <w:tcPr>
            <w:tcW w:w="2345" w:type="dxa"/>
            <w:vAlign w:val="center"/>
          </w:tcPr>
          <w:p w14:paraId="7FE731ED" w14:textId="1F9BB5D5" w:rsidR="00793489" w:rsidRPr="00E862AA" w:rsidRDefault="00541938" w:rsidP="00D12B46">
            <w:pPr>
              <w:spacing w:line="260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b/>
                <w:bCs/>
                <w:sz w:val="20"/>
              </w:rPr>
            </w:pPr>
            <w:r w:rsidRPr="00E862AA">
              <w:rPr>
                <w:rFonts w:cs="Arial"/>
                <w:b/>
                <w:bCs/>
                <w:sz w:val="20"/>
              </w:rPr>
              <w:t>nep</w:t>
            </w:r>
            <w:r w:rsidR="00AB38CE" w:rsidRPr="00E862AA">
              <w:rPr>
                <w:rFonts w:cs="Arial"/>
                <w:b/>
                <w:bCs/>
                <w:sz w:val="20"/>
              </w:rPr>
              <w:t xml:space="preserve">ozidano </w:t>
            </w:r>
            <w:r w:rsidR="00A33273">
              <w:rPr>
                <w:rFonts w:cs="Arial"/>
                <w:b/>
                <w:bCs/>
                <w:sz w:val="20"/>
              </w:rPr>
              <w:t xml:space="preserve">stavbno </w:t>
            </w:r>
            <w:r w:rsidR="00AB38CE" w:rsidRPr="00E862AA">
              <w:rPr>
                <w:rFonts w:cs="Arial"/>
                <w:b/>
                <w:bCs/>
                <w:sz w:val="20"/>
              </w:rPr>
              <w:t>zemljišče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66" w:type="dxa"/>
            <w:vAlign w:val="center"/>
          </w:tcPr>
          <w:p w14:paraId="63734FCD" w14:textId="77777777" w:rsidR="00793489" w:rsidRPr="00E862AA" w:rsidRDefault="00EC46DE" w:rsidP="00487560">
            <w:pPr>
              <w:spacing w:line="260" w:lineRule="exact"/>
              <w:jc w:val="center"/>
              <w:rPr>
                <w:rFonts w:cs="Arial"/>
                <w:b/>
                <w:bCs/>
                <w:sz w:val="20"/>
              </w:rPr>
            </w:pPr>
            <w:r w:rsidRPr="00E862AA">
              <w:rPr>
                <w:rFonts w:cs="Arial"/>
                <w:b/>
                <w:bCs/>
                <w:sz w:val="20"/>
              </w:rPr>
              <w:t>1/</w:t>
            </w:r>
            <w:r w:rsidR="00541938" w:rsidRPr="00E862AA">
              <w:rPr>
                <w:rFonts w:cs="Arial"/>
                <w:b/>
                <w:bCs/>
                <w:sz w:val="20"/>
              </w:rPr>
              <w:t>1</w:t>
            </w:r>
          </w:p>
        </w:tc>
      </w:tr>
      <w:tr w:rsidR="0087741E" w:rsidRPr="00E862AA" w14:paraId="2869D9B1" w14:textId="77777777" w:rsidTr="0087741E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3" w:type="dxa"/>
            <w:shd w:val="clear" w:color="auto" w:fill="D9E2F3" w:themeFill="accent1" w:themeFillTint="33"/>
            <w:vAlign w:val="center"/>
          </w:tcPr>
          <w:p w14:paraId="7363FEAB" w14:textId="1B19637C" w:rsidR="0087741E" w:rsidRPr="00E862AA" w:rsidRDefault="0087741E" w:rsidP="000F083F">
            <w:pPr>
              <w:spacing w:line="260" w:lineRule="exact"/>
              <w:jc w:val="both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Parcela 1515 1636/3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985" w:type="dxa"/>
            <w:vAlign w:val="center"/>
          </w:tcPr>
          <w:p w14:paraId="5E2DE2CD" w14:textId="57F44BFD" w:rsidR="0087741E" w:rsidRDefault="0087741E" w:rsidP="00AF58EE">
            <w:pPr>
              <w:spacing w:line="260" w:lineRule="exact"/>
              <w:jc w:val="center"/>
              <w:rPr>
                <w:rFonts w:cs="Arial"/>
                <w:b/>
                <w:bCs/>
                <w:sz w:val="20"/>
              </w:rPr>
            </w:pPr>
            <w:r>
              <w:rPr>
                <w:rFonts w:cs="Arial"/>
                <w:b/>
                <w:bCs/>
                <w:sz w:val="20"/>
              </w:rPr>
              <w:t xml:space="preserve">2.812,00 </w:t>
            </w:r>
            <w:r w:rsidR="00C973E7" w:rsidRPr="00E862AA">
              <w:rPr>
                <w:rFonts w:cs="Arial"/>
                <w:b/>
                <w:bCs/>
                <w:sz w:val="20"/>
              </w:rPr>
              <w:t>m</w:t>
            </w:r>
            <w:r w:rsidR="00C973E7" w:rsidRPr="00E862AA">
              <w:rPr>
                <w:rFonts w:cs="Arial"/>
                <w:b/>
                <w:bCs/>
                <w:sz w:val="20"/>
                <w:vertAlign w:val="superscript"/>
              </w:rPr>
              <w:t>2</w:t>
            </w:r>
          </w:p>
        </w:tc>
        <w:tc>
          <w:tcPr>
            <w:tcW w:w="2345" w:type="dxa"/>
            <w:shd w:val="clear" w:color="auto" w:fill="D9E2F3" w:themeFill="accent1" w:themeFillTint="33"/>
            <w:vAlign w:val="center"/>
          </w:tcPr>
          <w:p w14:paraId="2162B5E8" w14:textId="5F9CE4D8" w:rsidR="0087741E" w:rsidRPr="00E862AA" w:rsidRDefault="0087741E" w:rsidP="00D12B46">
            <w:pPr>
              <w:spacing w:line="260" w:lineRule="exac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b/>
                <w:bCs/>
                <w:sz w:val="20"/>
              </w:rPr>
            </w:pPr>
            <w:r>
              <w:rPr>
                <w:rFonts w:cs="Arial"/>
                <w:b/>
                <w:bCs/>
                <w:sz w:val="20"/>
              </w:rPr>
              <w:t>nepozidano stavbno zemljišče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66" w:type="dxa"/>
            <w:vAlign w:val="center"/>
          </w:tcPr>
          <w:p w14:paraId="62E93A2E" w14:textId="3036C2AA" w:rsidR="0087741E" w:rsidRPr="00E862AA" w:rsidRDefault="0087741E" w:rsidP="00487560">
            <w:pPr>
              <w:spacing w:line="260" w:lineRule="exact"/>
              <w:jc w:val="center"/>
              <w:rPr>
                <w:rFonts w:cs="Arial"/>
                <w:b/>
                <w:bCs/>
                <w:sz w:val="20"/>
              </w:rPr>
            </w:pPr>
            <w:r>
              <w:rPr>
                <w:rFonts w:cs="Arial"/>
                <w:b/>
                <w:bCs/>
                <w:sz w:val="20"/>
              </w:rPr>
              <w:t>1/1</w:t>
            </w:r>
          </w:p>
        </w:tc>
      </w:tr>
      <w:tr w:rsidR="0087741E" w:rsidRPr="00E862AA" w14:paraId="586F9AAC" w14:textId="77777777" w:rsidTr="00F80B6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3" w:type="dxa"/>
            <w:vAlign w:val="center"/>
          </w:tcPr>
          <w:p w14:paraId="6447EDD4" w14:textId="450DBECE" w:rsidR="0087741E" w:rsidRPr="00E862AA" w:rsidRDefault="0087741E" w:rsidP="000F083F">
            <w:pPr>
              <w:spacing w:line="260" w:lineRule="exact"/>
              <w:jc w:val="both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Parcela 1515 1688/9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985" w:type="dxa"/>
            <w:vAlign w:val="center"/>
          </w:tcPr>
          <w:p w14:paraId="367BB7C8" w14:textId="35FC2753" w:rsidR="0087741E" w:rsidRDefault="0087741E" w:rsidP="00AF58EE">
            <w:pPr>
              <w:spacing w:line="260" w:lineRule="exact"/>
              <w:jc w:val="center"/>
              <w:rPr>
                <w:rFonts w:cs="Arial"/>
                <w:b/>
                <w:bCs/>
                <w:sz w:val="20"/>
              </w:rPr>
            </w:pPr>
            <w:r>
              <w:rPr>
                <w:rFonts w:cs="Arial"/>
                <w:b/>
                <w:bCs/>
                <w:sz w:val="20"/>
              </w:rPr>
              <w:t>134,00</w:t>
            </w:r>
            <w:r w:rsidR="00C973E7">
              <w:rPr>
                <w:rFonts w:cs="Arial"/>
                <w:b/>
                <w:bCs/>
                <w:sz w:val="20"/>
              </w:rPr>
              <w:t xml:space="preserve"> </w:t>
            </w:r>
            <w:r w:rsidR="00C973E7" w:rsidRPr="00E862AA">
              <w:rPr>
                <w:rFonts w:cs="Arial"/>
                <w:b/>
                <w:bCs/>
                <w:sz w:val="20"/>
              </w:rPr>
              <w:t>m</w:t>
            </w:r>
            <w:r w:rsidR="00C973E7" w:rsidRPr="00E862AA">
              <w:rPr>
                <w:rFonts w:cs="Arial"/>
                <w:b/>
                <w:bCs/>
                <w:sz w:val="20"/>
                <w:vertAlign w:val="superscript"/>
              </w:rPr>
              <w:t>2</w:t>
            </w:r>
          </w:p>
        </w:tc>
        <w:tc>
          <w:tcPr>
            <w:tcW w:w="2345" w:type="dxa"/>
            <w:vAlign w:val="center"/>
          </w:tcPr>
          <w:p w14:paraId="43463E5C" w14:textId="442E7BA2" w:rsidR="0087741E" w:rsidRPr="00E862AA" w:rsidRDefault="0087741E" w:rsidP="00D12B46">
            <w:pPr>
              <w:spacing w:line="260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b/>
                <w:bCs/>
                <w:sz w:val="20"/>
              </w:rPr>
            </w:pPr>
            <w:r>
              <w:rPr>
                <w:rFonts w:cs="Arial"/>
                <w:b/>
                <w:bCs/>
                <w:sz w:val="20"/>
              </w:rPr>
              <w:t>nepozidano stavbno zemljišče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66" w:type="dxa"/>
            <w:vAlign w:val="center"/>
          </w:tcPr>
          <w:p w14:paraId="78D32CEE" w14:textId="03AEFBE3" w:rsidR="0087741E" w:rsidRPr="00E862AA" w:rsidRDefault="0087741E" w:rsidP="00487560">
            <w:pPr>
              <w:spacing w:line="260" w:lineRule="exact"/>
              <w:jc w:val="center"/>
              <w:rPr>
                <w:rFonts w:cs="Arial"/>
                <w:b/>
                <w:bCs/>
                <w:sz w:val="20"/>
              </w:rPr>
            </w:pPr>
            <w:r>
              <w:rPr>
                <w:rFonts w:cs="Arial"/>
                <w:b/>
                <w:bCs/>
                <w:sz w:val="20"/>
              </w:rPr>
              <w:t>1/1</w:t>
            </w:r>
          </w:p>
        </w:tc>
      </w:tr>
      <w:tr w:rsidR="0087741E" w:rsidRPr="00E862AA" w14:paraId="2FDECF15" w14:textId="77777777" w:rsidTr="0087741E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3" w:type="dxa"/>
            <w:shd w:val="clear" w:color="auto" w:fill="D9E2F3" w:themeFill="accent1" w:themeFillTint="33"/>
            <w:vAlign w:val="center"/>
          </w:tcPr>
          <w:p w14:paraId="582303EB" w14:textId="66DB067F" w:rsidR="0087741E" w:rsidRPr="00E862AA" w:rsidRDefault="0087741E" w:rsidP="000F083F">
            <w:pPr>
              <w:spacing w:line="260" w:lineRule="exact"/>
              <w:jc w:val="both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Parcela 1515 1688/2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985" w:type="dxa"/>
            <w:vAlign w:val="center"/>
          </w:tcPr>
          <w:p w14:paraId="525A2D62" w14:textId="73D0E5EC" w:rsidR="0087741E" w:rsidRDefault="0087741E" w:rsidP="00AF58EE">
            <w:pPr>
              <w:spacing w:line="260" w:lineRule="exact"/>
              <w:jc w:val="center"/>
              <w:rPr>
                <w:rFonts w:cs="Arial"/>
                <w:b/>
                <w:bCs/>
                <w:sz w:val="20"/>
              </w:rPr>
            </w:pPr>
            <w:r>
              <w:rPr>
                <w:rFonts w:cs="Arial"/>
                <w:b/>
                <w:bCs/>
                <w:sz w:val="20"/>
              </w:rPr>
              <w:t>555,00</w:t>
            </w:r>
            <w:r w:rsidR="00C973E7">
              <w:rPr>
                <w:rFonts w:cs="Arial"/>
                <w:b/>
                <w:bCs/>
                <w:sz w:val="20"/>
              </w:rPr>
              <w:t xml:space="preserve"> </w:t>
            </w:r>
            <w:r w:rsidR="00C973E7" w:rsidRPr="00E862AA">
              <w:rPr>
                <w:rFonts w:cs="Arial"/>
                <w:b/>
                <w:bCs/>
                <w:sz w:val="20"/>
              </w:rPr>
              <w:t>m</w:t>
            </w:r>
            <w:r w:rsidR="00C973E7" w:rsidRPr="00E862AA">
              <w:rPr>
                <w:rFonts w:cs="Arial"/>
                <w:b/>
                <w:bCs/>
                <w:sz w:val="20"/>
                <w:vertAlign w:val="superscript"/>
              </w:rPr>
              <w:t>2</w:t>
            </w:r>
          </w:p>
        </w:tc>
        <w:tc>
          <w:tcPr>
            <w:tcW w:w="2345" w:type="dxa"/>
            <w:shd w:val="clear" w:color="auto" w:fill="D9E2F3" w:themeFill="accent1" w:themeFillTint="33"/>
            <w:vAlign w:val="center"/>
          </w:tcPr>
          <w:p w14:paraId="688BDF5E" w14:textId="183310AA" w:rsidR="0087741E" w:rsidRPr="00E862AA" w:rsidRDefault="0087741E" w:rsidP="00D12B46">
            <w:pPr>
              <w:spacing w:line="260" w:lineRule="exac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b/>
                <w:bCs/>
                <w:sz w:val="20"/>
              </w:rPr>
            </w:pPr>
            <w:r>
              <w:rPr>
                <w:rFonts w:cs="Arial"/>
                <w:b/>
                <w:bCs/>
                <w:sz w:val="20"/>
              </w:rPr>
              <w:t>nepozidano stavbno zemljišče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66" w:type="dxa"/>
            <w:vAlign w:val="center"/>
          </w:tcPr>
          <w:p w14:paraId="59050006" w14:textId="15C5487F" w:rsidR="0087741E" w:rsidRPr="00E862AA" w:rsidRDefault="0087741E" w:rsidP="00487560">
            <w:pPr>
              <w:spacing w:line="260" w:lineRule="exact"/>
              <w:jc w:val="center"/>
              <w:rPr>
                <w:rFonts w:cs="Arial"/>
                <w:b/>
                <w:bCs/>
                <w:sz w:val="20"/>
              </w:rPr>
            </w:pPr>
            <w:r>
              <w:rPr>
                <w:rFonts w:cs="Arial"/>
                <w:b/>
                <w:bCs/>
                <w:sz w:val="20"/>
              </w:rPr>
              <w:t>1/1</w:t>
            </w:r>
          </w:p>
        </w:tc>
      </w:tr>
      <w:bookmarkEnd w:id="0"/>
    </w:tbl>
    <w:p w14:paraId="1A5AD564" w14:textId="77777777" w:rsidR="008020E2" w:rsidRDefault="008020E2" w:rsidP="00151D8D">
      <w:pPr>
        <w:autoSpaceDE w:val="0"/>
        <w:autoSpaceDN w:val="0"/>
        <w:adjustRightInd w:val="0"/>
        <w:jc w:val="both"/>
        <w:rPr>
          <w:rFonts w:cs="Arial"/>
          <w:sz w:val="20"/>
        </w:rPr>
      </w:pPr>
    </w:p>
    <w:p w14:paraId="2CC3696C" w14:textId="059C1F7F" w:rsidR="002C5924" w:rsidRDefault="007B0F27" w:rsidP="00151D8D">
      <w:pPr>
        <w:autoSpaceDE w:val="0"/>
        <w:autoSpaceDN w:val="0"/>
        <w:adjustRightInd w:val="0"/>
        <w:jc w:val="both"/>
        <w:rPr>
          <w:rFonts w:cs="Arial"/>
          <w:sz w:val="20"/>
        </w:rPr>
      </w:pPr>
      <w:r>
        <w:rPr>
          <w:rFonts w:cs="Arial"/>
          <w:sz w:val="20"/>
        </w:rPr>
        <w:t>Nepremičnin</w:t>
      </w:r>
      <w:r w:rsidR="007E34E7">
        <w:rPr>
          <w:rFonts w:cs="Arial"/>
          <w:sz w:val="20"/>
        </w:rPr>
        <w:t>e</w:t>
      </w:r>
      <w:r w:rsidR="00D70C04">
        <w:rPr>
          <w:rFonts w:cs="Arial"/>
          <w:sz w:val="20"/>
        </w:rPr>
        <w:t xml:space="preserve"> 1. sklopa</w:t>
      </w:r>
      <w:r w:rsidR="007E34E7">
        <w:rPr>
          <w:rFonts w:cs="Arial"/>
          <w:sz w:val="20"/>
        </w:rPr>
        <w:t xml:space="preserve">, ki se prodajajo skupaj kot celota, </w:t>
      </w:r>
      <w:r w:rsidR="002C5924">
        <w:rPr>
          <w:rFonts w:cs="Arial"/>
          <w:sz w:val="20"/>
        </w:rPr>
        <w:t xml:space="preserve">so po namenski rabi stavbna zemljišča in se </w:t>
      </w:r>
      <w:r w:rsidR="007E34E7">
        <w:rPr>
          <w:rFonts w:cs="Arial"/>
          <w:sz w:val="20"/>
        </w:rPr>
        <w:t xml:space="preserve">nahajajo v Občini Metlika. </w:t>
      </w:r>
    </w:p>
    <w:p w14:paraId="02971B17" w14:textId="77777777" w:rsidR="002C5924" w:rsidRDefault="002C5924" w:rsidP="00151D8D">
      <w:pPr>
        <w:autoSpaceDE w:val="0"/>
        <w:autoSpaceDN w:val="0"/>
        <w:adjustRightInd w:val="0"/>
        <w:jc w:val="both"/>
        <w:rPr>
          <w:rFonts w:cs="Arial"/>
          <w:sz w:val="20"/>
        </w:rPr>
      </w:pPr>
    </w:p>
    <w:p w14:paraId="53AD5D0E" w14:textId="0569B655" w:rsidR="007E34E7" w:rsidRDefault="009F63E1" w:rsidP="00151D8D">
      <w:pPr>
        <w:autoSpaceDE w:val="0"/>
        <w:autoSpaceDN w:val="0"/>
        <w:adjustRightInd w:val="0"/>
        <w:jc w:val="both"/>
        <w:rPr>
          <w:rFonts w:cs="Arial"/>
          <w:sz w:val="20"/>
        </w:rPr>
      </w:pPr>
      <w:r>
        <w:rPr>
          <w:rFonts w:cs="Arial"/>
          <w:sz w:val="20"/>
        </w:rPr>
        <w:t>Nepremičnine so ZK urejene</w:t>
      </w:r>
      <w:r w:rsidR="00D70C04">
        <w:rPr>
          <w:rFonts w:cs="Arial"/>
          <w:sz w:val="20"/>
        </w:rPr>
        <w:t xml:space="preserve">, </w:t>
      </w:r>
      <w:r w:rsidR="002C5924">
        <w:rPr>
          <w:rFonts w:cs="Arial"/>
          <w:sz w:val="20"/>
        </w:rPr>
        <w:t xml:space="preserve">nahajajo </w:t>
      </w:r>
      <w:r w:rsidR="00D70C04">
        <w:rPr>
          <w:rFonts w:cs="Arial"/>
          <w:sz w:val="20"/>
        </w:rPr>
        <w:t xml:space="preserve">se </w:t>
      </w:r>
      <w:r w:rsidR="002C5924">
        <w:rPr>
          <w:rFonts w:cs="Arial"/>
          <w:sz w:val="20"/>
        </w:rPr>
        <w:t>na območju predkupne pravice Občine Metlika.</w:t>
      </w:r>
    </w:p>
    <w:p w14:paraId="3A9DB185" w14:textId="4EB01DFF" w:rsidR="009F63E1" w:rsidRDefault="009F63E1" w:rsidP="00151D8D">
      <w:pPr>
        <w:autoSpaceDE w:val="0"/>
        <w:autoSpaceDN w:val="0"/>
        <w:adjustRightInd w:val="0"/>
        <w:jc w:val="both"/>
        <w:rPr>
          <w:rFonts w:cs="Arial"/>
          <w:sz w:val="20"/>
        </w:rPr>
      </w:pPr>
    </w:p>
    <w:p w14:paraId="557BA1F1" w14:textId="7BA12B9D" w:rsidR="009F63E1" w:rsidRDefault="009F63E1" w:rsidP="00151D8D">
      <w:pPr>
        <w:autoSpaceDE w:val="0"/>
        <w:autoSpaceDN w:val="0"/>
        <w:adjustRightInd w:val="0"/>
        <w:jc w:val="both"/>
        <w:rPr>
          <w:rFonts w:cs="Arial"/>
          <w:sz w:val="20"/>
        </w:rPr>
      </w:pPr>
      <w:proofErr w:type="spellStart"/>
      <w:r>
        <w:rPr>
          <w:rFonts w:cs="Arial"/>
          <w:sz w:val="20"/>
        </w:rPr>
        <w:t>Parc</w:t>
      </w:r>
      <w:proofErr w:type="spellEnd"/>
      <w:r>
        <w:rPr>
          <w:rFonts w:cs="Arial"/>
          <w:sz w:val="20"/>
        </w:rPr>
        <w:t xml:space="preserve">. št. 1688/9, 1636/3 in 1688/3, vse k. o. 1515-Metlika so obremenjene s služnostjo za dostop, </w:t>
      </w:r>
    </w:p>
    <w:p w14:paraId="10D97024" w14:textId="349978D5" w:rsidR="007E34E7" w:rsidRPr="009F63E1" w:rsidRDefault="009F63E1" w:rsidP="00151D8D">
      <w:pPr>
        <w:autoSpaceDE w:val="0"/>
        <w:autoSpaceDN w:val="0"/>
        <w:adjustRightInd w:val="0"/>
        <w:jc w:val="both"/>
        <w:rPr>
          <w:rFonts w:cs="Arial"/>
          <w:sz w:val="20"/>
        </w:rPr>
      </w:pPr>
      <w:r w:rsidRPr="009F63E1">
        <w:rPr>
          <w:sz w:val="20"/>
        </w:rPr>
        <w:t>izgradnjo, vzdrževanje, obratovanje, nadzor in obnovo kolesarskega poligona</w:t>
      </w:r>
      <w:r w:rsidR="00E95ECB">
        <w:rPr>
          <w:sz w:val="20"/>
        </w:rPr>
        <w:t>,</w:t>
      </w:r>
      <w:r w:rsidRPr="009F63E1">
        <w:rPr>
          <w:sz w:val="20"/>
        </w:rPr>
        <w:t xml:space="preserve"> v korist in na ime služnostnega upravičenca Občina Metlika.</w:t>
      </w:r>
    </w:p>
    <w:p w14:paraId="75CCDD4D" w14:textId="0AED60EA" w:rsidR="007E34E7" w:rsidRDefault="007E34E7" w:rsidP="00151D8D">
      <w:pPr>
        <w:autoSpaceDE w:val="0"/>
        <w:autoSpaceDN w:val="0"/>
        <w:adjustRightInd w:val="0"/>
        <w:jc w:val="both"/>
        <w:rPr>
          <w:rFonts w:cs="Arial"/>
          <w:sz w:val="20"/>
        </w:rPr>
      </w:pPr>
    </w:p>
    <w:p w14:paraId="11334535" w14:textId="3CB5D57A" w:rsidR="009F63E1" w:rsidRPr="00E95ECB" w:rsidRDefault="009F63E1" w:rsidP="00151D8D">
      <w:pPr>
        <w:autoSpaceDE w:val="0"/>
        <w:autoSpaceDN w:val="0"/>
        <w:adjustRightInd w:val="0"/>
        <w:jc w:val="both"/>
        <w:rPr>
          <w:rFonts w:cs="Arial"/>
          <w:sz w:val="20"/>
        </w:rPr>
      </w:pPr>
      <w:proofErr w:type="spellStart"/>
      <w:r w:rsidRPr="00E95ECB">
        <w:rPr>
          <w:rFonts w:cs="Arial"/>
          <w:sz w:val="20"/>
        </w:rPr>
        <w:t>Parc</w:t>
      </w:r>
      <w:proofErr w:type="spellEnd"/>
      <w:r w:rsidRPr="00E95ECB">
        <w:rPr>
          <w:rFonts w:cs="Arial"/>
          <w:sz w:val="20"/>
        </w:rPr>
        <w:t>. št. 1636/3,</w:t>
      </w:r>
      <w:r w:rsidR="007B0708" w:rsidRPr="00E95ECB">
        <w:rPr>
          <w:rFonts w:cs="Arial"/>
          <w:sz w:val="20"/>
        </w:rPr>
        <w:t xml:space="preserve"> 1688/9, obe 1515-Metlika sta </w:t>
      </w:r>
      <w:r w:rsidR="00E95ECB" w:rsidRPr="00E95ECB">
        <w:rPr>
          <w:rFonts w:cs="Arial"/>
          <w:sz w:val="20"/>
        </w:rPr>
        <w:t xml:space="preserve">obremenjeni s služnostno </w:t>
      </w:r>
      <w:r w:rsidR="00E95ECB" w:rsidRPr="00E95ECB">
        <w:rPr>
          <w:sz w:val="20"/>
        </w:rPr>
        <w:t xml:space="preserve">pravico izgradnje, obratovanja, vzdrževanja, nadzora in obnove vodovodnega omrežja, v korist in na ime služnostnega upravičenca Občine Metlika. </w:t>
      </w:r>
    </w:p>
    <w:p w14:paraId="38343A5B" w14:textId="34F1F896" w:rsidR="007E34E7" w:rsidRDefault="00144501" w:rsidP="00151D8D">
      <w:pPr>
        <w:autoSpaceDE w:val="0"/>
        <w:autoSpaceDN w:val="0"/>
        <w:adjustRightInd w:val="0"/>
        <w:jc w:val="both"/>
        <w:rPr>
          <w:rFonts w:cs="Arial"/>
          <w:sz w:val="20"/>
        </w:rPr>
      </w:pPr>
      <w:r w:rsidRPr="00144501">
        <w:rPr>
          <w:rFonts w:cs="Arial"/>
          <w:noProof/>
          <w:sz w:val="20"/>
        </w:rPr>
        <w:lastRenderedPageBreak/>
        <w:drawing>
          <wp:inline distT="0" distB="0" distL="0" distR="0" wp14:anchorId="29A7BBA2" wp14:editId="48E1AF80">
            <wp:extent cx="5396230" cy="4276725"/>
            <wp:effectExtent l="0" t="0" r="0" b="9525"/>
            <wp:docPr id="2" name="Slika 2" descr="Na sliki je razvidna lokacija nepremičnin, ki so predmet prodaje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Slika 2" descr="Na sliki je razvidna lokacija nepremičnin, ki so predmet prodaje.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96230" cy="4276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15518C9" w14:textId="4EE0CCFF" w:rsidR="00E95ECB" w:rsidRDefault="00E95ECB" w:rsidP="00151D8D">
      <w:pPr>
        <w:autoSpaceDE w:val="0"/>
        <w:autoSpaceDN w:val="0"/>
        <w:adjustRightInd w:val="0"/>
        <w:jc w:val="both"/>
        <w:rPr>
          <w:rFonts w:cs="Arial"/>
          <w:sz w:val="20"/>
        </w:rPr>
      </w:pPr>
    </w:p>
    <w:p w14:paraId="21254428" w14:textId="2DB46D20" w:rsidR="00413ADF" w:rsidRDefault="00413ADF" w:rsidP="00151D8D">
      <w:pPr>
        <w:autoSpaceDE w:val="0"/>
        <w:autoSpaceDN w:val="0"/>
        <w:adjustRightInd w:val="0"/>
        <w:jc w:val="both"/>
        <w:rPr>
          <w:rFonts w:cs="Arial"/>
          <w:sz w:val="20"/>
        </w:rPr>
      </w:pPr>
    </w:p>
    <w:p w14:paraId="7DCB401C" w14:textId="77777777" w:rsidR="00413ADF" w:rsidRDefault="00413ADF" w:rsidP="00151D8D">
      <w:pPr>
        <w:autoSpaceDE w:val="0"/>
        <w:autoSpaceDN w:val="0"/>
        <w:adjustRightInd w:val="0"/>
        <w:jc w:val="both"/>
        <w:rPr>
          <w:rFonts w:cs="Arial"/>
          <w:sz w:val="20"/>
        </w:rPr>
      </w:pPr>
    </w:p>
    <w:p w14:paraId="7E27E244" w14:textId="52EFF360" w:rsidR="00E95ECB" w:rsidRPr="00413ADF" w:rsidRDefault="00E95ECB" w:rsidP="00413ADF">
      <w:pPr>
        <w:pStyle w:val="Odstavekseznama"/>
        <w:numPr>
          <w:ilvl w:val="0"/>
          <w:numId w:val="29"/>
        </w:numPr>
        <w:autoSpaceDE w:val="0"/>
        <w:autoSpaceDN w:val="0"/>
        <w:adjustRightInd w:val="0"/>
        <w:jc w:val="both"/>
        <w:rPr>
          <w:rFonts w:cs="Arial"/>
          <w:b/>
          <w:bCs/>
          <w:sz w:val="20"/>
          <w:u w:val="single"/>
        </w:rPr>
      </w:pPr>
      <w:r w:rsidRPr="00413ADF">
        <w:rPr>
          <w:rFonts w:cs="Arial"/>
          <w:b/>
          <w:bCs/>
          <w:sz w:val="20"/>
          <w:u w:val="single"/>
        </w:rPr>
        <w:t>SKLOP</w:t>
      </w:r>
    </w:p>
    <w:p w14:paraId="5B2051A6" w14:textId="77777777" w:rsidR="00E95ECB" w:rsidRPr="00CB4E53" w:rsidRDefault="00E95ECB" w:rsidP="00E95ECB">
      <w:pPr>
        <w:autoSpaceDE w:val="0"/>
        <w:autoSpaceDN w:val="0"/>
        <w:adjustRightInd w:val="0"/>
        <w:jc w:val="both"/>
        <w:rPr>
          <w:rFonts w:cs="Arial"/>
          <w:sz w:val="20"/>
        </w:rPr>
      </w:pPr>
    </w:p>
    <w:tbl>
      <w:tblPr>
        <w:tblStyle w:val="Tabelamrea4poudarek1"/>
        <w:tblW w:w="835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263"/>
        <w:gridCol w:w="1985"/>
        <w:gridCol w:w="2345"/>
        <w:gridCol w:w="1766"/>
      </w:tblGrid>
      <w:tr w:rsidR="00E95ECB" w:rsidRPr="00E862AA" w14:paraId="40FA8308" w14:textId="77777777" w:rsidTr="00120464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hideMark/>
          </w:tcPr>
          <w:p w14:paraId="01E92C65" w14:textId="77777777" w:rsidR="00E95ECB" w:rsidRPr="00E862AA" w:rsidRDefault="00E95ECB" w:rsidP="00120464">
            <w:pPr>
              <w:spacing w:line="260" w:lineRule="exact"/>
              <w:rPr>
                <w:rFonts w:cs="Arial"/>
                <w:b w:val="0"/>
                <w:bCs w:val="0"/>
                <w:iCs/>
                <w:sz w:val="20"/>
              </w:rPr>
            </w:pPr>
            <w:r w:rsidRPr="00E862AA">
              <w:rPr>
                <w:rFonts w:cs="Arial"/>
                <w:iCs/>
                <w:sz w:val="20"/>
              </w:rPr>
              <w:t>ID ZNAK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985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</w:tcPr>
          <w:p w14:paraId="6958BF0F" w14:textId="77777777" w:rsidR="00E95ECB" w:rsidRPr="00E862AA" w:rsidRDefault="00E95ECB" w:rsidP="00120464">
            <w:pPr>
              <w:spacing w:line="260" w:lineRule="exact"/>
              <w:jc w:val="center"/>
              <w:rPr>
                <w:rFonts w:cs="Arial"/>
                <w:b w:val="0"/>
                <w:bCs w:val="0"/>
                <w:iCs/>
                <w:sz w:val="20"/>
              </w:rPr>
            </w:pPr>
            <w:r w:rsidRPr="00E862AA">
              <w:rPr>
                <w:rFonts w:cs="Arial"/>
                <w:iCs/>
                <w:sz w:val="20"/>
              </w:rPr>
              <w:t>Izmera (do celote)</w:t>
            </w:r>
          </w:p>
        </w:tc>
        <w:tc>
          <w:tcPr>
            <w:tcW w:w="2345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hideMark/>
          </w:tcPr>
          <w:p w14:paraId="0CA68E47" w14:textId="77777777" w:rsidR="00E95ECB" w:rsidRPr="00E862AA" w:rsidRDefault="00E95ECB" w:rsidP="00120464">
            <w:pPr>
              <w:spacing w:line="260" w:lineRule="exact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b w:val="0"/>
                <w:bCs w:val="0"/>
                <w:iCs/>
                <w:sz w:val="20"/>
              </w:rPr>
            </w:pPr>
            <w:r w:rsidRPr="00E862AA">
              <w:rPr>
                <w:rFonts w:cs="Arial"/>
                <w:iCs/>
                <w:sz w:val="20"/>
              </w:rPr>
              <w:t>Dejanska raba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66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hideMark/>
          </w:tcPr>
          <w:p w14:paraId="6CACEC84" w14:textId="77777777" w:rsidR="00E95ECB" w:rsidRPr="00E862AA" w:rsidRDefault="00E95ECB" w:rsidP="00120464">
            <w:pPr>
              <w:spacing w:line="260" w:lineRule="exact"/>
              <w:jc w:val="center"/>
              <w:rPr>
                <w:rFonts w:cs="Arial"/>
                <w:b w:val="0"/>
                <w:bCs w:val="0"/>
                <w:iCs/>
                <w:sz w:val="20"/>
              </w:rPr>
            </w:pPr>
            <w:r w:rsidRPr="00E862AA">
              <w:rPr>
                <w:rFonts w:cs="Arial"/>
                <w:iCs/>
                <w:sz w:val="20"/>
              </w:rPr>
              <w:t>Delež</w:t>
            </w:r>
            <w:r>
              <w:rPr>
                <w:rFonts w:cs="Arial"/>
                <w:iCs/>
                <w:sz w:val="20"/>
              </w:rPr>
              <w:t xml:space="preserve"> RS, ki je predmet prodaje</w:t>
            </w:r>
          </w:p>
        </w:tc>
      </w:tr>
      <w:tr w:rsidR="00E95ECB" w:rsidRPr="00E862AA" w14:paraId="3B87C271" w14:textId="77777777" w:rsidTr="0012046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3" w:type="dxa"/>
            <w:vAlign w:val="center"/>
          </w:tcPr>
          <w:p w14:paraId="6581A624" w14:textId="4200FB65" w:rsidR="00E95ECB" w:rsidRPr="00E862AA" w:rsidRDefault="00E95ECB" w:rsidP="00120464">
            <w:pPr>
              <w:spacing w:line="260" w:lineRule="exact"/>
              <w:jc w:val="both"/>
              <w:rPr>
                <w:rFonts w:cs="Arial"/>
                <w:sz w:val="20"/>
              </w:rPr>
            </w:pPr>
            <w:r w:rsidRPr="00E862AA">
              <w:rPr>
                <w:rFonts w:cs="Arial"/>
                <w:sz w:val="20"/>
              </w:rPr>
              <w:t xml:space="preserve">Parcela </w:t>
            </w:r>
            <w:r>
              <w:rPr>
                <w:rFonts w:cs="Arial"/>
                <w:sz w:val="20"/>
              </w:rPr>
              <w:t>1515 1</w:t>
            </w:r>
            <w:r w:rsidR="00F21E00">
              <w:rPr>
                <w:rFonts w:cs="Arial"/>
                <w:sz w:val="20"/>
              </w:rPr>
              <w:t>633/6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985" w:type="dxa"/>
            <w:vAlign w:val="center"/>
          </w:tcPr>
          <w:p w14:paraId="39CFA3EC" w14:textId="57AC37F2" w:rsidR="00E95ECB" w:rsidRPr="00E862AA" w:rsidRDefault="00F21E00" w:rsidP="00120464">
            <w:pPr>
              <w:spacing w:line="260" w:lineRule="exact"/>
              <w:jc w:val="center"/>
              <w:rPr>
                <w:rFonts w:cs="Arial"/>
                <w:b/>
                <w:bCs/>
                <w:sz w:val="20"/>
                <w:vertAlign w:val="superscript"/>
              </w:rPr>
            </w:pPr>
            <w:r>
              <w:rPr>
                <w:rFonts w:cs="Arial"/>
                <w:b/>
                <w:bCs/>
                <w:sz w:val="20"/>
              </w:rPr>
              <w:t>346</w:t>
            </w:r>
            <w:r w:rsidR="00E95ECB">
              <w:rPr>
                <w:rFonts w:cs="Arial"/>
                <w:b/>
                <w:bCs/>
                <w:sz w:val="20"/>
              </w:rPr>
              <w:t>,00</w:t>
            </w:r>
            <w:r w:rsidR="00E95ECB" w:rsidRPr="00E862AA">
              <w:rPr>
                <w:rFonts w:cs="Arial"/>
                <w:b/>
                <w:bCs/>
                <w:sz w:val="20"/>
              </w:rPr>
              <w:t xml:space="preserve"> m</w:t>
            </w:r>
            <w:r w:rsidR="00E95ECB" w:rsidRPr="00E862AA">
              <w:rPr>
                <w:rFonts w:cs="Arial"/>
                <w:b/>
                <w:bCs/>
                <w:sz w:val="20"/>
                <w:vertAlign w:val="superscript"/>
              </w:rPr>
              <w:t>2</w:t>
            </w:r>
          </w:p>
        </w:tc>
        <w:tc>
          <w:tcPr>
            <w:tcW w:w="2345" w:type="dxa"/>
            <w:vAlign w:val="center"/>
          </w:tcPr>
          <w:p w14:paraId="6DD05D56" w14:textId="77777777" w:rsidR="00E95ECB" w:rsidRPr="00E862AA" w:rsidRDefault="00E95ECB" w:rsidP="00120464">
            <w:pPr>
              <w:spacing w:line="260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b/>
                <w:bCs/>
                <w:sz w:val="20"/>
              </w:rPr>
            </w:pPr>
            <w:r w:rsidRPr="00E862AA">
              <w:rPr>
                <w:rFonts w:cs="Arial"/>
                <w:b/>
                <w:bCs/>
                <w:sz w:val="20"/>
              </w:rPr>
              <w:t xml:space="preserve">nepozidano </w:t>
            </w:r>
            <w:r>
              <w:rPr>
                <w:rFonts w:cs="Arial"/>
                <w:b/>
                <w:bCs/>
                <w:sz w:val="20"/>
              </w:rPr>
              <w:t xml:space="preserve">stavbno </w:t>
            </w:r>
            <w:r w:rsidRPr="00E862AA">
              <w:rPr>
                <w:rFonts w:cs="Arial"/>
                <w:b/>
                <w:bCs/>
                <w:sz w:val="20"/>
              </w:rPr>
              <w:t>zemljišče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66" w:type="dxa"/>
            <w:vAlign w:val="center"/>
          </w:tcPr>
          <w:p w14:paraId="6D99ACD1" w14:textId="77777777" w:rsidR="00E95ECB" w:rsidRPr="00E862AA" w:rsidRDefault="00E95ECB" w:rsidP="00120464">
            <w:pPr>
              <w:spacing w:line="260" w:lineRule="exact"/>
              <w:jc w:val="center"/>
              <w:rPr>
                <w:rFonts w:cs="Arial"/>
                <w:b/>
                <w:bCs/>
                <w:sz w:val="20"/>
              </w:rPr>
            </w:pPr>
            <w:r w:rsidRPr="00E862AA">
              <w:rPr>
                <w:rFonts w:cs="Arial"/>
                <w:b/>
                <w:bCs/>
                <w:sz w:val="20"/>
              </w:rPr>
              <w:t>1/1</w:t>
            </w:r>
          </w:p>
        </w:tc>
      </w:tr>
      <w:tr w:rsidR="00E95ECB" w:rsidRPr="00E862AA" w14:paraId="19341786" w14:textId="77777777" w:rsidTr="00120464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3" w:type="dxa"/>
            <w:shd w:val="clear" w:color="auto" w:fill="D9E2F3" w:themeFill="accent1" w:themeFillTint="33"/>
            <w:vAlign w:val="center"/>
          </w:tcPr>
          <w:p w14:paraId="623B2DE8" w14:textId="15819701" w:rsidR="00E95ECB" w:rsidRPr="00E862AA" w:rsidRDefault="00E95ECB" w:rsidP="00120464">
            <w:pPr>
              <w:spacing w:line="260" w:lineRule="exact"/>
              <w:jc w:val="both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Parcela 1515 1</w:t>
            </w:r>
            <w:r w:rsidR="00F21E00">
              <w:rPr>
                <w:rFonts w:cs="Arial"/>
                <w:sz w:val="20"/>
              </w:rPr>
              <w:t>634/1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985" w:type="dxa"/>
            <w:vAlign w:val="center"/>
          </w:tcPr>
          <w:p w14:paraId="135D1AB7" w14:textId="3C3B46B8" w:rsidR="00E95ECB" w:rsidRDefault="00F21E00" w:rsidP="00120464">
            <w:pPr>
              <w:spacing w:line="260" w:lineRule="exact"/>
              <w:jc w:val="center"/>
              <w:rPr>
                <w:rFonts w:cs="Arial"/>
                <w:b/>
                <w:bCs/>
                <w:sz w:val="20"/>
              </w:rPr>
            </w:pPr>
            <w:r>
              <w:rPr>
                <w:rFonts w:cs="Arial"/>
                <w:b/>
                <w:bCs/>
                <w:sz w:val="20"/>
              </w:rPr>
              <w:t>697</w:t>
            </w:r>
            <w:r w:rsidR="00E95ECB">
              <w:rPr>
                <w:rFonts w:cs="Arial"/>
                <w:b/>
                <w:bCs/>
                <w:sz w:val="20"/>
              </w:rPr>
              <w:t xml:space="preserve">,00 </w:t>
            </w:r>
            <w:r w:rsidR="000F3C99" w:rsidRPr="00E862AA">
              <w:rPr>
                <w:rFonts w:cs="Arial"/>
                <w:b/>
                <w:bCs/>
                <w:sz w:val="20"/>
              </w:rPr>
              <w:t>m</w:t>
            </w:r>
            <w:r w:rsidR="000F3C99" w:rsidRPr="00E862AA">
              <w:rPr>
                <w:rFonts w:cs="Arial"/>
                <w:b/>
                <w:bCs/>
                <w:sz w:val="20"/>
                <w:vertAlign w:val="superscript"/>
              </w:rPr>
              <w:t>2</w:t>
            </w:r>
          </w:p>
        </w:tc>
        <w:tc>
          <w:tcPr>
            <w:tcW w:w="2345" w:type="dxa"/>
            <w:shd w:val="clear" w:color="auto" w:fill="D9E2F3" w:themeFill="accent1" w:themeFillTint="33"/>
            <w:vAlign w:val="center"/>
          </w:tcPr>
          <w:p w14:paraId="75D69480" w14:textId="77777777" w:rsidR="00E95ECB" w:rsidRPr="00E862AA" w:rsidRDefault="00E95ECB" w:rsidP="00120464">
            <w:pPr>
              <w:spacing w:line="260" w:lineRule="exac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b/>
                <w:bCs/>
                <w:sz w:val="20"/>
              </w:rPr>
            </w:pPr>
            <w:r>
              <w:rPr>
                <w:rFonts w:cs="Arial"/>
                <w:b/>
                <w:bCs/>
                <w:sz w:val="20"/>
              </w:rPr>
              <w:t>nepozidano stavbno zemljišče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66" w:type="dxa"/>
            <w:vAlign w:val="center"/>
          </w:tcPr>
          <w:p w14:paraId="440BF147" w14:textId="77777777" w:rsidR="00E95ECB" w:rsidRPr="00E862AA" w:rsidRDefault="00E95ECB" w:rsidP="00120464">
            <w:pPr>
              <w:spacing w:line="260" w:lineRule="exact"/>
              <w:jc w:val="center"/>
              <w:rPr>
                <w:rFonts w:cs="Arial"/>
                <w:b/>
                <w:bCs/>
                <w:sz w:val="20"/>
              </w:rPr>
            </w:pPr>
            <w:r>
              <w:rPr>
                <w:rFonts w:cs="Arial"/>
                <w:b/>
                <w:bCs/>
                <w:sz w:val="20"/>
              </w:rPr>
              <w:t>1/1</w:t>
            </w:r>
          </w:p>
        </w:tc>
      </w:tr>
      <w:tr w:rsidR="00E95ECB" w:rsidRPr="00E862AA" w14:paraId="597022C7" w14:textId="77777777" w:rsidTr="0012046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3" w:type="dxa"/>
            <w:vAlign w:val="center"/>
          </w:tcPr>
          <w:p w14:paraId="7E772447" w14:textId="7E414E80" w:rsidR="00E95ECB" w:rsidRPr="00E862AA" w:rsidRDefault="00E95ECB" w:rsidP="00120464">
            <w:pPr>
              <w:spacing w:line="260" w:lineRule="exact"/>
              <w:jc w:val="both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Parcela 1515 16</w:t>
            </w:r>
            <w:r w:rsidR="00F21E00">
              <w:rPr>
                <w:rFonts w:cs="Arial"/>
                <w:sz w:val="20"/>
              </w:rPr>
              <w:t>35/7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985" w:type="dxa"/>
            <w:vAlign w:val="center"/>
          </w:tcPr>
          <w:p w14:paraId="3BB7A544" w14:textId="1861A259" w:rsidR="00E95ECB" w:rsidRDefault="00F21E00" w:rsidP="00120464">
            <w:pPr>
              <w:spacing w:line="260" w:lineRule="exact"/>
              <w:jc w:val="center"/>
              <w:rPr>
                <w:rFonts w:cs="Arial"/>
                <w:b/>
                <w:bCs/>
                <w:sz w:val="20"/>
              </w:rPr>
            </w:pPr>
            <w:r>
              <w:rPr>
                <w:rFonts w:cs="Arial"/>
                <w:b/>
                <w:bCs/>
                <w:sz w:val="20"/>
              </w:rPr>
              <w:t>918</w:t>
            </w:r>
            <w:r w:rsidR="00E95ECB">
              <w:rPr>
                <w:rFonts w:cs="Arial"/>
                <w:b/>
                <w:bCs/>
                <w:sz w:val="20"/>
              </w:rPr>
              <w:t>,00</w:t>
            </w:r>
            <w:r w:rsidR="000F3C99">
              <w:rPr>
                <w:rFonts w:cs="Arial"/>
                <w:b/>
                <w:bCs/>
                <w:sz w:val="20"/>
              </w:rPr>
              <w:t xml:space="preserve"> </w:t>
            </w:r>
            <w:r w:rsidR="000F3C99" w:rsidRPr="00E862AA">
              <w:rPr>
                <w:rFonts w:cs="Arial"/>
                <w:b/>
                <w:bCs/>
                <w:sz w:val="20"/>
              </w:rPr>
              <w:t>m</w:t>
            </w:r>
            <w:r w:rsidR="000F3C99" w:rsidRPr="00E862AA">
              <w:rPr>
                <w:rFonts w:cs="Arial"/>
                <w:b/>
                <w:bCs/>
                <w:sz w:val="20"/>
                <w:vertAlign w:val="superscript"/>
              </w:rPr>
              <w:t>2</w:t>
            </w:r>
          </w:p>
        </w:tc>
        <w:tc>
          <w:tcPr>
            <w:tcW w:w="2345" w:type="dxa"/>
            <w:vAlign w:val="center"/>
          </w:tcPr>
          <w:p w14:paraId="0F4BE3B8" w14:textId="77777777" w:rsidR="00E95ECB" w:rsidRPr="00E862AA" w:rsidRDefault="00E95ECB" w:rsidP="00120464">
            <w:pPr>
              <w:spacing w:line="260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b/>
                <w:bCs/>
                <w:sz w:val="20"/>
              </w:rPr>
            </w:pPr>
            <w:r>
              <w:rPr>
                <w:rFonts w:cs="Arial"/>
                <w:b/>
                <w:bCs/>
                <w:sz w:val="20"/>
              </w:rPr>
              <w:t>nepozidano stavbno zemljišče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66" w:type="dxa"/>
            <w:vAlign w:val="center"/>
          </w:tcPr>
          <w:p w14:paraId="6D6BBE4B" w14:textId="77777777" w:rsidR="00E95ECB" w:rsidRPr="00E862AA" w:rsidRDefault="00E95ECB" w:rsidP="00120464">
            <w:pPr>
              <w:spacing w:line="260" w:lineRule="exact"/>
              <w:jc w:val="center"/>
              <w:rPr>
                <w:rFonts w:cs="Arial"/>
                <w:b/>
                <w:bCs/>
                <w:sz w:val="20"/>
              </w:rPr>
            </w:pPr>
            <w:r>
              <w:rPr>
                <w:rFonts w:cs="Arial"/>
                <w:b/>
                <w:bCs/>
                <w:sz w:val="20"/>
              </w:rPr>
              <w:t>1/1</w:t>
            </w:r>
          </w:p>
        </w:tc>
      </w:tr>
      <w:tr w:rsidR="00E95ECB" w:rsidRPr="00E862AA" w14:paraId="5F73BEA1" w14:textId="77777777" w:rsidTr="00120464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3" w:type="dxa"/>
            <w:shd w:val="clear" w:color="auto" w:fill="D9E2F3" w:themeFill="accent1" w:themeFillTint="33"/>
            <w:vAlign w:val="center"/>
          </w:tcPr>
          <w:p w14:paraId="3DF31CE9" w14:textId="3CA089F4" w:rsidR="00E95ECB" w:rsidRPr="00E862AA" w:rsidRDefault="00E95ECB" w:rsidP="00120464">
            <w:pPr>
              <w:spacing w:line="260" w:lineRule="exact"/>
              <w:jc w:val="both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Parcela 1515 16</w:t>
            </w:r>
            <w:r w:rsidR="00F21E00">
              <w:rPr>
                <w:rFonts w:cs="Arial"/>
                <w:sz w:val="20"/>
              </w:rPr>
              <w:t>94/3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985" w:type="dxa"/>
            <w:vAlign w:val="center"/>
          </w:tcPr>
          <w:p w14:paraId="32A8F0B6" w14:textId="42AD1F60" w:rsidR="00E95ECB" w:rsidRDefault="00F21E00" w:rsidP="00120464">
            <w:pPr>
              <w:spacing w:line="260" w:lineRule="exact"/>
              <w:jc w:val="center"/>
              <w:rPr>
                <w:rFonts w:cs="Arial"/>
                <w:b/>
                <w:bCs/>
                <w:sz w:val="20"/>
              </w:rPr>
            </w:pPr>
            <w:r>
              <w:rPr>
                <w:rFonts w:cs="Arial"/>
                <w:b/>
                <w:bCs/>
                <w:sz w:val="20"/>
              </w:rPr>
              <w:t>2.262</w:t>
            </w:r>
            <w:r w:rsidR="00E95ECB">
              <w:rPr>
                <w:rFonts w:cs="Arial"/>
                <w:b/>
                <w:bCs/>
                <w:sz w:val="20"/>
              </w:rPr>
              <w:t>,00</w:t>
            </w:r>
            <w:r w:rsidR="000F3C99">
              <w:rPr>
                <w:rFonts w:cs="Arial"/>
                <w:b/>
                <w:bCs/>
                <w:sz w:val="20"/>
              </w:rPr>
              <w:t xml:space="preserve"> </w:t>
            </w:r>
            <w:r w:rsidR="000F3C99" w:rsidRPr="00E862AA">
              <w:rPr>
                <w:rFonts w:cs="Arial"/>
                <w:b/>
                <w:bCs/>
                <w:sz w:val="20"/>
              </w:rPr>
              <w:t>m</w:t>
            </w:r>
            <w:r w:rsidR="000F3C99" w:rsidRPr="00E862AA">
              <w:rPr>
                <w:rFonts w:cs="Arial"/>
                <w:b/>
                <w:bCs/>
                <w:sz w:val="20"/>
                <w:vertAlign w:val="superscript"/>
              </w:rPr>
              <w:t>2</w:t>
            </w:r>
          </w:p>
        </w:tc>
        <w:tc>
          <w:tcPr>
            <w:tcW w:w="2345" w:type="dxa"/>
            <w:shd w:val="clear" w:color="auto" w:fill="D9E2F3" w:themeFill="accent1" w:themeFillTint="33"/>
            <w:vAlign w:val="center"/>
          </w:tcPr>
          <w:p w14:paraId="16273655" w14:textId="77777777" w:rsidR="00E95ECB" w:rsidRPr="00E862AA" w:rsidRDefault="00E95ECB" w:rsidP="00120464">
            <w:pPr>
              <w:spacing w:line="260" w:lineRule="exac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b/>
                <w:bCs/>
                <w:sz w:val="20"/>
              </w:rPr>
            </w:pPr>
            <w:r>
              <w:rPr>
                <w:rFonts w:cs="Arial"/>
                <w:b/>
                <w:bCs/>
                <w:sz w:val="20"/>
              </w:rPr>
              <w:t>nepozidano stavbno zemljišče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66" w:type="dxa"/>
            <w:vAlign w:val="center"/>
          </w:tcPr>
          <w:p w14:paraId="795C27E7" w14:textId="77777777" w:rsidR="00E95ECB" w:rsidRPr="00E862AA" w:rsidRDefault="00E95ECB" w:rsidP="00120464">
            <w:pPr>
              <w:spacing w:line="260" w:lineRule="exact"/>
              <w:jc w:val="center"/>
              <w:rPr>
                <w:rFonts w:cs="Arial"/>
                <w:b/>
                <w:bCs/>
                <w:sz w:val="20"/>
              </w:rPr>
            </w:pPr>
            <w:r>
              <w:rPr>
                <w:rFonts w:cs="Arial"/>
                <w:b/>
                <w:bCs/>
                <w:sz w:val="20"/>
              </w:rPr>
              <w:t>1/1</w:t>
            </w:r>
          </w:p>
        </w:tc>
      </w:tr>
    </w:tbl>
    <w:p w14:paraId="176E510B" w14:textId="77777777" w:rsidR="00E95ECB" w:rsidRDefault="00E95ECB" w:rsidP="00151D8D">
      <w:pPr>
        <w:autoSpaceDE w:val="0"/>
        <w:autoSpaceDN w:val="0"/>
        <w:adjustRightInd w:val="0"/>
        <w:jc w:val="both"/>
        <w:rPr>
          <w:rFonts w:cs="Arial"/>
          <w:sz w:val="20"/>
        </w:rPr>
      </w:pPr>
    </w:p>
    <w:p w14:paraId="78197759" w14:textId="6357EFB1" w:rsidR="000570DA" w:rsidRDefault="000570DA" w:rsidP="000570DA">
      <w:pPr>
        <w:autoSpaceDE w:val="0"/>
        <w:autoSpaceDN w:val="0"/>
        <w:adjustRightInd w:val="0"/>
        <w:jc w:val="both"/>
        <w:rPr>
          <w:rFonts w:cs="Arial"/>
          <w:sz w:val="20"/>
        </w:rPr>
      </w:pPr>
      <w:r>
        <w:rPr>
          <w:rFonts w:cs="Arial"/>
          <w:sz w:val="20"/>
        </w:rPr>
        <w:t>Nepremičnine</w:t>
      </w:r>
      <w:r w:rsidR="00D70C04">
        <w:rPr>
          <w:rFonts w:cs="Arial"/>
          <w:sz w:val="20"/>
        </w:rPr>
        <w:t xml:space="preserve"> 2. sklopa</w:t>
      </w:r>
      <w:r>
        <w:rPr>
          <w:rFonts w:cs="Arial"/>
          <w:sz w:val="20"/>
        </w:rPr>
        <w:t xml:space="preserve">, ki se prodajajo skupaj kot celota, so po namenski rabi stavbna zemljišča in se nahajajo v Občini Metlika. </w:t>
      </w:r>
    </w:p>
    <w:p w14:paraId="040478E3" w14:textId="77777777" w:rsidR="000570DA" w:rsidRDefault="000570DA" w:rsidP="000570DA">
      <w:pPr>
        <w:autoSpaceDE w:val="0"/>
        <w:autoSpaceDN w:val="0"/>
        <w:adjustRightInd w:val="0"/>
        <w:jc w:val="both"/>
        <w:rPr>
          <w:rFonts w:cs="Arial"/>
          <w:sz w:val="20"/>
        </w:rPr>
      </w:pPr>
    </w:p>
    <w:p w14:paraId="3A9E5124" w14:textId="06EBE204" w:rsidR="000570DA" w:rsidRDefault="000570DA" w:rsidP="000570DA">
      <w:pPr>
        <w:autoSpaceDE w:val="0"/>
        <w:autoSpaceDN w:val="0"/>
        <w:adjustRightInd w:val="0"/>
        <w:jc w:val="both"/>
        <w:rPr>
          <w:rFonts w:cs="Arial"/>
          <w:sz w:val="20"/>
        </w:rPr>
      </w:pPr>
      <w:r>
        <w:rPr>
          <w:rFonts w:cs="Arial"/>
          <w:sz w:val="20"/>
        </w:rPr>
        <w:t>Nepremičnine so ZK urejene</w:t>
      </w:r>
      <w:r w:rsidR="00D70C04">
        <w:rPr>
          <w:rFonts w:cs="Arial"/>
          <w:sz w:val="20"/>
        </w:rPr>
        <w:t xml:space="preserve">, </w:t>
      </w:r>
      <w:r>
        <w:rPr>
          <w:rFonts w:cs="Arial"/>
          <w:sz w:val="20"/>
        </w:rPr>
        <w:t xml:space="preserve">nahajajo </w:t>
      </w:r>
      <w:r w:rsidR="00D70C04">
        <w:rPr>
          <w:rFonts w:cs="Arial"/>
          <w:sz w:val="20"/>
        </w:rPr>
        <w:t xml:space="preserve">se </w:t>
      </w:r>
      <w:r>
        <w:rPr>
          <w:rFonts w:cs="Arial"/>
          <w:sz w:val="20"/>
        </w:rPr>
        <w:t>na območju predkupne pravice Občine Metlika.</w:t>
      </w:r>
    </w:p>
    <w:p w14:paraId="5993AD82" w14:textId="685FF14A" w:rsidR="007E34E7" w:rsidRDefault="007E34E7" w:rsidP="00151D8D">
      <w:pPr>
        <w:autoSpaceDE w:val="0"/>
        <w:autoSpaceDN w:val="0"/>
        <w:adjustRightInd w:val="0"/>
        <w:jc w:val="both"/>
        <w:rPr>
          <w:rFonts w:cs="Arial"/>
          <w:sz w:val="20"/>
        </w:rPr>
      </w:pPr>
    </w:p>
    <w:p w14:paraId="21CFB933" w14:textId="144BD28E" w:rsidR="00144501" w:rsidRPr="00E95ECB" w:rsidRDefault="00C269B4" w:rsidP="00144501">
      <w:pPr>
        <w:autoSpaceDE w:val="0"/>
        <w:autoSpaceDN w:val="0"/>
        <w:adjustRightInd w:val="0"/>
        <w:jc w:val="both"/>
        <w:rPr>
          <w:rFonts w:cs="Arial"/>
          <w:sz w:val="20"/>
        </w:rPr>
      </w:pPr>
      <w:bookmarkStart w:id="1" w:name="_Hlk71281362"/>
      <w:r>
        <w:rPr>
          <w:rFonts w:cs="Arial"/>
          <w:sz w:val="20"/>
        </w:rPr>
        <w:t>Vse nepremičnine so obremenjene s</w:t>
      </w:r>
      <w:r w:rsidR="00144501" w:rsidRPr="00E95ECB">
        <w:rPr>
          <w:rFonts w:cs="Arial"/>
          <w:sz w:val="20"/>
        </w:rPr>
        <w:t xml:space="preserve"> služnostno </w:t>
      </w:r>
      <w:r w:rsidR="00144501" w:rsidRPr="00E95ECB">
        <w:rPr>
          <w:sz w:val="20"/>
        </w:rPr>
        <w:t xml:space="preserve">pravico izgradnje, obratovanja, vzdrževanja, nadzora in obnove vodovodnega omrežja, v korist in na ime služnostnega upravičenca Občine Metlika. </w:t>
      </w:r>
    </w:p>
    <w:bookmarkEnd w:id="1"/>
    <w:p w14:paraId="43B8921A" w14:textId="3900A668" w:rsidR="00C269B4" w:rsidRDefault="00C269B4" w:rsidP="00151D8D">
      <w:pPr>
        <w:autoSpaceDE w:val="0"/>
        <w:autoSpaceDN w:val="0"/>
        <w:adjustRightInd w:val="0"/>
        <w:jc w:val="both"/>
        <w:rPr>
          <w:rFonts w:cs="Arial"/>
          <w:sz w:val="20"/>
        </w:rPr>
      </w:pPr>
    </w:p>
    <w:p w14:paraId="31D7D96A" w14:textId="38C88481" w:rsidR="00FF428C" w:rsidRDefault="00144501" w:rsidP="00871E0C">
      <w:pPr>
        <w:autoSpaceDE w:val="0"/>
        <w:autoSpaceDN w:val="0"/>
        <w:adjustRightInd w:val="0"/>
        <w:jc w:val="both"/>
        <w:rPr>
          <w:rFonts w:cs="Arial"/>
          <w:sz w:val="20"/>
        </w:rPr>
      </w:pPr>
      <w:r w:rsidRPr="00144501">
        <w:rPr>
          <w:rFonts w:cs="Arial"/>
          <w:noProof/>
          <w:sz w:val="20"/>
        </w:rPr>
        <w:lastRenderedPageBreak/>
        <w:drawing>
          <wp:inline distT="0" distB="0" distL="0" distR="0" wp14:anchorId="08544D82" wp14:editId="21B38EDD">
            <wp:extent cx="5248275" cy="5353050"/>
            <wp:effectExtent l="0" t="0" r="9525" b="0"/>
            <wp:docPr id="4" name="Slika 4" descr="Na sliki je razvidna lokacija nepremičnin, ki so predmet prodaje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Slika 4" descr="Na sliki je razvidna lokacija nepremičnin, ki so predmet prodaje.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48275" cy="5353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BCE468F" w14:textId="79676A0E" w:rsidR="00C269B4" w:rsidRDefault="00C269B4" w:rsidP="00871E0C">
      <w:pPr>
        <w:autoSpaceDE w:val="0"/>
        <w:autoSpaceDN w:val="0"/>
        <w:adjustRightInd w:val="0"/>
        <w:jc w:val="both"/>
        <w:rPr>
          <w:rFonts w:cs="Arial"/>
          <w:sz w:val="20"/>
        </w:rPr>
      </w:pPr>
    </w:p>
    <w:p w14:paraId="0F5C8CE8" w14:textId="6C965075" w:rsidR="00413ADF" w:rsidRDefault="00413ADF" w:rsidP="00871E0C">
      <w:pPr>
        <w:autoSpaceDE w:val="0"/>
        <w:autoSpaceDN w:val="0"/>
        <w:adjustRightInd w:val="0"/>
        <w:jc w:val="both"/>
        <w:rPr>
          <w:rFonts w:cs="Arial"/>
          <w:sz w:val="20"/>
        </w:rPr>
      </w:pPr>
    </w:p>
    <w:p w14:paraId="5D9990D6" w14:textId="77777777" w:rsidR="00413ADF" w:rsidRDefault="00413ADF" w:rsidP="00871E0C">
      <w:pPr>
        <w:autoSpaceDE w:val="0"/>
        <w:autoSpaceDN w:val="0"/>
        <w:adjustRightInd w:val="0"/>
        <w:jc w:val="both"/>
        <w:rPr>
          <w:rFonts w:cs="Arial"/>
          <w:sz w:val="20"/>
        </w:rPr>
      </w:pPr>
    </w:p>
    <w:p w14:paraId="1A68EE77" w14:textId="77777777" w:rsidR="00460A42" w:rsidRPr="00A34AFE" w:rsidRDefault="00460A42" w:rsidP="00413ADF">
      <w:pPr>
        <w:pStyle w:val="Odstavekseznama"/>
        <w:numPr>
          <w:ilvl w:val="0"/>
          <w:numId w:val="29"/>
        </w:numPr>
        <w:autoSpaceDE w:val="0"/>
        <w:autoSpaceDN w:val="0"/>
        <w:adjustRightInd w:val="0"/>
        <w:jc w:val="both"/>
        <w:rPr>
          <w:rFonts w:cs="Arial"/>
          <w:b/>
          <w:bCs/>
          <w:sz w:val="20"/>
          <w:u w:val="single"/>
        </w:rPr>
      </w:pPr>
      <w:bookmarkStart w:id="2" w:name="_Hlk71280286"/>
      <w:r w:rsidRPr="00A34AFE">
        <w:rPr>
          <w:rFonts w:cs="Arial"/>
          <w:b/>
          <w:bCs/>
          <w:sz w:val="20"/>
          <w:u w:val="single"/>
        </w:rPr>
        <w:t>SKLOP</w:t>
      </w:r>
    </w:p>
    <w:p w14:paraId="46910FB7" w14:textId="77777777" w:rsidR="00460A42" w:rsidRPr="00CB4E53" w:rsidRDefault="00460A42" w:rsidP="00460A42">
      <w:pPr>
        <w:autoSpaceDE w:val="0"/>
        <w:autoSpaceDN w:val="0"/>
        <w:adjustRightInd w:val="0"/>
        <w:jc w:val="both"/>
        <w:rPr>
          <w:rFonts w:cs="Arial"/>
          <w:sz w:val="20"/>
        </w:rPr>
      </w:pPr>
    </w:p>
    <w:tbl>
      <w:tblPr>
        <w:tblStyle w:val="Tabelamrea4poudarek1"/>
        <w:tblW w:w="835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263"/>
        <w:gridCol w:w="1985"/>
        <w:gridCol w:w="2345"/>
        <w:gridCol w:w="1766"/>
      </w:tblGrid>
      <w:tr w:rsidR="00460A42" w:rsidRPr="00E862AA" w14:paraId="73580255" w14:textId="77777777" w:rsidTr="00120464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hideMark/>
          </w:tcPr>
          <w:p w14:paraId="4614BA12" w14:textId="77777777" w:rsidR="00460A42" w:rsidRPr="00E862AA" w:rsidRDefault="00460A42" w:rsidP="00120464">
            <w:pPr>
              <w:spacing w:line="260" w:lineRule="exact"/>
              <w:rPr>
                <w:rFonts w:cs="Arial"/>
                <w:b w:val="0"/>
                <w:bCs w:val="0"/>
                <w:iCs/>
                <w:sz w:val="20"/>
              </w:rPr>
            </w:pPr>
            <w:r w:rsidRPr="00E862AA">
              <w:rPr>
                <w:rFonts w:cs="Arial"/>
                <w:iCs/>
                <w:sz w:val="20"/>
              </w:rPr>
              <w:t>ID ZNAK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985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</w:tcPr>
          <w:p w14:paraId="24330F2B" w14:textId="77777777" w:rsidR="00460A42" w:rsidRPr="00E862AA" w:rsidRDefault="00460A42" w:rsidP="00120464">
            <w:pPr>
              <w:spacing w:line="260" w:lineRule="exact"/>
              <w:jc w:val="center"/>
              <w:rPr>
                <w:rFonts w:cs="Arial"/>
                <w:b w:val="0"/>
                <w:bCs w:val="0"/>
                <w:iCs/>
                <w:sz w:val="20"/>
              </w:rPr>
            </w:pPr>
            <w:r w:rsidRPr="00E862AA">
              <w:rPr>
                <w:rFonts w:cs="Arial"/>
                <w:iCs/>
                <w:sz w:val="20"/>
              </w:rPr>
              <w:t>Izmera (do celote)</w:t>
            </w:r>
          </w:p>
        </w:tc>
        <w:tc>
          <w:tcPr>
            <w:tcW w:w="2345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hideMark/>
          </w:tcPr>
          <w:p w14:paraId="55D9BB2A" w14:textId="77777777" w:rsidR="00460A42" w:rsidRPr="00E862AA" w:rsidRDefault="00460A42" w:rsidP="00120464">
            <w:pPr>
              <w:spacing w:line="260" w:lineRule="exact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b w:val="0"/>
                <w:bCs w:val="0"/>
                <w:iCs/>
                <w:sz w:val="20"/>
              </w:rPr>
            </w:pPr>
            <w:r w:rsidRPr="00E862AA">
              <w:rPr>
                <w:rFonts w:cs="Arial"/>
                <w:iCs/>
                <w:sz w:val="20"/>
              </w:rPr>
              <w:t>Dejanska raba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66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hideMark/>
          </w:tcPr>
          <w:p w14:paraId="1CEE0C3B" w14:textId="77777777" w:rsidR="00460A42" w:rsidRPr="00E862AA" w:rsidRDefault="00460A42" w:rsidP="00120464">
            <w:pPr>
              <w:spacing w:line="260" w:lineRule="exact"/>
              <w:jc w:val="center"/>
              <w:rPr>
                <w:rFonts w:cs="Arial"/>
                <w:b w:val="0"/>
                <w:bCs w:val="0"/>
                <w:iCs/>
                <w:sz w:val="20"/>
              </w:rPr>
            </w:pPr>
            <w:r w:rsidRPr="00E862AA">
              <w:rPr>
                <w:rFonts w:cs="Arial"/>
                <w:iCs/>
                <w:sz w:val="20"/>
              </w:rPr>
              <w:t>Delež</w:t>
            </w:r>
            <w:r>
              <w:rPr>
                <w:rFonts w:cs="Arial"/>
                <w:iCs/>
                <w:sz w:val="20"/>
              </w:rPr>
              <w:t xml:space="preserve"> RS, ki je predmet prodaje</w:t>
            </w:r>
          </w:p>
        </w:tc>
      </w:tr>
      <w:tr w:rsidR="00460A42" w:rsidRPr="00E862AA" w14:paraId="50E17E78" w14:textId="77777777" w:rsidTr="0012046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3" w:type="dxa"/>
            <w:vAlign w:val="center"/>
          </w:tcPr>
          <w:p w14:paraId="125E5AFC" w14:textId="390F45D7" w:rsidR="00460A42" w:rsidRPr="00E862AA" w:rsidRDefault="00460A42" w:rsidP="00120464">
            <w:pPr>
              <w:spacing w:line="260" w:lineRule="exact"/>
              <w:jc w:val="both"/>
              <w:rPr>
                <w:rFonts w:cs="Arial"/>
                <w:sz w:val="20"/>
              </w:rPr>
            </w:pPr>
            <w:r w:rsidRPr="00E862AA">
              <w:rPr>
                <w:rFonts w:cs="Arial"/>
                <w:sz w:val="20"/>
              </w:rPr>
              <w:t xml:space="preserve">Parcela </w:t>
            </w:r>
            <w:r>
              <w:rPr>
                <w:rFonts w:cs="Arial"/>
                <w:sz w:val="20"/>
              </w:rPr>
              <w:t>1515 16</w:t>
            </w:r>
            <w:r w:rsidR="00661F48">
              <w:rPr>
                <w:rFonts w:cs="Arial"/>
                <w:sz w:val="20"/>
              </w:rPr>
              <w:t>27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985" w:type="dxa"/>
            <w:vAlign w:val="center"/>
          </w:tcPr>
          <w:p w14:paraId="48D542CC" w14:textId="52585047" w:rsidR="00460A42" w:rsidRPr="00E862AA" w:rsidRDefault="00C973E7" w:rsidP="00120464">
            <w:pPr>
              <w:spacing w:line="260" w:lineRule="exact"/>
              <w:jc w:val="center"/>
              <w:rPr>
                <w:rFonts w:cs="Arial"/>
                <w:b/>
                <w:bCs/>
                <w:sz w:val="20"/>
                <w:vertAlign w:val="superscript"/>
              </w:rPr>
            </w:pPr>
            <w:r>
              <w:rPr>
                <w:rFonts w:cs="Arial"/>
                <w:b/>
                <w:bCs/>
                <w:sz w:val="20"/>
              </w:rPr>
              <w:t>709,00</w:t>
            </w:r>
            <w:r w:rsidR="00460A42" w:rsidRPr="00E862AA">
              <w:rPr>
                <w:rFonts w:cs="Arial"/>
                <w:b/>
                <w:bCs/>
                <w:sz w:val="20"/>
              </w:rPr>
              <w:t xml:space="preserve"> m</w:t>
            </w:r>
            <w:r w:rsidR="00460A42" w:rsidRPr="00E862AA">
              <w:rPr>
                <w:rFonts w:cs="Arial"/>
                <w:b/>
                <w:bCs/>
                <w:sz w:val="20"/>
                <w:vertAlign w:val="superscript"/>
              </w:rPr>
              <w:t>2</w:t>
            </w:r>
          </w:p>
        </w:tc>
        <w:tc>
          <w:tcPr>
            <w:tcW w:w="2345" w:type="dxa"/>
            <w:vAlign w:val="center"/>
          </w:tcPr>
          <w:p w14:paraId="3870705D" w14:textId="77777777" w:rsidR="00460A42" w:rsidRPr="00E862AA" w:rsidRDefault="00460A42" w:rsidP="00120464">
            <w:pPr>
              <w:spacing w:line="260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b/>
                <w:bCs/>
                <w:sz w:val="20"/>
              </w:rPr>
            </w:pPr>
            <w:r w:rsidRPr="00E862AA">
              <w:rPr>
                <w:rFonts w:cs="Arial"/>
                <w:b/>
                <w:bCs/>
                <w:sz w:val="20"/>
              </w:rPr>
              <w:t xml:space="preserve">nepozidano </w:t>
            </w:r>
            <w:r>
              <w:rPr>
                <w:rFonts w:cs="Arial"/>
                <w:b/>
                <w:bCs/>
                <w:sz w:val="20"/>
              </w:rPr>
              <w:t xml:space="preserve">stavbno </w:t>
            </w:r>
            <w:r w:rsidRPr="00E862AA">
              <w:rPr>
                <w:rFonts w:cs="Arial"/>
                <w:b/>
                <w:bCs/>
                <w:sz w:val="20"/>
              </w:rPr>
              <w:t>zemljišče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66" w:type="dxa"/>
            <w:vAlign w:val="center"/>
          </w:tcPr>
          <w:p w14:paraId="4C937AF9" w14:textId="77777777" w:rsidR="00460A42" w:rsidRPr="00E862AA" w:rsidRDefault="00460A42" w:rsidP="00120464">
            <w:pPr>
              <w:spacing w:line="260" w:lineRule="exact"/>
              <w:jc w:val="center"/>
              <w:rPr>
                <w:rFonts w:cs="Arial"/>
                <w:b/>
                <w:bCs/>
                <w:sz w:val="20"/>
              </w:rPr>
            </w:pPr>
            <w:r w:rsidRPr="00E862AA">
              <w:rPr>
                <w:rFonts w:cs="Arial"/>
                <w:b/>
                <w:bCs/>
                <w:sz w:val="20"/>
              </w:rPr>
              <w:t>1/1</w:t>
            </w:r>
          </w:p>
        </w:tc>
      </w:tr>
      <w:tr w:rsidR="00460A42" w:rsidRPr="00E862AA" w14:paraId="2D2E3F95" w14:textId="77777777" w:rsidTr="00120464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3" w:type="dxa"/>
            <w:shd w:val="clear" w:color="auto" w:fill="D9E2F3" w:themeFill="accent1" w:themeFillTint="33"/>
            <w:vAlign w:val="center"/>
          </w:tcPr>
          <w:p w14:paraId="75BD9D87" w14:textId="73F035F8" w:rsidR="00460A42" w:rsidRPr="00E862AA" w:rsidRDefault="00460A42" w:rsidP="00120464">
            <w:pPr>
              <w:spacing w:line="260" w:lineRule="exact"/>
              <w:jc w:val="both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Parcela 1515 16</w:t>
            </w:r>
            <w:r w:rsidR="00661F48">
              <w:rPr>
                <w:rFonts w:cs="Arial"/>
                <w:sz w:val="20"/>
              </w:rPr>
              <w:t>30/3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985" w:type="dxa"/>
            <w:vAlign w:val="center"/>
          </w:tcPr>
          <w:p w14:paraId="06513F61" w14:textId="78CD1CB2" w:rsidR="00460A42" w:rsidRDefault="00C973E7" w:rsidP="00120464">
            <w:pPr>
              <w:spacing w:line="260" w:lineRule="exact"/>
              <w:jc w:val="center"/>
              <w:rPr>
                <w:rFonts w:cs="Arial"/>
                <w:b/>
                <w:bCs/>
                <w:sz w:val="20"/>
              </w:rPr>
            </w:pPr>
            <w:r>
              <w:rPr>
                <w:rFonts w:cs="Arial"/>
                <w:b/>
                <w:bCs/>
                <w:sz w:val="20"/>
              </w:rPr>
              <w:t>3.511,00</w:t>
            </w:r>
            <w:r w:rsidR="00460A42">
              <w:rPr>
                <w:rFonts w:cs="Arial"/>
                <w:b/>
                <w:bCs/>
                <w:sz w:val="20"/>
              </w:rPr>
              <w:t xml:space="preserve"> </w:t>
            </w:r>
            <w:r w:rsidRPr="00E862AA">
              <w:rPr>
                <w:rFonts w:cs="Arial"/>
                <w:b/>
                <w:bCs/>
                <w:sz w:val="20"/>
              </w:rPr>
              <w:t>m</w:t>
            </w:r>
            <w:r w:rsidRPr="00E862AA">
              <w:rPr>
                <w:rFonts w:cs="Arial"/>
                <w:b/>
                <w:bCs/>
                <w:sz w:val="20"/>
                <w:vertAlign w:val="superscript"/>
              </w:rPr>
              <w:t>2</w:t>
            </w:r>
          </w:p>
        </w:tc>
        <w:tc>
          <w:tcPr>
            <w:tcW w:w="2345" w:type="dxa"/>
            <w:shd w:val="clear" w:color="auto" w:fill="D9E2F3" w:themeFill="accent1" w:themeFillTint="33"/>
            <w:vAlign w:val="center"/>
          </w:tcPr>
          <w:p w14:paraId="75F91F1D" w14:textId="77777777" w:rsidR="00460A42" w:rsidRPr="00E862AA" w:rsidRDefault="00460A42" w:rsidP="00120464">
            <w:pPr>
              <w:spacing w:line="260" w:lineRule="exac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b/>
                <w:bCs/>
                <w:sz w:val="20"/>
              </w:rPr>
            </w:pPr>
            <w:r>
              <w:rPr>
                <w:rFonts w:cs="Arial"/>
                <w:b/>
                <w:bCs/>
                <w:sz w:val="20"/>
              </w:rPr>
              <w:t>nepozidano stavbno zemljišče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66" w:type="dxa"/>
            <w:vAlign w:val="center"/>
          </w:tcPr>
          <w:p w14:paraId="712B822F" w14:textId="77777777" w:rsidR="00460A42" w:rsidRPr="00E862AA" w:rsidRDefault="00460A42" w:rsidP="00120464">
            <w:pPr>
              <w:spacing w:line="260" w:lineRule="exact"/>
              <w:jc w:val="center"/>
              <w:rPr>
                <w:rFonts w:cs="Arial"/>
                <w:b/>
                <w:bCs/>
                <w:sz w:val="20"/>
              </w:rPr>
            </w:pPr>
            <w:r>
              <w:rPr>
                <w:rFonts w:cs="Arial"/>
                <w:b/>
                <w:bCs/>
                <w:sz w:val="20"/>
              </w:rPr>
              <w:t>1/1</w:t>
            </w:r>
          </w:p>
        </w:tc>
      </w:tr>
      <w:tr w:rsidR="00460A42" w:rsidRPr="00E862AA" w14:paraId="51993637" w14:textId="77777777" w:rsidTr="0012046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3" w:type="dxa"/>
            <w:vAlign w:val="center"/>
          </w:tcPr>
          <w:p w14:paraId="624A105E" w14:textId="2DF8C3B3" w:rsidR="00460A42" w:rsidRPr="00E862AA" w:rsidRDefault="00460A42" w:rsidP="00120464">
            <w:pPr>
              <w:spacing w:line="260" w:lineRule="exact"/>
              <w:jc w:val="both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Parcela 1515 163</w:t>
            </w:r>
            <w:r w:rsidR="00661F48">
              <w:rPr>
                <w:rFonts w:cs="Arial"/>
                <w:sz w:val="20"/>
              </w:rPr>
              <w:t>3/4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985" w:type="dxa"/>
            <w:vAlign w:val="center"/>
          </w:tcPr>
          <w:p w14:paraId="4E62CCCD" w14:textId="42DE68C7" w:rsidR="00460A42" w:rsidRDefault="00C973E7" w:rsidP="00120464">
            <w:pPr>
              <w:spacing w:line="260" w:lineRule="exact"/>
              <w:jc w:val="center"/>
              <w:rPr>
                <w:rFonts w:cs="Arial"/>
                <w:b/>
                <w:bCs/>
                <w:sz w:val="20"/>
              </w:rPr>
            </w:pPr>
            <w:r>
              <w:rPr>
                <w:rFonts w:cs="Arial"/>
                <w:b/>
                <w:bCs/>
                <w:sz w:val="20"/>
              </w:rPr>
              <w:t xml:space="preserve">26,00 </w:t>
            </w:r>
            <w:r w:rsidRPr="00E862AA">
              <w:rPr>
                <w:rFonts w:cs="Arial"/>
                <w:b/>
                <w:bCs/>
                <w:sz w:val="20"/>
              </w:rPr>
              <w:t>m</w:t>
            </w:r>
            <w:r w:rsidRPr="00E862AA">
              <w:rPr>
                <w:rFonts w:cs="Arial"/>
                <w:b/>
                <w:bCs/>
                <w:sz w:val="20"/>
                <w:vertAlign w:val="superscript"/>
              </w:rPr>
              <w:t>2</w:t>
            </w:r>
          </w:p>
        </w:tc>
        <w:tc>
          <w:tcPr>
            <w:tcW w:w="2345" w:type="dxa"/>
            <w:vAlign w:val="center"/>
          </w:tcPr>
          <w:p w14:paraId="3F57A878" w14:textId="77777777" w:rsidR="00460A42" w:rsidRPr="00E862AA" w:rsidRDefault="00460A42" w:rsidP="00120464">
            <w:pPr>
              <w:spacing w:line="260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b/>
                <w:bCs/>
                <w:sz w:val="20"/>
              </w:rPr>
            </w:pPr>
            <w:r>
              <w:rPr>
                <w:rFonts w:cs="Arial"/>
                <w:b/>
                <w:bCs/>
                <w:sz w:val="20"/>
              </w:rPr>
              <w:t>nepozidano stavbno zemljišče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66" w:type="dxa"/>
            <w:vAlign w:val="center"/>
          </w:tcPr>
          <w:p w14:paraId="20E6CED3" w14:textId="77777777" w:rsidR="00460A42" w:rsidRPr="00E862AA" w:rsidRDefault="00460A42" w:rsidP="00120464">
            <w:pPr>
              <w:spacing w:line="260" w:lineRule="exact"/>
              <w:jc w:val="center"/>
              <w:rPr>
                <w:rFonts w:cs="Arial"/>
                <w:b/>
                <w:bCs/>
                <w:sz w:val="20"/>
              </w:rPr>
            </w:pPr>
            <w:r>
              <w:rPr>
                <w:rFonts w:cs="Arial"/>
                <w:b/>
                <w:bCs/>
                <w:sz w:val="20"/>
              </w:rPr>
              <w:t>1/1</w:t>
            </w:r>
          </w:p>
        </w:tc>
      </w:tr>
      <w:tr w:rsidR="00460A42" w:rsidRPr="00E862AA" w14:paraId="226BE3DC" w14:textId="77777777" w:rsidTr="00120464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3" w:type="dxa"/>
            <w:shd w:val="clear" w:color="auto" w:fill="D9E2F3" w:themeFill="accent1" w:themeFillTint="33"/>
            <w:vAlign w:val="center"/>
          </w:tcPr>
          <w:p w14:paraId="7DC1B358" w14:textId="673A603A" w:rsidR="00460A42" w:rsidRPr="00E862AA" w:rsidRDefault="00460A42" w:rsidP="00120464">
            <w:pPr>
              <w:spacing w:line="260" w:lineRule="exact"/>
              <w:jc w:val="both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Parcela 1515 16</w:t>
            </w:r>
            <w:r w:rsidR="00661F48">
              <w:rPr>
                <w:rFonts w:cs="Arial"/>
                <w:sz w:val="20"/>
              </w:rPr>
              <w:t>35/5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985" w:type="dxa"/>
            <w:vAlign w:val="center"/>
          </w:tcPr>
          <w:p w14:paraId="0B0A2F3B" w14:textId="778A6477" w:rsidR="00460A42" w:rsidRDefault="00C973E7" w:rsidP="00120464">
            <w:pPr>
              <w:spacing w:line="260" w:lineRule="exact"/>
              <w:jc w:val="center"/>
              <w:rPr>
                <w:rFonts w:cs="Arial"/>
                <w:b/>
                <w:bCs/>
                <w:sz w:val="20"/>
              </w:rPr>
            </w:pPr>
            <w:r>
              <w:rPr>
                <w:rFonts w:cs="Arial"/>
                <w:b/>
                <w:bCs/>
                <w:sz w:val="20"/>
              </w:rPr>
              <w:t>10.363</w:t>
            </w:r>
            <w:r w:rsidR="00460A42">
              <w:rPr>
                <w:rFonts w:cs="Arial"/>
                <w:b/>
                <w:bCs/>
                <w:sz w:val="20"/>
              </w:rPr>
              <w:t>,00</w:t>
            </w:r>
            <w:r>
              <w:rPr>
                <w:rFonts w:cs="Arial"/>
                <w:b/>
                <w:bCs/>
                <w:sz w:val="20"/>
              </w:rPr>
              <w:t xml:space="preserve"> </w:t>
            </w:r>
            <w:r w:rsidRPr="00E862AA">
              <w:rPr>
                <w:rFonts w:cs="Arial"/>
                <w:b/>
                <w:bCs/>
                <w:sz w:val="20"/>
              </w:rPr>
              <w:t>m</w:t>
            </w:r>
            <w:r w:rsidRPr="00E862AA">
              <w:rPr>
                <w:rFonts w:cs="Arial"/>
                <w:b/>
                <w:bCs/>
                <w:sz w:val="20"/>
                <w:vertAlign w:val="superscript"/>
              </w:rPr>
              <w:t>2</w:t>
            </w:r>
          </w:p>
        </w:tc>
        <w:tc>
          <w:tcPr>
            <w:tcW w:w="2345" w:type="dxa"/>
            <w:shd w:val="clear" w:color="auto" w:fill="D9E2F3" w:themeFill="accent1" w:themeFillTint="33"/>
            <w:vAlign w:val="center"/>
          </w:tcPr>
          <w:p w14:paraId="20C2B271" w14:textId="77777777" w:rsidR="00460A42" w:rsidRPr="00E862AA" w:rsidRDefault="00460A42" w:rsidP="00120464">
            <w:pPr>
              <w:spacing w:line="260" w:lineRule="exac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b/>
                <w:bCs/>
                <w:sz w:val="20"/>
              </w:rPr>
            </w:pPr>
            <w:r>
              <w:rPr>
                <w:rFonts w:cs="Arial"/>
                <w:b/>
                <w:bCs/>
                <w:sz w:val="20"/>
              </w:rPr>
              <w:t>nepozidano stavbno zemljišče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66" w:type="dxa"/>
            <w:vAlign w:val="center"/>
          </w:tcPr>
          <w:p w14:paraId="684461E1" w14:textId="77777777" w:rsidR="00460A42" w:rsidRPr="00E862AA" w:rsidRDefault="00460A42" w:rsidP="00120464">
            <w:pPr>
              <w:spacing w:line="260" w:lineRule="exact"/>
              <w:jc w:val="center"/>
              <w:rPr>
                <w:rFonts w:cs="Arial"/>
                <w:b/>
                <w:bCs/>
                <w:sz w:val="20"/>
              </w:rPr>
            </w:pPr>
            <w:r>
              <w:rPr>
                <w:rFonts w:cs="Arial"/>
                <w:b/>
                <w:bCs/>
                <w:sz w:val="20"/>
              </w:rPr>
              <w:t>1/1</w:t>
            </w:r>
          </w:p>
        </w:tc>
      </w:tr>
    </w:tbl>
    <w:p w14:paraId="201130B6" w14:textId="77777777" w:rsidR="00460A42" w:rsidRDefault="00460A42" w:rsidP="00460A42">
      <w:pPr>
        <w:autoSpaceDE w:val="0"/>
        <w:autoSpaceDN w:val="0"/>
        <w:adjustRightInd w:val="0"/>
        <w:jc w:val="both"/>
        <w:rPr>
          <w:rFonts w:cs="Arial"/>
          <w:sz w:val="20"/>
        </w:rPr>
      </w:pPr>
    </w:p>
    <w:bookmarkEnd w:id="2"/>
    <w:p w14:paraId="4E867C06" w14:textId="3F934486" w:rsidR="00460A42" w:rsidRDefault="00460A42" w:rsidP="00460A42">
      <w:pPr>
        <w:autoSpaceDE w:val="0"/>
        <w:autoSpaceDN w:val="0"/>
        <w:adjustRightInd w:val="0"/>
        <w:jc w:val="both"/>
        <w:rPr>
          <w:rFonts w:cs="Arial"/>
          <w:sz w:val="20"/>
        </w:rPr>
      </w:pPr>
      <w:r>
        <w:rPr>
          <w:rFonts w:cs="Arial"/>
          <w:sz w:val="20"/>
        </w:rPr>
        <w:t>Nepremičnine</w:t>
      </w:r>
      <w:r w:rsidR="00D70C04">
        <w:rPr>
          <w:rFonts w:cs="Arial"/>
          <w:sz w:val="20"/>
        </w:rPr>
        <w:t xml:space="preserve"> 3. sklopa</w:t>
      </w:r>
      <w:r>
        <w:rPr>
          <w:rFonts w:cs="Arial"/>
          <w:sz w:val="20"/>
        </w:rPr>
        <w:t xml:space="preserve">, ki se prodajajo skupaj kot celota, so po namenski rabi stavbna zemljišča in se nahajajo v Občini Metlika. </w:t>
      </w:r>
    </w:p>
    <w:p w14:paraId="1850DE14" w14:textId="77777777" w:rsidR="00460A42" w:rsidRDefault="00460A42" w:rsidP="00460A42">
      <w:pPr>
        <w:autoSpaceDE w:val="0"/>
        <w:autoSpaceDN w:val="0"/>
        <w:adjustRightInd w:val="0"/>
        <w:jc w:val="both"/>
        <w:rPr>
          <w:rFonts w:cs="Arial"/>
          <w:sz w:val="20"/>
        </w:rPr>
      </w:pPr>
    </w:p>
    <w:p w14:paraId="71646E51" w14:textId="100D1AD3" w:rsidR="00460A42" w:rsidRDefault="00460A42" w:rsidP="00460A42">
      <w:pPr>
        <w:autoSpaceDE w:val="0"/>
        <w:autoSpaceDN w:val="0"/>
        <w:adjustRightInd w:val="0"/>
        <w:jc w:val="both"/>
        <w:rPr>
          <w:rFonts w:cs="Arial"/>
          <w:sz w:val="20"/>
        </w:rPr>
      </w:pPr>
      <w:r>
        <w:rPr>
          <w:rFonts w:cs="Arial"/>
          <w:sz w:val="20"/>
        </w:rPr>
        <w:t>Nepremičnine so ZK urejene</w:t>
      </w:r>
      <w:r w:rsidR="00D70C04">
        <w:rPr>
          <w:rFonts w:cs="Arial"/>
          <w:sz w:val="20"/>
        </w:rPr>
        <w:t xml:space="preserve">, </w:t>
      </w:r>
      <w:r>
        <w:rPr>
          <w:rFonts w:cs="Arial"/>
          <w:sz w:val="20"/>
        </w:rPr>
        <w:t xml:space="preserve">nahajajo </w:t>
      </w:r>
      <w:r w:rsidR="00D70C04">
        <w:rPr>
          <w:rFonts w:cs="Arial"/>
          <w:sz w:val="20"/>
        </w:rPr>
        <w:t xml:space="preserve">se </w:t>
      </w:r>
      <w:r>
        <w:rPr>
          <w:rFonts w:cs="Arial"/>
          <w:sz w:val="20"/>
        </w:rPr>
        <w:t>na območju predkupne pravice Občine Metlika.</w:t>
      </w:r>
    </w:p>
    <w:p w14:paraId="34E91D73" w14:textId="43848E81" w:rsidR="00460A42" w:rsidRDefault="00460A42" w:rsidP="00460A42">
      <w:pPr>
        <w:autoSpaceDE w:val="0"/>
        <w:autoSpaceDN w:val="0"/>
        <w:adjustRightInd w:val="0"/>
        <w:jc w:val="both"/>
        <w:rPr>
          <w:rFonts w:cs="Arial"/>
          <w:sz w:val="20"/>
        </w:rPr>
      </w:pPr>
    </w:p>
    <w:p w14:paraId="4195FD15" w14:textId="6EFF0545" w:rsidR="00D70C04" w:rsidRDefault="00D70C04" w:rsidP="00D70C04">
      <w:pPr>
        <w:autoSpaceDE w:val="0"/>
        <w:autoSpaceDN w:val="0"/>
        <w:adjustRightInd w:val="0"/>
        <w:jc w:val="both"/>
        <w:rPr>
          <w:sz w:val="20"/>
        </w:rPr>
      </w:pPr>
      <w:proofErr w:type="spellStart"/>
      <w:r>
        <w:rPr>
          <w:rFonts w:cs="Arial"/>
          <w:sz w:val="20"/>
        </w:rPr>
        <w:lastRenderedPageBreak/>
        <w:t>Parc</w:t>
      </w:r>
      <w:proofErr w:type="spellEnd"/>
      <w:r>
        <w:rPr>
          <w:rFonts w:cs="Arial"/>
          <w:sz w:val="20"/>
        </w:rPr>
        <w:t xml:space="preserve">. št. 1630/3, 1633/4 in 1635/5, vse k. o. 1515-Metlika so </w:t>
      </w:r>
      <w:r w:rsidR="006A16F4">
        <w:rPr>
          <w:rFonts w:cs="Arial"/>
          <w:sz w:val="20"/>
        </w:rPr>
        <w:t xml:space="preserve">obremenjene </w:t>
      </w:r>
      <w:r>
        <w:rPr>
          <w:rFonts w:cs="Arial"/>
          <w:sz w:val="20"/>
        </w:rPr>
        <w:t>s</w:t>
      </w:r>
      <w:r w:rsidRPr="00E95ECB">
        <w:rPr>
          <w:rFonts w:cs="Arial"/>
          <w:sz w:val="20"/>
        </w:rPr>
        <w:t xml:space="preserve"> služnostno </w:t>
      </w:r>
      <w:r w:rsidRPr="00E95ECB">
        <w:rPr>
          <w:sz w:val="20"/>
        </w:rPr>
        <w:t xml:space="preserve">pravico izgradnje, obratovanja, vzdrževanja, nadzora in obnove vodovodnega omrežja, v korist in na ime služnostnega upravičenca Občine Metlika. </w:t>
      </w:r>
    </w:p>
    <w:p w14:paraId="33B9111D" w14:textId="5DD24513" w:rsidR="003133C9" w:rsidRDefault="003133C9" w:rsidP="00D70C04">
      <w:pPr>
        <w:autoSpaceDE w:val="0"/>
        <w:autoSpaceDN w:val="0"/>
        <w:adjustRightInd w:val="0"/>
        <w:jc w:val="both"/>
        <w:rPr>
          <w:sz w:val="20"/>
        </w:rPr>
      </w:pPr>
    </w:p>
    <w:p w14:paraId="66B0C4F0" w14:textId="60939120" w:rsidR="003133C9" w:rsidRDefault="003133C9" w:rsidP="00D70C04">
      <w:pPr>
        <w:autoSpaceDE w:val="0"/>
        <w:autoSpaceDN w:val="0"/>
        <w:adjustRightInd w:val="0"/>
        <w:jc w:val="both"/>
        <w:rPr>
          <w:sz w:val="20"/>
        </w:rPr>
      </w:pPr>
      <w:r>
        <w:rPr>
          <w:sz w:val="20"/>
        </w:rPr>
        <w:t xml:space="preserve">Na </w:t>
      </w:r>
      <w:proofErr w:type="spellStart"/>
      <w:r>
        <w:rPr>
          <w:sz w:val="20"/>
        </w:rPr>
        <w:t>parc</w:t>
      </w:r>
      <w:proofErr w:type="spellEnd"/>
      <w:r>
        <w:rPr>
          <w:sz w:val="20"/>
        </w:rPr>
        <w:t xml:space="preserve">. št. 1630/3, k. o. 1515-Metlika po podatkih GURS stoji stavba z id. št. stavbe 79, del 1 – pomožni kmetijski del stavbe, ki je bila zgrajena leta 1988. </w:t>
      </w:r>
    </w:p>
    <w:p w14:paraId="4F5BCA79" w14:textId="321AE22D" w:rsidR="00D70C04" w:rsidRDefault="00D70C04" w:rsidP="00460A42">
      <w:pPr>
        <w:autoSpaceDE w:val="0"/>
        <w:autoSpaceDN w:val="0"/>
        <w:adjustRightInd w:val="0"/>
        <w:jc w:val="both"/>
        <w:rPr>
          <w:rFonts w:cs="Arial"/>
          <w:sz w:val="20"/>
        </w:rPr>
      </w:pPr>
    </w:p>
    <w:p w14:paraId="41070D54" w14:textId="6B9184E6" w:rsidR="00C973E7" w:rsidRDefault="00D70C04" w:rsidP="00D70C04">
      <w:pPr>
        <w:autoSpaceDE w:val="0"/>
        <w:autoSpaceDN w:val="0"/>
        <w:adjustRightInd w:val="0"/>
        <w:jc w:val="center"/>
        <w:rPr>
          <w:rFonts w:cs="Arial"/>
          <w:sz w:val="20"/>
        </w:rPr>
      </w:pPr>
      <w:r w:rsidRPr="00D70C04">
        <w:rPr>
          <w:rFonts w:cs="Arial"/>
          <w:noProof/>
          <w:sz w:val="20"/>
        </w:rPr>
        <w:drawing>
          <wp:inline distT="0" distB="0" distL="0" distR="0" wp14:anchorId="7EFEF28F" wp14:editId="40E1A749">
            <wp:extent cx="3076575" cy="4095750"/>
            <wp:effectExtent l="0" t="0" r="9525" b="0"/>
            <wp:docPr id="7" name="Slika 7" descr="Na sliki je razvidna lokacija nepremičnin, ki so predmet prodaje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Slika 7" descr="Na sliki je razvidna lokacija nepremičnin, ki so predmet prodaje.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76575" cy="4095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8A45EB8" w14:textId="64D299B9" w:rsidR="00413ADF" w:rsidRDefault="00413ADF" w:rsidP="00D70C04">
      <w:pPr>
        <w:autoSpaceDE w:val="0"/>
        <w:autoSpaceDN w:val="0"/>
        <w:adjustRightInd w:val="0"/>
        <w:jc w:val="center"/>
        <w:rPr>
          <w:rFonts w:cs="Arial"/>
          <w:sz w:val="20"/>
        </w:rPr>
      </w:pPr>
    </w:p>
    <w:p w14:paraId="7E604916" w14:textId="19EB8E73" w:rsidR="00413ADF" w:rsidRDefault="00413ADF" w:rsidP="00D70C04">
      <w:pPr>
        <w:autoSpaceDE w:val="0"/>
        <w:autoSpaceDN w:val="0"/>
        <w:adjustRightInd w:val="0"/>
        <w:jc w:val="center"/>
        <w:rPr>
          <w:rFonts w:cs="Arial"/>
          <w:sz w:val="20"/>
        </w:rPr>
      </w:pPr>
    </w:p>
    <w:p w14:paraId="7CC49A4E" w14:textId="77777777" w:rsidR="0033381B" w:rsidRPr="00E95ECB" w:rsidRDefault="0033381B" w:rsidP="00D70C04">
      <w:pPr>
        <w:autoSpaceDE w:val="0"/>
        <w:autoSpaceDN w:val="0"/>
        <w:adjustRightInd w:val="0"/>
        <w:jc w:val="center"/>
        <w:rPr>
          <w:rFonts w:cs="Arial"/>
          <w:sz w:val="20"/>
        </w:rPr>
      </w:pPr>
    </w:p>
    <w:p w14:paraId="7B143240" w14:textId="77777777" w:rsidR="00C973E7" w:rsidRPr="00A34AFE" w:rsidRDefault="00C973E7" w:rsidP="00413ADF">
      <w:pPr>
        <w:pStyle w:val="Odstavekseznama"/>
        <w:numPr>
          <w:ilvl w:val="0"/>
          <w:numId w:val="29"/>
        </w:numPr>
        <w:autoSpaceDE w:val="0"/>
        <w:autoSpaceDN w:val="0"/>
        <w:adjustRightInd w:val="0"/>
        <w:jc w:val="both"/>
        <w:rPr>
          <w:rFonts w:cs="Arial"/>
          <w:b/>
          <w:bCs/>
          <w:sz w:val="20"/>
          <w:u w:val="single"/>
        </w:rPr>
      </w:pPr>
      <w:r w:rsidRPr="00A34AFE">
        <w:rPr>
          <w:rFonts w:cs="Arial"/>
          <w:b/>
          <w:bCs/>
          <w:sz w:val="20"/>
          <w:u w:val="single"/>
        </w:rPr>
        <w:t>SKLOP</w:t>
      </w:r>
    </w:p>
    <w:p w14:paraId="50D8C6EC" w14:textId="77777777" w:rsidR="00C973E7" w:rsidRPr="00CB4E53" w:rsidRDefault="00C973E7" w:rsidP="00C973E7">
      <w:pPr>
        <w:autoSpaceDE w:val="0"/>
        <w:autoSpaceDN w:val="0"/>
        <w:adjustRightInd w:val="0"/>
        <w:jc w:val="both"/>
        <w:rPr>
          <w:rFonts w:cs="Arial"/>
          <w:sz w:val="20"/>
        </w:rPr>
      </w:pPr>
    </w:p>
    <w:tbl>
      <w:tblPr>
        <w:tblStyle w:val="Tabelamrea4poudarek1"/>
        <w:tblW w:w="835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263"/>
        <w:gridCol w:w="1985"/>
        <w:gridCol w:w="2345"/>
        <w:gridCol w:w="1766"/>
      </w:tblGrid>
      <w:tr w:rsidR="00C973E7" w:rsidRPr="00E862AA" w14:paraId="7A195190" w14:textId="77777777" w:rsidTr="00120464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hideMark/>
          </w:tcPr>
          <w:p w14:paraId="27542760" w14:textId="77777777" w:rsidR="00C973E7" w:rsidRPr="00E862AA" w:rsidRDefault="00C973E7" w:rsidP="00120464">
            <w:pPr>
              <w:spacing w:line="260" w:lineRule="exact"/>
              <w:rPr>
                <w:rFonts w:cs="Arial"/>
                <w:b w:val="0"/>
                <w:bCs w:val="0"/>
                <w:iCs/>
                <w:sz w:val="20"/>
              </w:rPr>
            </w:pPr>
            <w:r w:rsidRPr="00E862AA">
              <w:rPr>
                <w:rFonts w:cs="Arial"/>
                <w:iCs/>
                <w:sz w:val="20"/>
              </w:rPr>
              <w:t>ID ZNAK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985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</w:tcPr>
          <w:p w14:paraId="627746F8" w14:textId="77777777" w:rsidR="00C973E7" w:rsidRPr="00E862AA" w:rsidRDefault="00C973E7" w:rsidP="00120464">
            <w:pPr>
              <w:spacing w:line="260" w:lineRule="exact"/>
              <w:jc w:val="center"/>
              <w:rPr>
                <w:rFonts w:cs="Arial"/>
                <w:b w:val="0"/>
                <w:bCs w:val="0"/>
                <w:iCs/>
                <w:sz w:val="20"/>
              </w:rPr>
            </w:pPr>
            <w:r w:rsidRPr="00E862AA">
              <w:rPr>
                <w:rFonts w:cs="Arial"/>
                <w:iCs/>
                <w:sz w:val="20"/>
              </w:rPr>
              <w:t>Izmera (do celote)</w:t>
            </w:r>
          </w:p>
        </w:tc>
        <w:tc>
          <w:tcPr>
            <w:tcW w:w="2345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hideMark/>
          </w:tcPr>
          <w:p w14:paraId="14EA81AC" w14:textId="77777777" w:rsidR="00C973E7" w:rsidRPr="00E862AA" w:rsidRDefault="00C973E7" w:rsidP="00120464">
            <w:pPr>
              <w:spacing w:line="260" w:lineRule="exact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b w:val="0"/>
                <w:bCs w:val="0"/>
                <w:iCs/>
                <w:sz w:val="20"/>
              </w:rPr>
            </w:pPr>
            <w:r w:rsidRPr="00E862AA">
              <w:rPr>
                <w:rFonts w:cs="Arial"/>
                <w:iCs/>
                <w:sz w:val="20"/>
              </w:rPr>
              <w:t>Dejanska raba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66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hideMark/>
          </w:tcPr>
          <w:p w14:paraId="037D5457" w14:textId="77777777" w:rsidR="00C973E7" w:rsidRPr="00E862AA" w:rsidRDefault="00C973E7" w:rsidP="00120464">
            <w:pPr>
              <w:spacing w:line="260" w:lineRule="exact"/>
              <w:jc w:val="center"/>
              <w:rPr>
                <w:rFonts w:cs="Arial"/>
                <w:b w:val="0"/>
                <w:bCs w:val="0"/>
                <w:iCs/>
                <w:sz w:val="20"/>
              </w:rPr>
            </w:pPr>
            <w:r w:rsidRPr="00E862AA">
              <w:rPr>
                <w:rFonts w:cs="Arial"/>
                <w:iCs/>
                <w:sz w:val="20"/>
              </w:rPr>
              <w:t>Delež</w:t>
            </w:r>
            <w:r>
              <w:rPr>
                <w:rFonts w:cs="Arial"/>
                <w:iCs/>
                <w:sz w:val="20"/>
              </w:rPr>
              <w:t xml:space="preserve"> RS, ki je predmet prodaje</w:t>
            </w:r>
          </w:p>
        </w:tc>
      </w:tr>
      <w:tr w:rsidR="00C973E7" w:rsidRPr="00E862AA" w14:paraId="4248C145" w14:textId="77777777" w:rsidTr="0012046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3" w:type="dxa"/>
            <w:vAlign w:val="center"/>
          </w:tcPr>
          <w:p w14:paraId="385AF7DA" w14:textId="18EEBD01" w:rsidR="00C973E7" w:rsidRPr="00E862AA" w:rsidRDefault="00C973E7" w:rsidP="00120464">
            <w:pPr>
              <w:spacing w:line="260" w:lineRule="exact"/>
              <w:jc w:val="both"/>
              <w:rPr>
                <w:rFonts w:cs="Arial"/>
                <w:sz w:val="20"/>
              </w:rPr>
            </w:pPr>
            <w:r w:rsidRPr="00E862AA">
              <w:rPr>
                <w:rFonts w:cs="Arial"/>
                <w:sz w:val="20"/>
              </w:rPr>
              <w:t xml:space="preserve">Parcela </w:t>
            </w:r>
            <w:r>
              <w:rPr>
                <w:rFonts w:cs="Arial"/>
                <w:sz w:val="20"/>
              </w:rPr>
              <w:t xml:space="preserve">1515 </w:t>
            </w:r>
            <w:r w:rsidR="00D70C04">
              <w:rPr>
                <w:rFonts w:cs="Arial"/>
                <w:sz w:val="20"/>
              </w:rPr>
              <w:t>1694/4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985" w:type="dxa"/>
            <w:vAlign w:val="center"/>
          </w:tcPr>
          <w:p w14:paraId="14E32776" w14:textId="3DBAC392" w:rsidR="00C973E7" w:rsidRPr="00E862AA" w:rsidRDefault="00D70C04" w:rsidP="00120464">
            <w:pPr>
              <w:spacing w:line="260" w:lineRule="exact"/>
              <w:jc w:val="center"/>
              <w:rPr>
                <w:rFonts w:cs="Arial"/>
                <w:b/>
                <w:bCs/>
                <w:sz w:val="20"/>
                <w:vertAlign w:val="superscript"/>
              </w:rPr>
            </w:pPr>
            <w:r>
              <w:rPr>
                <w:rFonts w:cs="Arial"/>
                <w:b/>
                <w:bCs/>
                <w:sz w:val="20"/>
              </w:rPr>
              <w:t>235</w:t>
            </w:r>
            <w:r w:rsidR="00C973E7">
              <w:rPr>
                <w:rFonts w:cs="Arial"/>
                <w:b/>
                <w:bCs/>
                <w:sz w:val="20"/>
              </w:rPr>
              <w:t>,00</w:t>
            </w:r>
            <w:r w:rsidR="00C973E7" w:rsidRPr="00E862AA">
              <w:rPr>
                <w:rFonts w:cs="Arial"/>
                <w:b/>
                <w:bCs/>
                <w:sz w:val="20"/>
              </w:rPr>
              <w:t xml:space="preserve"> m</w:t>
            </w:r>
            <w:r w:rsidR="00C973E7" w:rsidRPr="00E862AA">
              <w:rPr>
                <w:rFonts w:cs="Arial"/>
                <w:b/>
                <w:bCs/>
                <w:sz w:val="20"/>
                <w:vertAlign w:val="superscript"/>
              </w:rPr>
              <w:t>2</w:t>
            </w:r>
          </w:p>
        </w:tc>
        <w:tc>
          <w:tcPr>
            <w:tcW w:w="2345" w:type="dxa"/>
            <w:vAlign w:val="center"/>
          </w:tcPr>
          <w:p w14:paraId="696D955C" w14:textId="77777777" w:rsidR="00C973E7" w:rsidRPr="00E862AA" w:rsidRDefault="00C973E7" w:rsidP="00120464">
            <w:pPr>
              <w:spacing w:line="260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b/>
                <w:bCs/>
                <w:sz w:val="20"/>
              </w:rPr>
            </w:pPr>
            <w:r w:rsidRPr="00E862AA">
              <w:rPr>
                <w:rFonts w:cs="Arial"/>
                <w:b/>
                <w:bCs/>
                <w:sz w:val="20"/>
              </w:rPr>
              <w:t xml:space="preserve">nepozidano </w:t>
            </w:r>
            <w:r>
              <w:rPr>
                <w:rFonts w:cs="Arial"/>
                <w:b/>
                <w:bCs/>
                <w:sz w:val="20"/>
              </w:rPr>
              <w:t xml:space="preserve">stavbno </w:t>
            </w:r>
            <w:r w:rsidRPr="00E862AA">
              <w:rPr>
                <w:rFonts w:cs="Arial"/>
                <w:b/>
                <w:bCs/>
                <w:sz w:val="20"/>
              </w:rPr>
              <w:t>zemljišče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66" w:type="dxa"/>
            <w:vAlign w:val="center"/>
          </w:tcPr>
          <w:p w14:paraId="2C07CCCE" w14:textId="77777777" w:rsidR="00C973E7" w:rsidRPr="00E862AA" w:rsidRDefault="00C973E7" w:rsidP="00120464">
            <w:pPr>
              <w:spacing w:line="260" w:lineRule="exact"/>
              <w:jc w:val="center"/>
              <w:rPr>
                <w:rFonts w:cs="Arial"/>
                <w:b/>
                <w:bCs/>
                <w:sz w:val="20"/>
              </w:rPr>
            </w:pPr>
            <w:r w:rsidRPr="00E862AA">
              <w:rPr>
                <w:rFonts w:cs="Arial"/>
                <w:b/>
                <w:bCs/>
                <w:sz w:val="20"/>
              </w:rPr>
              <w:t>1/1</w:t>
            </w:r>
          </w:p>
        </w:tc>
      </w:tr>
      <w:tr w:rsidR="00C973E7" w:rsidRPr="00E862AA" w14:paraId="4EA5082D" w14:textId="77777777" w:rsidTr="00120464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3" w:type="dxa"/>
            <w:shd w:val="clear" w:color="auto" w:fill="D9E2F3" w:themeFill="accent1" w:themeFillTint="33"/>
            <w:vAlign w:val="center"/>
          </w:tcPr>
          <w:p w14:paraId="7C2B4403" w14:textId="640442A6" w:rsidR="00C973E7" w:rsidRPr="00E862AA" w:rsidRDefault="00C973E7" w:rsidP="00120464">
            <w:pPr>
              <w:spacing w:line="260" w:lineRule="exact"/>
              <w:jc w:val="both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Parcela 1515 163</w:t>
            </w:r>
            <w:r w:rsidR="00D70C04">
              <w:rPr>
                <w:rFonts w:cs="Arial"/>
                <w:sz w:val="20"/>
              </w:rPr>
              <w:t>6/4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985" w:type="dxa"/>
            <w:vAlign w:val="center"/>
          </w:tcPr>
          <w:p w14:paraId="22DD2007" w14:textId="371EF128" w:rsidR="00C973E7" w:rsidRDefault="00D70C04" w:rsidP="00120464">
            <w:pPr>
              <w:spacing w:line="260" w:lineRule="exact"/>
              <w:jc w:val="center"/>
              <w:rPr>
                <w:rFonts w:cs="Arial"/>
                <w:b/>
                <w:bCs/>
                <w:sz w:val="20"/>
              </w:rPr>
            </w:pPr>
            <w:r>
              <w:rPr>
                <w:rFonts w:cs="Arial"/>
                <w:b/>
                <w:bCs/>
                <w:sz w:val="20"/>
              </w:rPr>
              <w:t>6.544,00</w:t>
            </w:r>
            <w:r w:rsidR="00C973E7">
              <w:rPr>
                <w:rFonts w:cs="Arial"/>
                <w:b/>
                <w:bCs/>
                <w:sz w:val="20"/>
              </w:rPr>
              <w:t xml:space="preserve"> </w:t>
            </w:r>
            <w:r w:rsidR="00C973E7" w:rsidRPr="00E862AA">
              <w:rPr>
                <w:rFonts w:cs="Arial"/>
                <w:b/>
                <w:bCs/>
                <w:sz w:val="20"/>
              </w:rPr>
              <w:t>m</w:t>
            </w:r>
            <w:r w:rsidR="00C973E7" w:rsidRPr="00E862AA">
              <w:rPr>
                <w:rFonts w:cs="Arial"/>
                <w:b/>
                <w:bCs/>
                <w:sz w:val="20"/>
                <w:vertAlign w:val="superscript"/>
              </w:rPr>
              <w:t>2</w:t>
            </w:r>
          </w:p>
        </w:tc>
        <w:tc>
          <w:tcPr>
            <w:tcW w:w="2345" w:type="dxa"/>
            <w:shd w:val="clear" w:color="auto" w:fill="D9E2F3" w:themeFill="accent1" w:themeFillTint="33"/>
            <w:vAlign w:val="center"/>
          </w:tcPr>
          <w:p w14:paraId="1822669D" w14:textId="77777777" w:rsidR="00C973E7" w:rsidRPr="00E862AA" w:rsidRDefault="00C973E7" w:rsidP="00120464">
            <w:pPr>
              <w:spacing w:line="260" w:lineRule="exac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b/>
                <w:bCs/>
                <w:sz w:val="20"/>
              </w:rPr>
            </w:pPr>
            <w:r>
              <w:rPr>
                <w:rFonts w:cs="Arial"/>
                <w:b/>
                <w:bCs/>
                <w:sz w:val="20"/>
              </w:rPr>
              <w:t>nepozidano stavbno zemljišče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66" w:type="dxa"/>
            <w:vAlign w:val="center"/>
          </w:tcPr>
          <w:p w14:paraId="7AC7661B" w14:textId="77777777" w:rsidR="00C973E7" w:rsidRPr="00E862AA" w:rsidRDefault="00C973E7" w:rsidP="00120464">
            <w:pPr>
              <w:spacing w:line="260" w:lineRule="exact"/>
              <w:jc w:val="center"/>
              <w:rPr>
                <w:rFonts w:cs="Arial"/>
                <w:b/>
                <w:bCs/>
                <w:sz w:val="20"/>
              </w:rPr>
            </w:pPr>
            <w:r>
              <w:rPr>
                <w:rFonts w:cs="Arial"/>
                <w:b/>
                <w:bCs/>
                <w:sz w:val="20"/>
              </w:rPr>
              <w:t>1/1</w:t>
            </w:r>
          </w:p>
        </w:tc>
      </w:tr>
      <w:tr w:rsidR="00C973E7" w:rsidRPr="00E862AA" w14:paraId="13EAC14B" w14:textId="77777777" w:rsidTr="0012046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3" w:type="dxa"/>
            <w:vAlign w:val="center"/>
          </w:tcPr>
          <w:p w14:paraId="2C37959E" w14:textId="0B998C58" w:rsidR="00C973E7" w:rsidRPr="00E862AA" w:rsidRDefault="00C973E7" w:rsidP="00120464">
            <w:pPr>
              <w:spacing w:line="260" w:lineRule="exact"/>
              <w:jc w:val="both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Parcela 1515 16</w:t>
            </w:r>
            <w:r w:rsidR="00D70C04">
              <w:rPr>
                <w:rFonts w:cs="Arial"/>
                <w:sz w:val="20"/>
              </w:rPr>
              <w:t>88/7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985" w:type="dxa"/>
            <w:vAlign w:val="center"/>
          </w:tcPr>
          <w:p w14:paraId="6B739E1F" w14:textId="7A400F9D" w:rsidR="00C973E7" w:rsidRDefault="00D70C04" w:rsidP="00120464">
            <w:pPr>
              <w:spacing w:line="260" w:lineRule="exact"/>
              <w:jc w:val="center"/>
              <w:rPr>
                <w:rFonts w:cs="Arial"/>
                <w:b/>
                <w:bCs/>
                <w:sz w:val="20"/>
              </w:rPr>
            </w:pPr>
            <w:r>
              <w:rPr>
                <w:rFonts w:cs="Arial"/>
                <w:b/>
                <w:bCs/>
                <w:sz w:val="20"/>
              </w:rPr>
              <w:t>44</w:t>
            </w:r>
            <w:r w:rsidR="00C973E7">
              <w:rPr>
                <w:rFonts w:cs="Arial"/>
                <w:b/>
                <w:bCs/>
                <w:sz w:val="20"/>
              </w:rPr>
              <w:t xml:space="preserve">,00 </w:t>
            </w:r>
            <w:r w:rsidR="00C973E7" w:rsidRPr="00E862AA">
              <w:rPr>
                <w:rFonts w:cs="Arial"/>
                <w:b/>
                <w:bCs/>
                <w:sz w:val="20"/>
              </w:rPr>
              <w:t>m</w:t>
            </w:r>
            <w:r w:rsidR="00C973E7" w:rsidRPr="00E862AA">
              <w:rPr>
                <w:rFonts w:cs="Arial"/>
                <w:b/>
                <w:bCs/>
                <w:sz w:val="20"/>
                <w:vertAlign w:val="superscript"/>
              </w:rPr>
              <w:t>2</w:t>
            </w:r>
          </w:p>
        </w:tc>
        <w:tc>
          <w:tcPr>
            <w:tcW w:w="2345" w:type="dxa"/>
            <w:vAlign w:val="center"/>
          </w:tcPr>
          <w:p w14:paraId="4D85EF4A" w14:textId="77777777" w:rsidR="00C973E7" w:rsidRPr="00E862AA" w:rsidRDefault="00C973E7" w:rsidP="00120464">
            <w:pPr>
              <w:spacing w:line="260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b/>
                <w:bCs/>
                <w:sz w:val="20"/>
              </w:rPr>
            </w:pPr>
            <w:r>
              <w:rPr>
                <w:rFonts w:cs="Arial"/>
                <w:b/>
                <w:bCs/>
                <w:sz w:val="20"/>
              </w:rPr>
              <w:t>nepozidano stavbno zemljišče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66" w:type="dxa"/>
            <w:vAlign w:val="center"/>
          </w:tcPr>
          <w:p w14:paraId="2639D69B" w14:textId="77777777" w:rsidR="00C973E7" w:rsidRPr="00E862AA" w:rsidRDefault="00C973E7" w:rsidP="00120464">
            <w:pPr>
              <w:spacing w:line="260" w:lineRule="exact"/>
              <w:jc w:val="center"/>
              <w:rPr>
                <w:rFonts w:cs="Arial"/>
                <w:b/>
                <w:bCs/>
                <w:sz w:val="20"/>
              </w:rPr>
            </w:pPr>
            <w:r>
              <w:rPr>
                <w:rFonts w:cs="Arial"/>
                <w:b/>
                <w:bCs/>
                <w:sz w:val="20"/>
              </w:rPr>
              <w:t>1/1</w:t>
            </w:r>
          </w:p>
        </w:tc>
      </w:tr>
    </w:tbl>
    <w:p w14:paraId="206D1F32" w14:textId="77777777" w:rsidR="00C973E7" w:rsidRDefault="00C973E7" w:rsidP="00C973E7">
      <w:pPr>
        <w:autoSpaceDE w:val="0"/>
        <w:autoSpaceDN w:val="0"/>
        <w:adjustRightInd w:val="0"/>
        <w:jc w:val="both"/>
        <w:rPr>
          <w:rFonts w:cs="Arial"/>
          <w:sz w:val="20"/>
        </w:rPr>
      </w:pPr>
    </w:p>
    <w:p w14:paraId="1957B8B3" w14:textId="57969C11" w:rsidR="00D70C04" w:rsidRDefault="00D70C04" w:rsidP="00D70C04">
      <w:pPr>
        <w:autoSpaceDE w:val="0"/>
        <w:autoSpaceDN w:val="0"/>
        <w:adjustRightInd w:val="0"/>
        <w:jc w:val="both"/>
        <w:rPr>
          <w:rFonts w:cs="Arial"/>
          <w:sz w:val="20"/>
        </w:rPr>
      </w:pPr>
      <w:r>
        <w:rPr>
          <w:rFonts w:cs="Arial"/>
          <w:sz w:val="20"/>
        </w:rPr>
        <w:t xml:space="preserve">Nepremičnine 4. sklopa, ki se prodajajo skupaj kot celota, so po namenski rabi stavbna zemljišča in se nahajajo v Občini Metlika. </w:t>
      </w:r>
    </w:p>
    <w:p w14:paraId="55555FA0" w14:textId="77777777" w:rsidR="00D70C04" w:rsidRDefault="00D70C04" w:rsidP="00D70C04">
      <w:pPr>
        <w:autoSpaceDE w:val="0"/>
        <w:autoSpaceDN w:val="0"/>
        <w:adjustRightInd w:val="0"/>
        <w:jc w:val="both"/>
        <w:rPr>
          <w:rFonts w:cs="Arial"/>
          <w:sz w:val="20"/>
        </w:rPr>
      </w:pPr>
    </w:p>
    <w:p w14:paraId="47426A98" w14:textId="6026F528" w:rsidR="00D70C04" w:rsidRDefault="00D70C04" w:rsidP="00D70C04">
      <w:pPr>
        <w:autoSpaceDE w:val="0"/>
        <w:autoSpaceDN w:val="0"/>
        <w:adjustRightInd w:val="0"/>
        <w:jc w:val="both"/>
        <w:rPr>
          <w:rFonts w:cs="Arial"/>
          <w:sz w:val="20"/>
        </w:rPr>
      </w:pPr>
      <w:r>
        <w:rPr>
          <w:rFonts w:cs="Arial"/>
          <w:sz w:val="20"/>
        </w:rPr>
        <w:t>Nepremičnine so ZK urejene, nahajajo se na območju predkupne pravice Občine Metlika.</w:t>
      </w:r>
    </w:p>
    <w:p w14:paraId="455B18D4" w14:textId="77777777" w:rsidR="00413ADF" w:rsidRDefault="00413ADF" w:rsidP="00413ADF">
      <w:pPr>
        <w:autoSpaceDE w:val="0"/>
        <w:autoSpaceDN w:val="0"/>
        <w:adjustRightInd w:val="0"/>
        <w:jc w:val="both"/>
        <w:rPr>
          <w:rFonts w:cs="Arial"/>
          <w:sz w:val="20"/>
        </w:rPr>
      </w:pPr>
    </w:p>
    <w:p w14:paraId="731EAC02" w14:textId="7AB9CF85" w:rsidR="00413ADF" w:rsidRPr="00E95ECB" w:rsidRDefault="00413ADF" w:rsidP="00413ADF">
      <w:pPr>
        <w:autoSpaceDE w:val="0"/>
        <w:autoSpaceDN w:val="0"/>
        <w:adjustRightInd w:val="0"/>
        <w:jc w:val="both"/>
        <w:rPr>
          <w:rFonts w:cs="Arial"/>
          <w:sz w:val="20"/>
        </w:rPr>
      </w:pPr>
      <w:r>
        <w:rPr>
          <w:rFonts w:cs="Arial"/>
          <w:sz w:val="20"/>
        </w:rPr>
        <w:t>Vse nepremičnine so obremenjene s</w:t>
      </w:r>
      <w:r w:rsidRPr="00E95ECB">
        <w:rPr>
          <w:rFonts w:cs="Arial"/>
          <w:sz w:val="20"/>
        </w:rPr>
        <w:t xml:space="preserve"> služnostno </w:t>
      </w:r>
      <w:r w:rsidRPr="00E95ECB">
        <w:rPr>
          <w:sz w:val="20"/>
        </w:rPr>
        <w:t xml:space="preserve">pravico izgradnje, obratovanja, vzdrževanja, nadzora in obnove vodovodnega omrežja, v korist in na ime služnostnega upravičenca Občine Metlika. </w:t>
      </w:r>
    </w:p>
    <w:p w14:paraId="74226B31" w14:textId="24DEAAEF" w:rsidR="00C269B4" w:rsidRDefault="00C269B4" w:rsidP="00871E0C">
      <w:pPr>
        <w:autoSpaceDE w:val="0"/>
        <w:autoSpaceDN w:val="0"/>
        <w:adjustRightInd w:val="0"/>
        <w:jc w:val="both"/>
        <w:rPr>
          <w:rFonts w:cs="Arial"/>
          <w:sz w:val="20"/>
        </w:rPr>
      </w:pPr>
    </w:p>
    <w:p w14:paraId="0D506207" w14:textId="2B46A247" w:rsidR="00110CFE" w:rsidRDefault="00110CFE" w:rsidP="00871E0C">
      <w:pPr>
        <w:autoSpaceDE w:val="0"/>
        <w:autoSpaceDN w:val="0"/>
        <w:adjustRightInd w:val="0"/>
        <w:jc w:val="both"/>
        <w:rPr>
          <w:rFonts w:cs="Arial"/>
          <w:sz w:val="20"/>
        </w:rPr>
      </w:pPr>
      <w:r w:rsidRPr="00110CFE">
        <w:rPr>
          <w:rFonts w:cs="Arial"/>
          <w:noProof/>
          <w:sz w:val="20"/>
        </w:rPr>
        <w:lastRenderedPageBreak/>
        <w:drawing>
          <wp:inline distT="0" distB="0" distL="0" distR="0" wp14:anchorId="1D7049AD" wp14:editId="1E2F1C2E">
            <wp:extent cx="4410075" cy="5067300"/>
            <wp:effectExtent l="0" t="0" r="9525" b="0"/>
            <wp:docPr id="8" name="Slika 8" descr="Na sliki je razvidna lokacija nepremičnin, ki so predmet prodaje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Slika 8" descr="Na sliki je razvidna lokacija nepremičnin, ki so predmet prodaje.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10075" cy="5067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F4954C1" w14:textId="77777777" w:rsidR="00C269B4" w:rsidRDefault="00C269B4" w:rsidP="00871E0C">
      <w:pPr>
        <w:autoSpaceDE w:val="0"/>
        <w:autoSpaceDN w:val="0"/>
        <w:adjustRightInd w:val="0"/>
        <w:jc w:val="both"/>
        <w:rPr>
          <w:rFonts w:cs="Arial"/>
          <w:sz w:val="20"/>
        </w:rPr>
      </w:pPr>
    </w:p>
    <w:p w14:paraId="40BC96D1" w14:textId="77777777" w:rsidR="002E4635" w:rsidRDefault="002E4635" w:rsidP="002E4635">
      <w:pPr>
        <w:jc w:val="both"/>
        <w:rPr>
          <w:rFonts w:cs="Arial"/>
          <w:b/>
          <w:sz w:val="20"/>
          <w:u w:val="single"/>
        </w:rPr>
      </w:pPr>
      <w:bookmarkStart w:id="3" w:name="_Hlk71272642"/>
      <w:r w:rsidRPr="004F5EA4">
        <w:rPr>
          <w:rFonts w:cs="Arial"/>
          <w:b/>
          <w:sz w:val="20"/>
          <w:u w:val="single"/>
        </w:rPr>
        <w:t>3.</w:t>
      </w:r>
      <w:r>
        <w:rPr>
          <w:rFonts w:cs="Arial"/>
          <w:b/>
          <w:sz w:val="20"/>
          <w:u w:val="single"/>
        </w:rPr>
        <w:t xml:space="preserve"> Komisija, cenilec</w:t>
      </w:r>
      <w:r w:rsidRPr="004F5EA4">
        <w:rPr>
          <w:rFonts w:cs="Arial"/>
          <w:b/>
          <w:sz w:val="20"/>
          <w:u w:val="single"/>
        </w:rPr>
        <w:t xml:space="preserve"> </w:t>
      </w:r>
      <w:r>
        <w:rPr>
          <w:rFonts w:cs="Arial"/>
          <w:b/>
          <w:sz w:val="20"/>
          <w:u w:val="single"/>
        </w:rPr>
        <w:t>in izjava skladno z določilom 51/7 členom ZSPDSLS-1</w:t>
      </w:r>
    </w:p>
    <w:p w14:paraId="1DF2AB91" w14:textId="77777777" w:rsidR="002E4635" w:rsidRDefault="002E4635" w:rsidP="002E4635">
      <w:pPr>
        <w:jc w:val="both"/>
        <w:rPr>
          <w:rFonts w:cs="Arial"/>
          <w:sz w:val="20"/>
        </w:rPr>
      </w:pPr>
      <w:bookmarkStart w:id="4" w:name="_Hlk70677483"/>
      <w:r>
        <w:rPr>
          <w:rFonts w:cs="Arial"/>
          <w:sz w:val="20"/>
        </w:rPr>
        <w:t>Postopek javnega zbiranja ponudb bo izvedla komisija Ministrstva za javno upravo v sestavi:</w:t>
      </w:r>
    </w:p>
    <w:p w14:paraId="01AC92C6" w14:textId="0995B00B" w:rsidR="002E4635" w:rsidRDefault="00A33273" w:rsidP="002E4635">
      <w:pPr>
        <w:numPr>
          <w:ilvl w:val="0"/>
          <w:numId w:val="20"/>
        </w:numPr>
        <w:jc w:val="both"/>
        <w:rPr>
          <w:rFonts w:cs="Arial"/>
          <w:sz w:val="20"/>
        </w:rPr>
      </w:pPr>
      <w:r>
        <w:rPr>
          <w:rFonts w:cs="Arial"/>
          <w:sz w:val="20"/>
        </w:rPr>
        <w:t>Metka Smrdel</w:t>
      </w:r>
      <w:r w:rsidR="002E4635">
        <w:rPr>
          <w:rFonts w:cs="Arial"/>
          <w:sz w:val="20"/>
        </w:rPr>
        <w:t xml:space="preserve">, podsekretarka – predsednica </w:t>
      </w:r>
    </w:p>
    <w:p w14:paraId="54877924" w14:textId="77777777" w:rsidR="002E4635" w:rsidRDefault="002E4635" w:rsidP="002E4635">
      <w:pPr>
        <w:numPr>
          <w:ilvl w:val="0"/>
          <w:numId w:val="20"/>
        </w:numPr>
        <w:jc w:val="both"/>
        <w:rPr>
          <w:rFonts w:cs="Arial"/>
          <w:sz w:val="20"/>
        </w:rPr>
      </w:pPr>
      <w:r>
        <w:rPr>
          <w:rFonts w:cs="Arial"/>
          <w:sz w:val="20"/>
        </w:rPr>
        <w:t xml:space="preserve">Lucija Srebernjak, podsekretarka – članica </w:t>
      </w:r>
    </w:p>
    <w:p w14:paraId="6C3F314B" w14:textId="77777777" w:rsidR="002E4635" w:rsidRDefault="002E4635" w:rsidP="002E4635">
      <w:pPr>
        <w:numPr>
          <w:ilvl w:val="0"/>
          <w:numId w:val="20"/>
        </w:numPr>
        <w:jc w:val="both"/>
        <w:rPr>
          <w:rFonts w:cs="Arial"/>
          <w:sz w:val="20"/>
        </w:rPr>
      </w:pPr>
      <w:r>
        <w:rPr>
          <w:rFonts w:cs="Arial"/>
          <w:sz w:val="20"/>
        </w:rPr>
        <w:t xml:space="preserve">Marija Petek, podsekretarka – članica </w:t>
      </w:r>
    </w:p>
    <w:p w14:paraId="4F530B92" w14:textId="069D10C5" w:rsidR="002E4635" w:rsidRDefault="00F93571" w:rsidP="002E4635">
      <w:pPr>
        <w:numPr>
          <w:ilvl w:val="0"/>
          <w:numId w:val="20"/>
        </w:numPr>
        <w:jc w:val="both"/>
        <w:rPr>
          <w:rFonts w:cs="Arial"/>
          <w:sz w:val="20"/>
        </w:rPr>
      </w:pPr>
      <w:r>
        <w:rPr>
          <w:rFonts w:cs="Arial"/>
          <w:sz w:val="20"/>
        </w:rPr>
        <w:t>Urška Vončina Slabe</w:t>
      </w:r>
      <w:r w:rsidR="002E4635">
        <w:rPr>
          <w:rFonts w:cs="Arial"/>
          <w:sz w:val="20"/>
        </w:rPr>
        <w:t xml:space="preserve">, </w:t>
      </w:r>
      <w:r>
        <w:rPr>
          <w:rFonts w:cs="Arial"/>
          <w:sz w:val="20"/>
        </w:rPr>
        <w:t>podsekretarka</w:t>
      </w:r>
      <w:r w:rsidR="002E4635">
        <w:rPr>
          <w:rFonts w:cs="Arial"/>
          <w:sz w:val="20"/>
        </w:rPr>
        <w:t xml:space="preserve"> – nadomestna članica.</w:t>
      </w:r>
    </w:p>
    <w:bookmarkEnd w:id="4"/>
    <w:bookmarkEnd w:id="3"/>
    <w:p w14:paraId="69812CD3" w14:textId="77777777" w:rsidR="00A33273" w:rsidRDefault="00A33273" w:rsidP="002E4635">
      <w:pPr>
        <w:jc w:val="both"/>
        <w:rPr>
          <w:rFonts w:cs="Arial"/>
          <w:sz w:val="20"/>
        </w:rPr>
      </w:pPr>
    </w:p>
    <w:p w14:paraId="3FEFCDA9" w14:textId="4E8F461A" w:rsidR="002E4635" w:rsidRDefault="002E4635" w:rsidP="002E4635">
      <w:pPr>
        <w:jc w:val="both"/>
        <w:rPr>
          <w:rFonts w:cs="Arial"/>
          <w:sz w:val="20"/>
        </w:rPr>
      </w:pPr>
      <w:r>
        <w:rPr>
          <w:rFonts w:cs="Arial"/>
          <w:sz w:val="20"/>
        </w:rPr>
        <w:t>Zaradi nepredvidljivih dogodkov se lahko sestava komisije spremeni, o čemer bodo zainteresirani kupci obveščeni.</w:t>
      </w:r>
    </w:p>
    <w:p w14:paraId="6DB19C44" w14:textId="77777777" w:rsidR="002E4635" w:rsidRDefault="002E4635" w:rsidP="002E4635">
      <w:pPr>
        <w:jc w:val="both"/>
        <w:rPr>
          <w:rFonts w:cs="Arial"/>
          <w:sz w:val="20"/>
        </w:rPr>
      </w:pPr>
    </w:p>
    <w:p w14:paraId="51C4CEAB" w14:textId="1DCD5035" w:rsidR="002E4635" w:rsidRDefault="002E4635" w:rsidP="002E4635">
      <w:pPr>
        <w:jc w:val="both"/>
        <w:rPr>
          <w:rFonts w:cs="Arial"/>
          <w:sz w:val="20"/>
        </w:rPr>
      </w:pPr>
      <w:r>
        <w:rPr>
          <w:rFonts w:cs="Arial"/>
          <w:sz w:val="20"/>
        </w:rPr>
        <w:t xml:space="preserve">Za </w:t>
      </w:r>
      <w:r w:rsidR="00110CFE">
        <w:rPr>
          <w:rFonts w:cs="Arial"/>
          <w:sz w:val="20"/>
        </w:rPr>
        <w:t xml:space="preserve">sklope </w:t>
      </w:r>
      <w:r>
        <w:rPr>
          <w:rFonts w:cs="Arial"/>
          <w:sz w:val="20"/>
        </w:rPr>
        <w:t xml:space="preserve">nepremičnin, ki </w:t>
      </w:r>
      <w:r w:rsidR="00110CFE">
        <w:rPr>
          <w:rFonts w:cs="Arial"/>
          <w:sz w:val="20"/>
        </w:rPr>
        <w:t>so</w:t>
      </w:r>
      <w:r>
        <w:rPr>
          <w:rFonts w:cs="Arial"/>
          <w:sz w:val="20"/>
        </w:rPr>
        <w:t xml:space="preserve"> predmet prodaje, je oceno vrednosti opravil</w:t>
      </w:r>
      <w:r w:rsidR="00A33273">
        <w:rPr>
          <w:rFonts w:cs="Arial"/>
          <w:sz w:val="20"/>
        </w:rPr>
        <w:t>a</w:t>
      </w:r>
      <w:r>
        <w:rPr>
          <w:rFonts w:cs="Arial"/>
          <w:sz w:val="20"/>
        </w:rPr>
        <w:t xml:space="preserve"> </w:t>
      </w:r>
      <w:r w:rsidR="00A33273">
        <w:rPr>
          <w:rFonts w:cs="Arial"/>
          <w:sz w:val="20"/>
        </w:rPr>
        <w:t xml:space="preserve">Breda Zorko,  </w:t>
      </w:r>
      <w:r>
        <w:rPr>
          <w:rFonts w:cs="Arial"/>
          <w:sz w:val="20"/>
        </w:rPr>
        <w:t xml:space="preserve">mag. </w:t>
      </w:r>
      <w:r w:rsidR="00A33273">
        <w:rPr>
          <w:rFonts w:cs="Arial"/>
          <w:sz w:val="20"/>
        </w:rPr>
        <w:t>prava in managementa nepremičnin, sodna cenilka gradbene stroke in nepremičnin splošno</w:t>
      </w:r>
      <w:r>
        <w:rPr>
          <w:rFonts w:cs="Arial"/>
          <w:sz w:val="20"/>
        </w:rPr>
        <w:t>.</w:t>
      </w:r>
    </w:p>
    <w:p w14:paraId="06395A9B" w14:textId="77777777" w:rsidR="002E4635" w:rsidRDefault="002E4635" w:rsidP="002E4635">
      <w:pPr>
        <w:jc w:val="both"/>
        <w:rPr>
          <w:rFonts w:cs="Arial"/>
          <w:sz w:val="20"/>
        </w:rPr>
      </w:pPr>
    </w:p>
    <w:p w14:paraId="61558FAC" w14:textId="77777777" w:rsidR="002E4635" w:rsidRDefault="002E4635" w:rsidP="002E4635">
      <w:pPr>
        <w:jc w:val="both"/>
        <w:rPr>
          <w:rFonts w:cs="Arial"/>
          <w:sz w:val="20"/>
        </w:rPr>
      </w:pPr>
      <w:r>
        <w:rPr>
          <w:rFonts w:cs="Arial"/>
          <w:sz w:val="20"/>
        </w:rPr>
        <w:t>Ponudniki morajo najkasneje pred sklenitvijo pravnega posla podati izjavo o nepovezanosti s člani komisije in cenilcem v smislu, kot ga določa 51/7 člen ZSPDSLS-1</w:t>
      </w:r>
      <w:bookmarkStart w:id="5" w:name="_Hlk509412209"/>
      <w:r>
        <w:rPr>
          <w:rFonts w:cs="Arial"/>
          <w:sz w:val="20"/>
        </w:rPr>
        <w:t>, ki kot povezane osebe šteje:</w:t>
      </w:r>
    </w:p>
    <w:p w14:paraId="2A75AF80" w14:textId="77777777" w:rsidR="002E4635" w:rsidRPr="00BB1F36" w:rsidRDefault="002E4635" w:rsidP="002E4635">
      <w:pPr>
        <w:numPr>
          <w:ilvl w:val="0"/>
          <w:numId w:val="22"/>
        </w:numPr>
        <w:rPr>
          <w:rFonts w:cs="Arial"/>
          <w:sz w:val="20"/>
          <w:lang w:eastAsia="sl-SI"/>
        </w:rPr>
      </w:pPr>
      <w:r w:rsidRPr="00BB1F36">
        <w:rPr>
          <w:rFonts w:cs="Arial"/>
          <w:sz w:val="20"/>
          <w:lang w:eastAsia="sl-SI"/>
        </w:rPr>
        <w:t>fizičn</w:t>
      </w:r>
      <w:r>
        <w:rPr>
          <w:rFonts w:cs="Arial"/>
          <w:sz w:val="20"/>
          <w:lang w:eastAsia="sl-SI"/>
        </w:rPr>
        <w:t>o</w:t>
      </w:r>
      <w:r w:rsidRPr="00BB1F36">
        <w:rPr>
          <w:rFonts w:cs="Arial"/>
          <w:sz w:val="20"/>
          <w:lang w:eastAsia="sl-SI"/>
        </w:rPr>
        <w:t xml:space="preserve"> oseb</w:t>
      </w:r>
      <w:r>
        <w:rPr>
          <w:rFonts w:cs="Arial"/>
          <w:sz w:val="20"/>
          <w:lang w:eastAsia="sl-SI"/>
        </w:rPr>
        <w:t>o</w:t>
      </w:r>
      <w:r w:rsidRPr="00BB1F36">
        <w:rPr>
          <w:rFonts w:cs="Arial"/>
          <w:sz w:val="20"/>
          <w:lang w:eastAsia="sl-SI"/>
        </w:rPr>
        <w:t xml:space="preserve">, ki je s članom komisije ali cenilcem v krvnem sorodstvu v ravni vrsti do katerega koli kolena, v stranski vrsti pa do tretjega kolena, ali ki je s članom komisije ali cenilcem v zakonu, zunajzakonski skupnosti, sklenjeni ali nesklenjeni partnerski zvezi ali v svaštvu do drugega kolena, ne glede na to, ali je zakonska zveza oziroma partnerska zveza prenehala ali ne, </w:t>
      </w:r>
    </w:p>
    <w:p w14:paraId="7FDA7832" w14:textId="77777777" w:rsidR="002E4635" w:rsidRPr="00BB1F36" w:rsidRDefault="002E4635" w:rsidP="002E4635">
      <w:pPr>
        <w:numPr>
          <w:ilvl w:val="0"/>
          <w:numId w:val="22"/>
        </w:numPr>
        <w:rPr>
          <w:rFonts w:cs="Arial"/>
          <w:sz w:val="20"/>
          <w:lang w:eastAsia="sl-SI"/>
        </w:rPr>
      </w:pPr>
      <w:r w:rsidRPr="00BB1F36">
        <w:rPr>
          <w:rFonts w:cs="Arial"/>
          <w:sz w:val="20"/>
          <w:lang w:eastAsia="sl-SI"/>
        </w:rPr>
        <w:t>fizičn</w:t>
      </w:r>
      <w:r>
        <w:rPr>
          <w:rFonts w:cs="Arial"/>
          <w:sz w:val="20"/>
          <w:lang w:eastAsia="sl-SI"/>
        </w:rPr>
        <w:t>o</w:t>
      </w:r>
      <w:r w:rsidRPr="00BB1F36">
        <w:rPr>
          <w:rFonts w:cs="Arial"/>
          <w:sz w:val="20"/>
          <w:lang w:eastAsia="sl-SI"/>
        </w:rPr>
        <w:t xml:space="preserve"> oseb</w:t>
      </w:r>
      <w:r>
        <w:rPr>
          <w:rFonts w:cs="Arial"/>
          <w:sz w:val="20"/>
          <w:lang w:eastAsia="sl-SI"/>
        </w:rPr>
        <w:t>o</w:t>
      </w:r>
      <w:r w:rsidRPr="00BB1F36">
        <w:rPr>
          <w:rFonts w:cs="Arial"/>
          <w:sz w:val="20"/>
          <w:lang w:eastAsia="sl-SI"/>
        </w:rPr>
        <w:t xml:space="preserve">, ki je s članom komisije ali cenilcem v odnosu skrbništva ali posvojenca oziroma posvojitelja, </w:t>
      </w:r>
    </w:p>
    <w:p w14:paraId="7B4206EE" w14:textId="77777777" w:rsidR="002E4635" w:rsidRPr="00BB1F36" w:rsidRDefault="002E4635" w:rsidP="002E4635">
      <w:pPr>
        <w:numPr>
          <w:ilvl w:val="0"/>
          <w:numId w:val="22"/>
        </w:numPr>
        <w:rPr>
          <w:rFonts w:cs="Arial"/>
          <w:sz w:val="20"/>
          <w:lang w:eastAsia="sl-SI"/>
        </w:rPr>
      </w:pPr>
      <w:r w:rsidRPr="00BB1F36">
        <w:rPr>
          <w:rFonts w:cs="Arial"/>
          <w:sz w:val="20"/>
          <w:lang w:eastAsia="sl-SI"/>
        </w:rPr>
        <w:t>pravn</w:t>
      </w:r>
      <w:r>
        <w:rPr>
          <w:rFonts w:cs="Arial"/>
          <w:sz w:val="20"/>
          <w:lang w:eastAsia="sl-SI"/>
        </w:rPr>
        <w:t>o</w:t>
      </w:r>
      <w:r w:rsidRPr="00BB1F36">
        <w:rPr>
          <w:rFonts w:cs="Arial"/>
          <w:sz w:val="20"/>
          <w:lang w:eastAsia="sl-SI"/>
        </w:rPr>
        <w:t xml:space="preserve"> oseb</w:t>
      </w:r>
      <w:r>
        <w:rPr>
          <w:rFonts w:cs="Arial"/>
          <w:sz w:val="20"/>
          <w:lang w:eastAsia="sl-SI"/>
        </w:rPr>
        <w:t>o</w:t>
      </w:r>
      <w:r w:rsidRPr="00BB1F36">
        <w:rPr>
          <w:rFonts w:cs="Arial"/>
          <w:sz w:val="20"/>
          <w:lang w:eastAsia="sl-SI"/>
        </w:rPr>
        <w:t xml:space="preserve">, v kapitalu katere ima član komisije ali cenilec delež večji od 50 odstotkov in </w:t>
      </w:r>
    </w:p>
    <w:p w14:paraId="2F10C08A" w14:textId="77777777" w:rsidR="002E4635" w:rsidRPr="00BB1F36" w:rsidRDefault="002E4635" w:rsidP="002E4635">
      <w:pPr>
        <w:numPr>
          <w:ilvl w:val="0"/>
          <w:numId w:val="22"/>
        </w:numPr>
        <w:rPr>
          <w:rFonts w:cs="Arial"/>
          <w:sz w:val="20"/>
          <w:lang w:eastAsia="sl-SI"/>
        </w:rPr>
      </w:pPr>
      <w:r w:rsidRPr="00BB1F36">
        <w:rPr>
          <w:rFonts w:cs="Arial"/>
          <w:sz w:val="20"/>
          <w:lang w:eastAsia="sl-SI"/>
        </w:rPr>
        <w:lastRenderedPageBreak/>
        <w:t>drug</w:t>
      </w:r>
      <w:r>
        <w:rPr>
          <w:rFonts w:cs="Arial"/>
          <w:sz w:val="20"/>
          <w:lang w:eastAsia="sl-SI"/>
        </w:rPr>
        <w:t>o</w:t>
      </w:r>
      <w:r w:rsidRPr="00BB1F36">
        <w:rPr>
          <w:rFonts w:cs="Arial"/>
          <w:sz w:val="20"/>
          <w:lang w:eastAsia="sl-SI"/>
        </w:rPr>
        <w:t xml:space="preserve"> oseb</w:t>
      </w:r>
      <w:r>
        <w:rPr>
          <w:rFonts w:cs="Arial"/>
          <w:sz w:val="20"/>
          <w:lang w:eastAsia="sl-SI"/>
        </w:rPr>
        <w:t>o</w:t>
      </w:r>
      <w:r w:rsidRPr="00BB1F36">
        <w:rPr>
          <w:rFonts w:cs="Arial"/>
          <w:sz w:val="20"/>
          <w:lang w:eastAsia="sl-SI"/>
        </w:rPr>
        <w:t>, s katerimi je glede na znane okoliščine ali na kakršnem koli pravnem temelju povezan</w:t>
      </w:r>
      <w:r>
        <w:rPr>
          <w:rFonts w:cs="Arial"/>
          <w:sz w:val="20"/>
          <w:lang w:eastAsia="sl-SI"/>
        </w:rPr>
        <w:t>a s</w:t>
      </w:r>
      <w:r w:rsidRPr="00BB1F36">
        <w:rPr>
          <w:rFonts w:cs="Arial"/>
          <w:sz w:val="20"/>
          <w:lang w:eastAsia="sl-SI"/>
        </w:rPr>
        <w:t xml:space="preserve"> član</w:t>
      </w:r>
      <w:r>
        <w:rPr>
          <w:rFonts w:cs="Arial"/>
          <w:sz w:val="20"/>
          <w:lang w:eastAsia="sl-SI"/>
        </w:rPr>
        <w:t>om komisije ali cenil</w:t>
      </w:r>
      <w:r w:rsidRPr="00BB1F36">
        <w:rPr>
          <w:rFonts w:cs="Arial"/>
          <w:sz w:val="20"/>
          <w:lang w:eastAsia="sl-SI"/>
        </w:rPr>
        <w:t>c</w:t>
      </w:r>
      <w:r>
        <w:rPr>
          <w:rFonts w:cs="Arial"/>
          <w:sz w:val="20"/>
          <w:lang w:eastAsia="sl-SI"/>
        </w:rPr>
        <w:t>em</w:t>
      </w:r>
      <w:r w:rsidRPr="00BB1F36">
        <w:rPr>
          <w:rFonts w:cs="Arial"/>
          <w:sz w:val="20"/>
          <w:lang w:eastAsia="sl-SI"/>
        </w:rPr>
        <w:t xml:space="preserve">, tako da zaradi te povezave obstaja dvom o njegovi nepristranskosti pri opravljanju funkcije člana komisije ali cenilca. </w:t>
      </w:r>
    </w:p>
    <w:bookmarkEnd w:id="5"/>
    <w:p w14:paraId="30B72D26" w14:textId="77777777" w:rsidR="002E4635" w:rsidRDefault="002E4635" w:rsidP="002E4635">
      <w:pPr>
        <w:jc w:val="both"/>
        <w:rPr>
          <w:rFonts w:cs="Arial"/>
          <w:sz w:val="20"/>
        </w:rPr>
      </w:pPr>
    </w:p>
    <w:p w14:paraId="7E4BDB6D" w14:textId="77777777" w:rsidR="002E4635" w:rsidRPr="00227465" w:rsidRDefault="002E4635" w:rsidP="002E4635">
      <w:pPr>
        <w:jc w:val="both"/>
        <w:rPr>
          <w:rFonts w:cs="Arial"/>
          <w:sz w:val="20"/>
        </w:rPr>
      </w:pPr>
      <w:r>
        <w:rPr>
          <w:rFonts w:cs="Arial"/>
          <w:sz w:val="20"/>
        </w:rPr>
        <w:t>V kolikor se sestava komisije zaradi nepredvidenih okoliščin na dan odpiranja ponudb spremeni, poda komisija odločitev o izpolnjevanju pogojev za udeležbo v postopku ter najugodnejšem ponudniku, po prejemu nove izjave najugodnejšega ponudnika ter po potrebi preostalih sodelujočih.</w:t>
      </w:r>
    </w:p>
    <w:p w14:paraId="3F2DCF85" w14:textId="746D21E9" w:rsidR="002E4635" w:rsidRDefault="002E4635" w:rsidP="00871E0C">
      <w:pPr>
        <w:autoSpaceDE w:val="0"/>
        <w:autoSpaceDN w:val="0"/>
        <w:adjustRightInd w:val="0"/>
        <w:jc w:val="both"/>
        <w:rPr>
          <w:rFonts w:cs="Arial"/>
          <w:sz w:val="20"/>
        </w:rPr>
      </w:pPr>
    </w:p>
    <w:p w14:paraId="2F4F0C5F" w14:textId="069A6C5C" w:rsidR="00F80B69" w:rsidRDefault="00F80B69" w:rsidP="00871E0C">
      <w:pPr>
        <w:autoSpaceDE w:val="0"/>
        <w:autoSpaceDN w:val="0"/>
        <w:adjustRightInd w:val="0"/>
        <w:jc w:val="both"/>
        <w:rPr>
          <w:rFonts w:cs="Arial"/>
          <w:sz w:val="20"/>
        </w:rPr>
      </w:pPr>
    </w:p>
    <w:p w14:paraId="32A0F1C1" w14:textId="77777777" w:rsidR="00FF428C" w:rsidRPr="00FF428C" w:rsidRDefault="00FF428C" w:rsidP="00FF428C">
      <w:pPr>
        <w:jc w:val="both"/>
        <w:rPr>
          <w:rFonts w:cs="Arial"/>
          <w:b/>
          <w:sz w:val="20"/>
          <w:u w:val="single"/>
        </w:rPr>
      </w:pPr>
      <w:r w:rsidRPr="00FF428C">
        <w:rPr>
          <w:rFonts w:cs="Arial"/>
          <w:b/>
          <w:sz w:val="20"/>
          <w:u w:val="single"/>
        </w:rPr>
        <w:t xml:space="preserve">4. Vrsta pravnega posla in sklenitev pogodbe </w:t>
      </w:r>
    </w:p>
    <w:p w14:paraId="63674BE8" w14:textId="47688221" w:rsidR="00FF428C" w:rsidRPr="00FF428C" w:rsidRDefault="00FF428C" w:rsidP="00FF428C">
      <w:pPr>
        <w:ind w:right="-54"/>
        <w:jc w:val="both"/>
        <w:rPr>
          <w:rFonts w:cs="Arial"/>
          <w:sz w:val="20"/>
        </w:rPr>
      </w:pPr>
      <w:r w:rsidRPr="00FF428C">
        <w:rPr>
          <w:rFonts w:cs="Arial"/>
          <w:sz w:val="20"/>
        </w:rPr>
        <w:t xml:space="preserve">Prodaja </w:t>
      </w:r>
      <w:r w:rsidR="00110CFE">
        <w:rPr>
          <w:rFonts w:cs="Arial"/>
          <w:sz w:val="20"/>
        </w:rPr>
        <w:t xml:space="preserve">posameznih sklopov </w:t>
      </w:r>
      <w:r w:rsidRPr="00FF428C">
        <w:rPr>
          <w:rFonts w:cs="Arial"/>
          <w:sz w:val="20"/>
        </w:rPr>
        <w:t xml:space="preserve">nepremičnin. Pogodba mora biti sklenjena v roku 15 dni po pozivu organizatorja javnega zbiranja ponudb. V kolikor pogodba ni sklenjena v danem roku, se varščina zadrži, organizator javnega zbiranja ponudb pa odstopi od sklenitve posla. </w:t>
      </w:r>
    </w:p>
    <w:p w14:paraId="0CD7F879" w14:textId="77777777" w:rsidR="00FF428C" w:rsidRPr="00FF428C" w:rsidRDefault="00FF428C" w:rsidP="00FF428C">
      <w:pPr>
        <w:ind w:right="-54"/>
        <w:jc w:val="both"/>
        <w:rPr>
          <w:rFonts w:cs="Arial"/>
          <w:sz w:val="20"/>
        </w:rPr>
      </w:pPr>
    </w:p>
    <w:p w14:paraId="5463F0BB" w14:textId="77777777" w:rsidR="00FF428C" w:rsidRPr="00FF428C" w:rsidRDefault="00FF428C" w:rsidP="00FF428C">
      <w:pPr>
        <w:ind w:right="-54"/>
        <w:jc w:val="both"/>
        <w:rPr>
          <w:rFonts w:cs="Arial"/>
          <w:sz w:val="20"/>
        </w:rPr>
      </w:pPr>
    </w:p>
    <w:p w14:paraId="1917074F" w14:textId="77777777" w:rsidR="00FF428C" w:rsidRPr="00FF428C" w:rsidRDefault="00FF428C" w:rsidP="00FF428C">
      <w:pPr>
        <w:jc w:val="both"/>
        <w:rPr>
          <w:rFonts w:cs="Arial"/>
          <w:b/>
          <w:sz w:val="20"/>
          <w:u w:val="single"/>
        </w:rPr>
      </w:pPr>
      <w:r w:rsidRPr="00FF428C">
        <w:rPr>
          <w:rFonts w:cs="Arial"/>
          <w:b/>
          <w:sz w:val="20"/>
          <w:u w:val="single"/>
        </w:rPr>
        <w:t>5. Najnižja ponudbena cena</w:t>
      </w:r>
    </w:p>
    <w:p w14:paraId="07CCD5B6" w14:textId="77777777" w:rsidR="00110CFE" w:rsidRDefault="00FF428C" w:rsidP="00FF428C">
      <w:pPr>
        <w:autoSpaceDE w:val="0"/>
        <w:autoSpaceDN w:val="0"/>
        <w:adjustRightInd w:val="0"/>
        <w:jc w:val="both"/>
        <w:rPr>
          <w:rFonts w:cs="Arial"/>
          <w:sz w:val="20"/>
        </w:rPr>
      </w:pPr>
      <w:r w:rsidRPr="00FF428C">
        <w:rPr>
          <w:rFonts w:cs="Arial"/>
          <w:sz w:val="20"/>
        </w:rPr>
        <w:t>Ponudbena cena za</w:t>
      </w:r>
      <w:r w:rsidR="00110CFE">
        <w:rPr>
          <w:rFonts w:cs="Arial"/>
          <w:sz w:val="20"/>
        </w:rPr>
        <w:t xml:space="preserve">: </w:t>
      </w:r>
    </w:p>
    <w:p w14:paraId="43C94E1A" w14:textId="5E46D46A" w:rsidR="00110CFE" w:rsidRPr="00527811" w:rsidRDefault="00FF428C" w:rsidP="00527811">
      <w:pPr>
        <w:pStyle w:val="Odstavekseznama"/>
        <w:autoSpaceDE w:val="0"/>
        <w:autoSpaceDN w:val="0"/>
        <w:adjustRightInd w:val="0"/>
        <w:jc w:val="both"/>
        <w:rPr>
          <w:rFonts w:cs="Arial"/>
          <w:sz w:val="20"/>
        </w:rPr>
      </w:pPr>
      <w:r w:rsidRPr="00110CFE">
        <w:rPr>
          <w:rFonts w:cs="Arial"/>
          <w:sz w:val="20"/>
        </w:rPr>
        <w:t xml:space="preserve"> </w:t>
      </w:r>
      <w:r w:rsidR="00110CFE" w:rsidRPr="00110CFE">
        <w:rPr>
          <w:rFonts w:cs="Arial"/>
          <w:b/>
          <w:bCs/>
          <w:sz w:val="20"/>
          <w:u w:val="single"/>
        </w:rPr>
        <w:t>I. sklop nepremičnin</w:t>
      </w:r>
      <w:r w:rsidR="00110CFE" w:rsidRPr="00110CFE">
        <w:rPr>
          <w:rFonts w:cs="Arial"/>
          <w:sz w:val="20"/>
        </w:rPr>
        <w:t xml:space="preserve">, ki zajema </w:t>
      </w:r>
      <w:proofErr w:type="spellStart"/>
      <w:r w:rsidR="00110CFE" w:rsidRPr="00110CFE">
        <w:rPr>
          <w:rFonts w:cs="Arial"/>
          <w:sz w:val="20"/>
        </w:rPr>
        <w:t>parc</w:t>
      </w:r>
      <w:proofErr w:type="spellEnd"/>
      <w:r w:rsidR="00110CFE" w:rsidRPr="00110CFE">
        <w:rPr>
          <w:rFonts w:cs="Arial"/>
          <w:sz w:val="20"/>
        </w:rPr>
        <w:t>. št. 1688/3, 1636/3, 1688/9 in 1688/2, vse k. o. 1515-Meltika</w:t>
      </w:r>
      <w:r w:rsidR="00110CFE">
        <w:rPr>
          <w:rFonts w:cs="Arial"/>
          <w:sz w:val="20"/>
        </w:rPr>
        <w:t>,</w:t>
      </w:r>
      <w:r w:rsidR="00110CFE" w:rsidRPr="00110CFE">
        <w:rPr>
          <w:rFonts w:cs="Arial"/>
          <w:sz w:val="20"/>
        </w:rPr>
        <w:t xml:space="preserve"> mora biti </w:t>
      </w:r>
      <w:r w:rsidR="00110CFE" w:rsidRPr="00110CFE">
        <w:rPr>
          <w:rFonts w:cs="Arial"/>
          <w:b/>
          <w:bCs/>
          <w:sz w:val="20"/>
        </w:rPr>
        <w:t xml:space="preserve">najmanj </w:t>
      </w:r>
      <w:r w:rsidR="00110CFE" w:rsidRPr="00110CFE">
        <w:rPr>
          <w:rFonts w:cs="Arial"/>
          <w:b/>
          <w:bCs/>
          <w:sz w:val="20"/>
          <w:u w:val="single"/>
        </w:rPr>
        <w:t>27.531,00 EUR</w:t>
      </w:r>
      <w:r w:rsidR="00527811">
        <w:rPr>
          <w:rFonts w:cs="Arial"/>
          <w:b/>
          <w:bCs/>
          <w:sz w:val="20"/>
          <w:u w:val="single"/>
        </w:rPr>
        <w:t>.</w:t>
      </w:r>
    </w:p>
    <w:p w14:paraId="723713AD" w14:textId="77777777" w:rsidR="00527811" w:rsidRPr="00110CFE" w:rsidRDefault="00527811" w:rsidP="00527811">
      <w:pPr>
        <w:pStyle w:val="Odstavekseznama"/>
        <w:autoSpaceDE w:val="0"/>
        <w:autoSpaceDN w:val="0"/>
        <w:adjustRightInd w:val="0"/>
        <w:jc w:val="both"/>
        <w:rPr>
          <w:rFonts w:cs="Arial"/>
          <w:sz w:val="20"/>
        </w:rPr>
      </w:pPr>
    </w:p>
    <w:p w14:paraId="09B17BC2" w14:textId="37E001FC" w:rsidR="00110CFE" w:rsidRDefault="00110CFE" w:rsidP="00527811">
      <w:pPr>
        <w:pStyle w:val="Odstavekseznama"/>
        <w:autoSpaceDE w:val="0"/>
        <w:autoSpaceDN w:val="0"/>
        <w:adjustRightInd w:val="0"/>
        <w:jc w:val="both"/>
        <w:rPr>
          <w:rFonts w:cs="Arial"/>
          <w:sz w:val="20"/>
        </w:rPr>
      </w:pPr>
      <w:r w:rsidRPr="00110CFE">
        <w:rPr>
          <w:rFonts w:cs="Arial"/>
          <w:b/>
          <w:bCs/>
          <w:sz w:val="20"/>
          <w:u w:val="single"/>
        </w:rPr>
        <w:t>II. sklop nepremičnin</w:t>
      </w:r>
      <w:r>
        <w:rPr>
          <w:rFonts w:cs="Arial"/>
          <w:b/>
          <w:bCs/>
          <w:sz w:val="20"/>
        </w:rPr>
        <w:t xml:space="preserve">, </w:t>
      </w:r>
      <w:r>
        <w:rPr>
          <w:rFonts w:cs="Arial"/>
          <w:sz w:val="20"/>
        </w:rPr>
        <w:t xml:space="preserve">ki zajema </w:t>
      </w:r>
      <w:proofErr w:type="spellStart"/>
      <w:r>
        <w:rPr>
          <w:rFonts w:cs="Arial"/>
          <w:sz w:val="20"/>
        </w:rPr>
        <w:t>parc</w:t>
      </w:r>
      <w:proofErr w:type="spellEnd"/>
      <w:r>
        <w:rPr>
          <w:rFonts w:cs="Arial"/>
          <w:sz w:val="20"/>
        </w:rPr>
        <w:t xml:space="preserve">. št. 1633/6, 1634/1, 1635/7 in 1694/3, vse k. o. 1515-Metlika, mora biti najmanj </w:t>
      </w:r>
      <w:r w:rsidRPr="00110CFE">
        <w:rPr>
          <w:rFonts w:cs="Arial"/>
          <w:b/>
          <w:bCs/>
          <w:sz w:val="20"/>
          <w:u w:val="single"/>
        </w:rPr>
        <w:t>29.561,00 EUR</w:t>
      </w:r>
      <w:r w:rsidR="00527811">
        <w:rPr>
          <w:rFonts w:cs="Arial"/>
          <w:b/>
          <w:bCs/>
          <w:sz w:val="20"/>
          <w:u w:val="single"/>
        </w:rPr>
        <w:t>.</w:t>
      </w:r>
      <w:r>
        <w:rPr>
          <w:rFonts w:cs="Arial"/>
          <w:sz w:val="20"/>
        </w:rPr>
        <w:t xml:space="preserve"> </w:t>
      </w:r>
      <w:r w:rsidRPr="00110CFE">
        <w:rPr>
          <w:rFonts w:cs="Arial"/>
          <w:sz w:val="20"/>
        </w:rPr>
        <w:t xml:space="preserve"> </w:t>
      </w:r>
    </w:p>
    <w:p w14:paraId="43B3FC50" w14:textId="77777777" w:rsidR="00527811" w:rsidRDefault="00527811" w:rsidP="00527811">
      <w:pPr>
        <w:pStyle w:val="Odstavekseznama"/>
        <w:autoSpaceDE w:val="0"/>
        <w:autoSpaceDN w:val="0"/>
        <w:adjustRightInd w:val="0"/>
        <w:jc w:val="both"/>
        <w:rPr>
          <w:rFonts w:cs="Arial"/>
          <w:sz w:val="20"/>
        </w:rPr>
      </w:pPr>
    </w:p>
    <w:p w14:paraId="68F54469" w14:textId="396139F8" w:rsidR="00527811" w:rsidRPr="00527811" w:rsidRDefault="00110CFE" w:rsidP="00527811">
      <w:pPr>
        <w:pStyle w:val="Odstavekseznama"/>
        <w:autoSpaceDE w:val="0"/>
        <w:autoSpaceDN w:val="0"/>
        <w:adjustRightInd w:val="0"/>
        <w:jc w:val="both"/>
        <w:rPr>
          <w:rFonts w:cs="Arial"/>
          <w:sz w:val="20"/>
        </w:rPr>
      </w:pPr>
      <w:r w:rsidRPr="00527811">
        <w:rPr>
          <w:rFonts w:cs="Arial"/>
          <w:b/>
          <w:bCs/>
          <w:sz w:val="20"/>
          <w:u w:val="single"/>
        </w:rPr>
        <w:t>III. sklop nepremičnin</w:t>
      </w:r>
      <w:r>
        <w:rPr>
          <w:rFonts w:cs="Arial"/>
          <w:sz w:val="20"/>
        </w:rPr>
        <w:t xml:space="preserve">, ki zajema </w:t>
      </w:r>
      <w:proofErr w:type="spellStart"/>
      <w:r>
        <w:rPr>
          <w:rFonts w:cs="Arial"/>
          <w:sz w:val="20"/>
        </w:rPr>
        <w:t>parc</w:t>
      </w:r>
      <w:proofErr w:type="spellEnd"/>
      <w:r>
        <w:rPr>
          <w:rFonts w:cs="Arial"/>
          <w:sz w:val="20"/>
        </w:rPr>
        <w:t xml:space="preserve">. št. 1627, 1630/3, 1633/4 in 1635/5, vse k. o. 1515-Metlika, mora biti najmanj </w:t>
      </w:r>
      <w:r w:rsidRPr="00527811">
        <w:rPr>
          <w:rFonts w:cs="Arial"/>
          <w:b/>
          <w:bCs/>
          <w:sz w:val="20"/>
          <w:u w:val="single"/>
        </w:rPr>
        <w:t>102.263,00 EUR</w:t>
      </w:r>
      <w:r w:rsidR="00527811">
        <w:rPr>
          <w:rFonts w:cs="Arial"/>
          <w:b/>
          <w:bCs/>
          <w:sz w:val="20"/>
          <w:u w:val="single"/>
        </w:rPr>
        <w:t>.</w:t>
      </w:r>
    </w:p>
    <w:p w14:paraId="7B00A0F3" w14:textId="77777777" w:rsidR="00527811" w:rsidRPr="00527811" w:rsidRDefault="00527811" w:rsidP="00527811">
      <w:pPr>
        <w:pStyle w:val="Odstavekseznama"/>
        <w:autoSpaceDE w:val="0"/>
        <w:autoSpaceDN w:val="0"/>
        <w:adjustRightInd w:val="0"/>
        <w:jc w:val="both"/>
        <w:rPr>
          <w:rFonts w:cs="Arial"/>
          <w:sz w:val="20"/>
        </w:rPr>
      </w:pPr>
    </w:p>
    <w:p w14:paraId="77BEC06B" w14:textId="14C6C08A" w:rsidR="00110CFE" w:rsidRPr="00110CFE" w:rsidRDefault="00527811" w:rsidP="00527811">
      <w:pPr>
        <w:pStyle w:val="Odstavekseznama"/>
        <w:autoSpaceDE w:val="0"/>
        <w:autoSpaceDN w:val="0"/>
        <w:adjustRightInd w:val="0"/>
        <w:jc w:val="both"/>
        <w:rPr>
          <w:rFonts w:cs="Arial"/>
          <w:sz w:val="20"/>
        </w:rPr>
      </w:pPr>
      <w:r>
        <w:rPr>
          <w:rFonts w:cs="Arial"/>
          <w:b/>
          <w:bCs/>
          <w:sz w:val="20"/>
          <w:u w:val="single"/>
        </w:rPr>
        <w:t xml:space="preserve">IV. sklop nepremičnin, </w:t>
      </w:r>
      <w:r>
        <w:rPr>
          <w:rFonts w:cs="Arial"/>
          <w:sz w:val="20"/>
        </w:rPr>
        <w:t xml:space="preserve">ki zajema </w:t>
      </w:r>
      <w:proofErr w:type="spellStart"/>
      <w:r>
        <w:rPr>
          <w:rFonts w:cs="Arial"/>
          <w:sz w:val="20"/>
        </w:rPr>
        <w:t>parc</w:t>
      </w:r>
      <w:proofErr w:type="spellEnd"/>
      <w:r>
        <w:rPr>
          <w:rFonts w:cs="Arial"/>
          <w:sz w:val="20"/>
        </w:rPr>
        <w:t xml:space="preserve">. št. 1694/4, 1636/4, 1688/7, vse k. o. 1515-Metlika, mora biti najmanj </w:t>
      </w:r>
      <w:r w:rsidR="00110CFE">
        <w:rPr>
          <w:rFonts w:cs="Arial"/>
          <w:sz w:val="20"/>
        </w:rPr>
        <w:t xml:space="preserve"> </w:t>
      </w:r>
      <w:r w:rsidRPr="00527811">
        <w:rPr>
          <w:rFonts w:cs="Arial"/>
          <w:b/>
          <w:bCs/>
          <w:sz w:val="20"/>
          <w:u w:val="single"/>
        </w:rPr>
        <w:t>47.761,00 EUR.</w:t>
      </w:r>
      <w:r>
        <w:rPr>
          <w:rFonts w:cs="Arial"/>
          <w:sz w:val="20"/>
        </w:rPr>
        <w:t xml:space="preserve"> </w:t>
      </w:r>
    </w:p>
    <w:p w14:paraId="1773B2EB" w14:textId="77777777" w:rsidR="00110CFE" w:rsidRDefault="00110CFE" w:rsidP="00FF428C">
      <w:pPr>
        <w:autoSpaceDE w:val="0"/>
        <w:autoSpaceDN w:val="0"/>
        <w:adjustRightInd w:val="0"/>
        <w:jc w:val="both"/>
        <w:rPr>
          <w:rFonts w:cs="Arial"/>
          <w:sz w:val="20"/>
        </w:rPr>
      </w:pPr>
    </w:p>
    <w:p w14:paraId="26B21770" w14:textId="77777777" w:rsidR="00FF428C" w:rsidRDefault="00FF428C" w:rsidP="00FF428C">
      <w:pPr>
        <w:autoSpaceDE w:val="0"/>
        <w:autoSpaceDN w:val="0"/>
        <w:adjustRightInd w:val="0"/>
        <w:jc w:val="both"/>
        <w:rPr>
          <w:rFonts w:cs="Arial"/>
          <w:sz w:val="20"/>
        </w:rPr>
      </w:pPr>
      <w:r>
        <w:rPr>
          <w:rFonts w:cs="Arial"/>
          <w:sz w:val="20"/>
        </w:rPr>
        <w:t>N</w:t>
      </w:r>
      <w:r w:rsidRPr="00FF428C">
        <w:rPr>
          <w:rFonts w:cs="Arial"/>
          <w:sz w:val="20"/>
        </w:rPr>
        <w:t>ajugodnejši ponudnik na ponujeno ceno plača še 2</w:t>
      </w:r>
      <w:r>
        <w:rPr>
          <w:rFonts w:cs="Arial"/>
          <w:sz w:val="20"/>
        </w:rPr>
        <w:t>2</w:t>
      </w:r>
      <w:r w:rsidRPr="00FF428C">
        <w:rPr>
          <w:rFonts w:cs="Arial"/>
          <w:sz w:val="20"/>
        </w:rPr>
        <w:t xml:space="preserve"> % davek na </w:t>
      </w:r>
      <w:r>
        <w:rPr>
          <w:rFonts w:cs="Arial"/>
          <w:sz w:val="20"/>
        </w:rPr>
        <w:t xml:space="preserve">dodano vrednost. </w:t>
      </w:r>
    </w:p>
    <w:p w14:paraId="1939FB48" w14:textId="77777777" w:rsidR="00FF428C" w:rsidRPr="00FF428C" w:rsidRDefault="00FF428C" w:rsidP="00FF428C">
      <w:pPr>
        <w:jc w:val="both"/>
        <w:rPr>
          <w:rFonts w:cs="Arial"/>
          <w:sz w:val="20"/>
          <w:lang w:eastAsia="sl-SI"/>
        </w:rPr>
      </w:pPr>
      <w:r w:rsidRPr="00FF428C">
        <w:rPr>
          <w:rFonts w:cs="Arial"/>
          <w:sz w:val="20"/>
          <w:lang w:eastAsia="sl-SI"/>
        </w:rPr>
        <w:t>Ponudba se odda na obrazcu z vsebino iz priloge 1 te objave.</w:t>
      </w:r>
    </w:p>
    <w:p w14:paraId="6069B998" w14:textId="77777777" w:rsidR="00FF428C" w:rsidRDefault="00FF428C" w:rsidP="00FF428C">
      <w:pPr>
        <w:jc w:val="both"/>
        <w:rPr>
          <w:rFonts w:cs="Arial"/>
          <w:sz w:val="20"/>
          <w:lang w:eastAsia="sl-SI"/>
        </w:rPr>
      </w:pPr>
    </w:p>
    <w:p w14:paraId="3834BB4D" w14:textId="77777777" w:rsidR="00527811" w:rsidRDefault="00527811" w:rsidP="00FF428C">
      <w:pPr>
        <w:jc w:val="both"/>
        <w:rPr>
          <w:rFonts w:cs="Arial"/>
          <w:b/>
          <w:sz w:val="20"/>
          <w:u w:val="single"/>
        </w:rPr>
      </w:pPr>
    </w:p>
    <w:p w14:paraId="09B44128" w14:textId="27D52D39" w:rsidR="00FF428C" w:rsidRPr="00FF428C" w:rsidRDefault="00FF428C" w:rsidP="00FF428C">
      <w:pPr>
        <w:jc w:val="both"/>
        <w:rPr>
          <w:rFonts w:cs="Arial"/>
          <w:b/>
          <w:sz w:val="20"/>
          <w:u w:val="single"/>
        </w:rPr>
      </w:pPr>
      <w:r w:rsidRPr="00FF428C">
        <w:rPr>
          <w:rFonts w:cs="Arial"/>
          <w:b/>
          <w:sz w:val="20"/>
          <w:u w:val="single"/>
        </w:rPr>
        <w:t>6. Način in rok plačila kupnine</w:t>
      </w:r>
    </w:p>
    <w:p w14:paraId="63345DD7" w14:textId="77777777" w:rsidR="00FF428C" w:rsidRPr="00FF428C" w:rsidRDefault="00FF428C" w:rsidP="00FF428C">
      <w:pPr>
        <w:jc w:val="both"/>
        <w:rPr>
          <w:rFonts w:cs="Arial"/>
          <w:sz w:val="20"/>
        </w:rPr>
      </w:pPr>
      <w:r w:rsidRPr="00FF428C">
        <w:rPr>
          <w:rFonts w:cs="Arial"/>
          <w:sz w:val="20"/>
        </w:rPr>
        <w:t xml:space="preserve">Kupnina se plača v 30-ih dneh po sklenitvi pogodbe. </w:t>
      </w:r>
    </w:p>
    <w:p w14:paraId="6B00F7CA" w14:textId="77777777" w:rsidR="00FF428C" w:rsidRPr="00FF428C" w:rsidRDefault="00FF428C" w:rsidP="00FF428C">
      <w:pPr>
        <w:jc w:val="both"/>
        <w:rPr>
          <w:rFonts w:cs="Arial"/>
          <w:sz w:val="20"/>
        </w:rPr>
      </w:pPr>
    </w:p>
    <w:p w14:paraId="1F2EF5CC" w14:textId="77777777" w:rsidR="00FF428C" w:rsidRPr="00FF428C" w:rsidRDefault="00FF428C" w:rsidP="00FF428C">
      <w:pPr>
        <w:jc w:val="both"/>
        <w:rPr>
          <w:rFonts w:cs="Arial"/>
          <w:sz w:val="20"/>
          <w:u w:val="single"/>
        </w:rPr>
      </w:pPr>
      <w:r w:rsidRPr="00FF428C">
        <w:rPr>
          <w:rFonts w:cs="Arial"/>
          <w:sz w:val="20"/>
          <w:u w:val="single"/>
        </w:rPr>
        <w:t>Plačilo celotne kupnine v določenem roku je bistvena sestavina pravnega posla. V kolikor kupnina ni plačana v roku, se šteje posel za razvezan po samem zakonu, varščina pa se zadrži kot pogodbena kazen.</w:t>
      </w:r>
    </w:p>
    <w:p w14:paraId="67985EDC" w14:textId="77777777" w:rsidR="00FF428C" w:rsidRPr="00FF428C" w:rsidRDefault="00FF428C" w:rsidP="00FF428C">
      <w:pPr>
        <w:jc w:val="both"/>
        <w:rPr>
          <w:rFonts w:cs="Arial"/>
          <w:sz w:val="20"/>
          <w:u w:val="single"/>
        </w:rPr>
      </w:pPr>
    </w:p>
    <w:p w14:paraId="5B7C1043" w14:textId="77777777" w:rsidR="00FF428C" w:rsidRPr="00FF428C" w:rsidRDefault="00FF428C" w:rsidP="00FF428C">
      <w:pPr>
        <w:jc w:val="both"/>
        <w:rPr>
          <w:rFonts w:cs="Arial"/>
          <w:sz w:val="20"/>
          <w:u w:val="single"/>
        </w:rPr>
      </w:pPr>
    </w:p>
    <w:p w14:paraId="4188BB39" w14:textId="77777777" w:rsidR="00FF428C" w:rsidRPr="00FF428C" w:rsidRDefault="00FF428C" w:rsidP="00FF428C">
      <w:pPr>
        <w:jc w:val="both"/>
        <w:rPr>
          <w:rFonts w:cs="Arial"/>
          <w:b/>
          <w:sz w:val="20"/>
          <w:u w:val="single"/>
        </w:rPr>
      </w:pPr>
      <w:r w:rsidRPr="00FF428C">
        <w:rPr>
          <w:rFonts w:cs="Arial"/>
          <w:b/>
          <w:sz w:val="20"/>
          <w:u w:val="single"/>
        </w:rPr>
        <w:t xml:space="preserve">7. Sklenitev pogodbe </w:t>
      </w:r>
    </w:p>
    <w:p w14:paraId="35834E3A" w14:textId="382D5832" w:rsidR="00FF428C" w:rsidRPr="00FF428C" w:rsidRDefault="00FF428C" w:rsidP="00FF428C">
      <w:pPr>
        <w:tabs>
          <w:tab w:val="center" w:pos="4320"/>
          <w:tab w:val="right" w:pos="8640"/>
        </w:tabs>
        <w:jc w:val="both"/>
        <w:rPr>
          <w:rFonts w:cs="Arial"/>
          <w:sz w:val="20"/>
          <w:lang w:eastAsia="sl-SI"/>
        </w:rPr>
      </w:pPr>
      <w:r w:rsidRPr="00FF428C">
        <w:rPr>
          <w:rFonts w:cs="Arial"/>
          <w:sz w:val="20"/>
          <w:lang w:eastAsia="sl-SI"/>
        </w:rPr>
        <w:t xml:space="preserve">V kolikor bo v roku prispelo več enakih ponudb, bo organizirano dodatno </w:t>
      </w:r>
      <w:r w:rsidR="00F80B69">
        <w:rPr>
          <w:rFonts w:cs="Arial"/>
          <w:sz w:val="20"/>
          <w:lang w:eastAsia="sl-SI"/>
        </w:rPr>
        <w:t xml:space="preserve">pisno </w:t>
      </w:r>
      <w:r w:rsidRPr="00FF428C">
        <w:rPr>
          <w:rFonts w:cs="Arial"/>
          <w:sz w:val="20"/>
          <w:lang w:eastAsia="sl-SI"/>
        </w:rPr>
        <w:t xml:space="preserve">pogajanje </w:t>
      </w:r>
      <w:r w:rsidR="00F80B69">
        <w:rPr>
          <w:rFonts w:cs="Arial"/>
          <w:sz w:val="20"/>
          <w:lang w:eastAsia="sl-SI"/>
        </w:rPr>
        <w:t>o ceni</w:t>
      </w:r>
      <w:r w:rsidRPr="00FF428C">
        <w:rPr>
          <w:rFonts w:cs="Arial"/>
          <w:sz w:val="20"/>
          <w:lang w:eastAsia="sl-SI"/>
        </w:rPr>
        <w:t xml:space="preserve">. </w:t>
      </w:r>
    </w:p>
    <w:p w14:paraId="095CDCB8" w14:textId="77777777" w:rsidR="00FF428C" w:rsidRDefault="00FF428C" w:rsidP="00FF428C">
      <w:pPr>
        <w:spacing w:line="260" w:lineRule="exact"/>
        <w:ind w:right="-54"/>
        <w:jc w:val="both"/>
        <w:rPr>
          <w:rFonts w:cs="Arial"/>
          <w:sz w:val="20"/>
        </w:rPr>
      </w:pPr>
    </w:p>
    <w:p w14:paraId="4A8C238F" w14:textId="620DE5F1" w:rsidR="00FF428C" w:rsidRPr="00FF428C" w:rsidRDefault="00FF428C" w:rsidP="00FF428C">
      <w:pPr>
        <w:spacing w:line="260" w:lineRule="exact"/>
        <w:ind w:right="-54"/>
        <w:jc w:val="both"/>
        <w:rPr>
          <w:rFonts w:cs="Arial"/>
          <w:sz w:val="20"/>
        </w:rPr>
      </w:pPr>
      <w:r w:rsidRPr="00FF428C">
        <w:rPr>
          <w:rFonts w:cs="Arial"/>
          <w:sz w:val="20"/>
        </w:rPr>
        <w:t xml:space="preserve">Pogodba bo sklenjena s tistim ponudnikom, ki bo </w:t>
      </w:r>
      <w:r w:rsidR="00BC0C4D">
        <w:rPr>
          <w:rFonts w:cs="Arial"/>
          <w:sz w:val="20"/>
        </w:rPr>
        <w:t xml:space="preserve">za posamezni sklop nepremičnin </w:t>
      </w:r>
      <w:r w:rsidRPr="00FF428C">
        <w:rPr>
          <w:rFonts w:cs="Arial"/>
          <w:sz w:val="20"/>
        </w:rPr>
        <w:t>ponudil najvišjo odkupno ceno</w:t>
      </w:r>
      <w:r w:rsidR="00BD6E27">
        <w:rPr>
          <w:rFonts w:cs="Arial"/>
          <w:sz w:val="20"/>
        </w:rPr>
        <w:t xml:space="preserve">. </w:t>
      </w:r>
      <w:r w:rsidRPr="00FF428C">
        <w:rPr>
          <w:rFonts w:cs="Arial"/>
          <w:sz w:val="20"/>
        </w:rPr>
        <w:t xml:space="preserve"> </w:t>
      </w:r>
    </w:p>
    <w:p w14:paraId="7D3CFEEF" w14:textId="77777777" w:rsidR="00FF428C" w:rsidRPr="00FF428C" w:rsidRDefault="00FF428C" w:rsidP="00FF428C">
      <w:pPr>
        <w:spacing w:line="260" w:lineRule="exact"/>
        <w:ind w:right="-54"/>
        <w:jc w:val="both"/>
        <w:rPr>
          <w:rFonts w:cs="Arial"/>
          <w:sz w:val="20"/>
        </w:rPr>
      </w:pPr>
    </w:p>
    <w:p w14:paraId="280D1CCC" w14:textId="77777777" w:rsidR="00FF428C" w:rsidRPr="00FF428C" w:rsidRDefault="00FF428C" w:rsidP="00FF428C">
      <w:pPr>
        <w:tabs>
          <w:tab w:val="center" w:pos="4320"/>
          <w:tab w:val="right" w:pos="8640"/>
        </w:tabs>
        <w:jc w:val="both"/>
        <w:rPr>
          <w:rFonts w:cs="Arial"/>
          <w:sz w:val="20"/>
          <w:lang w:eastAsia="sl-SI"/>
        </w:rPr>
      </w:pPr>
      <w:r w:rsidRPr="00FF428C">
        <w:rPr>
          <w:rFonts w:cs="Arial"/>
          <w:sz w:val="20"/>
          <w:lang w:eastAsia="sl-SI"/>
        </w:rPr>
        <w:t xml:space="preserve">Cene in drugi elementi ponudbe, ponujeni na pogajanjih, so zavezujoči. </w:t>
      </w:r>
    </w:p>
    <w:p w14:paraId="1A168F42" w14:textId="77777777" w:rsidR="00FF428C" w:rsidRPr="00FF428C" w:rsidRDefault="00FF428C" w:rsidP="00FF428C">
      <w:pPr>
        <w:tabs>
          <w:tab w:val="center" w:pos="4320"/>
          <w:tab w:val="right" w:pos="8640"/>
        </w:tabs>
        <w:jc w:val="both"/>
        <w:rPr>
          <w:rFonts w:cs="Arial"/>
          <w:sz w:val="20"/>
          <w:lang w:eastAsia="sl-SI"/>
        </w:rPr>
      </w:pPr>
    </w:p>
    <w:p w14:paraId="6E82A5F3" w14:textId="77777777" w:rsidR="00FF428C" w:rsidRPr="00FF428C" w:rsidRDefault="00FF428C" w:rsidP="00FF428C">
      <w:pPr>
        <w:jc w:val="both"/>
        <w:rPr>
          <w:rFonts w:cs="Arial"/>
          <w:sz w:val="20"/>
        </w:rPr>
      </w:pPr>
      <w:r w:rsidRPr="00FF428C">
        <w:rPr>
          <w:rFonts w:cs="Arial"/>
          <w:sz w:val="20"/>
        </w:rPr>
        <w:t>Vse stroške v zvezi s prenosom lastništva (overitve, takse, vpis v zemljiško knjigo in drugo) plača kupec.</w:t>
      </w:r>
    </w:p>
    <w:p w14:paraId="2525465A" w14:textId="77777777" w:rsidR="00FF428C" w:rsidRPr="00FF428C" w:rsidRDefault="00FF428C" w:rsidP="00FF428C">
      <w:pPr>
        <w:jc w:val="both"/>
        <w:rPr>
          <w:rFonts w:cs="Arial"/>
          <w:sz w:val="20"/>
        </w:rPr>
      </w:pPr>
    </w:p>
    <w:p w14:paraId="2208B3E7" w14:textId="7AF6A6B4" w:rsidR="00FF428C" w:rsidRPr="00FF428C" w:rsidRDefault="00FF428C" w:rsidP="00FF428C">
      <w:pPr>
        <w:jc w:val="both"/>
        <w:rPr>
          <w:rFonts w:cs="Arial"/>
          <w:sz w:val="20"/>
          <w:lang w:eastAsia="sl-SI"/>
        </w:rPr>
      </w:pPr>
      <w:r w:rsidRPr="00FF428C">
        <w:rPr>
          <w:rFonts w:cs="Arial"/>
          <w:sz w:val="20"/>
        </w:rPr>
        <w:t>Nepremičnin</w:t>
      </w:r>
      <w:r w:rsidR="00BC0C4D">
        <w:rPr>
          <w:rFonts w:cs="Arial"/>
          <w:sz w:val="20"/>
        </w:rPr>
        <w:t>e</w:t>
      </w:r>
      <w:r w:rsidRPr="00FF428C">
        <w:rPr>
          <w:rFonts w:cs="Arial"/>
          <w:sz w:val="20"/>
        </w:rPr>
        <w:t xml:space="preserve"> bo</w:t>
      </w:r>
      <w:r w:rsidR="00BC0C4D">
        <w:rPr>
          <w:rFonts w:cs="Arial"/>
          <w:sz w:val="20"/>
        </w:rPr>
        <w:t>do</w:t>
      </w:r>
      <w:r w:rsidRPr="00FF428C">
        <w:rPr>
          <w:rFonts w:cs="Arial"/>
          <w:sz w:val="20"/>
        </w:rPr>
        <w:t xml:space="preserve"> prodan</w:t>
      </w:r>
      <w:r w:rsidR="00BC0C4D">
        <w:rPr>
          <w:rFonts w:cs="Arial"/>
          <w:sz w:val="20"/>
        </w:rPr>
        <w:t>e</w:t>
      </w:r>
      <w:r w:rsidRPr="00FF428C">
        <w:rPr>
          <w:rFonts w:cs="Arial"/>
          <w:sz w:val="20"/>
        </w:rPr>
        <w:t xml:space="preserve"> po načelu videno – kupljeno, zato morebitne reklamacije po sklenitvi prodajne pogodbe ne bodo upoštevane. </w:t>
      </w:r>
      <w:r w:rsidRPr="00FF428C">
        <w:rPr>
          <w:rFonts w:cs="Arial"/>
          <w:sz w:val="20"/>
          <w:lang w:eastAsia="sl-SI"/>
        </w:rPr>
        <w:t>Prodajalec ne jamči za izmere površin, niti za njihov namen uporabe. Kupec sam prevzema obveznost odprave morebitnih pomanjkljivosti v zvezi s kvaliteto in obsegom predmeta prodaje.</w:t>
      </w:r>
    </w:p>
    <w:p w14:paraId="42EA6A27" w14:textId="77777777" w:rsidR="00FF428C" w:rsidRPr="00FF428C" w:rsidRDefault="00FF428C" w:rsidP="00FF428C">
      <w:pPr>
        <w:spacing w:line="260" w:lineRule="exact"/>
        <w:jc w:val="both"/>
        <w:rPr>
          <w:rFonts w:cs="Arial"/>
          <w:sz w:val="20"/>
          <w:lang w:eastAsia="sl-SI"/>
        </w:rPr>
      </w:pPr>
    </w:p>
    <w:p w14:paraId="35F72DB7" w14:textId="77777777" w:rsidR="00FF428C" w:rsidRPr="00FF428C" w:rsidRDefault="00FF428C" w:rsidP="00FF428C">
      <w:pPr>
        <w:spacing w:line="260" w:lineRule="exact"/>
        <w:jc w:val="both"/>
        <w:rPr>
          <w:rFonts w:cs="Arial"/>
          <w:sz w:val="20"/>
        </w:rPr>
      </w:pPr>
      <w:r w:rsidRPr="00FF428C">
        <w:rPr>
          <w:rFonts w:cs="Arial"/>
          <w:sz w:val="20"/>
          <w:lang w:eastAsia="sl-SI"/>
        </w:rPr>
        <w:lastRenderedPageBreak/>
        <w:t xml:space="preserve">Organizator si pridržuje pravico, da </w:t>
      </w:r>
      <w:r w:rsidRPr="00FF428C">
        <w:rPr>
          <w:rFonts w:cs="Arial"/>
          <w:sz w:val="20"/>
        </w:rPr>
        <w:t>lahko do sklenitve pravnega posla, brez odškodninske odgovornosti, odstopi od pogajanj.</w:t>
      </w:r>
    </w:p>
    <w:p w14:paraId="66A18D42" w14:textId="77777777" w:rsidR="00FF428C" w:rsidRPr="00FF428C" w:rsidRDefault="00FF428C" w:rsidP="00FF428C">
      <w:pPr>
        <w:spacing w:line="260" w:lineRule="exact"/>
        <w:jc w:val="both"/>
        <w:rPr>
          <w:rFonts w:cs="Arial"/>
          <w:sz w:val="20"/>
        </w:rPr>
      </w:pPr>
    </w:p>
    <w:p w14:paraId="5EB51DA0" w14:textId="77777777" w:rsidR="00FF428C" w:rsidRPr="00FF428C" w:rsidRDefault="00FF428C" w:rsidP="00FF428C">
      <w:pPr>
        <w:spacing w:line="260" w:lineRule="exact"/>
        <w:jc w:val="both"/>
        <w:rPr>
          <w:rFonts w:cs="Arial"/>
          <w:sz w:val="20"/>
        </w:rPr>
      </w:pPr>
    </w:p>
    <w:p w14:paraId="653E7E9B" w14:textId="77777777" w:rsidR="00FF428C" w:rsidRPr="00FF428C" w:rsidRDefault="00FF428C" w:rsidP="00FF428C">
      <w:pPr>
        <w:jc w:val="both"/>
        <w:rPr>
          <w:rFonts w:cs="Arial"/>
          <w:b/>
          <w:sz w:val="20"/>
          <w:u w:val="single"/>
        </w:rPr>
      </w:pPr>
      <w:r w:rsidRPr="00FF428C">
        <w:rPr>
          <w:rFonts w:cs="Arial"/>
          <w:b/>
          <w:sz w:val="20"/>
          <w:u w:val="single"/>
        </w:rPr>
        <w:t>8. Višina varščine</w:t>
      </w:r>
    </w:p>
    <w:p w14:paraId="49E38EDF" w14:textId="77777777" w:rsidR="00BF1841" w:rsidRDefault="00FF428C" w:rsidP="00FF428C">
      <w:pPr>
        <w:autoSpaceDE w:val="0"/>
        <w:autoSpaceDN w:val="0"/>
        <w:adjustRightInd w:val="0"/>
        <w:jc w:val="both"/>
        <w:rPr>
          <w:rFonts w:cs="Arial"/>
          <w:b/>
          <w:sz w:val="20"/>
        </w:rPr>
      </w:pPr>
      <w:r w:rsidRPr="00FF428C">
        <w:rPr>
          <w:rFonts w:cs="Arial"/>
          <w:sz w:val="20"/>
        </w:rPr>
        <w:t xml:space="preserve">Varščina za predmet prodaje </w:t>
      </w:r>
      <w:r w:rsidRPr="00FF428C">
        <w:rPr>
          <w:rFonts w:cs="Arial"/>
          <w:b/>
          <w:sz w:val="20"/>
        </w:rPr>
        <w:t>znaša</w:t>
      </w:r>
      <w:r w:rsidR="00BF1841">
        <w:rPr>
          <w:rFonts w:cs="Arial"/>
          <w:b/>
          <w:sz w:val="20"/>
        </w:rPr>
        <w:t xml:space="preserve">: </w:t>
      </w:r>
    </w:p>
    <w:p w14:paraId="1948EDC6" w14:textId="06BEEE1E" w:rsidR="00BF1841" w:rsidRPr="00527811" w:rsidRDefault="00BF1841" w:rsidP="00BF1841">
      <w:pPr>
        <w:pStyle w:val="Odstavekseznama"/>
        <w:autoSpaceDE w:val="0"/>
        <w:autoSpaceDN w:val="0"/>
        <w:adjustRightInd w:val="0"/>
        <w:jc w:val="both"/>
        <w:rPr>
          <w:rFonts w:cs="Arial"/>
          <w:sz w:val="20"/>
        </w:rPr>
      </w:pPr>
      <w:r w:rsidRPr="00BF1841">
        <w:rPr>
          <w:rFonts w:cs="Arial"/>
          <w:b/>
          <w:bCs/>
          <w:sz w:val="20"/>
          <w:u w:val="single"/>
        </w:rPr>
        <w:t xml:space="preserve"> </w:t>
      </w:r>
      <w:r w:rsidRPr="00110CFE">
        <w:rPr>
          <w:rFonts w:cs="Arial"/>
          <w:b/>
          <w:bCs/>
          <w:sz w:val="20"/>
          <w:u w:val="single"/>
        </w:rPr>
        <w:t>I. sklop nepremičnin</w:t>
      </w:r>
      <w:r w:rsidRPr="00110CFE">
        <w:rPr>
          <w:rFonts w:cs="Arial"/>
          <w:sz w:val="20"/>
        </w:rPr>
        <w:t xml:space="preserve">, ki zajema </w:t>
      </w:r>
      <w:proofErr w:type="spellStart"/>
      <w:r w:rsidRPr="00110CFE">
        <w:rPr>
          <w:rFonts w:cs="Arial"/>
          <w:sz w:val="20"/>
        </w:rPr>
        <w:t>parc</w:t>
      </w:r>
      <w:proofErr w:type="spellEnd"/>
      <w:r w:rsidRPr="00110CFE">
        <w:rPr>
          <w:rFonts w:cs="Arial"/>
          <w:sz w:val="20"/>
        </w:rPr>
        <w:t>. št. 1688/3, 1636/3, 1688/9 in 1688/2, vse k. o. 1515-Meltika</w:t>
      </w:r>
      <w:r>
        <w:rPr>
          <w:rFonts w:cs="Arial"/>
          <w:sz w:val="20"/>
        </w:rPr>
        <w:t>,</w:t>
      </w:r>
      <w:r w:rsidRPr="00110CFE">
        <w:rPr>
          <w:rFonts w:cs="Arial"/>
          <w:sz w:val="20"/>
        </w:rPr>
        <w:t xml:space="preserve"> </w:t>
      </w:r>
      <w:r w:rsidRPr="00110CFE">
        <w:rPr>
          <w:rFonts w:cs="Arial"/>
          <w:b/>
          <w:bCs/>
          <w:sz w:val="20"/>
          <w:u w:val="single"/>
        </w:rPr>
        <w:t>2</w:t>
      </w:r>
      <w:r>
        <w:rPr>
          <w:rFonts w:cs="Arial"/>
          <w:b/>
          <w:bCs/>
          <w:sz w:val="20"/>
          <w:u w:val="single"/>
        </w:rPr>
        <w:t>.800</w:t>
      </w:r>
      <w:r w:rsidRPr="00110CFE">
        <w:rPr>
          <w:rFonts w:cs="Arial"/>
          <w:b/>
          <w:bCs/>
          <w:sz w:val="20"/>
          <w:u w:val="single"/>
        </w:rPr>
        <w:t>,00 EUR</w:t>
      </w:r>
      <w:r>
        <w:rPr>
          <w:rFonts w:cs="Arial"/>
          <w:b/>
          <w:bCs/>
          <w:sz w:val="20"/>
          <w:u w:val="single"/>
        </w:rPr>
        <w:t>.</w:t>
      </w:r>
    </w:p>
    <w:p w14:paraId="1DD68286" w14:textId="77777777" w:rsidR="00BF1841" w:rsidRPr="00110CFE" w:rsidRDefault="00BF1841" w:rsidP="00BF1841">
      <w:pPr>
        <w:pStyle w:val="Odstavekseznama"/>
        <w:autoSpaceDE w:val="0"/>
        <w:autoSpaceDN w:val="0"/>
        <w:adjustRightInd w:val="0"/>
        <w:jc w:val="both"/>
        <w:rPr>
          <w:rFonts w:cs="Arial"/>
          <w:sz w:val="20"/>
        </w:rPr>
      </w:pPr>
    </w:p>
    <w:p w14:paraId="495A0DFE" w14:textId="3A4BE354" w:rsidR="00BF1841" w:rsidRDefault="00BF1841" w:rsidP="00BF1841">
      <w:pPr>
        <w:pStyle w:val="Odstavekseznama"/>
        <w:autoSpaceDE w:val="0"/>
        <w:autoSpaceDN w:val="0"/>
        <w:adjustRightInd w:val="0"/>
        <w:jc w:val="both"/>
        <w:rPr>
          <w:rFonts w:cs="Arial"/>
          <w:sz w:val="20"/>
        </w:rPr>
      </w:pPr>
      <w:r w:rsidRPr="00110CFE">
        <w:rPr>
          <w:rFonts w:cs="Arial"/>
          <w:b/>
          <w:bCs/>
          <w:sz w:val="20"/>
          <w:u w:val="single"/>
        </w:rPr>
        <w:t>II. sklop nepremičnin</w:t>
      </w:r>
      <w:r>
        <w:rPr>
          <w:rFonts w:cs="Arial"/>
          <w:b/>
          <w:bCs/>
          <w:sz w:val="20"/>
        </w:rPr>
        <w:t xml:space="preserve">, </w:t>
      </w:r>
      <w:r>
        <w:rPr>
          <w:rFonts w:cs="Arial"/>
          <w:sz w:val="20"/>
        </w:rPr>
        <w:t xml:space="preserve">ki zajema </w:t>
      </w:r>
      <w:proofErr w:type="spellStart"/>
      <w:r>
        <w:rPr>
          <w:rFonts w:cs="Arial"/>
          <w:sz w:val="20"/>
        </w:rPr>
        <w:t>parc</w:t>
      </w:r>
      <w:proofErr w:type="spellEnd"/>
      <w:r>
        <w:rPr>
          <w:rFonts w:cs="Arial"/>
          <w:sz w:val="20"/>
        </w:rPr>
        <w:t xml:space="preserve">. št. 1633/6, 1634/1, 1635/7 in 1694/3, vse k. o. 1515-Metlika, </w:t>
      </w:r>
      <w:r w:rsidRPr="00BF1841">
        <w:rPr>
          <w:rFonts w:cs="Arial"/>
          <w:b/>
          <w:bCs/>
          <w:sz w:val="20"/>
          <w:u w:val="single"/>
        </w:rPr>
        <w:t>3.000,00 EUR.</w:t>
      </w:r>
      <w:r>
        <w:rPr>
          <w:rFonts w:cs="Arial"/>
          <w:sz w:val="20"/>
        </w:rPr>
        <w:t xml:space="preserve"> </w:t>
      </w:r>
      <w:r w:rsidRPr="00110CFE">
        <w:rPr>
          <w:rFonts w:cs="Arial"/>
          <w:sz w:val="20"/>
        </w:rPr>
        <w:t xml:space="preserve"> </w:t>
      </w:r>
    </w:p>
    <w:p w14:paraId="54652101" w14:textId="77777777" w:rsidR="00BF1841" w:rsidRDefault="00BF1841" w:rsidP="00BF1841">
      <w:pPr>
        <w:pStyle w:val="Odstavekseznama"/>
        <w:autoSpaceDE w:val="0"/>
        <w:autoSpaceDN w:val="0"/>
        <w:adjustRightInd w:val="0"/>
        <w:jc w:val="both"/>
        <w:rPr>
          <w:rFonts w:cs="Arial"/>
          <w:sz w:val="20"/>
        </w:rPr>
      </w:pPr>
    </w:p>
    <w:p w14:paraId="46B0066B" w14:textId="3A456D96" w:rsidR="00BF1841" w:rsidRPr="00527811" w:rsidRDefault="00BF1841" w:rsidP="00BF1841">
      <w:pPr>
        <w:pStyle w:val="Odstavekseznama"/>
        <w:autoSpaceDE w:val="0"/>
        <w:autoSpaceDN w:val="0"/>
        <w:adjustRightInd w:val="0"/>
        <w:jc w:val="both"/>
        <w:rPr>
          <w:rFonts w:cs="Arial"/>
          <w:sz w:val="20"/>
        </w:rPr>
      </w:pPr>
      <w:r w:rsidRPr="00527811">
        <w:rPr>
          <w:rFonts w:cs="Arial"/>
          <w:b/>
          <w:bCs/>
          <w:sz w:val="20"/>
          <w:u w:val="single"/>
        </w:rPr>
        <w:t>III. sklop nepremičnin</w:t>
      </w:r>
      <w:r>
        <w:rPr>
          <w:rFonts w:cs="Arial"/>
          <w:sz w:val="20"/>
        </w:rPr>
        <w:t xml:space="preserve">, ki zajema </w:t>
      </w:r>
      <w:proofErr w:type="spellStart"/>
      <w:r>
        <w:rPr>
          <w:rFonts w:cs="Arial"/>
          <w:sz w:val="20"/>
        </w:rPr>
        <w:t>parc</w:t>
      </w:r>
      <w:proofErr w:type="spellEnd"/>
      <w:r>
        <w:rPr>
          <w:rFonts w:cs="Arial"/>
          <w:sz w:val="20"/>
        </w:rPr>
        <w:t xml:space="preserve">. št. 1627, 1630/3, 1633/4 in 1635/5, vse k. o. 1515-Metlika, </w:t>
      </w:r>
      <w:r w:rsidRPr="00527811">
        <w:rPr>
          <w:rFonts w:cs="Arial"/>
          <w:b/>
          <w:bCs/>
          <w:sz w:val="20"/>
          <w:u w:val="single"/>
        </w:rPr>
        <w:t>10</w:t>
      </w:r>
      <w:r>
        <w:rPr>
          <w:rFonts w:cs="Arial"/>
          <w:b/>
          <w:bCs/>
          <w:sz w:val="20"/>
          <w:u w:val="single"/>
        </w:rPr>
        <w:t>.300</w:t>
      </w:r>
      <w:r w:rsidRPr="00527811">
        <w:rPr>
          <w:rFonts w:cs="Arial"/>
          <w:b/>
          <w:bCs/>
          <w:sz w:val="20"/>
          <w:u w:val="single"/>
        </w:rPr>
        <w:t xml:space="preserve"> EUR</w:t>
      </w:r>
      <w:r>
        <w:rPr>
          <w:rFonts w:cs="Arial"/>
          <w:b/>
          <w:bCs/>
          <w:sz w:val="20"/>
          <w:u w:val="single"/>
        </w:rPr>
        <w:t>.</w:t>
      </w:r>
    </w:p>
    <w:p w14:paraId="69F315A7" w14:textId="77777777" w:rsidR="00BF1841" w:rsidRPr="00527811" w:rsidRDefault="00BF1841" w:rsidP="00BF1841">
      <w:pPr>
        <w:pStyle w:val="Odstavekseznama"/>
        <w:autoSpaceDE w:val="0"/>
        <w:autoSpaceDN w:val="0"/>
        <w:adjustRightInd w:val="0"/>
        <w:jc w:val="both"/>
        <w:rPr>
          <w:rFonts w:cs="Arial"/>
          <w:sz w:val="20"/>
        </w:rPr>
      </w:pPr>
    </w:p>
    <w:p w14:paraId="2D929F41" w14:textId="1EE37D23" w:rsidR="00BF1841" w:rsidRPr="00110CFE" w:rsidRDefault="00BF1841" w:rsidP="00BF1841">
      <w:pPr>
        <w:pStyle w:val="Odstavekseznama"/>
        <w:autoSpaceDE w:val="0"/>
        <w:autoSpaceDN w:val="0"/>
        <w:adjustRightInd w:val="0"/>
        <w:jc w:val="both"/>
        <w:rPr>
          <w:rFonts w:cs="Arial"/>
          <w:sz w:val="20"/>
        </w:rPr>
      </w:pPr>
      <w:r>
        <w:rPr>
          <w:rFonts w:cs="Arial"/>
          <w:b/>
          <w:bCs/>
          <w:sz w:val="20"/>
          <w:u w:val="single"/>
        </w:rPr>
        <w:t xml:space="preserve">IV. sklop nepremičnin, </w:t>
      </w:r>
      <w:r>
        <w:rPr>
          <w:rFonts w:cs="Arial"/>
          <w:sz w:val="20"/>
        </w:rPr>
        <w:t xml:space="preserve">ki zajema </w:t>
      </w:r>
      <w:proofErr w:type="spellStart"/>
      <w:r>
        <w:rPr>
          <w:rFonts w:cs="Arial"/>
          <w:sz w:val="20"/>
        </w:rPr>
        <w:t>parc</w:t>
      </w:r>
      <w:proofErr w:type="spellEnd"/>
      <w:r>
        <w:rPr>
          <w:rFonts w:cs="Arial"/>
          <w:sz w:val="20"/>
        </w:rPr>
        <w:t xml:space="preserve">. št. 1694/4, 1636/4, 1688/7, vse k. o. 1515-Metlika,  </w:t>
      </w:r>
      <w:r w:rsidRPr="00527811">
        <w:rPr>
          <w:rFonts w:cs="Arial"/>
          <w:b/>
          <w:bCs/>
          <w:sz w:val="20"/>
          <w:u w:val="single"/>
        </w:rPr>
        <w:t>4</w:t>
      </w:r>
      <w:r>
        <w:rPr>
          <w:rFonts w:cs="Arial"/>
          <w:b/>
          <w:bCs/>
          <w:sz w:val="20"/>
          <w:u w:val="single"/>
        </w:rPr>
        <w:t>.800,00</w:t>
      </w:r>
      <w:r w:rsidRPr="00527811">
        <w:rPr>
          <w:rFonts w:cs="Arial"/>
          <w:b/>
          <w:bCs/>
          <w:sz w:val="20"/>
          <w:u w:val="single"/>
        </w:rPr>
        <w:t xml:space="preserve"> EUR.</w:t>
      </w:r>
      <w:r>
        <w:rPr>
          <w:rFonts w:cs="Arial"/>
          <w:sz w:val="20"/>
        </w:rPr>
        <w:t xml:space="preserve"> </w:t>
      </w:r>
    </w:p>
    <w:p w14:paraId="77369EB6" w14:textId="77777777" w:rsidR="00FF428C" w:rsidRPr="00FF428C" w:rsidRDefault="00FF428C" w:rsidP="00FF428C">
      <w:pPr>
        <w:autoSpaceDE w:val="0"/>
        <w:autoSpaceDN w:val="0"/>
        <w:adjustRightInd w:val="0"/>
        <w:jc w:val="both"/>
        <w:rPr>
          <w:rFonts w:cs="Arial"/>
          <w:sz w:val="20"/>
        </w:rPr>
      </w:pPr>
    </w:p>
    <w:p w14:paraId="0573AF78" w14:textId="27F755C4" w:rsidR="00FF428C" w:rsidRPr="00FF428C" w:rsidRDefault="00FF428C" w:rsidP="00FF428C">
      <w:pPr>
        <w:jc w:val="both"/>
        <w:rPr>
          <w:rFonts w:cs="Arial"/>
          <w:sz w:val="20"/>
          <w:u w:val="single"/>
        </w:rPr>
      </w:pPr>
      <w:r w:rsidRPr="00FF428C">
        <w:rPr>
          <w:rFonts w:cs="Arial"/>
          <w:sz w:val="20"/>
        </w:rPr>
        <w:t xml:space="preserve">Varščina </w:t>
      </w:r>
      <w:r w:rsidRPr="00FF428C">
        <w:rPr>
          <w:rFonts w:cs="Arial"/>
          <w:b/>
          <w:sz w:val="20"/>
        </w:rPr>
        <w:t>mora biti na računu Republike Slovenije</w:t>
      </w:r>
      <w:r w:rsidRPr="00FF428C">
        <w:rPr>
          <w:rFonts w:cs="Arial"/>
          <w:sz w:val="20"/>
        </w:rPr>
        <w:t xml:space="preserve"> </w:t>
      </w:r>
      <w:r w:rsidRPr="00FF428C">
        <w:rPr>
          <w:rFonts w:cs="Arial"/>
          <w:b/>
          <w:sz w:val="20"/>
          <w:bdr w:val="single" w:sz="4" w:space="0" w:color="auto"/>
          <w:shd w:val="clear" w:color="auto" w:fill="DEEAF6"/>
        </w:rPr>
        <w:t xml:space="preserve">najkasneje do dne </w:t>
      </w:r>
      <w:r w:rsidR="00BF1841">
        <w:rPr>
          <w:rFonts w:cs="Arial"/>
          <w:b/>
          <w:sz w:val="20"/>
          <w:bdr w:val="single" w:sz="4" w:space="0" w:color="auto"/>
          <w:shd w:val="clear" w:color="auto" w:fill="DEEAF6"/>
        </w:rPr>
        <w:t>31</w:t>
      </w:r>
      <w:r w:rsidRPr="00FF428C">
        <w:rPr>
          <w:rFonts w:cs="Arial"/>
          <w:b/>
          <w:sz w:val="20"/>
          <w:bdr w:val="single" w:sz="4" w:space="0" w:color="auto"/>
          <w:shd w:val="clear" w:color="auto" w:fill="DEEAF6"/>
        </w:rPr>
        <w:t xml:space="preserve">. </w:t>
      </w:r>
      <w:r w:rsidR="00BD6E27">
        <w:rPr>
          <w:rFonts w:cs="Arial"/>
          <w:b/>
          <w:sz w:val="20"/>
          <w:bdr w:val="single" w:sz="4" w:space="0" w:color="auto"/>
          <w:shd w:val="clear" w:color="auto" w:fill="DEEAF6"/>
        </w:rPr>
        <w:t>5</w:t>
      </w:r>
      <w:r w:rsidRPr="00FF428C">
        <w:rPr>
          <w:rFonts w:cs="Arial"/>
          <w:b/>
          <w:sz w:val="20"/>
          <w:bdr w:val="single" w:sz="4" w:space="0" w:color="auto"/>
          <w:shd w:val="clear" w:color="auto" w:fill="DEEAF6"/>
        </w:rPr>
        <w:t>. 202</w:t>
      </w:r>
      <w:r w:rsidR="00BD6E27">
        <w:rPr>
          <w:rFonts w:cs="Arial"/>
          <w:b/>
          <w:sz w:val="20"/>
          <w:bdr w:val="single" w:sz="4" w:space="0" w:color="auto"/>
          <w:shd w:val="clear" w:color="auto" w:fill="DEEAF6"/>
        </w:rPr>
        <w:t>1</w:t>
      </w:r>
      <w:r w:rsidRPr="00FF428C">
        <w:rPr>
          <w:rFonts w:cs="Arial"/>
          <w:b/>
          <w:sz w:val="20"/>
          <w:bdr w:val="single" w:sz="4" w:space="0" w:color="auto"/>
          <w:shd w:val="clear" w:color="auto" w:fill="DEEAF6"/>
        </w:rPr>
        <w:t xml:space="preserve"> do 24:00</w:t>
      </w:r>
      <w:r w:rsidRPr="00FF428C">
        <w:rPr>
          <w:rFonts w:cs="Arial"/>
          <w:sz w:val="20"/>
        </w:rPr>
        <w:t xml:space="preserve"> ure, kar pomeni, da je </w:t>
      </w:r>
      <w:r w:rsidRPr="00FF428C">
        <w:rPr>
          <w:rFonts w:cs="Arial"/>
          <w:b/>
          <w:sz w:val="20"/>
          <w:bdr w:val="single" w:sz="4" w:space="0" w:color="auto"/>
          <w:shd w:val="clear" w:color="auto" w:fill="DEEAF6"/>
        </w:rPr>
        <w:t xml:space="preserve">potrebno plačilo izvesti najkasneje do dne </w:t>
      </w:r>
      <w:r w:rsidR="00BF1841">
        <w:rPr>
          <w:rFonts w:cs="Arial"/>
          <w:b/>
          <w:sz w:val="20"/>
          <w:bdr w:val="single" w:sz="4" w:space="0" w:color="auto"/>
          <w:shd w:val="clear" w:color="auto" w:fill="DEEAF6"/>
        </w:rPr>
        <w:t>31</w:t>
      </w:r>
      <w:r w:rsidRPr="00FF428C">
        <w:rPr>
          <w:rFonts w:cs="Arial"/>
          <w:b/>
          <w:sz w:val="20"/>
          <w:bdr w:val="single" w:sz="4" w:space="0" w:color="auto"/>
          <w:shd w:val="clear" w:color="auto" w:fill="DEEAF6"/>
        </w:rPr>
        <w:t xml:space="preserve">. </w:t>
      </w:r>
      <w:r w:rsidR="00BD6E27">
        <w:rPr>
          <w:rFonts w:cs="Arial"/>
          <w:b/>
          <w:sz w:val="20"/>
          <w:bdr w:val="single" w:sz="4" w:space="0" w:color="auto"/>
          <w:shd w:val="clear" w:color="auto" w:fill="DEEAF6"/>
        </w:rPr>
        <w:t>5.</w:t>
      </w:r>
      <w:r w:rsidRPr="00FF428C">
        <w:rPr>
          <w:rFonts w:cs="Arial"/>
          <w:b/>
          <w:sz w:val="20"/>
          <w:bdr w:val="single" w:sz="4" w:space="0" w:color="auto"/>
          <w:shd w:val="clear" w:color="auto" w:fill="DEEAF6"/>
        </w:rPr>
        <w:t xml:space="preserve"> 202</w:t>
      </w:r>
      <w:r w:rsidR="00BD6E27">
        <w:rPr>
          <w:rFonts w:cs="Arial"/>
          <w:b/>
          <w:sz w:val="20"/>
          <w:bdr w:val="single" w:sz="4" w:space="0" w:color="auto"/>
          <w:shd w:val="clear" w:color="auto" w:fill="DEEAF6"/>
        </w:rPr>
        <w:t>1</w:t>
      </w:r>
      <w:r w:rsidRPr="00FF428C">
        <w:rPr>
          <w:rFonts w:cs="Arial"/>
          <w:b/>
          <w:sz w:val="20"/>
          <w:bdr w:val="single" w:sz="4" w:space="0" w:color="auto"/>
          <w:shd w:val="clear" w:color="auto" w:fill="DEEAF6"/>
        </w:rPr>
        <w:t xml:space="preserve"> do 13.00 ure.</w:t>
      </w:r>
      <w:r w:rsidRPr="00FF428C">
        <w:rPr>
          <w:rFonts w:cs="Arial"/>
          <w:sz w:val="20"/>
        </w:rPr>
        <w:t xml:space="preserve"> Nakazilo se izvede na račun št. 01100-6300109972, sklic na številko 18 31305-7200013-15341607, z navedbo namena nakazila: </w:t>
      </w:r>
      <w:r w:rsidRPr="00FF428C">
        <w:rPr>
          <w:rFonts w:cs="Arial"/>
          <w:sz w:val="20"/>
          <w:u w:val="single"/>
        </w:rPr>
        <w:t>JZP 477-</w:t>
      </w:r>
      <w:r w:rsidR="00BF1841">
        <w:rPr>
          <w:rFonts w:cs="Arial"/>
          <w:sz w:val="20"/>
          <w:u w:val="single"/>
        </w:rPr>
        <w:t>395/2017</w:t>
      </w:r>
      <w:r w:rsidRPr="00FF428C">
        <w:rPr>
          <w:rFonts w:cs="Arial"/>
          <w:sz w:val="20"/>
          <w:u w:val="single"/>
        </w:rPr>
        <w:t>.</w:t>
      </w:r>
    </w:p>
    <w:p w14:paraId="421F521B" w14:textId="77777777" w:rsidR="00FF428C" w:rsidRPr="00FF428C" w:rsidRDefault="00FF428C" w:rsidP="00FF428C">
      <w:pPr>
        <w:jc w:val="both"/>
        <w:rPr>
          <w:rFonts w:cs="Arial"/>
          <w:sz w:val="20"/>
          <w:u w:val="single"/>
        </w:rPr>
      </w:pPr>
    </w:p>
    <w:p w14:paraId="469DA289" w14:textId="77777777" w:rsidR="00FF428C" w:rsidRPr="00FF428C" w:rsidRDefault="00FF428C" w:rsidP="00FF428C">
      <w:pPr>
        <w:jc w:val="both"/>
        <w:rPr>
          <w:rFonts w:cs="Arial"/>
          <w:sz w:val="20"/>
        </w:rPr>
      </w:pPr>
      <w:r w:rsidRPr="00FF428C">
        <w:rPr>
          <w:rFonts w:cs="Arial"/>
          <w:sz w:val="20"/>
        </w:rPr>
        <w:t xml:space="preserve">Uspelemu ponudniku se bo vplačana varščina vštela v kupnino, ostalim pa bo brezobrestno vrnjena v roku 30 dni po izboru najugodnejšega ponudnika. </w:t>
      </w:r>
    </w:p>
    <w:p w14:paraId="28713B9C" w14:textId="77777777" w:rsidR="00FF428C" w:rsidRPr="00FF428C" w:rsidRDefault="00FF428C" w:rsidP="00FF428C">
      <w:pPr>
        <w:jc w:val="both"/>
        <w:rPr>
          <w:rFonts w:cs="Arial"/>
          <w:sz w:val="20"/>
        </w:rPr>
      </w:pPr>
    </w:p>
    <w:p w14:paraId="1B08A159" w14:textId="77777777" w:rsidR="00FF428C" w:rsidRPr="00FF428C" w:rsidRDefault="00FF428C" w:rsidP="00FF428C">
      <w:pPr>
        <w:jc w:val="both"/>
        <w:rPr>
          <w:rFonts w:cs="Arial"/>
          <w:sz w:val="20"/>
        </w:rPr>
      </w:pPr>
      <w:r w:rsidRPr="00FF428C">
        <w:rPr>
          <w:rFonts w:cs="Arial"/>
          <w:sz w:val="20"/>
        </w:rPr>
        <w:t>Če najugodnejši ponudnik ne sklene pogodbe ali ne plača kupnine, se mu varščina zadrži.</w:t>
      </w:r>
    </w:p>
    <w:p w14:paraId="3522865C" w14:textId="77777777" w:rsidR="00FF428C" w:rsidRPr="00FF428C" w:rsidRDefault="00FF428C" w:rsidP="00FF428C">
      <w:pPr>
        <w:jc w:val="both"/>
        <w:rPr>
          <w:rFonts w:cs="Arial"/>
          <w:sz w:val="20"/>
        </w:rPr>
      </w:pPr>
    </w:p>
    <w:p w14:paraId="088945A7" w14:textId="77777777" w:rsidR="00FF428C" w:rsidRPr="00FF428C" w:rsidRDefault="00FF428C" w:rsidP="00FF428C">
      <w:pPr>
        <w:jc w:val="both"/>
        <w:rPr>
          <w:rFonts w:cs="Arial"/>
          <w:sz w:val="20"/>
        </w:rPr>
      </w:pPr>
      <w:r w:rsidRPr="00FF428C">
        <w:rPr>
          <w:rFonts w:cs="Arial"/>
          <w:sz w:val="20"/>
        </w:rPr>
        <w:t>Kdor vplača varščino, vendar v danem roku ne odda ponudbe, se mu varščina zadrži.</w:t>
      </w:r>
    </w:p>
    <w:p w14:paraId="1541BD0F" w14:textId="77777777" w:rsidR="00FF428C" w:rsidRPr="00FF428C" w:rsidRDefault="00FF428C" w:rsidP="00FF428C">
      <w:pPr>
        <w:jc w:val="both"/>
        <w:rPr>
          <w:rFonts w:cs="Arial"/>
          <w:b/>
          <w:sz w:val="20"/>
          <w:u w:val="single"/>
        </w:rPr>
      </w:pPr>
    </w:p>
    <w:p w14:paraId="15FEB46E" w14:textId="77777777" w:rsidR="00FF428C" w:rsidRPr="00FF428C" w:rsidRDefault="00FF428C" w:rsidP="00FF428C">
      <w:pPr>
        <w:jc w:val="both"/>
        <w:rPr>
          <w:rFonts w:cs="Arial"/>
          <w:b/>
          <w:sz w:val="20"/>
          <w:u w:val="single"/>
        </w:rPr>
      </w:pPr>
    </w:p>
    <w:p w14:paraId="675C9A7A" w14:textId="77777777" w:rsidR="00FF428C" w:rsidRPr="00FF428C" w:rsidRDefault="00FF428C" w:rsidP="00FF428C">
      <w:pPr>
        <w:jc w:val="both"/>
        <w:rPr>
          <w:rFonts w:cs="Arial"/>
          <w:b/>
          <w:sz w:val="20"/>
          <w:u w:val="single"/>
        </w:rPr>
      </w:pPr>
      <w:r w:rsidRPr="00FF428C">
        <w:rPr>
          <w:rFonts w:cs="Arial"/>
          <w:b/>
          <w:sz w:val="20"/>
          <w:u w:val="single"/>
        </w:rPr>
        <w:t>9. Podrobnejši pogoji javnega zbiranja ponudb</w:t>
      </w:r>
    </w:p>
    <w:p w14:paraId="669F3533" w14:textId="77777777" w:rsidR="00FF428C" w:rsidRPr="00FF428C" w:rsidRDefault="00FF428C" w:rsidP="00FF428C">
      <w:pPr>
        <w:jc w:val="both"/>
        <w:rPr>
          <w:rFonts w:cs="Arial"/>
          <w:sz w:val="20"/>
        </w:rPr>
      </w:pPr>
      <w:r w:rsidRPr="00FF428C">
        <w:rPr>
          <w:rFonts w:cs="Arial"/>
          <w:sz w:val="20"/>
        </w:rPr>
        <w:t xml:space="preserve">Na javnem zbiranju ponudb lahko sodelujejo pravne in fizične osebe, ki v skladu s pravnim redom Republike Slovenije lahko postanejo lastniki nepremičnin. </w:t>
      </w:r>
      <w:r w:rsidRPr="00FF428C">
        <w:rPr>
          <w:sz w:val="20"/>
        </w:rPr>
        <w:t>Pri javnem zbiranju ponudb kot ponudniki ne morejo sodelovati cenilec in člani komisije ter z njimi povezane osebe v smislu 51/7 člena ZSPDSLS-1.</w:t>
      </w:r>
    </w:p>
    <w:p w14:paraId="04C8E18A" w14:textId="77777777" w:rsidR="00FF428C" w:rsidRPr="00FF428C" w:rsidRDefault="00FF428C" w:rsidP="00FF428C">
      <w:pPr>
        <w:jc w:val="both"/>
        <w:rPr>
          <w:rFonts w:cs="Arial"/>
          <w:sz w:val="20"/>
        </w:rPr>
      </w:pPr>
    </w:p>
    <w:p w14:paraId="29810FD9" w14:textId="02987F69" w:rsidR="00FF428C" w:rsidRPr="00FF428C" w:rsidRDefault="00FF428C" w:rsidP="00FF428C">
      <w:pPr>
        <w:jc w:val="both"/>
        <w:rPr>
          <w:rFonts w:cs="Arial"/>
          <w:sz w:val="20"/>
        </w:rPr>
      </w:pPr>
      <w:r w:rsidRPr="00FF428C">
        <w:rPr>
          <w:rFonts w:cs="Arial"/>
          <w:sz w:val="20"/>
        </w:rPr>
        <w:t>Ponudniki pošljejo dokumentacijo priporočeno po pošti oziroma dokumentacijo prinesejo osebno v zaprti pisemski ovojnici z navedbo »JZP 477-</w:t>
      </w:r>
      <w:r w:rsidR="006A763E">
        <w:rPr>
          <w:rFonts w:cs="Arial"/>
          <w:sz w:val="20"/>
        </w:rPr>
        <w:t>395/2017</w:t>
      </w:r>
      <w:r w:rsidRPr="00FF428C">
        <w:rPr>
          <w:rFonts w:cs="Arial"/>
          <w:sz w:val="20"/>
        </w:rPr>
        <w:t xml:space="preserve"> – NE ODPIRAJ« </w:t>
      </w:r>
      <w:r w:rsidRPr="00FF428C">
        <w:rPr>
          <w:rFonts w:cs="Arial"/>
          <w:b/>
          <w:sz w:val="20"/>
          <w:bdr w:val="single" w:sz="4" w:space="0" w:color="auto"/>
          <w:shd w:val="clear" w:color="auto" w:fill="DEEAF6"/>
        </w:rPr>
        <w:t xml:space="preserve">najkasneje do </w:t>
      </w:r>
      <w:r w:rsidR="006A763E">
        <w:rPr>
          <w:rFonts w:cs="Arial"/>
          <w:b/>
          <w:sz w:val="20"/>
          <w:bdr w:val="single" w:sz="4" w:space="0" w:color="auto"/>
          <w:shd w:val="clear" w:color="auto" w:fill="DEEAF6"/>
        </w:rPr>
        <w:t>1</w:t>
      </w:r>
      <w:r w:rsidRPr="00FF428C">
        <w:rPr>
          <w:rFonts w:cs="Arial"/>
          <w:b/>
          <w:sz w:val="20"/>
          <w:bdr w:val="single" w:sz="4" w:space="0" w:color="auto"/>
          <w:shd w:val="clear" w:color="auto" w:fill="DEEAF6"/>
        </w:rPr>
        <w:t xml:space="preserve">. </w:t>
      </w:r>
      <w:r w:rsidR="006A763E">
        <w:rPr>
          <w:rFonts w:cs="Arial"/>
          <w:b/>
          <w:sz w:val="20"/>
          <w:bdr w:val="single" w:sz="4" w:space="0" w:color="auto"/>
          <w:shd w:val="clear" w:color="auto" w:fill="DEEAF6"/>
        </w:rPr>
        <w:t>6</w:t>
      </w:r>
      <w:r w:rsidRPr="00FF428C">
        <w:rPr>
          <w:rFonts w:cs="Arial"/>
          <w:b/>
          <w:sz w:val="20"/>
          <w:bdr w:val="single" w:sz="4" w:space="0" w:color="auto"/>
          <w:shd w:val="clear" w:color="auto" w:fill="DEEAF6"/>
        </w:rPr>
        <w:t>. 202</w:t>
      </w:r>
      <w:r w:rsidR="00BD6E27">
        <w:rPr>
          <w:rFonts w:cs="Arial"/>
          <w:b/>
          <w:sz w:val="20"/>
          <w:bdr w:val="single" w:sz="4" w:space="0" w:color="auto"/>
          <w:shd w:val="clear" w:color="auto" w:fill="DEEAF6"/>
        </w:rPr>
        <w:t>1</w:t>
      </w:r>
      <w:r w:rsidRPr="00FF428C">
        <w:rPr>
          <w:rFonts w:cs="Arial"/>
          <w:b/>
          <w:sz w:val="20"/>
          <w:bdr w:val="single" w:sz="4" w:space="0" w:color="auto"/>
          <w:shd w:val="clear" w:color="auto" w:fill="DEEAF6"/>
        </w:rPr>
        <w:t xml:space="preserve"> do 15.00 ure</w:t>
      </w:r>
      <w:r w:rsidRPr="00FF428C">
        <w:rPr>
          <w:rFonts w:cs="Arial"/>
          <w:sz w:val="20"/>
        </w:rPr>
        <w:t xml:space="preserve"> na naslov: Ministrstvo za javno upravo, Tržaška cesta 21, Ljubljana. </w:t>
      </w:r>
      <w:r w:rsidRPr="00FF428C">
        <w:rPr>
          <w:rFonts w:cs="Arial"/>
          <w:b/>
          <w:sz w:val="20"/>
          <w:u w:val="single"/>
        </w:rPr>
        <w:t>Kot popolna dokumentacija se šteje:</w:t>
      </w:r>
    </w:p>
    <w:p w14:paraId="5749D1D2" w14:textId="77777777" w:rsidR="00FF428C" w:rsidRPr="00FF428C" w:rsidRDefault="00FF428C" w:rsidP="00FF428C">
      <w:pPr>
        <w:numPr>
          <w:ilvl w:val="0"/>
          <w:numId w:val="19"/>
        </w:numPr>
        <w:spacing w:line="260" w:lineRule="exact"/>
        <w:jc w:val="both"/>
        <w:rPr>
          <w:rFonts w:cs="Arial"/>
          <w:sz w:val="20"/>
        </w:rPr>
      </w:pPr>
      <w:r w:rsidRPr="00FF428C">
        <w:rPr>
          <w:rFonts w:cs="Arial"/>
          <w:sz w:val="20"/>
        </w:rPr>
        <w:t xml:space="preserve">izpolnjen, lastnoročno podpisan obrazec, ki je priloga 1 te objave </w:t>
      </w:r>
    </w:p>
    <w:p w14:paraId="460344E6" w14:textId="77777777" w:rsidR="00FF428C" w:rsidRPr="00FF428C" w:rsidRDefault="00FF428C" w:rsidP="00FF428C">
      <w:pPr>
        <w:numPr>
          <w:ilvl w:val="0"/>
          <w:numId w:val="19"/>
        </w:numPr>
        <w:spacing w:line="260" w:lineRule="exact"/>
        <w:jc w:val="both"/>
        <w:rPr>
          <w:rFonts w:cs="Arial"/>
          <w:sz w:val="20"/>
        </w:rPr>
      </w:pPr>
      <w:r w:rsidRPr="00FF428C">
        <w:rPr>
          <w:rFonts w:cs="Arial"/>
          <w:sz w:val="20"/>
        </w:rPr>
        <w:t xml:space="preserve">potrdilo o plačani varščini ter  </w:t>
      </w:r>
    </w:p>
    <w:p w14:paraId="0676FCB5" w14:textId="77777777" w:rsidR="00FF428C" w:rsidRPr="00FF428C" w:rsidRDefault="00FF428C" w:rsidP="00FF428C">
      <w:pPr>
        <w:numPr>
          <w:ilvl w:val="0"/>
          <w:numId w:val="19"/>
        </w:numPr>
        <w:spacing w:line="260" w:lineRule="exact"/>
        <w:jc w:val="both"/>
        <w:rPr>
          <w:rFonts w:cs="Arial"/>
          <w:sz w:val="20"/>
        </w:rPr>
      </w:pPr>
      <w:r w:rsidRPr="00FF428C">
        <w:rPr>
          <w:rFonts w:cs="Arial"/>
          <w:sz w:val="20"/>
        </w:rPr>
        <w:t>kopijo osebnega dokumenta (potni list ali osebno izkaznico) – velja za fizične osebe in s.p.-je.</w:t>
      </w:r>
    </w:p>
    <w:p w14:paraId="1DC9545E" w14:textId="77777777" w:rsidR="00FF428C" w:rsidRPr="00FF428C" w:rsidRDefault="00FF428C" w:rsidP="00FF428C">
      <w:pPr>
        <w:outlineLvl w:val="1"/>
        <w:rPr>
          <w:rFonts w:cs="Arial"/>
          <w:b/>
          <w:bCs/>
          <w:sz w:val="20"/>
          <w:lang w:eastAsia="sl-SI"/>
        </w:rPr>
      </w:pPr>
    </w:p>
    <w:p w14:paraId="4FB65EDB" w14:textId="7D8C0824" w:rsidR="00FF428C" w:rsidRPr="00FF428C" w:rsidRDefault="00FF428C" w:rsidP="00FF428C">
      <w:pPr>
        <w:outlineLvl w:val="1"/>
        <w:rPr>
          <w:rFonts w:cs="Arial"/>
          <w:sz w:val="20"/>
        </w:rPr>
      </w:pPr>
      <w:r w:rsidRPr="00FF428C">
        <w:rPr>
          <w:rFonts w:cs="Arial"/>
          <w:sz w:val="20"/>
        </w:rPr>
        <w:t xml:space="preserve">Če je dokumentacija oddana priporočeno po pošti, se šteje, da je pravočasna, če na naslov organizatorja javnega zbiranja ponudb prispela </w:t>
      </w:r>
      <w:r w:rsidRPr="00FF428C">
        <w:rPr>
          <w:rFonts w:cs="Arial"/>
          <w:b/>
          <w:sz w:val="20"/>
          <w:bdr w:val="single" w:sz="4" w:space="0" w:color="auto"/>
          <w:shd w:val="clear" w:color="auto" w:fill="DEEAF6"/>
        </w:rPr>
        <w:t xml:space="preserve">do </w:t>
      </w:r>
      <w:r w:rsidR="006A763E">
        <w:rPr>
          <w:rFonts w:cs="Arial"/>
          <w:b/>
          <w:sz w:val="20"/>
          <w:bdr w:val="single" w:sz="4" w:space="0" w:color="auto"/>
          <w:shd w:val="clear" w:color="auto" w:fill="DEEAF6"/>
        </w:rPr>
        <w:t>1</w:t>
      </w:r>
      <w:r w:rsidRPr="00FF428C">
        <w:rPr>
          <w:rFonts w:cs="Arial"/>
          <w:b/>
          <w:sz w:val="20"/>
          <w:bdr w:val="single" w:sz="4" w:space="0" w:color="auto"/>
          <w:shd w:val="clear" w:color="auto" w:fill="DEEAF6"/>
        </w:rPr>
        <w:t xml:space="preserve">. </w:t>
      </w:r>
      <w:r w:rsidR="006A763E">
        <w:rPr>
          <w:rFonts w:cs="Arial"/>
          <w:b/>
          <w:sz w:val="20"/>
          <w:bdr w:val="single" w:sz="4" w:space="0" w:color="auto"/>
          <w:shd w:val="clear" w:color="auto" w:fill="DEEAF6"/>
        </w:rPr>
        <w:t>6</w:t>
      </w:r>
      <w:r w:rsidRPr="00FF428C">
        <w:rPr>
          <w:rFonts w:cs="Arial"/>
          <w:b/>
          <w:sz w:val="20"/>
          <w:bdr w:val="single" w:sz="4" w:space="0" w:color="auto"/>
          <w:shd w:val="clear" w:color="auto" w:fill="DEEAF6"/>
        </w:rPr>
        <w:t>. 202</w:t>
      </w:r>
      <w:r w:rsidR="00BD6E27">
        <w:rPr>
          <w:rFonts w:cs="Arial"/>
          <w:b/>
          <w:sz w:val="20"/>
          <w:bdr w:val="single" w:sz="4" w:space="0" w:color="auto"/>
          <w:shd w:val="clear" w:color="auto" w:fill="DEEAF6"/>
        </w:rPr>
        <w:t>1</w:t>
      </w:r>
      <w:r w:rsidRPr="00FF428C">
        <w:rPr>
          <w:rFonts w:cs="Arial"/>
          <w:b/>
          <w:sz w:val="20"/>
          <w:bdr w:val="single" w:sz="4" w:space="0" w:color="auto"/>
          <w:shd w:val="clear" w:color="auto" w:fill="DEEAF6"/>
        </w:rPr>
        <w:t xml:space="preserve"> do 15.00 ure.</w:t>
      </w:r>
      <w:r w:rsidRPr="00FF428C">
        <w:rPr>
          <w:rFonts w:cs="Arial"/>
          <w:sz w:val="20"/>
        </w:rPr>
        <w:t xml:space="preserve"> </w:t>
      </w:r>
    </w:p>
    <w:p w14:paraId="2261E70E" w14:textId="77777777" w:rsidR="00FF428C" w:rsidRPr="00FF428C" w:rsidRDefault="00FF428C" w:rsidP="00FF428C">
      <w:pPr>
        <w:outlineLvl w:val="1"/>
        <w:rPr>
          <w:rFonts w:cs="Arial"/>
          <w:sz w:val="20"/>
        </w:rPr>
      </w:pPr>
    </w:p>
    <w:p w14:paraId="20E9C25B" w14:textId="77777777" w:rsidR="00FF428C" w:rsidRPr="00FF428C" w:rsidRDefault="00FF428C" w:rsidP="00FF428C">
      <w:pPr>
        <w:outlineLvl w:val="1"/>
        <w:rPr>
          <w:rFonts w:cs="Arial"/>
          <w:bCs/>
          <w:sz w:val="20"/>
          <w:lang w:eastAsia="sl-SI"/>
        </w:rPr>
      </w:pPr>
      <w:r w:rsidRPr="00FF428C">
        <w:rPr>
          <w:rFonts w:cs="Arial"/>
          <w:b/>
          <w:bCs/>
          <w:sz w:val="20"/>
          <w:bdr w:val="single" w:sz="4" w:space="0" w:color="auto"/>
          <w:shd w:val="clear" w:color="auto" w:fill="DEEAF6"/>
          <w:lang w:eastAsia="sl-SI"/>
        </w:rPr>
        <w:t>Ponudbe, predložene po izteku roka bodo izločene iz postopka</w:t>
      </w:r>
      <w:r w:rsidRPr="00FF428C">
        <w:rPr>
          <w:rFonts w:cs="Arial"/>
          <w:bCs/>
          <w:sz w:val="20"/>
          <w:lang w:eastAsia="sl-SI"/>
        </w:rPr>
        <w:t xml:space="preserve">. </w:t>
      </w:r>
    </w:p>
    <w:p w14:paraId="42D1CE5D" w14:textId="77777777" w:rsidR="00FF428C" w:rsidRPr="00FF428C" w:rsidRDefault="00FF428C" w:rsidP="00FF428C">
      <w:pPr>
        <w:outlineLvl w:val="1"/>
        <w:rPr>
          <w:rFonts w:cs="Arial"/>
          <w:bCs/>
          <w:sz w:val="20"/>
          <w:lang w:eastAsia="sl-SI"/>
        </w:rPr>
      </w:pPr>
    </w:p>
    <w:p w14:paraId="05E68D32" w14:textId="77777777" w:rsidR="00FF428C" w:rsidRPr="00FF428C" w:rsidRDefault="00FF428C" w:rsidP="00FF428C">
      <w:pPr>
        <w:jc w:val="both"/>
        <w:rPr>
          <w:rFonts w:cs="Arial"/>
          <w:sz w:val="20"/>
        </w:rPr>
      </w:pPr>
      <w:r w:rsidRPr="00FF428C">
        <w:rPr>
          <w:rFonts w:cs="Arial"/>
          <w:bCs/>
          <w:sz w:val="20"/>
          <w:lang w:eastAsia="sl-SI"/>
        </w:rPr>
        <w:t xml:space="preserve">Odpiranje ponudb </w:t>
      </w:r>
      <w:r w:rsidRPr="00FF428C">
        <w:rPr>
          <w:rFonts w:cs="Arial"/>
          <w:bCs/>
          <w:sz w:val="20"/>
          <w:u w:val="single"/>
          <w:lang w:eastAsia="sl-SI"/>
        </w:rPr>
        <w:t xml:space="preserve">BO javno </w:t>
      </w:r>
      <w:r w:rsidRPr="00FF428C">
        <w:rPr>
          <w:rFonts w:cs="Arial"/>
          <w:bCs/>
          <w:sz w:val="20"/>
          <w:lang w:eastAsia="sl-SI"/>
        </w:rPr>
        <w:t xml:space="preserve">in bo potekalo </w:t>
      </w:r>
      <w:r w:rsidRPr="00FF428C">
        <w:rPr>
          <w:rFonts w:cs="Arial"/>
          <w:sz w:val="20"/>
        </w:rPr>
        <w:t>na Ministrstvu za javno upravo, Tržaška cesta 21, 1000 Ljubljana, v sejni sobi v IV. nadstropju, in sicer:</w:t>
      </w:r>
    </w:p>
    <w:p w14:paraId="78C36E9C" w14:textId="77777777" w:rsidR="00FF428C" w:rsidRPr="00FF428C" w:rsidRDefault="00FF428C" w:rsidP="00FF428C">
      <w:pPr>
        <w:jc w:val="both"/>
        <w:rPr>
          <w:rFonts w:cs="Arial"/>
          <w:sz w:val="20"/>
        </w:rPr>
      </w:pPr>
    </w:p>
    <w:p w14:paraId="7C774064" w14:textId="1488544F" w:rsidR="00FF428C" w:rsidRPr="00FF428C" w:rsidRDefault="00FF428C" w:rsidP="00FF428C">
      <w:pPr>
        <w:jc w:val="center"/>
        <w:rPr>
          <w:rFonts w:cs="Arial"/>
          <w:b/>
          <w:sz w:val="20"/>
          <w:u w:val="single"/>
        </w:rPr>
      </w:pPr>
      <w:r w:rsidRPr="00FF428C">
        <w:rPr>
          <w:rFonts w:cs="Arial"/>
          <w:b/>
          <w:sz w:val="20"/>
        </w:rPr>
        <w:t xml:space="preserve">  </w:t>
      </w:r>
      <w:r w:rsidRPr="00FF428C">
        <w:rPr>
          <w:rFonts w:cs="Arial"/>
          <w:b/>
          <w:sz w:val="20"/>
          <w:u w:val="single"/>
        </w:rPr>
        <w:t xml:space="preserve">dne </w:t>
      </w:r>
      <w:r w:rsidR="006A763E">
        <w:rPr>
          <w:rFonts w:cs="Arial"/>
          <w:b/>
          <w:sz w:val="20"/>
          <w:u w:val="single"/>
        </w:rPr>
        <w:t xml:space="preserve">3. 6. 2021 </w:t>
      </w:r>
      <w:r w:rsidRPr="00FF428C">
        <w:rPr>
          <w:rFonts w:cs="Arial"/>
          <w:b/>
          <w:sz w:val="20"/>
          <w:u w:val="single"/>
        </w:rPr>
        <w:t>s pričetkom ob 1</w:t>
      </w:r>
      <w:r w:rsidR="00F80B69">
        <w:rPr>
          <w:rFonts w:cs="Arial"/>
          <w:b/>
          <w:sz w:val="20"/>
          <w:u w:val="single"/>
        </w:rPr>
        <w:t>0</w:t>
      </w:r>
      <w:r w:rsidR="00BD6E27">
        <w:rPr>
          <w:rFonts w:cs="Arial"/>
          <w:b/>
          <w:sz w:val="20"/>
          <w:u w:val="single"/>
        </w:rPr>
        <w:t>.</w:t>
      </w:r>
      <w:r w:rsidRPr="00FF428C">
        <w:rPr>
          <w:rFonts w:cs="Arial"/>
          <w:b/>
          <w:sz w:val="20"/>
          <w:u w:val="single"/>
        </w:rPr>
        <w:t>00 uri.</w:t>
      </w:r>
    </w:p>
    <w:p w14:paraId="05EE47EC" w14:textId="77777777" w:rsidR="00FF428C" w:rsidRPr="00FF428C" w:rsidRDefault="00FF428C" w:rsidP="00FF428C">
      <w:pPr>
        <w:jc w:val="center"/>
        <w:rPr>
          <w:rFonts w:cs="Arial"/>
          <w:b/>
          <w:sz w:val="20"/>
          <w:u w:val="single"/>
        </w:rPr>
      </w:pPr>
    </w:p>
    <w:p w14:paraId="435E25F5" w14:textId="54E741DD" w:rsidR="00F80B69" w:rsidRPr="00F80B69" w:rsidRDefault="00F80B69" w:rsidP="00F80B69">
      <w:pPr>
        <w:jc w:val="both"/>
        <w:rPr>
          <w:rFonts w:ascii="Calibri" w:hAnsi="Calibri"/>
          <w:b/>
          <w:bCs/>
          <w:i/>
          <w:iCs/>
          <w:sz w:val="20"/>
        </w:rPr>
      </w:pPr>
      <w:r w:rsidRPr="00F80B69">
        <w:rPr>
          <w:b/>
          <w:bCs/>
          <w:i/>
          <w:iCs/>
          <w:sz w:val="20"/>
        </w:rPr>
        <w:t xml:space="preserve">V kolikor zaradi razglašene epidemije, izvajanja priporočil Vlade Republike Slovenije, v zvezi s preprečevanjem širjenja COVID-19, javno odpiranje ponudb na predvideni lokaciji ne bo mogoče izvesti, se bo javno odpiranje ponudb izvedlo preko aplikacije MS TEAMS. </w:t>
      </w:r>
      <w:r w:rsidRPr="00F80B69">
        <w:rPr>
          <w:b/>
          <w:bCs/>
          <w:i/>
          <w:iCs/>
          <w:sz w:val="20"/>
        </w:rPr>
        <w:lastRenderedPageBreak/>
        <w:t xml:space="preserve">Za ponudnike udeležba pri odpiranju ponudb ni obvezna. V kolikor želi ponudnik pri odpiranju ponudb sodelovati, pa mora z namenom, da se mu zagotovi vstop v stavbo oziroma da se ga lahko na željen e-naslov povabi k sodelovanju na MS TEAMS, na e-naslov: </w:t>
      </w:r>
      <w:hyperlink r:id="rId12" w:history="1">
        <w:r w:rsidRPr="00F80B69">
          <w:rPr>
            <w:rStyle w:val="Hiperpovezava"/>
            <w:b/>
            <w:bCs/>
            <w:i/>
            <w:iCs/>
            <w:sz w:val="20"/>
          </w:rPr>
          <w:t>gp.mju@gov.si</w:t>
        </w:r>
      </w:hyperlink>
      <w:r w:rsidRPr="00F80B69">
        <w:rPr>
          <w:b/>
          <w:bCs/>
          <w:i/>
          <w:iCs/>
          <w:sz w:val="20"/>
        </w:rPr>
        <w:t xml:space="preserve">, posredovati obvestilo (naslov zadeve: »Odpiranje ponudb v zadevi št. </w:t>
      </w:r>
      <w:r>
        <w:rPr>
          <w:b/>
          <w:bCs/>
          <w:i/>
          <w:iCs/>
          <w:sz w:val="20"/>
        </w:rPr>
        <w:t>477-</w:t>
      </w:r>
      <w:r w:rsidR="00EC4050">
        <w:rPr>
          <w:b/>
          <w:bCs/>
          <w:i/>
          <w:iCs/>
          <w:sz w:val="20"/>
        </w:rPr>
        <w:t>395/2017</w:t>
      </w:r>
      <w:r w:rsidRPr="00F80B69">
        <w:rPr>
          <w:b/>
          <w:bCs/>
          <w:i/>
          <w:iCs/>
          <w:sz w:val="20"/>
        </w:rPr>
        <w:t xml:space="preserve"> – prijava udeležbe«). Obvestilo – prijava udeležbe mora ponudnik posredovati najkasneje do roka za oddajo ponudbe</w:t>
      </w:r>
      <w:r>
        <w:rPr>
          <w:b/>
          <w:bCs/>
          <w:i/>
          <w:iCs/>
          <w:sz w:val="20"/>
        </w:rPr>
        <w:t>, torej do</w:t>
      </w:r>
      <w:r w:rsidR="00BD6E27">
        <w:rPr>
          <w:b/>
          <w:bCs/>
          <w:i/>
          <w:iCs/>
          <w:sz w:val="20"/>
        </w:rPr>
        <w:t xml:space="preserve"> </w:t>
      </w:r>
      <w:r w:rsidR="00EC4050">
        <w:rPr>
          <w:b/>
          <w:bCs/>
          <w:i/>
          <w:iCs/>
          <w:sz w:val="20"/>
        </w:rPr>
        <w:t>1</w:t>
      </w:r>
      <w:r w:rsidR="00BD6E27">
        <w:rPr>
          <w:b/>
          <w:bCs/>
          <w:i/>
          <w:iCs/>
          <w:sz w:val="20"/>
        </w:rPr>
        <w:t xml:space="preserve">. </w:t>
      </w:r>
      <w:r w:rsidR="00EC4050">
        <w:rPr>
          <w:b/>
          <w:bCs/>
          <w:i/>
          <w:iCs/>
          <w:sz w:val="20"/>
        </w:rPr>
        <w:t>6</w:t>
      </w:r>
      <w:r w:rsidR="00BD6E27">
        <w:rPr>
          <w:b/>
          <w:bCs/>
          <w:i/>
          <w:iCs/>
          <w:sz w:val="20"/>
        </w:rPr>
        <w:t>. 2021 do 15.00 ure</w:t>
      </w:r>
      <w:r w:rsidRPr="00F80B69">
        <w:rPr>
          <w:b/>
          <w:bCs/>
          <w:i/>
          <w:iCs/>
          <w:sz w:val="20"/>
        </w:rPr>
        <w:t xml:space="preserve">. </w:t>
      </w:r>
    </w:p>
    <w:p w14:paraId="10DCB737" w14:textId="77777777" w:rsidR="00F80B69" w:rsidRDefault="00F80B69" w:rsidP="00FF428C">
      <w:pPr>
        <w:outlineLvl w:val="1"/>
        <w:rPr>
          <w:rFonts w:cs="Arial"/>
          <w:bCs/>
          <w:sz w:val="20"/>
          <w:lang w:eastAsia="sl-SI"/>
        </w:rPr>
      </w:pPr>
    </w:p>
    <w:p w14:paraId="3ACCB2F8" w14:textId="61C6D685" w:rsidR="00FF428C" w:rsidRPr="00FF428C" w:rsidRDefault="00FF428C" w:rsidP="00FF428C">
      <w:pPr>
        <w:outlineLvl w:val="1"/>
        <w:rPr>
          <w:rFonts w:cs="Arial"/>
          <w:bCs/>
          <w:sz w:val="20"/>
          <w:lang w:eastAsia="sl-SI"/>
        </w:rPr>
      </w:pPr>
      <w:r w:rsidRPr="00FF428C">
        <w:rPr>
          <w:rFonts w:cs="Arial"/>
          <w:bCs/>
          <w:sz w:val="20"/>
          <w:lang w:eastAsia="sl-SI"/>
        </w:rPr>
        <w:t>Ponudniki bodo o rezultatih zbiranja ponudb obveščeni na njihov elektronski naslov najkasneje 7 dni po zaključenem zbiranju ponudb.</w:t>
      </w:r>
    </w:p>
    <w:p w14:paraId="59FAA205" w14:textId="77777777" w:rsidR="00FF428C" w:rsidRPr="00FF428C" w:rsidRDefault="00FF428C" w:rsidP="00FF428C">
      <w:pPr>
        <w:rPr>
          <w:rFonts w:cs="Arial"/>
          <w:sz w:val="20"/>
          <w:lang w:eastAsia="sl-SI"/>
        </w:rPr>
      </w:pPr>
    </w:p>
    <w:p w14:paraId="7F26700E" w14:textId="77777777" w:rsidR="00FF428C" w:rsidRPr="00FF428C" w:rsidRDefault="00FF428C" w:rsidP="00FF428C">
      <w:pPr>
        <w:jc w:val="both"/>
        <w:rPr>
          <w:rFonts w:cs="Arial"/>
          <w:sz w:val="20"/>
        </w:rPr>
      </w:pPr>
      <w:r w:rsidRPr="00FF428C">
        <w:rPr>
          <w:rFonts w:cs="Arial"/>
          <w:sz w:val="20"/>
        </w:rPr>
        <w:t>Ponudniki, ki ne bodo izpolnjevali pogojev iz te točke, bodo po sklepu komisije, ki bo vodila javno zbiranje ponudb, izločeni iz postopka.</w:t>
      </w:r>
    </w:p>
    <w:p w14:paraId="00A5CBEA" w14:textId="77777777" w:rsidR="00FF428C" w:rsidRPr="00FF428C" w:rsidRDefault="00FF428C" w:rsidP="00FF428C">
      <w:pPr>
        <w:jc w:val="both"/>
        <w:rPr>
          <w:rFonts w:cs="Arial"/>
          <w:b/>
          <w:sz w:val="20"/>
          <w:u w:val="single"/>
        </w:rPr>
      </w:pPr>
    </w:p>
    <w:p w14:paraId="738C892D" w14:textId="77777777" w:rsidR="00FF428C" w:rsidRPr="00FF428C" w:rsidRDefault="00FF428C" w:rsidP="00FF428C">
      <w:pPr>
        <w:jc w:val="both"/>
        <w:rPr>
          <w:rFonts w:cs="Arial"/>
          <w:b/>
          <w:sz w:val="20"/>
          <w:u w:val="single"/>
        </w:rPr>
      </w:pPr>
    </w:p>
    <w:p w14:paraId="717773E3" w14:textId="77777777" w:rsidR="00FF428C" w:rsidRPr="00FF428C" w:rsidRDefault="00FF428C" w:rsidP="00FF428C">
      <w:pPr>
        <w:jc w:val="both"/>
        <w:rPr>
          <w:rFonts w:cs="Arial"/>
          <w:b/>
          <w:sz w:val="20"/>
          <w:u w:val="single"/>
        </w:rPr>
      </w:pPr>
      <w:r w:rsidRPr="00FF428C">
        <w:rPr>
          <w:rFonts w:cs="Arial"/>
          <w:b/>
          <w:sz w:val="20"/>
          <w:u w:val="single"/>
        </w:rPr>
        <w:t xml:space="preserve"> 10. Ogled </w:t>
      </w:r>
    </w:p>
    <w:p w14:paraId="0EA5D077" w14:textId="216232BB" w:rsidR="00FF428C" w:rsidRPr="00FF428C" w:rsidRDefault="00FF428C" w:rsidP="00FF428C">
      <w:pPr>
        <w:jc w:val="both"/>
        <w:rPr>
          <w:rFonts w:cs="Arial"/>
          <w:sz w:val="20"/>
        </w:rPr>
      </w:pPr>
      <w:r w:rsidRPr="00FF428C">
        <w:rPr>
          <w:rFonts w:cs="Arial"/>
          <w:sz w:val="20"/>
        </w:rPr>
        <w:t xml:space="preserve">Za dodatne informacije v zvezi s predmetom javnega zbiranja ponudb se obrnite na Marijo Petek, telefon 01 478 8334, e-pošta: </w:t>
      </w:r>
      <w:hyperlink r:id="rId13" w:history="1">
        <w:r w:rsidRPr="00FF428C">
          <w:rPr>
            <w:rFonts w:cs="Arial"/>
            <w:color w:val="0000FF"/>
            <w:sz w:val="20"/>
            <w:u w:val="single"/>
          </w:rPr>
          <w:t>marija.petek@gov.si</w:t>
        </w:r>
      </w:hyperlink>
      <w:r w:rsidRPr="00FF428C">
        <w:rPr>
          <w:rFonts w:cs="Arial"/>
          <w:sz w:val="20"/>
        </w:rPr>
        <w:t xml:space="preserve">. </w:t>
      </w:r>
    </w:p>
    <w:p w14:paraId="0A3B2898" w14:textId="77777777" w:rsidR="00FF428C" w:rsidRPr="00FF428C" w:rsidRDefault="00FF428C" w:rsidP="00FF428C">
      <w:pPr>
        <w:jc w:val="both"/>
        <w:rPr>
          <w:rFonts w:cs="Arial"/>
          <w:sz w:val="20"/>
        </w:rPr>
      </w:pPr>
    </w:p>
    <w:p w14:paraId="1A910E03" w14:textId="77777777" w:rsidR="00FF428C" w:rsidRPr="00FF428C" w:rsidRDefault="00FF428C" w:rsidP="00FF428C">
      <w:pPr>
        <w:jc w:val="both"/>
        <w:rPr>
          <w:rFonts w:cs="Arial"/>
          <w:sz w:val="20"/>
        </w:rPr>
      </w:pPr>
    </w:p>
    <w:p w14:paraId="49D344CF" w14:textId="77777777" w:rsidR="00FF428C" w:rsidRPr="00FF428C" w:rsidRDefault="00FF428C" w:rsidP="00FF428C">
      <w:pPr>
        <w:jc w:val="both"/>
        <w:rPr>
          <w:rFonts w:cs="Arial"/>
          <w:b/>
          <w:sz w:val="20"/>
          <w:u w:val="single"/>
        </w:rPr>
      </w:pPr>
      <w:r w:rsidRPr="00FF428C">
        <w:rPr>
          <w:rFonts w:cs="Arial"/>
          <w:b/>
          <w:sz w:val="20"/>
          <w:u w:val="single"/>
        </w:rPr>
        <w:t>11. Obvestilo posameznikom po 13. členu Splošne uredbe o varstvu podatkov (GDPR)</w:t>
      </w:r>
    </w:p>
    <w:p w14:paraId="49038A1F" w14:textId="77777777" w:rsidR="00FF428C" w:rsidRPr="00FF428C" w:rsidRDefault="00FF428C" w:rsidP="00FF428C">
      <w:pPr>
        <w:jc w:val="both"/>
        <w:outlineLvl w:val="1"/>
        <w:rPr>
          <w:rFonts w:cs="Arial"/>
          <w:sz w:val="20"/>
        </w:rPr>
      </w:pPr>
      <w:r w:rsidRPr="00FF428C">
        <w:rPr>
          <w:rFonts w:cs="Arial"/>
          <w:sz w:val="20"/>
        </w:rPr>
        <w:t xml:space="preserve">Obvestilo posameznikom po 13. členu Splošne uredbe o varstvu podatkov (GDPR) glede obdelave osebnih podatkov v elektronskih zbirkah in zbirkah dokumentarnega gradiva Ministrstva za javno upravo je objavljeno na spletni strani: </w:t>
      </w:r>
    </w:p>
    <w:p w14:paraId="27D6A7B2" w14:textId="77777777" w:rsidR="00FF428C" w:rsidRPr="00FF428C" w:rsidRDefault="00EC4050" w:rsidP="00FF428C">
      <w:pPr>
        <w:jc w:val="both"/>
        <w:outlineLvl w:val="1"/>
        <w:rPr>
          <w:rFonts w:cs="Arial"/>
          <w:sz w:val="20"/>
        </w:rPr>
      </w:pPr>
      <w:hyperlink r:id="rId14" w:history="1">
        <w:r w:rsidR="00FF428C" w:rsidRPr="00FF428C">
          <w:rPr>
            <w:color w:val="0000FF"/>
            <w:sz w:val="20"/>
            <w:u w:val="single"/>
          </w:rPr>
          <w:t>https://www.gov.si/assets/ministrstva/MJU/DSP/Sistemsko-urejanje/OBVESTILO_ravnanje_s_stvarnim_premozenjem-1.pdf</w:t>
        </w:r>
      </w:hyperlink>
    </w:p>
    <w:p w14:paraId="70EC28BC" w14:textId="77777777" w:rsidR="00FF428C" w:rsidRPr="00FF428C" w:rsidRDefault="00FF428C" w:rsidP="00FF428C">
      <w:pPr>
        <w:jc w:val="both"/>
        <w:rPr>
          <w:rFonts w:cs="Arial"/>
          <w:sz w:val="20"/>
        </w:rPr>
      </w:pPr>
    </w:p>
    <w:p w14:paraId="2EE3A2AB" w14:textId="77777777" w:rsidR="00FF428C" w:rsidRPr="00FF428C" w:rsidRDefault="00FF428C" w:rsidP="00FF428C">
      <w:pPr>
        <w:jc w:val="both"/>
        <w:rPr>
          <w:rFonts w:cs="Arial"/>
          <w:sz w:val="20"/>
        </w:rPr>
      </w:pPr>
    </w:p>
    <w:p w14:paraId="6DE44306" w14:textId="77777777" w:rsidR="00FF428C" w:rsidRPr="00FF428C" w:rsidRDefault="00FF428C" w:rsidP="00FF428C">
      <w:pPr>
        <w:jc w:val="both"/>
        <w:rPr>
          <w:rFonts w:cs="Arial"/>
          <w:b/>
          <w:sz w:val="20"/>
          <w:u w:val="single"/>
        </w:rPr>
      </w:pPr>
      <w:r w:rsidRPr="00FF428C">
        <w:rPr>
          <w:rFonts w:cs="Arial"/>
          <w:b/>
          <w:sz w:val="20"/>
          <w:u w:val="single"/>
        </w:rPr>
        <w:t>12. Opozorilo</w:t>
      </w:r>
    </w:p>
    <w:p w14:paraId="68EC3344" w14:textId="77777777" w:rsidR="00FF428C" w:rsidRPr="00FF428C" w:rsidRDefault="00FF428C" w:rsidP="00FF428C">
      <w:pPr>
        <w:jc w:val="both"/>
        <w:rPr>
          <w:rFonts w:cs="Arial"/>
          <w:sz w:val="20"/>
        </w:rPr>
      </w:pPr>
      <w:r w:rsidRPr="00FF428C">
        <w:rPr>
          <w:rFonts w:cs="Arial"/>
          <w:sz w:val="20"/>
        </w:rPr>
        <w:t>Organizator lahko do sklenitve pravnega posla, postopek javnega zbiranja ponudb ustavi oziroma ne sklene pogodbe z uspelim ponudnikom, brez odškodninske odgovornosti.</w:t>
      </w:r>
    </w:p>
    <w:p w14:paraId="48779BBB" w14:textId="77777777" w:rsidR="00FF428C" w:rsidRPr="00FF428C" w:rsidRDefault="00FF428C" w:rsidP="00FF428C">
      <w:pPr>
        <w:jc w:val="both"/>
        <w:rPr>
          <w:rFonts w:cs="Arial"/>
          <w:sz w:val="20"/>
        </w:rPr>
      </w:pPr>
    </w:p>
    <w:p w14:paraId="2F9E4195" w14:textId="77777777" w:rsidR="00FF428C" w:rsidRPr="00FF428C" w:rsidRDefault="00FF428C" w:rsidP="00FF428C">
      <w:pPr>
        <w:jc w:val="both"/>
        <w:rPr>
          <w:rFonts w:cs="Arial"/>
          <w:sz w:val="20"/>
        </w:rPr>
      </w:pPr>
    </w:p>
    <w:p w14:paraId="6546B324" w14:textId="0B439D23" w:rsidR="00FF428C" w:rsidRPr="00FF428C" w:rsidRDefault="00FF428C" w:rsidP="00FF428C">
      <w:pPr>
        <w:tabs>
          <w:tab w:val="center" w:pos="5670"/>
        </w:tabs>
        <w:jc w:val="both"/>
        <w:rPr>
          <w:rFonts w:cs="Arial"/>
          <w:b/>
          <w:sz w:val="20"/>
        </w:rPr>
      </w:pPr>
      <w:r w:rsidRPr="00FF428C">
        <w:rPr>
          <w:rFonts w:cs="Arial"/>
          <w:b/>
          <w:sz w:val="20"/>
        </w:rPr>
        <w:tab/>
        <w:t>Po pooblastilu št. 1004-</w:t>
      </w:r>
      <w:r w:rsidR="006606B0">
        <w:rPr>
          <w:rFonts w:cs="Arial"/>
          <w:b/>
          <w:sz w:val="20"/>
        </w:rPr>
        <w:t>113/2015/64</w:t>
      </w:r>
      <w:r w:rsidR="00BD6E27">
        <w:rPr>
          <w:rFonts w:cs="Arial"/>
          <w:b/>
          <w:sz w:val="20"/>
        </w:rPr>
        <w:t xml:space="preserve"> z dne 1</w:t>
      </w:r>
      <w:r w:rsidR="006606B0">
        <w:rPr>
          <w:rFonts w:cs="Arial"/>
          <w:b/>
          <w:sz w:val="20"/>
        </w:rPr>
        <w:t>5</w:t>
      </w:r>
      <w:r w:rsidR="00BD6E27">
        <w:rPr>
          <w:rFonts w:cs="Arial"/>
          <w:b/>
          <w:sz w:val="20"/>
        </w:rPr>
        <w:t>. 4. 2021</w:t>
      </w:r>
      <w:r w:rsidRPr="00FF428C">
        <w:rPr>
          <w:rFonts w:cs="Arial"/>
          <w:b/>
          <w:sz w:val="20"/>
        </w:rPr>
        <w:t>:</w:t>
      </w:r>
    </w:p>
    <w:p w14:paraId="645346E4" w14:textId="617F7C8B" w:rsidR="00FF428C" w:rsidRPr="00FF428C" w:rsidRDefault="00FF428C" w:rsidP="00FF428C">
      <w:pPr>
        <w:tabs>
          <w:tab w:val="center" w:pos="5670"/>
        </w:tabs>
        <w:jc w:val="both"/>
        <w:rPr>
          <w:rFonts w:cs="Arial"/>
          <w:b/>
          <w:sz w:val="20"/>
        </w:rPr>
      </w:pPr>
      <w:r w:rsidRPr="00FF428C">
        <w:rPr>
          <w:rFonts w:cs="Arial"/>
          <w:b/>
          <w:sz w:val="20"/>
        </w:rPr>
        <w:tab/>
      </w:r>
      <w:r w:rsidR="00BD6E27">
        <w:rPr>
          <w:rFonts w:cs="Arial"/>
          <w:b/>
          <w:sz w:val="20"/>
        </w:rPr>
        <w:t>Ma</w:t>
      </w:r>
      <w:r w:rsidR="006606B0">
        <w:rPr>
          <w:rFonts w:cs="Arial"/>
          <w:b/>
          <w:sz w:val="20"/>
        </w:rPr>
        <w:t>ja Pogačar</w:t>
      </w:r>
    </w:p>
    <w:p w14:paraId="142E3BCE" w14:textId="77777777" w:rsidR="006606B0" w:rsidRDefault="00FF428C" w:rsidP="00FF428C">
      <w:pPr>
        <w:tabs>
          <w:tab w:val="center" w:pos="5670"/>
        </w:tabs>
        <w:jc w:val="both"/>
        <w:rPr>
          <w:rFonts w:cs="Arial"/>
          <w:b/>
          <w:sz w:val="20"/>
        </w:rPr>
      </w:pPr>
      <w:r w:rsidRPr="00FF428C">
        <w:rPr>
          <w:rFonts w:cs="Arial"/>
          <w:b/>
          <w:sz w:val="20"/>
        </w:rPr>
        <w:tab/>
      </w:r>
      <w:r w:rsidR="00BD6E27">
        <w:rPr>
          <w:rFonts w:cs="Arial"/>
          <w:b/>
          <w:sz w:val="20"/>
        </w:rPr>
        <w:t>generaln</w:t>
      </w:r>
      <w:r w:rsidR="006606B0">
        <w:rPr>
          <w:rFonts w:cs="Arial"/>
          <w:b/>
          <w:sz w:val="20"/>
        </w:rPr>
        <w:t>a</w:t>
      </w:r>
      <w:r w:rsidR="00BD6E27">
        <w:rPr>
          <w:rFonts w:cs="Arial"/>
          <w:b/>
          <w:sz w:val="20"/>
        </w:rPr>
        <w:t xml:space="preserve"> direktoric</w:t>
      </w:r>
      <w:r w:rsidR="006606B0">
        <w:rPr>
          <w:rFonts w:cs="Arial"/>
          <w:b/>
          <w:sz w:val="20"/>
        </w:rPr>
        <w:t>a</w:t>
      </w:r>
      <w:r w:rsidR="00BD6E27">
        <w:rPr>
          <w:rFonts w:cs="Arial"/>
          <w:b/>
          <w:sz w:val="20"/>
        </w:rPr>
        <w:t xml:space="preserve"> </w:t>
      </w:r>
    </w:p>
    <w:p w14:paraId="69D3785C" w14:textId="4CB91513" w:rsidR="00FF428C" w:rsidRPr="00FF428C" w:rsidRDefault="006606B0" w:rsidP="00FF428C">
      <w:pPr>
        <w:tabs>
          <w:tab w:val="center" w:pos="5670"/>
        </w:tabs>
        <w:jc w:val="both"/>
        <w:rPr>
          <w:rFonts w:cs="Arial"/>
          <w:b/>
          <w:sz w:val="20"/>
        </w:rPr>
      </w:pPr>
      <w:r>
        <w:rPr>
          <w:rFonts w:cs="Arial"/>
          <w:b/>
          <w:sz w:val="20"/>
        </w:rPr>
        <w:tab/>
      </w:r>
      <w:r w:rsidR="00BD6E27">
        <w:rPr>
          <w:rFonts w:cs="Arial"/>
          <w:b/>
          <w:sz w:val="20"/>
        </w:rPr>
        <w:t>Direktorata za stvarno premoženje</w:t>
      </w:r>
      <w:r w:rsidR="00FF428C" w:rsidRPr="00FF428C">
        <w:rPr>
          <w:rFonts w:cs="Arial"/>
          <w:b/>
          <w:sz w:val="20"/>
        </w:rPr>
        <w:t xml:space="preserve"> </w:t>
      </w:r>
    </w:p>
    <w:p w14:paraId="70BD51F6" w14:textId="77777777" w:rsidR="00FF428C" w:rsidRPr="00FF428C" w:rsidRDefault="00FF428C" w:rsidP="00FF428C">
      <w:pPr>
        <w:jc w:val="both"/>
        <w:rPr>
          <w:rFonts w:cs="Arial"/>
          <w:sz w:val="20"/>
        </w:rPr>
      </w:pPr>
    </w:p>
    <w:p w14:paraId="29FE43D4" w14:textId="77777777" w:rsidR="00F23FF3" w:rsidRDefault="00F23FF3" w:rsidP="00542CD4">
      <w:pPr>
        <w:ind w:right="-54"/>
        <w:jc w:val="both"/>
        <w:rPr>
          <w:rFonts w:cs="Arial"/>
          <w:sz w:val="20"/>
        </w:rPr>
      </w:pPr>
    </w:p>
    <w:p w14:paraId="1A7CE06E" w14:textId="77777777" w:rsidR="00FF428C" w:rsidRDefault="00FF428C" w:rsidP="00542CD4">
      <w:pPr>
        <w:ind w:right="-54"/>
        <w:jc w:val="both"/>
        <w:rPr>
          <w:rFonts w:cs="Arial"/>
          <w:sz w:val="20"/>
        </w:rPr>
      </w:pPr>
    </w:p>
    <w:p w14:paraId="7931788A" w14:textId="77777777" w:rsidR="00A248A6" w:rsidRDefault="00A248A6" w:rsidP="00080DB1">
      <w:pPr>
        <w:ind w:right="-54"/>
        <w:jc w:val="center"/>
        <w:rPr>
          <w:rFonts w:cs="Arial"/>
          <w:noProof/>
          <w:sz w:val="20"/>
        </w:rPr>
      </w:pPr>
    </w:p>
    <w:p w14:paraId="29BED868" w14:textId="77777777" w:rsidR="00A248A6" w:rsidRDefault="00A248A6" w:rsidP="00080DB1">
      <w:pPr>
        <w:ind w:right="-54"/>
        <w:jc w:val="center"/>
        <w:rPr>
          <w:rFonts w:cs="Arial"/>
          <w:noProof/>
          <w:sz w:val="20"/>
        </w:rPr>
      </w:pPr>
    </w:p>
    <w:p w14:paraId="43BA8938" w14:textId="39D271D5" w:rsidR="00FF428C" w:rsidRDefault="00FF428C" w:rsidP="00080DB1">
      <w:pPr>
        <w:ind w:right="-54"/>
        <w:jc w:val="center"/>
        <w:rPr>
          <w:rFonts w:cs="Arial"/>
          <w:sz w:val="20"/>
        </w:rPr>
      </w:pPr>
    </w:p>
    <w:p w14:paraId="662EF817" w14:textId="77777777" w:rsidR="00FF428C" w:rsidRDefault="00FF428C" w:rsidP="00542CD4">
      <w:pPr>
        <w:ind w:right="-54"/>
        <w:jc w:val="both"/>
        <w:rPr>
          <w:rFonts w:cs="Arial"/>
          <w:sz w:val="20"/>
        </w:rPr>
      </w:pPr>
    </w:p>
    <w:p w14:paraId="7B33A581" w14:textId="3C9FD0B7" w:rsidR="00FF428C" w:rsidRDefault="00FF428C" w:rsidP="00483500">
      <w:pPr>
        <w:ind w:right="-54"/>
        <w:jc w:val="center"/>
        <w:rPr>
          <w:rFonts w:cs="Arial"/>
          <w:sz w:val="20"/>
        </w:rPr>
      </w:pPr>
    </w:p>
    <w:p w14:paraId="07614E76" w14:textId="77777777" w:rsidR="00FF428C" w:rsidRDefault="00FF428C" w:rsidP="00542CD4">
      <w:pPr>
        <w:ind w:right="-54"/>
        <w:jc w:val="both"/>
        <w:rPr>
          <w:rFonts w:cs="Arial"/>
          <w:sz w:val="20"/>
        </w:rPr>
      </w:pPr>
    </w:p>
    <w:p w14:paraId="3B0BBD70" w14:textId="77777777" w:rsidR="00FF428C" w:rsidRDefault="00FF428C" w:rsidP="00542CD4">
      <w:pPr>
        <w:ind w:right="-54"/>
        <w:jc w:val="both"/>
        <w:rPr>
          <w:rFonts w:cs="Arial"/>
          <w:sz w:val="20"/>
        </w:rPr>
      </w:pPr>
    </w:p>
    <w:p w14:paraId="4C6F50D9" w14:textId="5A16DABD" w:rsidR="00FF428C" w:rsidRDefault="00FF428C" w:rsidP="00542CD4">
      <w:pPr>
        <w:ind w:right="-54"/>
        <w:jc w:val="both"/>
        <w:rPr>
          <w:rFonts w:cs="Arial"/>
          <w:sz w:val="20"/>
        </w:rPr>
      </w:pPr>
    </w:p>
    <w:p w14:paraId="657D6288" w14:textId="77777777" w:rsidR="00FF428C" w:rsidRDefault="00FF428C" w:rsidP="00542CD4">
      <w:pPr>
        <w:ind w:right="-54"/>
        <w:jc w:val="both"/>
        <w:rPr>
          <w:rFonts w:cs="Arial"/>
          <w:sz w:val="20"/>
        </w:rPr>
      </w:pPr>
    </w:p>
    <w:p w14:paraId="1639E31C" w14:textId="77777777" w:rsidR="00FF428C" w:rsidRDefault="00FF428C" w:rsidP="00542CD4">
      <w:pPr>
        <w:ind w:right="-54"/>
        <w:jc w:val="both"/>
        <w:rPr>
          <w:rFonts w:cs="Arial"/>
          <w:sz w:val="20"/>
        </w:rPr>
      </w:pPr>
    </w:p>
    <w:p w14:paraId="45CA6BA2" w14:textId="77777777" w:rsidR="007B0F27" w:rsidRDefault="007B0F27" w:rsidP="009A54C5">
      <w:pPr>
        <w:tabs>
          <w:tab w:val="center" w:pos="5670"/>
        </w:tabs>
        <w:jc w:val="both"/>
        <w:rPr>
          <w:noProof/>
        </w:rPr>
      </w:pPr>
    </w:p>
    <w:sectPr w:rsidR="007B0F27" w:rsidSect="00783310">
      <w:headerReference w:type="default" r:id="rId15"/>
      <w:footerReference w:type="even" r:id="rId16"/>
      <w:footerReference w:type="default" r:id="rId17"/>
      <w:headerReference w:type="first" r:id="rId18"/>
      <w:pgSz w:w="11900" w:h="16840" w:code="9"/>
      <w:pgMar w:top="1701" w:right="1701" w:bottom="1134" w:left="1701" w:header="964" w:footer="794" w:gutter="0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5F562404" w14:textId="77777777" w:rsidR="00C26D38" w:rsidRDefault="00C26D38">
      <w:r>
        <w:separator/>
      </w:r>
    </w:p>
  </w:endnote>
  <w:endnote w:type="continuationSeparator" w:id="0">
    <w:p w14:paraId="3F62617A" w14:textId="77777777" w:rsidR="00C26D38" w:rsidRDefault="00C26D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Republika">
    <w:panose1 w:val="02000506040000020004"/>
    <w:charset w:val="EE"/>
    <w:family w:val="auto"/>
    <w:pitch w:val="variable"/>
    <w:sig w:usb0="A00000FF" w:usb1="4000205B" w:usb2="00000000" w:usb3="00000000" w:csb0="00000093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33E1606" w14:textId="77777777" w:rsidR="00793489" w:rsidRDefault="00793489" w:rsidP="0094450C">
    <w:pPr>
      <w:pStyle w:val="Noga"/>
      <w:framePr w:wrap="around" w:vAnchor="text" w:hAnchor="margin" w:xAlign="right" w:y="1"/>
      <w:rPr>
        <w:rStyle w:val="tevilkastrani"/>
      </w:rPr>
    </w:pPr>
    <w:r>
      <w:rPr>
        <w:rStyle w:val="tevilkastrani"/>
      </w:rPr>
      <w:fldChar w:fldCharType="begin"/>
    </w:r>
    <w:r>
      <w:rPr>
        <w:rStyle w:val="tevilkastrani"/>
      </w:rPr>
      <w:instrText xml:space="preserve">PAGE  </w:instrText>
    </w:r>
    <w:r>
      <w:rPr>
        <w:rStyle w:val="tevilkastrani"/>
      </w:rPr>
      <w:fldChar w:fldCharType="end"/>
    </w:r>
  </w:p>
  <w:p w14:paraId="2FDFCA62" w14:textId="77777777" w:rsidR="00793489" w:rsidRDefault="00793489" w:rsidP="00152339">
    <w:pPr>
      <w:pStyle w:val="Nog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DE7AFC3" w14:textId="77777777" w:rsidR="00793489" w:rsidRDefault="00793489" w:rsidP="0094450C">
    <w:pPr>
      <w:pStyle w:val="Noga"/>
      <w:framePr w:wrap="around" w:vAnchor="text" w:hAnchor="margin" w:xAlign="right" w:y="1"/>
      <w:rPr>
        <w:rStyle w:val="tevilkastrani"/>
      </w:rPr>
    </w:pPr>
    <w:r>
      <w:rPr>
        <w:rStyle w:val="tevilkastrani"/>
      </w:rPr>
      <w:fldChar w:fldCharType="begin"/>
    </w:r>
    <w:r>
      <w:rPr>
        <w:rStyle w:val="tevilkastrani"/>
      </w:rPr>
      <w:instrText xml:space="preserve">PAGE  </w:instrText>
    </w:r>
    <w:r>
      <w:rPr>
        <w:rStyle w:val="tevilkastrani"/>
      </w:rPr>
      <w:fldChar w:fldCharType="separate"/>
    </w:r>
    <w:r>
      <w:rPr>
        <w:rStyle w:val="tevilkastrani"/>
        <w:noProof/>
      </w:rPr>
      <w:t>4</w:t>
    </w:r>
    <w:r>
      <w:rPr>
        <w:rStyle w:val="tevilkastrani"/>
      </w:rPr>
      <w:fldChar w:fldCharType="end"/>
    </w:r>
  </w:p>
  <w:p w14:paraId="0C4E8B28" w14:textId="77777777" w:rsidR="00793489" w:rsidRDefault="00793489" w:rsidP="00152339">
    <w:pPr>
      <w:pStyle w:val="Noga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2373376" w14:textId="77777777" w:rsidR="00C26D38" w:rsidRDefault="00C26D38">
      <w:r>
        <w:separator/>
      </w:r>
    </w:p>
  </w:footnote>
  <w:footnote w:type="continuationSeparator" w:id="0">
    <w:p w14:paraId="6DD9C5F5" w14:textId="77777777" w:rsidR="00C26D38" w:rsidRDefault="00C26D3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59DAEC2" w14:textId="77777777" w:rsidR="00793489" w:rsidRPr="00110CBD" w:rsidRDefault="00793489" w:rsidP="007D75CF">
    <w:pPr>
      <w:pStyle w:val="Glava"/>
      <w:spacing w:line="240" w:lineRule="exact"/>
      <w:rPr>
        <w:rFonts w:ascii="Republika" w:hAnsi="Republika"/>
        <w:sz w:val="16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Style w:val="Tabelamrea"/>
      <w:tblW w:w="0" w:type="auto"/>
      <w:tblInd w:w="-851" w:type="dxa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  <w:tblLook w:val="04A0" w:firstRow="1" w:lastRow="0" w:firstColumn="1" w:lastColumn="0" w:noHBand="0" w:noVBand="1"/>
    </w:tblPr>
    <w:tblGrid>
      <w:gridCol w:w="677"/>
      <w:gridCol w:w="4644"/>
    </w:tblGrid>
    <w:tr w:rsidR="00446898" w:rsidRPr="00CC175E" w14:paraId="4ED2DF8F" w14:textId="77777777" w:rsidTr="007C6E67">
      <w:trPr>
        <w:trHeight w:val="980"/>
      </w:trPr>
      <w:tc>
        <w:tcPr>
          <w:tcW w:w="657" w:type="dxa"/>
        </w:tcPr>
        <w:p w14:paraId="1559AB33" w14:textId="77777777" w:rsidR="00446898" w:rsidRDefault="00446898" w:rsidP="00446898">
          <w:pPr>
            <w:autoSpaceDE w:val="0"/>
            <w:autoSpaceDN w:val="0"/>
            <w:adjustRightInd w:val="0"/>
            <w:rPr>
              <w:rFonts w:ascii="Republika" w:hAnsi="Republika"/>
              <w:color w:val="529DBA"/>
            </w:rPr>
          </w:pPr>
          <w:r>
            <w:rPr>
              <w:noProof/>
            </w:rPr>
            <w:drawing>
              <wp:inline distT="0" distB="0" distL="0" distR="0" wp14:anchorId="77289A5D" wp14:editId="6BB6CCC8">
                <wp:extent cx="292735" cy="372110"/>
                <wp:effectExtent l="0" t="0" r="0" b="8890"/>
                <wp:docPr id="1" name="Slika 1" descr="Grb Republike Slovenije&#10;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Slika 1" descr="Grb Republike Slovenije&#10;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92735" cy="372110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644" w:type="dxa"/>
        </w:tcPr>
        <w:p w14:paraId="2C098039" w14:textId="77777777" w:rsidR="00446898" w:rsidRPr="009076BD" w:rsidRDefault="00446898" w:rsidP="00446898">
          <w:pPr>
            <w:autoSpaceDE w:val="0"/>
            <w:autoSpaceDN w:val="0"/>
            <w:adjustRightInd w:val="0"/>
            <w:ind w:left="102" w:firstLine="93"/>
            <w:rPr>
              <w:rFonts w:ascii="Republika" w:hAnsi="Republika" w:cs="Republika"/>
              <w:color w:val="000000" w:themeColor="text1"/>
              <w:lang w:val="it-IT"/>
            </w:rPr>
          </w:pPr>
          <w:r w:rsidRPr="009076BD">
            <w:rPr>
              <w:rFonts w:ascii="Republika" w:hAnsi="Republika" w:cs="Republika"/>
              <w:color w:val="000000" w:themeColor="text1"/>
              <w:lang w:val="it-IT"/>
            </w:rPr>
            <w:t>REPUBLIKA SLOVENIJA</w:t>
          </w:r>
        </w:p>
        <w:p w14:paraId="0388C322" w14:textId="77777777" w:rsidR="00446898" w:rsidRPr="009076BD" w:rsidRDefault="00446898" w:rsidP="00446898">
          <w:pPr>
            <w:autoSpaceDE w:val="0"/>
            <w:autoSpaceDN w:val="0"/>
            <w:adjustRightInd w:val="0"/>
            <w:ind w:left="102" w:firstLine="93"/>
            <w:rPr>
              <w:rFonts w:ascii="Republika" w:hAnsi="Republika" w:cs="Republika"/>
              <w:b/>
              <w:bCs/>
              <w:color w:val="000000" w:themeColor="text1"/>
              <w:sz w:val="12"/>
              <w:szCs w:val="12"/>
              <w:lang w:val="it-IT"/>
            </w:rPr>
          </w:pPr>
          <w:r w:rsidRPr="009076BD">
            <w:rPr>
              <w:rFonts w:ascii="Republika" w:hAnsi="Republika" w:cs="Republika"/>
              <w:b/>
              <w:bCs/>
              <w:color w:val="000000" w:themeColor="text1"/>
              <w:lang w:val="it-IT"/>
            </w:rPr>
            <w:t>MINISTRSTVO ZA JAVNO UPRAVO</w:t>
          </w:r>
          <w:r w:rsidRPr="009076BD">
            <w:rPr>
              <w:rFonts w:ascii="Republika" w:hAnsi="Republika" w:cs="Republika"/>
              <w:b/>
              <w:bCs/>
              <w:color w:val="000000" w:themeColor="text1"/>
              <w:lang w:val="it-IT"/>
            </w:rPr>
            <w:br/>
          </w:r>
        </w:p>
        <w:p w14:paraId="30B29A36" w14:textId="77777777" w:rsidR="00446898" w:rsidRPr="00CC175E" w:rsidRDefault="00446898" w:rsidP="00446898">
          <w:pPr>
            <w:autoSpaceDE w:val="0"/>
            <w:autoSpaceDN w:val="0"/>
            <w:adjustRightInd w:val="0"/>
            <w:rPr>
              <w:rFonts w:ascii="Republika" w:hAnsi="Republika"/>
              <w:color w:val="529DBA"/>
              <w:sz w:val="16"/>
              <w:szCs w:val="16"/>
              <w:lang w:val="it-IT"/>
            </w:rPr>
          </w:pPr>
        </w:p>
      </w:tc>
    </w:tr>
  </w:tbl>
  <w:p w14:paraId="0AD757E7" w14:textId="77777777" w:rsidR="00446898" w:rsidRPr="008F3500" w:rsidRDefault="00446898" w:rsidP="00446898">
    <w:pPr>
      <w:pStyle w:val="Glava"/>
      <w:tabs>
        <w:tab w:val="clear" w:pos="4320"/>
        <w:tab w:val="clear" w:pos="8640"/>
        <w:tab w:val="left" w:pos="5112"/>
      </w:tabs>
      <w:spacing w:before="120" w:line="240" w:lineRule="exact"/>
      <w:ind w:left="142"/>
      <w:rPr>
        <w:rFonts w:cs="Arial"/>
        <w:sz w:val="16"/>
      </w:rPr>
    </w:pPr>
    <w:r>
      <w:rPr>
        <w:rFonts w:cs="Arial"/>
        <w:sz w:val="16"/>
      </w:rPr>
      <w:t>Tržaška cesta 21, 1000 Ljubljana</w:t>
    </w:r>
    <w:r w:rsidRPr="008F3500">
      <w:rPr>
        <w:rFonts w:cs="Arial"/>
        <w:sz w:val="16"/>
      </w:rPr>
      <w:tab/>
      <w:t xml:space="preserve">T: </w:t>
    </w:r>
    <w:r>
      <w:rPr>
        <w:rFonts w:cs="Arial"/>
        <w:sz w:val="16"/>
      </w:rPr>
      <w:t>01 478 83 30</w:t>
    </w:r>
  </w:p>
  <w:p w14:paraId="0254026D" w14:textId="77777777" w:rsidR="00446898" w:rsidRPr="008F3500" w:rsidRDefault="00446898" w:rsidP="00446898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cs="Arial"/>
        <w:sz w:val="16"/>
      </w:rPr>
    </w:pPr>
    <w:r w:rsidRPr="008F3500">
      <w:rPr>
        <w:rFonts w:cs="Arial"/>
        <w:sz w:val="16"/>
      </w:rPr>
      <w:tab/>
      <w:t xml:space="preserve">E: </w:t>
    </w:r>
    <w:r>
      <w:rPr>
        <w:rFonts w:cs="Arial"/>
        <w:sz w:val="16"/>
      </w:rPr>
      <w:t>gp.mju@gov.si</w:t>
    </w:r>
  </w:p>
  <w:p w14:paraId="6BEDCA57" w14:textId="77777777" w:rsidR="00446898" w:rsidRPr="008F3500" w:rsidRDefault="00446898" w:rsidP="00446898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cs="Arial"/>
        <w:sz w:val="16"/>
      </w:rPr>
    </w:pPr>
    <w:r w:rsidRPr="008F3500">
      <w:rPr>
        <w:rFonts w:cs="Arial"/>
        <w:sz w:val="16"/>
      </w:rPr>
      <w:tab/>
    </w:r>
    <w:r>
      <w:rPr>
        <w:rFonts w:cs="Arial"/>
        <w:sz w:val="16"/>
      </w:rPr>
      <w:t>www.mju.gov.si</w:t>
    </w:r>
  </w:p>
  <w:p w14:paraId="1C785509" w14:textId="77777777" w:rsidR="00793489" w:rsidRPr="008F3500" w:rsidRDefault="00793489" w:rsidP="00547AA3">
    <w:pPr>
      <w:pStyle w:val="datumtevilka"/>
    </w:pPr>
    <w:r w:rsidRPr="00A46CCE">
      <w:rPr>
        <w:rFonts w:cs="Arial"/>
      </w:rP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1664734"/>
    <w:multiLevelType w:val="hybridMultilevel"/>
    <w:tmpl w:val="C40C79A6"/>
    <w:lvl w:ilvl="0" w:tplc="0424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1A72282"/>
    <w:multiLevelType w:val="hybridMultilevel"/>
    <w:tmpl w:val="7BE8E442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65A56B0"/>
    <w:multiLevelType w:val="hybridMultilevel"/>
    <w:tmpl w:val="E1F61980"/>
    <w:lvl w:ilvl="0" w:tplc="0424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C6417A8"/>
    <w:multiLevelType w:val="hybridMultilevel"/>
    <w:tmpl w:val="9C387EB6"/>
    <w:lvl w:ilvl="0" w:tplc="AA366820">
      <w:start w:val="3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CE25CD1"/>
    <w:multiLevelType w:val="hybridMultilevel"/>
    <w:tmpl w:val="2D24329E"/>
    <w:lvl w:ilvl="0" w:tplc="000F0409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800" w:hanging="360"/>
      </w:pPr>
    </w:lvl>
    <w:lvl w:ilvl="2" w:tplc="0424001B" w:tentative="1">
      <w:start w:val="1"/>
      <w:numFmt w:val="lowerRoman"/>
      <w:lvlText w:val="%3."/>
      <w:lvlJc w:val="right"/>
      <w:pPr>
        <w:ind w:left="2520" w:hanging="180"/>
      </w:pPr>
    </w:lvl>
    <w:lvl w:ilvl="3" w:tplc="0424000F" w:tentative="1">
      <w:start w:val="1"/>
      <w:numFmt w:val="decimal"/>
      <w:lvlText w:val="%4."/>
      <w:lvlJc w:val="left"/>
      <w:pPr>
        <w:ind w:left="3240" w:hanging="360"/>
      </w:pPr>
    </w:lvl>
    <w:lvl w:ilvl="4" w:tplc="04240019" w:tentative="1">
      <w:start w:val="1"/>
      <w:numFmt w:val="lowerLetter"/>
      <w:lvlText w:val="%5."/>
      <w:lvlJc w:val="left"/>
      <w:pPr>
        <w:ind w:left="3960" w:hanging="360"/>
      </w:pPr>
    </w:lvl>
    <w:lvl w:ilvl="5" w:tplc="0424001B" w:tentative="1">
      <w:start w:val="1"/>
      <w:numFmt w:val="lowerRoman"/>
      <w:lvlText w:val="%6."/>
      <w:lvlJc w:val="right"/>
      <w:pPr>
        <w:ind w:left="4680" w:hanging="180"/>
      </w:pPr>
    </w:lvl>
    <w:lvl w:ilvl="6" w:tplc="0424000F" w:tentative="1">
      <w:start w:val="1"/>
      <w:numFmt w:val="decimal"/>
      <w:lvlText w:val="%7."/>
      <w:lvlJc w:val="left"/>
      <w:pPr>
        <w:ind w:left="5400" w:hanging="360"/>
      </w:pPr>
    </w:lvl>
    <w:lvl w:ilvl="7" w:tplc="04240019" w:tentative="1">
      <w:start w:val="1"/>
      <w:numFmt w:val="lowerLetter"/>
      <w:lvlText w:val="%8."/>
      <w:lvlJc w:val="left"/>
      <w:pPr>
        <w:ind w:left="6120" w:hanging="360"/>
      </w:pPr>
    </w:lvl>
    <w:lvl w:ilvl="8" w:tplc="0424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15185C12"/>
    <w:multiLevelType w:val="hybridMultilevel"/>
    <w:tmpl w:val="BF06C40C"/>
    <w:lvl w:ilvl="0" w:tplc="000F0409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080" w:hanging="360"/>
      </w:pPr>
    </w:lvl>
    <w:lvl w:ilvl="2" w:tplc="0424001B" w:tentative="1">
      <w:start w:val="1"/>
      <w:numFmt w:val="lowerRoman"/>
      <w:lvlText w:val="%3."/>
      <w:lvlJc w:val="right"/>
      <w:pPr>
        <w:ind w:left="1800" w:hanging="180"/>
      </w:pPr>
    </w:lvl>
    <w:lvl w:ilvl="3" w:tplc="0424000F" w:tentative="1">
      <w:start w:val="1"/>
      <w:numFmt w:val="decimal"/>
      <w:lvlText w:val="%4."/>
      <w:lvlJc w:val="left"/>
      <w:pPr>
        <w:ind w:left="2520" w:hanging="360"/>
      </w:pPr>
    </w:lvl>
    <w:lvl w:ilvl="4" w:tplc="04240019" w:tentative="1">
      <w:start w:val="1"/>
      <w:numFmt w:val="lowerLetter"/>
      <w:lvlText w:val="%5."/>
      <w:lvlJc w:val="left"/>
      <w:pPr>
        <w:ind w:left="3240" w:hanging="360"/>
      </w:pPr>
    </w:lvl>
    <w:lvl w:ilvl="5" w:tplc="0424001B" w:tentative="1">
      <w:start w:val="1"/>
      <w:numFmt w:val="lowerRoman"/>
      <w:lvlText w:val="%6."/>
      <w:lvlJc w:val="right"/>
      <w:pPr>
        <w:ind w:left="3960" w:hanging="180"/>
      </w:pPr>
    </w:lvl>
    <w:lvl w:ilvl="6" w:tplc="0424000F" w:tentative="1">
      <w:start w:val="1"/>
      <w:numFmt w:val="decimal"/>
      <w:lvlText w:val="%7."/>
      <w:lvlJc w:val="left"/>
      <w:pPr>
        <w:ind w:left="4680" w:hanging="360"/>
      </w:pPr>
    </w:lvl>
    <w:lvl w:ilvl="7" w:tplc="04240019" w:tentative="1">
      <w:start w:val="1"/>
      <w:numFmt w:val="lowerLetter"/>
      <w:lvlText w:val="%8."/>
      <w:lvlJc w:val="left"/>
      <w:pPr>
        <w:ind w:left="5400" w:hanging="360"/>
      </w:pPr>
    </w:lvl>
    <w:lvl w:ilvl="8" w:tplc="0424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15521A5F"/>
    <w:multiLevelType w:val="hybridMultilevel"/>
    <w:tmpl w:val="2276552C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A835675"/>
    <w:multiLevelType w:val="hybridMultilevel"/>
    <w:tmpl w:val="15D283B4"/>
    <w:lvl w:ilvl="0" w:tplc="0424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253346CE"/>
    <w:multiLevelType w:val="hybridMultilevel"/>
    <w:tmpl w:val="7980C3F2"/>
    <w:lvl w:ilvl="0" w:tplc="29AE5B40">
      <w:numFmt w:val="bullet"/>
      <w:lvlText w:val="–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A647654"/>
    <w:multiLevelType w:val="hybridMultilevel"/>
    <w:tmpl w:val="1FDA4FE4"/>
    <w:lvl w:ilvl="0" w:tplc="34A2AB02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D072372"/>
    <w:multiLevelType w:val="hybridMultilevel"/>
    <w:tmpl w:val="94FE8146"/>
    <w:lvl w:ilvl="0" w:tplc="000F0409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019040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01B0409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00F0409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019040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01B0409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00F0409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019040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01B0409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2F080D5E"/>
    <w:multiLevelType w:val="hybridMultilevel"/>
    <w:tmpl w:val="B1B60054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4F02B33"/>
    <w:multiLevelType w:val="hybridMultilevel"/>
    <w:tmpl w:val="41248496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B057159"/>
    <w:multiLevelType w:val="hybridMultilevel"/>
    <w:tmpl w:val="EC46CB50"/>
    <w:lvl w:ilvl="0" w:tplc="0424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42D53A9B"/>
    <w:multiLevelType w:val="multilevel"/>
    <w:tmpl w:val="C3B4607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47CC2D0D"/>
    <w:multiLevelType w:val="hybridMultilevel"/>
    <w:tmpl w:val="66DC74B4"/>
    <w:lvl w:ilvl="0" w:tplc="C7A80446">
      <w:numFmt w:val="bullet"/>
      <w:lvlText w:val="–"/>
      <w:lvlJc w:val="left"/>
      <w:pPr>
        <w:ind w:left="4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16" w15:restartNumberingAfterBreak="0">
    <w:nsid w:val="50A17524"/>
    <w:multiLevelType w:val="hybridMultilevel"/>
    <w:tmpl w:val="73EA4926"/>
    <w:lvl w:ilvl="0" w:tplc="2BDE713C">
      <w:numFmt w:val="bullet"/>
      <w:lvlText w:val="–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1D64FC5"/>
    <w:multiLevelType w:val="hybridMultilevel"/>
    <w:tmpl w:val="3B548DBA"/>
    <w:lvl w:ilvl="0" w:tplc="0424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558057F5"/>
    <w:multiLevelType w:val="hybridMultilevel"/>
    <w:tmpl w:val="5AA6286E"/>
    <w:lvl w:ilvl="0" w:tplc="0424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5A61718"/>
    <w:multiLevelType w:val="hybridMultilevel"/>
    <w:tmpl w:val="56DC9162"/>
    <w:lvl w:ilvl="0" w:tplc="F0103A20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0" w15:restartNumberingAfterBreak="0">
    <w:nsid w:val="56CF0803"/>
    <w:multiLevelType w:val="hybridMultilevel"/>
    <w:tmpl w:val="C354E404"/>
    <w:lvl w:ilvl="0" w:tplc="0424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color w:val="auto"/>
      </w:r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5AA5326F"/>
    <w:multiLevelType w:val="hybridMultilevel"/>
    <w:tmpl w:val="DC10CB50"/>
    <w:lvl w:ilvl="0" w:tplc="65721EE6">
      <w:start w:val="1"/>
      <w:numFmt w:val="upperRoman"/>
      <w:lvlText w:val="%1."/>
      <w:lvlJc w:val="left"/>
      <w:pPr>
        <w:ind w:left="1800" w:hanging="72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2160" w:hanging="360"/>
      </w:pPr>
    </w:lvl>
    <w:lvl w:ilvl="2" w:tplc="0424001B" w:tentative="1">
      <w:start w:val="1"/>
      <w:numFmt w:val="lowerRoman"/>
      <w:lvlText w:val="%3."/>
      <w:lvlJc w:val="right"/>
      <w:pPr>
        <w:ind w:left="2880" w:hanging="180"/>
      </w:pPr>
    </w:lvl>
    <w:lvl w:ilvl="3" w:tplc="0424000F" w:tentative="1">
      <w:start w:val="1"/>
      <w:numFmt w:val="decimal"/>
      <w:lvlText w:val="%4."/>
      <w:lvlJc w:val="left"/>
      <w:pPr>
        <w:ind w:left="3600" w:hanging="360"/>
      </w:pPr>
    </w:lvl>
    <w:lvl w:ilvl="4" w:tplc="04240019" w:tentative="1">
      <w:start w:val="1"/>
      <w:numFmt w:val="lowerLetter"/>
      <w:lvlText w:val="%5."/>
      <w:lvlJc w:val="left"/>
      <w:pPr>
        <w:ind w:left="4320" w:hanging="360"/>
      </w:pPr>
    </w:lvl>
    <w:lvl w:ilvl="5" w:tplc="0424001B" w:tentative="1">
      <w:start w:val="1"/>
      <w:numFmt w:val="lowerRoman"/>
      <w:lvlText w:val="%6."/>
      <w:lvlJc w:val="right"/>
      <w:pPr>
        <w:ind w:left="5040" w:hanging="180"/>
      </w:pPr>
    </w:lvl>
    <w:lvl w:ilvl="6" w:tplc="0424000F" w:tentative="1">
      <w:start w:val="1"/>
      <w:numFmt w:val="decimal"/>
      <w:lvlText w:val="%7."/>
      <w:lvlJc w:val="left"/>
      <w:pPr>
        <w:ind w:left="5760" w:hanging="360"/>
      </w:pPr>
    </w:lvl>
    <w:lvl w:ilvl="7" w:tplc="04240019" w:tentative="1">
      <w:start w:val="1"/>
      <w:numFmt w:val="lowerLetter"/>
      <w:lvlText w:val="%8."/>
      <w:lvlJc w:val="left"/>
      <w:pPr>
        <w:ind w:left="6480" w:hanging="360"/>
      </w:pPr>
    </w:lvl>
    <w:lvl w:ilvl="8" w:tplc="0424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2" w15:restartNumberingAfterBreak="0">
    <w:nsid w:val="5DDB6D86"/>
    <w:multiLevelType w:val="hybridMultilevel"/>
    <w:tmpl w:val="E0883F66"/>
    <w:lvl w:ilvl="0" w:tplc="0424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0CA6FFF"/>
    <w:multiLevelType w:val="hybridMultilevel"/>
    <w:tmpl w:val="9B2C811A"/>
    <w:lvl w:ilvl="0" w:tplc="0424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3AA4C44"/>
    <w:multiLevelType w:val="hybridMultilevel"/>
    <w:tmpl w:val="092E92F6"/>
    <w:lvl w:ilvl="0" w:tplc="000F0409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019040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01B0409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00F0409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019040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01B0409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00F0409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019040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01B0409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668E234B"/>
    <w:multiLevelType w:val="hybridMultilevel"/>
    <w:tmpl w:val="6BFC020C"/>
    <w:lvl w:ilvl="0" w:tplc="0424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722483F"/>
    <w:multiLevelType w:val="hybridMultilevel"/>
    <w:tmpl w:val="EBB89048"/>
    <w:lvl w:ilvl="0" w:tplc="AA366820">
      <w:start w:val="3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70542976"/>
    <w:multiLevelType w:val="hybridMultilevel"/>
    <w:tmpl w:val="2FE6DA16"/>
    <w:lvl w:ilvl="0" w:tplc="5B0A0D4C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24"/>
  </w:num>
  <w:num w:numId="2">
    <w:abstractNumId w:val="10"/>
  </w:num>
  <w:num w:numId="3">
    <w:abstractNumId w:val="14"/>
  </w:num>
  <w:num w:numId="4">
    <w:abstractNumId w:val="4"/>
  </w:num>
  <w:num w:numId="5">
    <w:abstractNumId w:val="5"/>
  </w:num>
  <w:num w:numId="6">
    <w:abstractNumId w:val="22"/>
  </w:num>
  <w:num w:numId="7">
    <w:abstractNumId w:val="16"/>
  </w:num>
  <w:num w:numId="8">
    <w:abstractNumId w:val="23"/>
  </w:num>
  <w:num w:numId="9">
    <w:abstractNumId w:val="8"/>
  </w:num>
  <w:num w:numId="10">
    <w:abstractNumId w:val="0"/>
  </w:num>
  <w:num w:numId="11">
    <w:abstractNumId w:val="13"/>
  </w:num>
  <w:num w:numId="12">
    <w:abstractNumId w:val="2"/>
  </w:num>
  <w:num w:numId="13">
    <w:abstractNumId w:val="20"/>
  </w:num>
  <w:num w:numId="14">
    <w:abstractNumId w:val="18"/>
  </w:num>
  <w:num w:numId="15">
    <w:abstractNumId w:val="7"/>
  </w:num>
  <w:num w:numId="16">
    <w:abstractNumId w:val="19"/>
  </w:num>
  <w:num w:numId="17">
    <w:abstractNumId w:val="25"/>
  </w:num>
  <w:num w:numId="18">
    <w:abstractNumId w:val="27"/>
  </w:num>
  <w:num w:numId="19">
    <w:abstractNumId w:val="17"/>
  </w:num>
  <w:num w:numId="20">
    <w:abstractNumId w:val="26"/>
  </w:num>
  <w:num w:numId="21">
    <w:abstractNumId w:val="3"/>
  </w:num>
  <w:num w:numId="22">
    <w:abstractNumId w:val="15"/>
  </w:num>
  <w:num w:numId="23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11"/>
  </w:num>
  <w:num w:numId="25">
    <w:abstractNumId w:val="1"/>
  </w:num>
  <w:num w:numId="26">
    <w:abstractNumId w:val="12"/>
  </w:num>
  <w:num w:numId="27">
    <w:abstractNumId w:val="6"/>
  </w:num>
  <w:num w:numId="28">
    <w:abstractNumId w:val="9"/>
  </w:num>
  <w:num w:numId="29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attachedTemplate r:id="rId1"/>
  <w:stylePaneFormatFilter w:val="0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20"/>
  <w:hyphenationZone w:val="425"/>
  <w:drawingGridHorizontalSpacing w:val="284"/>
  <w:drawingGridVerticalSpacing w:val="284"/>
  <w:displayHorizontalDrawingGridEvery w:val="2"/>
  <w:displayVerticalDrawingGridEvery w:val="2"/>
  <w:doNotUseMarginsForDrawingGridOrigin/>
  <w:drawingGridHorizontalOrigin w:val="0"/>
  <w:drawingGridVerticalOrigin w:val="0"/>
  <w:noPunctuationKerning/>
  <w:characterSpacingControl w:val="doNotCompress"/>
  <w:hdrShapeDefaults>
    <o:shapedefaults v:ext="edit" spidmax="33793">
      <o:colormru v:ext="edit" colors="#428299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7607"/>
    <w:rsid w:val="000022D3"/>
    <w:rsid w:val="000056B2"/>
    <w:rsid w:val="000070AC"/>
    <w:rsid w:val="00013EAB"/>
    <w:rsid w:val="000203EA"/>
    <w:rsid w:val="000207D3"/>
    <w:rsid w:val="0002232D"/>
    <w:rsid w:val="00022EB4"/>
    <w:rsid w:val="00023A88"/>
    <w:rsid w:val="00027AE0"/>
    <w:rsid w:val="000354DC"/>
    <w:rsid w:val="00037768"/>
    <w:rsid w:val="00042A86"/>
    <w:rsid w:val="00044649"/>
    <w:rsid w:val="00046187"/>
    <w:rsid w:val="000570DA"/>
    <w:rsid w:val="00062541"/>
    <w:rsid w:val="000628CA"/>
    <w:rsid w:val="00062B89"/>
    <w:rsid w:val="00066DCE"/>
    <w:rsid w:val="000746B7"/>
    <w:rsid w:val="00074954"/>
    <w:rsid w:val="000769BF"/>
    <w:rsid w:val="00080DB1"/>
    <w:rsid w:val="00083F83"/>
    <w:rsid w:val="00087ED3"/>
    <w:rsid w:val="000934BA"/>
    <w:rsid w:val="00097B90"/>
    <w:rsid w:val="000A0B43"/>
    <w:rsid w:val="000A44F5"/>
    <w:rsid w:val="000A7238"/>
    <w:rsid w:val="000B0C16"/>
    <w:rsid w:val="000B21B1"/>
    <w:rsid w:val="000B5A0C"/>
    <w:rsid w:val="000C0AFE"/>
    <w:rsid w:val="000C4445"/>
    <w:rsid w:val="000D2307"/>
    <w:rsid w:val="000D6EBE"/>
    <w:rsid w:val="000E27C2"/>
    <w:rsid w:val="000E56AC"/>
    <w:rsid w:val="000F083F"/>
    <w:rsid w:val="000F3C99"/>
    <w:rsid w:val="00110CFE"/>
    <w:rsid w:val="0012192D"/>
    <w:rsid w:val="00122202"/>
    <w:rsid w:val="00132AC3"/>
    <w:rsid w:val="001357B2"/>
    <w:rsid w:val="001364B1"/>
    <w:rsid w:val="001403B2"/>
    <w:rsid w:val="0014272F"/>
    <w:rsid w:val="00144501"/>
    <w:rsid w:val="00151D8D"/>
    <w:rsid w:val="00152339"/>
    <w:rsid w:val="00152C83"/>
    <w:rsid w:val="001567F1"/>
    <w:rsid w:val="001576A9"/>
    <w:rsid w:val="00157886"/>
    <w:rsid w:val="00165A9E"/>
    <w:rsid w:val="00166F1C"/>
    <w:rsid w:val="00176134"/>
    <w:rsid w:val="00182099"/>
    <w:rsid w:val="00182148"/>
    <w:rsid w:val="0018355E"/>
    <w:rsid w:val="001900E9"/>
    <w:rsid w:val="00194838"/>
    <w:rsid w:val="00197B10"/>
    <w:rsid w:val="001A002E"/>
    <w:rsid w:val="001A2932"/>
    <w:rsid w:val="001A53CB"/>
    <w:rsid w:val="001B05C2"/>
    <w:rsid w:val="001B5146"/>
    <w:rsid w:val="001B5274"/>
    <w:rsid w:val="001B71C3"/>
    <w:rsid w:val="001B791B"/>
    <w:rsid w:val="001C1433"/>
    <w:rsid w:val="001C53AF"/>
    <w:rsid w:val="001C6661"/>
    <w:rsid w:val="001C6C37"/>
    <w:rsid w:val="001C7F42"/>
    <w:rsid w:val="001D719E"/>
    <w:rsid w:val="001E0072"/>
    <w:rsid w:val="001E7A0B"/>
    <w:rsid w:val="001F5946"/>
    <w:rsid w:val="001F77F6"/>
    <w:rsid w:val="00201517"/>
    <w:rsid w:val="00202A77"/>
    <w:rsid w:val="002106A0"/>
    <w:rsid w:val="002115A9"/>
    <w:rsid w:val="00214573"/>
    <w:rsid w:val="00222757"/>
    <w:rsid w:val="002263E9"/>
    <w:rsid w:val="00227465"/>
    <w:rsid w:val="00232953"/>
    <w:rsid w:val="00232B7E"/>
    <w:rsid w:val="0023599C"/>
    <w:rsid w:val="00237AB8"/>
    <w:rsid w:val="00242B5C"/>
    <w:rsid w:val="0024547A"/>
    <w:rsid w:val="002462A7"/>
    <w:rsid w:val="00252456"/>
    <w:rsid w:val="00262FA5"/>
    <w:rsid w:val="00263203"/>
    <w:rsid w:val="00266117"/>
    <w:rsid w:val="00271CE5"/>
    <w:rsid w:val="00282020"/>
    <w:rsid w:val="002835BA"/>
    <w:rsid w:val="00286027"/>
    <w:rsid w:val="00294ECF"/>
    <w:rsid w:val="0029627C"/>
    <w:rsid w:val="002A0B09"/>
    <w:rsid w:val="002A26AB"/>
    <w:rsid w:val="002B0538"/>
    <w:rsid w:val="002B2BCB"/>
    <w:rsid w:val="002B390B"/>
    <w:rsid w:val="002B3B24"/>
    <w:rsid w:val="002B3ECA"/>
    <w:rsid w:val="002C21FF"/>
    <w:rsid w:val="002C4206"/>
    <w:rsid w:val="002C5924"/>
    <w:rsid w:val="002D61AC"/>
    <w:rsid w:val="002D710D"/>
    <w:rsid w:val="002E0C1B"/>
    <w:rsid w:val="002E1ECC"/>
    <w:rsid w:val="002E4635"/>
    <w:rsid w:val="002E4C59"/>
    <w:rsid w:val="002E5123"/>
    <w:rsid w:val="002F09A6"/>
    <w:rsid w:val="002F19B9"/>
    <w:rsid w:val="002F29D2"/>
    <w:rsid w:val="002F3CDC"/>
    <w:rsid w:val="002F43C6"/>
    <w:rsid w:val="00307CB4"/>
    <w:rsid w:val="003102C1"/>
    <w:rsid w:val="003133C9"/>
    <w:rsid w:val="00314A57"/>
    <w:rsid w:val="00315892"/>
    <w:rsid w:val="00321910"/>
    <w:rsid w:val="00321D44"/>
    <w:rsid w:val="0033019C"/>
    <w:rsid w:val="0033229B"/>
    <w:rsid w:val="0033324A"/>
    <w:rsid w:val="0033381B"/>
    <w:rsid w:val="00335E45"/>
    <w:rsid w:val="00342DD4"/>
    <w:rsid w:val="00344E0A"/>
    <w:rsid w:val="00346AD7"/>
    <w:rsid w:val="003533C6"/>
    <w:rsid w:val="00355259"/>
    <w:rsid w:val="003636BF"/>
    <w:rsid w:val="00364F83"/>
    <w:rsid w:val="00367FAC"/>
    <w:rsid w:val="0037209C"/>
    <w:rsid w:val="0037479F"/>
    <w:rsid w:val="003771D8"/>
    <w:rsid w:val="003772A0"/>
    <w:rsid w:val="00380DD6"/>
    <w:rsid w:val="00384284"/>
    <w:rsid w:val="003845B4"/>
    <w:rsid w:val="00387607"/>
    <w:rsid w:val="00387B1A"/>
    <w:rsid w:val="00390D23"/>
    <w:rsid w:val="00391D55"/>
    <w:rsid w:val="00393094"/>
    <w:rsid w:val="003A6A3A"/>
    <w:rsid w:val="003B1C49"/>
    <w:rsid w:val="003B30A8"/>
    <w:rsid w:val="003B3372"/>
    <w:rsid w:val="003B5C61"/>
    <w:rsid w:val="003C634D"/>
    <w:rsid w:val="003D2A70"/>
    <w:rsid w:val="003D6428"/>
    <w:rsid w:val="003D7C16"/>
    <w:rsid w:val="003D7CBB"/>
    <w:rsid w:val="003E1C74"/>
    <w:rsid w:val="003E1E8F"/>
    <w:rsid w:val="003E4854"/>
    <w:rsid w:val="003E69B7"/>
    <w:rsid w:val="003E7DCE"/>
    <w:rsid w:val="003F5EC6"/>
    <w:rsid w:val="003F75D0"/>
    <w:rsid w:val="004012F9"/>
    <w:rsid w:val="00402ABC"/>
    <w:rsid w:val="0040383E"/>
    <w:rsid w:val="0040755E"/>
    <w:rsid w:val="00413ADF"/>
    <w:rsid w:val="00413F33"/>
    <w:rsid w:val="0042221C"/>
    <w:rsid w:val="004262B6"/>
    <w:rsid w:val="00426D7E"/>
    <w:rsid w:val="00430C16"/>
    <w:rsid w:val="004334CE"/>
    <w:rsid w:val="00433CBC"/>
    <w:rsid w:val="00435304"/>
    <w:rsid w:val="00441A04"/>
    <w:rsid w:val="00442633"/>
    <w:rsid w:val="00444866"/>
    <w:rsid w:val="00445F6E"/>
    <w:rsid w:val="00446898"/>
    <w:rsid w:val="00450112"/>
    <w:rsid w:val="00452853"/>
    <w:rsid w:val="0045722C"/>
    <w:rsid w:val="00460A42"/>
    <w:rsid w:val="00464756"/>
    <w:rsid w:val="00464DAC"/>
    <w:rsid w:val="00480477"/>
    <w:rsid w:val="00481860"/>
    <w:rsid w:val="00483500"/>
    <w:rsid w:val="00485520"/>
    <w:rsid w:val="00485762"/>
    <w:rsid w:val="00486021"/>
    <w:rsid w:val="00487560"/>
    <w:rsid w:val="00494C40"/>
    <w:rsid w:val="00495AF8"/>
    <w:rsid w:val="00497CA0"/>
    <w:rsid w:val="004A12F0"/>
    <w:rsid w:val="004A4177"/>
    <w:rsid w:val="004A4742"/>
    <w:rsid w:val="004A544F"/>
    <w:rsid w:val="004A5601"/>
    <w:rsid w:val="004A5B84"/>
    <w:rsid w:val="004A6699"/>
    <w:rsid w:val="004A7DF1"/>
    <w:rsid w:val="004B0C96"/>
    <w:rsid w:val="004B3BC0"/>
    <w:rsid w:val="004B4A03"/>
    <w:rsid w:val="004B4B8F"/>
    <w:rsid w:val="004B6175"/>
    <w:rsid w:val="004B7CBD"/>
    <w:rsid w:val="004C259D"/>
    <w:rsid w:val="004C48C2"/>
    <w:rsid w:val="004C517E"/>
    <w:rsid w:val="004D0731"/>
    <w:rsid w:val="004D4898"/>
    <w:rsid w:val="004E32A5"/>
    <w:rsid w:val="004E6497"/>
    <w:rsid w:val="004E71A1"/>
    <w:rsid w:val="004F1416"/>
    <w:rsid w:val="004F3B43"/>
    <w:rsid w:val="004F463C"/>
    <w:rsid w:val="004F5EA4"/>
    <w:rsid w:val="004F7343"/>
    <w:rsid w:val="00500014"/>
    <w:rsid w:val="0050071E"/>
    <w:rsid w:val="00503BCF"/>
    <w:rsid w:val="005041D1"/>
    <w:rsid w:val="00504B7B"/>
    <w:rsid w:val="005174C8"/>
    <w:rsid w:val="0052194C"/>
    <w:rsid w:val="005259F4"/>
    <w:rsid w:val="00525D3C"/>
    <w:rsid w:val="00526246"/>
    <w:rsid w:val="00527811"/>
    <w:rsid w:val="00530E1D"/>
    <w:rsid w:val="00532318"/>
    <w:rsid w:val="00533139"/>
    <w:rsid w:val="00536B51"/>
    <w:rsid w:val="005376CB"/>
    <w:rsid w:val="00541938"/>
    <w:rsid w:val="00542843"/>
    <w:rsid w:val="00542CD4"/>
    <w:rsid w:val="0054617D"/>
    <w:rsid w:val="0054765B"/>
    <w:rsid w:val="00547AA3"/>
    <w:rsid w:val="00550CD7"/>
    <w:rsid w:val="0055162B"/>
    <w:rsid w:val="00551D4F"/>
    <w:rsid w:val="00552C88"/>
    <w:rsid w:val="0055530C"/>
    <w:rsid w:val="005556F7"/>
    <w:rsid w:val="00556CFF"/>
    <w:rsid w:val="005577CC"/>
    <w:rsid w:val="0056609E"/>
    <w:rsid w:val="00567106"/>
    <w:rsid w:val="005869E9"/>
    <w:rsid w:val="005B1231"/>
    <w:rsid w:val="005B45B7"/>
    <w:rsid w:val="005B4EA7"/>
    <w:rsid w:val="005C4A27"/>
    <w:rsid w:val="005C590D"/>
    <w:rsid w:val="005D0806"/>
    <w:rsid w:val="005D1EA2"/>
    <w:rsid w:val="005D660D"/>
    <w:rsid w:val="005D6AC2"/>
    <w:rsid w:val="005E143C"/>
    <w:rsid w:val="005E1AEB"/>
    <w:rsid w:val="005E1D3C"/>
    <w:rsid w:val="005F13CA"/>
    <w:rsid w:val="005F27F3"/>
    <w:rsid w:val="005F4B33"/>
    <w:rsid w:val="005F7574"/>
    <w:rsid w:val="006013D4"/>
    <w:rsid w:val="00601FFC"/>
    <w:rsid w:val="0060358C"/>
    <w:rsid w:val="00603846"/>
    <w:rsid w:val="00603ED6"/>
    <w:rsid w:val="006068CF"/>
    <w:rsid w:val="00606CD8"/>
    <w:rsid w:val="00607F9C"/>
    <w:rsid w:val="00623B06"/>
    <w:rsid w:val="0063188F"/>
    <w:rsid w:val="00632253"/>
    <w:rsid w:val="00633D9D"/>
    <w:rsid w:val="00642714"/>
    <w:rsid w:val="00643054"/>
    <w:rsid w:val="00644595"/>
    <w:rsid w:val="006455CE"/>
    <w:rsid w:val="00651288"/>
    <w:rsid w:val="00656088"/>
    <w:rsid w:val="006578CB"/>
    <w:rsid w:val="00657D64"/>
    <w:rsid w:val="006606B0"/>
    <w:rsid w:val="00661F48"/>
    <w:rsid w:val="00663915"/>
    <w:rsid w:val="00670515"/>
    <w:rsid w:val="00670FBD"/>
    <w:rsid w:val="00681366"/>
    <w:rsid w:val="006856C6"/>
    <w:rsid w:val="00686578"/>
    <w:rsid w:val="00692DF2"/>
    <w:rsid w:val="0069597E"/>
    <w:rsid w:val="006A16F4"/>
    <w:rsid w:val="006A763E"/>
    <w:rsid w:val="006B1B87"/>
    <w:rsid w:val="006C4A64"/>
    <w:rsid w:val="006D42D9"/>
    <w:rsid w:val="006D42EC"/>
    <w:rsid w:val="006D76B0"/>
    <w:rsid w:val="006E4FD5"/>
    <w:rsid w:val="006E5F2B"/>
    <w:rsid w:val="006E7EA6"/>
    <w:rsid w:val="006F0D4E"/>
    <w:rsid w:val="006F19FB"/>
    <w:rsid w:val="006F2F4A"/>
    <w:rsid w:val="006F471E"/>
    <w:rsid w:val="0070485E"/>
    <w:rsid w:val="0070748F"/>
    <w:rsid w:val="00712172"/>
    <w:rsid w:val="007179E3"/>
    <w:rsid w:val="00722AE9"/>
    <w:rsid w:val="00723286"/>
    <w:rsid w:val="00727859"/>
    <w:rsid w:val="007306D2"/>
    <w:rsid w:val="00733017"/>
    <w:rsid w:val="00734B95"/>
    <w:rsid w:val="00735669"/>
    <w:rsid w:val="007366B2"/>
    <w:rsid w:val="00740407"/>
    <w:rsid w:val="0074176F"/>
    <w:rsid w:val="007434F9"/>
    <w:rsid w:val="00747FA2"/>
    <w:rsid w:val="007535A5"/>
    <w:rsid w:val="00754A54"/>
    <w:rsid w:val="00757895"/>
    <w:rsid w:val="0076664F"/>
    <w:rsid w:val="007753E8"/>
    <w:rsid w:val="00776877"/>
    <w:rsid w:val="00777712"/>
    <w:rsid w:val="00780BCC"/>
    <w:rsid w:val="00783158"/>
    <w:rsid w:val="00783310"/>
    <w:rsid w:val="0079283D"/>
    <w:rsid w:val="00793489"/>
    <w:rsid w:val="007968A0"/>
    <w:rsid w:val="007A4A6D"/>
    <w:rsid w:val="007A5A4F"/>
    <w:rsid w:val="007B0708"/>
    <w:rsid w:val="007B0F27"/>
    <w:rsid w:val="007B2417"/>
    <w:rsid w:val="007B25A6"/>
    <w:rsid w:val="007B718F"/>
    <w:rsid w:val="007C0998"/>
    <w:rsid w:val="007C4FE6"/>
    <w:rsid w:val="007C509A"/>
    <w:rsid w:val="007C7745"/>
    <w:rsid w:val="007C7DCC"/>
    <w:rsid w:val="007D1BCF"/>
    <w:rsid w:val="007D6B11"/>
    <w:rsid w:val="007D75CF"/>
    <w:rsid w:val="007E14BC"/>
    <w:rsid w:val="007E31EC"/>
    <w:rsid w:val="007E34E7"/>
    <w:rsid w:val="007E6DC5"/>
    <w:rsid w:val="007F0551"/>
    <w:rsid w:val="007F78C0"/>
    <w:rsid w:val="008020E2"/>
    <w:rsid w:val="00805058"/>
    <w:rsid w:val="00806303"/>
    <w:rsid w:val="00812CA9"/>
    <w:rsid w:val="0081443E"/>
    <w:rsid w:val="00814D77"/>
    <w:rsid w:val="0081673D"/>
    <w:rsid w:val="00821E44"/>
    <w:rsid w:val="00822DE9"/>
    <w:rsid w:val="00822EAD"/>
    <w:rsid w:val="00824F15"/>
    <w:rsid w:val="00830AC0"/>
    <w:rsid w:val="00846C6A"/>
    <w:rsid w:val="00847C53"/>
    <w:rsid w:val="008561B9"/>
    <w:rsid w:val="00871E0C"/>
    <w:rsid w:val="00874478"/>
    <w:rsid w:val="0087741E"/>
    <w:rsid w:val="0088043C"/>
    <w:rsid w:val="008852E0"/>
    <w:rsid w:val="008906C9"/>
    <w:rsid w:val="00890713"/>
    <w:rsid w:val="00891179"/>
    <w:rsid w:val="00891BE1"/>
    <w:rsid w:val="00894E2C"/>
    <w:rsid w:val="008A3040"/>
    <w:rsid w:val="008A389A"/>
    <w:rsid w:val="008A617C"/>
    <w:rsid w:val="008B2EAD"/>
    <w:rsid w:val="008B7D7B"/>
    <w:rsid w:val="008C5738"/>
    <w:rsid w:val="008C5AB8"/>
    <w:rsid w:val="008D04F0"/>
    <w:rsid w:val="008D616B"/>
    <w:rsid w:val="008E1353"/>
    <w:rsid w:val="008E4591"/>
    <w:rsid w:val="008E4D90"/>
    <w:rsid w:val="008F3500"/>
    <w:rsid w:val="008F3D5C"/>
    <w:rsid w:val="008F3D83"/>
    <w:rsid w:val="008F4EC5"/>
    <w:rsid w:val="008F69FB"/>
    <w:rsid w:val="00900F01"/>
    <w:rsid w:val="009027C4"/>
    <w:rsid w:val="00904F19"/>
    <w:rsid w:val="00906459"/>
    <w:rsid w:val="00907479"/>
    <w:rsid w:val="00914C97"/>
    <w:rsid w:val="00914F8E"/>
    <w:rsid w:val="00915D90"/>
    <w:rsid w:val="00915F33"/>
    <w:rsid w:val="00916DDA"/>
    <w:rsid w:val="00924E3C"/>
    <w:rsid w:val="0093149E"/>
    <w:rsid w:val="00934F75"/>
    <w:rsid w:val="00935152"/>
    <w:rsid w:val="00942D33"/>
    <w:rsid w:val="0094450C"/>
    <w:rsid w:val="00945D08"/>
    <w:rsid w:val="0095240C"/>
    <w:rsid w:val="009577D7"/>
    <w:rsid w:val="00957E05"/>
    <w:rsid w:val="009612BB"/>
    <w:rsid w:val="009671D7"/>
    <w:rsid w:val="009751C1"/>
    <w:rsid w:val="009761E1"/>
    <w:rsid w:val="00982BBF"/>
    <w:rsid w:val="00983BBC"/>
    <w:rsid w:val="00984ECE"/>
    <w:rsid w:val="009903A1"/>
    <w:rsid w:val="0099234A"/>
    <w:rsid w:val="0099777D"/>
    <w:rsid w:val="009977DA"/>
    <w:rsid w:val="009A19C6"/>
    <w:rsid w:val="009A2EF4"/>
    <w:rsid w:val="009A54C5"/>
    <w:rsid w:val="009A780F"/>
    <w:rsid w:val="009B0BED"/>
    <w:rsid w:val="009C2CF4"/>
    <w:rsid w:val="009C550F"/>
    <w:rsid w:val="009C7C1C"/>
    <w:rsid w:val="009D748A"/>
    <w:rsid w:val="009E0ADD"/>
    <w:rsid w:val="009E1D51"/>
    <w:rsid w:val="009E3F45"/>
    <w:rsid w:val="009E6A19"/>
    <w:rsid w:val="009F63E1"/>
    <w:rsid w:val="00A000A8"/>
    <w:rsid w:val="00A034AF"/>
    <w:rsid w:val="00A11704"/>
    <w:rsid w:val="00A11BBA"/>
    <w:rsid w:val="00A125C5"/>
    <w:rsid w:val="00A1452D"/>
    <w:rsid w:val="00A179CB"/>
    <w:rsid w:val="00A21655"/>
    <w:rsid w:val="00A248A6"/>
    <w:rsid w:val="00A24CD9"/>
    <w:rsid w:val="00A31408"/>
    <w:rsid w:val="00A33273"/>
    <w:rsid w:val="00A34AFE"/>
    <w:rsid w:val="00A36E38"/>
    <w:rsid w:val="00A409D9"/>
    <w:rsid w:val="00A4236A"/>
    <w:rsid w:val="00A45C0D"/>
    <w:rsid w:val="00A473FB"/>
    <w:rsid w:val="00A5039D"/>
    <w:rsid w:val="00A61918"/>
    <w:rsid w:val="00A64D32"/>
    <w:rsid w:val="00A65CF5"/>
    <w:rsid w:val="00A65EE7"/>
    <w:rsid w:val="00A65FAE"/>
    <w:rsid w:val="00A66867"/>
    <w:rsid w:val="00A66BCA"/>
    <w:rsid w:val="00A67F54"/>
    <w:rsid w:val="00A70133"/>
    <w:rsid w:val="00A73001"/>
    <w:rsid w:val="00A76813"/>
    <w:rsid w:val="00A77A3D"/>
    <w:rsid w:val="00A8075E"/>
    <w:rsid w:val="00A8112F"/>
    <w:rsid w:val="00A813FF"/>
    <w:rsid w:val="00A82A09"/>
    <w:rsid w:val="00A876CC"/>
    <w:rsid w:val="00A93D92"/>
    <w:rsid w:val="00AA2C31"/>
    <w:rsid w:val="00AA6CA5"/>
    <w:rsid w:val="00AA744E"/>
    <w:rsid w:val="00AA77E7"/>
    <w:rsid w:val="00AB38CE"/>
    <w:rsid w:val="00AD2025"/>
    <w:rsid w:val="00AE1429"/>
    <w:rsid w:val="00AE2166"/>
    <w:rsid w:val="00AE22DF"/>
    <w:rsid w:val="00AE316A"/>
    <w:rsid w:val="00AE5398"/>
    <w:rsid w:val="00AF35DD"/>
    <w:rsid w:val="00AF57D7"/>
    <w:rsid w:val="00AF58EE"/>
    <w:rsid w:val="00B00957"/>
    <w:rsid w:val="00B04BC8"/>
    <w:rsid w:val="00B07264"/>
    <w:rsid w:val="00B10ABD"/>
    <w:rsid w:val="00B17141"/>
    <w:rsid w:val="00B25C8E"/>
    <w:rsid w:val="00B27D81"/>
    <w:rsid w:val="00B31575"/>
    <w:rsid w:val="00B37162"/>
    <w:rsid w:val="00B51F4B"/>
    <w:rsid w:val="00B523AB"/>
    <w:rsid w:val="00B537B0"/>
    <w:rsid w:val="00B53D68"/>
    <w:rsid w:val="00B5435C"/>
    <w:rsid w:val="00B60B54"/>
    <w:rsid w:val="00B60FD3"/>
    <w:rsid w:val="00B610DF"/>
    <w:rsid w:val="00B61836"/>
    <w:rsid w:val="00B83EEA"/>
    <w:rsid w:val="00B84BCF"/>
    <w:rsid w:val="00B853D2"/>
    <w:rsid w:val="00B8547D"/>
    <w:rsid w:val="00B90DE6"/>
    <w:rsid w:val="00B92C72"/>
    <w:rsid w:val="00B97E08"/>
    <w:rsid w:val="00BA0EE9"/>
    <w:rsid w:val="00BA2EF1"/>
    <w:rsid w:val="00BA4208"/>
    <w:rsid w:val="00BA5694"/>
    <w:rsid w:val="00BB1F36"/>
    <w:rsid w:val="00BB38EB"/>
    <w:rsid w:val="00BB7214"/>
    <w:rsid w:val="00BC0C4D"/>
    <w:rsid w:val="00BC1EB5"/>
    <w:rsid w:val="00BC5A93"/>
    <w:rsid w:val="00BD16E9"/>
    <w:rsid w:val="00BD18EF"/>
    <w:rsid w:val="00BD302D"/>
    <w:rsid w:val="00BD4013"/>
    <w:rsid w:val="00BD49AE"/>
    <w:rsid w:val="00BD4D54"/>
    <w:rsid w:val="00BD6E27"/>
    <w:rsid w:val="00BF1841"/>
    <w:rsid w:val="00BF1F22"/>
    <w:rsid w:val="00BF4EF1"/>
    <w:rsid w:val="00BF7D9B"/>
    <w:rsid w:val="00C04BAA"/>
    <w:rsid w:val="00C066EE"/>
    <w:rsid w:val="00C07422"/>
    <w:rsid w:val="00C07F64"/>
    <w:rsid w:val="00C103E7"/>
    <w:rsid w:val="00C14BC0"/>
    <w:rsid w:val="00C16688"/>
    <w:rsid w:val="00C16875"/>
    <w:rsid w:val="00C1734F"/>
    <w:rsid w:val="00C21350"/>
    <w:rsid w:val="00C21FBE"/>
    <w:rsid w:val="00C23973"/>
    <w:rsid w:val="00C250D5"/>
    <w:rsid w:val="00C269B4"/>
    <w:rsid w:val="00C26D38"/>
    <w:rsid w:val="00C276D7"/>
    <w:rsid w:val="00C31BE7"/>
    <w:rsid w:val="00C33C5E"/>
    <w:rsid w:val="00C34086"/>
    <w:rsid w:val="00C36C44"/>
    <w:rsid w:val="00C37645"/>
    <w:rsid w:val="00C50208"/>
    <w:rsid w:val="00C569F5"/>
    <w:rsid w:val="00C61358"/>
    <w:rsid w:val="00C72E19"/>
    <w:rsid w:val="00C77797"/>
    <w:rsid w:val="00C9191F"/>
    <w:rsid w:val="00C91C69"/>
    <w:rsid w:val="00C9261E"/>
    <w:rsid w:val="00C92898"/>
    <w:rsid w:val="00C973E7"/>
    <w:rsid w:val="00CA19F3"/>
    <w:rsid w:val="00CB0324"/>
    <w:rsid w:val="00CB4AEF"/>
    <w:rsid w:val="00CB4E53"/>
    <w:rsid w:val="00CC3299"/>
    <w:rsid w:val="00CC60CA"/>
    <w:rsid w:val="00CC619F"/>
    <w:rsid w:val="00CD149E"/>
    <w:rsid w:val="00CD1846"/>
    <w:rsid w:val="00CD796E"/>
    <w:rsid w:val="00CD7B86"/>
    <w:rsid w:val="00CE3D3F"/>
    <w:rsid w:val="00CE60A9"/>
    <w:rsid w:val="00CE7514"/>
    <w:rsid w:val="00CF0CD8"/>
    <w:rsid w:val="00D016DE"/>
    <w:rsid w:val="00D0297B"/>
    <w:rsid w:val="00D06C6D"/>
    <w:rsid w:val="00D100F1"/>
    <w:rsid w:val="00D12B46"/>
    <w:rsid w:val="00D1348D"/>
    <w:rsid w:val="00D173AD"/>
    <w:rsid w:val="00D20ECB"/>
    <w:rsid w:val="00D23886"/>
    <w:rsid w:val="00D248DE"/>
    <w:rsid w:val="00D30724"/>
    <w:rsid w:val="00D32887"/>
    <w:rsid w:val="00D34899"/>
    <w:rsid w:val="00D40B47"/>
    <w:rsid w:val="00D40EB7"/>
    <w:rsid w:val="00D44782"/>
    <w:rsid w:val="00D4528A"/>
    <w:rsid w:val="00D4588D"/>
    <w:rsid w:val="00D5488D"/>
    <w:rsid w:val="00D565B1"/>
    <w:rsid w:val="00D62095"/>
    <w:rsid w:val="00D63FBD"/>
    <w:rsid w:val="00D64615"/>
    <w:rsid w:val="00D64859"/>
    <w:rsid w:val="00D64BF2"/>
    <w:rsid w:val="00D66273"/>
    <w:rsid w:val="00D708FE"/>
    <w:rsid w:val="00D70C04"/>
    <w:rsid w:val="00D73D0B"/>
    <w:rsid w:val="00D7738A"/>
    <w:rsid w:val="00D83758"/>
    <w:rsid w:val="00D83C76"/>
    <w:rsid w:val="00D8542D"/>
    <w:rsid w:val="00D91A53"/>
    <w:rsid w:val="00DA5900"/>
    <w:rsid w:val="00DA73C0"/>
    <w:rsid w:val="00DB6859"/>
    <w:rsid w:val="00DB748A"/>
    <w:rsid w:val="00DB7564"/>
    <w:rsid w:val="00DC278C"/>
    <w:rsid w:val="00DC2B5F"/>
    <w:rsid w:val="00DC3590"/>
    <w:rsid w:val="00DC4618"/>
    <w:rsid w:val="00DC5E0B"/>
    <w:rsid w:val="00DC6A71"/>
    <w:rsid w:val="00DD4044"/>
    <w:rsid w:val="00DD7EDD"/>
    <w:rsid w:val="00DE5B46"/>
    <w:rsid w:val="00DF6B6A"/>
    <w:rsid w:val="00E01879"/>
    <w:rsid w:val="00E0357D"/>
    <w:rsid w:val="00E1308A"/>
    <w:rsid w:val="00E1585D"/>
    <w:rsid w:val="00E22F05"/>
    <w:rsid w:val="00E24EC2"/>
    <w:rsid w:val="00E2649E"/>
    <w:rsid w:val="00E33A1B"/>
    <w:rsid w:val="00E36965"/>
    <w:rsid w:val="00E36DF0"/>
    <w:rsid w:val="00E41874"/>
    <w:rsid w:val="00E44C83"/>
    <w:rsid w:val="00E4582E"/>
    <w:rsid w:val="00E4661B"/>
    <w:rsid w:val="00E550F0"/>
    <w:rsid w:val="00E628E9"/>
    <w:rsid w:val="00E657A7"/>
    <w:rsid w:val="00E65F70"/>
    <w:rsid w:val="00E707A6"/>
    <w:rsid w:val="00E7158D"/>
    <w:rsid w:val="00E83A59"/>
    <w:rsid w:val="00E862AA"/>
    <w:rsid w:val="00E90C96"/>
    <w:rsid w:val="00E9107B"/>
    <w:rsid w:val="00E95ECB"/>
    <w:rsid w:val="00E969F9"/>
    <w:rsid w:val="00E97071"/>
    <w:rsid w:val="00EA0F8C"/>
    <w:rsid w:val="00EA17E3"/>
    <w:rsid w:val="00EA4D82"/>
    <w:rsid w:val="00EA5D0F"/>
    <w:rsid w:val="00EB195E"/>
    <w:rsid w:val="00EB793D"/>
    <w:rsid w:val="00EC4050"/>
    <w:rsid w:val="00EC46DE"/>
    <w:rsid w:val="00EC6EF3"/>
    <w:rsid w:val="00EC7D53"/>
    <w:rsid w:val="00ED05C8"/>
    <w:rsid w:val="00ED3B97"/>
    <w:rsid w:val="00ED7BA7"/>
    <w:rsid w:val="00EE26C1"/>
    <w:rsid w:val="00EE46F2"/>
    <w:rsid w:val="00EE4853"/>
    <w:rsid w:val="00EF413C"/>
    <w:rsid w:val="00F05E5B"/>
    <w:rsid w:val="00F121C5"/>
    <w:rsid w:val="00F1242C"/>
    <w:rsid w:val="00F21E00"/>
    <w:rsid w:val="00F221BB"/>
    <w:rsid w:val="00F23FF3"/>
    <w:rsid w:val="00F240BB"/>
    <w:rsid w:val="00F30B63"/>
    <w:rsid w:val="00F32F3B"/>
    <w:rsid w:val="00F34B36"/>
    <w:rsid w:val="00F34D3A"/>
    <w:rsid w:val="00F361AB"/>
    <w:rsid w:val="00F45374"/>
    <w:rsid w:val="00F46724"/>
    <w:rsid w:val="00F54FF9"/>
    <w:rsid w:val="00F5522F"/>
    <w:rsid w:val="00F5752B"/>
    <w:rsid w:val="00F57656"/>
    <w:rsid w:val="00F57FED"/>
    <w:rsid w:val="00F61B8C"/>
    <w:rsid w:val="00F7010A"/>
    <w:rsid w:val="00F701E9"/>
    <w:rsid w:val="00F76E06"/>
    <w:rsid w:val="00F80B69"/>
    <w:rsid w:val="00F855E5"/>
    <w:rsid w:val="00F90A3A"/>
    <w:rsid w:val="00F93571"/>
    <w:rsid w:val="00FA1E76"/>
    <w:rsid w:val="00FB41EF"/>
    <w:rsid w:val="00FB5633"/>
    <w:rsid w:val="00FB5852"/>
    <w:rsid w:val="00FB5862"/>
    <w:rsid w:val="00FC399C"/>
    <w:rsid w:val="00FD25A2"/>
    <w:rsid w:val="00FE08C5"/>
    <w:rsid w:val="00FF428C"/>
    <w:rsid w:val="00FF68BC"/>
    <w:rsid w:val="00FF78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3793">
      <o:colormru v:ext="edit" colors="#428299"/>
    </o:shapedefaults>
    <o:shapelayout v:ext="edit">
      <o:idmap v:ext="edit" data="1"/>
    </o:shapelayout>
  </w:shapeDefaults>
  <w:doNotEmbedSmartTags/>
  <w:decimalSymbol w:val=","/>
  <w:listSeparator w:val=";"/>
  <w14:docId w14:val="122FB68A"/>
  <w15:chartTrackingRefBased/>
  <w15:docId w15:val="{E7B958A8-1374-42AF-9153-BEDEAE0F8E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sl-SI" w:eastAsia="sl-SI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Typewriter" w:semiHidden="1" w:unhideWhenUsed="1"/>
    <w:lsdException w:name="Normal Table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avaden">
    <w:name w:val="Normal"/>
    <w:qFormat/>
    <w:rsid w:val="00413ADF"/>
    <w:rPr>
      <w:rFonts w:ascii="Arial" w:hAnsi="Arial"/>
      <w:sz w:val="22"/>
      <w:lang w:eastAsia="en-US"/>
    </w:rPr>
  </w:style>
  <w:style w:type="paragraph" w:styleId="Naslov1">
    <w:name w:val="heading 1"/>
    <w:aliases w:val="NASLOV"/>
    <w:basedOn w:val="Navaden"/>
    <w:next w:val="Navaden"/>
    <w:autoRedefine/>
    <w:qFormat/>
    <w:rsid w:val="003F0585"/>
    <w:pPr>
      <w:keepNext/>
      <w:spacing w:before="240" w:after="60"/>
      <w:outlineLvl w:val="0"/>
    </w:pPr>
    <w:rPr>
      <w:b/>
      <w:kern w:val="32"/>
      <w:sz w:val="28"/>
      <w:szCs w:val="32"/>
      <w:lang w:eastAsia="sl-SI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Glava">
    <w:name w:val="header"/>
    <w:basedOn w:val="Navaden"/>
    <w:link w:val="GlavaZnak"/>
    <w:rsid w:val="00AD2B87"/>
    <w:pPr>
      <w:tabs>
        <w:tab w:val="center" w:pos="4320"/>
        <w:tab w:val="right" w:pos="8640"/>
      </w:tabs>
    </w:pPr>
  </w:style>
  <w:style w:type="paragraph" w:styleId="Noga">
    <w:name w:val="footer"/>
    <w:basedOn w:val="Navaden"/>
    <w:semiHidden/>
    <w:rsid w:val="00AD2B87"/>
    <w:pPr>
      <w:tabs>
        <w:tab w:val="center" w:pos="4320"/>
        <w:tab w:val="right" w:pos="8640"/>
      </w:tabs>
    </w:pPr>
  </w:style>
  <w:style w:type="paragraph" w:styleId="Zgradbadokumenta">
    <w:name w:val="Document Map"/>
    <w:basedOn w:val="Navaden"/>
    <w:link w:val="ZgradbadokumentaZnak"/>
    <w:rsid w:val="00B31575"/>
    <w:rPr>
      <w:rFonts w:ascii="Tahoma" w:hAnsi="Tahoma" w:cs="Tahoma"/>
      <w:sz w:val="16"/>
      <w:szCs w:val="16"/>
    </w:rPr>
  </w:style>
  <w:style w:type="character" w:customStyle="1" w:styleId="ZgradbadokumentaZnak">
    <w:name w:val="Zgradba dokumenta Znak"/>
    <w:link w:val="Zgradbadokumenta"/>
    <w:rsid w:val="00B31575"/>
    <w:rPr>
      <w:rFonts w:ascii="Tahoma" w:hAnsi="Tahoma" w:cs="Tahoma"/>
      <w:sz w:val="16"/>
      <w:szCs w:val="16"/>
      <w:lang w:val="en-US" w:eastAsia="en-US"/>
    </w:rPr>
  </w:style>
  <w:style w:type="table" w:styleId="Tabelamrea">
    <w:name w:val="Table Grid"/>
    <w:basedOn w:val="Navadnatabela"/>
    <w:uiPriority w:val="59"/>
    <w:rsid w:val="00733017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datumtevilka">
    <w:name w:val="datum številka"/>
    <w:basedOn w:val="Navaden"/>
    <w:qFormat/>
    <w:rsid w:val="00DC6A71"/>
    <w:pPr>
      <w:tabs>
        <w:tab w:val="left" w:pos="1701"/>
      </w:tabs>
    </w:pPr>
    <w:rPr>
      <w:lang w:eastAsia="sl-SI"/>
    </w:rPr>
  </w:style>
  <w:style w:type="paragraph" w:customStyle="1" w:styleId="ZADEVA">
    <w:name w:val="ZADEVA"/>
    <w:basedOn w:val="Navaden"/>
    <w:qFormat/>
    <w:rsid w:val="00DC6A71"/>
    <w:pPr>
      <w:tabs>
        <w:tab w:val="left" w:pos="1701"/>
      </w:tabs>
      <w:ind w:left="1701" w:hanging="1701"/>
    </w:pPr>
    <w:rPr>
      <w:b/>
      <w:lang w:val="it-IT"/>
    </w:rPr>
  </w:style>
  <w:style w:type="character" w:styleId="Hiperpovezava">
    <w:name w:val="Hyperlink"/>
    <w:rsid w:val="00783310"/>
    <w:rPr>
      <w:color w:val="0000FF"/>
      <w:u w:val="single"/>
    </w:rPr>
  </w:style>
  <w:style w:type="paragraph" w:customStyle="1" w:styleId="podpisi">
    <w:name w:val="podpisi"/>
    <w:basedOn w:val="Navaden"/>
    <w:qFormat/>
    <w:rsid w:val="003E1C74"/>
    <w:pPr>
      <w:tabs>
        <w:tab w:val="left" w:pos="3402"/>
      </w:tabs>
    </w:pPr>
    <w:rPr>
      <w:lang w:val="it-IT"/>
    </w:rPr>
  </w:style>
  <w:style w:type="character" w:styleId="tevilkastrani">
    <w:name w:val="page number"/>
    <w:basedOn w:val="Privzetapisavaodstavka"/>
    <w:rsid w:val="00152339"/>
  </w:style>
  <w:style w:type="character" w:styleId="Krepko">
    <w:name w:val="Strong"/>
    <w:qFormat/>
    <w:rsid w:val="009903A1"/>
    <w:rPr>
      <w:b/>
      <w:bCs/>
    </w:rPr>
  </w:style>
  <w:style w:type="paragraph" w:styleId="Golobesedilo">
    <w:name w:val="Plain Text"/>
    <w:basedOn w:val="Navaden"/>
    <w:rsid w:val="002E5123"/>
    <w:rPr>
      <w:rFonts w:ascii="Courier New" w:hAnsi="Courier New" w:cs="Courier New"/>
      <w:sz w:val="20"/>
      <w:lang w:eastAsia="sl-SI"/>
    </w:rPr>
  </w:style>
  <w:style w:type="table" w:styleId="Tabelaivobarvna2">
    <w:name w:val="Table Colorful 2"/>
    <w:basedOn w:val="Navadnatabela"/>
    <w:rsid w:val="002E5123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Besedilooblaka">
    <w:name w:val="Balloon Text"/>
    <w:basedOn w:val="Navaden"/>
    <w:link w:val="BesedilooblakaZnak"/>
    <w:rsid w:val="004F5EA4"/>
    <w:rPr>
      <w:rFonts w:ascii="Segoe UI" w:hAnsi="Segoe UI" w:cs="Segoe UI"/>
      <w:sz w:val="18"/>
      <w:szCs w:val="18"/>
    </w:rPr>
  </w:style>
  <w:style w:type="character" w:customStyle="1" w:styleId="BesedilooblakaZnak">
    <w:name w:val="Besedilo oblačka Znak"/>
    <w:link w:val="Besedilooblaka"/>
    <w:rsid w:val="004F5EA4"/>
    <w:rPr>
      <w:rFonts w:ascii="Segoe UI" w:hAnsi="Segoe UI" w:cs="Segoe UI"/>
      <w:sz w:val="18"/>
      <w:szCs w:val="18"/>
      <w:lang w:eastAsia="en-US"/>
    </w:rPr>
  </w:style>
  <w:style w:type="character" w:styleId="Pripombasklic">
    <w:name w:val="annotation reference"/>
    <w:rsid w:val="00F221BB"/>
    <w:rPr>
      <w:sz w:val="16"/>
      <w:szCs w:val="16"/>
    </w:rPr>
  </w:style>
  <w:style w:type="paragraph" w:styleId="Pripombabesedilo">
    <w:name w:val="annotation text"/>
    <w:basedOn w:val="Navaden"/>
    <w:link w:val="PripombabesediloZnak"/>
    <w:rsid w:val="00F221BB"/>
    <w:rPr>
      <w:sz w:val="20"/>
    </w:rPr>
  </w:style>
  <w:style w:type="character" w:customStyle="1" w:styleId="PripombabesediloZnak">
    <w:name w:val="Pripomba – besedilo Znak"/>
    <w:link w:val="Pripombabesedilo"/>
    <w:rsid w:val="00F221BB"/>
    <w:rPr>
      <w:rFonts w:ascii="Arial" w:hAnsi="Arial"/>
      <w:lang w:eastAsia="en-US"/>
    </w:rPr>
  </w:style>
  <w:style w:type="paragraph" w:styleId="Zadevapripombe">
    <w:name w:val="annotation subject"/>
    <w:basedOn w:val="Pripombabesedilo"/>
    <w:next w:val="Pripombabesedilo"/>
    <w:link w:val="ZadevapripombeZnak"/>
    <w:rsid w:val="00F221BB"/>
    <w:rPr>
      <w:b/>
      <w:bCs/>
    </w:rPr>
  </w:style>
  <w:style w:type="character" w:customStyle="1" w:styleId="ZadevapripombeZnak">
    <w:name w:val="Zadeva pripombe Znak"/>
    <w:link w:val="Zadevapripombe"/>
    <w:rsid w:val="00F221BB"/>
    <w:rPr>
      <w:rFonts w:ascii="Arial" w:hAnsi="Arial"/>
      <w:b/>
      <w:bCs/>
      <w:lang w:eastAsia="en-US"/>
    </w:rPr>
  </w:style>
  <w:style w:type="table" w:styleId="Tabelasvetlamrea">
    <w:name w:val="Grid Table Light"/>
    <w:basedOn w:val="Navadnatabela"/>
    <w:uiPriority w:val="40"/>
    <w:rsid w:val="00CE60A9"/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elamrea4poudarek1">
    <w:name w:val="Grid Table 4 Accent 1"/>
    <w:basedOn w:val="Navadnatabela"/>
    <w:uiPriority w:val="49"/>
    <w:rsid w:val="00CE60A9"/>
    <w:tblPr>
      <w:tblStyleRowBandSize w:val="1"/>
      <w:tblStyleColBandSize w:val="1"/>
      <w:tblBorders>
        <w:top w:val="single" w:sz="4" w:space="0" w:color="8EAADB" w:themeColor="accent1" w:themeTint="99"/>
        <w:left w:val="single" w:sz="4" w:space="0" w:color="8EAADB" w:themeColor="accent1" w:themeTint="99"/>
        <w:bottom w:val="single" w:sz="4" w:space="0" w:color="8EAADB" w:themeColor="accent1" w:themeTint="99"/>
        <w:right w:val="single" w:sz="4" w:space="0" w:color="8EAADB" w:themeColor="accent1" w:themeTint="99"/>
        <w:insideH w:val="single" w:sz="4" w:space="0" w:color="8EAADB" w:themeColor="accent1" w:themeTint="99"/>
        <w:insideV w:val="single" w:sz="4" w:space="0" w:color="8EAADB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1"/>
          <w:left w:val="single" w:sz="4" w:space="0" w:color="4472C4" w:themeColor="accent1"/>
          <w:bottom w:val="single" w:sz="4" w:space="0" w:color="4472C4" w:themeColor="accent1"/>
          <w:right w:val="single" w:sz="4" w:space="0" w:color="4472C4" w:themeColor="accent1"/>
          <w:insideH w:val="nil"/>
          <w:insideV w:val="nil"/>
        </w:tcBorders>
        <w:shd w:val="clear" w:color="auto" w:fill="4472C4" w:themeFill="accent1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character" w:customStyle="1" w:styleId="GlavaZnak">
    <w:name w:val="Glava Znak"/>
    <w:basedOn w:val="Privzetapisavaodstavka"/>
    <w:link w:val="Glava"/>
    <w:rsid w:val="00446898"/>
    <w:rPr>
      <w:rFonts w:ascii="Arial" w:hAnsi="Arial"/>
      <w:sz w:val="22"/>
      <w:lang w:eastAsia="en-US"/>
    </w:rPr>
  </w:style>
  <w:style w:type="paragraph" w:styleId="Odstavekseznama">
    <w:name w:val="List Paragraph"/>
    <w:basedOn w:val="Navaden"/>
    <w:uiPriority w:val="34"/>
    <w:qFormat/>
    <w:rsid w:val="00A34AF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42494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632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7327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2529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8068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0901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35819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906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13" Type="http://schemas.openxmlformats.org/officeDocument/2006/relationships/hyperlink" Target="mailto:marija.petek@gov.si" TargetMode="External"/><Relationship Id="rId18" Type="http://schemas.openxmlformats.org/officeDocument/2006/relationships/header" Target="head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mailto:gp.mju@gov.si" TargetMode="External"/><Relationship Id="rId17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footer" Target="footer1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emf"/><Relationship Id="rId5" Type="http://schemas.openxmlformats.org/officeDocument/2006/relationships/webSettings" Target="webSettings.xml"/><Relationship Id="rId15" Type="http://schemas.openxmlformats.org/officeDocument/2006/relationships/header" Target="header1.xml"/><Relationship Id="rId10" Type="http://schemas.openxmlformats.org/officeDocument/2006/relationships/image" Target="media/image3.emf"/><Relationship Id="rId19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2.emf"/><Relationship Id="rId14" Type="http://schemas.openxmlformats.org/officeDocument/2006/relationships/hyperlink" Target="https://www.gov.si/assets/ministrstva/MJU/DSP/Sistemsko-urejanje/OBVESTILO_ravnanje_s_stvarnim_premozenjem-1.pdf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5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S:\CGP\Predloge%20-%20nove\MPJU%20-%20&#382;upan&#269;i&#269;eva\MPJU.dot" TargetMode="Externa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99A2795-CE2A-4E09-9A9A-E22B4BC567C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MPJU</Template>
  <TotalTime>368</TotalTime>
  <Pages>8</Pages>
  <Words>1837</Words>
  <Characters>10989</Characters>
  <Application>Microsoft Office Word</Application>
  <DocSecurity>0</DocSecurity>
  <Lines>91</Lines>
  <Paragraphs>25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>JZP k.o. Metlika7.5.21</vt:lpstr>
    </vt:vector>
  </TitlesOfParts>
  <Company>Indea d.o.o.</Company>
  <LinksUpToDate>false</LinksUpToDate>
  <CharactersWithSpaces>12801</CharactersWithSpaces>
  <SharedDoc>false</SharedDoc>
  <HLinks>
    <vt:vector size="12" baseType="variant">
      <vt:variant>
        <vt:i4>65601</vt:i4>
      </vt:variant>
      <vt:variant>
        <vt:i4>0</vt:i4>
      </vt:variant>
      <vt:variant>
        <vt:i4>0</vt:i4>
      </vt:variant>
      <vt:variant>
        <vt:i4>5</vt:i4>
      </vt:variant>
      <vt:variant>
        <vt:lpwstr>https://www.gov.si/assets/ministrstva/MJU/DSP/Sistemsko-urejanje/OBVESTILO_ravnanje_s_stvarnim_premozenjem-1.pdf</vt:lpwstr>
      </vt:variant>
      <vt:variant>
        <vt:lpwstr/>
      </vt:variant>
      <vt:variant>
        <vt:i4>8257596</vt:i4>
      </vt:variant>
      <vt:variant>
        <vt:i4>5</vt:i4>
      </vt:variant>
      <vt:variant>
        <vt:i4>0</vt:i4>
      </vt:variant>
      <vt:variant>
        <vt:i4>5</vt:i4>
      </vt:variant>
      <vt:variant>
        <vt:lpwstr>http://www.mju.gov.si/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JZP k.o. Metlika7.5.21</dc:title>
  <dc:subject/>
  <dc:creator>Marija Petek</dc:creator>
  <cp:keywords/>
  <dc:description/>
  <cp:lastModifiedBy>Marija Petek</cp:lastModifiedBy>
  <cp:revision>31</cp:revision>
  <cp:lastPrinted>2019-07-25T11:29:00Z</cp:lastPrinted>
  <dcterms:created xsi:type="dcterms:W3CDTF">2020-11-09T17:33:00Z</dcterms:created>
  <dcterms:modified xsi:type="dcterms:W3CDTF">2021-05-07T11:22:00Z</dcterms:modified>
</cp:coreProperties>
</file>