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320D094A" w:rsidR="009903A1" w:rsidRPr="00464507" w:rsidRDefault="00CD7B86" w:rsidP="00E44C83">
      <w:pPr>
        <w:jc w:val="both"/>
        <w:rPr>
          <w:rFonts w:cs="Arial"/>
          <w:sz w:val="20"/>
        </w:rPr>
      </w:pPr>
      <w:r w:rsidRPr="00464507">
        <w:rPr>
          <w:rFonts w:cs="Arial"/>
          <w:sz w:val="20"/>
        </w:rPr>
        <w:t>Številka:</w:t>
      </w:r>
      <w:r w:rsidR="00480477" w:rsidRPr="00464507">
        <w:rPr>
          <w:rFonts w:cs="Arial"/>
          <w:sz w:val="20"/>
        </w:rPr>
        <w:t xml:space="preserve"> </w:t>
      </w:r>
      <w:r w:rsidR="00990C8C">
        <w:rPr>
          <w:rFonts w:cs="Arial"/>
          <w:sz w:val="20"/>
        </w:rPr>
        <w:t>477-392/2022-3130-</w:t>
      </w:r>
      <w:r w:rsidR="006B043A">
        <w:rPr>
          <w:rFonts w:cs="Arial"/>
          <w:sz w:val="20"/>
        </w:rPr>
        <w:t>193</w:t>
      </w:r>
    </w:p>
    <w:p w14:paraId="263663EF" w14:textId="2CB5EB44" w:rsidR="00CD7B86" w:rsidRPr="004F5EA4" w:rsidRDefault="00CD7B86" w:rsidP="00E44C83">
      <w:pPr>
        <w:jc w:val="both"/>
        <w:rPr>
          <w:rFonts w:cs="Arial"/>
          <w:sz w:val="20"/>
        </w:rPr>
      </w:pPr>
      <w:r w:rsidRPr="00464507">
        <w:rPr>
          <w:rFonts w:cs="Arial"/>
          <w:sz w:val="20"/>
        </w:rPr>
        <w:t>Datum:</w:t>
      </w:r>
      <w:r w:rsidR="00480477" w:rsidRPr="00464507">
        <w:rPr>
          <w:rFonts w:cs="Arial"/>
          <w:sz w:val="20"/>
        </w:rPr>
        <w:t xml:space="preserve">   </w:t>
      </w:r>
      <w:r w:rsidR="00D6031A">
        <w:rPr>
          <w:rFonts w:cs="Arial"/>
          <w:sz w:val="20"/>
        </w:rPr>
        <w:t>7</w:t>
      </w:r>
      <w:r w:rsidR="00464507" w:rsidRPr="00464507">
        <w:rPr>
          <w:rFonts w:cs="Arial"/>
          <w:sz w:val="20"/>
        </w:rPr>
        <w:t xml:space="preserve">. </w:t>
      </w:r>
      <w:r w:rsidR="00847D6A">
        <w:rPr>
          <w:rFonts w:cs="Arial"/>
          <w:sz w:val="20"/>
        </w:rPr>
        <w:t>5</w:t>
      </w:r>
      <w:r w:rsidR="00464507" w:rsidRPr="00464507">
        <w:rPr>
          <w:rFonts w:cs="Arial"/>
          <w:sz w:val="20"/>
        </w:rPr>
        <w:t>. 2026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CBD3CE8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C84603">
        <w:rPr>
          <w:rFonts w:cs="Arial"/>
          <w:b/>
          <w:sz w:val="20"/>
        </w:rPr>
        <w:t xml:space="preserve">*119, 558/18, 558/8, 558/9 in 585/4, VSE </w:t>
      </w:r>
      <w:r w:rsidR="00CF1B0E">
        <w:rPr>
          <w:rFonts w:cs="Arial"/>
          <w:b/>
          <w:sz w:val="20"/>
        </w:rPr>
        <w:t xml:space="preserve">K.O. </w:t>
      </w:r>
      <w:r w:rsidR="00C84603">
        <w:rPr>
          <w:rFonts w:cs="Arial"/>
          <w:b/>
          <w:sz w:val="20"/>
        </w:rPr>
        <w:t>717-</w:t>
      </w:r>
      <w:r w:rsidR="001A2264">
        <w:rPr>
          <w:rFonts w:cs="Arial"/>
          <w:b/>
          <w:sz w:val="20"/>
        </w:rPr>
        <w:t xml:space="preserve">FRAM </w:t>
      </w:r>
      <w:r w:rsidR="00B0700D">
        <w:rPr>
          <w:rFonts w:cs="Arial"/>
          <w:b/>
          <w:sz w:val="20"/>
        </w:rPr>
        <w:t>V DELEŽU 1/1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4F5EA4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15E65F0D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A2264">
        <w:rPr>
          <w:rFonts w:cs="Arial"/>
          <w:sz w:val="20"/>
        </w:rPr>
        <w:t>so</w:t>
      </w:r>
      <w:r w:rsidR="00335299">
        <w:rPr>
          <w:rFonts w:cs="Arial"/>
          <w:sz w:val="20"/>
        </w:rPr>
        <w:t xml:space="preserve"> naslednj</w:t>
      </w:r>
      <w:r w:rsidR="001A2264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1A2264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D80CE4" w:rsidRPr="000F083F" w14:paraId="1B7EEFAD" w14:textId="77777777" w:rsidTr="00D80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A24F067" w14:textId="77777777" w:rsidR="00D80CE4" w:rsidRPr="000F083F" w:rsidRDefault="00D80CE4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275751" w14:textId="77777777" w:rsidR="00D80CE4" w:rsidRPr="000F083F" w:rsidRDefault="00D80CE4" w:rsidP="00871524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0E4D9C3D" w14:textId="77777777" w:rsidR="00D80CE4" w:rsidRPr="000F083F" w:rsidRDefault="00D80CE4" w:rsidP="0087152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26F9385" w14:textId="77777777" w:rsidR="00D80CE4" w:rsidRPr="000F083F" w:rsidRDefault="00D80CE4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D7B3A79" w14:textId="77777777" w:rsidR="00D80CE4" w:rsidRPr="000F083F" w:rsidRDefault="00D80CE4" w:rsidP="0087152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D80CE4" w:rsidRPr="000F083F" w14:paraId="0E23B348" w14:textId="77777777" w:rsidTr="00D80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FBD90C5" w14:textId="77777777" w:rsidR="00D80CE4" w:rsidRPr="0033702B" w:rsidRDefault="00D80CE4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667B600" w14:textId="77777777" w:rsidR="00D80CE4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63BDEF25" w14:textId="77777777" w:rsidR="00D80CE4" w:rsidRDefault="00D80CE4" w:rsidP="0087152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088C53C8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0A76E45E" w14:textId="77777777" w:rsidR="00D80CE4" w:rsidRPr="000F083F" w:rsidRDefault="00D80CE4" w:rsidP="0087152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D80CE4" w:rsidRPr="000F083F" w14:paraId="4232C366" w14:textId="77777777" w:rsidTr="00D80C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0AA18F6D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9862A3">
              <w:rPr>
                <w:rFonts w:cs="Arial"/>
                <w:b w:val="0"/>
                <w:bCs w:val="0"/>
                <w:sz w:val="16"/>
                <w:szCs w:val="16"/>
              </w:rPr>
              <w:t>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307F9E6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140ADA54" w14:textId="77777777" w:rsidR="00D80CE4" w:rsidRPr="009862A3" w:rsidRDefault="00D80CE4" w:rsidP="0087152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F668009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1A4AC9F7" w14:textId="77777777" w:rsidR="00D80CE4" w:rsidRPr="009862A3" w:rsidRDefault="00D80CE4" w:rsidP="0087152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D80CE4" w:rsidRPr="000F083F" w14:paraId="07038841" w14:textId="77777777" w:rsidTr="00D80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07F0283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39028FE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1C81641A" w14:textId="77777777" w:rsidR="00D80CE4" w:rsidRPr="009862A3" w:rsidRDefault="00D80CE4" w:rsidP="0087152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AEA0C64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 m2</w:t>
            </w:r>
          </w:p>
        </w:tc>
        <w:tc>
          <w:tcPr>
            <w:tcW w:w="1361" w:type="dxa"/>
            <w:vAlign w:val="center"/>
          </w:tcPr>
          <w:p w14:paraId="6FEA3516" w14:textId="77777777" w:rsidR="00D80CE4" w:rsidRPr="009862A3" w:rsidRDefault="00D80CE4" w:rsidP="0087152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D80CE4" w:rsidRPr="000F083F" w14:paraId="7DEB2AD6" w14:textId="77777777" w:rsidTr="00D80C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2D8ED173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B05E638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0C5DCA17" w14:textId="77777777" w:rsidR="00D80CE4" w:rsidRPr="009862A3" w:rsidRDefault="00D80CE4" w:rsidP="0087152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051E7C5F" w14:textId="77777777" w:rsidR="00D80CE4" w:rsidRPr="009862A3" w:rsidRDefault="00D80CE4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7D95FBD6" w14:textId="77777777" w:rsidR="00D80CE4" w:rsidRPr="009862A3" w:rsidRDefault="00D80CE4" w:rsidP="0087152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72D47" w:rsidRPr="00672D47" w14:paraId="19317EDE" w14:textId="77777777" w:rsidTr="00D80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4BD8DE3" w14:textId="55F1C959" w:rsidR="00672D47" w:rsidRPr="00672D47" w:rsidRDefault="00672D47" w:rsidP="0087152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672D47">
              <w:rPr>
                <w:rFonts w:cs="Arial"/>
                <w:b w:val="0"/>
                <w:bCs w:val="0"/>
                <w:sz w:val="16"/>
                <w:szCs w:val="16"/>
              </w:rPr>
              <w:t>585/4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6F91D13" w14:textId="046B67CC" w:rsidR="00672D47" w:rsidRPr="00672D47" w:rsidRDefault="00672D47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0DDD330E" w14:textId="636AB711" w:rsidR="00672D47" w:rsidRPr="00672D47" w:rsidRDefault="00672D47" w:rsidP="0087152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717 585/4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9FC48B2" w14:textId="7072C0DF" w:rsidR="00672D47" w:rsidRPr="00672D47" w:rsidRDefault="00732B77" w:rsidP="0087152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434 m2</w:t>
            </w:r>
          </w:p>
        </w:tc>
        <w:tc>
          <w:tcPr>
            <w:tcW w:w="1361" w:type="dxa"/>
            <w:vAlign w:val="center"/>
          </w:tcPr>
          <w:p w14:paraId="5E7DBFBC" w14:textId="0D4A02C9" w:rsidR="00672D47" w:rsidRPr="00672D47" w:rsidRDefault="00732B77" w:rsidP="0087152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DC97317" w14:textId="64DCB042" w:rsidR="00AE77C7" w:rsidRPr="00AE77C7" w:rsidRDefault="00AE77C7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E77C7">
        <w:rPr>
          <w:rFonts w:cs="Arial"/>
          <w:sz w:val="20"/>
        </w:rPr>
        <w:t>Predmet prodaje so nepremičnine, parc. št. *119, 558/18, 558/8</w:t>
      </w:r>
      <w:r w:rsidR="005F4DAA">
        <w:rPr>
          <w:rFonts w:cs="Arial"/>
          <w:sz w:val="20"/>
        </w:rPr>
        <w:t xml:space="preserve"> in</w:t>
      </w:r>
      <w:r w:rsidRPr="00AE77C7">
        <w:rPr>
          <w:rFonts w:cs="Arial"/>
          <w:sz w:val="20"/>
        </w:rPr>
        <w:t xml:space="preserve"> 558/9, vse k.o. 717-Fram, ki so v skupni lasti Republike Slovenije in fizične osebe v deležu do 24/48, preostali delež pa je v solasti še šestih solastnikov</w:t>
      </w:r>
      <w:r w:rsidR="005F4DAA">
        <w:rPr>
          <w:rFonts w:cs="Arial"/>
          <w:sz w:val="20"/>
        </w:rPr>
        <w:t xml:space="preserve"> ter parc. št. 585/4 k.o. 717-Fram, ki je v solasti Občine Kidričevo ter fizične osebe</w:t>
      </w:r>
      <w:r w:rsidRPr="00AE77C7">
        <w:rPr>
          <w:rFonts w:cs="Arial"/>
          <w:sz w:val="20"/>
        </w:rPr>
        <w:t xml:space="preserve">. Med </w:t>
      </w:r>
      <w:r w:rsidR="008879F6">
        <w:rPr>
          <w:rFonts w:cs="Arial"/>
          <w:sz w:val="20"/>
        </w:rPr>
        <w:t xml:space="preserve">vsemi </w:t>
      </w:r>
      <w:r w:rsidRPr="00AE77C7">
        <w:rPr>
          <w:rFonts w:cs="Arial"/>
          <w:sz w:val="20"/>
        </w:rPr>
        <w:t xml:space="preserve">solastniki in skupnima lastnicama </w:t>
      </w:r>
      <w:r w:rsidR="008879F6">
        <w:rPr>
          <w:rFonts w:cs="Arial"/>
          <w:sz w:val="20"/>
        </w:rPr>
        <w:t xml:space="preserve">navedenih nepremičnin </w:t>
      </w:r>
      <w:r w:rsidRPr="00AE77C7">
        <w:rPr>
          <w:rFonts w:cs="Arial"/>
          <w:sz w:val="20"/>
        </w:rPr>
        <w:t xml:space="preserve">je bilo doseženo soglasje, da se </w:t>
      </w:r>
      <w:r w:rsidR="00257403">
        <w:rPr>
          <w:rFonts w:cs="Arial"/>
          <w:sz w:val="20"/>
        </w:rPr>
        <w:t>le te</w:t>
      </w:r>
      <w:r w:rsidRPr="00AE77C7">
        <w:rPr>
          <w:rFonts w:cs="Arial"/>
          <w:sz w:val="20"/>
        </w:rPr>
        <w:t xml:space="preserve"> prodajo kot celota.</w:t>
      </w:r>
    </w:p>
    <w:p w14:paraId="74511F54" w14:textId="77777777" w:rsidR="00AE77C7" w:rsidRPr="00AE77C7" w:rsidRDefault="00AE77C7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2BE1E2" w14:textId="77777777" w:rsidR="00AE77C7" w:rsidRPr="00AE77C7" w:rsidRDefault="00AE77C7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E77C7">
        <w:rPr>
          <w:rFonts w:cs="Arial"/>
          <w:sz w:val="20"/>
        </w:rPr>
        <w:t xml:space="preserve">Vse zgoraj navedene nepremičnine so po namenski rabi stavbna zemljišča in se nahajajo v naselju Fram v Občini Rače-Fram. Nepremičnine predstavljajo zaokroženo celoto. Dostop je mogoč po lokalni cesti. </w:t>
      </w:r>
    </w:p>
    <w:p w14:paraId="19858B6C" w14:textId="77777777" w:rsidR="00AE77C7" w:rsidRPr="00AE77C7" w:rsidRDefault="00AE77C7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426C6D" w14:textId="77777777" w:rsidR="00AE77C7" w:rsidRPr="00AE77C7" w:rsidRDefault="00AE77C7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E77C7">
        <w:rPr>
          <w:rFonts w:cs="Arial"/>
          <w:sz w:val="20"/>
        </w:rPr>
        <w:t xml:space="preserve">Deleži vseh solastnikov so zemljiškoknjižno urejeni in bremen prosti. </w:t>
      </w:r>
    </w:p>
    <w:p w14:paraId="1B722127" w14:textId="77777777" w:rsidR="00AE77C7" w:rsidRDefault="00AE77C7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3C01E9" w14:textId="5F875F27" w:rsidR="002812C1" w:rsidRPr="00AE77C7" w:rsidRDefault="002812C1" w:rsidP="00AE77C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zemljišču, parc. št. 585/4 k.o. 717-Fram v naravi stoji nedokonč</w:t>
      </w:r>
      <w:r w:rsidR="008F6ED0">
        <w:rPr>
          <w:rFonts w:cs="Arial"/>
          <w:sz w:val="20"/>
        </w:rPr>
        <w:t>a</w:t>
      </w:r>
      <w:r>
        <w:rPr>
          <w:rFonts w:cs="Arial"/>
          <w:sz w:val="20"/>
        </w:rPr>
        <w:t>n stanovanjski objekt</w:t>
      </w:r>
      <w:r w:rsidR="0016032C">
        <w:rPr>
          <w:rFonts w:cs="Arial"/>
          <w:sz w:val="20"/>
        </w:rPr>
        <w:t xml:space="preserve"> (III. gradbena faza) z ID objekta: </w:t>
      </w:r>
      <w:r w:rsidR="008F6ED0">
        <w:rPr>
          <w:rFonts w:cs="Arial"/>
          <w:sz w:val="20"/>
        </w:rPr>
        <w:t>182, ki deloma posega tudi na parc. št. 558/8 k.o. 717-Fram.</w:t>
      </w:r>
      <w:r w:rsidR="00033D1C">
        <w:rPr>
          <w:rFonts w:cs="Arial"/>
          <w:sz w:val="20"/>
        </w:rPr>
        <w:t xml:space="preserve"> Objekt je bil po podatkih GURS zgrajen leta 1988.</w:t>
      </w:r>
      <w:r w:rsidR="009354F2">
        <w:rPr>
          <w:rFonts w:cs="Arial"/>
          <w:sz w:val="20"/>
        </w:rPr>
        <w:t xml:space="preserve"> Z gradbeno dokumentacijo za navedeni objekt ne razpolagamo.</w:t>
      </w:r>
    </w:p>
    <w:p w14:paraId="3295FDC6" w14:textId="77777777" w:rsidR="00284BEE" w:rsidRDefault="00284BEE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DDDACD" w14:textId="77777777" w:rsidR="00033D1C" w:rsidRDefault="00033D1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6D95DAEB" w14:textId="1D429674" w:rsidR="00464507" w:rsidRDefault="0046450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A13763">
        <w:rPr>
          <w:rFonts w:cs="Arial"/>
          <w:sz w:val="20"/>
        </w:rPr>
        <w:t xml:space="preserve"> </w:t>
      </w:r>
      <w:r w:rsidR="00654DCB">
        <w:rPr>
          <w:rFonts w:cs="Arial"/>
          <w:sz w:val="20"/>
        </w:rPr>
        <w:t>–</w:t>
      </w:r>
      <w:r w:rsidR="00A13763">
        <w:rPr>
          <w:rFonts w:cs="Arial"/>
          <w:sz w:val="20"/>
        </w:rPr>
        <w:t xml:space="preserve"> </w:t>
      </w:r>
      <w:r w:rsidR="00443855">
        <w:rPr>
          <w:rFonts w:cs="Arial"/>
          <w:sz w:val="20"/>
        </w:rPr>
        <w:t>namestnica predsednice</w:t>
      </w:r>
      <w:r w:rsidR="00654DCB">
        <w:rPr>
          <w:rFonts w:cs="Arial"/>
          <w:sz w:val="20"/>
        </w:rPr>
        <w:t>, Republika Slovenija</w:t>
      </w:r>
    </w:p>
    <w:p w14:paraId="54877924" w14:textId="6E85D9C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BE219B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654DCB">
        <w:rPr>
          <w:rFonts w:cs="Arial"/>
          <w:sz w:val="20"/>
        </w:rPr>
        <w:t>, Republika Slovenija</w:t>
      </w:r>
      <w:r w:rsidR="002E4635">
        <w:rPr>
          <w:rFonts w:cs="Arial"/>
          <w:sz w:val="20"/>
        </w:rPr>
        <w:t xml:space="preserve"> </w:t>
      </w:r>
    </w:p>
    <w:p w14:paraId="4F530B92" w14:textId="2C91273E" w:rsidR="002E4635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BE219B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</w:t>
      </w:r>
      <w:r w:rsidR="00443855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član</w:t>
      </w:r>
      <w:r>
        <w:rPr>
          <w:rFonts w:cs="Arial"/>
          <w:sz w:val="20"/>
        </w:rPr>
        <w:t>ica</w:t>
      </w:r>
      <w:r w:rsidR="00006CE3">
        <w:rPr>
          <w:rFonts w:cs="Arial"/>
          <w:sz w:val="20"/>
        </w:rPr>
        <w:t>, Republika Slovenija</w:t>
      </w:r>
    </w:p>
    <w:p w14:paraId="7AD0C810" w14:textId="1E547406" w:rsidR="00443855" w:rsidRDefault="0044385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 – nadomestni član, Republika Slovenija</w:t>
      </w:r>
    </w:p>
    <w:p w14:paraId="1207D4E2" w14:textId="382F216B" w:rsidR="00521CE1" w:rsidRDefault="0070517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Damjan </w:t>
      </w:r>
      <w:r w:rsidR="00C35279">
        <w:rPr>
          <w:rFonts w:cs="Arial"/>
          <w:sz w:val="20"/>
        </w:rPr>
        <w:t>N</w:t>
      </w:r>
      <w:r>
        <w:rPr>
          <w:rFonts w:cs="Arial"/>
          <w:sz w:val="20"/>
        </w:rPr>
        <w:t>apast, član, Občina Kidričevo</w:t>
      </w:r>
    </w:p>
    <w:p w14:paraId="24626AA2" w14:textId="2DB45BDA" w:rsidR="0070517F" w:rsidRDefault="0070517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Mojca Meško, članica, Občina Kidričevo</w:t>
      </w:r>
    </w:p>
    <w:p w14:paraId="28AD4B23" w14:textId="78C77E1D" w:rsidR="0070517F" w:rsidRDefault="0070517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Tina Kodela, članica, Občina Kidričevo</w:t>
      </w:r>
    </w:p>
    <w:bookmarkEnd w:id="1"/>
    <w:bookmarkEnd w:id="2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2D789895" w:rsidR="002E4635" w:rsidRDefault="00971DA4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Izhodiščna vrednost nepremičnin, parc. št. *119, 558/18, 558/8</w:t>
      </w:r>
      <w:r w:rsidR="001370B4">
        <w:rPr>
          <w:rFonts w:cs="Arial"/>
          <w:sz w:val="20"/>
        </w:rPr>
        <w:t xml:space="preserve"> in</w:t>
      </w:r>
      <w:r>
        <w:rPr>
          <w:rFonts w:cs="Arial"/>
          <w:sz w:val="20"/>
        </w:rPr>
        <w:t xml:space="preserve"> 558/9</w:t>
      </w:r>
      <w:r w:rsidR="002263D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vse k.o. </w:t>
      </w:r>
      <w:r w:rsidR="001370B4">
        <w:rPr>
          <w:rFonts w:cs="Arial"/>
          <w:sz w:val="20"/>
        </w:rPr>
        <w:t>717-</w:t>
      </w:r>
      <w:r>
        <w:rPr>
          <w:rFonts w:cs="Arial"/>
          <w:sz w:val="20"/>
        </w:rPr>
        <w:t xml:space="preserve">Fram je bila določena na podlagi cenitve </w:t>
      </w:r>
      <w:r w:rsidR="004D027F">
        <w:rPr>
          <w:rFonts w:cs="Arial"/>
          <w:sz w:val="20"/>
        </w:rPr>
        <w:t>pooblaščenega ocenjevalca vrednosti nepremičnin Slovenskega inštituta za revizijo in sodnega cenilca za gradbeno stroko, Sama Kovačiča</w:t>
      </w:r>
      <w:r w:rsidR="001370B4">
        <w:rPr>
          <w:rFonts w:cs="Arial"/>
          <w:sz w:val="20"/>
        </w:rPr>
        <w:t>, vrednost nepremičnine, parc. št.</w:t>
      </w:r>
      <w:r w:rsidR="001370B4" w:rsidRPr="001370B4">
        <w:t xml:space="preserve"> </w:t>
      </w:r>
      <w:r w:rsidR="001370B4" w:rsidRPr="001370B4">
        <w:rPr>
          <w:rFonts w:cs="Arial"/>
          <w:sz w:val="20"/>
        </w:rPr>
        <w:t>585/4</w:t>
      </w:r>
      <w:r w:rsidR="001370B4">
        <w:rPr>
          <w:rFonts w:cs="Arial"/>
          <w:sz w:val="20"/>
        </w:rPr>
        <w:t xml:space="preserve"> k.o. 717-Fram pa na podlagi cenitve</w:t>
      </w:r>
      <w:r w:rsidR="002263D7">
        <w:rPr>
          <w:rFonts w:cs="Arial"/>
          <w:sz w:val="20"/>
        </w:rPr>
        <w:t xml:space="preserve"> </w:t>
      </w:r>
      <w:r w:rsidR="00224150">
        <w:rPr>
          <w:rFonts w:cs="Arial"/>
          <w:sz w:val="20"/>
        </w:rPr>
        <w:t>Gorana Krajnčiča, univ.</w:t>
      </w:r>
      <w:r w:rsidR="0064640B">
        <w:rPr>
          <w:rFonts w:cs="Arial"/>
          <w:sz w:val="20"/>
        </w:rPr>
        <w:t xml:space="preserve"> </w:t>
      </w:r>
      <w:r w:rsidR="00224150">
        <w:rPr>
          <w:rFonts w:cs="Arial"/>
          <w:sz w:val="20"/>
        </w:rPr>
        <w:t>dipl.</w:t>
      </w:r>
      <w:r w:rsidR="0064640B">
        <w:rPr>
          <w:rFonts w:cs="Arial"/>
          <w:sz w:val="20"/>
        </w:rPr>
        <w:t xml:space="preserve"> </w:t>
      </w:r>
      <w:r w:rsidR="00224150">
        <w:rPr>
          <w:rFonts w:cs="Arial"/>
          <w:sz w:val="20"/>
        </w:rPr>
        <w:t>ekon..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DEB9ADA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</w:t>
      </w:r>
      <w:r w:rsidR="0063638E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2BB639D8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098615B8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DE4CAB">
        <w:rPr>
          <w:rFonts w:cs="Arial"/>
          <w:sz w:val="20"/>
        </w:rPr>
        <w:t>e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DE4CAB">
        <w:rPr>
          <w:rFonts w:cs="Arial"/>
          <w:sz w:val="20"/>
        </w:rPr>
        <w:t>*119, 558/18, 558/8, 558/9 in 585/4, vse</w:t>
      </w:r>
      <w:r w:rsidR="00446B49">
        <w:rPr>
          <w:rFonts w:cs="Arial"/>
          <w:sz w:val="20"/>
        </w:rPr>
        <w:t xml:space="preserve"> </w:t>
      </w:r>
      <w:r w:rsidR="00FB50B7">
        <w:rPr>
          <w:rFonts w:cs="Arial"/>
          <w:sz w:val="20"/>
        </w:rPr>
        <w:t xml:space="preserve">k.o. </w:t>
      </w:r>
      <w:r w:rsidR="00DE4CAB">
        <w:rPr>
          <w:rFonts w:cs="Arial"/>
          <w:sz w:val="20"/>
        </w:rPr>
        <w:t xml:space="preserve">717-Fram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F23705">
        <w:rPr>
          <w:rFonts w:cs="Arial"/>
          <w:b/>
          <w:bCs/>
          <w:sz w:val="20"/>
          <w:u w:val="single"/>
        </w:rPr>
        <w:t>67.800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528CE">
        <w:rPr>
          <w:rFonts w:cs="Arial"/>
          <w:sz w:val="20"/>
          <w:u w:val="single"/>
        </w:rPr>
        <w:t xml:space="preserve"> </w:t>
      </w:r>
      <w:r w:rsidR="00E528CE" w:rsidRPr="00E528CE">
        <w:rPr>
          <w:rFonts w:cs="Arial"/>
          <w:sz w:val="20"/>
          <w:u w:val="single"/>
        </w:rPr>
        <w:t>Ponudba se lahko odda le za vse nepremičnine skupaj.</w:t>
      </w:r>
    </w:p>
    <w:p w14:paraId="249D0C69" w14:textId="23499FF4" w:rsidR="00EC0D8F" w:rsidRDefault="00E528CE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14CD53B" w14:textId="77777777" w:rsidR="00B00E2D" w:rsidRDefault="00B00E2D" w:rsidP="00FF428C">
      <w:pPr>
        <w:jc w:val="both"/>
        <w:rPr>
          <w:rFonts w:cs="Arial"/>
          <w:sz w:val="20"/>
          <w:u w:val="single"/>
        </w:rPr>
      </w:pPr>
    </w:p>
    <w:p w14:paraId="0563F13C" w14:textId="77777777" w:rsidR="002F5087" w:rsidRPr="00FF428C" w:rsidRDefault="002F5087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442FB586" w14:textId="77777777" w:rsidR="00497971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E0719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4A8C238F" w14:textId="71AAE568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65B135D1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65D5F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D65D5F"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 w:rsidR="00D65D5F"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BB7B90">
        <w:rPr>
          <w:rFonts w:cs="Arial"/>
          <w:sz w:val="20"/>
          <w:lang w:eastAsia="sl-SI"/>
        </w:rPr>
        <w:t>ci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BB7B90">
        <w:rPr>
          <w:rFonts w:cs="Arial"/>
          <w:sz w:val="20"/>
          <w:lang w:eastAsia="sl-SI"/>
        </w:rPr>
        <w:t>jo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BB7B90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namen uporabe</w:t>
      </w:r>
      <w:r w:rsidR="00BB7B90">
        <w:rPr>
          <w:rFonts w:cs="Arial"/>
          <w:sz w:val="20"/>
          <w:lang w:eastAsia="sl-SI"/>
        </w:rPr>
        <w:t xml:space="preserve"> nepremičnin</w:t>
      </w:r>
      <w:r w:rsidR="00FF428C" w:rsidRPr="00FF428C">
        <w:rPr>
          <w:rFonts w:cs="Arial"/>
          <w:sz w:val="20"/>
          <w:lang w:eastAsia="sl-SI"/>
        </w:rPr>
        <w:t>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7BBF0676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 xml:space="preserve">Varščina za predmet </w:t>
      </w:r>
      <w:r w:rsidRPr="00464507">
        <w:rPr>
          <w:rFonts w:cs="Arial"/>
          <w:sz w:val="20"/>
        </w:rPr>
        <w:t>prodaje</w:t>
      </w:r>
      <w:r w:rsidR="002777AC" w:rsidRPr="00464507">
        <w:rPr>
          <w:rFonts w:cs="Arial"/>
          <w:sz w:val="20"/>
        </w:rPr>
        <w:t xml:space="preserve"> </w:t>
      </w:r>
      <w:r w:rsidRPr="00464507">
        <w:rPr>
          <w:rFonts w:cs="Arial"/>
          <w:b/>
          <w:sz w:val="20"/>
        </w:rPr>
        <w:t xml:space="preserve">znaša: </w:t>
      </w:r>
      <w:r w:rsidR="00FF7349">
        <w:rPr>
          <w:rFonts w:cs="Arial"/>
          <w:b/>
          <w:sz w:val="20"/>
        </w:rPr>
        <w:t>6</w:t>
      </w:r>
      <w:r w:rsidR="003574BF" w:rsidRPr="00464507">
        <w:rPr>
          <w:rFonts w:cs="Arial"/>
          <w:b/>
          <w:sz w:val="20"/>
        </w:rPr>
        <w:t>.</w:t>
      </w:r>
      <w:r w:rsidR="00FF7349">
        <w:rPr>
          <w:rFonts w:cs="Arial"/>
          <w:b/>
          <w:sz w:val="20"/>
        </w:rPr>
        <w:t>78</w:t>
      </w:r>
      <w:r w:rsidR="003574BF" w:rsidRPr="00464507">
        <w:rPr>
          <w:rFonts w:cs="Arial"/>
          <w:b/>
          <w:sz w:val="20"/>
        </w:rPr>
        <w:t xml:space="preserve">0,00 </w:t>
      </w:r>
      <w:r w:rsidRPr="00464507">
        <w:rPr>
          <w:rFonts w:cs="Arial"/>
          <w:b/>
          <w:sz w:val="20"/>
        </w:rPr>
        <w:t>EUR.</w:t>
      </w:r>
      <w:r w:rsidRPr="00437BD8">
        <w:rPr>
          <w:rFonts w:cs="Arial"/>
          <w:b/>
          <w:sz w:val="20"/>
        </w:rPr>
        <w:t xml:space="preserve">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C4602B8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</w:t>
      </w:r>
      <w:r w:rsidR="009F4DBB">
        <w:rPr>
          <w:rFonts w:cs="Arial"/>
          <w:sz w:val="20"/>
        </w:rPr>
        <w:t>7200013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</w:t>
      </w:r>
      <w:r w:rsidRPr="00464507">
        <w:rPr>
          <w:rFonts w:cs="Arial"/>
          <w:sz w:val="20"/>
        </w:rPr>
        <w:t xml:space="preserve">nakazila: </w:t>
      </w:r>
      <w:r w:rsidRPr="00464507">
        <w:rPr>
          <w:rFonts w:cs="Arial"/>
          <w:sz w:val="20"/>
          <w:u w:val="single"/>
        </w:rPr>
        <w:t xml:space="preserve">JZP </w:t>
      </w:r>
      <w:r w:rsidR="00E4167C" w:rsidRPr="00464507">
        <w:rPr>
          <w:rFonts w:cs="Arial"/>
          <w:sz w:val="20"/>
          <w:u w:val="single"/>
        </w:rPr>
        <w:t>477-</w:t>
      </w:r>
      <w:r w:rsidR="00287087">
        <w:rPr>
          <w:rFonts w:cs="Arial"/>
          <w:sz w:val="20"/>
          <w:u w:val="single"/>
        </w:rPr>
        <w:t>392/2022-3130</w:t>
      </w:r>
      <w:r w:rsidR="00B0700D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2114337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94E1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030D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5030D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445469E1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</w:t>
      </w:r>
      <w:r w:rsidRPr="00464507">
        <w:rPr>
          <w:rFonts w:cs="Arial"/>
          <w:sz w:val="20"/>
        </w:rPr>
        <w:t xml:space="preserve">pošljejo ponudbe oziroma ponudbe prinesejo osebno v zaprti pisemski ovojnici z navedbo »JZP </w:t>
      </w:r>
      <w:r w:rsidR="006B0003">
        <w:rPr>
          <w:rFonts w:cs="Arial"/>
          <w:sz w:val="20"/>
        </w:rPr>
        <w:t>477-392/2022-3130</w:t>
      </w:r>
      <w:r w:rsidR="00464507">
        <w:rPr>
          <w:rFonts w:cs="Arial"/>
          <w:sz w:val="20"/>
        </w:rPr>
        <w:t xml:space="preserve"> </w:t>
      </w:r>
      <w:r w:rsidRPr="00464507">
        <w:rPr>
          <w:rFonts w:cs="Arial"/>
          <w:sz w:val="20"/>
        </w:rPr>
        <w:t>– NE ODPIRAJ«</w:t>
      </w:r>
      <w:r w:rsidRPr="00437BD8">
        <w:rPr>
          <w:rFonts w:cs="Arial"/>
          <w:sz w:val="20"/>
        </w:rPr>
        <w:t xml:space="preserve">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437BD8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5669E11F" w:rsidR="0080766B" w:rsidRDefault="00A5225D" w:rsidP="00437BD8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7030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3137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33137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A943A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921FE">
        <w:rPr>
          <w:rFonts w:cs="Arial"/>
          <w:sz w:val="20"/>
          <w:vertAlign w:val="superscript"/>
        </w:rPr>
        <w:t>2</w:t>
      </w:r>
      <w:r w:rsidRPr="00A5225D">
        <w:rPr>
          <w:rFonts w:cs="Arial"/>
          <w:sz w:val="20"/>
        </w:rPr>
        <w:t xml:space="preserve">  </w:t>
      </w:r>
    </w:p>
    <w:p w14:paraId="172E19C6" w14:textId="77777777" w:rsidR="00212FB3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80766B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33AFCBEB" w14:textId="77777777" w:rsidR="00A5225D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437BD8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0CB0ABA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A831B0">
        <w:rPr>
          <w:rFonts w:cs="Arial"/>
          <w:b/>
          <w:sz w:val="20"/>
        </w:rPr>
        <w:t>9</w:t>
      </w:r>
      <w:r w:rsidR="00464507">
        <w:rPr>
          <w:rFonts w:cs="Arial"/>
          <w:b/>
          <w:sz w:val="20"/>
        </w:rPr>
        <w:t xml:space="preserve">. </w:t>
      </w:r>
      <w:r w:rsidR="00511FEA">
        <w:rPr>
          <w:rFonts w:cs="Arial"/>
          <w:b/>
          <w:sz w:val="20"/>
        </w:rPr>
        <w:t>6</w:t>
      </w:r>
      <w:r w:rsidR="00464507">
        <w:rPr>
          <w:rFonts w:cs="Arial"/>
          <w:b/>
          <w:sz w:val="20"/>
        </w:rPr>
        <w:t>. 2026</w:t>
      </w:r>
      <w:r w:rsidR="00834BD6">
        <w:rPr>
          <w:rFonts w:cs="Arial"/>
          <w:b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s pričetkom ob </w:t>
      </w:r>
      <w:r w:rsidR="00A831B0">
        <w:rPr>
          <w:rFonts w:cs="Arial"/>
          <w:b/>
          <w:sz w:val="20"/>
        </w:rPr>
        <w:t>11</w:t>
      </w:r>
      <w:r w:rsidR="002F0097">
        <w:rPr>
          <w:rFonts w:cs="Arial"/>
          <w:b/>
          <w:sz w:val="20"/>
        </w:rPr>
        <w:t>.</w:t>
      </w:r>
      <w:r w:rsidR="00A831B0">
        <w:rPr>
          <w:rFonts w:cs="Arial"/>
          <w:b/>
          <w:sz w:val="20"/>
        </w:rPr>
        <w:t>3</w:t>
      </w:r>
      <w:r w:rsidR="00834BD6">
        <w:rPr>
          <w:rFonts w:cs="Arial"/>
          <w:b/>
          <w:sz w:val="20"/>
        </w:rPr>
        <w:t xml:space="preserve">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6E9B5E20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</w:t>
      </w:r>
      <w:r w:rsidRPr="00BE219B">
        <w:rPr>
          <w:rFonts w:cs="Arial"/>
          <w:b/>
          <w:bCs/>
          <w:i/>
          <w:iCs/>
          <w:sz w:val="20"/>
        </w:rPr>
        <w:t xml:space="preserve">zadevi št. </w:t>
      </w:r>
      <w:r w:rsidR="003F2A98">
        <w:rPr>
          <w:rFonts w:cs="Arial"/>
          <w:b/>
          <w:bCs/>
          <w:i/>
          <w:iCs/>
          <w:sz w:val="20"/>
        </w:rPr>
        <w:t>477-392/2022-3130</w:t>
      </w:r>
      <w:r w:rsidR="00BE219B" w:rsidRPr="00BE219B">
        <w:rPr>
          <w:rFonts w:cs="Arial"/>
          <w:b/>
          <w:bCs/>
          <w:i/>
          <w:iCs/>
          <w:sz w:val="20"/>
        </w:rPr>
        <w:t xml:space="preserve"> </w:t>
      </w:r>
      <w:r w:rsidRPr="00BE219B">
        <w:rPr>
          <w:rFonts w:cs="Arial"/>
          <w:b/>
          <w:bCs/>
          <w:i/>
          <w:iCs/>
          <w:sz w:val="20"/>
        </w:rPr>
        <w:t>– prijava udeležb</w:t>
      </w:r>
      <w:r w:rsidRPr="00437BD8">
        <w:rPr>
          <w:rFonts w:cs="Arial"/>
          <w:b/>
          <w:bCs/>
          <w:i/>
          <w:iCs/>
          <w:sz w:val="20"/>
        </w:rPr>
        <w:t xml:space="preserve">e«). Obvestilo – prijava udeležbe mora prispeti na elektronski naslov organizatorja najkasneje do roka za prispetje ponudbe, torej do </w:t>
      </w:r>
      <w:r w:rsidR="00BF7DFA">
        <w:rPr>
          <w:rFonts w:cs="Arial"/>
          <w:b/>
          <w:bCs/>
          <w:i/>
          <w:iCs/>
          <w:sz w:val="20"/>
        </w:rPr>
        <w:t>5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3F2A98">
        <w:rPr>
          <w:rFonts w:cs="Arial"/>
          <w:b/>
          <w:bCs/>
          <w:i/>
          <w:iCs/>
          <w:sz w:val="20"/>
        </w:rPr>
        <w:t>6</w:t>
      </w:r>
      <w:r w:rsidR="00834BD6">
        <w:rPr>
          <w:rFonts w:cs="Arial"/>
          <w:b/>
          <w:bCs/>
          <w:i/>
          <w:iCs/>
          <w:sz w:val="20"/>
        </w:rPr>
        <w:t>. 202</w:t>
      </w:r>
      <w:r w:rsidR="00464507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22DD4645" w14:textId="77777777" w:rsidR="00464507" w:rsidRPr="00B1569D" w:rsidRDefault="00464507" w:rsidP="00464507">
      <w:pPr>
        <w:spacing w:after="160" w:line="278" w:lineRule="auto"/>
        <w:jc w:val="both"/>
        <w:rPr>
          <w:rFonts w:cs="Arial"/>
          <w:sz w:val="20"/>
        </w:rPr>
      </w:pPr>
      <w:r w:rsidRPr="00B1569D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 in že vplačana varščina.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>mag. Franc Props</w:t>
      </w:r>
    </w:p>
    <w:p w14:paraId="0912B2B3" w14:textId="60B00772" w:rsidR="00491422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58AFE354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9D767F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86DDA3C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E9A869F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AF0C7F5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0E2BF51D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7DB18B8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B740C92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7EF6622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6E4B83A7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2E069DD5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6EAB4F0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E4864B3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1658F675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366C9816" w14:textId="77777777" w:rsidR="00B0700D" w:rsidRDefault="00B0700D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F52FAC4" w14:textId="7394747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348BF62E" w14:textId="6E03B647" w:rsidR="00B0700D" w:rsidRDefault="00B0700D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30911BF7" w14:textId="7BDF309A" w:rsidR="008552E4" w:rsidRDefault="00A77F46" w:rsidP="00E404A7">
      <w:pPr>
        <w:jc w:val="both"/>
        <w:rPr>
          <w:noProof/>
        </w:rPr>
      </w:pPr>
      <w:r>
        <w:rPr>
          <w:noProof/>
        </w:rPr>
        <w:t>____________________</w:t>
      </w:r>
    </w:p>
    <w:p w14:paraId="277DAAF4" w14:textId="0ACB9C9A" w:rsidR="00DE2646" w:rsidRPr="00A77F46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6B81">
        <w:rPr>
          <w:rFonts w:cs="Arial"/>
          <w:i/>
          <w:iCs/>
          <w:sz w:val="18"/>
          <w:szCs w:val="18"/>
          <w:vertAlign w:val="superscript"/>
        </w:rPr>
        <w:t>2</w:t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A77F46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61C212A" w14:textId="24EECEC3" w:rsidR="003F464E" w:rsidRPr="00B0700D" w:rsidRDefault="00DE2646" w:rsidP="00E404A7">
      <w:pPr>
        <w:jc w:val="both"/>
        <w:rPr>
          <w:noProof/>
          <w:color w:val="0000FF"/>
          <w:u w:val="single"/>
        </w:rPr>
      </w:pPr>
      <w:hyperlink r:id="rId1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64D36C72" w14:textId="4083AF43" w:rsidR="003F464E" w:rsidRDefault="00267844" w:rsidP="00E404A7">
      <w:pPr>
        <w:jc w:val="both"/>
        <w:rPr>
          <w:noProof/>
        </w:rPr>
      </w:pPr>
      <w:r>
        <w:rPr>
          <w:noProof/>
        </w:rPr>
        <w:t xml:space="preserve">  </w:t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04668E17" w:rsidR="008552E4" w:rsidRDefault="00B0700D" w:rsidP="00E404A7">
      <w:pPr>
        <w:jc w:val="both"/>
        <w:rPr>
          <w:rFonts w:cs="Arial"/>
          <w:sz w:val="20"/>
        </w:rPr>
      </w:pPr>
      <w:r w:rsidRPr="00B0700D">
        <w:rPr>
          <w:rFonts w:cs="Arial"/>
          <w:sz w:val="20"/>
        </w:rPr>
        <w:t xml:space="preserve"> </w:t>
      </w:r>
      <w:r w:rsidR="00C825A5" w:rsidRPr="00C825A5">
        <w:rPr>
          <w:rFonts w:cs="Arial"/>
          <w:noProof/>
          <w:sz w:val="20"/>
        </w:rPr>
        <w:drawing>
          <wp:inline distT="0" distB="0" distL="0" distR="0" wp14:anchorId="6D65C233" wp14:editId="0938A3C4">
            <wp:extent cx="2876969" cy="2072244"/>
            <wp:effectExtent l="0" t="0" r="0" b="4445"/>
            <wp:docPr id="993527409" name="Slika 1" descr="Prikaz lege in zaokroženosti vseh nepremičnin, ki so predmet prodaje - aeroposnetek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27409" name="Slika 1" descr="Prikaz lege in zaokroženosti vseh nepremičnin, ki so predmet prodaje - aeroposnetek nepremičn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3345" cy="207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D148" w14:textId="77777777" w:rsidR="007243F3" w:rsidRDefault="007243F3" w:rsidP="00E404A7">
      <w:pPr>
        <w:jc w:val="both"/>
        <w:rPr>
          <w:rFonts w:cs="Arial"/>
          <w:sz w:val="20"/>
        </w:rPr>
      </w:pPr>
    </w:p>
    <w:p w14:paraId="4D013F5D" w14:textId="77777777" w:rsidR="007243F3" w:rsidRDefault="007243F3" w:rsidP="00E404A7">
      <w:pPr>
        <w:jc w:val="both"/>
        <w:rPr>
          <w:noProof/>
        </w:rPr>
      </w:pPr>
    </w:p>
    <w:p w14:paraId="017B8B82" w14:textId="1732387D" w:rsidR="008552E4" w:rsidRDefault="007243F3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2ABAB58" wp14:editId="27A356F2">
            <wp:extent cx="1584960" cy="2158365"/>
            <wp:effectExtent l="0" t="0" r="0" b="0"/>
            <wp:docPr id="1723256328" name="Slika 1" descr="Fotografija prikazuje parc. št. 558/9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56328" name="Slika 1" descr="Fotografija prikazuje parc. št. 558/9 k.o. Fra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267088">
        <w:rPr>
          <w:noProof/>
        </w:rPr>
        <w:drawing>
          <wp:inline distT="0" distB="0" distL="0" distR="0" wp14:anchorId="4D9D881F" wp14:editId="2CB6359A">
            <wp:extent cx="1609725" cy="2170430"/>
            <wp:effectExtent l="0" t="0" r="9525" b="1270"/>
            <wp:docPr id="1958036203" name="Slika 2" descr="Fotografija prikazuje parc. št. *119, 558/18 in 558/8, vse k.o. 717-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36203" name="Slika 2" descr="Fotografija prikazuje parc. št. *119, 558/18 in 558/8, vse k.o. 717-Fram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D9337" w14:textId="77777777" w:rsidR="003E0CF0" w:rsidRDefault="003E0CF0" w:rsidP="00E404A7">
      <w:pPr>
        <w:jc w:val="both"/>
        <w:rPr>
          <w:noProof/>
        </w:rPr>
      </w:pPr>
    </w:p>
    <w:p w14:paraId="1BE75EB5" w14:textId="77777777" w:rsidR="003E0CF0" w:rsidRDefault="003E0CF0" w:rsidP="00E404A7">
      <w:pPr>
        <w:jc w:val="both"/>
        <w:rPr>
          <w:noProof/>
        </w:rPr>
      </w:pPr>
    </w:p>
    <w:p w14:paraId="52375975" w14:textId="3728839F" w:rsidR="008552E4" w:rsidRDefault="00865028" w:rsidP="00E404A7">
      <w:pPr>
        <w:jc w:val="both"/>
        <w:rPr>
          <w:noProof/>
        </w:rPr>
      </w:pPr>
      <w:r>
        <w:rPr>
          <w:noProof/>
        </w:rPr>
        <w:t xml:space="preserve">  </w:t>
      </w:r>
      <w:r w:rsidR="003E0CF0" w:rsidRPr="003E0CF0">
        <w:rPr>
          <w:noProof/>
        </w:rPr>
        <w:drawing>
          <wp:inline distT="0" distB="0" distL="0" distR="0" wp14:anchorId="6498FEB3" wp14:editId="270FBF6E">
            <wp:extent cx="2065510" cy="1448628"/>
            <wp:effectExtent l="0" t="0" r="0" b="0"/>
            <wp:docPr id="140080600" name="Slika 1" descr="Fotografija prikazuje objekt z ID 182, stoječ na parc. št. 558/8 ter 585/4, obe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0600" name="Slika 1" descr="Fotografija prikazuje objekt z ID 182, stoječ na parc. št. 558/8 ter 585/4, obe k.o. Fram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6136" cy="14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A25AA8E" wp14:editId="5039F1F3">
            <wp:extent cx="2064310" cy="1476029"/>
            <wp:effectExtent l="0" t="0" r="0" b="0"/>
            <wp:docPr id="846480769" name="Slika 3" descr="Fotografija prikazuje parc. št. 585/4 k.o. Fram ter objekt z ID št. 18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80769" name="Slika 3" descr="Fotografija prikazuje parc. št. 585/4 k.o. Fram ter objekt z ID št. 182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70" cy="1496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4F49A" w14:textId="71E2C9D5" w:rsidR="008552E4" w:rsidRDefault="008552E4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7369F14A" w14:textId="72C4776E" w:rsidR="00AC2260" w:rsidRDefault="00AC2260" w:rsidP="00E404A7">
            <w:pPr>
              <w:jc w:val="both"/>
              <w:rPr>
                <w:noProof/>
              </w:rPr>
            </w:pPr>
          </w:p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8281" w14:textId="77777777" w:rsidR="00981CD6" w:rsidRDefault="00981CD6">
      <w:r>
        <w:separator/>
      </w:r>
    </w:p>
  </w:endnote>
  <w:endnote w:type="continuationSeparator" w:id="0">
    <w:p w14:paraId="62DBFCE4" w14:textId="77777777" w:rsidR="00981CD6" w:rsidRDefault="0098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43C1" w14:textId="77777777" w:rsidR="00981CD6" w:rsidRDefault="00981CD6">
      <w:r>
        <w:separator/>
      </w:r>
    </w:p>
  </w:footnote>
  <w:footnote w:type="continuationSeparator" w:id="0">
    <w:p w14:paraId="46CC3720" w14:textId="77777777" w:rsidR="00981CD6" w:rsidRDefault="00981CD6">
      <w:r>
        <w:continuationSeparator/>
      </w:r>
    </w:p>
  </w:footnote>
  <w:footnote w:id="1">
    <w:p w14:paraId="6B7DEBF5" w14:textId="43CBBA7C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868C5">
        <w:rPr>
          <w:rFonts w:ascii="Arial" w:hAnsi="Arial" w:cs="Arial"/>
          <w:i/>
          <w:iCs/>
          <w:sz w:val="18"/>
          <w:szCs w:val="18"/>
        </w:rPr>
        <w:t>4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511FEA">
        <w:rPr>
          <w:rFonts w:ascii="Arial" w:hAnsi="Arial" w:cs="Arial"/>
          <w:i/>
          <w:iCs/>
          <w:sz w:val="18"/>
          <w:szCs w:val="18"/>
        </w:rPr>
        <w:t>6</w:t>
      </w:r>
      <w:r w:rsidR="00663611">
        <w:rPr>
          <w:rFonts w:ascii="Arial" w:hAnsi="Arial" w:cs="Arial"/>
          <w:i/>
          <w:iCs/>
          <w:sz w:val="18"/>
          <w:szCs w:val="18"/>
        </w:rPr>
        <w:t>. 202</w:t>
      </w:r>
      <w:r w:rsidR="00511FEA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6CE3"/>
    <w:rsid w:val="000070AC"/>
    <w:rsid w:val="00013EAB"/>
    <w:rsid w:val="00017D2F"/>
    <w:rsid w:val="000203EA"/>
    <w:rsid w:val="000207D3"/>
    <w:rsid w:val="0002232D"/>
    <w:rsid w:val="000227CB"/>
    <w:rsid w:val="00022EB4"/>
    <w:rsid w:val="00023A88"/>
    <w:rsid w:val="000266FE"/>
    <w:rsid w:val="00027AE0"/>
    <w:rsid w:val="0003079B"/>
    <w:rsid w:val="00031B86"/>
    <w:rsid w:val="00031FFD"/>
    <w:rsid w:val="00033D1C"/>
    <w:rsid w:val="000354DC"/>
    <w:rsid w:val="00037768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6DCE"/>
    <w:rsid w:val="000670D3"/>
    <w:rsid w:val="000678E5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3CCE"/>
    <w:rsid w:val="000C4445"/>
    <w:rsid w:val="000C51D7"/>
    <w:rsid w:val="000D2307"/>
    <w:rsid w:val="000D5289"/>
    <w:rsid w:val="000D6EBE"/>
    <w:rsid w:val="000E27C2"/>
    <w:rsid w:val="000E56AC"/>
    <w:rsid w:val="000F083F"/>
    <w:rsid w:val="000F1257"/>
    <w:rsid w:val="000F3C99"/>
    <w:rsid w:val="001030DB"/>
    <w:rsid w:val="00110B39"/>
    <w:rsid w:val="00110CFE"/>
    <w:rsid w:val="001114AA"/>
    <w:rsid w:val="0012192D"/>
    <w:rsid w:val="00122202"/>
    <w:rsid w:val="00132AC3"/>
    <w:rsid w:val="001350D3"/>
    <w:rsid w:val="001357B2"/>
    <w:rsid w:val="00135E2F"/>
    <w:rsid w:val="001364B1"/>
    <w:rsid w:val="001370B4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032C"/>
    <w:rsid w:val="00165A9E"/>
    <w:rsid w:val="00166F1C"/>
    <w:rsid w:val="00175AC4"/>
    <w:rsid w:val="00176134"/>
    <w:rsid w:val="00182099"/>
    <w:rsid w:val="00182148"/>
    <w:rsid w:val="0018355E"/>
    <w:rsid w:val="001837C2"/>
    <w:rsid w:val="00185302"/>
    <w:rsid w:val="00185E5F"/>
    <w:rsid w:val="0018760B"/>
    <w:rsid w:val="001900E9"/>
    <w:rsid w:val="00191980"/>
    <w:rsid w:val="00194838"/>
    <w:rsid w:val="00197B10"/>
    <w:rsid w:val="001A002E"/>
    <w:rsid w:val="001A2264"/>
    <w:rsid w:val="001A2932"/>
    <w:rsid w:val="001A35E5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22757"/>
    <w:rsid w:val="00224150"/>
    <w:rsid w:val="002263D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7403"/>
    <w:rsid w:val="00262FA5"/>
    <w:rsid w:val="00263203"/>
    <w:rsid w:val="00266117"/>
    <w:rsid w:val="00267088"/>
    <w:rsid w:val="00267844"/>
    <w:rsid w:val="00271CE5"/>
    <w:rsid w:val="002777AC"/>
    <w:rsid w:val="002812C1"/>
    <w:rsid w:val="00282020"/>
    <w:rsid w:val="0028292A"/>
    <w:rsid w:val="002835BA"/>
    <w:rsid w:val="00284BEE"/>
    <w:rsid w:val="00286027"/>
    <w:rsid w:val="00287087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5087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1372"/>
    <w:rsid w:val="0033229B"/>
    <w:rsid w:val="003327B7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5865"/>
    <w:rsid w:val="00387607"/>
    <w:rsid w:val="00387B1A"/>
    <w:rsid w:val="00390D23"/>
    <w:rsid w:val="00391D55"/>
    <w:rsid w:val="00393094"/>
    <w:rsid w:val="00397F8F"/>
    <w:rsid w:val="003A6A3A"/>
    <w:rsid w:val="003B1C49"/>
    <w:rsid w:val="003B30A8"/>
    <w:rsid w:val="003B3372"/>
    <w:rsid w:val="003B3892"/>
    <w:rsid w:val="003B4CB8"/>
    <w:rsid w:val="003B5C61"/>
    <w:rsid w:val="003B6B65"/>
    <w:rsid w:val="003C0636"/>
    <w:rsid w:val="003C634D"/>
    <w:rsid w:val="003D2A70"/>
    <w:rsid w:val="003D6428"/>
    <w:rsid w:val="003D6978"/>
    <w:rsid w:val="003D7C16"/>
    <w:rsid w:val="003D7CBB"/>
    <w:rsid w:val="003E0CF0"/>
    <w:rsid w:val="003E1C74"/>
    <w:rsid w:val="003E1E8F"/>
    <w:rsid w:val="003E1EAD"/>
    <w:rsid w:val="003E4854"/>
    <w:rsid w:val="003E69B7"/>
    <w:rsid w:val="003E7DCE"/>
    <w:rsid w:val="003F2A98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BD8"/>
    <w:rsid w:val="00441A04"/>
    <w:rsid w:val="00442633"/>
    <w:rsid w:val="00443855"/>
    <w:rsid w:val="00444866"/>
    <w:rsid w:val="00445F6E"/>
    <w:rsid w:val="00446898"/>
    <w:rsid w:val="00446B49"/>
    <w:rsid w:val="00450112"/>
    <w:rsid w:val="00452853"/>
    <w:rsid w:val="004528C4"/>
    <w:rsid w:val="0045722C"/>
    <w:rsid w:val="00460A42"/>
    <w:rsid w:val="00464507"/>
    <w:rsid w:val="00464756"/>
    <w:rsid w:val="00464A88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971"/>
    <w:rsid w:val="00497CA0"/>
    <w:rsid w:val="004A0089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27F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0D2"/>
    <w:rsid w:val="00503BCF"/>
    <w:rsid w:val="005041D1"/>
    <w:rsid w:val="00504B7B"/>
    <w:rsid w:val="00511FEA"/>
    <w:rsid w:val="005127A4"/>
    <w:rsid w:val="0051282D"/>
    <w:rsid w:val="00517301"/>
    <w:rsid w:val="005174C8"/>
    <w:rsid w:val="0052194C"/>
    <w:rsid w:val="00521CE1"/>
    <w:rsid w:val="00524035"/>
    <w:rsid w:val="005241F4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1349"/>
    <w:rsid w:val="005624C2"/>
    <w:rsid w:val="00565178"/>
    <w:rsid w:val="0056609E"/>
    <w:rsid w:val="00567106"/>
    <w:rsid w:val="00573FB3"/>
    <w:rsid w:val="005869E9"/>
    <w:rsid w:val="00587CEA"/>
    <w:rsid w:val="00595CEC"/>
    <w:rsid w:val="005B1231"/>
    <w:rsid w:val="005B45B7"/>
    <w:rsid w:val="005B4EA7"/>
    <w:rsid w:val="005C4A27"/>
    <w:rsid w:val="005C590D"/>
    <w:rsid w:val="005D0806"/>
    <w:rsid w:val="005D1EA2"/>
    <w:rsid w:val="005D3175"/>
    <w:rsid w:val="005D4D26"/>
    <w:rsid w:val="005D518B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4DAA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2F3B"/>
    <w:rsid w:val="00615FA7"/>
    <w:rsid w:val="00623B06"/>
    <w:rsid w:val="006304FD"/>
    <w:rsid w:val="0063188F"/>
    <w:rsid w:val="00632253"/>
    <w:rsid w:val="00633D9D"/>
    <w:rsid w:val="0063638E"/>
    <w:rsid w:val="00642714"/>
    <w:rsid w:val="00643054"/>
    <w:rsid w:val="00643208"/>
    <w:rsid w:val="006438B1"/>
    <w:rsid w:val="00644595"/>
    <w:rsid w:val="006455CE"/>
    <w:rsid w:val="00645680"/>
    <w:rsid w:val="0064640B"/>
    <w:rsid w:val="00651288"/>
    <w:rsid w:val="00654C01"/>
    <w:rsid w:val="00654DCB"/>
    <w:rsid w:val="00656088"/>
    <w:rsid w:val="006578CB"/>
    <w:rsid w:val="00657D64"/>
    <w:rsid w:val="006606B0"/>
    <w:rsid w:val="006619C0"/>
    <w:rsid w:val="00661F48"/>
    <w:rsid w:val="00663611"/>
    <w:rsid w:val="00663915"/>
    <w:rsid w:val="006665CB"/>
    <w:rsid w:val="00670515"/>
    <w:rsid w:val="00670FBD"/>
    <w:rsid w:val="00672D47"/>
    <w:rsid w:val="006745AE"/>
    <w:rsid w:val="00680A70"/>
    <w:rsid w:val="00681366"/>
    <w:rsid w:val="006856C6"/>
    <w:rsid w:val="00685B9D"/>
    <w:rsid w:val="00686578"/>
    <w:rsid w:val="00692DF2"/>
    <w:rsid w:val="00694E1D"/>
    <w:rsid w:val="0069597E"/>
    <w:rsid w:val="00697F4A"/>
    <w:rsid w:val="006A16F4"/>
    <w:rsid w:val="006A763E"/>
    <w:rsid w:val="006B0003"/>
    <w:rsid w:val="006B043A"/>
    <w:rsid w:val="006B1B87"/>
    <w:rsid w:val="006B4602"/>
    <w:rsid w:val="006B6A87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30CE"/>
    <w:rsid w:val="0070485E"/>
    <w:rsid w:val="007050C2"/>
    <w:rsid w:val="0070517F"/>
    <w:rsid w:val="0070748F"/>
    <w:rsid w:val="00712172"/>
    <w:rsid w:val="007179E3"/>
    <w:rsid w:val="00717AA2"/>
    <w:rsid w:val="00717B52"/>
    <w:rsid w:val="007201E5"/>
    <w:rsid w:val="007213F2"/>
    <w:rsid w:val="00722AE9"/>
    <w:rsid w:val="00723286"/>
    <w:rsid w:val="007243F3"/>
    <w:rsid w:val="00727859"/>
    <w:rsid w:val="007306D2"/>
    <w:rsid w:val="00732B77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3120"/>
    <w:rsid w:val="00765526"/>
    <w:rsid w:val="0076664F"/>
    <w:rsid w:val="007753E8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13C3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A1"/>
    <w:rsid w:val="007E6DC5"/>
    <w:rsid w:val="007E70F3"/>
    <w:rsid w:val="007F0551"/>
    <w:rsid w:val="007F299C"/>
    <w:rsid w:val="007F642E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05C"/>
    <w:rsid w:val="00846C6A"/>
    <w:rsid w:val="00847C53"/>
    <w:rsid w:val="00847D6A"/>
    <w:rsid w:val="008552E4"/>
    <w:rsid w:val="008561B9"/>
    <w:rsid w:val="00865028"/>
    <w:rsid w:val="00871E0C"/>
    <w:rsid w:val="00874478"/>
    <w:rsid w:val="0087741E"/>
    <w:rsid w:val="0088043C"/>
    <w:rsid w:val="00880593"/>
    <w:rsid w:val="008852E0"/>
    <w:rsid w:val="008879F6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5A06"/>
    <w:rsid w:val="008A617C"/>
    <w:rsid w:val="008B1B6E"/>
    <w:rsid w:val="008B2EAD"/>
    <w:rsid w:val="008B7D7B"/>
    <w:rsid w:val="008C5738"/>
    <w:rsid w:val="008C5AB8"/>
    <w:rsid w:val="008D04F0"/>
    <w:rsid w:val="008D3433"/>
    <w:rsid w:val="008D5649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339"/>
    <w:rsid w:val="008F4EC5"/>
    <w:rsid w:val="008F69FB"/>
    <w:rsid w:val="008F6ED0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354F2"/>
    <w:rsid w:val="00940E2A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1702"/>
    <w:rsid w:val="00971DA4"/>
    <w:rsid w:val="009751C1"/>
    <w:rsid w:val="009752A9"/>
    <w:rsid w:val="009761E1"/>
    <w:rsid w:val="00981CD6"/>
    <w:rsid w:val="00982BBF"/>
    <w:rsid w:val="00983BBC"/>
    <w:rsid w:val="00984ECE"/>
    <w:rsid w:val="009903A1"/>
    <w:rsid w:val="00990C8C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4DBB"/>
    <w:rsid w:val="009F63E1"/>
    <w:rsid w:val="00A000A8"/>
    <w:rsid w:val="00A025A0"/>
    <w:rsid w:val="00A034AF"/>
    <w:rsid w:val="00A11286"/>
    <w:rsid w:val="00A11704"/>
    <w:rsid w:val="00A11BBA"/>
    <w:rsid w:val="00A125C5"/>
    <w:rsid w:val="00A13763"/>
    <w:rsid w:val="00A1452D"/>
    <w:rsid w:val="00A14B57"/>
    <w:rsid w:val="00A179CB"/>
    <w:rsid w:val="00A20A8C"/>
    <w:rsid w:val="00A21655"/>
    <w:rsid w:val="00A248A6"/>
    <w:rsid w:val="00A24CD9"/>
    <w:rsid w:val="00A31408"/>
    <w:rsid w:val="00A33273"/>
    <w:rsid w:val="00A34AFE"/>
    <w:rsid w:val="00A35132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31B0"/>
    <w:rsid w:val="00A876CC"/>
    <w:rsid w:val="00A93D92"/>
    <w:rsid w:val="00A943A0"/>
    <w:rsid w:val="00AA2C31"/>
    <w:rsid w:val="00AA6CA5"/>
    <w:rsid w:val="00AA744E"/>
    <w:rsid w:val="00AA77E7"/>
    <w:rsid w:val="00AA79D3"/>
    <w:rsid w:val="00AB38CE"/>
    <w:rsid w:val="00AB53F5"/>
    <w:rsid w:val="00AC2260"/>
    <w:rsid w:val="00AD2025"/>
    <w:rsid w:val="00AD2FC4"/>
    <w:rsid w:val="00AD5E5F"/>
    <w:rsid w:val="00AE1429"/>
    <w:rsid w:val="00AE2166"/>
    <w:rsid w:val="00AE22DF"/>
    <w:rsid w:val="00AE316A"/>
    <w:rsid w:val="00AE5398"/>
    <w:rsid w:val="00AE67A6"/>
    <w:rsid w:val="00AE77C7"/>
    <w:rsid w:val="00AF35DD"/>
    <w:rsid w:val="00AF57D7"/>
    <w:rsid w:val="00AF58EE"/>
    <w:rsid w:val="00B006B6"/>
    <w:rsid w:val="00B00957"/>
    <w:rsid w:val="00B00E2D"/>
    <w:rsid w:val="00B01B21"/>
    <w:rsid w:val="00B04BC8"/>
    <w:rsid w:val="00B0700D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43950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83EEA"/>
    <w:rsid w:val="00B84BCF"/>
    <w:rsid w:val="00B853D2"/>
    <w:rsid w:val="00B8547D"/>
    <w:rsid w:val="00B868C5"/>
    <w:rsid w:val="00B86B81"/>
    <w:rsid w:val="00B90DE6"/>
    <w:rsid w:val="00B921FE"/>
    <w:rsid w:val="00B92C72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B7B90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219B"/>
    <w:rsid w:val="00BF02FE"/>
    <w:rsid w:val="00BF1841"/>
    <w:rsid w:val="00BF1F22"/>
    <w:rsid w:val="00BF4EF1"/>
    <w:rsid w:val="00BF7D9B"/>
    <w:rsid w:val="00BF7DFA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5279"/>
    <w:rsid w:val="00C368E5"/>
    <w:rsid w:val="00C36C44"/>
    <w:rsid w:val="00C37645"/>
    <w:rsid w:val="00C469BB"/>
    <w:rsid w:val="00C47E97"/>
    <w:rsid w:val="00C50208"/>
    <w:rsid w:val="00C569F5"/>
    <w:rsid w:val="00C61358"/>
    <w:rsid w:val="00C70F5C"/>
    <w:rsid w:val="00C7114B"/>
    <w:rsid w:val="00C72E19"/>
    <w:rsid w:val="00C77797"/>
    <w:rsid w:val="00C825A5"/>
    <w:rsid w:val="00C84603"/>
    <w:rsid w:val="00C874DD"/>
    <w:rsid w:val="00C9191F"/>
    <w:rsid w:val="00C91C69"/>
    <w:rsid w:val="00C9261E"/>
    <w:rsid w:val="00C92898"/>
    <w:rsid w:val="00C94FF6"/>
    <w:rsid w:val="00C973E7"/>
    <w:rsid w:val="00CA19F3"/>
    <w:rsid w:val="00CA4554"/>
    <w:rsid w:val="00CA51B9"/>
    <w:rsid w:val="00CB0324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2B46"/>
    <w:rsid w:val="00D1348D"/>
    <w:rsid w:val="00D173AD"/>
    <w:rsid w:val="00D20016"/>
    <w:rsid w:val="00D20ECB"/>
    <w:rsid w:val="00D20EF4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53499"/>
    <w:rsid w:val="00D5488D"/>
    <w:rsid w:val="00D565B1"/>
    <w:rsid w:val="00D6031A"/>
    <w:rsid w:val="00D62095"/>
    <w:rsid w:val="00D621DB"/>
    <w:rsid w:val="00D63FBD"/>
    <w:rsid w:val="00D64615"/>
    <w:rsid w:val="00D64859"/>
    <w:rsid w:val="00D64BF2"/>
    <w:rsid w:val="00D65D5F"/>
    <w:rsid w:val="00D66273"/>
    <w:rsid w:val="00D702F3"/>
    <w:rsid w:val="00D708FE"/>
    <w:rsid w:val="00D70C04"/>
    <w:rsid w:val="00D73D0B"/>
    <w:rsid w:val="00D76C01"/>
    <w:rsid w:val="00D7738A"/>
    <w:rsid w:val="00D80CE4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4CAB"/>
    <w:rsid w:val="00DE5B46"/>
    <w:rsid w:val="00DF4163"/>
    <w:rsid w:val="00DF426D"/>
    <w:rsid w:val="00DF5B52"/>
    <w:rsid w:val="00DF6B6A"/>
    <w:rsid w:val="00E00ABC"/>
    <w:rsid w:val="00E010DC"/>
    <w:rsid w:val="00E01879"/>
    <w:rsid w:val="00E0346C"/>
    <w:rsid w:val="00E0357D"/>
    <w:rsid w:val="00E0719C"/>
    <w:rsid w:val="00E1308A"/>
    <w:rsid w:val="00E1585D"/>
    <w:rsid w:val="00E22F05"/>
    <w:rsid w:val="00E24217"/>
    <w:rsid w:val="00E24EC2"/>
    <w:rsid w:val="00E2649E"/>
    <w:rsid w:val="00E30439"/>
    <w:rsid w:val="00E33A1B"/>
    <w:rsid w:val="00E36965"/>
    <w:rsid w:val="00E36DF0"/>
    <w:rsid w:val="00E404A7"/>
    <w:rsid w:val="00E4167C"/>
    <w:rsid w:val="00E41874"/>
    <w:rsid w:val="00E44C83"/>
    <w:rsid w:val="00E4582E"/>
    <w:rsid w:val="00E4661B"/>
    <w:rsid w:val="00E4662A"/>
    <w:rsid w:val="00E528CE"/>
    <w:rsid w:val="00E550F0"/>
    <w:rsid w:val="00E628E9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458"/>
    <w:rsid w:val="00F05E5B"/>
    <w:rsid w:val="00F121C5"/>
    <w:rsid w:val="00F1242C"/>
    <w:rsid w:val="00F14066"/>
    <w:rsid w:val="00F21E00"/>
    <w:rsid w:val="00F221BB"/>
    <w:rsid w:val="00F232FF"/>
    <w:rsid w:val="00F23705"/>
    <w:rsid w:val="00F23FF3"/>
    <w:rsid w:val="00F240BB"/>
    <w:rsid w:val="00F25755"/>
    <w:rsid w:val="00F26B1F"/>
    <w:rsid w:val="00F26F71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34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322</TotalTime>
  <Pages>5</Pages>
  <Words>1437</Words>
  <Characters>9007</Characters>
  <Application>Microsoft Office Word</Application>
  <DocSecurity>0</DocSecurity>
  <Lines>75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717-Fram</vt:lpstr>
    </vt:vector>
  </TitlesOfParts>
  <Company>Indea d.o.o.</Company>
  <LinksUpToDate>false</LinksUpToDate>
  <CharactersWithSpaces>10424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717-Fram</dc:title>
  <dc:subject/>
  <dc:creator>Lucija Srebernjak</dc:creator>
  <cp:keywords/>
  <dc:description/>
  <cp:lastModifiedBy>Lucija Srebernjak</cp:lastModifiedBy>
  <cp:revision>78</cp:revision>
  <cp:lastPrinted>2021-07-01T08:51:00Z</cp:lastPrinted>
  <dcterms:created xsi:type="dcterms:W3CDTF">2026-05-05T07:57:00Z</dcterms:created>
  <dcterms:modified xsi:type="dcterms:W3CDTF">2026-05-07T12:06:00Z</dcterms:modified>
</cp:coreProperties>
</file>