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13C2ACFC" w:rsidR="009903A1" w:rsidRPr="003E34CF" w:rsidRDefault="00CD7B86" w:rsidP="00E44C83">
      <w:pPr>
        <w:jc w:val="both"/>
        <w:rPr>
          <w:rFonts w:cs="Arial"/>
          <w:sz w:val="20"/>
        </w:rPr>
      </w:pPr>
      <w:r w:rsidRPr="003E34CF">
        <w:rPr>
          <w:rFonts w:cs="Arial"/>
          <w:sz w:val="20"/>
        </w:rPr>
        <w:t>Številka:</w:t>
      </w:r>
      <w:r w:rsidR="00480477" w:rsidRPr="003E34CF">
        <w:rPr>
          <w:rFonts w:cs="Arial"/>
          <w:sz w:val="20"/>
        </w:rPr>
        <w:t xml:space="preserve"> </w:t>
      </w:r>
      <w:r w:rsidR="006A7CEC" w:rsidRPr="003E34CF">
        <w:rPr>
          <w:rFonts w:cs="Arial"/>
          <w:sz w:val="20"/>
        </w:rPr>
        <w:t>477-</w:t>
      </w:r>
      <w:r w:rsidR="006C6F79" w:rsidRPr="003E34CF">
        <w:rPr>
          <w:rFonts w:cs="Arial"/>
          <w:sz w:val="20"/>
        </w:rPr>
        <w:t>245/2012</w:t>
      </w:r>
      <w:r w:rsidR="006A7CEC" w:rsidRPr="003E34CF">
        <w:rPr>
          <w:rFonts w:cs="Arial"/>
          <w:sz w:val="20"/>
        </w:rPr>
        <w:t>-</w:t>
      </w:r>
      <w:r w:rsidR="007E2D20" w:rsidRPr="003E34CF">
        <w:rPr>
          <w:rFonts w:cs="Arial"/>
          <w:sz w:val="20"/>
        </w:rPr>
        <w:t>MPJU</w:t>
      </w:r>
      <w:r w:rsidR="006A10D3">
        <w:rPr>
          <w:rFonts w:cs="Arial"/>
          <w:sz w:val="20"/>
        </w:rPr>
        <w:t>/106</w:t>
      </w:r>
    </w:p>
    <w:p w14:paraId="263663EF" w14:textId="420EE536" w:rsidR="00CD7B86" w:rsidRPr="004F5EA4" w:rsidRDefault="00CD7B86" w:rsidP="00E44C83">
      <w:pPr>
        <w:jc w:val="both"/>
        <w:rPr>
          <w:rFonts w:cs="Arial"/>
          <w:sz w:val="20"/>
        </w:rPr>
      </w:pPr>
      <w:r w:rsidRPr="003E34CF">
        <w:rPr>
          <w:rFonts w:cs="Arial"/>
          <w:sz w:val="20"/>
        </w:rPr>
        <w:t>Datum:</w:t>
      </w:r>
      <w:r w:rsidR="00480477" w:rsidRPr="003E34CF">
        <w:rPr>
          <w:rFonts w:cs="Arial"/>
          <w:sz w:val="20"/>
        </w:rPr>
        <w:t xml:space="preserve">   </w:t>
      </w:r>
      <w:r w:rsidR="003E34CF">
        <w:rPr>
          <w:rFonts w:cs="Arial"/>
          <w:sz w:val="20"/>
        </w:rPr>
        <w:t>10</w:t>
      </w:r>
      <w:r w:rsidR="006A7CEC" w:rsidRPr="003E34CF">
        <w:rPr>
          <w:rFonts w:cs="Arial"/>
          <w:sz w:val="20"/>
        </w:rPr>
        <w:t xml:space="preserve">. </w:t>
      </w:r>
      <w:r w:rsidR="003E34CF">
        <w:rPr>
          <w:rFonts w:cs="Arial"/>
          <w:sz w:val="20"/>
        </w:rPr>
        <w:t>9</w:t>
      </w:r>
      <w:r w:rsidR="00464507" w:rsidRPr="003E34CF">
        <w:rPr>
          <w:rFonts w:cs="Arial"/>
          <w:sz w:val="20"/>
        </w:rPr>
        <w:t>. 2026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294FEB32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6A7CEC">
        <w:rPr>
          <w:rFonts w:cs="Arial"/>
          <w:sz w:val="20"/>
        </w:rPr>
        <w:t xml:space="preserve">notranje zadeve in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6A7CEC">
        <w:rPr>
          <w:rFonts w:cs="Arial"/>
          <w:sz w:val="20"/>
        </w:rPr>
        <w:t>Štefanova ulica 2,</w:t>
      </w:r>
      <w:r w:rsidR="00C066EE" w:rsidRPr="008020E2">
        <w:rPr>
          <w:rFonts w:cs="Arial"/>
          <w:sz w:val="20"/>
        </w:rPr>
        <w:t xml:space="preserve">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BF8EB58" w14:textId="08A0FB00" w:rsidR="006C6F79" w:rsidRDefault="00541938" w:rsidP="006C6F7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</w:t>
      </w:r>
      <w:r w:rsidR="006C6F79">
        <w:rPr>
          <w:rFonts w:cs="Arial"/>
          <w:b/>
          <w:sz w:val="20"/>
        </w:rPr>
        <w:t xml:space="preserve">ZA </w:t>
      </w:r>
      <w:r w:rsidR="006C6F79" w:rsidRPr="004F5EA4">
        <w:rPr>
          <w:rFonts w:cs="Arial"/>
          <w:b/>
          <w:sz w:val="20"/>
        </w:rPr>
        <w:t>PRODAJO</w:t>
      </w:r>
      <w:r w:rsidR="006C6F79" w:rsidRPr="006C6F79">
        <w:rPr>
          <w:rFonts w:cs="Arial"/>
          <w:b/>
          <w:sz w:val="20"/>
        </w:rPr>
        <w:t xml:space="preserve"> NEPREMIČNIN</w:t>
      </w:r>
      <w:r w:rsidR="006C6F79">
        <w:rPr>
          <w:rFonts w:cs="Arial"/>
          <w:b/>
          <w:sz w:val="20"/>
        </w:rPr>
        <w:t xml:space="preserve"> </w:t>
      </w:r>
    </w:p>
    <w:p w14:paraId="6CA38303" w14:textId="494E2D89" w:rsidR="00E44C83" w:rsidRPr="004F5EA4" w:rsidRDefault="006C6F79" w:rsidP="006C6F79">
      <w:pPr>
        <w:jc w:val="center"/>
        <w:rPr>
          <w:rFonts w:cs="Arial"/>
          <w:b/>
          <w:sz w:val="20"/>
        </w:rPr>
      </w:pPr>
      <w:r w:rsidRPr="006C6F79">
        <w:rPr>
          <w:rFonts w:cs="Arial"/>
          <w:b/>
          <w:sz w:val="20"/>
        </w:rPr>
        <w:t xml:space="preserve"> PARC. ŠT. 88, *135 IN *136</w:t>
      </w:r>
      <w:r w:rsidR="0097435F">
        <w:rPr>
          <w:rFonts w:cs="Arial"/>
          <w:b/>
          <w:sz w:val="20"/>
        </w:rPr>
        <w:t>,</w:t>
      </w:r>
      <w:r w:rsidRPr="006C6F79">
        <w:rPr>
          <w:rFonts w:cs="Arial"/>
          <w:b/>
          <w:sz w:val="20"/>
        </w:rPr>
        <w:t xml:space="preserve"> VSE K.O. 565-SELNICA OB</w:t>
      </w:r>
      <w:r>
        <w:rPr>
          <w:rFonts w:cs="Arial"/>
          <w:b/>
          <w:sz w:val="20"/>
        </w:rPr>
        <w:t xml:space="preserve"> </w:t>
      </w:r>
      <w:r w:rsidRPr="006C6F79">
        <w:rPr>
          <w:rFonts w:cs="Arial"/>
          <w:b/>
          <w:sz w:val="20"/>
        </w:rPr>
        <w:t xml:space="preserve">MURI V DELEŽU DO </w:t>
      </w:r>
      <w:r w:rsidR="00FE6B49">
        <w:rPr>
          <w:rFonts w:cs="Arial"/>
          <w:b/>
          <w:sz w:val="20"/>
        </w:rPr>
        <w:t>CELOTE</w:t>
      </w:r>
      <w:r w:rsidRPr="006C6F79">
        <w:rPr>
          <w:rFonts w:cs="Arial"/>
          <w:b/>
          <w:sz w:val="20"/>
        </w:rPr>
        <w:t xml:space="preserve"> 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4F5EA4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5530552D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</w:t>
      </w:r>
      <w:r w:rsidR="006A7CEC">
        <w:rPr>
          <w:rFonts w:cs="Arial"/>
          <w:sz w:val="20"/>
        </w:rPr>
        <w:t xml:space="preserve"> notranje zadeve in</w:t>
      </w:r>
      <w:r w:rsidRPr="004F5EA4">
        <w:rPr>
          <w:rFonts w:cs="Arial"/>
          <w:sz w:val="20"/>
        </w:rPr>
        <w:t xml:space="preserve">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6A7CEC">
        <w:rPr>
          <w:rFonts w:cs="Arial"/>
          <w:sz w:val="20"/>
        </w:rPr>
        <w:t>Štefanova ulica 2</w:t>
      </w:r>
      <w:r w:rsidR="00FB5862" w:rsidRPr="004F5EA4">
        <w:rPr>
          <w:rFonts w:cs="Arial"/>
          <w:sz w:val="20"/>
        </w:rPr>
        <w:t xml:space="preserve">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24E51BA0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A19D6">
        <w:rPr>
          <w:rFonts w:cs="Arial"/>
          <w:sz w:val="20"/>
        </w:rPr>
        <w:t>so</w:t>
      </w:r>
      <w:r w:rsidR="00335299">
        <w:rPr>
          <w:rFonts w:cs="Arial"/>
          <w:sz w:val="20"/>
        </w:rPr>
        <w:t xml:space="preserve"> naslednj</w:t>
      </w:r>
      <w:r w:rsidR="007A19D6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7A19D6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8"/>
        <w:gridCol w:w="1679"/>
        <w:gridCol w:w="1414"/>
        <w:gridCol w:w="1454"/>
        <w:gridCol w:w="1352"/>
        <w:gridCol w:w="1371"/>
      </w:tblGrid>
      <w:tr w:rsidR="00A50C5A" w:rsidRPr="00DA117E" w14:paraId="355E0A2C" w14:textId="77777777" w:rsidTr="00202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4CCEF856" w14:textId="00BA1775" w:rsidR="00202F14" w:rsidRPr="00DA117E" w:rsidRDefault="00202F14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Align w:val="center"/>
            <w:hideMark/>
          </w:tcPr>
          <w:p w14:paraId="5DBB7852" w14:textId="0FE18E8B" w:rsidR="00202F14" w:rsidRPr="00DA117E" w:rsidRDefault="00202F14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14" w:type="dxa"/>
            <w:vAlign w:val="center"/>
          </w:tcPr>
          <w:p w14:paraId="7C03D1F4" w14:textId="1A6377C5" w:rsidR="00202F14" w:rsidRPr="00DA117E" w:rsidRDefault="00202F14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  <w:vAlign w:val="center"/>
            <w:hideMark/>
          </w:tcPr>
          <w:p w14:paraId="399A7A9F" w14:textId="5E8CBFD2" w:rsidR="00202F14" w:rsidRPr="00DA117E" w:rsidRDefault="00202F14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352" w:type="dxa"/>
          </w:tcPr>
          <w:p w14:paraId="12416F32" w14:textId="77777777" w:rsidR="00202F14" w:rsidRDefault="00202F14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</w:p>
          <w:p w14:paraId="7B46C4C3" w14:textId="62B78B40" w:rsidR="00202F14" w:rsidRDefault="00202F14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stavba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vAlign w:val="center"/>
            <w:hideMark/>
          </w:tcPr>
          <w:p w14:paraId="765EFEB3" w14:textId="76BAE742" w:rsidR="00202F14" w:rsidRPr="00DA117E" w:rsidRDefault="00202F14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A50C5A" w:rsidRPr="00DA117E" w14:paraId="129E9EF4" w14:textId="77777777" w:rsidTr="00202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69CE0FC3" w14:textId="1F501A01" w:rsidR="00202F14" w:rsidRPr="00F154BE" w:rsidRDefault="006C6F79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F154BE">
              <w:rPr>
                <w:rFonts w:cs="Arial"/>
                <w:b w:val="0"/>
                <w:bCs w:val="0"/>
                <w:sz w:val="20"/>
              </w:rPr>
              <w:t>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Align w:val="center"/>
          </w:tcPr>
          <w:p w14:paraId="73B8F83F" w14:textId="64B89A91" w:rsidR="00202F14" w:rsidRPr="00F154BE" w:rsidRDefault="006C6F79" w:rsidP="00F25755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 w:rsidRPr="00F154BE">
              <w:rPr>
                <w:rFonts w:cs="Arial"/>
                <w:sz w:val="20"/>
              </w:rPr>
              <w:t>565-Selnica ob Muri</w:t>
            </w:r>
          </w:p>
        </w:tc>
        <w:tc>
          <w:tcPr>
            <w:tcW w:w="1414" w:type="dxa"/>
            <w:vAlign w:val="center"/>
          </w:tcPr>
          <w:p w14:paraId="1A1886EB" w14:textId="58634051" w:rsidR="00202F14" w:rsidRPr="00F154BE" w:rsidRDefault="006C6F7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highlight w:val="yellow"/>
                <w:vertAlign w:val="superscript"/>
              </w:rPr>
            </w:pPr>
            <w:r w:rsidRPr="00F154BE">
              <w:rPr>
                <w:rFonts w:cs="Arial"/>
                <w:sz w:val="20"/>
              </w:rPr>
              <w:t>1</w:t>
            </w:r>
            <w:r w:rsidR="00AC4414">
              <w:rPr>
                <w:rFonts w:cs="Arial"/>
                <w:sz w:val="20"/>
              </w:rPr>
              <w:t>.</w:t>
            </w:r>
            <w:r w:rsidRPr="00F154BE">
              <w:rPr>
                <w:rFonts w:cs="Arial"/>
                <w:sz w:val="20"/>
              </w:rPr>
              <w:t xml:space="preserve">287 </w:t>
            </w:r>
            <w:r w:rsidR="00202F14" w:rsidRPr="00F154BE">
              <w:rPr>
                <w:rFonts w:cs="Arial"/>
                <w:sz w:val="20"/>
              </w:rPr>
              <w:t>m</w:t>
            </w:r>
            <w:r w:rsidR="00202F14" w:rsidRPr="00F154B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  <w:vAlign w:val="center"/>
          </w:tcPr>
          <w:p w14:paraId="39FCACEE" w14:textId="75C8729F" w:rsidR="00202F14" w:rsidRPr="00F154BE" w:rsidRDefault="000B7276" w:rsidP="00653574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po</w:t>
            </w:r>
            <w:r w:rsidR="006C6F79" w:rsidRPr="00F154BE">
              <w:rPr>
                <w:rFonts w:cs="Arial"/>
                <w:sz w:val="20"/>
              </w:rPr>
              <w:t>zidano zemljišče</w:t>
            </w:r>
          </w:p>
        </w:tc>
        <w:tc>
          <w:tcPr>
            <w:tcW w:w="1352" w:type="dxa"/>
          </w:tcPr>
          <w:p w14:paraId="073059A4" w14:textId="4391242E" w:rsidR="006C6F79" w:rsidRPr="00F154BE" w:rsidRDefault="00FF542A" w:rsidP="006C6F7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br/>
            </w:r>
            <w:r w:rsidR="006C6F79" w:rsidRPr="00F154BE">
              <w:rPr>
                <w:rFonts w:cs="Arial"/>
                <w:sz w:val="20"/>
              </w:rPr>
              <w:t>14</w:t>
            </w:r>
          </w:p>
          <w:p w14:paraId="0078AF45" w14:textId="5F67AF4F" w:rsidR="00A50C5A" w:rsidRPr="00F154BE" w:rsidRDefault="00A50C5A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vAlign w:val="center"/>
          </w:tcPr>
          <w:p w14:paraId="2D82EBD9" w14:textId="468B6A4C" w:rsidR="00202F14" w:rsidRPr="00D92089" w:rsidRDefault="000B7276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92089">
              <w:rPr>
                <w:rFonts w:cs="Arial"/>
                <w:sz w:val="20"/>
              </w:rPr>
              <w:t>1/1</w:t>
            </w:r>
          </w:p>
        </w:tc>
      </w:tr>
      <w:tr w:rsidR="006C6F79" w:rsidRPr="00DA117E" w14:paraId="035242A0" w14:textId="77777777" w:rsidTr="00724D4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DEEAF6" w:themeFill="accent5" w:themeFillTint="33"/>
            <w:vAlign w:val="center"/>
          </w:tcPr>
          <w:p w14:paraId="5A67E643" w14:textId="61D533BD" w:rsidR="006C6F79" w:rsidRPr="00F154BE" w:rsidRDefault="006C6F79" w:rsidP="00F154BE">
            <w:pPr>
              <w:spacing w:after="240"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F154BE">
              <w:rPr>
                <w:rFonts w:cs="Arial"/>
                <w:b w:val="0"/>
                <w:bCs w:val="0"/>
                <w:sz w:val="20"/>
              </w:rPr>
              <w:t>*135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shd w:val="clear" w:color="auto" w:fill="DEEAF6" w:themeFill="accent5" w:themeFillTint="33"/>
            <w:vAlign w:val="center"/>
          </w:tcPr>
          <w:p w14:paraId="5EF97E2A" w14:textId="4E8FCFED" w:rsidR="006C6F79" w:rsidRPr="00F154BE" w:rsidRDefault="006C6F79" w:rsidP="00F154BE">
            <w:pPr>
              <w:jc w:val="center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565-Selnica ob Muri</w:t>
            </w:r>
          </w:p>
        </w:tc>
        <w:tc>
          <w:tcPr>
            <w:tcW w:w="1414" w:type="dxa"/>
            <w:shd w:val="clear" w:color="auto" w:fill="DEEAF6" w:themeFill="accent5" w:themeFillTint="33"/>
            <w:vAlign w:val="center"/>
          </w:tcPr>
          <w:p w14:paraId="246A0BB1" w14:textId="19B5AFDB" w:rsidR="006C6F79" w:rsidRPr="00F154BE" w:rsidRDefault="006C6F79" w:rsidP="00F154BE">
            <w:pPr>
              <w:spacing w:after="24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106</w:t>
            </w:r>
            <w:r w:rsidR="00F154BE">
              <w:rPr>
                <w:rFonts w:cs="Arial"/>
                <w:sz w:val="20"/>
              </w:rPr>
              <w:t xml:space="preserve"> </w:t>
            </w:r>
            <w:r w:rsidR="00F154BE" w:rsidRPr="00F154BE">
              <w:rPr>
                <w:rFonts w:cs="Arial"/>
                <w:sz w:val="20"/>
              </w:rPr>
              <w:t>m</w:t>
            </w:r>
            <w:r w:rsidR="00F154BE" w:rsidRPr="00F154B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  <w:shd w:val="clear" w:color="auto" w:fill="DEEAF6" w:themeFill="accent5" w:themeFillTint="33"/>
            <w:vAlign w:val="center"/>
          </w:tcPr>
          <w:p w14:paraId="134F5780" w14:textId="57BF0A8B" w:rsidR="006C6F79" w:rsidRPr="00F154BE" w:rsidRDefault="000B7276" w:rsidP="00F154BE">
            <w:pPr>
              <w:spacing w:after="240" w:line="260" w:lineRule="exact"/>
              <w:jc w:val="center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po</w:t>
            </w:r>
            <w:r w:rsidR="006C6F79" w:rsidRPr="00F154BE">
              <w:rPr>
                <w:rFonts w:cs="Arial"/>
                <w:sz w:val="20"/>
              </w:rPr>
              <w:t>zidano zemljišče</w:t>
            </w:r>
          </w:p>
        </w:tc>
        <w:tc>
          <w:tcPr>
            <w:tcW w:w="1352" w:type="dxa"/>
            <w:shd w:val="clear" w:color="auto" w:fill="DEEAF6" w:themeFill="accent5" w:themeFillTint="33"/>
          </w:tcPr>
          <w:p w14:paraId="65DC86F0" w14:textId="04962AB4" w:rsidR="006C6F79" w:rsidRPr="00F154BE" w:rsidRDefault="006C6F79" w:rsidP="00F154BE">
            <w:pPr>
              <w:spacing w:before="240" w:after="24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shd w:val="clear" w:color="auto" w:fill="DEEAF6" w:themeFill="accent5" w:themeFillTint="33"/>
            <w:vAlign w:val="center"/>
          </w:tcPr>
          <w:p w14:paraId="5831A34A" w14:textId="27FC6F27" w:rsidR="006C6F79" w:rsidRPr="00D92089" w:rsidRDefault="000B7276" w:rsidP="00F154BE">
            <w:pPr>
              <w:spacing w:after="240" w:line="260" w:lineRule="exact"/>
              <w:jc w:val="center"/>
              <w:rPr>
                <w:rFonts w:cs="Arial"/>
                <w:sz w:val="20"/>
              </w:rPr>
            </w:pPr>
            <w:r w:rsidRPr="00D92089">
              <w:rPr>
                <w:rFonts w:cs="Arial"/>
                <w:sz w:val="20"/>
              </w:rPr>
              <w:t>1/1</w:t>
            </w:r>
          </w:p>
        </w:tc>
      </w:tr>
      <w:tr w:rsidR="006C6F79" w:rsidRPr="00DA117E" w14:paraId="045175AA" w14:textId="77777777" w:rsidTr="00202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vAlign w:val="center"/>
          </w:tcPr>
          <w:p w14:paraId="32925258" w14:textId="4520CC91" w:rsidR="006C6F79" w:rsidRPr="00F154BE" w:rsidRDefault="006C6F79" w:rsidP="00F154BE">
            <w:pPr>
              <w:spacing w:after="240"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F154BE">
              <w:rPr>
                <w:rFonts w:cs="Arial"/>
                <w:b w:val="0"/>
                <w:bCs w:val="0"/>
                <w:sz w:val="20"/>
              </w:rPr>
              <w:t>*136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9" w:type="dxa"/>
            <w:vAlign w:val="center"/>
          </w:tcPr>
          <w:p w14:paraId="326DCE30" w14:textId="7E28882B" w:rsidR="006C6F79" w:rsidRPr="00F154BE" w:rsidRDefault="006C6F79" w:rsidP="00F154BE">
            <w:pPr>
              <w:jc w:val="center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565-Selnica ob Muri</w:t>
            </w:r>
          </w:p>
        </w:tc>
        <w:tc>
          <w:tcPr>
            <w:tcW w:w="1414" w:type="dxa"/>
            <w:vAlign w:val="center"/>
          </w:tcPr>
          <w:p w14:paraId="398BE792" w14:textId="1E65ABFF" w:rsidR="006C6F79" w:rsidRPr="00F154BE" w:rsidRDefault="006C6F79" w:rsidP="00F154BE">
            <w:pPr>
              <w:spacing w:after="24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14</w:t>
            </w:r>
            <w:r w:rsidR="00F154BE">
              <w:rPr>
                <w:rFonts w:cs="Arial"/>
                <w:sz w:val="20"/>
              </w:rPr>
              <w:t xml:space="preserve"> </w:t>
            </w:r>
            <w:r w:rsidR="00F154BE" w:rsidRPr="00F154BE">
              <w:rPr>
                <w:rFonts w:cs="Arial"/>
                <w:sz w:val="20"/>
              </w:rPr>
              <w:t>m</w:t>
            </w:r>
            <w:r w:rsidR="00F154BE" w:rsidRPr="00F154B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4" w:type="dxa"/>
            <w:vAlign w:val="center"/>
          </w:tcPr>
          <w:p w14:paraId="473FA79A" w14:textId="0F6314E0" w:rsidR="006C6F79" w:rsidRPr="00F154BE" w:rsidRDefault="00AE7A94" w:rsidP="00F154BE">
            <w:pPr>
              <w:spacing w:after="240" w:line="260" w:lineRule="exact"/>
              <w:jc w:val="center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f</w:t>
            </w:r>
            <w:r w:rsidR="008D0F02" w:rsidRPr="00F154BE">
              <w:rPr>
                <w:rFonts w:cs="Arial"/>
                <w:sz w:val="20"/>
              </w:rPr>
              <w:t>unkcionalno zemljišče</w:t>
            </w:r>
          </w:p>
        </w:tc>
        <w:tc>
          <w:tcPr>
            <w:tcW w:w="1352" w:type="dxa"/>
          </w:tcPr>
          <w:p w14:paraId="700D976F" w14:textId="4150893B" w:rsidR="006C6F79" w:rsidRPr="00F154BE" w:rsidRDefault="006C6F79" w:rsidP="00F154BE">
            <w:pPr>
              <w:spacing w:after="24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154BE">
              <w:rPr>
                <w:rFonts w:cs="Arial"/>
                <w:sz w:val="20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1" w:type="dxa"/>
            <w:vAlign w:val="center"/>
          </w:tcPr>
          <w:p w14:paraId="54776B05" w14:textId="5834B4CE" w:rsidR="006C6F79" w:rsidRPr="00D92089" w:rsidRDefault="000B7276" w:rsidP="00F154BE">
            <w:pPr>
              <w:spacing w:after="240" w:line="260" w:lineRule="exact"/>
              <w:jc w:val="center"/>
              <w:rPr>
                <w:rFonts w:cs="Arial"/>
                <w:sz w:val="20"/>
              </w:rPr>
            </w:pPr>
            <w:r w:rsidRPr="00D92089">
              <w:rPr>
                <w:rFonts w:cs="Arial"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6DE0078B" w14:textId="41808944" w:rsidR="000B7276" w:rsidRDefault="000B7276" w:rsidP="004C31C7">
      <w:pPr>
        <w:spacing w:line="260" w:lineRule="exact"/>
        <w:jc w:val="both"/>
        <w:rPr>
          <w:rFonts w:cs="Arial"/>
          <w:sz w:val="20"/>
        </w:rPr>
      </w:pPr>
      <w:r w:rsidRPr="00AE7A94">
        <w:rPr>
          <w:rFonts w:cs="Arial"/>
          <w:sz w:val="20"/>
        </w:rPr>
        <w:t>Republika Slovenija je zemljiškoknjižna lastnica</w:t>
      </w:r>
      <w:r w:rsidR="000D78B8">
        <w:rPr>
          <w:rFonts w:cs="Arial"/>
          <w:sz w:val="20"/>
        </w:rPr>
        <w:t xml:space="preserve">, Ministrstvo za notranje zadeve in javno upravo pa upravljavec nepremičnin, </w:t>
      </w:r>
      <w:proofErr w:type="spellStart"/>
      <w:r w:rsidR="000D78B8">
        <w:rPr>
          <w:rFonts w:cs="Arial"/>
          <w:sz w:val="20"/>
        </w:rPr>
        <w:t>parc</w:t>
      </w:r>
      <w:proofErr w:type="spellEnd"/>
      <w:r w:rsidR="000D78B8">
        <w:rPr>
          <w:rFonts w:cs="Arial"/>
          <w:sz w:val="20"/>
        </w:rPr>
        <w:t xml:space="preserve">. št. 88, *135 in *136, vse </w:t>
      </w:r>
      <w:proofErr w:type="spellStart"/>
      <w:r w:rsidR="000D78B8">
        <w:rPr>
          <w:rFonts w:cs="Arial"/>
          <w:sz w:val="20"/>
        </w:rPr>
        <w:t>k.o</w:t>
      </w:r>
      <w:proofErr w:type="spellEnd"/>
      <w:r w:rsidR="000D78B8">
        <w:rPr>
          <w:rFonts w:cs="Arial"/>
          <w:sz w:val="20"/>
        </w:rPr>
        <w:t>. 565-Selnica ob Muri</w:t>
      </w:r>
      <w:r w:rsidRPr="00AE7A94">
        <w:rPr>
          <w:rFonts w:cs="Arial"/>
          <w:sz w:val="20"/>
        </w:rPr>
        <w:t xml:space="preserve"> do 23/96,</w:t>
      </w:r>
      <w:r w:rsidR="00F0609E">
        <w:rPr>
          <w:rFonts w:cs="Arial"/>
          <w:sz w:val="20"/>
        </w:rPr>
        <w:t xml:space="preserve"> </w:t>
      </w:r>
      <w:r w:rsidR="00AE7A94" w:rsidRPr="00AE7A94">
        <w:rPr>
          <w:rFonts w:cs="Arial"/>
          <w:sz w:val="20"/>
        </w:rPr>
        <w:t>Občina Šentilj</w:t>
      </w:r>
      <w:r w:rsidR="000979B5">
        <w:rPr>
          <w:rFonts w:cs="Arial"/>
          <w:sz w:val="20"/>
        </w:rPr>
        <w:t xml:space="preserve"> pa</w:t>
      </w:r>
      <w:r w:rsidR="00AE7A94" w:rsidRPr="00AE7A94">
        <w:rPr>
          <w:rFonts w:cs="Arial"/>
          <w:sz w:val="20"/>
        </w:rPr>
        <w:t xml:space="preserve"> je zemljiškoknjižna lastnica predmetnih nepremičnin</w:t>
      </w:r>
      <w:r w:rsidR="000979B5">
        <w:rPr>
          <w:rFonts w:cs="Arial"/>
          <w:sz w:val="20"/>
        </w:rPr>
        <w:t xml:space="preserve"> v deležu</w:t>
      </w:r>
      <w:r w:rsidR="00AE7A94" w:rsidRPr="00AE7A94">
        <w:rPr>
          <w:rFonts w:cs="Arial"/>
          <w:sz w:val="20"/>
        </w:rPr>
        <w:t xml:space="preserve"> do 73/96. Solastnici sta dosegli sporazum, da se </w:t>
      </w:r>
      <w:r w:rsidR="000979B5" w:rsidRPr="00AE7A94">
        <w:rPr>
          <w:rFonts w:cs="Arial"/>
          <w:sz w:val="20"/>
        </w:rPr>
        <w:t>nepremičnin</w:t>
      </w:r>
      <w:r w:rsidR="000979B5">
        <w:rPr>
          <w:rFonts w:cs="Arial"/>
          <w:sz w:val="20"/>
        </w:rPr>
        <w:t>e</w:t>
      </w:r>
      <w:r w:rsidR="000979B5" w:rsidRPr="00AE7A94">
        <w:rPr>
          <w:rFonts w:cs="Arial"/>
          <w:sz w:val="20"/>
        </w:rPr>
        <w:t xml:space="preserve"> prodaj</w:t>
      </w:r>
      <w:r w:rsidR="000979B5">
        <w:rPr>
          <w:rFonts w:cs="Arial"/>
          <w:sz w:val="20"/>
        </w:rPr>
        <w:t>o</w:t>
      </w:r>
      <w:r w:rsidR="000979B5" w:rsidRPr="00AE7A94">
        <w:rPr>
          <w:rFonts w:cs="Arial"/>
          <w:sz w:val="20"/>
        </w:rPr>
        <w:t xml:space="preserve"> </w:t>
      </w:r>
      <w:r w:rsidR="00AE7A94" w:rsidRPr="00AE7A94">
        <w:rPr>
          <w:rFonts w:cs="Arial"/>
          <w:sz w:val="20"/>
        </w:rPr>
        <w:t>kot celota</w:t>
      </w:r>
      <w:r w:rsidR="00AE7A94">
        <w:rPr>
          <w:rFonts w:cs="Arial"/>
          <w:sz w:val="20"/>
        </w:rPr>
        <w:t>.</w:t>
      </w:r>
    </w:p>
    <w:p w14:paraId="15283B85" w14:textId="77777777" w:rsidR="00F154BE" w:rsidRDefault="00F154BE" w:rsidP="004C31C7">
      <w:pPr>
        <w:spacing w:line="260" w:lineRule="exact"/>
        <w:jc w:val="both"/>
        <w:rPr>
          <w:rFonts w:cs="Arial"/>
          <w:sz w:val="20"/>
        </w:rPr>
      </w:pPr>
    </w:p>
    <w:p w14:paraId="1FB8B1BE" w14:textId="75A092BA" w:rsidR="005A105B" w:rsidRPr="002625C0" w:rsidRDefault="00F154BE" w:rsidP="002625C0">
      <w:pPr>
        <w:spacing w:line="260" w:lineRule="exact"/>
        <w:jc w:val="both"/>
        <w:rPr>
          <w:rFonts w:cs="Arial"/>
          <w:sz w:val="20"/>
        </w:rPr>
      </w:pPr>
      <w:r w:rsidRPr="00FE6B49">
        <w:rPr>
          <w:rFonts w:cs="Arial"/>
          <w:sz w:val="20"/>
        </w:rPr>
        <w:t xml:space="preserve">Nepremičnine se nahajajo v naselju </w:t>
      </w:r>
      <w:r w:rsidR="005A105B" w:rsidRPr="00FE6B49">
        <w:rPr>
          <w:rFonts w:cs="Arial"/>
          <w:sz w:val="20"/>
        </w:rPr>
        <w:t>Selnica ob Muri</w:t>
      </w:r>
      <w:r w:rsidRPr="00FE6B49">
        <w:rPr>
          <w:rFonts w:cs="Arial"/>
          <w:sz w:val="20"/>
        </w:rPr>
        <w:t xml:space="preserve"> v Občini Šentilj. P</w:t>
      </w:r>
      <w:r w:rsidR="00653574" w:rsidRPr="00FE6B49">
        <w:rPr>
          <w:rFonts w:cs="Arial"/>
          <w:sz w:val="20"/>
        </w:rPr>
        <w:t>o</w:t>
      </w:r>
      <w:r w:rsidR="009577EF" w:rsidRPr="00FE6B49">
        <w:rPr>
          <w:rFonts w:cs="Arial"/>
          <w:sz w:val="20"/>
        </w:rPr>
        <w:t xml:space="preserve"> namenski rabi </w:t>
      </w:r>
      <w:r w:rsidR="00653574" w:rsidRPr="00FE6B49">
        <w:rPr>
          <w:rFonts w:cs="Arial"/>
          <w:sz w:val="20"/>
        </w:rPr>
        <w:t xml:space="preserve">gre </w:t>
      </w:r>
      <w:r w:rsidRPr="00FE6B49">
        <w:rPr>
          <w:rFonts w:cs="Arial"/>
          <w:sz w:val="20"/>
        </w:rPr>
        <w:t>stavbna zemljišča v skupni izmeri 1.407</w:t>
      </w:r>
      <w:r w:rsidR="00AC4414">
        <w:rPr>
          <w:rFonts w:cs="Arial"/>
          <w:sz w:val="20"/>
        </w:rPr>
        <w:t xml:space="preserve"> </w:t>
      </w:r>
      <w:r w:rsidRPr="00FE6B49">
        <w:rPr>
          <w:rFonts w:cs="Arial"/>
          <w:sz w:val="20"/>
        </w:rPr>
        <w:t>m2</w:t>
      </w:r>
      <w:r w:rsidR="007E41D9">
        <w:rPr>
          <w:rFonts w:cs="Arial"/>
          <w:sz w:val="20"/>
        </w:rPr>
        <w:t>.</w:t>
      </w:r>
      <w:r w:rsidR="00D369D2">
        <w:rPr>
          <w:rFonts w:cs="Arial"/>
          <w:sz w:val="20"/>
        </w:rPr>
        <w:t xml:space="preserve"> Na zemljišču, </w:t>
      </w:r>
      <w:proofErr w:type="spellStart"/>
      <w:r w:rsidR="00D369D2">
        <w:rPr>
          <w:rFonts w:cs="Arial"/>
          <w:sz w:val="20"/>
        </w:rPr>
        <w:t>parc</w:t>
      </w:r>
      <w:proofErr w:type="spellEnd"/>
      <w:r w:rsidR="00D369D2">
        <w:rPr>
          <w:rFonts w:cs="Arial"/>
          <w:sz w:val="20"/>
        </w:rPr>
        <w:t xml:space="preserve">. št. 88 </w:t>
      </w:r>
      <w:proofErr w:type="spellStart"/>
      <w:r w:rsidR="00D369D2">
        <w:rPr>
          <w:rFonts w:cs="Arial"/>
          <w:sz w:val="20"/>
        </w:rPr>
        <w:t>k.o</w:t>
      </w:r>
      <w:proofErr w:type="spellEnd"/>
      <w:r w:rsidR="00D369D2">
        <w:rPr>
          <w:rFonts w:cs="Arial"/>
          <w:sz w:val="20"/>
        </w:rPr>
        <w:t xml:space="preserve">. 565-Selnica ob Muri v naravi stoji </w:t>
      </w:r>
      <w:r w:rsidR="00803B17" w:rsidRPr="00D369D2">
        <w:rPr>
          <w:rFonts w:cs="Arial"/>
          <w:sz w:val="20"/>
        </w:rPr>
        <w:t xml:space="preserve">pomožni </w:t>
      </w:r>
      <w:r w:rsidR="005A105B" w:rsidRPr="00D369D2">
        <w:rPr>
          <w:rFonts w:cs="Arial"/>
          <w:sz w:val="20"/>
        </w:rPr>
        <w:t>kmetijski objekt (ID 14) - ruševina, ki je bil po podatkih GURS zgrajen leta 1955</w:t>
      </w:r>
      <w:r w:rsidR="00D369D2">
        <w:rPr>
          <w:rFonts w:cs="Arial"/>
          <w:sz w:val="20"/>
        </w:rPr>
        <w:t xml:space="preserve">, na </w:t>
      </w:r>
      <w:proofErr w:type="spellStart"/>
      <w:r w:rsidR="00D369D2">
        <w:rPr>
          <w:rFonts w:cs="Arial"/>
          <w:sz w:val="20"/>
        </w:rPr>
        <w:t>parc</w:t>
      </w:r>
      <w:proofErr w:type="spellEnd"/>
      <w:r w:rsidR="00D369D2">
        <w:rPr>
          <w:rFonts w:cs="Arial"/>
          <w:sz w:val="20"/>
        </w:rPr>
        <w:t xml:space="preserve">. št. </w:t>
      </w:r>
      <w:r w:rsidR="002625C0">
        <w:rPr>
          <w:rFonts w:cs="Arial"/>
          <w:sz w:val="20"/>
        </w:rPr>
        <w:t xml:space="preserve">*135 </w:t>
      </w:r>
      <w:proofErr w:type="spellStart"/>
      <w:r w:rsidR="002625C0">
        <w:rPr>
          <w:rFonts w:cs="Arial"/>
          <w:sz w:val="20"/>
        </w:rPr>
        <w:t>k.o</w:t>
      </w:r>
      <w:proofErr w:type="spellEnd"/>
      <w:r w:rsidR="002625C0">
        <w:rPr>
          <w:rFonts w:cs="Arial"/>
          <w:sz w:val="20"/>
        </w:rPr>
        <w:t xml:space="preserve">. 565-Selnica ob Muri pa </w:t>
      </w:r>
      <w:r w:rsidR="00C75703" w:rsidRPr="002625C0">
        <w:rPr>
          <w:rFonts w:cs="Arial"/>
          <w:sz w:val="20"/>
        </w:rPr>
        <w:t>s</w:t>
      </w:r>
      <w:r w:rsidR="00FE6B49" w:rsidRPr="002625C0">
        <w:rPr>
          <w:rFonts w:cs="Arial"/>
          <w:sz w:val="20"/>
        </w:rPr>
        <w:t>tanovanjski objekt</w:t>
      </w:r>
      <w:r w:rsidR="005A105B" w:rsidRPr="002625C0">
        <w:rPr>
          <w:rFonts w:cs="Arial"/>
          <w:sz w:val="20"/>
        </w:rPr>
        <w:t xml:space="preserve"> na naslovu Selnic</w:t>
      </w:r>
      <w:r w:rsidR="00FE6B49" w:rsidRPr="002625C0">
        <w:rPr>
          <w:rFonts w:cs="Arial"/>
          <w:sz w:val="20"/>
        </w:rPr>
        <w:t>a</w:t>
      </w:r>
      <w:r w:rsidR="005A105B" w:rsidRPr="002625C0">
        <w:rPr>
          <w:rFonts w:cs="Arial"/>
          <w:sz w:val="20"/>
        </w:rPr>
        <w:t xml:space="preserve"> ob Muri 23 (ID 13), ki je bil po podatkih GURS zgrajen leta 1955.</w:t>
      </w:r>
    </w:p>
    <w:p w14:paraId="6E205DFF" w14:textId="77777777" w:rsidR="005A105B" w:rsidRDefault="005A105B" w:rsidP="005A105B">
      <w:pPr>
        <w:spacing w:line="260" w:lineRule="exact"/>
        <w:jc w:val="both"/>
        <w:rPr>
          <w:rFonts w:cs="Arial"/>
          <w:sz w:val="20"/>
        </w:rPr>
      </w:pPr>
    </w:p>
    <w:p w14:paraId="4E06DDAF" w14:textId="77777777" w:rsidR="00A00E05" w:rsidRDefault="005A105B" w:rsidP="00FE6B4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Pomožni kmetijski objekt (ID 14) je dotrajan oziroma ruševina ter tako brez gradbene vrednosti. </w:t>
      </w:r>
      <w:r w:rsidR="00897EC4">
        <w:rPr>
          <w:rFonts w:cs="Arial"/>
          <w:sz w:val="20"/>
        </w:rPr>
        <w:t>S</w:t>
      </w:r>
      <w:r>
        <w:rPr>
          <w:rFonts w:cs="Arial"/>
          <w:sz w:val="20"/>
        </w:rPr>
        <w:t xml:space="preserve">tanovanjski objekt </w:t>
      </w:r>
      <w:r w:rsidR="00897EC4">
        <w:rPr>
          <w:rFonts w:cs="Arial"/>
          <w:sz w:val="20"/>
        </w:rPr>
        <w:t xml:space="preserve">(ID 13) </w:t>
      </w:r>
      <w:r>
        <w:rPr>
          <w:rFonts w:cs="Arial"/>
          <w:sz w:val="20"/>
        </w:rPr>
        <w:t>na naslovu Selnic</w:t>
      </w:r>
      <w:r w:rsidR="00FE6B49">
        <w:rPr>
          <w:rFonts w:cs="Arial"/>
          <w:sz w:val="20"/>
        </w:rPr>
        <w:t>a</w:t>
      </w:r>
      <w:r>
        <w:rPr>
          <w:rFonts w:cs="Arial"/>
          <w:sz w:val="20"/>
        </w:rPr>
        <w:t xml:space="preserve"> ob Muri 23</w:t>
      </w:r>
      <w:r w:rsidR="00FE6B49">
        <w:rPr>
          <w:rFonts w:cs="Arial"/>
          <w:sz w:val="20"/>
        </w:rPr>
        <w:t xml:space="preserve"> je zapuščen, </w:t>
      </w:r>
      <w:proofErr w:type="spellStart"/>
      <w:r w:rsidR="00FE6B49">
        <w:rPr>
          <w:rFonts w:cs="Arial"/>
          <w:sz w:val="20"/>
        </w:rPr>
        <w:t>nevzdrževan</w:t>
      </w:r>
      <w:proofErr w:type="spellEnd"/>
      <w:r w:rsidR="00FE6B49">
        <w:rPr>
          <w:rFonts w:cs="Arial"/>
          <w:sz w:val="20"/>
        </w:rPr>
        <w:t xml:space="preserve"> ter neprimeren za prebivanje. </w:t>
      </w:r>
      <w:r w:rsidR="005D4FDE">
        <w:rPr>
          <w:rFonts w:cs="Arial"/>
          <w:sz w:val="20"/>
        </w:rPr>
        <w:t xml:space="preserve">Objekt je v fazi </w:t>
      </w:r>
      <w:proofErr w:type="spellStart"/>
      <w:r w:rsidR="005D4FDE">
        <w:rPr>
          <w:rFonts w:cs="Arial"/>
          <w:sz w:val="20"/>
        </w:rPr>
        <w:t>samorušitve</w:t>
      </w:r>
      <w:proofErr w:type="spellEnd"/>
      <w:r w:rsidR="00FE6B49">
        <w:rPr>
          <w:rFonts w:cs="Arial"/>
          <w:sz w:val="20"/>
        </w:rPr>
        <w:t>.</w:t>
      </w:r>
      <w:r w:rsidR="00C75703">
        <w:rPr>
          <w:rFonts w:cs="Arial"/>
          <w:sz w:val="20"/>
        </w:rPr>
        <w:t xml:space="preserve"> </w:t>
      </w:r>
    </w:p>
    <w:p w14:paraId="3455D324" w14:textId="37E88FE2" w:rsidR="00C75703" w:rsidRPr="00FE6B49" w:rsidRDefault="00C75703" w:rsidP="00FE6B4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Dostop do nepremičnin je mogoč preko javne ceste</w:t>
      </w:r>
      <w:r w:rsidR="00724D47">
        <w:rPr>
          <w:rFonts w:cs="Arial"/>
          <w:sz w:val="20"/>
        </w:rPr>
        <w:t xml:space="preserve"> </w:t>
      </w:r>
      <w:r w:rsidR="00A14F23">
        <w:rPr>
          <w:rFonts w:cs="Arial"/>
          <w:sz w:val="20"/>
        </w:rPr>
        <w:t>t</w:t>
      </w:r>
      <w:r w:rsidR="009A55DE">
        <w:rPr>
          <w:rFonts w:cs="Arial"/>
          <w:sz w:val="20"/>
        </w:rPr>
        <w:t xml:space="preserve">er preko </w:t>
      </w:r>
      <w:proofErr w:type="spellStart"/>
      <w:r w:rsidR="009A55DE">
        <w:rPr>
          <w:rFonts w:cs="Arial"/>
          <w:sz w:val="20"/>
        </w:rPr>
        <w:t>parc</w:t>
      </w:r>
      <w:proofErr w:type="spellEnd"/>
      <w:r w:rsidR="009A55DE">
        <w:rPr>
          <w:rFonts w:cs="Arial"/>
          <w:sz w:val="20"/>
        </w:rPr>
        <w:t xml:space="preserve">. št. 105 </w:t>
      </w:r>
      <w:proofErr w:type="spellStart"/>
      <w:r w:rsidR="009A55DE">
        <w:rPr>
          <w:rFonts w:cs="Arial"/>
          <w:sz w:val="20"/>
        </w:rPr>
        <w:t>k.o</w:t>
      </w:r>
      <w:proofErr w:type="spellEnd"/>
      <w:r w:rsidR="009A55DE">
        <w:rPr>
          <w:rFonts w:cs="Arial"/>
          <w:sz w:val="20"/>
        </w:rPr>
        <w:t xml:space="preserve">. 565-Selnica ob Muri, ki je prav tako v </w:t>
      </w:r>
      <w:proofErr w:type="spellStart"/>
      <w:r w:rsidR="009A55DE">
        <w:rPr>
          <w:rFonts w:cs="Arial"/>
          <w:sz w:val="20"/>
        </w:rPr>
        <w:t>solasti</w:t>
      </w:r>
      <w:proofErr w:type="spellEnd"/>
      <w:r w:rsidR="009A55DE">
        <w:rPr>
          <w:rFonts w:cs="Arial"/>
          <w:sz w:val="20"/>
        </w:rPr>
        <w:t xml:space="preserve"> Republike Slovenije in Občine Šentilj, pri čemer je solastniški delež v lasti države v upravljanju Sklada kmetijskih zemljišč in gozdov RS</w:t>
      </w:r>
      <w:r w:rsidR="00FD02E0">
        <w:rPr>
          <w:rFonts w:cs="Arial"/>
          <w:sz w:val="20"/>
        </w:rPr>
        <w:t>.</w:t>
      </w:r>
      <w:r w:rsidR="009A55DE">
        <w:rPr>
          <w:rFonts w:cs="Arial"/>
          <w:sz w:val="20"/>
        </w:rPr>
        <w:t xml:space="preserve"> </w:t>
      </w:r>
      <w:r w:rsidR="00FD02E0">
        <w:rPr>
          <w:rFonts w:cs="Arial"/>
          <w:sz w:val="20"/>
        </w:rPr>
        <w:t xml:space="preserve">Iz navedenega razloga </w:t>
      </w:r>
      <w:r w:rsidR="009C113A">
        <w:rPr>
          <w:rFonts w:cs="Arial"/>
          <w:sz w:val="20"/>
        </w:rPr>
        <w:t xml:space="preserve">bo potrebno po odkupu nepremičnin, </w:t>
      </w:r>
      <w:proofErr w:type="spellStart"/>
      <w:r w:rsidR="009C113A">
        <w:rPr>
          <w:rFonts w:cs="Arial"/>
          <w:sz w:val="20"/>
        </w:rPr>
        <w:t>parc</w:t>
      </w:r>
      <w:proofErr w:type="spellEnd"/>
      <w:r w:rsidR="009C113A">
        <w:rPr>
          <w:rFonts w:cs="Arial"/>
          <w:sz w:val="20"/>
        </w:rPr>
        <w:t xml:space="preserve">. št. 88, *135 in *136, vse </w:t>
      </w:r>
      <w:proofErr w:type="spellStart"/>
      <w:r w:rsidR="009C113A">
        <w:rPr>
          <w:rFonts w:cs="Arial"/>
          <w:sz w:val="20"/>
        </w:rPr>
        <w:t>k.o</w:t>
      </w:r>
      <w:proofErr w:type="spellEnd"/>
      <w:r w:rsidR="009C113A">
        <w:rPr>
          <w:rFonts w:cs="Arial"/>
          <w:sz w:val="20"/>
        </w:rPr>
        <w:t xml:space="preserve">. </w:t>
      </w:r>
      <w:r w:rsidR="00A14F23">
        <w:rPr>
          <w:rFonts w:cs="Arial"/>
          <w:sz w:val="20"/>
        </w:rPr>
        <w:t>565-Selnica ob Muri</w:t>
      </w:r>
      <w:r w:rsidR="004E332C">
        <w:rPr>
          <w:rFonts w:cs="Arial"/>
          <w:sz w:val="20"/>
        </w:rPr>
        <w:t xml:space="preserve"> pravno</w:t>
      </w:r>
      <w:r w:rsidR="00A14F23">
        <w:rPr>
          <w:rFonts w:cs="Arial"/>
          <w:sz w:val="20"/>
        </w:rPr>
        <w:t xml:space="preserve"> urediti dostop do navedenih zemljišč.</w:t>
      </w:r>
    </w:p>
    <w:p w14:paraId="1EAC0335" w14:textId="4D93C2A0" w:rsidR="00352C22" w:rsidRDefault="00352C22" w:rsidP="002E4635">
      <w:pPr>
        <w:jc w:val="both"/>
        <w:rPr>
          <w:rFonts w:cs="Arial"/>
          <w:sz w:val="20"/>
        </w:rPr>
      </w:pPr>
      <w:bookmarkStart w:id="0" w:name="_Hlk71272642"/>
    </w:p>
    <w:p w14:paraId="5A867702" w14:textId="0945C41C" w:rsidR="00CA7563" w:rsidRDefault="00C85E9B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Prodajalki z gradbenim in uporabnim dovoljenjem za objekta z ID znakoma 13 in 14 ne razpolaga</w:t>
      </w:r>
      <w:r w:rsidR="001C1D4E">
        <w:rPr>
          <w:rFonts w:cs="Arial"/>
          <w:sz w:val="20"/>
        </w:rPr>
        <w:t>ta</w:t>
      </w:r>
      <w:r>
        <w:rPr>
          <w:rFonts w:cs="Arial"/>
          <w:sz w:val="20"/>
        </w:rPr>
        <w:t>.</w:t>
      </w:r>
    </w:p>
    <w:p w14:paraId="643E8DA4" w14:textId="77777777" w:rsidR="00C85E9B" w:rsidRDefault="00C85E9B" w:rsidP="002E4635">
      <w:pPr>
        <w:jc w:val="both"/>
        <w:rPr>
          <w:rFonts w:cs="Arial"/>
          <w:sz w:val="20"/>
        </w:rPr>
      </w:pPr>
    </w:p>
    <w:p w14:paraId="73C5BA1A" w14:textId="15E134A1" w:rsidR="00662A2B" w:rsidRPr="00724D47" w:rsidRDefault="00C75703" w:rsidP="00C75703">
      <w:pPr>
        <w:jc w:val="both"/>
        <w:rPr>
          <w:rFonts w:cs="Arial"/>
          <w:sz w:val="20"/>
        </w:rPr>
      </w:pPr>
      <w:r w:rsidRPr="00724D47">
        <w:rPr>
          <w:rFonts w:cs="Arial"/>
          <w:sz w:val="20"/>
        </w:rPr>
        <w:t>Skladno s</w:t>
      </w:r>
      <w:r w:rsidR="00662A2B" w:rsidRPr="00724D47">
        <w:rPr>
          <w:rFonts w:cs="Arial"/>
          <w:sz w:val="20"/>
        </w:rPr>
        <w:t xml:space="preserve"> peto alinejo</w:t>
      </w:r>
      <w:r w:rsidRPr="00724D47">
        <w:rPr>
          <w:rFonts w:cs="Arial"/>
          <w:sz w:val="20"/>
        </w:rPr>
        <w:t xml:space="preserve"> šest</w:t>
      </w:r>
      <w:r w:rsidR="00662A2B" w:rsidRPr="00724D47">
        <w:rPr>
          <w:rFonts w:cs="Arial"/>
          <w:sz w:val="20"/>
        </w:rPr>
        <w:t xml:space="preserve">ega </w:t>
      </w:r>
      <w:r w:rsidRPr="00724D47">
        <w:rPr>
          <w:rFonts w:cs="Arial"/>
          <w:sz w:val="20"/>
        </w:rPr>
        <w:t>odstavk</w:t>
      </w:r>
      <w:r w:rsidR="00662A2B" w:rsidRPr="00724D47">
        <w:rPr>
          <w:rFonts w:cs="Arial"/>
          <w:sz w:val="20"/>
        </w:rPr>
        <w:t>a</w:t>
      </w:r>
      <w:r w:rsidRPr="00724D47">
        <w:rPr>
          <w:rFonts w:cs="Arial"/>
          <w:sz w:val="20"/>
        </w:rPr>
        <w:t xml:space="preserve"> 31. člena Zakona o učinkoviti rabi energije (Uradni list RS, št.158/20) energetska izkaznica za objekta </w:t>
      </w:r>
      <w:r w:rsidR="00662A2B" w:rsidRPr="00724D47">
        <w:rPr>
          <w:rFonts w:cs="Arial"/>
          <w:sz w:val="20"/>
        </w:rPr>
        <w:t>ni pridobljena</w:t>
      </w:r>
      <w:r w:rsidR="00724D47" w:rsidRPr="00724D47">
        <w:rPr>
          <w:rFonts w:cs="Arial"/>
          <w:sz w:val="20"/>
        </w:rPr>
        <w:t xml:space="preserve">, </w:t>
      </w:r>
      <w:r w:rsidRPr="00724D47">
        <w:rPr>
          <w:rFonts w:cs="Arial"/>
          <w:sz w:val="20"/>
        </w:rPr>
        <w:t xml:space="preserve">saj </w:t>
      </w:r>
      <w:r w:rsidR="00724D47" w:rsidRPr="00724D47">
        <w:rPr>
          <w:rFonts w:cs="Arial"/>
          <w:sz w:val="20"/>
        </w:rPr>
        <w:t xml:space="preserve">sta objekta </w:t>
      </w:r>
      <w:proofErr w:type="spellStart"/>
      <w:r w:rsidR="00724D47" w:rsidRPr="00724D47">
        <w:rPr>
          <w:rFonts w:cs="Arial"/>
          <w:sz w:val="20"/>
        </w:rPr>
        <w:t>nevzdrževana</w:t>
      </w:r>
      <w:proofErr w:type="spellEnd"/>
      <w:r w:rsidR="00724D47" w:rsidRPr="00724D47">
        <w:rPr>
          <w:rFonts w:cs="Arial"/>
          <w:sz w:val="20"/>
        </w:rPr>
        <w:t xml:space="preserve">, dotrajana in </w:t>
      </w:r>
      <w:r w:rsidR="00662A2B" w:rsidRPr="00724D47">
        <w:rPr>
          <w:rFonts w:cs="Arial"/>
          <w:sz w:val="20"/>
        </w:rPr>
        <w:t>neprimern</w:t>
      </w:r>
      <w:r w:rsidR="00724D47" w:rsidRPr="00724D47">
        <w:rPr>
          <w:rFonts w:cs="Arial"/>
          <w:sz w:val="20"/>
        </w:rPr>
        <w:t>a</w:t>
      </w:r>
      <w:r w:rsidR="00662A2B" w:rsidRPr="00724D47">
        <w:rPr>
          <w:rFonts w:cs="Arial"/>
          <w:sz w:val="20"/>
        </w:rPr>
        <w:t xml:space="preserve"> za uporabo</w:t>
      </w:r>
      <w:r w:rsidR="00724D47" w:rsidRPr="00724D47">
        <w:rPr>
          <w:rFonts w:cs="Arial"/>
          <w:sz w:val="20"/>
        </w:rPr>
        <w:t xml:space="preserve"> oziroma bivanje</w:t>
      </w:r>
      <w:r w:rsidR="00662A2B" w:rsidRPr="00724D47">
        <w:rPr>
          <w:rFonts w:cs="Arial"/>
          <w:sz w:val="20"/>
        </w:rPr>
        <w:t xml:space="preserve">, </w:t>
      </w:r>
      <w:r w:rsidR="00724D47" w:rsidRPr="00724D47">
        <w:rPr>
          <w:rFonts w:cs="Arial"/>
          <w:sz w:val="20"/>
        </w:rPr>
        <w:t>posledično pa</w:t>
      </w:r>
      <w:r w:rsidR="00662A2B" w:rsidRPr="00724D47">
        <w:rPr>
          <w:rFonts w:cs="Arial"/>
          <w:sz w:val="20"/>
        </w:rPr>
        <w:t xml:space="preserve"> izračun energijskih kazalnikov ni mogoč.</w:t>
      </w:r>
    </w:p>
    <w:p w14:paraId="389E4ABE" w14:textId="77777777" w:rsidR="009577EF" w:rsidRDefault="009577EF" w:rsidP="002E4635">
      <w:pPr>
        <w:jc w:val="both"/>
        <w:rPr>
          <w:rFonts w:cs="Arial"/>
          <w:sz w:val="20"/>
        </w:rPr>
      </w:pPr>
    </w:p>
    <w:p w14:paraId="2B1FCD4C" w14:textId="1E11811E" w:rsidR="00724D47" w:rsidRDefault="00FD7551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Nepremičnine</w:t>
      </w:r>
      <w:r w:rsidR="00724D47">
        <w:rPr>
          <w:rFonts w:cs="Arial"/>
          <w:sz w:val="20"/>
        </w:rPr>
        <w:t>, ki so predmet prodaje, so ZK urejen</w:t>
      </w:r>
      <w:r>
        <w:rPr>
          <w:rFonts w:cs="Arial"/>
          <w:sz w:val="20"/>
        </w:rPr>
        <w:t>e</w:t>
      </w:r>
      <w:r w:rsidR="00724D47">
        <w:rPr>
          <w:rFonts w:cs="Arial"/>
          <w:sz w:val="20"/>
        </w:rPr>
        <w:t xml:space="preserve"> in bremen</w:t>
      </w:r>
      <w:r>
        <w:rPr>
          <w:rFonts w:cs="Arial"/>
          <w:sz w:val="20"/>
        </w:rPr>
        <w:t xml:space="preserve"> proste.</w:t>
      </w:r>
    </w:p>
    <w:p w14:paraId="7E205B2E" w14:textId="77777777" w:rsidR="00023551" w:rsidRDefault="00023551" w:rsidP="002E4635">
      <w:pPr>
        <w:jc w:val="both"/>
        <w:rPr>
          <w:rFonts w:cs="Arial"/>
          <w:sz w:val="20"/>
        </w:rPr>
      </w:pPr>
    </w:p>
    <w:p w14:paraId="7EE3498F" w14:textId="77777777" w:rsidR="001D3AFD" w:rsidRDefault="001D3AFD" w:rsidP="002E4635">
      <w:pPr>
        <w:jc w:val="both"/>
        <w:rPr>
          <w:rFonts w:cs="Arial"/>
          <w:sz w:val="20"/>
        </w:rPr>
      </w:pPr>
    </w:p>
    <w:p w14:paraId="40BC96D1" w14:textId="13BEED8D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4BB252FF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 w:rsidRPr="004108EF">
        <w:rPr>
          <w:rFonts w:cs="Arial"/>
          <w:sz w:val="20"/>
        </w:rPr>
        <w:t>Postopek javnega zbiranja ponudb bo izvedla komisija Ministrstva za</w:t>
      </w:r>
      <w:r w:rsidR="00A640C6" w:rsidRPr="004108EF">
        <w:rPr>
          <w:rFonts w:cs="Arial"/>
          <w:sz w:val="20"/>
        </w:rPr>
        <w:t xml:space="preserve"> notranje zadeve in</w:t>
      </w:r>
      <w:r w:rsidRPr="004108EF">
        <w:rPr>
          <w:rFonts w:cs="Arial"/>
          <w:sz w:val="20"/>
        </w:rPr>
        <w:t xml:space="preserve"> javno upravo</w:t>
      </w:r>
      <w:r w:rsidR="0056702D">
        <w:rPr>
          <w:rFonts w:cs="Arial"/>
          <w:sz w:val="20"/>
        </w:rPr>
        <w:t xml:space="preserve"> in Občine Šentilj</w:t>
      </w:r>
      <w:r w:rsidRPr="004108EF">
        <w:rPr>
          <w:rFonts w:cs="Arial"/>
          <w:sz w:val="20"/>
        </w:rPr>
        <w:t xml:space="preserve"> v sestavi:</w:t>
      </w:r>
    </w:p>
    <w:p w14:paraId="1190264D" w14:textId="77777777" w:rsidR="00C75703" w:rsidRDefault="00C75703" w:rsidP="002E4635">
      <w:pPr>
        <w:jc w:val="both"/>
        <w:rPr>
          <w:rFonts w:cs="Arial"/>
          <w:sz w:val="20"/>
        </w:rPr>
      </w:pPr>
    </w:p>
    <w:p w14:paraId="36DD927A" w14:textId="1BBE35A4" w:rsidR="00023551" w:rsidRPr="00770AE6" w:rsidRDefault="00C75703" w:rsidP="00C75703">
      <w:pPr>
        <w:ind w:left="720"/>
        <w:jc w:val="both"/>
        <w:rPr>
          <w:rFonts w:cs="Arial"/>
          <w:sz w:val="20"/>
        </w:rPr>
      </w:pPr>
      <w:r w:rsidRPr="00770AE6">
        <w:rPr>
          <w:rFonts w:cs="Arial"/>
          <w:sz w:val="20"/>
        </w:rPr>
        <w:t xml:space="preserve">- </w:t>
      </w:r>
      <w:r w:rsidR="00023551" w:rsidRPr="00770AE6">
        <w:rPr>
          <w:rFonts w:cs="Arial"/>
          <w:sz w:val="20"/>
        </w:rPr>
        <w:t>Metka Smrdel, predsednica, Republika Slovenija,</w:t>
      </w:r>
    </w:p>
    <w:p w14:paraId="5A33DB7A" w14:textId="5AAACDC9" w:rsidR="00C75703" w:rsidRPr="00770AE6" w:rsidRDefault="00023551" w:rsidP="00C75703">
      <w:pPr>
        <w:ind w:left="720"/>
        <w:jc w:val="both"/>
        <w:rPr>
          <w:rFonts w:cs="Arial"/>
          <w:sz w:val="20"/>
        </w:rPr>
      </w:pPr>
      <w:r w:rsidRPr="00770AE6">
        <w:rPr>
          <w:rFonts w:cs="Arial"/>
          <w:sz w:val="20"/>
        </w:rPr>
        <w:t xml:space="preserve">- </w:t>
      </w:r>
      <w:r w:rsidR="00C75703" w:rsidRPr="00770AE6">
        <w:rPr>
          <w:rFonts w:cs="Arial"/>
          <w:sz w:val="20"/>
        </w:rPr>
        <w:t xml:space="preserve">Andreja Kozlar – </w:t>
      </w:r>
      <w:r w:rsidRPr="00770AE6">
        <w:rPr>
          <w:rFonts w:cs="Arial"/>
          <w:sz w:val="20"/>
        </w:rPr>
        <w:t>članica</w:t>
      </w:r>
      <w:r w:rsidR="00C75703" w:rsidRPr="00770AE6">
        <w:rPr>
          <w:rFonts w:cs="Arial"/>
          <w:sz w:val="20"/>
        </w:rPr>
        <w:t>, Republika Slovenija</w:t>
      </w:r>
      <w:r w:rsidRPr="00770AE6">
        <w:rPr>
          <w:rFonts w:cs="Arial"/>
          <w:sz w:val="20"/>
        </w:rPr>
        <w:t>,</w:t>
      </w:r>
    </w:p>
    <w:p w14:paraId="4F530B92" w14:textId="0684E27E" w:rsidR="002E4635" w:rsidRPr="00770AE6" w:rsidRDefault="00C75703" w:rsidP="00B70E10">
      <w:pPr>
        <w:ind w:left="720"/>
        <w:jc w:val="both"/>
        <w:rPr>
          <w:rFonts w:cs="Arial"/>
          <w:sz w:val="20"/>
        </w:rPr>
      </w:pPr>
      <w:r w:rsidRPr="00770AE6">
        <w:rPr>
          <w:rFonts w:cs="Arial"/>
          <w:sz w:val="20"/>
        </w:rPr>
        <w:t>- Lucija Srebernjak – članica, Republika Slovenija</w:t>
      </w:r>
      <w:r w:rsidR="00023551" w:rsidRPr="00770AE6">
        <w:rPr>
          <w:rFonts w:cs="Arial"/>
          <w:sz w:val="20"/>
        </w:rPr>
        <w:t>,</w:t>
      </w:r>
    </w:p>
    <w:p w14:paraId="7C530220" w14:textId="60D957A7" w:rsidR="00B70E10" w:rsidRPr="00770AE6" w:rsidRDefault="00B70E10" w:rsidP="00B70E10">
      <w:pPr>
        <w:ind w:left="720"/>
        <w:jc w:val="both"/>
        <w:rPr>
          <w:rFonts w:cs="Arial"/>
          <w:sz w:val="20"/>
        </w:rPr>
      </w:pPr>
      <w:r w:rsidRPr="00770AE6">
        <w:rPr>
          <w:rFonts w:cs="Arial"/>
          <w:sz w:val="20"/>
        </w:rPr>
        <w:t xml:space="preserve">- Domen Boškovič – nadomestni član, Republika Slovenija, </w:t>
      </w:r>
    </w:p>
    <w:p w14:paraId="2DB46E5B" w14:textId="08364C5C" w:rsidR="00C75703" w:rsidRDefault="00C75703" w:rsidP="00C75703">
      <w:pPr>
        <w:ind w:left="720"/>
        <w:jc w:val="both"/>
        <w:rPr>
          <w:rFonts w:cs="Arial"/>
          <w:sz w:val="20"/>
        </w:rPr>
      </w:pPr>
      <w:r w:rsidRPr="00770AE6">
        <w:rPr>
          <w:rFonts w:cs="Arial"/>
          <w:sz w:val="20"/>
        </w:rPr>
        <w:t xml:space="preserve">- </w:t>
      </w:r>
      <w:r w:rsidR="00A568BE" w:rsidRPr="00770AE6">
        <w:rPr>
          <w:rFonts w:cs="Arial"/>
          <w:sz w:val="20"/>
        </w:rPr>
        <w:t xml:space="preserve">Valerija </w:t>
      </w:r>
      <w:proofErr w:type="spellStart"/>
      <w:r w:rsidR="00A568BE" w:rsidRPr="00770AE6">
        <w:rPr>
          <w:rFonts w:cs="Arial"/>
          <w:sz w:val="20"/>
        </w:rPr>
        <w:t>Trojner</w:t>
      </w:r>
      <w:proofErr w:type="spellEnd"/>
      <w:r w:rsidR="00A568BE" w:rsidRPr="00770AE6">
        <w:rPr>
          <w:rFonts w:cs="Arial"/>
          <w:sz w:val="20"/>
        </w:rPr>
        <w:t xml:space="preserve"> – članica,</w:t>
      </w:r>
      <w:r w:rsidRPr="00770AE6">
        <w:rPr>
          <w:rFonts w:cs="Arial"/>
          <w:sz w:val="20"/>
        </w:rPr>
        <w:t xml:space="preserve"> Občina Šentilj</w:t>
      </w:r>
      <w:r w:rsidR="00A568BE" w:rsidRPr="00770AE6">
        <w:rPr>
          <w:rFonts w:cs="Arial"/>
          <w:sz w:val="20"/>
        </w:rPr>
        <w:t>,</w:t>
      </w:r>
    </w:p>
    <w:p w14:paraId="1F475D7A" w14:textId="57FEF5CC" w:rsidR="00A568BE" w:rsidRDefault="0006318B" w:rsidP="00C75703">
      <w:pPr>
        <w:ind w:left="720"/>
        <w:jc w:val="both"/>
        <w:rPr>
          <w:rFonts w:cs="Arial"/>
          <w:sz w:val="20"/>
        </w:rPr>
      </w:pPr>
      <w:r>
        <w:rPr>
          <w:rFonts w:cs="Arial"/>
          <w:sz w:val="20"/>
        </w:rPr>
        <w:t>- Nataša Vouk – članica, Občina Šentilj,</w:t>
      </w:r>
    </w:p>
    <w:p w14:paraId="08729D41" w14:textId="5147FE22" w:rsidR="0006318B" w:rsidRDefault="0006318B" w:rsidP="00C75703">
      <w:pPr>
        <w:ind w:left="720"/>
        <w:jc w:val="both"/>
        <w:rPr>
          <w:rFonts w:cs="Arial"/>
          <w:sz w:val="20"/>
        </w:rPr>
      </w:pPr>
      <w:r>
        <w:rPr>
          <w:rFonts w:cs="Arial"/>
          <w:sz w:val="20"/>
        </w:rPr>
        <w:t>- Metka Štraus – članica, Občina Šentilj,</w:t>
      </w:r>
    </w:p>
    <w:p w14:paraId="36A3C5A1" w14:textId="29B6681A" w:rsidR="006C0233" w:rsidRPr="00C75703" w:rsidRDefault="006C0233" w:rsidP="00C75703">
      <w:pPr>
        <w:ind w:left="72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- Vojko Titan </w:t>
      </w:r>
      <w:r w:rsidR="00770AE6">
        <w:rPr>
          <w:rFonts w:cs="Arial"/>
          <w:sz w:val="20"/>
        </w:rPr>
        <w:t>–</w:t>
      </w:r>
      <w:r>
        <w:rPr>
          <w:rFonts w:cs="Arial"/>
          <w:sz w:val="20"/>
        </w:rPr>
        <w:t xml:space="preserve"> </w:t>
      </w:r>
      <w:r w:rsidR="00770AE6">
        <w:rPr>
          <w:rFonts w:cs="Arial"/>
          <w:sz w:val="20"/>
        </w:rPr>
        <w:t>nadomestni član, Občina Šentilj.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777515F3" w:rsidR="002E4635" w:rsidRDefault="002E4635" w:rsidP="002E4635">
      <w:pPr>
        <w:jc w:val="both"/>
        <w:rPr>
          <w:rFonts w:cs="Arial"/>
          <w:sz w:val="20"/>
        </w:rPr>
      </w:pPr>
      <w:r w:rsidRPr="00AE7A94">
        <w:rPr>
          <w:rFonts w:cs="Arial"/>
          <w:sz w:val="20"/>
        </w:rPr>
        <w:t>Za nepremičnin</w:t>
      </w:r>
      <w:r w:rsidR="006C6F79" w:rsidRPr="00AE7A94">
        <w:rPr>
          <w:rFonts w:cs="Arial"/>
          <w:sz w:val="20"/>
        </w:rPr>
        <w:t>e</w:t>
      </w:r>
      <w:r w:rsidRPr="00AE7A94">
        <w:rPr>
          <w:rFonts w:cs="Arial"/>
          <w:sz w:val="20"/>
        </w:rPr>
        <w:t>,</w:t>
      </w:r>
      <w:r w:rsidR="00284BEE" w:rsidRPr="00AE7A94">
        <w:rPr>
          <w:rFonts w:cs="Arial"/>
          <w:sz w:val="20"/>
        </w:rPr>
        <w:t xml:space="preserve"> </w:t>
      </w:r>
      <w:r w:rsidRPr="00AE7A94">
        <w:rPr>
          <w:rFonts w:cs="Arial"/>
          <w:sz w:val="20"/>
        </w:rPr>
        <w:t xml:space="preserve">ki </w:t>
      </w:r>
      <w:r w:rsidR="006C6F79" w:rsidRPr="00AE7A94">
        <w:rPr>
          <w:rFonts w:cs="Arial"/>
          <w:sz w:val="20"/>
        </w:rPr>
        <w:t>so</w:t>
      </w:r>
      <w:r w:rsidR="00EC0D8F" w:rsidRPr="00AE7A94">
        <w:rPr>
          <w:rFonts w:cs="Arial"/>
          <w:sz w:val="20"/>
        </w:rPr>
        <w:t xml:space="preserve"> </w:t>
      </w:r>
      <w:r w:rsidRPr="00AE7A94">
        <w:rPr>
          <w:rFonts w:cs="Arial"/>
          <w:sz w:val="20"/>
        </w:rPr>
        <w:t>predmet prodaje, je oceno vrednosti opravil</w:t>
      </w:r>
      <w:r w:rsidR="00174EB8" w:rsidRPr="00AE7A94">
        <w:rPr>
          <w:rFonts w:cs="Arial"/>
          <w:sz w:val="20"/>
        </w:rPr>
        <w:t xml:space="preserve"> Samo Kovačič, pooblaščeni ocenjevalec vrednosti nepremičnin Slovenskega inštituta za revizijo in sodni cenilec.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6E8198A4" w14:textId="77777777" w:rsidR="0095357C" w:rsidRDefault="0095357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1D7F0E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3C2FE066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653574">
        <w:rPr>
          <w:rFonts w:cs="Arial"/>
          <w:sz w:val="20"/>
        </w:rPr>
        <w:t>Ponudbena cena za</w:t>
      </w:r>
      <w:r w:rsidR="00EC0D8F" w:rsidRPr="00653574">
        <w:rPr>
          <w:rFonts w:cs="Arial"/>
          <w:sz w:val="20"/>
        </w:rPr>
        <w:t xml:space="preserve"> </w:t>
      </w:r>
      <w:r w:rsidR="000F1257" w:rsidRPr="00653574">
        <w:rPr>
          <w:rFonts w:cs="Arial"/>
          <w:sz w:val="20"/>
        </w:rPr>
        <w:t>nepremičnin</w:t>
      </w:r>
      <w:r w:rsidR="007A19D6">
        <w:rPr>
          <w:rFonts w:cs="Arial"/>
          <w:sz w:val="20"/>
        </w:rPr>
        <w:t>e</w:t>
      </w:r>
      <w:r w:rsidR="000F1257" w:rsidRPr="00653574">
        <w:rPr>
          <w:rFonts w:cs="Arial"/>
          <w:sz w:val="20"/>
        </w:rPr>
        <w:t>,</w:t>
      </w:r>
      <w:r w:rsidR="0031159A" w:rsidRPr="00653574">
        <w:rPr>
          <w:rFonts w:cs="Arial"/>
          <w:sz w:val="20"/>
        </w:rPr>
        <w:t xml:space="preserve"> </w:t>
      </w:r>
      <w:proofErr w:type="spellStart"/>
      <w:r w:rsidR="00EC0D8F" w:rsidRPr="00AE7A94">
        <w:rPr>
          <w:rFonts w:cs="Arial"/>
          <w:sz w:val="20"/>
        </w:rPr>
        <w:t>parc</w:t>
      </w:r>
      <w:proofErr w:type="spellEnd"/>
      <w:r w:rsidR="00EC0D8F" w:rsidRPr="00AE7A94">
        <w:rPr>
          <w:rFonts w:cs="Arial"/>
          <w:sz w:val="20"/>
        </w:rPr>
        <w:t xml:space="preserve">. št. </w:t>
      </w:r>
      <w:r w:rsidR="00AE7A94" w:rsidRPr="00AE7A94">
        <w:rPr>
          <w:rFonts w:cs="Arial"/>
          <w:sz w:val="20"/>
        </w:rPr>
        <w:t>88, *135 in *136</w:t>
      </w:r>
      <w:r w:rsidR="00FE6B49">
        <w:rPr>
          <w:rFonts w:cs="Arial"/>
          <w:sz w:val="20"/>
        </w:rPr>
        <w:t>, vse</w:t>
      </w:r>
      <w:r w:rsidR="00446B49" w:rsidRPr="00AE7A94">
        <w:rPr>
          <w:rFonts w:cs="Arial"/>
          <w:sz w:val="20"/>
        </w:rPr>
        <w:t xml:space="preserve"> </w:t>
      </w:r>
      <w:proofErr w:type="spellStart"/>
      <w:r w:rsidR="00FB50B7" w:rsidRPr="00AE7A94">
        <w:rPr>
          <w:rFonts w:cs="Arial"/>
          <w:sz w:val="20"/>
        </w:rPr>
        <w:t>k.o</w:t>
      </w:r>
      <w:proofErr w:type="spellEnd"/>
      <w:r w:rsidR="00FB50B7" w:rsidRPr="00AE7A94">
        <w:rPr>
          <w:rFonts w:cs="Arial"/>
          <w:sz w:val="20"/>
        </w:rPr>
        <w:t xml:space="preserve">. </w:t>
      </w:r>
      <w:r w:rsidR="00AE7A94" w:rsidRPr="00AE7A94">
        <w:rPr>
          <w:rFonts w:cs="Arial"/>
          <w:sz w:val="20"/>
        </w:rPr>
        <w:t>585-</w:t>
      </w:r>
      <w:r w:rsidR="00AE7A94">
        <w:rPr>
          <w:rFonts w:cs="Arial"/>
          <w:sz w:val="20"/>
        </w:rPr>
        <w:t>Selnica ob Muri</w:t>
      </w:r>
      <w:r w:rsidR="00FE6B49">
        <w:rPr>
          <w:rFonts w:cs="Arial"/>
          <w:sz w:val="20"/>
        </w:rPr>
        <w:t xml:space="preserve"> v deležu 1/1</w:t>
      </w:r>
      <w:r w:rsidR="007A0520" w:rsidRPr="00653574">
        <w:rPr>
          <w:rFonts w:cs="Arial"/>
          <w:sz w:val="20"/>
        </w:rPr>
        <w:t xml:space="preserve"> </w:t>
      </w:r>
      <w:r w:rsidR="00EC0D8F" w:rsidRPr="00653574">
        <w:rPr>
          <w:rFonts w:cs="Arial"/>
          <w:sz w:val="20"/>
        </w:rPr>
        <w:t xml:space="preserve">mora </w:t>
      </w:r>
      <w:r w:rsidR="00EC0D8F" w:rsidRPr="00AE7A94">
        <w:rPr>
          <w:rFonts w:cs="Arial"/>
          <w:sz w:val="20"/>
        </w:rPr>
        <w:t xml:space="preserve">znašati </w:t>
      </w:r>
      <w:r w:rsidR="00EC0D8F" w:rsidRPr="00AE7A94">
        <w:rPr>
          <w:rFonts w:cs="Arial"/>
          <w:b/>
          <w:bCs/>
          <w:sz w:val="20"/>
          <w:u w:val="single"/>
        </w:rPr>
        <w:t xml:space="preserve">najmanj </w:t>
      </w:r>
      <w:r w:rsidR="00AE7A94" w:rsidRPr="00AE7A94">
        <w:rPr>
          <w:rFonts w:cs="Arial"/>
          <w:b/>
          <w:bCs/>
          <w:sz w:val="20"/>
          <w:u w:val="single"/>
        </w:rPr>
        <w:t>21.</w:t>
      </w:r>
      <w:r w:rsidR="00A73076">
        <w:rPr>
          <w:rFonts w:cs="Arial"/>
          <w:b/>
          <w:bCs/>
          <w:sz w:val="20"/>
          <w:u w:val="single"/>
        </w:rPr>
        <w:t>300</w:t>
      </w:r>
      <w:r w:rsidR="000444B6" w:rsidRPr="00AE7A94">
        <w:rPr>
          <w:rFonts w:cs="Arial"/>
          <w:b/>
          <w:bCs/>
          <w:sz w:val="20"/>
          <w:u w:val="single"/>
        </w:rPr>
        <w:t>,00</w:t>
      </w:r>
      <w:r w:rsidR="00EC0D8F" w:rsidRPr="00AE7A94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897EC4">
        <w:rPr>
          <w:rFonts w:cs="Arial"/>
          <w:b/>
          <w:bCs/>
          <w:sz w:val="20"/>
          <w:u w:val="single"/>
        </w:rPr>
        <w:t>Ponudba se lahko odda le za vse nepremičnine skupaj.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14CD53B" w14:textId="77777777" w:rsidR="00B00E2D" w:rsidRDefault="00B00E2D" w:rsidP="00FF428C">
      <w:pPr>
        <w:jc w:val="both"/>
        <w:rPr>
          <w:rFonts w:cs="Arial"/>
          <w:sz w:val="20"/>
          <w:u w:val="single"/>
        </w:rPr>
      </w:pPr>
    </w:p>
    <w:p w14:paraId="0563F13C" w14:textId="77777777" w:rsidR="002F5087" w:rsidRPr="00FF428C" w:rsidRDefault="002F5087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E0719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2AFC69D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7A19D6">
        <w:rPr>
          <w:rFonts w:cs="Arial"/>
          <w:sz w:val="20"/>
        </w:rPr>
        <w:t xml:space="preserve">e </w:t>
      </w:r>
      <w:r w:rsidRPr="00FF428C">
        <w:rPr>
          <w:rFonts w:cs="Arial"/>
          <w:sz w:val="20"/>
        </w:rPr>
        <w:t>ponudil najvišjo odkupno ceno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321A904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7A19D6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7A19D6"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 w:rsidR="00897EC4"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</w:t>
      </w:r>
      <w:r w:rsidR="00FF428C" w:rsidRPr="00A640C6">
        <w:rPr>
          <w:rFonts w:cs="Arial"/>
          <w:b/>
          <w:sz w:val="20"/>
        </w:rPr>
        <w:t>videno – kupljeno</w:t>
      </w:r>
      <w:r w:rsidR="00FF428C" w:rsidRPr="00FF428C">
        <w:rPr>
          <w:rFonts w:cs="Arial"/>
          <w:sz w:val="20"/>
        </w:rPr>
        <w:t xml:space="preserve">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E87FE0">
        <w:rPr>
          <w:rFonts w:cs="Arial"/>
          <w:sz w:val="20"/>
          <w:lang w:eastAsia="sl-SI"/>
        </w:rPr>
        <w:t>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E87FE0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</w:t>
      </w:r>
      <w:r w:rsidR="00663655" w:rsidRPr="00FF428C">
        <w:rPr>
          <w:rFonts w:cs="Arial"/>
          <w:sz w:val="20"/>
          <w:lang w:eastAsia="sl-SI"/>
        </w:rPr>
        <w:t>izmer</w:t>
      </w:r>
      <w:r w:rsidR="00663655">
        <w:rPr>
          <w:rFonts w:cs="Arial"/>
          <w:sz w:val="20"/>
          <w:lang w:eastAsia="sl-SI"/>
        </w:rPr>
        <w:t>e</w:t>
      </w:r>
      <w:r w:rsidR="00663655" w:rsidRPr="00FF428C">
        <w:rPr>
          <w:rFonts w:cs="Arial"/>
          <w:sz w:val="20"/>
          <w:lang w:eastAsia="sl-SI"/>
        </w:rPr>
        <w:t xml:space="preserve"> </w:t>
      </w:r>
      <w:r w:rsidR="00FF428C" w:rsidRPr="00FF428C">
        <w:rPr>
          <w:rFonts w:cs="Arial"/>
          <w:sz w:val="20"/>
          <w:lang w:eastAsia="sl-SI"/>
        </w:rPr>
        <w:t>površin niti za</w:t>
      </w:r>
      <w:r w:rsidR="00663655">
        <w:rPr>
          <w:rFonts w:cs="Arial"/>
          <w:sz w:val="20"/>
          <w:lang w:eastAsia="sl-SI"/>
        </w:rPr>
        <w:t xml:space="preserve"> njihov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25D4FDD7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A640C6">
        <w:rPr>
          <w:rFonts w:cs="Arial"/>
          <w:sz w:val="20"/>
        </w:rPr>
        <w:t>Varščina za predmet prodaje</w:t>
      </w:r>
      <w:r w:rsidR="002777AC" w:rsidRPr="00A640C6">
        <w:rPr>
          <w:rFonts w:cs="Arial"/>
          <w:sz w:val="20"/>
        </w:rPr>
        <w:t xml:space="preserve"> </w:t>
      </w:r>
      <w:r w:rsidRPr="00E02772">
        <w:rPr>
          <w:rFonts w:cs="Arial"/>
          <w:b/>
          <w:sz w:val="20"/>
        </w:rPr>
        <w:t xml:space="preserve">znaša: </w:t>
      </w:r>
      <w:r w:rsidR="00AE7A94" w:rsidRPr="00E02772">
        <w:rPr>
          <w:rFonts w:cs="Arial"/>
          <w:b/>
          <w:sz w:val="20"/>
        </w:rPr>
        <w:t>2.</w:t>
      </w:r>
      <w:r w:rsidR="007F707D">
        <w:rPr>
          <w:rFonts w:cs="Arial"/>
          <w:b/>
          <w:sz w:val="20"/>
        </w:rPr>
        <w:t>2</w:t>
      </w:r>
      <w:r w:rsidR="00AE7A94" w:rsidRPr="00E02772">
        <w:rPr>
          <w:rFonts w:cs="Arial"/>
          <w:b/>
          <w:sz w:val="20"/>
        </w:rPr>
        <w:t>00</w:t>
      </w:r>
      <w:r w:rsidR="003574BF" w:rsidRPr="00E02772">
        <w:rPr>
          <w:rFonts w:cs="Arial"/>
          <w:b/>
          <w:sz w:val="20"/>
        </w:rPr>
        <w:t xml:space="preserve">,00 </w:t>
      </w:r>
      <w:r w:rsidRPr="00E02772">
        <w:rPr>
          <w:rFonts w:cs="Arial"/>
          <w:b/>
          <w:sz w:val="20"/>
        </w:rPr>
        <w:t>EUR</w:t>
      </w:r>
      <w:r w:rsidRPr="00A640C6">
        <w:rPr>
          <w:rFonts w:cs="Arial"/>
          <w:b/>
          <w:sz w:val="20"/>
        </w:rPr>
        <w:t>.</w:t>
      </w:r>
      <w:r w:rsidRPr="00437BD8">
        <w:rPr>
          <w:rFonts w:cs="Arial"/>
          <w:b/>
          <w:sz w:val="20"/>
        </w:rPr>
        <w:t xml:space="preserve">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474C7C5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</w:t>
      </w:r>
      <w:r w:rsidRPr="00AE7A94">
        <w:rPr>
          <w:rFonts w:cs="Arial"/>
          <w:sz w:val="20"/>
        </w:rPr>
        <w:t xml:space="preserve">št. </w:t>
      </w:r>
      <w:r w:rsidR="003574BF" w:rsidRPr="00AE7A94">
        <w:rPr>
          <w:rFonts w:cs="Arial"/>
          <w:sz w:val="20"/>
        </w:rPr>
        <w:t xml:space="preserve">SI56 01100-6300109972 </w:t>
      </w:r>
      <w:r w:rsidRPr="00AE7A94">
        <w:rPr>
          <w:rFonts w:cs="Arial"/>
          <w:sz w:val="20"/>
        </w:rPr>
        <w:t xml:space="preserve">sklic na številko </w:t>
      </w:r>
      <w:r w:rsidR="003574BF" w:rsidRPr="00AE7A94">
        <w:rPr>
          <w:rFonts w:cs="Arial"/>
          <w:sz w:val="20"/>
        </w:rPr>
        <w:t>18 31305-7</w:t>
      </w:r>
      <w:r w:rsidR="004A2610" w:rsidRPr="00AE7A94">
        <w:rPr>
          <w:rFonts w:cs="Arial"/>
          <w:sz w:val="20"/>
        </w:rPr>
        <w:t>200013</w:t>
      </w:r>
      <w:r w:rsidR="003574BF" w:rsidRPr="00AE7A94">
        <w:rPr>
          <w:rFonts w:cs="Arial"/>
          <w:sz w:val="20"/>
        </w:rPr>
        <w:t>-</w:t>
      </w:r>
      <w:r w:rsidR="00F37BF3" w:rsidRPr="00AE7A94">
        <w:rPr>
          <w:rFonts w:cs="Arial"/>
          <w:sz w:val="20"/>
        </w:rPr>
        <w:t>153416</w:t>
      </w:r>
      <w:r w:rsidR="00F37BF3">
        <w:rPr>
          <w:rFonts w:cs="Arial"/>
          <w:sz w:val="20"/>
        </w:rPr>
        <w:t>03</w:t>
      </w:r>
      <w:r w:rsidR="00F37BF3" w:rsidRPr="00AE7A94">
        <w:rPr>
          <w:rFonts w:cs="Arial"/>
          <w:sz w:val="20"/>
        </w:rPr>
        <w:t xml:space="preserve"> </w:t>
      </w:r>
      <w:r w:rsidRPr="00AE7A94">
        <w:rPr>
          <w:rFonts w:cs="Arial"/>
          <w:sz w:val="20"/>
        </w:rPr>
        <w:t xml:space="preserve">z navedbo namena nakazila: </w:t>
      </w:r>
      <w:r w:rsidRPr="00AE7A94">
        <w:rPr>
          <w:rFonts w:cs="Arial"/>
          <w:sz w:val="20"/>
          <w:u w:val="single"/>
        </w:rPr>
        <w:t xml:space="preserve">JZP </w:t>
      </w:r>
      <w:r w:rsidR="00AE7A94" w:rsidRPr="00AE7A94">
        <w:rPr>
          <w:rFonts w:cs="Arial"/>
          <w:sz w:val="20"/>
          <w:u w:val="single"/>
        </w:rPr>
        <w:t>477-245/2012</w:t>
      </w:r>
      <w:r w:rsidR="007B77AA">
        <w:rPr>
          <w:rFonts w:cs="Arial"/>
          <w:sz w:val="20"/>
          <w:u w:val="single"/>
        </w:rPr>
        <w:t>-MPJU</w:t>
      </w:r>
      <w:r w:rsidR="00B0700D" w:rsidRPr="00AE7A94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652423A" w:rsidR="00437BD8" w:rsidRPr="00437BD8" w:rsidRDefault="00437BD8" w:rsidP="00437BD8">
      <w:pPr>
        <w:jc w:val="both"/>
        <w:rPr>
          <w:rFonts w:cs="Arial"/>
          <w:sz w:val="20"/>
        </w:rPr>
      </w:pPr>
      <w:r w:rsidRPr="0088557E">
        <w:rPr>
          <w:rFonts w:cs="Arial"/>
          <w:sz w:val="20"/>
        </w:rPr>
        <w:t xml:space="preserve">Varščina </w:t>
      </w:r>
      <w:r w:rsidRPr="00897EC4">
        <w:rPr>
          <w:rFonts w:cs="Arial"/>
          <w:b/>
          <w:sz w:val="20"/>
        </w:rPr>
        <w:t>mora biti na računu Republike Slovenije</w:t>
      </w:r>
      <w:r w:rsidRPr="00897EC4">
        <w:rPr>
          <w:rFonts w:cs="Arial"/>
          <w:sz w:val="20"/>
        </w:rPr>
        <w:t xml:space="preserve"> </w:t>
      </w:r>
      <w:r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Pr="006A501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6A501B" w:rsidRPr="006A501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12</w:t>
      </w:r>
      <w:r w:rsidR="00897EC4" w:rsidRPr="006A501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A501B" w:rsidRPr="006A501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6A501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88557E"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2026</w:t>
      </w:r>
      <w:r w:rsidR="00663611"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897EC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897E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897EC4">
        <w:rPr>
          <w:rFonts w:cs="Arial"/>
          <w:sz w:val="20"/>
        </w:rPr>
        <w:t>.</w:t>
      </w:r>
      <w:r w:rsidRPr="00897EC4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Pri javnem zbiranju ponudb kot </w:t>
      </w:r>
      <w:r w:rsidRPr="00437BD8">
        <w:rPr>
          <w:rFonts w:cs="Arial"/>
          <w:sz w:val="20"/>
        </w:rPr>
        <w:lastRenderedPageBreak/>
        <w:t>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642DBACD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</w:t>
      </w:r>
      <w:r w:rsidRPr="00464507">
        <w:rPr>
          <w:rFonts w:cs="Arial"/>
          <w:sz w:val="20"/>
        </w:rPr>
        <w:t xml:space="preserve">pošljejo ponudbe oziroma ponudbe prinesejo osebno v zaprti pisemski ovojnici z navedbo </w:t>
      </w:r>
      <w:r w:rsidRPr="005233CB">
        <w:rPr>
          <w:rFonts w:cs="Arial"/>
          <w:sz w:val="20"/>
        </w:rPr>
        <w:t xml:space="preserve">»JZP </w:t>
      </w:r>
      <w:r w:rsidR="007A19D6">
        <w:rPr>
          <w:rFonts w:cs="Arial"/>
          <w:sz w:val="20"/>
        </w:rPr>
        <w:t>477-245/2012</w:t>
      </w:r>
      <w:r w:rsidR="00CD1976">
        <w:rPr>
          <w:rFonts w:cs="Arial"/>
          <w:sz w:val="20"/>
        </w:rPr>
        <w:t xml:space="preserve">-MPJU </w:t>
      </w:r>
      <w:r w:rsidRPr="005233CB">
        <w:rPr>
          <w:rFonts w:cs="Arial"/>
          <w:sz w:val="20"/>
        </w:rPr>
        <w:t>– NE ODPIRAJ« na</w:t>
      </w:r>
      <w:r w:rsidRPr="00437BD8">
        <w:rPr>
          <w:rFonts w:cs="Arial"/>
          <w:sz w:val="20"/>
        </w:rPr>
        <w:t xml:space="preserve"> naslov organizatorja javnega </w:t>
      </w:r>
      <w:r w:rsidRPr="00653574">
        <w:rPr>
          <w:rFonts w:cs="Arial"/>
          <w:sz w:val="20"/>
        </w:rPr>
        <w:t xml:space="preserve">zbiranja ponudb: </w:t>
      </w:r>
      <w:r w:rsidRPr="00134EDC">
        <w:rPr>
          <w:rFonts w:cs="Arial"/>
          <w:b/>
          <w:bCs/>
          <w:sz w:val="20"/>
        </w:rPr>
        <w:t xml:space="preserve">Ministrstvo za </w:t>
      </w:r>
      <w:r w:rsidR="005233CB" w:rsidRPr="00134EDC">
        <w:rPr>
          <w:rFonts w:cs="Arial"/>
          <w:b/>
          <w:bCs/>
          <w:sz w:val="20"/>
        </w:rPr>
        <w:t xml:space="preserve">notranje zadeve in </w:t>
      </w:r>
      <w:r w:rsidRPr="00134EDC">
        <w:rPr>
          <w:rFonts w:cs="Arial"/>
          <w:b/>
          <w:bCs/>
          <w:sz w:val="20"/>
        </w:rPr>
        <w:t xml:space="preserve">javno upravo, Tržaška cesta 21, </w:t>
      </w:r>
      <w:r w:rsidR="00B25827">
        <w:rPr>
          <w:rFonts w:cs="Arial"/>
          <w:b/>
          <w:bCs/>
          <w:sz w:val="20"/>
        </w:rPr>
        <w:t xml:space="preserve">1000 </w:t>
      </w:r>
      <w:r w:rsidRPr="00134EDC">
        <w:rPr>
          <w:rFonts w:cs="Arial"/>
          <w:b/>
          <w:bCs/>
          <w:sz w:val="20"/>
        </w:rPr>
        <w:t>Ljubljana</w:t>
      </w:r>
      <w:r w:rsidRPr="00653574">
        <w:rPr>
          <w:rFonts w:cs="Arial"/>
          <w:sz w:val="20"/>
        </w:rPr>
        <w:t>.</w:t>
      </w:r>
      <w:r w:rsidRPr="00437BD8">
        <w:rPr>
          <w:rFonts w:cs="Arial"/>
          <w:sz w:val="20"/>
        </w:rPr>
        <w:t xml:space="preserve">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437BD8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06630F6D" w:rsidR="0080766B" w:rsidRDefault="00A5225D" w:rsidP="00437BD8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897E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Pr="004672F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dne</w:t>
      </w:r>
      <w:r w:rsidR="0088557E" w:rsidRPr="004672F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170B5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13. 10.</w:t>
      </w:r>
      <w:r w:rsidR="0088557E" w:rsidRPr="00897E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2026</w:t>
      </w:r>
      <w:r w:rsidRPr="00897E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A943A0" w:rsidRPr="00897EC4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897EC4">
        <w:rPr>
          <w:rFonts w:cs="Arial"/>
          <w:sz w:val="20"/>
          <w:vertAlign w:val="superscript"/>
        </w:rPr>
        <w:t>2</w:t>
      </w:r>
      <w:r w:rsidRPr="00A5225D">
        <w:rPr>
          <w:rFonts w:cs="Arial"/>
          <w:sz w:val="20"/>
        </w:rPr>
        <w:t xml:space="preserve">  </w:t>
      </w:r>
    </w:p>
    <w:p w14:paraId="172E19C6" w14:textId="77777777" w:rsidR="00212FB3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80766B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33AFCBEB" w14:textId="77777777" w:rsidR="00A5225D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437BD8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6135C949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</w:t>
      </w:r>
      <w:r w:rsidRPr="00897EC4">
        <w:rPr>
          <w:rFonts w:cs="Arial"/>
          <w:b/>
          <w:sz w:val="20"/>
        </w:rPr>
        <w:t xml:space="preserve">dne </w:t>
      </w:r>
      <w:r w:rsidR="00C554DB">
        <w:rPr>
          <w:rFonts w:cs="Arial"/>
          <w:b/>
          <w:sz w:val="20"/>
        </w:rPr>
        <w:t>15. 10</w:t>
      </w:r>
      <w:r w:rsidR="00464507" w:rsidRPr="00897EC4">
        <w:rPr>
          <w:rFonts w:cs="Arial"/>
          <w:b/>
          <w:sz w:val="20"/>
        </w:rPr>
        <w:t>. 2026</w:t>
      </w:r>
      <w:r w:rsidR="00834BD6" w:rsidRPr="00897EC4">
        <w:rPr>
          <w:rFonts w:cs="Arial"/>
          <w:b/>
          <w:sz w:val="20"/>
        </w:rPr>
        <w:t xml:space="preserve"> </w:t>
      </w:r>
      <w:r w:rsidRPr="00897EC4">
        <w:rPr>
          <w:rFonts w:cs="Arial"/>
          <w:b/>
          <w:sz w:val="20"/>
        </w:rPr>
        <w:t xml:space="preserve">s pričetkom ob </w:t>
      </w:r>
      <w:r w:rsidR="00C554DB">
        <w:rPr>
          <w:rFonts w:cs="Arial"/>
          <w:b/>
          <w:sz w:val="20"/>
        </w:rPr>
        <w:t>10</w:t>
      </w:r>
      <w:r w:rsidR="002F0097" w:rsidRPr="00897EC4">
        <w:rPr>
          <w:rFonts w:cs="Arial"/>
          <w:b/>
          <w:sz w:val="20"/>
        </w:rPr>
        <w:t>.</w:t>
      </w:r>
      <w:r w:rsidR="00834BD6" w:rsidRPr="00897EC4">
        <w:rPr>
          <w:rFonts w:cs="Arial"/>
          <w:b/>
          <w:sz w:val="20"/>
        </w:rPr>
        <w:t xml:space="preserve">00 </w:t>
      </w:r>
      <w:r w:rsidRPr="00897EC4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85A07F4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="00635F76" w:rsidRPr="00792872">
          <w:rPr>
            <w:rStyle w:val="Hiperpovezava"/>
            <w:rFonts w:cs="Arial"/>
            <w:b/>
            <w:bCs/>
            <w:i/>
            <w:iCs/>
            <w:sz w:val="20"/>
          </w:rPr>
          <w:t>gp.mnzju@gov.si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</w:t>
      </w:r>
      <w:r w:rsidRPr="005233CB">
        <w:rPr>
          <w:rFonts w:cs="Arial"/>
          <w:b/>
          <w:bCs/>
          <w:i/>
          <w:iCs/>
          <w:sz w:val="20"/>
        </w:rPr>
        <w:t xml:space="preserve">zadevi št. </w:t>
      </w:r>
      <w:r w:rsidR="007A19D6">
        <w:rPr>
          <w:rFonts w:cs="Arial"/>
          <w:b/>
          <w:bCs/>
          <w:i/>
          <w:iCs/>
          <w:sz w:val="20"/>
        </w:rPr>
        <w:t>477-245/2012</w:t>
      </w:r>
      <w:r w:rsidR="00635F76">
        <w:rPr>
          <w:rFonts w:cs="Arial"/>
          <w:b/>
          <w:bCs/>
          <w:i/>
          <w:iCs/>
          <w:sz w:val="20"/>
        </w:rPr>
        <w:t>-MPJU</w:t>
      </w:r>
      <w:r w:rsidR="00BE219B" w:rsidRPr="00BE219B">
        <w:rPr>
          <w:rFonts w:cs="Arial"/>
          <w:b/>
          <w:bCs/>
          <w:i/>
          <w:iCs/>
          <w:sz w:val="20"/>
        </w:rPr>
        <w:t xml:space="preserve"> </w:t>
      </w:r>
      <w:r w:rsidRPr="00BE219B">
        <w:rPr>
          <w:rFonts w:cs="Arial"/>
          <w:b/>
          <w:bCs/>
          <w:i/>
          <w:iCs/>
          <w:sz w:val="20"/>
        </w:rPr>
        <w:t>– prijava udeležb</w:t>
      </w:r>
      <w:r w:rsidRPr="00437BD8">
        <w:rPr>
          <w:rFonts w:cs="Arial"/>
          <w:b/>
          <w:bCs/>
          <w:i/>
          <w:iCs/>
          <w:sz w:val="20"/>
        </w:rPr>
        <w:t xml:space="preserve">e«). Obvestilo – prijava udeležbe mora prispeti na elektronski naslov organizatorja najkasneje do roka za prispetje </w:t>
      </w:r>
      <w:r w:rsidRPr="005233CB">
        <w:rPr>
          <w:rFonts w:cs="Arial"/>
          <w:b/>
          <w:bCs/>
          <w:i/>
          <w:iCs/>
          <w:sz w:val="20"/>
        </w:rPr>
        <w:t xml:space="preserve">ponudbe, torej </w:t>
      </w:r>
      <w:r w:rsidRPr="00635F76">
        <w:rPr>
          <w:rFonts w:cs="Arial"/>
          <w:b/>
          <w:bCs/>
          <w:i/>
          <w:iCs/>
          <w:sz w:val="20"/>
        </w:rPr>
        <w:t xml:space="preserve">do </w:t>
      </w:r>
      <w:r w:rsidR="00635F76" w:rsidRPr="00635F76">
        <w:rPr>
          <w:rFonts w:cs="Arial"/>
          <w:b/>
          <w:bCs/>
          <w:i/>
          <w:iCs/>
          <w:sz w:val="20"/>
        </w:rPr>
        <w:t>13. 10</w:t>
      </w:r>
      <w:r w:rsidR="00897EC4" w:rsidRPr="00635F76">
        <w:rPr>
          <w:rFonts w:cs="Arial"/>
          <w:b/>
          <w:bCs/>
          <w:i/>
          <w:iCs/>
          <w:sz w:val="20"/>
        </w:rPr>
        <w:t>.</w:t>
      </w:r>
      <w:r w:rsidR="00834BD6" w:rsidRPr="00635F76">
        <w:rPr>
          <w:rFonts w:cs="Arial"/>
          <w:b/>
          <w:bCs/>
          <w:i/>
          <w:iCs/>
          <w:sz w:val="20"/>
        </w:rPr>
        <w:t xml:space="preserve"> 202</w:t>
      </w:r>
      <w:r w:rsidR="00464507" w:rsidRPr="00635F76">
        <w:rPr>
          <w:rFonts w:cs="Arial"/>
          <w:b/>
          <w:bCs/>
          <w:i/>
          <w:iCs/>
          <w:sz w:val="20"/>
        </w:rPr>
        <w:t>6</w:t>
      </w:r>
      <w:r w:rsidRPr="00635F76">
        <w:rPr>
          <w:rFonts w:cs="Arial"/>
          <w:b/>
          <w:bCs/>
          <w:i/>
          <w:iCs/>
          <w:sz w:val="20"/>
        </w:rPr>
        <w:t xml:space="preserve"> do 15.00</w:t>
      </w:r>
      <w:r w:rsidRPr="005233CB">
        <w:rPr>
          <w:rFonts w:cs="Arial"/>
          <w:b/>
          <w:bCs/>
          <w:i/>
          <w:iCs/>
          <w:sz w:val="20"/>
        </w:rPr>
        <w:t xml:space="preserve"> ure.</w:t>
      </w:r>
      <w:r w:rsidRPr="00437BD8">
        <w:rPr>
          <w:rFonts w:cs="Arial"/>
          <w:b/>
          <w:bCs/>
          <w:i/>
          <w:iCs/>
          <w:sz w:val="20"/>
        </w:rPr>
        <w:t xml:space="preserve">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5A718883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</w:t>
      </w:r>
      <w:r w:rsidRPr="00FE6B49">
        <w:rPr>
          <w:rFonts w:cs="Arial"/>
          <w:sz w:val="20"/>
        </w:rPr>
        <w:t xml:space="preserve">s predmetom javnega zbiranja ponudb se obrnite na </w:t>
      </w:r>
      <w:r w:rsidR="00FE6B49" w:rsidRPr="00FE6B49">
        <w:rPr>
          <w:rFonts w:cs="Arial"/>
          <w:sz w:val="20"/>
        </w:rPr>
        <w:t>Lucijo Srebernjak</w:t>
      </w:r>
      <w:r w:rsidRPr="00FE6B49">
        <w:rPr>
          <w:rFonts w:cs="Arial"/>
          <w:sz w:val="20"/>
        </w:rPr>
        <w:t xml:space="preserve">, telefon 01 478 </w:t>
      </w:r>
      <w:r w:rsidR="00FE6B49" w:rsidRPr="00FE6B49">
        <w:rPr>
          <w:rFonts w:cs="Arial"/>
          <w:sz w:val="20"/>
        </w:rPr>
        <w:t>1660</w:t>
      </w:r>
      <w:r w:rsidRPr="00FE6B49">
        <w:rPr>
          <w:rFonts w:cs="Arial"/>
          <w:sz w:val="20"/>
        </w:rPr>
        <w:t xml:space="preserve">, e-pošta: </w:t>
      </w:r>
      <w:hyperlink r:id="rId9" w:history="1">
        <w:r w:rsidR="00FE6B49" w:rsidRPr="00FE6B49">
          <w:rPr>
            <w:rStyle w:val="Hiperpovezava"/>
            <w:rFonts w:cs="Arial"/>
            <w:sz w:val="20"/>
          </w:rPr>
          <w:t>lucija.srebernjak@gov.si</w:t>
        </w:r>
      </w:hyperlink>
      <w:r w:rsidRPr="00FE6B49">
        <w:rPr>
          <w:rFonts w:cs="Arial"/>
          <w:sz w:val="20"/>
        </w:rPr>
        <w:t xml:space="preserve">. </w:t>
      </w:r>
      <w:r w:rsidR="002D5B0C" w:rsidRPr="00FE6B49">
        <w:rPr>
          <w:rFonts w:cs="Arial"/>
          <w:sz w:val="20"/>
        </w:rPr>
        <w:t>Ogled predmeta prodaje je možen le na podlagi predhodnega dogovora.</w:t>
      </w:r>
      <w:r w:rsidR="002D5B0C" w:rsidRPr="002E4765">
        <w:rPr>
          <w:rFonts w:cs="Arial"/>
          <w:sz w:val="20"/>
        </w:rPr>
        <w:t xml:space="preserve">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5FB561F" w14:textId="77777777" w:rsidR="00D057C0" w:rsidRDefault="00D057C0" w:rsidP="003D50A9">
      <w:pPr>
        <w:jc w:val="both"/>
        <w:rPr>
          <w:rFonts w:cs="Arial"/>
          <w:sz w:val="20"/>
        </w:rPr>
      </w:pPr>
    </w:p>
    <w:p w14:paraId="010C834C" w14:textId="77777777" w:rsidR="00D057C0" w:rsidRDefault="00D057C0" w:rsidP="003D50A9">
      <w:pPr>
        <w:jc w:val="both"/>
        <w:rPr>
          <w:rFonts w:cs="Arial"/>
          <w:sz w:val="20"/>
        </w:rPr>
      </w:pPr>
    </w:p>
    <w:p w14:paraId="53F505F5" w14:textId="77777777" w:rsidR="00D057C0" w:rsidRDefault="00D057C0" w:rsidP="003D50A9">
      <w:pPr>
        <w:jc w:val="both"/>
        <w:rPr>
          <w:rFonts w:cs="Arial"/>
          <w:sz w:val="20"/>
        </w:rPr>
      </w:pPr>
    </w:p>
    <w:p w14:paraId="0D057659" w14:textId="5815B607" w:rsidR="003D50A9" w:rsidRPr="003D50A9" w:rsidRDefault="003D50A9" w:rsidP="003D50A9">
      <w:pPr>
        <w:jc w:val="both"/>
        <w:rPr>
          <w:rFonts w:cs="Arial"/>
          <w:sz w:val="20"/>
        </w:rPr>
      </w:pPr>
      <w:r w:rsidRPr="003D50A9">
        <w:rPr>
          <w:rFonts w:cs="Arial"/>
          <w:sz w:val="20"/>
        </w:rPr>
        <w:t>____________________</w:t>
      </w:r>
    </w:p>
    <w:p w14:paraId="2599F466" w14:textId="77777777" w:rsidR="003D50A9" w:rsidRPr="003D50A9" w:rsidRDefault="003D50A9" w:rsidP="003D50A9">
      <w:pPr>
        <w:jc w:val="both"/>
        <w:rPr>
          <w:rFonts w:cs="Arial"/>
          <w:sz w:val="20"/>
        </w:rPr>
      </w:pPr>
      <w:r w:rsidRPr="00D731EC">
        <w:rPr>
          <w:rFonts w:cs="Arial"/>
          <w:sz w:val="20"/>
          <w:vertAlign w:val="superscript"/>
        </w:rPr>
        <w:t>2</w:t>
      </w:r>
      <w:r w:rsidRPr="003D50A9">
        <w:rPr>
          <w:rFonts w:cs="Arial"/>
          <w:sz w:val="20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34CFA1D6" w14:textId="1E41AC26" w:rsidR="003D50A9" w:rsidRPr="00D731EC" w:rsidRDefault="003D50A9" w:rsidP="003D50A9">
      <w:pPr>
        <w:jc w:val="both"/>
        <w:rPr>
          <w:rFonts w:cs="Arial"/>
          <w:color w:val="0000FF"/>
          <w:sz w:val="20"/>
        </w:rPr>
      </w:pPr>
      <w:r w:rsidRPr="00D731EC">
        <w:rPr>
          <w:rFonts w:cs="Arial"/>
          <w:color w:val="0000FF"/>
          <w:sz w:val="20"/>
        </w:rPr>
        <w:t>https://www.posta.si/o-nas/novice/posta-slovenije-s-1-julijem-uvaja-locevanje-posiljk-korespondence-na-prednostne-in-neprednostne</w:t>
      </w:r>
    </w:p>
    <w:p w14:paraId="2A3C8191" w14:textId="77777777" w:rsidR="003D50A9" w:rsidRDefault="003D50A9" w:rsidP="00FF428C">
      <w:pPr>
        <w:jc w:val="both"/>
        <w:rPr>
          <w:rFonts w:cs="Arial"/>
          <w:sz w:val="20"/>
        </w:rPr>
      </w:pPr>
    </w:p>
    <w:p w14:paraId="3351EFD6" w14:textId="77777777" w:rsidR="003D50A9" w:rsidRDefault="003D50A9" w:rsidP="00FF428C">
      <w:pPr>
        <w:jc w:val="both"/>
        <w:rPr>
          <w:rFonts w:cs="Arial"/>
          <w:sz w:val="20"/>
        </w:rPr>
      </w:pPr>
    </w:p>
    <w:p w14:paraId="0F35217D" w14:textId="77777777" w:rsidR="00E25460" w:rsidRPr="00FF428C" w:rsidRDefault="00E25460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48779BBB" w14:textId="77F8E7BE" w:rsidR="00FF428C" w:rsidRPr="00FF428C" w:rsidRDefault="00464507" w:rsidP="004A2610">
      <w:pPr>
        <w:spacing w:after="160" w:line="278" w:lineRule="auto"/>
        <w:jc w:val="both"/>
        <w:rPr>
          <w:rFonts w:cs="Arial"/>
          <w:sz w:val="20"/>
        </w:rPr>
      </w:pPr>
      <w:r w:rsidRPr="00B1569D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 in že vplačana varščina.</w:t>
      </w: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FF04D7" w14:paraId="7BB3D8B8" w14:textId="77777777" w:rsidTr="00FF04D7">
        <w:tc>
          <w:tcPr>
            <w:tcW w:w="4244" w:type="dxa"/>
          </w:tcPr>
          <w:p w14:paraId="040F7B39" w14:textId="77777777" w:rsidR="00FF04D7" w:rsidRDefault="00FF04D7" w:rsidP="00FF04D7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244" w:type="dxa"/>
            <w:vAlign w:val="center"/>
          </w:tcPr>
          <w:p w14:paraId="17D3A1D2" w14:textId="77777777" w:rsidR="00FF04D7" w:rsidRDefault="00FF04D7" w:rsidP="00FF04D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na podlagi pooblastila št. 1004-113/2015/182</w:t>
            </w:r>
          </w:p>
          <w:p w14:paraId="1B6880CD" w14:textId="77777777" w:rsidR="00FF04D7" w:rsidRDefault="00FF04D7" w:rsidP="00FF04D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z dne 12. 6. 2026</w:t>
            </w:r>
          </w:p>
          <w:p w14:paraId="24981533" w14:textId="77777777" w:rsidR="00FF04D7" w:rsidRDefault="00FF04D7" w:rsidP="00FF04D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Maja Pogačar</w:t>
            </w:r>
          </w:p>
          <w:p w14:paraId="60F6EB75" w14:textId="1BD21286" w:rsidR="00FF04D7" w:rsidRPr="00FF04D7" w:rsidRDefault="00FF04D7" w:rsidP="00FF04D7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generalna direktorica</w:t>
            </w:r>
          </w:p>
        </w:tc>
      </w:tr>
    </w:tbl>
    <w:p w14:paraId="277A1004" w14:textId="1723087E" w:rsidR="004108EF" w:rsidRDefault="00FF428C" w:rsidP="00FF04D7">
      <w:pPr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</w:p>
    <w:p w14:paraId="4894FFB8" w14:textId="77777777" w:rsidR="00FF04D7" w:rsidRPr="004A2610" w:rsidRDefault="00FF04D7" w:rsidP="00FF04D7">
      <w:pPr>
        <w:tabs>
          <w:tab w:val="center" w:pos="5670"/>
        </w:tabs>
        <w:jc w:val="both"/>
        <w:rPr>
          <w:rFonts w:cs="Arial"/>
          <w:bCs/>
          <w:sz w:val="20"/>
        </w:rPr>
      </w:pPr>
    </w:p>
    <w:p w14:paraId="6B887FAF" w14:textId="10C52BFE" w:rsidR="004A2610" w:rsidRDefault="004A2610" w:rsidP="004108EF">
      <w:pPr>
        <w:tabs>
          <w:tab w:val="center" w:pos="5670"/>
        </w:tabs>
        <w:jc w:val="both"/>
        <w:rPr>
          <w:noProof/>
        </w:rPr>
      </w:pPr>
    </w:p>
    <w:p w14:paraId="2D3876CF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226B25DE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3F7CCAFC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349B0D8B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503DC69B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25BABCC5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660AE3E3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3D78B211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466AC3FC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2E08A79F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63495A2E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4C5CDB8D" w14:textId="77777777" w:rsidR="00877E38" w:rsidRDefault="00877E38" w:rsidP="004108EF">
      <w:pPr>
        <w:tabs>
          <w:tab w:val="center" w:pos="5670"/>
        </w:tabs>
        <w:jc w:val="both"/>
        <w:rPr>
          <w:noProof/>
        </w:rPr>
      </w:pPr>
    </w:p>
    <w:p w14:paraId="2442CB75" w14:textId="77777777" w:rsidR="004108EF" w:rsidRPr="006A520F" w:rsidRDefault="004108EF" w:rsidP="00E404A7">
      <w:pPr>
        <w:jc w:val="both"/>
        <w:rPr>
          <w:rFonts w:cs="Arial"/>
          <w:i/>
          <w:iCs/>
          <w:color w:val="0000FF"/>
          <w:sz w:val="18"/>
          <w:szCs w:val="18"/>
          <w:u w:val="single"/>
        </w:rPr>
      </w:pPr>
    </w:p>
    <w:p w14:paraId="70A13E29" w14:textId="60E5B562" w:rsidR="008552E4" w:rsidRDefault="00662A2B" w:rsidP="00E404A7">
      <w:pPr>
        <w:jc w:val="both"/>
        <w:rPr>
          <w:noProof/>
        </w:rPr>
      </w:pPr>
      <w:r w:rsidRPr="00662A2B">
        <w:rPr>
          <w:noProof/>
        </w:rPr>
        <w:drawing>
          <wp:inline distT="0" distB="0" distL="0" distR="0" wp14:anchorId="676C63B0" wp14:editId="1564A116">
            <wp:extent cx="3317358" cy="2595708"/>
            <wp:effectExtent l="0" t="0" r="0" b="0"/>
            <wp:docPr id="110300971" name="Slika 1" descr="Ortofoto posnetek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0971" name="Slika 1" descr="Ortofoto posnetek.&#10;"/>
                    <pic:cNvPicPr/>
                  </pic:nvPicPr>
                  <pic:blipFill rotWithShape="1">
                    <a:blip r:embed="rId11"/>
                    <a:srcRect l="13991" t="5637" r="10190" b="5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593" cy="2603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E3A0B" w14:textId="3B38150A" w:rsidR="006A520F" w:rsidRDefault="00C75703" w:rsidP="00E404A7">
      <w:pPr>
        <w:jc w:val="both"/>
        <w:rPr>
          <w:noProof/>
        </w:rPr>
      </w:pPr>
      <w:r w:rsidRPr="00C75703">
        <w:rPr>
          <w:noProof/>
        </w:rPr>
        <w:lastRenderedPageBreak/>
        <w:drawing>
          <wp:inline distT="0" distB="0" distL="0" distR="0" wp14:anchorId="718C0290" wp14:editId="289CCE2B">
            <wp:extent cx="5156791" cy="1948865"/>
            <wp:effectExtent l="0" t="0" r="6350" b="0"/>
            <wp:docPr id="45893499" name="Slika 1" descr="Stanovanjski objek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3499" name="Slika 1" descr="Stanovanjski objekt&#10;"/>
                    <pic:cNvPicPr/>
                  </pic:nvPicPr>
                  <pic:blipFill rotWithShape="1">
                    <a:blip r:embed="rId12"/>
                    <a:srcRect l="2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242" cy="1956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6F3BB" w14:textId="56BC892B" w:rsidR="00C75703" w:rsidRPr="006A520F" w:rsidRDefault="00C75703" w:rsidP="00E404A7">
      <w:pPr>
        <w:jc w:val="both"/>
        <w:rPr>
          <w:noProof/>
        </w:rPr>
      </w:pPr>
      <w:r w:rsidRPr="00C75703">
        <w:rPr>
          <w:noProof/>
        </w:rPr>
        <w:drawing>
          <wp:inline distT="0" distB="0" distL="0" distR="0" wp14:anchorId="19E71D5A" wp14:editId="5D586D7C">
            <wp:extent cx="5087886" cy="1911699"/>
            <wp:effectExtent l="0" t="0" r="0" b="0"/>
            <wp:docPr id="350171187" name="Slika 1" descr="Stanovanj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71187" name="Slika 1" descr="Stanovanjski objek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3465" cy="191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421CB" w14:textId="77777777" w:rsidR="0018760B" w:rsidRDefault="0018760B" w:rsidP="0078402E">
      <w:pPr>
        <w:jc w:val="both"/>
        <w:rPr>
          <w:noProof/>
        </w:rPr>
      </w:pPr>
    </w:p>
    <w:p w14:paraId="4EBACC83" w14:textId="29FA3C01" w:rsidR="00C75703" w:rsidRDefault="00C75703" w:rsidP="0078402E">
      <w:pPr>
        <w:jc w:val="both"/>
        <w:rPr>
          <w:noProof/>
        </w:rPr>
      </w:pPr>
      <w:r w:rsidRPr="00C75703">
        <w:rPr>
          <w:noProof/>
        </w:rPr>
        <w:drawing>
          <wp:inline distT="0" distB="0" distL="0" distR="0" wp14:anchorId="7FDCBA37" wp14:editId="7037607A">
            <wp:extent cx="5087620" cy="1872871"/>
            <wp:effectExtent l="0" t="0" r="0" b="0"/>
            <wp:docPr id="986058398" name="Slika 1" descr="Pomožni kmetijski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58398" name="Slika 1" descr="Pomožni kmetijski objekt."/>
                    <pic:cNvPicPr/>
                  </pic:nvPicPr>
                  <pic:blipFill rotWithShape="1">
                    <a:blip r:embed="rId14"/>
                    <a:srcRect l="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764" cy="1873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1D9AB" w14:textId="7179188A" w:rsidR="00C75703" w:rsidRDefault="00C75703" w:rsidP="0078402E">
      <w:pPr>
        <w:jc w:val="both"/>
        <w:rPr>
          <w:noProof/>
        </w:rPr>
      </w:pPr>
      <w:r w:rsidRPr="00C75703">
        <w:rPr>
          <w:noProof/>
        </w:rPr>
        <w:drawing>
          <wp:inline distT="0" distB="0" distL="0" distR="0" wp14:anchorId="4DAF6848" wp14:editId="1642106B">
            <wp:extent cx="2987749" cy="2190406"/>
            <wp:effectExtent l="0" t="0" r="3175" b="635"/>
            <wp:docPr id="1277995489" name="Slika 1" descr="Pomožni kmetijski objekt,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95489" name="Slika 1" descr="Pomožni kmetijski objekt,&#10;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89441" cy="219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703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9E0B" w14:textId="77777777" w:rsidR="000E4A22" w:rsidRDefault="000E4A22">
      <w:r>
        <w:separator/>
      </w:r>
    </w:p>
  </w:endnote>
  <w:endnote w:type="continuationSeparator" w:id="0">
    <w:p w14:paraId="518FF008" w14:textId="77777777" w:rsidR="000E4A22" w:rsidRDefault="000E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3E13" w14:textId="77777777" w:rsidR="000E4A22" w:rsidRDefault="000E4A22">
      <w:r>
        <w:separator/>
      </w:r>
    </w:p>
  </w:footnote>
  <w:footnote w:type="continuationSeparator" w:id="0">
    <w:p w14:paraId="0B56A9FF" w14:textId="77777777" w:rsidR="000E4A22" w:rsidRDefault="000E4A22">
      <w:r>
        <w:continuationSeparator/>
      </w:r>
    </w:p>
  </w:footnote>
  <w:footnote w:id="1">
    <w:p w14:paraId="6B7DEBF5" w14:textId="4D0870FA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</w:t>
      </w:r>
      <w:r w:rsidRPr="006A501B">
        <w:rPr>
          <w:rFonts w:ascii="Arial" w:hAnsi="Arial" w:cs="Arial"/>
          <w:i/>
          <w:iCs/>
          <w:sz w:val="18"/>
          <w:szCs w:val="18"/>
        </w:rPr>
        <w:t xml:space="preserve">najkasneje do dne </w:t>
      </w:r>
      <w:r w:rsidR="006A501B" w:rsidRPr="006A501B">
        <w:rPr>
          <w:rFonts w:ascii="Arial" w:hAnsi="Arial" w:cs="Arial"/>
          <w:i/>
          <w:iCs/>
          <w:sz w:val="18"/>
          <w:szCs w:val="18"/>
        </w:rPr>
        <w:t>12. 10</w:t>
      </w:r>
      <w:r w:rsidR="0088557E" w:rsidRPr="006A501B">
        <w:rPr>
          <w:rFonts w:ascii="Arial" w:hAnsi="Arial" w:cs="Arial"/>
          <w:i/>
          <w:iCs/>
          <w:sz w:val="18"/>
          <w:szCs w:val="18"/>
        </w:rPr>
        <w:t>. 2026</w:t>
      </w:r>
      <w:r w:rsidRPr="006A501B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 w:rsidRPr="006A501B">
        <w:rPr>
          <w:rFonts w:ascii="Arial" w:hAnsi="Arial" w:cs="Arial"/>
          <w:i/>
          <w:iCs/>
          <w:sz w:val="18"/>
          <w:szCs w:val="18"/>
        </w:rPr>
        <w:t>.</w:t>
      </w:r>
      <w:r w:rsidRPr="006A501B">
        <w:rPr>
          <w:rFonts w:ascii="Arial" w:hAnsi="Arial" w:cs="Arial"/>
          <w:i/>
          <w:iCs/>
          <w:sz w:val="18"/>
          <w:szCs w:val="18"/>
        </w:rPr>
        <w:t>00 ure.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202F14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Pr="00202F14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 w:rsidRPr="00202F14">
            <w:rPr>
              <w:noProof/>
              <w:lang w:eastAsia="sl-SI"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202F14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202F14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4CDA316" w14:textId="77777777" w:rsidR="006A7CEC" w:rsidRPr="00202F14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202F14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MINISTRSTVO ZA </w:t>
          </w:r>
          <w:r w:rsidR="006A7CEC" w:rsidRPr="00202F14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NOTRANJE ZADEVE </w:t>
          </w:r>
        </w:p>
        <w:p w14:paraId="0388C322" w14:textId="14D2C5DF" w:rsidR="00446898" w:rsidRPr="00202F14" w:rsidRDefault="006A7CEC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202F14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IN </w:t>
          </w:r>
          <w:r w:rsidR="00446898" w:rsidRPr="00202F14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JAVNO UPRAVO</w:t>
          </w:r>
          <w:r w:rsidR="00446898" w:rsidRPr="00202F14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202F14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0FC44D0C" w:rsidR="00446898" w:rsidRPr="008F3500" w:rsidRDefault="006A7CEC" w:rsidP="006A7CE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 w:rsidRPr="00202F14">
      <w:rPr>
        <w:rFonts w:cs="Arial"/>
        <w:sz w:val="16"/>
      </w:rPr>
      <w:t>Štefanova ulica 2, 1501 Ljubljana</w:t>
    </w:r>
    <w:r w:rsidR="00446898" w:rsidRPr="008F3500">
      <w:rPr>
        <w:rFonts w:cs="Arial"/>
        <w:sz w:val="16"/>
      </w:rPr>
      <w:tab/>
      <w:t xml:space="preserve">T: </w:t>
    </w:r>
    <w:r w:rsidR="00446898" w:rsidRPr="00AC75C7">
      <w:rPr>
        <w:rFonts w:cs="Arial"/>
        <w:sz w:val="16"/>
      </w:rPr>
      <w:t xml:space="preserve">01 478 </w:t>
    </w:r>
    <w:r w:rsidR="003E34CF">
      <w:rPr>
        <w:rFonts w:cs="Arial"/>
        <w:sz w:val="16"/>
      </w:rPr>
      <w:t>16 60</w:t>
    </w:r>
  </w:p>
  <w:p w14:paraId="0254026D" w14:textId="55D48BF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3E34CF">
      <w:rPr>
        <w:rFonts w:cs="Arial"/>
        <w:sz w:val="16"/>
      </w:rPr>
      <w:t>nz</w:t>
    </w:r>
    <w:r>
      <w:rPr>
        <w:rFonts w:cs="Arial"/>
        <w:sz w:val="16"/>
      </w:rPr>
      <w:t>ju@gov.si</w:t>
    </w:r>
  </w:p>
  <w:p w14:paraId="6BEDCA57" w14:textId="39B7170F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33CB">
      <w:rPr>
        <w:rFonts w:cs="Arial"/>
        <w:sz w:val="16"/>
      </w:rPr>
      <w:t>www</w:t>
    </w:r>
    <w:r>
      <w:rPr>
        <w:rFonts w:cs="Arial"/>
        <w:sz w:val="16"/>
      </w:rPr>
      <w:t>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F14F2"/>
    <w:multiLevelType w:val="hybridMultilevel"/>
    <w:tmpl w:val="2AA44DD8"/>
    <w:lvl w:ilvl="0" w:tplc="6DC4594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8452028">
    <w:abstractNumId w:val="28"/>
  </w:num>
  <w:num w:numId="2" w16cid:durableId="361170091">
    <w:abstractNumId w:val="11"/>
  </w:num>
  <w:num w:numId="3" w16cid:durableId="2070689592">
    <w:abstractNumId w:val="15"/>
  </w:num>
  <w:num w:numId="4" w16cid:durableId="352614708">
    <w:abstractNumId w:val="4"/>
  </w:num>
  <w:num w:numId="5" w16cid:durableId="1953974337">
    <w:abstractNumId w:val="6"/>
  </w:num>
  <w:num w:numId="6" w16cid:durableId="1673680823">
    <w:abstractNumId w:val="26"/>
  </w:num>
  <w:num w:numId="7" w16cid:durableId="1452868277">
    <w:abstractNumId w:val="20"/>
  </w:num>
  <w:num w:numId="8" w16cid:durableId="808129515">
    <w:abstractNumId w:val="27"/>
  </w:num>
  <w:num w:numId="9" w16cid:durableId="227806869">
    <w:abstractNumId w:val="9"/>
  </w:num>
  <w:num w:numId="10" w16cid:durableId="263072777">
    <w:abstractNumId w:val="0"/>
  </w:num>
  <w:num w:numId="11" w16cid:durableId="1388647771">
    <w:abstractNumId w:val="14"/>
  </w:num>
  <w:num w:numId="12" w16cid:durableId="823279310">
    <w:abstractNumId w:val="2"/>
  </w:num>
  <w:num w:numId="13" w16cid:durableId="156312479">
    <w:abstractNumId w:val="24"/>
  </w:num>
  <w:num w:numId="14" w16cid:durableId="889729906">
    <w:abstractNumId w:val="22"/>
  </w:num>
  <w:num w:numId="15" w16cid:durableId="1476605814">
    <w:abstractNumId w:val="8"/>
  </w:num>
  <w:num w:numId="16" w16cid:durableId="926770009">
    <w:abstractNumId w:val="23"/>
  </w:num>
  <w:num w:numId="17" w16cid:durableId="1923372735">
    <w:abstractNumId w:val="29"/>
  </w:num>
  <w:num w:numId="18" w16cid:durableId="1227716321">
    <w:abstractNumId w:val="31"/>
  </w:num>
  <w:num w:numId="19" w16cid:durableId="1932932729">
    <w:abstractNumId w:val="21"/>
  </w:num>
  <w:num w:numId="20" w16cid:durableId="878972308">
    <w:abstractNumId w:val="30"/>
  </w:num>
  <w:num w:numId="21" w16cid:durableId="1879390195">
    <w:abstractNumId w:val="3"/>
  </w:num>
  <w:num w:numId="22" w16cid:durableId="1711497470">
    <w:abstractNumId w:val="16"/>
  </w:num>
  <w:num w:numId="23" w16cid:durableId="17336554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3337586">
    <w:abstractNumId w:val="12"/>
  </w:num>
  <w:num w:numId="25" w16cid:durableId="1456101948">
    <w:abstractNumId w:val="1"/>
  </w:num>
  <w:num w:numId="26" w16cid:durableId="1957716435">
    <w:abstractNumId w:val="13"/>
  </w:num>
  <w:num w:numId="27" w16cid:durableId="2075853872">
    <w:abstractNumId w:val="7"/>
  </w:num>
  <w:num w:numId="28" w16cid:durableId="1902672519">
    <w:abstractNumId w:val="10"/>
  </w:num>
  <w:num w:numId="29" w16cid:durableId="1390029399">
    <w:abstractNumId w:val="25"/>
  </w:num>
  <w:num w:numId="30" w16cid:durableId="2036228067">
    <w:abstractNumId w:val="5"/>
  </w:num>
  <w:num w:numId="31" w16cid:durableId="996303792">
    <w:abstractNumId w:val="19"/>
  </w:num>
  <w:num w:numId="32" w16cid:durableId="1589576523">
    <w:abstractNumId w:val="17"/>
  </w:num>
  <w:num w:numId="33" w16cid:durableId="1734548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551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318B"/>
    <w:rsid w:val="000647FE"/>
    <w:rsid w:val="00066DCE"/>
    <w:rsid w:val="000670D3"/>
    <w:rsid w:val="000732EC"/>
    <w:rsid w:val="000746B7"/>
    <w:rsid w:val="00074954"/>
    <w:rsid w:val="000769BF"/>
    <w:rsid w:val="00080DB1"/>
    <w:rsid w:val="00083F83"/>
    <w:rsid w:val="00087ED3"/>
    <w:rsid w:val="000934BA"/>
    <w:rsid w:val="000979B5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B7276"/>
    <w:rsid w:val="000C0AFE"/>
    <w:rsid w:val="000C3CCE"/>
    <w:rsid w:val="000C4445"/>
    <w:rsid w:val="000C51D7"/>
    <w:rsid w:val="000D2307"/>
    <w:rsid w:val="000D5289"/>
    <w:rsid w:val="000D6EBE"/>
    <w:rsid w:val="000D78B8"/>
    <w:rsid w:val="000E27C2"/>
    <w:rsid w:val="000E4A22"/>
    <w:rsid w:val="000E56AC"/>
    <w:rsid w:val="000F083F"/>
    <w:rsid w:val="000F1257"/>
    <w:rsid w:val="000F24B5"/>
    <w:rsid w:val="000F3C99"/>
    <w:rsid w:val="000F67B1"/>
    <w:rsid w:val="001030DB"/>
    <w:rsid w:val="00110B39"/>
    <w:rsid w:val="00110CFE"/>
    <w:rsid w:val="001114AA"/>
    <w:rsid w:val="0012192D"/>
    <w:rsid w:val="00122202"/>
    <w:rsid w:val="001272CF"/>
    <w:rsid w:val="00132AC3"/>
    <w:rsid w:val="00134EDC"/>
    <w:rsid w:val="001350D3"/>
    <w:rsid w:val="001357B2"/>
    <w:rsid w:val="00135E2F"/>
    <w:rsid w:val="001364B1"/>
    <w:rsid w:val="001377A6"/>
    <w:rsid w:val="00137A2B"/>
    <w:rsid w:val="001403B2"/>
    <w:rsid w:val="0014272F"/>
    <w:rsid w:val="00144501"/>
    <w:rsid w:val="00144DB7"/>
    <w:rsid w:val="00151D8D"/>
    <w:rsid w:val="00152339"/>
    <w:rsid w:val="00152C83"/>
    <w:rsid w:val="001567F1"/>
    <w:rsid w:val="001576A9"/>
    <w:rsid w:val="00157886"/>
    <w:rsid w:val="00165A9E"/>
    <w:rsid w:val="00166F1C"/>
    <w:rsid w:val="00170B57"/>
    <w:rsid w:val="00174EB8"/>
    <w:rsid w:val="00175AC4"/>
    <w:rsid w:val="00176134"/>
    <w:rsid w:val="00182099"/>
    <w:rsid w:val="00182148"/>
    <w:rsid w:val="0018355E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35E5"/>
    <w:rsid w:val="001A53CB"/>
    <w:rsid w:val="001B05C2"/>
    <w:rsid w:val="001B5146"/>
    <w:rsid w:val="001B5274"/>
    <w:rsid w:val="001B71C3"/>
    <w:rsid w:val="001B739B"/>
    <w:rsid w:val="001B791B"/>
    <w:rsid w:val="001C1433"/>
    <w:rsid w:val="001C1D4E"/>
    <w:rsid w:val="001C50D8"/>
    <w:rsid w:val="001C53AF"/>
    <w:rsid w:val="001C6661"/>
    <w:rsid w:val="001C6C37"/>
    <w:rsid w:val="001C7F42"/>
    <w:rsid w:val="001D0E68"/>
    <w:rsid w:val="001D252D"/>
    <w:rsid w:val="001D3AFD"/>
    <w:rsid w:val="001D719E"/>
    <w:rsid w:val="001E0072"/>
    <w:rsid w:val="001E7A0B"/>
    <w:rsid w:val="001F5946"/>
    <w:rsid w:val="001F77F6"/>
    <w:rsid w:val="00201517"/>
    <w:rsid w:val="00202A77"/>
    <w:rsid w:val="00202F14"/>
    <w:rsid w:val="002106A0"/>
    <w:rsid w:val="002115A9"/>
    <w:rsid w:val="00212FB3"/>
    <w:rsid w:val="00214573"/>
    <w:rsid w:val="002150A8"/>
    <w:rsid w:val="00222757"/>
    <w:rsid w:val="002239DD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5568"/>
    <w:rsid w:val="002625C0"/>
    <w:rsid w:val="00262FA5"/>
    <w:rsid w:val="00263203"/>
    <w:rsid w:val="00266117"/>
    <w:rsid w:val="00267844"/>
    <w:rsid w:val="00271CE5"/>
    <w:rsid w:val="002777AC"/>
    <w:rsid w:val="00282020"/>
    <w:rsid w:val="002835BA"/>
    <w:rsid w:val="00284BEE"/>
    <w:rsid w:val="00286027"/>
    <w:rsid w:val="00290FB3"/>
    <w:rsid w:val="00292089"/>
    <w:rsid w:val="00294ECF"/>
    <w:rsid w:val="0029627C"/>
    <w:rsid w:val="002A0B09"/>
    <w:rsid w:val="002A20BC"/>
    <w:rsid w:val="002A26AB"/>
    <w:rsid w:val="002A35A4"/>
    <w:rsid w:val="002B0538"/>
    <w:rsid w:val="002B1FB1"/>
    <w:rsid w:val="002B2BCB"/>
    <w:rsid w:val="002B3178"/>
    <w:rsid w:val="002B351D"/>
    <w:rsid w:val="002B390B"/>
    <w:rsid w:val="002B3B24"/>
    <w:rsid w:val="002B3ECA"/>
    <w:rsid w:val="002B3FBB"/>
    <w:rsid w:val="002C124F"/>
    <w:rsid w:val="002C21FF"/>
    <w:rsid w:val="002C31F7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5087"/>
    <w:rsid w:val="002F7E05"/>
    <w:rsid w:val="00305F29"/>
    <w:rsid w:val="00307CB4"/>
    <w:rsid w:val="003102C1"/>
    <w:rsid w:val="0031159A"/>
    <w:rsid w:val="003133C9"/>
    <w:rsid w:val="00314A57"/>
    <w:rsid w:val="00315892"/>
    <w:rsid w:val="0032117D"/>
    <w:rsid w:val="00321910"/>
    <w:rsid w:val="00321D44"/>
    <w:rsid w:val="0033019C"/>
    <w:rsid w:val="0033229B"/>
    <w:rsid w:val="003327B7"/>
    <w:rsid w:val="003327E3"/>
    <w:rsid w:val="0033324A"/>
    <w:rsid w:val="0033381B"/>
    <w:rsid w:val="00335299"/>
    <w:rsid w:val="00335E45"/>
    <w:rsid w:val="00342DD4"/>
    <w:rsid w:val="00344E0A"/>
    <w:rsid w:val="00346AD7"/>
    <w:rsid w:val="00352C22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5865"/>
    <w:rsid w:val="00387607"/>
    <w:rsid w:val="00387B1A"/>
    <w:rsid w:val="00390D23"/>
    <w:rsid w:val="00391D55"/>
    <w:rsid w:val="00393094"/>
    <w:rsid w:val="00397F8F"/>
    <w:rsid w:val="003A5537"/>
    <w:rsid w:val="003A6A3A"/>
    <w:rsid w:val="003B1C49"/>
    <w:rsid w:val="003B30A8"/>
    <w:rsid w:val="003B3372"/>
    <w:rsid w:val="003B3892"/>
    <w:rsid w:val="003B4CB8"/>
    <w:rsid w:val="003B5C61"/>
    <w:rsid w:val="003B6B65"/>
    <w:rsid w:val="003C0636"/>
    <w:rsid w:val="003C634D"/>
    <w:rsid w:val="003D2A70"/>
    <w:rsid w:val="003D50A9"/>
    <w:rsid w:val="003D6428"/>
    <w:rsid w:val="003D6978"/>
    <w:rsid w:val="003D7C16"/>
    <w:rsid w:val="003D7CBB"/>
    <w:rsid w:val="003E1C74"/>
    <w:rsid w:val="003E1E8F"/>
    <w:rsid w:val="003E1EAD"/>
    <w:rsid w:val="003E34CF"/>
    <w:rsid w:val="003E4854"/>
    <w:rsid w:val="003E69B7"/>
    <w:rsid w:val="003E7DCE"/>
    <w:rsid w:val="003F464E"/>
    <w:rsid w:val="003F5EC6"/>
    <w:rsid w:val="003F75D0"/>
    <w:rsid w:val="004012F9"/>
    <w:rsid w:val="00402ABC"/>
    <w:rsid w:val="0040333E"/>
    <w:rsid w:val="0040383E"/>
    <w:rsid w:val="0040755E"/>
    <w:rsid w:val="004108EF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507"/>
    <w:rsid w:val="00464756"/>
    <w:rsid w:val="00464A88"/>
    <w:rsid w:val="00464DAC"/>
    <w:rsid w:val="004672FD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0089"/>
    <w:rsid w:val="004A12F0"/>
    <w:rsid w:val="004A261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D7C3F"/>
    <w:rsid w:val="004E32A5"/>
    <w:rsid w:val="004E332C"/>
    <w:rsid w:val="004E51E0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19F"/>
    <w:rsid w:val="0051282D"/>
    <w:rsid w:val="00517301"/>
    <w:rsid w:val="005174C8"/>
    <w:rsid w:val="0052194C"/>
    <w:rsid w:val="005233CB"/>
    <w:rsid w:val="00524035"/>
    <w:rsid w:val="005241F4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4F4D"/>
    <w:rsid w:val="0055530C"/>
    <w:rsid w:val="005556F7"/>
    <w:rsid w:val="00556CFF"/>
    <w:rsid w:val="005577CC"/>
    <w:rsid w:val="00560C01"/>
    <w:rsid w:val="005624C2"/>
    <w:rsid w:val="00565178"/>
    <w:rsid w:val="0056609E"/>
    <w:rsid w:val="0056702D"/>
    <w:rsid w:val="00567106"/>
    <w:rsid w:val="00573FB3"/>
    <w:rsid w:val="005869E9"/>
    <w:rsid w:val="00587CEA"/>
    <w:rsid w:val="00595CEC"/>
    <w:rsid w:val="005A105B"/>
    <w:rsid w:val="005B1231"/>
    <w:rsid w:val="005B45B7"/>
    <w:rsid w:val="005B4EA7"/>
    <w:rsid w:val="005C4A27"/>
    <w:rsid w:val="005C590D"/>
    <w:rsid w:val="005D0806"/>
    <w:rsid w:val="005D1EA2"/>
    <w:rsid w:val="005D3175"/>
    <w:rsid w:val="005D4D26"/>
    <w:rsid w:val="005D4FDE"/>
    <w:rsid w:val="005D518B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2F3B"/>
    <w:rsid w:val="00615FA7"/>
    <w:rsid w:val="00623B06"/>
    <w:rsid w:val="00624DFD"/>
    <w:rsid w:val="006304FD"/>
    <w:rsid w:val="0063188F"/>
    <w:rsid w:val="00632253"/>
    <w:rsid w:val="00633D9D"/>
    <w:rsid w:val="00635F76"/>
    <w:rsid w:val="00642714"/>
    <w:rsid w:val="00643054"/>
    <w:rsid w:val="00643208"/>
    <w:rsid w:val="006438B1"/>
    <w:rsid w:val="00644595"/>
    <w:rsid w:val="006455CE"/>
    <w:rsid w:val="00645680"/>
    <w:rsid w:val="00651288"/>
    <w:rsid w:val="00653574"/>
    <w:rsid w:val="00654C01"/>
    <w:rsid w:val="00656088"/>
    <w:rsid w:val="006578CB"/>
    <w:rsid w:val="00657D64"/>
    <w:rsid w:val="006606B0"/>
    <w:rsid w:val="006619C0"/>
    <w:rsid w:val="00661F48"/>
    <w:rsid w:val="00662A2B"/>
    <w:rsid w:val="00663611"/>
    <w:rsid w:val="00663655"/>
    <w:rsid w:val="00663915"/>
    <w:rsid w:val="006665CB"/>
    <w:rsid w:val="006672A8"/>
    <w:rsid w:val="00670515"/>
    <w:rsid w:val="00670FBD"/>
    <w:rsid w:val="00673295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0D3"/>
    <w:rsid w:val="006A16F4"/>
    <w:rsid w:val="006A501B"/>
    <w:rsid w:val="006A520F"/>
    <w:rsid w:val="006A763E"/>
    <w:rsid w:val="006A7CEC"/>
    <w:rsid w:val="006B1B87"/>
    <w:rsid w:val="006B4602"/>
    <w:rsid w:val="006B6A87"/>
    <w:rsid w:val="006C0233"/>
    <w:rsid w:val="006C1299"/>
    <w:rsid w:val="006C4A64"/>
    <w:rsid w:val="006C6F79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4D47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003"/>
    <w:rsid w:val="007535A5"/>
    <w:rsid w:val="00754946"/>
    <w:rsid w:val="00754A54"/>
    <w:rsid w:val="00757895"/>
    <w:rsid w:val="00763120"/>
    <w:rsid w:val="00765526"/>
    <w:rsid w:val="0076664F"/>
    <w:rsid w:val="00770AE6"/>
    <w:rsid w:val="007753E8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19D6"/>
    <w:rsid w:val="007A4A6D"/>
    <w:rsid w:val="007A5A4F"/>
    <w:rsid w:val="007B0708"/>
    <w:rsid w:val="007B0F27"/>
    <w:rsid w:val="007B2417"/>
    <w:rsid w:val="007B25A6"/>
    <w:rsid w:val="007B718F"/>
    <w:rsid w:val="007B77AA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2D20"/>
    <w:rsid w:val="007E31EC"/>
    <w:rsid w:val="007E34E7"/>
    <w:rsid w:val="007E41D9"/>
    <w:rsid w:val="007E6DA1"/>
    <w:rsid w:val="007E6DC5"/>
    <w:rsid w:val="007E70F3"/>
    <w:rsid w:val="007F0551"/>
    <w:rsid w:val="007F299C"/>
    <w:rsid w:val="007F4AD6"/>
    <w:rsid w:val="007F642E"/>
    <w:rsid w:val="007F707D"/>
    <w:rsid w:val="007F7454"/>
    <w:rsid w:val="007F78C0"/>
    <w:rsid w:val="008020E2"/>
    <w:rsid w:val="00803B17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05C"/>
    <w:rsid w:val="00846C6A"/>
    <w:rsid w:val="00847C53"/>
    <w:rsid w:val="008552E4"/>
    <w:rsid w:val="008561B9"/>
    <w:rsid w:val="00865943"/>
    <w:rsid w:val="00871E0C"/>
    <w:rsid w:val="00874478"/>
    <w:rsid w:val="00875CE7"/>
    <w:rsid w:val="0087741E"/>
    <w:rsid w:val="00877E38"/>
    <w:rsid w:val="0088043C"/>
    <w:rsid w:val="00880593"/>
    <w:rsid w:val="008852E0"/>
    <w:rsid w:val="0088557E"/>
    <w:rsid w:val="008906C9"/>
    <w:rsid w:val="00890713"/>
    <w:rsid w:val="00890DB7"/>
    <w:rsid w:val="00891179"/>
    <w:rsid w:val="00891BE1"/>
    <w:rsid w:val="00894E2C"/>
    <w:rsid w:val="00895794"/>
    <w:rsid w:val="00897EC4"/>
    <w:rsid w:val="008A3040"/>
    <w:rsid w:val="008A389A"/>
    <w:rsid w:val="008A5A06"/>
    <w:rsid w:val="008A617C"/>
    <w:rsid w:val="008B1B6E"/>
    <w:rsid w:val="008B2EAD"/>
    <w:rsid w:val="008B7D7B"/>
    <w:rsid w:val="008C5738"/>
    <w:rsid w:val="008C5AB8"/>
    <w:rsid w:val="008D04F0"/>
    <w:rsid w:val="008D0F02"/>
    <w:rsid w:val="008D3433"/>
    <w:rsid w:val="008D5649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339"/>
    <w:rsid w:val="008F4EC5"/>
    <w:rsid w:val="008F69FB"/>
    <w:rsid w:val="00900F01"/>
    <w:rsid w:val="009027C4"/>
    <w:rsid w:val="009039FE"/>
    <w:rsid w:val="00904F19"/>
    <w:rsid w:val="00906459"/>
    <w:rsid w:val="00907202"/>
    <w:rsid w:val="00907479"/>
    <w:rsid w:val="009110EA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357C"/>
    <w:rsid w:val="009577D7"/>
    <w:rsid w:val="009577EF"/>
    <w:rsid w:val="00957E05"/>
    <w:rsid w:val="009612BB"/>
    <w:rsid w:val="009666B6"/>
    <w:rsid w:val="009671D7"/>
    <w:rsid w:val="00967429"/>
    <w:rsid w:val="00971702"/>
    <w:rsid w:val="0097435F"/>
    <w:rsid w:val="009751C1"/>
    <w:rsid w:val="009752A9"/>
    <w:rsid w:val="009761E1"/>
    <w:rsid w:val="0098106F"/>
    <w:rsid w:val="009814EF"/>
    <w:rsid w:val="00981CD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55DE"/>
    <w:rsid w:val="009A6F72"/>
    <w:rsid w:val="009A780F"/>
    <w:rsid w:val="009B00E7"/>
    <w:rsid w:val="009B0BED"/>
    <w:rsid w:val="009B7CC9"/>
    <w:rsid w:val="009C113A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0E05"/>
    <w:rsid w:val="00A025A0"/>
    <w:rsid w:val="00A034AF"/>
    <w:rsid w:val="00A059DC"/>
    <w:rsid w:val="00A11286"/>
    <w:rsid w:val="00A11704"/>
    <w:rsid w:val="00A11BBA"/>
    <w:rsid w:val="00A125C5"/>
    <w:rsid w:val="00A13763"/>
    <w:rsid w:val="00A1452D"/>
    <w:rsid w:val="00A14B57"/>
    <w:rsid w:val="00A14F23"/>
    <w:rsid w:val="00A179CB"/>
    <w:rsid w:val="00A20A8C"/>
    <w:rsid w:val="00A21655"/>
    <w:rsid w:val="00A248A6"/>
    <w:rsid w:val="00A24CD9"/>
    <w:rsid w:val="00A25168"/>
    <w:rsid w:val="00A31408"/>
    <w:rsid w:val="00A33273"/>
    <w:rsid w:val="00A34AFE"/>
    <w:rsid w:val="00A34FB7"/>
    <w:rsid w:val="00A36E38"/>
    <w:rsid w:val="00A409D9"/>
    <w:rsid w:val="00A40A81"/>
    <w:rsid w:val="00A4236A"/>
    <w:rsid w:val="00A45C0D"/>
    <w:rsid w:val="00A473FB"/>
    <w:rsid w:val="00A5039D"/>
    <w:rsid w:val="00A5086B"/>
    <w:rsid w:val="00A50C5A"/>
    <w:rsid w:val="00A5225D"/>
    <w:rsid w:val="00A568BE"/>
    <w:rsid w:val="00A61918"/>
    <w:rsid w:val="00A61EB1"/>
    <w:rsid w:val="00A623A4"/>
    <w:rsid w:val="00A640C6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076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2C31"/>
    <w:rsid w:val="00AA6CA5"/>
    <w:rsid w:val="00AA744E"/>
    <w:rsid w:val="00AA77E7"/>
    <w:rsid w:val="00AA79D3"/>
    <w:rsid w:val="00AB38CE"/>
    <w:rsid w:val="00AC2260"/>
    <w:rsid w:val="00AC4414"/>
    <w:rsid w:val="00AC75C7"/>
    <w:rsid w:val="00AD2025"/>
    <w:rsid w:val="00AD5E5F"/>
    <w:rsid w:val="00AE1429"/>
    <w:rsid w:val="00AE2166"/>
    <w:rsid w:val="00AE22DF"/>
    <w:rsid w:val="00AE316A"/>
    <w:rsid w:val="00AE5398"/>
    <w:rsid w:val="00AE67A6"/>
    <w:rsid w:val="00AE7A94"/>
    <w:rsid w:val="00AF35DD"/>
    <w:rsid w:val="00AF57D7"/>
    <w:rsid w:val="00AF58EE"/>
    <w:rsid w:val="00B006B6"/>
    <w:rsid w:val="00B00957"/>
    <w:rsid w:val="00B00E2D"/>
    <w:rsid w:val="00B01B21"/>
    <w:rsid w:val="00B04BC8"/>
    <w:rsid w:val="00B0700D"/>
    <w:rsid w:val="00B07264"/>
    <w:rsid w:val="00B10ABD"/>
    <w:rsid w:val="00B158EF"/>
    <w:rsid w:val="00B17141"/>
    <w:rsid w:val="00B20BAC"/>
    <w:rsid w:val="00B24DF3"/>
    <w:rsid w:val="00B25827"/>
    <w:rsid w:val="00B25C8E"/>
    <w:rsid w:val="00B27D81"/>
    <w:rsid w:val="00B31575"/>
    <w:rsid w:val="00B37162"/>
    <w:rsid w:val="00B43950"/>
    <w:rsid w:val="00B51F4B"/>
    <w:rsid w:val="00B523AB"/>
    <w:rsid w:val="00B527AA"/>
    <w:rsid w:val="00B52892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70E10"/>
    <w:rsid w:val="00B80B3A"/>
    <w:rsid w:val="00B83EEA"/>
    <w:rsid w:val="00B84BCF"/>
    <w:rsid w:val="00B853D2"/>
    <w:rsid w:val="00B8547D"/>
    <w:rsid w:val="00B86B81"/>
    <w:rsid w:val="00B90DE6"/>
    <w:rsid w:val="00B921FE"/>
    <w:rsid w:val="00B92C72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219B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049D"/>
    <w:rsid w:val="00C40545"/>
    <w:rsid w:val="00C469BB"/>
    <w:rsid w:val="00C47E97"/>
    <w:rsid w:val="00C50208"/>
    <w:rsid w:val="00C554DB"/>
    <w:rsid w:val="00C569F5"/>
    <w:rsid w:val="00C61358"/>
    <w:rsid w:val="00C70F5C"/>
    <w:rsid w:val="00C7114B"/>
    <w:rsid w:val="00C72E19"/>
    <w:rsid w:val="00C75703"/>
    <w:rsid w:val="00C77797"/>
    <w:rsid w:val="00C85E9B"/>
    <w:rsid w:val="00C874DD"/>
    <w:rsid w:val="00C9191F"/>
    <w:rsid w:val="00C91C69"/>
    <w:rsid w:val="00C9261E"/>
    <w:rsid w:val="00C92898"/>
    <w:rsid w:val="00C94FF6"/>
    <w:rsid w:val="00C973E7"/>
    <w:rsid w:val="00CA19F3"/>
    <w:rsid w:val="00CA51B9"/>
    <w:rsid w:val="00CA7563"/>
    <w:rsid w:val="00CB0324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1976"/>
    <w:rsid w:val="00CD2A6D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CF317B"/>
    <w:rsid w:val="00CF3A67"/>
    <w:rsid w:val="00D016DE"/>
    <w:rsid w:val="00D0297B"/>
    <w:rsid w:val="00D05419"/>
    <w:rsid w:val="00D057C0"/>
    <w:rsid w:val="00D06962"/>
    <w:rsid w:val="00D06C6D"/>
    <w:rsid w:val="00D100F1"/>
    <w:rsid w:val="00D12B46"/>
    <w:rsid w:val="00D1348D"/>
    <w:rsid w:val="00D173AD"/>
    <w:rsid w:val="00D20016"/>
    <w:rsid w:val="00D20ECB"/>
    <w:rsid w:val="00D20EF4"/>
    <w:rsid w:val="00D23886"/>
    <w:rsid w:val="00D248DE"/>
    <w:rsid w:val="00D255CB"/>
    <w:rsid w:val="00D30724"/>
    <w:rsid w:val="00D31125"/>
    <w:rsid w:val="00D3265B"/>
    <w:rsid w:val="00D32887"/>
    <w:rsid w:val="00D34899"/>
    <w:rsid w:val="00D34AD1"/>
    <w:rsid w:val="00D369D2"/>
    <w:rsid w:val="00D40B47"/>
    <w:rsid w:val="00D40EB7"/>
    <w:rsid w:val="00D420CC"/>
    <w:rsid w:val="00D431F8"/>
    <w:rsid w:val="00D44782"/>
    <w:rsid w:val="00D4528A"/>
    <w:rsid w:val="00D4588D"/>
    <w:rsid w:val="00D47611"/>
    <w:rsid w:val="00D53499"/>
    <w:rsid w:val="00D5488D"/>
    <w:rsid w:val="00D565B1"/>
    <w:rsid w:val="00D62095"/>
    <w:rsid w:val="00D621DB"/>
    <w:rsid w:val="00D631B2"/>
    <w:rsid w:val="00D63FBD"/>
    <w:rsid w:val="00D64615"/>
    <w:rsid w:val="00D64859"/>
    <w:rsid w:val="00D64BF2"/>
    <w:rsid w:val="00D66273"/>
    <w:rsid w:val="00D702F3"/>
    <w:rsid w:val="00D708FE"/>
    <w:rsid w:val="00D70C04"/>
    <w:rsid w:val="00D731EC"/>
    <w:rsid w:val="00D73D0B"/>
    <w:rsid w:val="00D76C01"/>
    <w:rsid w:val="00D7738A"/>
    <w:rsid w:val="00D83758"/>
    <w:rsid w:val="00D83C76"/>
    <w:rsid w:val="00D8542D"/>
    <w:rsid w:val="00D91A53"/>
    <w:rsid w:val="00D92089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3441"/>
    <w:rsid w:val="00DD4044"/>
    <w:rsid w:val="00DD7D67"/>
    <w:rsid w:val="00DD7EDD"/>
    <w:rsid w:val="00DE22B2"/>
    <w:rsid w:val="00DE2646"/>
    <w:rsid w:val="00DE5B46"/>
    <w:rsid w:val="00DF4163"/>
    <w:rsid w:val="00DF426D"/>
    <w:rsid w:val="00DF5B52"/>
    <w:rsid w:val="00DF6B6A"/>
    <w:rsid w:val="00E00ABC"/>
    <w:rsid w:val="00E01879"/>
    <w:rsid w:val="00E02772"/>
    <w:rsid w:val="00E0346C"/>
    <w:rsid w:val="00E0357D"/>
    <w:rsid w:val="00E0719C"/>
    <w:rsid w:val="00E1308A"/>
    <w:rsid w:val="00E1585D"/>
    <w:rsid w:val="00E22F05"/>
    <w:rsid w:val="00E24217"/>
    <w:rsid w:val="00E24EC2"/>
    <w:rsid w:val="00E25460"/>
    <w:rsid w:val="00E2649E"/>
    <w:rsid w:val="00E33A1B"/>
    <w:rsid w:val="00E36965"/>
    <w:rsid w:val="00E36DF0"/>
    <w:rsid w:val="00E404A7"/>
    <w:rsid w:val="00E4167C"/>
    <w:rsid w:val="00E41874"/>
    <w:rsid w:val="00E44C83"/>
    <w:rsid w:val="00E4582E"/>
    <w:rsid w:val="00E4661B"/>
    <w:rsid w:val="00E4662A"/>
    <w:rsid w:val="00E550F0"/>
    <w:rsid w:val="00E628E9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87FE0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0C10"/>
    <w:rsid w:val="00ED3B97"/>
    <w:rsid w:val="00ED7BA7"/>
    <w:rsid w:val="00EE14AC"/>
    <w:rsid w:val="00EE26C1"/>
    <w:rsid w:val="00EE3951"/>
    <w:rsid w:val="00EE46F2"/>
    <w:rsid w:val="00EE4853"/>
    <w:rsid w:val="00EF37EA"/>
    <w:rsid w:val="00EF413C"/>
    <w:rsid w:val="00EF4E3E"/>
    <w:rsid w:val="00F05E5B"/>
    <w:rsid w:val="00F0609E"/>
    <w:rsid w:val="00F121C5"/>
    <w:rsid w:val="00F1242C"/>
    <w:rsid w:val="00F14066"/>
    <w:rsid w:val="00F154BE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37BF3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9778E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02E0"/>
    <w:rsid w:val="00FD25A2"/>
    <w:rsid w:val="00FD7551"/>
    <w:rsid w:val="00FE08C5"/>
    <w:rsid w:val="00FE6B49"/>
    <w:rsid w:val="00FF04D7"/>
    <w:rsid w:val="00FF1D88"/>
    <w:rsid w:val="00FF428C"/>
    <w:rsid w:val="00FF542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FE6B49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7E2D2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nzju@gov.si" TargetMode="Externa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6932-A8EB-445D-8FAF-88816B6B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163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565-Selnica ob Muri</vt:lpstr>
    </vt:vector>
  </TitlesOfParts>
  <Company>Indea d.o.o.</Company>
  <LinksUpToDate>false</LinksUpToDate>
  <CharactersWithSpaces>11369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565-Selnica ob Muri</dc:title>
  <dc:subject/>
  <dc:creator>Tjaša Debeljak</dc:creator>
  <cp:keywords/>
  <dc:description/>
  <cp:lastModifiedBy>Lucija Srebernjak</cp:lastModifiedBy>
  <cp:revision>76</cp:revision>
  <cp:lastPrinted>2021-07-01T08:51:00Z</cp:lastPrinted>
  <dcterms:created xsi:type="dcterms:W3CDTF">2026-08-14T05:14:00Z</dcterms:created>
  <dcterms:modified xsi:type="dcterms:W3CDTF">2026-09-10T10:24:00Z</dcterms:modified>
</cp:coreProperties>
</file>