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bottomFromText="720" w:vertAnchor="page" w:horzAnchor="margin" w:tblpY="3361"/>
        <w:tblW w:w="5000" w:type="pct"/>
        <w:tblLook w:val="04A0" w:firstRow="1" w:lastRow="0" w:firstColumn="1" w:lastColumn="0" w:noHBand="0" w:noVBand="1"/>
      </w:tblPr>
      <w:tblGrid>
        <w:gridCol w:w="9072"/>
      </w:tblGrid>
      <w:tr w:rsidR="00E12E9C" w:rsidRPr="00BA2AD9" w14:paraId="5873C3ED" w14:textId="77777777" w:rsidTr="00E12E9C">
        <w:tc>
          <w:tcPr>
            <w:tcW w:w="9288" w:type="dxa"/>
          </w:tcPr>
          <w:p w14:paraId="34C88A51" w14:textId="77777777" w:rsidR="00E123D3" w:rsidRPr="00BA2AD9" w:rsidRDefault="00E12E9C" w:rsidP="00E123D3">
            <w:pPr>
              <w:pStyle w:val="Naslov"/>
              <w:jc w:val="center"/>
              <w:rPr>
                <w:sz w:val="96"/>
                <w:szCs w:val="96"/>
              </w:rPr>
            </w:pPr>
            <w:r w:rsidRPr="00BA2AD9">
              <w:rPr>
                <w:sz w:val="96"/>
                <w:szCs w:val="96"/>
              </w:rPr>
              <w:t xml:space="preserve">Smernice </w:t>
            </w:r>
          </w:p>
          <w:p w14:paraId="0C6F2869" w14:textId="77777777" w:rsidR="00E123D3" w:rsidRPr="00BA2AD9" w:rsidRDefault="00E12E9C" w:rsidP="00E123D3">
            <w:pPr>
              <w:pStyle w:val="Naslov"/>
              <w:jc w:val="center"/>
              <w:rPr>
                <w:sz w:val="96"/>
                <w:szCs w:val="96"/>
              </w:rPr>
            </w:pPr>
            <w:r w:rsidRPr="00BA2AD9">
              <w:rPr>
                <w:sz w:val="96"/>
                <w:szCs w:val="96"/>
              </w:rPr>
              <w:t xml:space="preserve">za javno naročanje </w:t>
            </w:r>
          </w:p>
          <w:p w14:paraId="1F6DF599" w14:textId="77777777" w:rsidR="00E12E9C" w:rsidRPr="00BA2AD9" w:rsidRDefault="00E12E9C" w:rsidP="00E123D3">
            <w:pPr>
              <w:pStyle w:val="Naslov"/>
              <w:jc w:val="center"/>
              <w:rPr>
                <w:sz w:val="96"/>
                <w:szCs w:val="96"/>
              </w:rPr>
            </w:pPr>
            <w:r w:rsidRPr="00BA2AD9">
              <w:rPr>
                <w:sz w:val="96"/>
                <w:szCs w:val="96"/>
              </w:rPr>
              <w:t>arhitekturnih in inženirskih storitev</w:t>
            </w:r>
          </w:p>
        </w:tc>
      </w:tr>
      <w:tr w:rsidR="00E12E9C" w:rsidRPr="00412349" w14:paraId="34991E0E" w14:textId="77777777" w:rsidTr="00E12E9C">
        <w:tc>
          <w:tcPr>
            <w:tcW w:w="0" w:type="auto"/>
            <w:vAlign w:val="bottom"/>
          </w:tcPr>
          <w:p w14:paraId="6C3030AA" w14:textId="77777777" w:rsidR="00E123D3" w:rsidRPr="00BA2AD9" w:rsidRDefault="00E123D3" w:rsidP="00E12E9C">
            <w:pPr>
              <w:pStyle w:val="Podnaslov"/>
              <w:rPr>
                <w:color w:val="auto"/>
                <w:sz w:val="44"/>
                <w:szCs w:val="44"/>
              </w:rPr>
            </w:pPr>
          </w:p>
          <w:p w14:paraId="0FC7D43C" w14:textId="77777777" w:rsidR="00E123D3" w:rsidRPr="00BA2AD9" w:rsidRDefault="00E123D3" w:rsidP="00E12E9C">
            <w:pPr>
              <w:pStyle w:val="Podnaslov"/>
              <w:rPr>
                <w:color w:val="auto"/>
                <w:sz w:val="44"/>
                <w:szCs w:val="44"/>
              </w:rPr>
            </w:pPr>
          </w:p>
          <w:p w14:paraId="0025B99F" w14:textId="77777777" w:rsidR="00E123D3" w:rsidRPr="00BA2AD9" w:rsidRDefault="00E123D3" w:rsidP="00E123D3"/>
          <w:p w14:paraId="424EC89A" w14:textId="77777777" w:rsidR="00E123D3" w:rsidRPr="00BA2AD9" w:rsidRDefault="00E123D3" w:rsidP="00E123D3"/>
          <w:p w14:paraId="63728C7E" w14:textId="77777777" w:rsidR="00E123D3" w:rsidRPr="00BA2AD9" w:rsidRDefault="00E123D3" w:rsidP="00E123D3"/>
          <w:p w14:paraId="3C84B01D" w14:textId="77777777" w:rsidR="00E123D3" w:rsidRPr="00BA2AD9" w:rsidRDefault="00E123D3" w:rsidP="00E123D3"/>
          <w:p w14:paraId="4965296B" w14:textId="77777777" w:rsidR="00E123D3" w:rsidRPr="00BA2AD9" w:rsidRDefault="00E123D3" w:rsidP="00E123D3"/>
          <w:p w14:paraId="48F2C264" w14:textId="77777777" w:rsidR="00E123D3" w:rsidRPr="00BA2AD9" w:rsidRDefault="00E123D3" w:rsidP="00E123D3"/>
          <w:p w14:paraId="24184BF9" w14:textId="77777777" w:rsidR="00E123D3" w:rsidRPr="00BA2AD9" w:rsidRDefault="00E123D3" w:rsidP="00E123D3"/>
          <w:p w14:paraId="53275A89" w14:textId="77777777" w:rsidR="00E12E9C" w:rsidRPr="00412349" w:rsidRDefault="0083237B" w:rsidP="00E12E9C">
            <w:pPr>
              <w:pStyle w:val="Podnaslov"/>
              <w:rPr>
                <w:color w:val="auto"/>
                <w:sz w:val="44"/>
                <w:szCs w:val="44"/>
              </w:rPr>
            </w:pPr>
            <w:r w:rsidRPr="00BA2AD9">
              <w:rPr>
                <w:color w:val="auto"/>
                <w:sz w:val="44"/>
                <w:szCs w:val="44"/>
              </w:rPr>
              <w:t>Različica</w:t>
            </w:r>
            <w:r w:rsidR="00602ACF" w:rsidRPr="00412349">
              <w:rPr>
                <w:color w:val="auto"/>
                <w:sz w:val="44"/>
                <w:szCs w:val="44"/>
              </w:rPr>
              <w:t xml:space="preserve"> </w:t>
            </w:r>
            <w:r w:rsidR="00E8364D" w:rsidRPr="00412349">
              <w:rPr>
                <w:color w:val="auto"/>
                <w:sz w:val="44"/>
                <w:szCs w:val="44"/>
              </w:rPr>
              <w:t>2.0</w:t>
            </w:r>
          </w:p>
          <w:p w14:paraId="27C913C3" w14:textId="77777777" w:rsidR="00E123D3" w:rsidRPr="00412349" w:rsidRDefault="00E123D3" w:rsidP="00E123D3"/>
          <w:p w14:paraId="6807D915" w14:textId="77777777" w:rsidR="00E123D3" w:rsidRPr="00412349" w:rsidRDefault="00E123D3" w:rsidP="00E123D3"/>
          <w:p w14:paraId="101FF225" w14:textId="77777777" w:rsidR="00E123D3" w:rsidRPr="00412349" w:rsidRDefault="00F740CE" w:rsidP="00E123D3">
            <w:pPr>
              <w:rPr>
                <w:rFonts w:ascii="Calibri Light" w:hAnsi="Calibri Light"/>
                <w:sz w:val="44"/>
                <w:szCs w:val="44"/>
              </w:rPr>
            </w:pPr>
            <w:r>
              <w:rPr>
                <w:rFonts w:ascii="Calibri Light" w:hAnsi="Calibri Light"/>
                <w:sz w:val="44"/>
                <w:szCs w:val="44"/>
              </w:rPr>
              <w:t>November</w:t>
            </w:r>
            <w:r w:rsidRPr="00412349">
              <w:rPr>
                <w:rFonts w:ascii="Calibri Light" w:hAnsi="Calibri Light"/>
                <w:sz w:val="44"/>
                <w:szCs w:val="44"/>
              </w:rPr>
              <w:t xml:space="preserve"> </w:t>
            </w:r>
            <w:r w:rsidR="00745EEB" w:rsidRPr="00412349">
              <w:rPr>
                <w:rFonts w:ascii="Calibri Light" w:hAnsi="Calibri Light"/>
                <w:sz w:val="44"/>
                <w:szCs w:val="44"/>
              </w:rPr>
              <w:t>202</w:t>
            </w:r>
            <w:r w:rsidR="00B7499C" w:rsidRPr="00412349">
              <w:rPr>
                <w:rFonts w:ascii="Calibri Light" w:hAnsi="Calibri Light"/>
                <w:sz w:val="44"/>
                <w:szCs w:val="44"/>
              </w:rPr>
              <w:t>4</w:t>
            </w:r>
            <w:r w:rsidR="008A4409" w:rsidRPr="00412349">
              <w:rPr>
                <w:rFonts w:ascii="Calibri Light" w:hAnsi="Calibri Light"/>
                <w:sz w:val="44"/>
                <w:szCs w:val="44"/>
              </w:rPr>
              <w:t xml:space="preserve"> </w:t>
            </w:r>
          </w:p>
        </w:tc>
      </w:tr>
      <w:tr w:rsidR="00E12E9C" w:rsidRPr="00412349" w14:paraId="5DBE323D" w14:textId="77777777" w:rsidTr="00E12E9C">
        <w:trPr>
          <w:trHeight w:val="1152"/>
        </w:trPr>
        <w:tc>
          <w:tcPr>
            <w:tcW w:w="0" w:type="auto"/>
            <w:vAlign w:val="bottom"/>
          </w:tcPr>
          <w:p w14:paraId="7122C3CB" w14:textId="77777777" w:rsidR="00E12E9C" w:rsidRPr="00412349" w:rsidRDefault="00E12E9C" w:rsidP="00E12E9C">
            <w:pPr>
              <w:rPr>
                <w:color w:val="000000"/>
              </w:rPr>
            </w:pPr>
          </w:p>
        </w:tc>
      </w:tr>
    </w:tbl>
    <w:p w14:paraId="649A32C9" w14:textId="28478FAE" w:rsidR="00E12E9C" w:rsidRPr="00412349" w:rsidRDefault="008B16F1">
      <w:pPr>
        <w:rPr>
          <w:rFonts w:ascii="Calibri" w:hAnsi="Calibri"/>
          <w:b/>
          <w:sz w:val="22"/>
          <w:szCs w:val="22"/>
        </w:rPr>
      </w:pPr>
      <w:r w:rsidRPr="00412349">
        <w:rPr>
          <w:noProof/>
        </w:rPr>
        <w:drawing>
          <wp:inline distT="0" distB="0" distL="0" distR="0" wp14:anchorId="361D4A0E" wp14:editId="3DBF32C0">
            <wp:extent cx="2372360" cy="313055"/>
            <wp:effectExtent l="0" t="0" r="8890" b="0"/>
            <wp:docPr id="5" name="Slika 3" descr="Logo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3" descr="Logo Ministrstva za javno upra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sidRPr="00412349">
        <w:rPr>
          <w:noProof/>
        </w:rPr>
        <mc:AlternateContent>
          <mc:Choice Requires="wps">
            <w:drawing>
              <wp:anchor distT="0" distB="0" distL="114300" distR="114300" simplePos="0" relativeHeight="251657216" behindDoc="1" locked="0" layoutInCell="1" allowOverlap="1" wp14:anchorId="1CAEC5A5" wp14:editId="378D69D7">
                <wp:simplePos x="0" y="0"/>
                <wp:positionH relativeFrom="page">
                  <wp:align>center</wp:align>
                </wp:positionH>
                <wp:positionV relativeFrom="page">
                  <wp:align>center</wp:align>
                </wp:positionV>
                <wp:extent cx="7560310" cy="10687685"/>
                <wp:effectExtent l="0" t="0" r="0" b="0"/>
                <wp:wrapNone/>
                <wp:docPr id="52" name="Pravokot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0687685"/>
                        </a:xfrm>
                        <a:prstGeom prst="rect">
                          <a:avLst/>
                        </a:prstGeom>
                        <a:blipFill dpi="0" rotWithShape="1">
                          <a:blip r:embed="rId9">
                            <a:duotone>
                              <a:sysClr val="window" lastClr="FFFFFF">
                                <a:shade val="20000"/>
                                <a:satMod val="350000"/>
                                <a:lumMod val="125000"/>
                              </a:sysClr>
                              <a:sysClr val="window" lastClr="FFFFFF">
                                <a:tint val="90000"/>
                                <a:satMod val="250000"/>
                              </a:sysClr>
                            </a:duotone>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0D277C99" id="Pravokotnik 2" o:spid="_x0000_s1026" alt="&quot;&quot;" style="position:absolute;margin-left:0;margin-top:0;width:595.3pt;height:841.55pt;z-index:-25165926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" stroked="f" strokeweight="1pt">
                <v:fill r:id="rId10" o:title="" recolor="t" rotate="t" type="frame"/>
                <v:imagedata recolortarget="#9a9a9a"/>
                <w10:wrap anchorx="page" anchory="page"/>
              </v:rect>
            </w:pict>
          </mc:Fallback>
        </mc:AlternateContent>
      </w:r>
      <w:r w:rsidRPr="00412349">
        <w:rPr>
          <w:noProof/>
        </w:rPr>
        <mc:AlternateContent>
          <mc:Choice Requires="wps">
            <w:drawing>
              <wp:anchor distT="0" distB="0" distL="114300" distR="114300" simplePos="0" relativeHeight="251658240" behindDoc="0" locked="0" layoutInCell="1" allowOverlap="1" wp14:anchorId="0E2B396F" wp14:editId="754FE3BB">
                <wp:simplePos x="0" y="0"/>
                <wp:positionH relativeFrom="margin">
                  <wp:align>center</wp:align>
                </wp:positionH>
                <wp:positionV relativeFrom="margin">
                  <wp:align>bottom</wp:align>
                </wp:positionV>
                <wp:extent cx="5756910" cy="36195"/>
                <wp:effectExtent l="0" t="0" r="0" b="0"/>
                <wp:wrapNone/>
                <wp:docPr id="55" name="Pravokot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910" cy="36195"/>
                        </a:xfrm>
                        <a:prstGeom prst="rect">
                          <a:avLst/>
                        </a:prstGeom>
                        <a:solidFill>
                          <a:srgbClr val="5B9BD5"/>
                        </a:solidFill>
                        <a:ln w="12700" cap="flat" cmpd="sng" algn="ctr">
                          <a:noFill/>
                          <a:prstDash val="solid"/>
                          <a:miter lim="800000"/>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w14:anchorId="72E3629D" id="Pravokotnik 1" o:spid="_x0000_s1026" alt="&quot;&quot;" style="position:absolute;margin-left:0;margin-top:0;width:453.3pt;height:2.85pt;z-index:251658240;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" fillcolor="#5b9bd5" stroked="f" strokeweight="1pt">
                <w10:wrap anchorx="margin" anchory="margin"/>
              </v:rect>
            </w:pict>
          </mc:Fallback>
        </mc:AlternateContent>
      </w:r>
    </w:p>
    <w:p w14:paraId="0A9B470D" w14:textId="77777777" w:rsidR="00510EE1" w:rsidRPr="00412349" w:rsidRDefault="00510EE1" w:rsidP="00510EE1">
      <w:pPr>
        <w:autoSpaceDE w:val="0"/>
        <w:autoSpaceDN w:val="0"/>
        <w:adjustRightInd w:val="0"/>
        <w:spacing w:line="276" w:lineRule="auto"/>
        <w:ind w:left="360"/>
        <w:jc w:val="both"/>
        <w:rPr>
          <w:rFonts w:ascii="Calibri" w:hAnsi="Calibri"/>
          <w:b/>
          <w:sz w:val="22"/>
          <w:szCs w:val="22"/>
        </w:rPr>
      </w:pPr>
    </w:p>
    <w:p w14:paraId="02018522" w14:textId="77777777" w:rsidR="00CA63C6" w:rsidRPr="00412349" w:rsidRDefault="00CA63C6" w:rsidP="00510EE1">
      <w:pPr>
        <w:autoSpaceDE w:val="0"/>
        <w:autoSpaceDN w:val="0"/>
        <w:adjustRightInd w:val="0"/>
        <w:spacing w:line="276" w:lineRule="auto"/>
        <w:ind w:left="360"/>
        <w:jc w:val="both"/>
        <w:rPr>
          <w:rFonts w:ascii="Calibri" w:hAnsi="Calibri"/>
          <w:b/>
          <w:sz w:val="22"/>
          <w:szCs w:val="22"/>
        </w:rPr>
      </w:pPr>
    </w:p>
    <w:p w14:paraId="0F5D20CD" w14:textId="77777777" w:rsidR="00CA63C6" w:rsidRPr="00412349" w:rsidRDefault="00CA63C6" w:rsidP="00510EE1">
      <w:pPr>
        <w:autoSpaceDE w:val="0"/>
        <w:autoSpaceDN w:val="0"/>
        <w:adjustRightInd w:val="0"/>
        <w:spacing w:line="276" w:lineRule="auto"/>
        <w:ind w:left="360"/>
        <w:jc w:val="both"/>
        <w:rPr>
          <w:rFonts w:ascii="Calibri" w:hAnsi="Calibri"/>
          <w:b/>
          <w:sz w:val="22"/>
          <w:szCs w:val="22"/>
        </w:rPr>
      </w:pPr>
    </w:p>
    <w:p w14:paraId="02C01BD7" w14:textId="77777777" w:rsidR="00CA63C6" w:rsidRPr="00412349" w:rsidRDefault="00CA63C6" w:rsidP="00510EE1">
      <w:pPr>
        <w:autoSpaceDE w:val="0"/>
        <w:autoSpaceDN w:val="0"/>
        <w:adjustRightInd w:val="0"/>
        <w:spacing w:line="276" w:lineRule="auto"/>
        <w:ind w:left="360"/>
        <w:jc w:val="both"/>
        <w:rPr>
          <w:rFonts w:ascii="Calibri" w:hAnsi="Calibri"/>
          <w:b/>
          <w:sz w:val="22"/>
          <w:szCs w:val="22"/>
        </w:rPr>
      </w:pPr>
    </w:p>
    <w:p w14:paraId="242FCDC5" w14:textId="77777777" w:rsidR="005C09AE" w:rsidRPr="00412349" w:rsidRDefault="005C09AE" w:rsidP="00240558">
      <w:pPr>
        <w:autoSpaceDE w:val="0"/>
        <w:autoSpaceDN w:val="0"/>
        <w:adjustRightInd w:val="0"/>
        <w:spacing w:line="276" w:lineRule="auto"/>
        <w:jc w:val="both"/>
        <w:rPr>
          <w:rFonts w:ascii="Calibri" w:hAnsi="Calibri"/>
          <w:b/>
          <w:sz w:val="22"/>
          <w:szCs w:val="22"/>
        </w:rPr>
      </w:pPr>
      <w:r w:rsidRPr="00412349">
        <w:rPr>
          <w:rFonts w:ascii="Calibri" w:hAnsi="Calibri"/>
          <w:b/>
          <w:sz w:val="22"/>
          <w:szCs w:val="22"/>
        </w:rPr>
        <w:lastRenderedPageBreak/>
        <w:t>KAZALO</w:t>
      </w:r>
    </w:p>
    <w:p w14:paraId="58F5D5DB" w14:textId="77777777" w:rsidR="00A96B52" w:rsidRPr="00CD5C5B" w:rsidRDefault="00240558">
      <w:pPr>
        <w:pStyle w:val="Kazalovsebine1"/>
        <w:tabs>
          <w:tab w:val="left" w:pos="660"/>
          <w:tab w:val="right" w:leader="dot" w:pos="9062"/>
        </w:tabs>
        <w:rPr>
          <w:noProof/>
          <w:kern w:val="2"/>
        </w:rPr>
      </w:pPr>
      <w:r w:rsidRPr="00412349">
        <w:rPr>
          <w:bCs/>
          <w:sz w:val="21"/>
          <w:szCs w:val="21"/>
        </w:rPr>
        <w:fldChar w:fldCharType="begin"/>
      </w:r>
      <w:r w:rsidRPr="00412349">
        <w:rPr>
          <w:bCs/>
          <w:sz w:val="21"/>
          <w:szCs w:val="21"/>
        </w:rPr>
        <w:instrText xml:space="preserve"> TOC \o \h \z \u </w:instrText>
      </w:r>
      <w:r w:rsidRPr="00412349">
        <w:rPr>
          <w:bCs/>
          <w:sz w:val="21"/>
          <w:szCs w:val="21"/>
        </w:rPr>
        <w:fldChar w:fldCharType="separate"/>
      </w:r>
      <w:hyperlink w:anchor="_Toc183005259" w:history="1">
        <w:r w:rsidR="00A96B52" w:rsidRPr="00A3780E">
          <w:rPr>
            <w:rStyle w:val="Hiperpovezava"/>
            <w:rFonts w:cs="Calibri"/>
            <w:b/>
            <w:bCs/>
            <w:noProof/>
          </w:rPr>
          <w:t>1.</w:t>
        </w:r>
        <w:r w:rsidR="00A96B52" w:rsidRPr="00CD5C5B">
          <w:rPr>
            <w:noProof/>
            <w:kern w:val="2"/>
          </w:rPr>
          <w:tab/>
        </w:r>
        <w:r w:rsidR="00A96B52" w:rsidRPr="00A3780E">
          <w:rPr>
            <w:rStyle w:val="Hiperpovezava"/>
            <w:rFonts w:cs="Calibri"/>
            <w:b/>
            <w:bCs/>
            <w:noProof/>
          </w:rPr>
          <w:t>Uvod</w:t>
        </w:r>
        <w:r w:rsidR="00A96B52">
          <w:rPr>
            <w:noProof/>
            <w:webHidden/>
          </w:rPr>
          <w:tab/>
        </w:r>
        <w:r w:rsidR="00A96B52">
          <w:rPr>
            <w:noProof/>
            <w:webHidden/>
          </w:rPr>
          <w:fldChar w:fldCharType="begin"/>
        </w:r>
        <w:r w:rsidR="00A96B52">
          <w:rPr>
            <w:noProof/>
            <w:webHidden/>
          </w:rPr>
          <w:instrText xml:space="preserve"> PAGEREF _Toc183005259 \h </w:instrText>
        </w:r>
        <w:r w:rsidR="00A96B52">
          <w:rPr>
            <w:noProof/>
            <w:webHidden/>
          </w:rPr>
        </w:r>
        <w:r w:rsidR="00A96B52">
          <w:rPr>
            <w:noProof/>
            <w:webHidden/>
          </w:rPr>
          <w:fldChar w:fldCharType="separate"/>
        </w:r>
        <w:r w:rsidR="00A96B52">
          <w:rPr>
            <w:noProof/>
            <w:webHidden/>
          </w:rPr>
          <w:t>2</w:t>
        </w:r>
        <w:r w:rsidR="00A96B52">
          <w:rPr>
            <w:noProof/>
            <w:webHidden/>
          </w:rPr>
          <w:fldChar w:fldCharType="end"/>
        </w:r>
      </w:hyperlink>
    </w:p>
    <w:p w14:paraId="6A1A23D9" w14:textId="77777777" w:rsidR="00A96B52" w:rsidRPr="00CD5C5B" w:rsidRDefault="00311823">
      <w:pPr>
        <w:pStyle w:val="Kazalovsebine1"/>
        <w:tabs>
          <w:tab w:val="left" w:pos="660"/>
          <w:tab w:val="right" w:leader="dot" w:pos="9062"/>
        </w:tabs>
        <w:rPr>
          <w:noProof/>
          <w:kern w:val="2"/>
        </w:rPr>
      </w:pPr>
      <w:hyperlink w:anchor="_Toc183005260" w:history="1">
        <w:r w:rsidR="00A96B52" w:rsidRPr="00A3780E">
          <w:rPr>
            <w:rStyle w:val="Hiperpovezava"/>
            <w:rFonts w:cs="Calibri"/>
            <w:b/>
            <w:bCs/>
            <w:noProof/>
          </w:rPr>
          <w:t>2.</w:t>
        </w:r>
        <w:r w:rsidR="00A96B52" w:rsidRPr="00CD5C5B">
          <w:rPr>
            <w:noProof/>
            <w:kern w:val="2"/>
          </w:rPr>
          <w:tab/>
        </w:r>
        <w:r w:rsidR="00A96B52" w:rsidRPr="00A3780E">
          <w:rPr>
            <w:rStyle w:val="Hiperpovezava"/>
            <w:rFonts w:cs="Calibri"/>
            <w:b/>
            <w:bCs/>
            <w:noProof/>
          </w:rPr>
          <w:t>Vodenje investicijskih projektov</w:t>
        </w:r>
        <w:r w:rsidR="00A96B52">
          <w:rPr>
            <w:noProof/>
            <w:webHidden/>
          </w:rPr>
          <w:tab/>
        </w:r>
        <w:r w:rsidR="00A96B52">
          <w:rPr>
            <w:noProof/>
            <w:webHidden/>
          </w:rPr>
          <w:fldChar w:fldCharType="begin"/>
        </w:r>
        <w:r w:rsidR="00A96B52">
          <w:rPr>
            <w:noProof/>
            <w:webHidden/>
          </w:rPr>
          <w:instrText xml:space="preserve"> PAGEREF _Toc183005260 \h </w:instrText>
        </w:r>
        <w:r w:rsidR="00A96B52">
          <w:rPr>
            <w:noProof/>
            <w:webHidden/>
          </w:rPr>
        </w:r>
        <w:r w:rsidR="00A96B52">
          <w:rPr>
            <w:noProof/>
            <w:webHidden/>
          </w:rPr>
          <w:fldChar w:fldCharType="separate"/>
        </w:r>
        <w:r w:rsidR="00A96B52">
          <w:rPr>
            <w:noProof/>
            <w:webHidden/>
          </w:rPr>
          <w:t>4</w:t>
        </w:r>
        <w:r w:rsidR="00A96B52">
          <w:rPr>
            <w:noProof/>
            <w:webHidden/>
          </w:rPr>
          <w:fldChar w:fldCharType="end"/>
        </w:r>
      </w:hyperlink>
    </w:p>
    <w:p w14:paraId="07DE2E40" w14:textId="77777777" w:rsidR="00A96B52" w:rsidRPr="00CD5C5B" w:rsidRDefault="00311823">
      <w:pPr>
        <w:pStyle w:val="Kazalovsebine2"/>
        <w:rPr>
          <w:noProof/>
          <w:kern w:val="2"/>
        </w:rPr>
      </w:pPr>
      <w:hyperlink w:anchor="_Toc183005261" w:history="1">
        <w:r w:rsidR="00A96B52" w:rsidRPr="00A3780E">
          <w:rPr>
            <w:rStyle w:val="Hiperpovezava"/>
            <w:rFonts w:cs="Calibri"/>
            <w:b/>
            <w:bCs/>
            <w:i/>
            <w:iCs/>
            <w:noProof/>
          </w:rPr>
          <w:t>2.1 Pravne podlage za izvajanje investicijskih projektov</w:t>
        </w:r>
        <w:r w:rsidR="00A96B52">
          <w:rPr>
            <w:noProof/>
            <w:webHidden/>
          </w:rPr>
          <w:tab/>
        </w:r>
        <w:r w:rsidR="00A96B52">
          <w:rPr>
            <w:noProof/>
            <w:webHidden/>
          </w:rPr>
          <w:fldChar w:fldCharType="begin"/>
        </w:r>
        <w:r w:rsidR="00A96B52">
          <w:rPr>
            <w:noProof/>
            <w:webHidden/>
          </w:rPr>
          <w:instrText xml:space="preserve"> PAGEREF _Toc183005261 \h </w:instrText>
        </w:r>
        <w:r w:rsidR="00A96B52">
          <w:rPr>
            <w:noProof/>
            <w:webHidden/>
          </w:rPr>
        </w:r>
        <w:r w:rsidR="00A96B52">
          <w:rPr>
            <w:noProof/>
            <w:webHidden/>
          </w:rPr>
          <w:fldChar w:fldCharType="separate"/>
        </w:r>
        <w:r w:rsidR="00A96B52">
          <w:rPr>
            <w:noProof/>
            <w:webHidden/>
          </w:rPr>
          <w:t>4</w:t>
        </w:r>
        <w:r w:rsidR="00A96B52">
          <w:rPr>
            <w:noProof/>
            <w:webHidden/>
          </w:rPr>
          <w:fldChar w:fldCharType="end"/>
        </w:r>
      </w:hyperlink>
    </w:p>
    <w:p w14:paraId="71A10EBC" w14:textId="77777777" w:rsidR="00A96B52" w:rsidRPr="00CD5C5B" w:rsidRDefault="00311823">
      <w:pPr>
        <w:pStyle w:val="Kazalovsebine2"/>
        <w:rPr>
          <w:noProof/>
          <w:kern w:val="2"/>
        </w:rPr>
      </w:pPr>
      <w:hyperlink w:anchor="_Toc183005262" w:history="1">
        <w:r w:rsidR="00A96B52" w:rsidRPr="00A3780E">
          <w:rPr>
            <w:rStyle w:val="Hiperpovezava"/>
            <w:rFonts w:cs="Calibri"/>
            <w:b/>
            <w:bCs/>
            <w:i/>
            <w:iCs/>
            <w:noProof/>
          </w:rPr>
          <w:t>2.2 Vloga naročnika kot investitorja</w:t>
        </w:r>
        <w:r w:rsidR="00A96B52">
          <w:rPr>
            <w:noProof/>
            <w:webHidden/>
          </w:rPr>
          <w:tab/>
        </w:r>
        <w:r w:rsidR="00A96B52">
          <w:rPr>
            <w:noProof/>
            <w:webHidden/>
          </w:rPr>
          <w:fldChar w:fldCharType="begin"/>
        </w:r>
        <w:r w:rsidR="00A96B52">
          <w:rPr>
            <w:noProof/>
            <w:webHidden/>
          </w:rPr>
          <w:instrText xml:space="preserve"> PAGEREF _Toc183005262 \h </w:instrText>
        </w:r>
        <w:r w:rsidR="00A96B52">
          <w:rPr>
            <w:noProof/>
            <w:webHidden/>
          </w:rPr>
        </w:r>
        <w:r w:rsidR="00A96B52">
          <w:rPr>
            <w:noProof/>
            <w:webHidden/>
          </w:rPr>
          <w:fldChar w:fldCharType="separate"/>
        </w:r>
        <w:r w:rsidR="00A96B52">
          <w:rPr>
            <w:noProof/>
            <w:webHidden/>
          </w:rPr>
          <w:t>6</w:t>
        </w:r>
        <w:r w:rsidR="00A96B52">
          <w:rPr>
            <w:noProof/>
            <w:webHidden/>
          </w:rPr>
          <w:fldChar w:fldCharType="end"/>
        </w:r>
      </w:hyperlink>
    </w:p>
    <w:p w14:paraId="4ABF390F" w14:textId="77777777" w:rsidR="00A96B52" w:rsidRPr="00CD5C5B" w:rsidRDefault="00311823">
      <w:pPr>
        <w:pStyle w:val="Kazalovsebine2"/>
        <w:rPr>
          <w:noProof/>
          <w:kern w:val="2"/>
        </w:rPr>
      </w:pPr>
      <w:hyperlink w:anchor="_Toc183005263" w:history="1">
        <w:r w:rsidR="00A96B52" w:rsidRPr="00A3780E">
          <w:rPr>
            <w:rStyle w:val="Hiperpovezava"/>
            <w:rFonts w:cs="Calibri"/>
            <w:b/>
            <w:bCs/>
            <w:i/>
            <w:iCs/>
            <w:noProof/>
          </w:rPr>
          <w:t>2.3 Investicijska dokumentacija</w:t>
        </w:r>
        <w:r w:rsidR="00A96B52">
          <w:rPr>
            <w:noProof/>
            <w:webHidden/>
          </w:rPr>
          <w:tab/>
        </w:r>
        <w:r w:rsidR="00A96B52">
          <w:rPr>
            <w:noProof/>
            <w:webHidden/>
          </w:rPr>
          <w:fldChar w:fldCharType="begin"/>
        </w:r>
        <w:r w:rsidR="00A96B52">
          <w:rPr>
            <w:noProof/>
            <w:webHidden/>
          </w:rPr>
          <w:instrText xml:space="preserve"> PAGEREF _Toc183005263 \h </w:instrText>
        </w:r>
        <w:r w:rsidR="00A96B52">
          <w:rPr>
            <w:noProof/>
            <w:webHidden/>
          </w:rPr>
        </w:r>
        <w:r w:rsidR="00A96B52">
          <w:rPr>
            <w:noProof/>
            <w:webHidden/>
          </w:rPr>
          <w:fldChar w:fldCharType="separate"/>
        </w:r>
        <w:r w:rsidR="00A96B52">
          <w:rPr>
            <w:noProof/>
            <w:webHidden/>
          </w:rPr>
          <w:t>7</w:t>
        </w:r>
        <w:r w:rsidR="00A96B52">
          <w:rPr>
            <w:noProof/>
            <w:webHidden/>
          </w:rPr>
          <w:fldChar w:fldCharType="end"/>
        </w:r>
      </w:hyperlink>
    </w:p>
    <w:p w14:paraId="24FCCA8B" w14:textId="77777777" w:rsidR="00A96B52" w:rsidRPr="00CD5C5B" w:rsidRDefault="00311823">
      <w:pPr>
        <w:pStyle w:val="Kazalovsebine2"/>
        <w:rPr>
          <w:noProof/>
          <w:kern w:val="2"/>
        </w:rPr>
      </w:pPr>
      <w:hyperlink w:anchor="_Toc183005264" w:history="1">
        <w:r w:rsidR="00A96B52" w:rsidRPr="00A3780E">
          <w:rPr>
            <w:rStyle w:val="Hiperpovezava"/>
            <w:rFonts w:cs="Calibri"/>
            <w:b/>
            <w:bCs/>
            <w:i/>
            <w:iCs/>
            <w:noProof/>
          </w:rPr>
          <w:t>2.4 Udeleženci pri graditvi objektov – poimenovanja posameznih udeleženih strokovnjakov</w:t>
        </w:r>
        <w:r w:rsidR="00A96B52">
          <w:rPr>
            <w:noProof/>
            <w:webHidden/>
          </w:rPr>
          <w:tab/>
        </w:r>
        <w:r w:rsidR="00A96B52">
          <w:rPr>
            <w:noProof/>
            <w:webHidden/>
          </w:rPr>
          <w:fldChar w:fldCharType="begin"/>
        </w:r>
        <w:r w:rsidR="00A96B52">
          <w:rPr>
            <w:noProof/>
            <w:webHidden/>
          </w:rPr>
          <w:instrText xml:space="preserve"> PAGEREF _Toc183005264 \h </w:instrText>
        </w:r>
        <w:r w:rsidR="00A96B52">
          <w:rPr>
            <w:noProof/>
            <w:webHidden/>
          </w:rPr>
        </w:r>
        <w:r w:rsidR="00A96B52">
          <w:rPr>
            <w:noProof/>
            <w:webHidden/>
          </w:rPr>
          <w:fldChar w:fldCharType="separate"/>
        </w:r>
        <w:r w:rsidR="00A96B52">
          <w:rPr>
            <w:noProof/>
            <w:webHidden/>
          </w:rPr>
          <w:t>8</w:t>
        </w:r>
        <w:r w:rsidR="00A96B52">
          <w:rPr>
            <w:noProof/>
            <w:webHidden/>
          </w:rPr>
          <w:fldChar w:fldCharType="end"/>
        </w:r>
      </w:hyperlink>
    </w:p>
    <w:p w14:paraId="10F30506" w14:textId="77777777" w:rsidR="00A96B52" w:rsidRPr="00CD5C5B" w:rsidRDefault="00311823">
      <w:pPr>
        <w:pStyle w:val="Kazalovsebine3"/>
        <w:rPr>
          <w:noProof/>
          <w:kern w:val="2"/>
        </w:rPr>
      </w:pPr>
      <w:hyperlink w:anchor="_Toc183005265" w:history="1">
        <w:r w:rsidR="00A96B52" w:rsidRPr="00A3780E">
          <w:rPr>
            <w:rStyle w:val="Hiperpovezava"/>
            <w:rFonts w:cs="Calibri"/>
            <w:b/>
            <w:bCs/>
            <w:i/>
            <w:iCs/>
            <w:noProof/>
          </w:rPr>
          <w:t>2.4.1 Projektant</w:t>
        </w:r>
        <w:r w:rsidR="00A96B52">
          <w:rPr>
            <w:noProof/>
            <w:webHidden/>
          </w:rPr>
          <w:tab/>
        </w:r>
        <w:r w:rsidR="00A96B52">
          <w:rPr>
            <w:noProof/>
            <w:webHidden/>
          </w:rPr>
          <w:fldChar w:fldCharType="begin"/>
        </w:r>
        <w:r w:rsidR="00A96B52">
          <w:rPr>
            <w:noProof/>
            <w:webHidden/>
          </w:rPr>
          <w:instrText xml:space="preserve"> PAGEREF _Toc183005265 \h </w:instrText>
        </w:r>
        <w:r w:rsidR="00A96B52">
          <w:rPr>
            <w:noProof/>
            <w:webHidden/>
          </w:rPr>
        </w:r>
        <w:r w:rsidR="00A96B52">
          <w:rPr>
            <w:noProof/>
            <w:webHidden/>
          </w:rPr>
          <w:fldChar w:fldCharType="separate"/>
        </w:r>
        <w:r w:rsidR="00A96B52">
          <w:rPr>
            <w:noProof/>
            <w:webHidden/>
          </w:rPr>
          <w:t>9</w:t>
        </w:r>
        <w:r w:rsidR="00A96B52">
          <w:rPr>
            <w:noProof/>
            <w:webHidden/>
          </w:rPr>
          <w:fldChar w:fldCharType="end"/>
        </w:r>
      </w:hyperlink>
    </w:p>
    <w:p w14:paraId="56147871" w14:textId="77777777" w:rsidR="00A96B52" w:rsidRPr="00CD5C5B" w:rsidRDefault="00311823">
      <w:pPr>
        <w:pStyle w:val="Kazalovsebine3"/>
        <w:rPr>
          <w:noProof/>
          <w:kern w:val="2"/>
        </w:rPr>
      </w:pPr>
      <w:hyperlink w:anchor="_Toc183005266" w:history="1">
        <w:r w:rsidR="00A96B52" w:rsidRPr="00A3780E">
          <w:rPr>
            <w:rStyle w:val="Hiperpovezava"/>
            <w:rFonts w:cs="Calibri"/>
            <w:b/>
            <w:bCs/>
            <w:i/>
            <w:iCs/>
            <w:noProof/>
          </w:rPr>
          <w:t>2.4.2 Nadzornik</w:t>
        </w:r>
        <w:r w:rsidR="00A96B52">
          <w:rPr>
            <w:noProof/>
            <w:webHidden/>
          </w:rPr>
          <w:tab/>
        </w:r>
        <w:r w:rsidR="00A96B52">
          <w:rPr>
            <w:noProof/>
            <w:webHidden/>
          </w:rPr>
          <w:fldChar w:fldCharType="begin"/>
        </w:r>
        <w:r w:rsidR="00A96B52">
          <w:rPr>
            <w:noProof/>
            <w:webHidden/>
          </w:rPr>
          <w:instrText xml:space="preserve"> PAGEREF _Toc183005266 \h </w:instrText>
        </w:r>
        <w:r w:rsidR="00A96B52">
          <w:rPr>
            <w:noProof/>
            <w:webHidden/>
          </w:rPr>
        </w:r>
        <w:r w:rsidR="00A96B52">
          <w:rPr>
            <w:noProof/>
            <w:webHidden/>
          </w:rPr>
          <w:fldChar w:fldCharType="separate"/>
        </w:r>
        <w:r w:rsidR="00A96B52">
          <w:rPr>
            <w:noProof/>
            <w:webHidden/>
          </w:rPr>
          <w:t>10</w:t>
        </w:r>
        <w:r w:rsidR="00A96B52">
          <w:rPr>
            <w:noProof/>
            <w:webHidden/>
          </w:rPr>
          <w:fldChar w:fldCharType="end"/>
        </w:r>
      </w:hyperlink>
    </w:p>
    <w:p w14:paraId="6A5D68E8" w14:textId="77777777" w:rsidR="00A96B52" w:rsidRPr="00CD5C5B" w:rsidRDefault="00311823">
      <w:pPr>
        <w:pStyle w:val="Kazalovsebine3"/>
        <w:rPr>
          <w:noProof/>
          <w:kern w:val="2"/>
        </w:rPr>
      </w:pPr>
      <w:hyperlink w:anchor="_Toc183005267" w:history="1">
        <w:r w:rsidR="00A96B52" w:rsidRPr="00A3780E">
          <w:rPr>
            <w:rStyle w:val="Hiperpovezava"/>
            <w:rFonts w:cs="Calibri"/>
            <w:b/>
            <w:bCs/>
            <w:i/>
            <w:iCs/>
            <w:noProof/>
          </w:rPr>
          <w:t>2.4.3 Pooblaščene osebe in drugi sodelujoči, priznavanje in vrednotenje njihovih referenc</w:t>
        </w:r>
        <w:r w:rsidR="00A96B52">
          <w:rPr>
            <w:noProof/>
            <w:webHidden/>
          </w:rPr>
          <w:tab/>
        </w:r>
        <w:r w:rsidR="00A96B52">
          <w:rPr>
            <w:noProof/>
            <w:webHidden/>
          </w:rPr>
          <w:fldChar w:fldCharType="begin"/>
        </w:r>
        <w:r w:rsidR="00A96B52">
          <w:rPr>
            <w:noProof/>
            <w:webHidden/>
          </w:rPr>
          <w:instrText xml:space="preserve"> PAGEREF _Toc183005267 \h </w:instrText>
        </w:r>
        <w:r w:rsidR="00A96B52">
          <w:rPr>
            <w:noProof/>
            <w:webHidden/>
          </w:rPr>
        </w:r>
        <w:r w:rsidR="00A96B52">
          <w:rPr>
            <w:noProof/>
            <w:webHidden/>
          </w:rPr>
          <w:fldChar w:fldCharType="separate"/>
        </w:r>
        <w:r w:rsidR="00A96B52">
          <w:rPr>
            <w:noProof/>
            <w:webHidden/>
          </w:rPr>
          <w:t>11</w:t>
        </w:r>
        <w:r w:rsidR="00A96B52">
          <w:rPr>
            <w:noProof/>
            <w:webHidden/>
          </w:rPr>
          <w:fldChar w:fldCharType="end"/>
        </w:r>
      </w:hyperlink>
    </w:p>
    <w:p w14:paraId="1C8E6EAA" w14:textId="77777777" w:rsidR="00A96B52" w:rsidRPr="00CD5C5B" w:rsidRDefault="00311823">
      <w:pPr>
        <w:pStyle w:val="Kazalovsebine2"/>
        <w:rPr>
          <w:noProof/>
          <w:kern w:val="2"/>
        </w:rPr>
      </w:pPr>
      <w:hyperlink w:anchor="_Toc183005268" w:history="1">
        <w:r w:rsidR="00A96B52" w:rsidRPr="00A3780E">
          <w:rPr>
            <w:rStyle w:val="Hiperpovezava"/>
            <w:rFonts w:cs="Calibri"/>
            <w:b/>
            <w:i/>
            <w:noProof/>
          </w:rPr>
          <w:t>2.5 Priporočila za naročilo neodvisnega strokovnega pregleda projektne dokumentacije</w:t>
        </w:r>
        <w:r w:rsidR="00A96B52">
          <w:rPr>
            <w:noProof/>
            <w:webHidden/>
          </w:rPr>
          <w:tab/>
        </w:r>
        <w:r w:rsidR="00A96B52">
          <w:rPr>
            <w:noProof/>
            <w:webHidden/>
          </w:rPr>
          <w:fldChar w:fldCharType="begin"/>
        </w:r>
        <w:r w:rsidR="00A96B52">
          <w:rPr>
            <w:noProof/>
            <w:webHidden/>
          </w:rPr>
          <w:instrText xml:space="preserve"> PAGEREF _Toc183005268 \h </w:instrText>
        </w:r>
        <w:r w:rsidR="00A96B52">
          <w:rPr>
            <w:noProof/>
            <w:webHidden/>
          </w:rPr>
        </w:r>
        <w:r w:rsidR="00A96B52">
          <w:rPr>
            <w:noProof/>
            <w:webHidden/>
          </w:rPr>
          <w:fldChar w:fldCharType="separate"/>
        </w:r>
        <w:r w:rsidR="00A96B52">
          <w:rPr>
            <w:noProof/>
            <w:webHidden/>
          </w:rPr>
          <w:t>14</w:t>
        </w:r>
        <w:r w:rsidR="00A96B52">
          <w:rPr>
            <w:noProof/>
            <w:webHidden/>
          </w:rPr>
          <w:fldChar w:fldCharType="end"/>
        </w:r>
      </w:hyperlink>
    </w:p>
    <w:p w14:paraId="1F383631" w14:textId="77777777" w:rsidR="00A96B52" w:rsidRPr="00CD5C5B" w:rsidRDefault="00311823">
      <w:pPr>
        <w:pStyle w:val="Kazalovsebine2"/>
        <w:rPr>
          <w:noProof/>
          <w:kern w:val="2"/>
        </w:rPr>
      </w:pPr>
      <w:hyperlink w:anchor="_Toc183005269" w:history="1">
        <w:r w:rsidR="00A96B52" w:rsidRPr="00A3780E">
          <w:rPr>
            <w:rStyle w:val="Hiperpovezava"/>
            <w:rFonts w:cs="Calibri"/>
            <w:b/>
            <w:i/>
            <w:noProof/>
          </w:rPr>
          <w:t>2.6 Projektantsko spremljanje gradnje in sodelovanje med gradnjo</w:t>
        </w:r>
        <w:r w:rsidR="00A96B52">
          <w:rPr>
            <w:noProof/>
            <w:webHidden/>
          </w:rPr>
          <w:tab/>
        </w:r>
        <w:r w:rsidR="00A96B52">
          <w:rPr>
            <w:noProof/>
            <w:webHidden/>
          </w:rPr>
          <w:fldChar w:fldCharType="begin"/>
        </w:r>
        <w:r w:rsidR="00A96B52">
          <w:rPr>
            <w:noProof/>
            <w:webHidden/>
          </w:rPr>
          <w:instrText xml:space="preserve"> PAGEREF _Toc183005269 \h </w:instrText>
        </w:r>
        <w:r w:rsidR="00A96B52">
          <w:rPr>
            <w:noProof/>
            <w:webHidden/>
          </w:rPr>
        </w:r>
        <w:r w:rsidR="00A96B52">
          <w:rPr>
            <w:noProof/>
            <w:webHidden/>
          </w:rPr>
          <w:fldChar w:fldCharType="separate"/>
        </w:r>
        <w:r w:rsidR="00A96B52">
          <w:rPr>
            <w:noProof/>
            <w:webHidden/>
          </w:rPr>
          <w:t>14</w:t>
        </w:r>
        <w:r w:rsidR="00A96B52">
          <w:rPr>
            <w:noProof/>
            <w:webHidden/>
          </w:rPr>
          <w:fldChar w:fldCharType="end"/>
        </w:r>
      </w:hyperlink>
    </w:p>
    <w:p w14:paraId="4A83C5C0" w14:textId="77777777" w:rsidR="00A96B52" w:rsidRPr="00CD5C5B" w:rsidRDefault="00311823">
      <w:pPr>
        <w:pStyle w:val="Kazalovsebine3"/>
        <w:rPr>
          <w:noProof/>
          <w:kern w:val="2"/>
        </w:rPr>
      </w:pPr>
      <w:hyperlink w:anchor="_Toc183005270" w:history="1">
        <w:r w:rsidR="00A96B52" w:rsidRPr="00A3780E">
          <w:rPr>
            <w:rStyle w:val="Hiperpovezava"/>
            <w:rFonts w:cs="Calibri"/>
            <w:b/>
            <w:bCs/>
            <w:i/>
            <w:iCs/>
            <w:noProof/>
          </w:rPr>
          <w:t>2.6.1 Obveznost vključitve projektanta</w:t>
        </w:r>
        <w:r w:rsidR="00A96B52">
          <w:rPr>
            <w:noProof/>
            <w:webHidden/>
          </w:rPr>
          <w:tab/>
        </w:r>
        <w:r w:rsidR="00A96B52">
          <w:rPr>
            <w:noProof/>
            <w:webHidden/>
          </w:rPr>
          <w:fldChar w:fldCharType="begin"/>
        </w:r>
        <w:r w:rsidR="00A96B52">
          <w:rPr>
            <w:noProof/>
            <w:webHidden/>
          </w:rPr>
          <w:instrText xml:space="preserve"> PAGEREF _Toc183005270 \h </w:instrText>
        </w:r>
        <w:r w:rsidR="00A96B52">
          <w:rPr>
            <w:noProof/>
            <w:webHidden/>
          </w:rPr>
        </w:r>
        <w:r w:rsidR="00A96B52">
          <w:rPr>
            <w:noProof/>
            <w:webHidden/>
          </w:rPr>
          <w:fldChar w:fldCharType="separate"/>
        </w:r>
        <w:r w:rsidR="00A96B52">
          <w:rPr>
            <w:noProof/>
            <w:webHidden/>
          </w:rPr>
          <w:t>14</w:t>
        </w:r>
        <w:r w:rsidR="00A96B52">
          <w:rPr>
            <w:noProof/>
            <w:webHidden/>
          </w:rPr>
          <w:fldChar w:fldCharType="end"/>
        </w:r>
      </w:hyperlink>
    </w:p>
    <w:p w14:paraId="3C462952" w14:textId="77777777" w:rsidR="00A96B52" w:rsidRPr="00CD5C5B" w:rsidRDefault="00311823">
      <w:pPr>
        <w:pStyle w:val="Kazalovsebine3"/>
        <w:rPr>
          <w:noProof/>
          <w:kern w:val="2"/>
        </w:rPr>
      </w:pPr>
      <w:hyperlink w:anchor="_Toc183005271" w:history="1">
        <w:r w:rsidR="00A96B52" w:rsidRPr="00A3780E">
          <w:rPr>
            <w:rStyle w:val="Hiperpovezava"/>
            <w:rFonts w:cs="Calibri"/>
            <w:b/>
            <w:bCs/>
            <w:i/>
            <w:iCs/>
            <w:noProof/>
          </w:rPr>
          <w:t>2.6.2 Pogodbena določila in plačilo vključenosti projektanta</w:t>
        </w:r>
        <w:r w:rsidR="00A96B52">
          <w:rPr>
            <w:noProof/>
            <w:webHidden/>
          </w:rPr>
          <w:tab/>
        </w:r>
        <w:r w:rsidR="00A96B52">
          <w:rPr>
            <w:noProof/>
            <w:webHidden/>
          </w:rPr>
          <w:fldChar w:fldCharType="begin"/>
        </w:r>
        <w:r w:rsidR="00A96B52">
          <w:rPr>
            <w:noProof/>
            <w:webHidden/>
          </w:rPr>
          <w:instrText xml:space="preserve"> PAGEREF _Toc183005271 \h </w:instrText>
        </w:r>
        <w:r w:rsidR="00A96B52">
          <w:rPr>
            <w:noProof/>
            <w:webHidden/>
          </w:rPr>
        </w:r>
        <w:r w:rsidR="00A96B52">
          <w:rPr>
            <w:noProof/>
            <w:webHidden/>
          </w:rPr>
          <w:fldChar w:fldCharType="separate"/>
        </w:r>
        <w:r w:rsidR="00A96B52">
          <w:rPr>
            <w:noProof/>
            <w:webHidden/>
          </w:rPr>
          <w:t>15</w:t>
        </w:r>
        <w:r w:rsidR="00A96B52">
          <w:rPr>
            <w:noProof/>
            <w:webHidden/>
          </w:rPr>
          <w:fldChar w:fldCharType="end"/>
        </w:r>
      </w:hyperlink>
    </w:p>
    <w:p w14:paraId="6AAC0F12" w14:textId="77777777" w:rsidR="00A96B52" w:rsidRPr="00CD5C5B" w:rsidRDefault="00311823">
      <w:pPr>
        <w:pStyle w:val="Kazalovsebine3"/>
        <w:rPr>
          <w:noProof/>
          <w:kern w:val="2"/>
        </w:rPr>
      </w:pPr>
      <w:hyperlink w:anchor="_Toc183005272" w:history="1">
        <w:r w:rsidR="00A96B52" w:rsidRPr="00A3780E">
          <w:rPr>
            <w:rStyle w:val="Hiperpovezava"/>
            <w:rFonts w:cs="Calibri"/>
            <w:b/>
            <w:bCs/>
            <w:i/>
            <w:iCs/>
            <w:noProof/>
          </w:rPr>
          <w:t>2.6.3 Vsebina in obseg sodelovanja</w:t>
        </w:r>
        <w:r w:rsidR="00A96B52">
          <w:rPr>
            <w:noProof/>
            <w:webHidden/>
          </w:rPr>
          <w:tab/>
        </w:r>
        <w:r w:rsidR="00A96B52">
          <w:rPr>
            <w:noProof/>
            <w:webHidden/>
          </w:rPr>
          <w:fldChar w:fldCharType="begin"/>
        </w:r>
        <w:r w:rsidR="00A96B52">
          <w:rPr>
            <w:noProof/>
            <w:webHidden/>
          </w:rPr>
          <w:instrText xml:space="preserve"> PAGEREF _Toc183005272 \h </w:instrText>
        </w:r>
        <w:r w:rsidR="00A96B52">
          <w:rPr>
            <w:noProof/>
            <w:webHidden/>
          </w:rPr>
        </w:r>
        <w:r w:rsidR="00A96B52">
          <w:rPr>
            <w:noProof/>
            <w:webHidden/>
          </w:rPr>
          <w:fldChar w:fldCharType="separate"/>
        </w:r>
        <w:r w:rsidR="00A96B52">
          <w:rPr>
            <w:noProof/>
            <w:webHidden/>
          </w:rPr>
          <w:t>15</w:t>
        </w:r>
        <w:r w:rsidR="00A96B52">
          <w:rPr>
            <w:noProof/>
            <w:webHidden/>
          </w:rPr>
          <w:fldChar w:fldCharType="end"/>
        </w:r>
      </w:hyperlink>
    </w:p>
    <w:p w14:paraId="65CB0F09" w14:textId="77777777" w:rsidR="00A96B52" w:rsidRPr="00CD5C5B" w:rsidRDefault="00311823">
      <w:pPr>
        <w:pStyle w:val="Kazalovsebine1"/>
        <w:tabs>
          <w:tab w:val="left" w:pos="660"/>
          <w:tab w:val="right" w:leader="dot" w:pos="9062"/>
        </w:tabs>
        <w:rPr>
          <w:noProof/>
          <w:kern w:val="2"/>
        </w:rPr>
      </w:pPr>
      <w:hyperlink w:anchor="_Toc183005273" w:history="1">
        <w:r w:rsidR="00A96B52" w:rsidRPr="00A3780E">
          <w:rPr>
            <w:rStyle w:val="Hiperpovezava"/>
            <w:rFonts w:cs="Calibri"/>
            <w:b/>
            <w:bCs/>
            <w:noProof/>
          </w:rPr>
          <w:t>3.</w:t>
        </w:r>
        <w:r w:rsidR="00A96B52" w:rsidRPr="00CD5C5B">
          <w:rPr>
            <w:noProof/>
            <w:kern w:val="2"/>
          </w:rPr>
          <w:tab/>
        </w:r>
        <w:r w:rsidR="00A96B52" w:rsidRPr="00A3780E">
          <w:rPr>
            <w:rStyle w:val="Hiperpovezava"/>
            <w:rFonts w:cs="Calibri"/>
            <w:b/>
            <w:bCs/>
            <w:noProof/>
          </w:rPr>
          <w:t>Javno naročanje arhitekturnih in inženirskih storitev</w:t>
        </w:r>
        <w:r w:rsidR="00A96B52">
          <w:rPr>
            <w:noProof/>
            <w:webHidden/>
          </w:rPr>
          <w:tab/>
        </w:r>
        <w:r w:rsidR="00A96B52">
          <w:rPr>
            <w:noProof/>
            <w:webHidden/>
          </w:rPr>
          <w:fldChar w:fldCharType="begin"/>
        </w:r>
        <w:r w:rsidR="00A96B52">
          <w:rPr>
            <w:noProof/>
            <w:webHidden/>
          </w:rPr>
          <w:instrText xml:space="preserve"> PAGEREF _Toc183005273 \h </w:instrText>
        </w:r>
        <w:r w:rsidR="00A96B52">
          <w:rPr>
            <w:noProof/>
            <w:webHidden/>
          </w:rPr>
        </w:r>
        <w:r w:rsidR="00A96B52">
          <w:rPr>
            <w:noProof/>
            <w:webHidden/>
          </w:rPr>
          <w:fldChar w:fldCharType="separate"/>
        </w:r>
        <w:r w:rsidR="00A96B52">
          <w:rPr>
            <w:noProof/>
            <w:webHidden/>
          </w:rPr>
          <w:t>16</w:t>
        </w:r>
        <w:r w:rsidR="00A96B52">
          <w:rPr>
            <w:noProof/>
            <w:webHidden/>
          </w:rPr>
          <w:fldChar w:fldCharType="end"/>
        </w:r>
      </w:hyperlink>
    </w:p>
    <w:p w14:paraId="3A0CC2E2" w14:textId="77777777" w:rsidR="00A96B52" w:rsidRPr="00CD5C5B" w:rsidRDefault="00311823">
      <w:pPr>
        <w:pStyle w:val="Kazalovsebine2"/>
        <w:rPr>
          <w:noProof/>
          <w:kern w:val="2"/>
        </w:rPr>
      </w:pPr>
      <w:hyperlink w:anchor="_Toc183005274" w:history="1">
        <w:r w:rsidR="00A96B52" w:rsidRPr="00A3780E">
          <w:rPr>
            <w:rStyle w:val="Hiperpovezava"/>
            <w:rFonts w:cs="Calibri"/>
            <w:b/>
            <w:i/>
            <w:noProof/>
          </w:rPr>
          <w:t>3.1 Izbira postopka za izvedbo javnega naročila</w:t>
        </w:r>
        <w:r w:rsidR="00A96B52">
          <w:rPr>
            <w:noProof/>
            <w:webHidden/>
          </w:rPr>
          <w:tab/>
        </w:r>
        <w:r w:rsidR="00A96B52">
          <w:rPr>
            <w:noProof/>
            <w:webHidden/>
          </w:rPr>
          <w:fldChar w:fldCharType="begin"/>
        </w:r>
        <w:r w:rsidR="00A96B52">
          <w:rPr>
            <w:noProof/>
            <w:webHidden/>
          </w:rPr>
          <w:instrText xml:space="preserve"> PAGEREF _Toc183005274 \h </w:instrText>
        </w:r>
        <w:r w:rsidR="00A96B52">
          <w:rPr>
            <w:noProof/>
            <w:webHidden/>
          </w:rPr>
        </w:r>
        <w:r w:rsidR="00A96B52">
          <w:rPr>
            <w:noProof/>
            <w:webHidden/>
          </w:rPr>
          <w:fldChar w:fldCharType="separate"/>
        </w:r>
        <w:r w:rsidR="00A96B52">
          <w:rPr>
            <w:noProof/>
            <w:webHidden/>
          </w:rPr>
          <w:t>16</w:t>
        </w:r>
        <w:r w:rsidR="00A96B52">
          <w:rPr>
            <w:noProof/>
            <w:webHidden/>
          </w:rPr>
          <w:fldChar w:fldCharType="end"/>
        </w:r>
      </w:hyperlink>
    </w:p>
    <w:p w14:paraId="169D202F" w14:textId="77777777" w:rsidR="00A96B52" w:rsidRPr="00CD5C5B" w:rsidRDefault="00311823">
      <w:pPr>
        <w:pStyle w:val="Kazalovsebine2"/>
        <w:rPr>
          <w:noProof/>
          <w:kern w:val="2"/>
        </w:rPr>
      </w:pPr>
      <w:hyperlink w:anchor="_Toc183005275" w:history="1">
        <w:r w:rsidR="00A96B52" w:rsidRPr="00A3780E">
          <w:rPr>
            <w:rStyle w:val="Hiperpovezava"/>
            <w:rFonts w:cs="Calibri"/>
            <w:b/>
            <w:i/>
            <w:noProof/>
          </w:rPr>
          <w:t>3.2 Projektni natečaj</w:t>
        </w:r>
        <w:r w:rsidR="00A96B52">
          <w:rPr>
            <w:noProof/>
            <w:webHidden/>
          </w:rPr>
          <w:tab/>
        </w:r>
        <w:r w:rsidR="00A96B52">
          <w:rPr>
            <w:noProof/>
            <w:webHidden/>
          </w:rPr>
          <w:fldChar w:fldCharType="begin"/>
        </w:r>
        <w:r w:rsidR="00A96B52">
          <w:rPr>
            <w:noProof/>
            <w:webHidden/>
          </w:rPr>
          <w:instrText xml:space="preserve"> PAGEREF _Toc183005275 \h </w:instrText>
        </w:r>
        <w:r w:rsidR="00A96B52">
          <w:rPr>
            <w:noProof/>
            <w:webHidden/>
          </w:rPr>
        </w:r>
        <w:r w:rsidR="00A96B52">
          <w:rPr>
            <w:noProof/>
            <w:webHidden/>
          </w:rPr>
          <w:fldChar w:fldCharType="separate"/>
        </w:r>
        <w:r w:rsidR="00A96B52">
          <w:rPr>
            <w:noProof/>
            <w:webHidden/>
          </w:rPr>
          <w:t>20</w:t>
        </w:r>
        <w:r w:rsidR="00A96B52">
          <w:rPr>
            <w:noProof/>
            <w:webHidden/>
          </w:rPr>
          <w:fldChar w:fldCharType="end"/>
        </w:r>
      </w:hyperlink>
    </w:p>
    <w:p w14:paraId="24E87AE0" w14:textId="77777777" w:rsidR="00A96B52" w:rsidRPr="00CD5C5B" w:rsidRDefault="00311823">
      <w:pPr>
        <w:pStyle w:val="Kazalovsebine2"/>
        <w:rPr>
          <w:noProof/>
          <w:kern w:val="2"/>
        </w:rPr>
      </w:pPr>
      <w:hyperlink w:anchor="_Toc183005276" w:history="1">
        <w:r w:rsidR="00A96B52" w:rsidRPr="00A3780E">
          <w:rPr>
            <w:rStyle w:val="Hiperpovezava"/>
            <w:rFonts w:cs="Calibri"/>
            <w:b/>
            <w:i/>
            <w:noProof/>
          </w:rPr>
          <w:t>3.3 Izračun ocenjene vrednosti</w:t>
        </w:r>
        <w:r w:rsidR="00A96B52">
          <w:rPr>
            <w:noProof/>
            <w:webHidden/>
          </w:rPr>
          <w:tab/>
        </w:r>
        <w:r w:rsidR="00A96B52">
          <w:rPr>
            <w:noProof/>
            <w:webHidden/>
          </w:rPr>
          <w:fldChar w:fldCharType="begin"/>
        </w:r>
        <w:r w:rsidR="00A96B52">
          <w:rPr>
            <w:noProof/>
            <w:webHidden/>
          </w:rPr>
          <w:instrText xml:space="preserve"> PAGEREF _Toc183005276 \h </w:instrText>
        </w:r>
        <w:r w:rsidR="00A96B52">
          <w:rPr>
            <w:noProof/>
            <w:webHidden/>
          </w:rPr>
        </w:r>
        <w:r w:rsidR="00A96B52">
          <w:rPr>
            <w:noProof/>
            <w:webHidden/>
          </w:rPr>
          <w:fldChar w:fldCharType="separate"/>
        </w:r>
        <w:r w:rsidR="00A96B52">
          <w:rPr>
            <w:noProof/>
            <w:webHidden/>
          </w:rPr>
          <w:t>21</w:t>
        </w:r>
        <w:r w:rsidR="00A96B52">
          <w:rPr>
            <w:noProof/>
            <w:webHidden/>
          </w:rPr>
          <w:fldChar w:fldCharType="end"/>
        </w:r>
      </w:hyperlink>
    </w:p>
    <w:p w14:paraId="05BEA803" w14:textId="77777777" w:rsidR="00A96B52" w:rsidRPr="00CD5C5B" w:rsidRDefault="00311823">
      <w:pPr>
        <w:pStyle w:val="Kazalovsebine2"/>
        <w:rPr>
          <w:noProof/>
          <w:kern w:val="2"/>
        </w:rPr>
      </w:pPr>
      <w:hyperlink w:anchor="_Toc183005277" w:history="1">
        <w:r w:rsidR="00A96B52" w:rsidRPr="00A3780E">
          <w:rPr>
            <w:rStyle w:val="Hiperpovezava"/>
            <w:rFonts w:cs="Calibri"/>
            <w:b/>
            <w:i/>
            <w:noProof/>
          </w:rPr>
          <w:t>3.4 Pogodbeni pogoji za izvedbo storitev in porazdelitev tveganj</w:t>
        </w:r>
        <w:r w:rsidR="00A96B52">
          <w:rPr>
            <w:noProof/>
            <w:webHidden/>
          </w:rPr>
          <w:tab/>
        </w:r>
        <w:r w:rsidR="00A96B52">
          <w:rPr>
            <w:noProof/>
            <w:webHidden/>
          </w:rPr>
          <w:fldChar w:fldCharType="begin"/>
        </w:r>
        <w:r w:rsidR="00A96B52">
          <w:rPr>
            <w:noProof/>
            <w:webHidden/>
          </w:rPr>
          <w:instrText xml:space="preserve"> PAGEREF _Toc183005277 \h </w:instrText>
        </w:r>
        <w:r w:rsidR="00A96B52">
          <w:rPr>
            <w:noProof/>
            <w:webHidden/>
          </w:rPr>
        </w:r>
        <w:r w:rsidR="00A96B52">
          <w:rPr>
            <w:noProof/>
            <w:webHidden/>
          </w:rPr>
          <w:fldChar w:fldCharType="separate"/>
        </w:r>
        <w:r w:rsidR="00A96B52">
          <w:rPr>
            <w:noProof/>
            <w:webHidden/>
          </w:rPr>
          <w:t>24</w:t>
        </w:r>
        <w:r w:rsidR="00A96B52">
          <w:rPr>
            <w:noProof/>
            <w:webHidden/>
          </w:rPr>
          <w:fldChar w:fldCharType="end"/>
        </w:r>
      </w:hyperlink>
    </w:p>
    <w:p w14:paraId="7E403D40" w14:textId="77777777" w:rsidR="00A96B52" w:rsidRPr="00CD5C5B" w:rsidRDefault="00311823">
      <w:pPr>
        <w:pStyle w:val="Kazalovsebine1"/>
        <w:tabs>
          <w:tab w:val="left" w:pos="660"/>
          <w:tab w:val="right" w:leader="dot" w:pos="9062"/>
        </w:tabs>
        <w:rPr>
          <w:noProof/>
          <w:kern w:val="2"/>
        </w:rPr>
      </w:pPr>
      <w:hyperlink w:anchor="_Toc183005278" w:history="1">
        <w:r w:rsidR="00A96B52" w:rsidRPr="00A3780E">
          <w:rPr>
            <w:rStyle w:val="Hiperpovezava"/>
            <w:rFonts w:cs="Calibri"/>
            <w:b/>
            <w:bCs/>
            <w:noProof/>
          </w:rPr>
          <w:t>4.</w:t>
        </w:r>
        <w:r w:rsidR="00A96B52" w:rsidRPr="00CD5C5B">
          <w:rPr>
            <w:noProof/>
            <w:kern w:val="2"/>
          </w:rPr>
          <w:tab/>
        </w:r>
        <w:r w:rsidR="00A96B52" w:rsidRPr="00A3780E">
          <w:rPr>
            <w:rStyle w:val="Hiperpovezava"/>
            <w:rFonts w:cs="Calibri"/>
            <w:b/>
            <w:bCs/>
            <w:noProof/>
          </w:rPr>
          <w:t>Priprava dokumentacije za oddajo javnega naročila</w:t>
        </w:r>
        <w:r w:rsidR="00A96B52">
          <w:rPr>
            <w:noProof/>
            <w:webHidden/>
          </w:rPr>
          <w:tab/>
        </w:r>
        <w:r w:rsidR="00A96B52">
          <w:rPr>
            <w:noProof/>
            <w:webHidden/>
          </w:rPr>
          <w:fldChar w:fldCharType="begin"/>
        </w:r>
        <w:r w:rsidR="00A96B52">
          <w:rPr>
            <w:noProof/>
            <w:webHidden/>
          </w:rPr>
          <w:instrText xml:space="preserve"> PAGEREF _Toc183005278 \h </w:instrText>
        </w:r>
        <w:r w:rsidR="00A96B52">
          <w:rPr>
            <w:noProof/>
            <w:webHidden/>
          </w:rPr>
        </w:r>
        <w:r w:rsidR="00A96B52">
          <w:rPr>
            <w:noProof/>
            <w:webHidden/>
          </w:rPr>
          <w:fldChar w:fldCharType="separate"/>
        </w:r>
        <w:r w:rsidR="00A96B52">
          <w:rPr>
            <w:noProof/>
            <w:webHidden/>
          </w:rPr>
          <w:t>27</w:t>
        </w:r>
        <w:r w:rsidR="00A96B52">
          <w:rPr>
            <w:noProof/>
            <w:webHidden/>
          </w:rPr>
          <w:fldChar w:fldCharType="end"/>
        </w:r>
      </w:hyperlink>
    </w:p>
    <w:p w14:paraId="017AA901" w14:textId="77777777" w:rsidR="00A96B52" w:rsidRPr="00CD5C5B" w:rsidRDefault="00311823">
      <w:pPr>
        <w:pStyle w:val="Kazalovsebine2"/>
        <w:rPr>
          <w:noProof/>
          <w:kern w:val="2"/>
        </w:rPr>
      </w:pPr>
      <w:hyperlink w:anchor="_Toc183005279" w:history="1">
        <w:r w:rsidR="00A96B52" w:rsidRPr="00A3780E">
          <w:rPr>
            <w:rStyle w:val="Hiperpovezava"/>
            <w:rFonts w:cs="Calibri"/>
            <w:b/>
            <w:i/>
            <w:noProof/>
          </w:rPr>
          <w:t>4.1 Tehnične specifikacije oziroma projektna naloga</w:t>
        </w:r>
        <w:r w:rsidR="00A96B52">
          <w:rPr>
            <w:noProof/>
            <w:webHidden/>
          </w:rPr>
          <w:tab/>
        </w:r>
        <w:r w:rsidR="00A96B52">
          <w:rPr>
            <w:noProof/>
            <w:webHidden/>
          </w:rPr>
          <w:fldChar w:fldCharType="begin"/>
        </w:r>
        <w:r w:rsidR="00A96B52">
          <w:rPr>
            <w:noProof/>
            <w:webHidden/>
          </w:rPr>
          <w:instrText xml:space="preserve"> PAGEREF _Toc183005279 \h </w:instrText>
        </w:r>
        <w:r w:rsidR="00A96B52">
          <w:rPr>
            <w:noProof/>
            <w:webHidden/>
          </w:rPr>
        </w:r>
        <w:r w:rsidR="00A96B52">
          <w:rPr>
            <w:noProof/>
            <w:webHidden/>
          </w:rPr>
          <w:fldChar w:fldCharType="separate"/>
        </w:r>
        <w:r w:rsidR="00A96B52">
          <w:rPr>
            <w:noProof/>
            <w:webHidden/>
          </w:rPr>
          <w:t>27</w:t>
        </w:r>
        <w:r w:rsidR="00A96B52">
          <w:rPr>
            <w:noProof/>
            <w:webHidden/>
          </w:rPr>
          <w:fldChar w:fldCharType="end"/>
        </w:r>
      </w:hyperlink>
    </w:p>
    <w:p w14:paraId="59B23C71" w14:textId="77777777" w:rsidR="00A96B52" w:rsidRPr="00CD5C5B" w:rsidRDefault="00311823">
      <w:pPr>
        <w:pStyle w:val="Kazalovsebine2"/>
        <w:rPr>
          <w:noProof/>
          <w:kern w:val="2"/>
        </w:rPr>
      </w:pPr>
      <w:hyperlink w:anchor="_Toc183005280" w:history="1">
        <w:r w:rsidR="00A96B52" w:rsidRPr="00A3780E">
          <w:rPr>
            <w:rStyle w:val="Hiperpovezava"/>
            <w:rFonts w:cs="Calibri"/>
            <w:b/>
            <w:i/>
            <w:noProof/>
          </w:rPr>
          <w:t>4.2 Pogoji za sodelovanje</w:t>
        </w:r>
        <w:r w:rsidR="00A96B52">
          <w:rPr>
            <w:noProof/>
            <w:webHidden/>
          </w:rPr>
          <w:tab/>
        </w:r>
        <w:r w:rsidR="00A96B52">
          <w:rPr>
            <w:noProof/>
            <w:webHidden/>
          </w:rPr>
          <w:fldChar w:fldCharType="begin"/>
        </w:r>
        <w:r w:rsidR="00A96B52">
          <w:rPr>
            <w:noProof/>
            <w:webHidden/>
          </w:rPr>
          <w:instrText xml:space="preserve"> PAGEREF _Toc183005280 \h </w:instrText>
        </w:r>
        <w:r w:rsidR="00A96B52">
          <w:rPr>
            <w:noProof/>
            <w:webHidden/>
          </w:rPr>
        </w:r>
        <w:r w:rsidR="00A96B52">
          <w:rPr>
            <w:noProof/>
            <w:webHidden/>
          </w:rPr>
          <w:fldChar w:fldCharType="separate"/>
        </w:r>
        <w:r w:rsidR="00A96B52">
          <w:rPr>
            <w:noProof/>
            <w:webHidden/>
          </w:rPr>
          <w:t>29</w:t>
        </w:r>
        <w:r w:rsidR="00A96B52">
          <w:rPr>
            <w:noProof/>
            <w:webHidden/>
          </w:rPr>
          <w:fldChar w:fldCharType="end"/>
        </w:r>
      </w:hyperlink>
    </w:p>
    <w:p w14:paraId="25C593EB" w14:textId="77777777" w:rsidR="00A96B52" w:rsidRPr="00CD5C5B" w:rsidRDefault="00311823">
      <w:pPr>
        <w:pStyle w:val="Kazalovsebine3"/>
        <w:rPr>
          <w:noProof/>
          <w:kern w:val="2"/>
        </w:rPr>
      </w:pPr>
      <w:hyperlink w:anchor="_Toc183005281" w:history="1">
        <w:r w:rsidR="00A96B52" w:rsidRPr="00A3780E">
          <w:rPr>
            <w:rStyle w:val="Hiperpovezava"/>
            <w:rFonts w:cs="Calibri"/>
            <w:b/>
            <w:i/>
            <w:noProof/>
          </w:rPr>
          <w:t>4.2.1 Tehnični in kadrovski pogoji ter ustreznost za opravljanje poklicne dejavnosti</w:t>
        </w:r>
        <w:r w:rsidR="00A96B52">
          <w:rPr>
            <w:noProof/>
            <w:webHidden/>
          </w:rPr>
          <w:tab/>
        </w:r>
        <w:r w:rsidR="00A96B52">
          <w:rPr>
            <w:noProof/>
            <w:webHidden/>
          </w:rPr>
          <w:fldChar w:fldCharType="begin"/>
        </w:r>
        <w:r w:rsidR="00A96B52">
          <w:rPr>
            <w:noProof/>
            <w:webHidden/>
          </w:rPr>
          <w:instrText xml:space="preserve"> PAGEREF _Toc183005281 \h </w:instrText>
        </w:r>
        <w:r w:rsidR="00A96B52">
          <w:rPr>
            <w:noProof/>
            <w:webHidden/>
          </w:rPr>
        </w:r>
        <w:r w:rsidR="00A96B52">
          <w:rPr>
            <w:noProof/>
            <w:webHidden/>
          </w:rPr>
          <w:fldChar w:fldCharType="separate"/>
        </w:r>
        <w:r w:rsidR="00A96B52">
          <w:rPr>
            <w:noProof/>
            <w:webHidden/>
          </w:rPr>
          <w:t>30</w:t>
        </w:r>
        <w:r w:rsidR="00A96B52">
          <w:rPr>
            <w:noProof/>
            <w:webHidden/>
          </w:rPr>
          <w:fldChar w:fldCharType="end"/>
        </w:r>
      </w:hyperlink>
    </w:p>
    <w:p w14:paraId="27C86DA6" w14:textId="77777777" w:rsidR="00A96B52" w:rsidRPr="00CD5C5B" w:rsidRDefault="00311823">
      <w:pPr>
        <w:pStyle w:val="Kazalovsebine3"/>
        <w:rPr>
          <w:noProof/>
          <w:kern w:val="2"/>
        </w:rPr>
      </w:pPr>
      <w:hyperlink w:anchor="_Toc183005282" w:history="1">
        <w:r w:rsidR="00A96B52" w:rsidRPr="00A3780E">
          <w:rPr>
            <w:rStyle w:val="Hiperpovezava"/>
            <w:rFonts w:cs="Calibri"/>
            <w:b/>
            <w:i/>
            <w:noProof/>
          </w:rPr>
          <w:t>4.2.2 Ekonomski in finančni pogoji</w:t>
        </w:r>
        <w:r w:rsidR="00A96B52">
          <w:rPr>
            <w:noProof/>
            <w:webHidden/>
          </w:rPr>
          <w:tab/>
        </w:r>
        <w:r w:rsidR="00A96B52">
          <w:rPr>
            <w:noProof/>
            <w:webHidden/>
          </w:rPr>
          <w:fldChar w:fldCharType="begin"/>
        </w:r>
        <w:r w:rsidR="00A96B52">
          <w:rPr>
            <w:noProof/>
            <w:webHidden/>
          </w:rPr>
          <w:instrText xml:space="preserve"> PAGEREF _Toc183005282 \h </w:instrText>
        </w:r>
        <w:r w:rsidR="00A96B52">
          <w:rPr>
            <w:noProof/>
            <w:webHidden/>
          </w:rPr>
        </w:r>
        <w:r w:rsidR="00A96B52">
          <w:rPr>
            <w:noProof/>
            <w:webHidden/>
          </w:rPr>
          <w:fldChar w:fldCharType="separate"/>
        </w:r>
        <w:r w:rsidR="00A96B52">
          <w:rPr>
            <w:noProof/>
            <w:webHidden/>
          </w:rPr>
          <w:t>33</w:t>
        </w:r>
        <w:r w:rsidR="00A96B52">
          <w:rPr>
            <w:noProof/>
            <w:webHidden/>
          </w:rPr>
          <w:fldChar w:fldCharType="end"/>
        </w:r>
      </w:hyperlink>
    </w:p>
    <w:p w14:paraId="4F233386" w14:textId="77777777" w:rsidR="00A96B52" w:rsidRPr="00CD5C5B" w:rsidRDefault="00311823">
      <w:pPr>
        <w:pStyle w:val="Kazalovsebine2"/>
        <w:rPr>
          <w:noProof/>
          <w:kern w:val="2"/>
        </w:rPr>
      </w:pPr>
      <w:hyperlink w:anchor="_Toc183005283" w:history="1">
        <w:r w:rsidR="00A96B52" w:rsidRPr="00A3780E">
          <w:rPr>
            <w:rStyle w:val="Hiperpovezava"/>
            <w:rFonts w:cs="Calibri"/>
            <w:b/>
            <w:i/>
            <w:noProof/>
          </w:rPr>
          <w:t>4.3 Merila za oddajo javnega naročila</w:t>
        </w:r>
        <w:r w:rsidR="00A96B52">
          <w:rPr>
            <w:noProof/>
            <w:webHidden/>
          </w:rPr>
          <w:tab/>
        </w:r>
        <w:r w:rsidR="00A96B52">
          <w:rPr>
            <w:noProof/>
            <w:webHidden/>
          </w:rPr>
          <w:fldChar w:fldCharType="begin"/>
        </w:r>
        <w:r w:rsidR="00A96B52">
          <w:rPr>
            <w:noProof/>
            <w:webHidden/>
          </w:rPr>
          <w:instrText xml:space="preserve"> PAGEREF _Toc183005283 \h </w:instrText>
        </w:r>
        <w:r w:rsidR="00A96B52">
          <w:rPr>
            <w:noProof/>
            <w:webHidden/>
          </w:rPr>
        </w:r>
        <w:r w:rsidR="00A96B52">
          <w:rPr>
            <w:noProof/>
            <w:webHidden/>
          </w:rPr>
          <w:fldChar w:fldCharType="separate"/>
        </w:r>
        <w:r w:rsidR="00A96B52">
          <w:rPr>
            <w:noProof/>
            <w:webHidden/>
          </w:rPr>
          <w:t>34</w:t>
        </w:r>
        <w:r w:rsidR="00A96B52">
          <w:rPr>
            <w:noProof/>
            <w:webHidden/>
          </w:rPr>
          <w:fldChar w:fldCharType="end"/>
        </w:r>
      </w:hyperlink>
    </w:p>
    <w:p w14:paraId="147C7AB1" w14:textId="77777777" w:rsidR="00A96B52" w:rsidRPr="00CD5C5B" w:rsidRDefault="00311823">
      <w:pPr>
        <w:pStyle w:val="Kazalovsebine3"/>
        <w:rPr>
          <w:noProof/>
          <w:kern w:val="2"/>
        </w:rPr>
      </w:pPr>
      <w:hyperlink w:anchor="_Toc183005284" w:history="1">
        <w:r w:rsidR="00A96B52" w:rsidRPr="00A3780E">
          <w:rPr>
            <w:rStyle w:val="Hiperpovezava"/>
            <w:rFonts w:cs="Calibri"/>
            <w:b/>
            <w:i/>
            <w:noProof/>
          </w:rPr>
          <w:t>4.3.1.</w:t>
        </w:r>
        <w:r w:rsidR="00A96B52" w:rsidRPr="00CD5C5B">
          <w:rPr>
            <w:noProof/>
            <w:kern w:val="2"/>
          </w:rPr>
          <w:tab/>
        </w:r>
        <w:r w:rsidR="00A96B52" w:rsidRPr="00A3780E">
          <w:rPr>
            <w:rStyle w:val="Hiperpovezava"/>
            <w:rFonts w:cs="Calibri"/>
            <w:b/>
            <w:i/>
            <w:noProof/>
          </w:rPr>
          <w:t>Izračun ekonomsko najugodnejše ponudbe na podlagi več meril</w:t>
        </w:r>
        <w:r w:rsidR="00A96B52">
          <w:rPr>
            <w:noProof/>
            <w:webHidden/>
          </w:rPr>
          <w:tab/>
        </w:r>
        <w:r w:rsidR="00A96B52">
          <w:rPr>
            <w:noProof/>
            <w:webHidden/>
          </w:rPr>
          <w:fldChar w:fldCharType="begin"/>
        </w:r>
        <w:r w:rsidR="00A96B52">
          <w:rPr>
            <w:noProof/>
            <w:webHidden/>
          </w:rPr>
          <w:instrText xml:space="preserve"> PAGEREF _Toc183005284 \h </w:instrText>
        </w:r>
        <w:r w:rsidR="00A96B52">
          <w:rPr>
            <w:noProof/>
            <w:webHidden/>
          </w:rPr>
        </w:r>
        <w:r w:rsidR="00A96B52">
          <w:rPr>
            <w:noProof/>
            <w:webHidden/>
          </w:rPr>
          <w:fldChar w:fldCharType="separate"/>
        </w:r>
        <w:r w:rsidR="00A96B52">
          <w:rPr>
            <w:noProof/>
            <w:webHidden/>
          </w:rPr>
          <w:t>35</w:t>
        </w:r>
        <w:r w:rsidR="00A96B52">
          <w:rPr>
            <w:noProof/>
            <w:webHidden/>
          </w:rPr>
          <w:fldChar w:fldCharType="end"/>
        </w:r>
      </w:hyperlink>
    </w:p>
    <w:p w14:paraId="067B9812" w14:textId="77777777" w:rsidR="00A96B52" w:rsidRPr="00CD5C5B" w:rsidRDefault="00311823">
      <w:pPr>
        <w:pStyle w:val="Kazalovsebine3"/>
        <w:rPr>
          <w:noProof/>
          <w:kern w:val="2"/>
        </w:rPr>
      </w:pPr>
      <w:hyperlink w:anchor="_Toc183005285" w:history="1">
        <w:r w:rsidR="00A96B52" w:rsidRPr="00A3780E">
          <w:rPr>
            <w:rStyle w:val="Hiperpovezava"/>
            <w:rFonts w:cs="Calibri"/>
            <w:b/>
            <w:i/>
            <w:noProof/>
          </w:rPr>
          <w:t>4.3.2 Merila, primerna za naročanje arhitekturnih in inženirskih storitev</w:t>
        </w:r>
        <w:r w:rsidR="00A96B52">
          <w:rPr>
            <w:noProof/>
            <w:webHidden/>
          </w:rPr>
          <w:tab/>
        </w:r>
        <w:r w:rsidR="00A96B52">
          <w:rPr>
            <w:noProof/>
            <w:webHidden/>
          </w:rPr>
          <w:fldChar w:fldCharType="begin"/>
        </w:r>
        <w:r w:rsidR="00A96B52">
          <w:rPr>
            <w:noProof/>
            <w:webHidden/>
          </w:rPr>
          <w:instrText xml:space="preserve"> PAGEREF _Toc183005285 \h </w:instrText>
        </w:r>
        <w:r w:rsidR="00A96B52">
          <w:rPr>
            <w:noProof/>
            <w:webHidden/>
          </w:rPr>
        </w:r>
        <w:r w:rsidR="00A96B52">
          <w:rPr>
            <w:noProof/>
            <w:webHidden/>
          </w:rPr>
          <w:fldChar w:fldCharType="separate"/>
        </w:r>
        <w:r w:rsidR="00A96B52">
          <w:rPr>
            <w:noProof/>
            <w:webHidden/>
          </w:rPr>
          <w:t>37</w:t>
        </w:r>
        <w:r w:rsidR="00A96B52">
          <w:rPr>
            <w:noProof/>
            <w:webHidden/>
          </w:rPr>
          <w:fldChar w:fldCharType="end"/>
        </w:r>
      </w:hyperlink>
    </w:p>
    <w:p w14:paraId="4E858DC1" w14:textId="77777777" w:rsidR="00A96B52" w:rsidRPr="00CD5C5B" w:rsidRDefault="00311823">
      <w:pPr>
        <w:pStyle w:val="Kazalovsebine2"/>
        <w:rPr>
          <w:noProof/>
          <w:kern w:val="2"/>
        </w:rPr>
      </w:pPr>
      <w:hyperlink w:anchor="_Toc183005286" w:history="1">
        <w:r w:rsidR="00A96B52" w:rsidRPr="00A3780E">
          <w:rPr>
            <w:rStyle w:val="Hiperpovezava"/>
            <w:rFonts w:cs="Calibri"/>
            <w:b/>
            <w:i/>
            <w:noProof/>
          </w:rPr>
          <w:t>4.1.</w:t>
        </w:r>
        <w:r w:rsidR="00A96B52" w:rsidRPr="00CD5C5B">
          <w:rPr>
            <w:noProof/>
            <w:kern w:val="2"/>
          </w:rPr>
          <w:tab/>
        </w:r>
        <w:r w:rsidR="00A96B52" w:rsidRPr="00A3780E">
          <w:rPr>
            <w:rStyle w:val="Hiperpovezava"/>
            <w:rFonts w:cs="Calibri"/>
            <w:b/>
            <w:i/>
            <w:noProof/>
          </w:rPr>
          <w:t>Neobičajno nizke cene</w:t>
        </w:r>
        <w:r w:rsidR="00A96B52">
          <w:rPr>
            <w:noProof/>
            <w:webHidden/>
          </w:rPr>
          <w:tab/>
        </w:r>
        <w:r w:rsidR="00A96B52">
          <w:rPr>
            <w:noProof/>
            <w:webHidden/>
          </w:rPr>
          <w:fldChar w:fldCharType="begin"/>
        </w:r>
        <w:r w:rsidR="00A96B52">
          <w:rPr>
            <w:noProof/>
            <w:webHidden/>
          </w:rPr>
          <w:instrText xml:space="preserve"> PAGEREF _Toc183005286 \h </w:instrText>
        </w:r>
        <w:r w:rsidR="00A96B52">
          <w:rPr>
            <w:noProof/>
            <w:webHidden/>
          </w:rPr>
        </w:r>
        <w:r w:rsidR="00A96B52">
          <w:rPr>
            <w:noProof/>
            <w:webHidden/>
          </w:rPr>
          <w:fldChar w:fldCharType="separate"/>
        </w:r>
        <w:r w:rsidR="00A96B52">
          <w:rPr>
            <w:noProof/>
            <w:webHidden/>
          </w:rPr>
          <w:t>44</w:t>
        </w:r>
        <w:r w:rsidR="00A96B52">
          <w:rPr>
            <w:noProof/>
            <w:webHidden/>
          </w:rPr>
          <w:fldChar w:fldCharType="end"/>
        </w:r>
      </w:hyperlink>
    </w:p>
    <w:p w14:paraId="749C0D30" w14:textId="77777777" w:rsidR="00A96B52" w:rsidRPr="00CD5C5B" w:rsidRDefault="00311823">
      <w:pPr>
        <w:pStyle w:val="Kazalovsebine2"/>
        <w:rPr>
          <w:noProof/>
          <w:kern w:val="2"/>
        </w:rPr>
      </w:pPr>
      <w:hyperlink w:anchor="_Toc183005287" w:history="1">
        <w:r w:rsidR="00A96B52" w:rsidRPr="00A3780E">
          <w:rPr>
            <w:rStyle w:val="Hiperpovezava"/>
            <w:rFonts w:cs="Calibri"/>
            <w:b/>
            <w:i/>
            <w:noProof/>
          </w:rPr>
          <w:t>4.2.</w:t>
        </w:r>
        <w:r w:rsidR="00A96B52" w:rsidRPr="00CD5C5B">
          <w:rPr>
            <w:noProof/>
            <w:kern w:val="2"/>
          </w:rPr>
          <w:tab/>
        </w:r>
        <w:r w:rsidR="00A96B52" w:rsidRPr="00A3780E">
          <w:rPr>
            <w:rStyle w:val="Hiperpovezava"/>
            <w:rFonts w:cs="Calibri"/>
            <w:b/>
            <w:i/>
            <w:noProof/>
          </w:rPr>
          <w:t>Nedopustni primeri javnega naročanja</w:t>
        </w:r>
        <w:r w:rsidR="00A96B52">
          <w:rPr>
            <w:noProof/>
            <w:webHidden/>
          </w:rPr>
          <w:tab/>
        </w:r>
        <w:r w:rsidR="00A96B52">
          <w:rPr>
            <w:noProof/>
            <w:webHidden/>
          </w:rPr>
          <w:fldChar w:fldCharType="begin"/>
        </w:r>
        <w:r w:rsidR="00A96B52">
          <w:rPr>
            <w:noProof/>
            <w:webHidden/>
          </w:rPr>
          <w:instrText xml:space="preserve"> PAGEREF _Toc183005287 \h </w:instrText>
        </w:r>
        <w:r w:rsidR="00A96B52">
          <w:rPr>
            <w:noProof/>
            <w:webHidden/>
          </w:rPr>
        </w:r>
        <w:r w:rsidR="00A96B52">
          <w:rPr>
            <w:noProof/>
            <w:webHidden/>
          </w:rPr>
          <w:fldChar w:fldCharType="separate"/>
        </w:r>
        <w:r w:rsidR="00A96B52">
          <w:rPr>
            <w:noProof/>
            <w:webHidden/>
          </w:rPr>
          <w:t>48</w:t>
        </w:r>
        <w:r w:rsidR="00A96B52">
          <w:rPr>
            <w:noProof/>
            <w:webHidden/>
          </w:rPr>
          <w:fldChar w:fldCharType="end"/>
        </w:r>
      </w:hyperlink>
    </w:p>
    <w:p w14:paraId="21B2CFBE" w14:textId="77777777" w:rsidR="00A96B52" w:rsidRDefault="00240558" w:rsidP="00A96B52">
      <w:pPr>
        <w:pStyle w:val="Naslov1"/>
        <w:spacing w:before="0"/>
        <w:ind w:left="360"/>
        <w:rPr>
          <w:sz w:val="21"/>
          <w:szCs w:val="21"/>
        </w:rPr>
      </w:pPr>
      <w:r w:rsidRPr="00412349">
        <w:rPr>
          <w:sz w:val="21"/>
          <w:szCs w:val="21"/>
        </w:rPr>
        <w:fldChar w:fldCharType="end"/>
      </w:r>
      <w:bookmarkStart w:id="0" w:name="_Toc183005259"/>
    </w:p>
    <w:p w14:paraId="63D875AD" w14:textId="77777777" w:rsidR="00A96B52" w:rsidRDefault="00A96B52" w:rsidP="00A96B52">
      <w:pPr>
        <w:rPr>
          <w:lang w:eastAsia="en-US"/>
        </w:rPr>
      </w:pPr>
    </w:p>
    <w:p w14:paraId="02275CE5" w14:textId="77777777" w:rsidR="00A96B52" w:rsidRDefault="00A96B52" w:rsidP="00A96B52">
      <w:pPr>
        <w:rPr>
          <w:lang w:eastAsia="en-US"/>
        </w:rPr>
      </w:pPr>
    </w:p>
    <w:p w14:paraId="3B237803" w14:textId="77777777" w:rsidR="00A96B52" w:rsidRDefault="00A96B52" w:rsidP="00A96B52">
      <w:pPr>
        <w:rPr>
          <w:lang w:eastAsia="en-US"/>
        </w:rPr>
      </w:pPr>
    </w:p>
    <w:p w14:paraId="6DDD57F6" w14:textId="77777777" w:rsidR="00606099" w:rsidRDefault="00606099" w:rsidP="00A96B52">
      <w:pPr>
        <w:rPr>
          <w:lang w:eastAsia="en-US"/>
        </w:rPr>
      </w:pPr>
    </w:p>
    <w:p w14:paraId="5ABFD51F" w14:textId="77777777" w:rsidR="00A96B52" w:rsidRDefault="00A96B52" w:rsidP="00A96B52">
      <w:pPr>
        <w:rPr>
          <w:lang w:eastAsia="en-US"/>
        </w:rPr>
      </w:pPr>
    </w:p>
    <w:p w14:paraId="0C5FE26D" w14:textId="77777777" w:rsidR="00A96B52" w:rsidRPr="00A96B52" w:rsidRDefault="00A96B52" w:rsidP="00A96B52">
      <w:pPr>
        <w:rPr>
          <w:lang w:eastAsia="en-US"/>
        </w:rPr>
      </w:pPr>
    </w:p>
    <w:p w14:paraId="557E331B" w14:textId="77777777" w:rsidR="00B360FA" w:rsidRPr="00A96B52" w:rsidRDefault="00B360FA" w:rsidP="00A96B52">
      <w:pPr>
        <w:pStyle w:val="Naslov1"/>
        <w:numPr>
          <w:ilvl w:val="0"/>
          <w:numId w:val="61"/>
        </w:numPr>
        <w:spacing w:before="0"/>
        <w:ind w:left="714" w:hanging="357"/>
        <w:rPr>
          <w:rFonts w:ascii="Calibri" w:hAnsi="Calibri" w:cs="Calibri"/>
          <w:b/>
          <w:bCs/>
          <w:color w:val="auto"/>
          <w:sz w:val="22"/>
          <w:szCs w:val="22"/>
          <w:u w:val="single"/>
        </w:rPr>
      </w:pPr>
      <w:r w:rsidRPr="00A96B52">
        <w:rPr>
          <w:rFonts w:ascii="Calibri" w:hAnsi="Calibri" w:cs="Calibri"/>
          <w:b/>
          <w:bCs/>
          <w:color w:val="auto"/>
          <w:sz w:val="22"/>
          <w:szCs w:val="22"/>
          <w:u w:val="single"/>
        </w:rPr>
        <w:lastRenderedPageBreak/>
        <w:t>Uvod</w:t>
      </w:r>
      <w:bookmarkEnd w:id="0"/>
    </w:p>
    <w:p w14:paraId="657B85E6" w14:textId="77777777" w:rsidR="00BD6F6D" w:rsidRPr="00412349" w:rsidRDefault="00BD6F6D" w:rsidP="004A19A3">
      <w:pPr>
        <w:rPr>
          <w:rFonts w:ascii="Calibri" w:hAnsi="Calibri"/>
          <w:b/>
          <w:sz w:val="22"/>
          <w:szCs w:val="22"/>
        </w:rPr>
      </w:pPr>
    </w:p>
    <w:p w14:paraId="4ECCA265" w14:textId="77777777" w:rsidR="004F7B35" w:rsidRPr="00412349" w:rsidRDefault="004F7B35" w:rsidP="004F7B35">
      <w:pPr>
        <w:spacing w:line="276" w:lineRule="auto"/>
        <w:jc w:val="both"/>
        <w:rPr>
          <w:rFonts w:ascii="Calibri" w:hAnsi="Calibri"/>
          <w:sz w:val="22"/>
          <w:szCs w:val="22"/>
        </w:rPr>
      </w:pPr>
      <w:r w:rsidRPr="00412349">
        <w:rPr>
          <w:rFonts w:ascii="Calibri" w:hAnsi="Calibri"/>
          <w:sz w:val="22"/>
          <w:szCs w:val="22"/>
        </w:rPr>
        <w:t xml:space="preserve">Pri javnem naročanju arhitekturnih in inženirskih storitev na področju graditve objektov je dobra praksa še posebej pomembna, saj pozitivni in negativni učinki izbire izvajalca arhitekturnih in inženirskih storitev </w:t>
      </w:r>
      <w:r w:rsidR="002B651D" w:rsidRPr="00412349">
        <w:rPr>
          <w:rFonts w:ascii="Calibri" w:hAnsi="Calibri"/>
          <w:sz w:val="22"/>
          <w:szCs w:val="22"/>
        </w:rPr>
        <w:t>večstransko</w:t>
      </w:r>
      <w:r w:rsidRPr="00412349">
        <w:rPr>
          <w:rFonts w:ascii="Calibri" w:hAnsi="Calibri"/>
          <w:sz w:val="22"/>
          <w:szCs w:val="22"/>
        </w:rPr>
        <w:t xml:space="preserve"> vplivajo na stroške gradnje, še bistveno bolj pa na stroške obratovanja in vzdrževanja ter končne razgradnje objekta. Zato morata za vsako fazo investicijskega projekta tako naročnik kot</w:t>
      </w:r>
      <w:r w:rsidR="0083237B" w:rsidRPr="00412349">
        <w:rPr>
          <w:rFonts w:ascii="Calibri" w:hAnsi="Calibri"/>
          <w:sz w:val="22"/>
          <w:szCs w:val="22"/>
        </w:rPr>
        <w:t xml:space="preserve"> tudi</w:t>
      </w:r>
      <w:r w:rsidRPr="00412349">
        <w:rPr>
          <w:rFonts w:ascii="Calibri" w:hAnsi="Calibri"/>
          <w:sz w:val="22"/>
          <w:szCs w:val="22"/>
        </w:rPr>
        <w:t xml:space="preserve"> investitor sprejeti odločitev o njeni izvedbi, načinu </w:t>
      </w:r>
      <w:r w:rsidR="0083237B" w:rsidRPr="00412349">
        <w:rPr>
          <w:rFonts w:ascii="Calibri" w:hAnsi="Calibri"/>
          <w:sz w:val="22"/>
          <w:szCs w:val="22"/>
        </w:rPr>
        <w:t>oziroma</w:t>
      </w:r>
      <w:r w:rsidRPr="00412349">
        <w:rPr>
          <w:rFonts w:ascii="Calibri" w:hAnsi="Calibri"/>
          <w:sz w:val="22"/>
          <w:szCs w:val="22"/>
        </w:rPr>
        <w:t xml:space="preserve"> postopku izvedbe, časovnem in finančnem okvirju ter izvajalcih. Če se investitor kot javni naročnik odloči, da določene faze investicijskega projekta ne izvede z lastnimi kadrovskimi viri, mora uporabiti mehanizem javnega naročanja </w:t>
      </w:r>
      <w:r w:rsidR="0083237B" w:rsidRPr="00412349">
        <w:rPr>
          <w:rFonts w:ascii="Calibri" w:hAnsi="Calibri"/>
          <w:sz w:val="22"/>
          <w:szCs w:val="22"/>
        </w:rPr>
        <w:t>ter</w:t>
      </w:r>
      <w:r w:rsidRPr="00412349">
        <w:rPr>
          <w:rFonts w:ascii="Calibri" w:hAnsi="Calibri"/>
          <w:sz w:val="22"/>
          <w:szCs w:val="22"/>
        </w:rPr>
        <w:t xml:space="preserve"> pri tem upoštevati veljavno zakonodajo </w:t>
      </w:r>
      <w:r w:rsidR="0083237B" w:rsidRPr="00412349">
        <w:rPr>
          <w:rFonts w:ascii="Calibri" w:hAnsi="Calibri"/>
          <w:sz w:val="22"/>
          <w:szCs w:val="22"/>
        </w:rPr>
        <w:t>in</w:t>
      </w:r>
      <w:r w:rsidRPr="00412349">
        <w:rPr>
          <w:rFonts w:ascii="Calibri" w:hAnsi="Calibri"/>
          <w:sz w:val="22"/>
          <w:szCs w:val="22"/>
        </w:rPr>
        <w:t xml:space="preserve"> dobro prakso na tem področju.</w:t>
      </w:r>
    </w:p>
    <w:p w14:paraId="1B7ECE5E" w14:textId="77777777" w:rsidR="00066931" w:rsidRPr="00412349" w:rsidRDefault="00066931" w:rsidP="004F7B35">
      <w:pPr>
        <w:spacing w:line="276" w:lineRule="auto"/>
        <w:jc w:val="both"/>
        <w:rPr>
          <w:rFonts w:ascii="Calibri" w:hAnsi="Calibri"/>
          <w:sz w:val="22"/>
          <w:szCs w:val="22"/>
        </w:rPr>
      </w:pPr>
    </w:p>
    <w:p w14:paraId="6ABF9F2C" w14:textId="77777777" w:rsidR="004F7B35" w:rsidRPr="00412349" w:rsidRDefault="004F7B35" w:rsidP="004F7B35">
      <w:pPr>
        <w:spacing w:line="276" w:lineRule="auto"/>
        <w:jc w:val="both"/>
        <w:rPr>
          <w:rFonts w:ascii="Calibri" w:hAnsi="Calibri"/>
          <w:sz w:val="22"/>
          <w:szCs w:val="22"/>
        </w:rPr>
      </w:pPr>
      <w:r w:rsidRPr="00412349">
        <w:rPr>
          <w:rFonts w:ascii="Calibri" w:hAnsi="Calibri"/>
          <w:sz w:val="22"/>
          <w:szCs w:val="22"/>
        </w:rPr>
        <w:t xml:space="preserve">Smernice temeljijo na izhodiščih Zakona o javnem naročanju in </w:t>
      </w:r>
      <w:r w:rsidR="002B651D" w:rsidRPr="00412349">
        <w:rPr>
          <w:rFonts w:ascii="Calibri" w:hAnsi="Calibri"/>
          <w:sz w:val="22"/>
          <w:szCs w:val="22"/>
        </w:rPr>
        <w:t>vsebujejo</w:t>
      </w:r>
      <w:r w:rsidRPr="00412349">
        <w:rPr>
          <w:rFonts w:ascii="Calibri" w:hAnsi="Calibri"/>
          <w:sz w:val="22"/>
          <w:szCs w:val="22"/>
        </w:rPr>
        <w:t xml:space="preserve"> priporočene pristope </w:t>
      </w:r>
      <w:r w:rsidRPr="00412349">
        <w:rPr>
          <w:rFonts w:ascii="Calibri" w:eastAsia="Calibri" w:hAnsi="Calibri"/>
          <w:kern w:val="2"/>
          <w:sz w:val="22"/>
          <w:szCs w:val="22"/>
          <w:lang w:eastAsia="en-US"/>
        </w:rPr>
        <w:t>pri pripravi javnih naročil</w:t>
      </w:r>
      <w:r w:rsidRPr="00412349">
        <w:rPr>
          <w:rFonts w:ascii="Calibri" w:hAnsi="Calibri"/>
          <w:sz w:val="22"/>
          <w:szCs w:val="22"/>
        </w:rPr>
        <w:t xml:space="preserve"> arhitekturn</w:t>
      </w:r>
      <w:r w:rsidR="002B651D" w:rsidRPr="00412349">
        <w:rPr>
          <w:rFonts w:ascii="Calibri" w:hAnsi="Calibri"/>
          <w:sz w:val="22"/>
          <w:szCs w:val="22"/>
        </w:rPr>
        <w:t>ih in</w:t>
      </w:r>
      <w:r w:rsidRPr="00412349">
        <w:rPr>
          <w:rFonts w:ascii="Calibri" w:hAnsi="Calibri"/>
          <w:sz w:val="22"/>
          <w:szCs w:val="22"/>
        </w:rPr>
        <w:t xml:space="preserve"> inženirskih storitev ter priporočajo vsakokratno prilagajanje posameznemu predmetu javnega naročila </w:t>
      </w:r>
      <w:r w:rsidR="002B651D" w:rsidRPr="00412349">
        <w:rPr>
          <w:rFonts w:ascii="Calibri" w:hAnsi="Calibri"/>
          <w:sz w:val="22"/>
          <w:szCs w:val="22"/>
        </w:rPr>
        <w:t>na podlagi</w:t>
      </w:r>
      <w:r w:rsidRPr="00412349">
        <w:rPr>
          <w:rFonts w:ascii="Calibri" w:hAnsi="Calibri"/>
          <w:sz w:val="22"/>
          <w:szCs w:val="22"/>
        </w:rPr>
        <w:t xml:space="preserve"> izbire postopkov, pogojev in meril, ki so najustrezn</w:t>
      </w:r>
      <w:r w:rsidR="002B651D" w:rsidRPr="00412349">
        <w:rPr>
          <w:rFonts w:ascii="Calibri" w:hAnsi="Calibri"/>
          <w:sz w:val="22"/>
          <w:szCs w:val="22"/>
        </w:rPr>
        <w:t>ejši za</w:t>
      </w:r>
      <w:r w:rsidRPr="00412349">
        <w:rPr>
          <w:rFonts w:ascii="Calibri" w:hAnsi="Calibri"/>
          <w:sz w:val="22"/>
          <w:szCs w:val="22"/>
        </w:rPr>
        <w:t xml:space="preserve"> posamezn</w:t>
      </w:r>
      <w:r w:rsidR="002B651D" w:rsidRPr="00412349">
        <w:rPr>
          <w:rFonts w:ascii="Calibri" w:hAnsi="Calibri"/>
          <w:sz w:val="22"/>
          <w:szCs w:val="22"/>
        </w:rPr>
        <w:t>i</w:t>
      </w:r>
      <w:r w:rsidRPr="00412349">
        <w:rPr>
          <w:rFonts w:ascii="Calibri" w:hAnsi="Calibri"/>
          <w:sz w:val="22"/>
          <w:szCs w:val="22"/>
        </w:rPr>
        <w:t xml:space="preserve"> primer </w:t>
      </w:r>
      <w:r w:rsidR="002B651D" w:rsidRPr="00412349">
        <w:rPr>
          <w:rFonts w:ascii="Calibri" w:hAnsi="Calibri"/>
          <w:sz w:val="22"/>
          <w:szCs w:val="22"/>
        </w:rPr>
        <w:t>in</w:t>
      </w:r>
      <w:r w:rsidRPr="00412349">
        <w:rPr>
          <w:rFonts w:ascii="Calibri" w:hAnsi="Calibri"/>
          <w:sz w:val="22"/>
          <w:szCs w:val="22"/>
        </w:rPr>
        <w:t xml:space="preserve"> razmer</w:t>
      </w:r>
      <w:r w:rsidR="002B651D" w:rsidRPr="00412349">
        <w:rPr>
          <w:rFonts w:ascii="Calibri" w:hAnsi="Calibri"/>
          <w:sz w:val="22"/>
          <w:szCs w:val="22"/>
        </w:rPr>
        <w:t>e</w:t>
      </w:r>
      <w:r w:rsidRPr="00412349">
        <w:rPr>
          <w:rFonts w:ascii="Calibri" w:hAnsi="Calibri"/>
          <w:sz w:val="22"/>
          <w:szCs w:val="22"/>
        </w:rPr>
        <w:t xml:space="preserve"> na trgu ter omogočajo konkurenčno oddajo ponudb velikim, srednje velikim in majhnim ponudnikom arhitekturn</w:t>
      </w:r>
      <w:r w:rsidR="002B651D" w:rsidRPr="00412349">
        <w:rPr>
          <w:rFonts w:ascii="Calibri" w:hAnsi="Calibri"/>
          <w:sz w:val="22"/>
          <w:szCs w:val="22"/>
        </w:rPr>
        <w:t>ih in</w:t>
      </w:r>
      <w:r w:rsidRPr="00412349">
        <w:rPr>
          <w:rFonts w:ascii="Calibri" w:hAnsi="Calibri"/>
          <w:sz w:val="22"/>
          <w:szCs w:val="22"/>
        </w:rPr>
        <w:t xml:space="preserve"> inženirskih storitev. </w:t>
      </w:r>
      <w:r w:rsidRPr="00412349">
        <w:rPr>
          <w:rFonts w:ascii="Calibri" w:eastAsia="Calibri" w:hAnsi="Calibri"/>
          <w:kern w:val="2"/>
          <w:sz w:val="22"/>
          <w:szCs w:val="22"/>
          <w:lang w:eastAsia="en-US"/>
        </w:rPr>
        <w:t xml:space="preserve">Hkrati podpirajo </w:t>
      </w:r>
      <w:r w:rsidRPr="00412349">
        <w:rPr>
          <w:rFonts w:ascii="Calibri" w:hAnsi="Calibri"/>
          <w:sz w:val="22"/>
          <w:szCs w:val="22"/>
        </w:rPr>
        <w:t xml:space="preserve">zavezo države, kako </w:t>
      </w:r>
      <w:r w:rsidRPr="00412349">
        <w:rPr>
          <w:rFonts w:ascii="Calibri" w:eastAsia="Calibri" w:hAnsi="Calibri"/>
          <w:kern w:val="2"/>
          <w:sz w:val="22"/>
          <w:szCs w:val="22"/>
          <w:lang w:eastAsia="en-US"/>
        </w:rPr>
        <w:t xml:space="preserve">postati zelena referenčna država, </w:t>
      </w:r>
      <w:r w:rsidRPr="00412349">
        <w:rPr>
          <w:rFonts w:ascii="Calibri" w:hAnsi="Calibri"/>
          <w:sz w:val="22"/>
          <w:szCs w:val="22"/>
        </w:rPr>
        <w:t xml:space="preserve">saj </w:t>
      </w:r>
      <w:r w:rsidRPr="00412349">
        <w:rPr>
          <w:rFonts w:ascii="Calibri" w:eastAsia="Calibri" w:hAnsi="Calibri"/>
          <w:kern w:val="2"/>
          <w:sz w:val="22"/>
          <w:szCs w:val="22"/>
          <w:lang w:eastAsia="en-US"/>
        </w:rPr>
        <w:t>spodbuj</w:t>
      </w:r>
      <w:r w:rsidRPr="00412349">
        <w:rPr>
          <w:rFonts w:ascii="Calibri" w:hAnsi="Calibri"/>
          <w:sz w:val="22"/>
          <w:szCs w:val="22"/>
        </w:rPr>
        <w:t>ajo</w:t>
      </w:r>
      <w:r w:rsidRPr="00412349">
        <w:rPr>
          <w:rFonts w:ascii="Calibri" w:eastAsia="Calibri" w:hAnsi="Calibri"/>
          <w:kern w:val="2"/>
          <w:sz w:val="22"/>
          <w:szCs w:val="22"/>
          <w:lang w:eastAsia="en-US"/>
        </w:rPr>
        <w:t xml:space="preserve"> konkurenco med ponudniki </w:t>
      </w:r>
      <w:r w:rsidR="002B651D" w:rsidRPr="00412349">
        <w:rPr>
          <w:rFonts w:ascii="Calibri" w:hAnsi="Calibri"/>
          <w:sz w:val="22"/>
          <w:szCs w:val="22"/>
        </w:rPr>
        <w:t>tako</w:t>
      </w:r>
      <w:r w:rsidRPr="00412349">
        <w:rPr>
          <w:rFonts w:ascii="Calibri" w:hAnsi="Calibri"/>
          <w:sz w:val="22"/>
          <w:szCs w:val="22"/>
        </w:rPr>
        <w:t>, da</w:t>
      </w:r>
      <w:r w:rsidRPr="00412349">
        <w:rPr>
          <w:rFonts w:ascii="Calibri" w:eastAsia="Calibri" w:hAnsi="Calibri"/>
          <w:kern w:val="2"/>
          <w:sz w:val="22"/>
          <w:szCs w:val="22"/>
          <w:lang w:eastAsia="en-US"/>
        </w:rPr>
        <w:t xml:space="preserve"> ti</w:t>
      </w:r>
      <w:r w:rsidRPr="00412349">
        <w:rPr>
          <w:rFonts w:ascii="Calibri" w:hAnsi="Calibri"/>
          <w:sz w:val="22"/>
          <w:szCs w:val="22"/>
        </w:rPr>
        <w:t xml:space="preserve"> s svojimi strokovnimi kadri</w:t>
      </w:r>
      <w:r w:rsidRPr="00412349">
        <w:rPr>
          <w:rFonts w:ascii="Calibri" w:eastAsia="Calibri" w:hAnsi="Calibri"/>
          <w:kern w:val="2"/>
          <w:sz w:val="22"/>
          <w:szCs w:val="22"/>
          <w:lang w:eastAsia="en-US"/>
        </w:rPr>
        <w:t xml:space="preserve"> </w:t>
      </w:r>
      <w:r w:rsidRPr="00412349">
        <w:rPr>
          <w:rFonts w:ascii="Calibri" w:hAnsi="Calibri"/>
          <w:sz w:val="22"/>
          <w:szCs w:val="22"/>
        </w:rPr>
        <w:t xml:space="preserve">lahko </w:t>
      </w:r>
      <w:r w:rsidRPr="00412349">
        <w:rPr>
          <w:rFonts w:ascii="Calibri" w:eastAsia="Calibri" w:hAnsi="Calibri"/>
          <w:kern w:val="2"/>
          <w:sz w:val="22"/>
          <w:szCs w:val="22"/>
          <w:lang w:eastAsia="en-US"/>
        </w:rPr>
        <w:t>tekmujejo v kakovosti</w:t>
      </w:r>
      <w:r w:rsidRPr="00412349">
        <w:rPr>
          <w:rFonts w:ascii="Calibri" w:hAnsi="Calibri"/>
          <w:sz w:val="22"/>
          <w:szCs w:val="22"/>
        </w:rPr>
        <w:t xml:space="preserve"> in ceni</w:t>
      </w:r>
      <w:r w:rsidRPr="00412349">
        <w:rPr>
          <w:rFonts w:ascii="Calibri" w:eastAsia="Calibri" w:hAnsi="Calibri"/>
          <w:kern w:val="2"/>
          <w:sz w:val="22"/>
          <w:szCs w:val="22"/>
          <w:lang w:eastAsia="en-US"/>
        </w:rPr>
        <w:t xml:space="preserve"> </w:t>
      </w:r>
      <w:r w:rsidRPr="00412349">
        <w:rPr>
          <w:rFonts w:ascii="Calibri" w:hAnsi="Calibri"/>
          <w:sz w:val="22"/>
          <w:szCs w:val="22"/>
        </w:rPr>
        <w:t>ponujenih storitev, kar pri izbiri omogoča učinkovito in enakopravno obravnavo ponudnikov. Smernice zato opredeljujejo meril</w:t>
      </w:r>
      <w:r w:rsidR="002B651D" w:rsidRPr="00412349">
        <w:rPr>
          <w:rFonts w:ascii="Calibri" w:hAnsi="Calibri"/>
          <w:sz w:val="22"/>
          <w:szCs w:val="22"/>
        </w:rPr>
        <w:t>a</w:t>
      </w:r>
      <w:r w:rsidRPr="00412349">
        <w:rPr>
          <w:rFonts w:ascii="Calibri" w:hAnsi="Calibri"/>
          <w:sz w:val="22"/>
          <w:szCs w:val="22"/>
        </w:rPr>
        <w:t xml:space="preserve"> za oddajo javnega naročila, kar je </w:t>
      </w:r>
      <w:r w:rsidR="002B651D" w:rsidRPr="00412349">
        <w:rPr>
          <w:rFonts w:ascii="Calibri" w:hAnsi="Calibri"/>
          <w:sz w:val="22"/>
          <w:szCs w:val="22"/>
        </w:rPr>
        <w:t xml:space="preserve">v </w:t>
      </w:r>
      <w:r w:rsidRPr="00412349">
        <w:rPr>
          <w:rFonts w:ascii="Calibri" w:hAnsi="Calibri"/>
          <w:sz w:val="22"/>
          <w:szCs w:val="22"/>
        </w:rPr>
        <w:t>sklad</w:t>
      </w:r>
      <w:r w:rsidR="002B651D" w:rsidRPr="00412349">
        <w:rPr>
          <w:rFonts w:ascii="Calibri" w:hAnsi="Calibri"/>
          <w:sz w:val="22"/>
          <w:szCs w:val="22"/>
        </w:rPr>
        <w:t>u</w:t>
      </w:r>
      <w:r w:rsidRPr="00412349">
        <w:rPr>
          <w:rFonts w:ascii="Calibri" w:hAnsi="Calibri"/>
          <w:sz w:val="22"/>
          <w:szCs w:val="22"/>
        </w:rPr>
        <w:t xml:space="preserve"> z zahtevo</w:t>
      </w:r>
      <w:r w:rsidR="002B651D" w:rsidRPr="00412349">
        <w:rPr>
          <w:rFonts w:ascii="Calibri" w:hAnsi="Calibri"/>
          <w:sz w:val="22"/>
          <w:szCs w:val="22"/>
        </w:rPr>
        <w:t xml:space="preserve"> iz</w:t>
      </w:r>
      <w:r w:rsidRPr="00412349">
        <w:rPr>
          <w:rFonts w:ascii="Calibri" w:hAnsi="Calibri"/>
          <w:sz w:val="22"/>
          <w:szCs w:val="22"/>
        </w:rPr>
        <w:t xml:space="preserve"> ZJN-3, da »za oddajo javnega naročila storitve izdelave računalniških programov, arhitekturnih in inženirskih storitev ter prevajalskih in svetovalnih storitev naročnik ne sme uporabiti zgolj cene kot edinega merila za oddajo javnega naročila.«.</w:t>
      </w:r>
    </w:p>
    <w:p w14:paraId="544A4F92" w14:textId="77777777" w:rsidR="00066931" w:rsidRPr="00412349" w:rsidRDefault="00066931" w:rsidP="004F7B35">
      <w:pPr>
        <w:spacing w:line="276" w:lineRule="auto"/>
        <w:jc w:val="both"/>
        <w:rPr>
          <w:rFonts w:ascii="Calibri" w:hAnsi="Calibri"/>
          <w:sz w:val="22"/>
          <w:szCs w:val="22"/>
        </w:rPr>
      </w:pPr>
    </w:p>
    <w:p w14:paraId="41DB8628" w14:textId="77777777" w:rsidR="004F7B35" w:rsidRPr="00412349" w:rsidRDefault="004F7B35" w:rsidP="004F7B35">
      <w:pPr>
        <w:spacing w:line="276" w:lineRule="auto"/>
        <w:jc w:val="both"/>
        <w:rPr>
          <w:rFonts w:ascii="Calibri" w:hAnsi="Calibri"/>
          <w:color w:val="000000"/>
          <w:sz w:val="22"/>
          <w:szCs w:val="22"/>
        </w:rPr>
      </w:pPr>
      <w:r w:rsidRPr="00412349">
        <w:rPr>
          <w:rFonts w:ascii="Calibri" w:hAnsi="Calibri"/>
          <w:sz w:val="22"/>
          <w:szCs w:val="22"/>
        </w:rPr>
        <w:t>Smernice</w:t>
      </w:r>
      <w:r w:rsidRPr="00412349">
        <w:rPr>
          <w:rFonts w:ascii="Calibri" w:eastAsia="Calibri" w:hAnsi="Calibri"/>
          <w:kern w:val="2"/>
          <w:sz w:val="22"/>
          <w:szCs w:val="22"/>
          <w:lang w:eastAsia="en-US"/>
        </w:rPr>
        <w:t xml:space="preserve"> </w:t>
      </w:r>
      <w:r w:rsidR="00484564">
        <w:rPr>
          <w:rFonts w:ascii="Calibri" w:eastAsia="Calibri" w:hAnsi="Calibri"/>
          <w:kern w:val="2"/>
          <w:sz w:val="22"/>
          <w:szCs w:val="22"/>
          <w:lang w:eastAsia="en-US"/>
        </w:rPr>
        <w:t>so</w:t>
      </w:r>
      <w:r w:rsidRPr="00412349">
        <w:rPr>
          <w:rFonts w:ascii="Calibri" w:hAnsi="Calibri"/>
          <w:sz w:val="22"/>
          <w:szCs w:val="22"/>
        </w:rPr>
        <w:t xml:space="preserve"> pri pripravi in oddaji javnega naročila </w:t>
      </w:r>
      <w:r w:rsidR="002B651D" w:rsidRPr="00412349">
        <w:rPr>
          <w:rFonts w:ascii="Calibri" w:hAnsi="Calibri"/>
          <w:sz w:val="22"/>
          <w:szCs w:val="22"/>
        </w:rPr>
        <w:t>lahko v</w:t>
      </w:r>
      <w:r w:rsidRPr="00412349">
        <w:rPr>
          <w:rFonts w:ascii="Calibri" w:eastAsia="Calibri" w:hAnsi="Calibri"/>
          <w:kern w:val="2"/>
          <w:sz w:val="22"/>
          <w:szCs w:val="22"/>
          <w:lang w:eastAsia="en-US"/>
        </w:rPr>
        <w:t xml:space="preserve"> pomoč pri ugotavljanju potreb, pripravi specifikacij, pogojev in meril ter izbiri postopka javnega naročila. </w:t>
      </w:r>
      <w:r w:rsidRPr="00412349">
        <w:rPr>
          <w:rFonts w:ascii="Calibri" w:hAnsi="Calibri"/>
          <w:color w:val="000000"/>
          <w:sz w:val="22"/>
          <w:szCs w:val="22"/>
        </w:rPr>
        <w:t>Smernice obenem</w:t>
      </w:r>
      <w:r w:rsidRPr="00412349">
        <w:rPr>
          <w:rFonts w:ascii="Calibri" w:eastAsia="Calibri" w:hAnsi="Calibri"/>
          <w:color w:val="000000"/>
          <w:kern w:val="2"/>
          <w:sz w:val="22"/>
          <w:szCs w:val="22"/>
          <w:lang w:eastAsia="en-US"/>
        </w:rPr>
        <w:t xml:space="preserve"> </w:t>
      </w:r>
      <w:r w:rsidR="002B651D" w:rsidRPr="00412349">
        <w:rPr>
          <w:rFonts w:ascii="Calibri" w:eastAsia="Calibri" w:hAnsi="Calibri"/>
          <w:color w:val="000000"/>
          <w:kern w:val="2"/>
          <w:sz w:val="22"/>
          <w:szCs w:val="22"/>
          <w:lang w:eastAsia="en-US"/>
        </w:rPr>
        <w:t>navajajo</w:t>
      </w:r>
      <w:r w:rsidRPr="00412349">
        <w:rPr>
          <w:rFonts w:ascii="Calibri" w:eastAsia="Calibri" w:hAnsi="Calibri"/>
          <w:color w:val="000000"/>
          <w:kern w:val="2"/>
          <w:sz w:val="22"/>
          <w:szCs w:val="22"/>
          <w:lang w:eastAsia="en-US"/>
        </w:rPr>
        <w:t xml:space="preserve"> tudi primere dobrih praks.</w:t>
      </w:r>
    </w:p>
    <w:p w14:paraId="1DB67883" w14:textId="77777777" w:rsidR="004F7B35" w:rsidRPr="00412349" w:rsidRDefault="004F7B35" w:rsidP="004F7B35">
      <w:pPr>
        <w:spacing w:line="276" w:lineRule="auto"/>
        <w:jc w:val="both"/>
        <w:rPr>
          <w:rFonts w:ascii="Calibri" w:hAnsi="Calibri"/>
          <w:sz w:val="22"/>
          <w:szCs w:val="22"/>
        </w:rPr>
      </w:pPr>
    </w:p>
    <w:p w14:paraId="7C39F41B" w14:textId="77777777" w:rsidR="004F7B35" w:rsidRPr="00412349" w:rsidRDefault="004F7B35" w:rsidP="004F7B35">
      <w:pPr>
        <w:spacing w:line="276" w:lineRule="auto"/>
        <w:jc w:val="both"/>
        <w:rPr>
          <w:rFonts w:ascii="Calibri" w:hAnsi="Calibri"/>
          <w:sz w:val="22"/>
          <w:szCs w:val="22"/>
        </w:rPr>
      </w:pPr>
      <w:r w:rsidRPr="00412349">
        <w:rPr>
          <w:rFonts w:ascii="Calibri" w:hAnsi="Calibri"/>
          <w:sz w:val="22"/>
          <w:szCs w:val="22"/>
        </w:rPr>
        <w:t>Arhitekturn</w:t>
      </w:r>
      <w:r w:rsidR="002B651D" w:rsidRPr="00412349">
        <w:rPr>
          <w:rFonts w:ascii="Calibri" w:hAnsi="Calibri"/>
          <w:sz w:val="22"/>
          <w:szCs w:val="22"/>
        </w:rPr>
        <w:t>e in</w:t>
      </w:r>
      <w:r w:rsidRPr="00412349">
        <w:rPr>
          <w:rFonts w:ascii="Calibri" w:hAnsi="Calibri"/>
          <w:sz w:val="22"/>
          <w:szCs w:val="22"/>
        </w:rPr>
        <w:t xml:space="preserve"> inženirske storitve so storitve s </w:t>
      </w:r>
      <w:r w:rsidR="002B651D" w:rsidRPr="00412349">
        <w:rPr>
          <w:rFonts w:ascii="Calibri" w:hAnsi="Calibri"/>
          <w:sz w:val="22"/>
          <w:szCs w:val="22"/>
        </w:rPr>
        <w:t xml:space="preserve">področja </w:t>
      </w:r>
      <w:r w:rsidRPr="00412349">
        <w:rPr>
          <w:rFonts w:ascii="Calibri" w:hAnsi="Calibri"/>
          <w:sz w:val="22"/>
          <w:szCs w:val="22"/>
        </w:rPr>
        <w:t xml:space="preserve">prostorskega umeščanja in graditve, ki jih v izdelavo prevzemajo zlasti pooblaščeni strokovnjaki </w:t>
      </w:r>
      <w:r w:rsidR="002B651D" w:rsidRPr="00412349">
        <w:rPr>
          <w:rFonts w:ascii="Calibri" w:hAnsi="Calibri"/>
          <w:sz w:val="22"/>
          <w:szCs w:val="22"/>
        </w:rPr>
        <w:t xml:space="preserve">v </w:t>
      </w:r>
      <w:r w:rsidRPr="00412349">
        <w:rPr>
          <w:rFonts w:ascii="Calibri" w:hAnsi="Calibri"/>
          <w:sz w:val="22"/>
          <w:szCs w:val="22"/>
        </w:rPr>
        <w:t>sklad</w:t>
      </w:r>
      <w:r w:rsidR="002B651D" w:rsidRPr="00412349">
        <w:rPr>
          <w:rFonts w:ascii="Calibri" w:hAnsi="Calibri"/>
          <w:sz w:val="22"/>
          <w:szCs w:val="22"/>
        </w:rPr>
        <w:t>u</w:t>
      </w:r>
      <w:r w:rsidRPr="00412349">
        <w:rPr>
          <w:rFonts w:ascii="Calibri" w:hAnsi="Calibri"/>
          <w:sz w:val="22"/>
          <w:szCs w:val="22"/>
        </w:rPr>
        <w:t xml:space="preserve"> z zakonodajo, ki ureja arhitekturno in inženirsko dejavnost, prostorsko ter gradbeno zakonodajo ter obsegajo predvsem:</w:t>
      </w:r>
    </w:p>
    <w:p w14:paraId="5656AAB1"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svetovalni inženiring na strani investitorja v vseh fazah vodenja investicije, </w:t>
      </w:r>
    </w:p>
    <w:p w14:paraId="55DF1DF1"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strokovno pomoč pri predinvesticijskih aktivnostih in izdelavo investicijske dokumentacije,</w:t>
      </w:r>
    </w:p>
    <w:p w14:paraId="6B8C97FD"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storitve </w:t>
      </w:r>
      <w:r w:rsidR="002B651D" w:rsidRPr="00412349">
        <w:rPr>
          <w:rFonts w:ascii="Calibri" w:hAnsi="Calibri"/>
          <w:sz w:val="22"/>
          <w:szCs w:val="22"/>
        </w:rPr>
        <w:t>s</w:t>
      </w:r>
      <w:r w:rsidRPr="00412349">
        <w:rPr>
          <w:rFonts w:ascii="Calibri" w:hAnsi="Calibri"/>
          <w:sz w:val="22"/>
          <w:szCs w:val="22"/>
        </w:rPr>
        <w:t xml:space="preserve"> področja urejanja in razvoja prostora v skladu </w:t>
      </w:r>
      <w:r w:rsidR="002B651D" w:rsidRPr="00412349">
        <w:rPr>
          <w:rFonts w:ascii="Calibri" w:hAnsi="Calibri"/>
          <w:sz w:val="22"/>
          <w:szCs w:val="22"/>
        </w:rPr>
        <w:t>z</w:t>
      </w:r>
      <w:r w:rsidRPr="00412349">
        <w:rPr>
          <w:rFonts w:ascii="Calibri" w:hAnsi="Calibri"/>
          <w:sz w:val="22"/>
          <w:szCs w:val="22"/>
        </w:rPr>
        <w:t xml:space="preserve"> Zakon</w:t>
      </w:r>
      <w:r w:rsidR="002B651D" w:rsidRPr="00412349">
        <w:rPr>
          <w:rFonts w:ascii="Calibri" w:hAnsi="Calibri"/>
          <w:sz w:val="22"/>
          <w:szCs w:val="22"/>
        </w:rPr>
        <w:t>om</w:t>
      </w:r>
      <w:r w:rsidRPr="00412349">
        <w:rPr>
          <w:rFonts w:ascii="Calibri" w:hAnsi="Calibri"/>
          <w:sz w:val="22"/>
          <w:szCs w:val="22"/>
        </w:rPr>
        <w:t xml:space="preserve"> o urejanju prostora</w:t>
      </w:r>
      <w:r w:rsidR="002B651D" w:rsidRPr="00412349">
        <w:rPr>
          <w:rFonts w:ascii="Calibri" w:hAnsi="Calibri"/>
          <w:sz w:val="22"/>
          <w:szCs w:val="22"/>
        </w:rPr>
        <w:t xml:space="preserve"> in drugimi predpisi</w:t>
      </w:r>
      <w:r w:rsidRPr="00412349">
        <w:rPr>
          <w:rFonts w:ascii="Calibri" w:hAnsi="Calibri"/>
          <w:sz w:val="22"/>
          <w:szCs w:val="22"/>
        </w:rPr>
        <w:t>,</w:t>
      </w:r>
    </w:p>
    <w:p w14:paraId="0BAFC544"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strokovne storitve v postopku umeščanja objekta v prostor,</w:t>
      </w:r>
    </w:p>
    <w:p w14:paraId="712F7B05"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izdelavo strokovnih podlag, kot so analize, elaborati, študije i</w:t>
      </w:r>
      <w:r w:rsidR="002B651D" w:rsidRPr="00412349">
        <w:rPr>
          <w:rFonts w:ascii="Calibri" w:hAnsi="Calibri"/>
          <w:sz w:val="22"/>
          <w:szCs w:val="22"/>
        </w:rPr>
        <w:t>n podobno</w:t>
      </w:r>
      <w:r w:rsidRPr="00412349">
        <w:rPr>
          <w:rFonts w:ascii="Calibri" w:hAnsi="Calibri"/>
          <w:sz w:val="22"/>
          <w:szCs w:val="22"/>
        </w:rPr>
        <w:t xml:space="preserve">, </w:t>
      </w:r>
    </w:p>
    <w:p w14:paraId="458F6D4C"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storitve, vezane na raziskovalna in </w:t>
      </w:r>
      <w:r w:rsidR="002B651D" w:rsidRPr="00412349">
        <w:rPr>
          <w:rFonts w:ascii="Calibri" w:hAnsi="Calibri"/>
          <w:sz w:val="22"/>
          <w:szCs w:val="22"/>
        </w:rPr>
        <w:t>druga</w:t>
      </w:r>
      <w:r w:rsidRPr="00412349">
        <w:rPr>
          <w:rFonts w:ascii="Calibri" w:hAnsi="Calibri"/>
          <w:sz w:val="22"/>
          <w:szCs w:val="22"/>
        </w:rPr>
        <w:t xml:space="preserve"> terenska dela (geološko geomehanske, hidrološke raziskave s poročilom </w:t>
      </w:r>
      <w:r w:rsidR="002B651D" w:rsidRPr="00412349">
        <w:rPr>
          <w:rFonts w:ascii="Calibri" w:hAnsi="Calibri"/>
          <w:sz w:val="22"/>
          <w:szCs w:val="22"/>
        </w:rPr>
        <w:t>in podobno</w:t>
      </w:r>
      <w:r w:rsidRPr="00412349">
        <w:rPr>
          <w:rFonts w:ascii="Calibri" w:hAnsi="Calibri"/>
          <w:sz w:val="22"/>
          <w:szCs w:val="22"/>
        </w:rPr>
        <w:t>),</w:t>
      </w:r>
    </w:p>
    <w:p w14:paraId="2A60C777"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storitve zagotavljanja in kontrole kakovosti v laboratoriju in na terenu,</w:t>
      </w:r>
    </w:p>
    <w:p w14:paraId="5DD0E550"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geodetske storitve v skladu s predpisi, ki urejajo evidentiranje nepremičnin, </w:t>
      </w:r>
    </w:p>
    <w:p w14:paraId="31FA1A09"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geodetska dela in naloge po zakonu, ki ureja arhitekturno in inženirsko dejavnost, graditev objektov</w:t>
      </w:r>
      <w:r w:rsidR="002B651D" w:rsidRPr="00412349">
        <w:rPr>
          <w:rFonts w:ascii="Calibri" w:hAnsi="Calibri"/>
          <w:sz w:val="22"/>
          <w:szCs w:val="22"/>
        </w:rPr>
        <w:t>,</w:t>
      </w:r>
      <w:r w:rsidRPr="00412349">
        <w:rPr>
          <w:rFonts w:ascii="Calibri" w:hAnsi="Calibri"/>
          <w:sz w:val="22"/>
          <w:szCs w:val="22"/>
        </w:rPr>
        <w:t xml:space="preserve"> in</w:t>
      </w:r>
      <w:r w:rsidR="002B651D" w:rsidRPr="00412349">
        <w:rPr>
          <w:rFonts w:ascii="Calibri" w:hAnsi="Calibri"/>
          <w:sz w:val="22"/>
          <w:szCs w:val="22"/>
        </w:rPr>
        <w:t xml:space="preserve"> po</w:t>
      </w:r>
      <w:r w:rsidRPr="00412349">
        <w:rPr>
          <w:rFonts w:ascii="Calibri" w:hAnsi="Calibri"/>
          <w:sz w:val="22"/>
          <w:szCs w:val="22"/>
        </w:rPr>
        <w:t xml:space="preserve"> drugih</w:t>
      </w:r>
      <w:r w:rsidR="002B651D" w:rsidRPr="00412349">
        <w:rPr>
          <w:rFonts w:ascii="Calibri" w:hAnsi="Calibri"/>
          <w:sz w:val="22"/>
          <w:szCs w:val="22"/>
        </w:rPr>
        <w:t xml:space="preserve"> predpisih</w:t>
      </w:r>
      <w:r w:rsidRPr="00412349">
        <w:rPr>
          <w:rFonts w:ascii="Calibri" w:hAnsi="Calibri"/>
          <w:sz w:val="22"/>
          <w:szCs w:val="22"/>
        </w:rPr>
        <w:t>, k</w:t>
      </w:r>
      <w:r w:rsidR="002B651D" w:rsidRPr="00412349">
        <w:rPr>
          <w:rFonts w:ascii="Calibri" w:hAnsi="Calibri"/>
          <w:sz w:val="22"/>
          <w:szCs w:val="22"/>
        </w:rPr>
        <w:t>i urejajo</w:t>
      </w:r>
      <w:r w:rsidRPr="00412349">
        <w:rPr>
          <w:rFonts w:ascii="Calibri" w:hAnsi="Calibri"/>
          <w:sz w:val="22"/>
          <w:szCs w:val="22"/>
        </w:rPr>
        <w:t xml:space="preserve"> meritve, opazovanja, geodetsk</w:t>
      </w:r>
      <w:r w:rsidR="002B651D" w:rsidRPr="00412349">
        <w:rPr>
          <w:rFonts w:ascii="Calibri" w:hAnsi="Calibri"/>
          <w:sz w:val="22"/>
          <w:szCs w:val="22"/>
        </w:rPr>
        <w:t>o</w:t>
      </w:r>
      <w:r w:rsidRPr="00412349">
        <w:rPr>
          <w:rFonts w:ascii="Calibri" w:hAnsi="Calibri"/>
          <w:sz w:val="22"/>
          <w:szCs w:val="22"/>
        </w:rPr>
        <w:t xml:space="preserve"> izmer</w:t>
      </w:r>
      <w:r w:rsidR="002B651D" w:rsidRPr="00412349">
        <w:rPr>
          <w:rFonts w:ascii="Calibri" w:hAnsi="Calibri"/>
          <w:sz w:val="22"/>
          <w:szCs w:val="22"/>
        </w:rPr>
        <w:t>o</w:t>
      </w:r>
      <w:r w:rsidRPr="00412349">
        <w:rPr>
          <w:rFonts w:ascii="Calibri" w:hAnsi="Calibri"/>
          <w:sz w:val="22"/>
          <w:szCs w:val="22"/>
        </w:rPr>
        <w:t>, kartiranje, zajem in obdelav</w:t>
      </w:r>
      <w:r w:rsidR="002B651D" w:rsidRPr="00412349">
        <w:rPr>
          <w:rFonts w:ascii="Calibri" w:hAnsi="Calibri"/>
          <w:sz w:val="22"/>
          <w:szCs w:val="22"/>
        </w:rPr>
        <w:t>o</w:t>
      </w:r>
      <w:r w:rsidRPr="00412349">
        <w:rPr>
          <w:rFonts w:ascii="Calibri" w:hAnsi="Calibri"/>
          <w:sz w:val="22"/>
          <w:szCs w:val="22"/>
        </w:rPr>
        <w:t xml:space="preserve"> topografskih podatkov i</w:t>
      </w:r>
      <w:r w:rsidR="002B651D" w:rsidRPr="00412349">
        <w:rPr>
          <w:rFonts w:ascii="Calibri" w:hAnsi="Calibri"/>
          <w:sz w:val="22"/>
          <w:szCs w:val="22"/>
        </w:rPr>
        <w:t>n podobno</w:t>
      </w:r>
      <w:r w:rsidRPr="00412349">
        <w:rPr>
          <w:rFonts w:ascii="Calibri" w:hAnsi="Calibri"/>
          <w:sz w:val="22"/>
          <w:szCs w:val="22"/>
        </w:rPr>
        <w:t>,</w:t>
      </w:r>
    </w:p>
    <w:p w14:paraId="62C59B4B"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lastRenderedPageBreak/>
        <w:t>projektiranje in s tem povezano tehnično svetovanje, tudi projektantsko spremljanje gradnje in sodelovanje med gradnjo,</w:t>
      </w:r>
    </w:p>
    <w:p w14:paraId="51E365C9"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zagotavljanje varstva in zdravja pri delu,</w:t>
      </w:r>
    </w:p>
    <w:p w14:paraId="1BC4AC2F"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neodvis</w:t>
      </w:r>
      <w:r w:rsidR="002B651D" w:rsidRPr="00412349">
        <w:rPr>
          <w:rFonts w:ascii="Calibri" w:hAnsi="Calibri"/>
          <w:sz w:val="22"/>
          <w:szCs w:val="22"/>
        </w:rPr>
        <w:t>ni</w:t>
      </w:r>
      <w:r w:rsidRPr="00412349">
        <w:rPr>
          <w:rFonts w:ascii="Calibri" w:hAnsi="Calibri"/>
          <w:sz w:val="22"/>
          <w:szCs w:val="22"/>
        </w:rPr>
        <w:t xml:space="preserve"> strokovni pregled projektne dokumentacije (revidiranje, recenziranje </w:t>
      </w:r>
      <w:r w:rsidR="002B651D" w:rsidRPr="00412349">
        <w:rPr>
          <w:rFonts w:ascii="Calibri" w:hAnsi="Calibri"/>
          <w:sz w:val="22"/>
          <w:szCs w:val="22"/>
        </w:rPr>
        <w:t>in podobno</w:t>
      </w:r>
      <w:r w:rsidRPr="00412349">
        <w:rPr>
          <w:rFonts w:ascii="Calibri" w:hAnsi="Calibri"/>
          <w:sz w:val="22"/>
          <w:szCs w:val="22"/>
        </w:rPr>
        <w:t xml:space="preserve">) in izdelavo strokovnih mnenj, </w:t>
      </w:r>
    </w:p>
    <w:p w14:paraId="630E4A95"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nadzor nad gradnjo objekta (osnovni po zakonu, ki ureja graditev objektov, in razširjeni, </w:t>
      </w:r>
      <w:r w:rsidR="002B651D" w:rsidRPr="00412349">
        <w:rPr>
          <w:rFonts w:ascii="Calibri" w:hAnsi="Calibri"/>
          <w:sz w:val="22"/>
          <w:szCs w:val="22"/>
        </w:rPr>
        <w:t>kakor se</w:t>
      </w:r>
      <w:r w:rsidRPr="00412349">
        <w:rPr>
          <w:rFonts w:ascii="Calibri" w:hAnsi="Calibri"/>
          <w:sz w:val="22"/>
          <w:szCs w:val="22"/>
        </w:rPr>
        <w:t xml:space="preserve"> dogovorita naročnik in prevzemnik posla),</w:t>
      </w:r>
    </w:p>
    <w:p w14:paraId="36502938" w14:textId="77777777" w:rsidR="004F7B35" w:rsidRPr="00412349" w:rsidRDefault="004F7B35" w:rsidP="004F7B35">
      <w:pPr>
        <w:numPr>
          <w:ilvl w:val="0"/>
          <w:numId w:val="82"/>
        </w:numPr>
        <w:spacing w:line="276" w:lineRule="auto"/>
        <w:jc w:val="both"/>
        <w:rPr>
          <w:rFonts w:ascii="Calibri" w:hAnsi="Calibri"/>
          <w:sz w:val="22"/>
          <w:szCs w:val="22"/>
        </w:rPr>
      </w:pPr>
      <w:r w:rsidRPr="00412349">
        <w:rPr>
          <w:rFonts w:ascii="Calibri" w:hAnsi="Calibri"/>
          <w:sz w:val="22"/>
          <w:szCs w:val="22"/>
        </w:rPr>
        <w:t xml:space="preserve">sodelovanje pri upravnih postopkih pridobitve gradbenega in uporabnega dovoljenja ter </w:t>
      </w:r>
      <w:r w:rsidR="002B651D" w:rsidRPr="00412349">
        <w:rPr>
          <w:rFonts w:ascii="Calibri" w:hAnsi="Calibri"/>
          <w:sz w:val="22"/>
          <w:szCs w:val="22"/>
        </w:rPr>
        <w:t>začetka</w:t>
      </w:r>
      <w:r w:rsidRPr="00412349">
        <w:rPr>
          <w:rFonts w:ascii="Calibri" w:hAnsi="Calibri"/>
          <w:sz w:val="22"/>
          <w:szCs w:val="22"/>
        </w:rPr>
        <w:t xml:space="preserve"> </w:t>
      </w:r>
      <w:r w:rsidR="002B651D" w:rsidRPr="00412349">
        <w:rPr>
          <w:rFonts w:ascii="Calibri" w:hAnsi="Calibri"/>
          <w:sz w:val="22"/>
          <w:szCs w:val="22"/>
        </w:rPr>
        <w:t xml:space="preserve"> </w:t>
      </w:r>
      <w:r w:rsidRPr="00412349">
        <w:rPr>
          <w:rFonts w:ascii="Calibri" w:hAnsi="Calibri"/>
          <w:sz w:val="22"/>
          <w:szCs w:val="22"/>
        </w:rPr>
        <w:t>obratovanj</w:t>
      </w:r>
      <w:r w:rsidR="002B651D" w:rsidRPr="00412349">
        <w:rPr>
          <w:rFonts w:ascii="Calibri" w:hAnsi="Calibri"/>
          <w:sz w:val="22"/>
          <w:szCs w:val="22"/>
        </w:rPr>
        <w:t>a objekta</w:t>
      </w:r>
      <w:r w:rsidRPr="00412349">
        <w:rPr>
          <w:rFonts w:ascii="Calibri" w:hAnsi="Calibri"/>
          <w:sz w:val="22"/>
          <w:szCs w:val="22"/>
        </w:rPr>
        <w:t>.</w:t>
      </w:r>
    </w:p>
    <w:p w14:paraId="3C4A232F" w14:textId="77777777" w:rsidR="00BD6326" w:rsidRPr="00412349" w:rsidRDefault="00BD6326" w:rsidP="00BD6326">
      <w:pPr>
        <w:spacing w:line="276" w:lineRule="auto"/>
        <w:jc w:val="both"/>
        <w:rPr>
          <w:rFonts w:ascii="Calibri" w:hAnsi="Calibri"/>
          <w:sz w:val="22"/>
          <w:szCs w:val="22"/>
        </w:rPr>
      </w:pPr>
    </w:p>
    <w:p w14:paraId="033493C0" w14:textId="77777777" w:rsidR="004F7B35" w:rsidRPr="00412349" w:rsidRDefault="004F7B35" w:rsidP="00BD6326">
      <w:pPr>
        <w:spacing w:line="276" w:lineRule="auto"/>
        <w:jc w:val="both"/>
        <w:rPr>
          <w:rFonts w:ascii="Calibri" w:hAnsi="Calibri"/>
          <w:sz w:val="22"/>
          <w:szCs w:val="22"/>
        </w:rPr>
      </w:pPr>
      <w:r w:rsidRPr="00412349">
        <w:rPr>
          <w:rFonts w:ascii="Calibri" w:hAnsi="Calibri"/>
          <w:sz w:val="22"/>
          <w:szCs w:val="22"/>
        </w:rPr>
        <w:t>V smernic</w:t>
      </w:r>
      <w:r w:rsidR="002B651D" w:rsidRPr="00412349">
        <w:rPr>
          <w:rFonts w:ascii="Calibri" w:hAnsi="Calibri"/>
          <w:sz w:val="22"/>
          <w:szCs w:val="22"/>
        </w:rPr>
        <w:t>ah</w:t>
      </w:r>
      <w:r w:rsidRPr="00412349">
        <w:rPr>
          <w:rFonts w:ascii="Calibri" w:hAnsi="Calibri"/>
          <w:sz w:val="22"/>
          <w:szCs w:val="22"/>
        </w:rPr>
        <w:t xml:space="preserve"> se za gospodarski subjekt, ki sodeluje v postopku oddaje javnega naročila oziroma izvaja javno naročilo</w:t>
      </w:r>
      <w:r w:rsidR="002B651D" w:rsidRPr="00412349">
        <w:rPr>
          <w:rFonts w:ascii="Calibri" w:hAnsi="Calibri"/>
          <w:sz w:val="22"/>
          <w:szCs w:val="22"/>
        </w:rPr>
        <w:t>,</w:t>
      </w:r>
      <w:r w:rsidRPr="00412349">
        <w:rPr>
          <w:rFonts w:ascii="Calibri" w:hAnsi="Calibri"/>
          <w:sz w:val="22"/>
          <w:szCs w:val="22"/>
        </w:rPr>
        <w:t xml:space="preserve"> uporabljajo </w:t>
      </w:r>
      <w:r w:rsidR="002B651D" w:rsidRPr="00412349">
        <w:rPr>
          <w:rFonts w:ascii="Calibri" w:hAnsi="Calibri"/>
          <w:sz w:val="22"/>
          <w:szCs w:val="22"/>
        </w:rPr>
        <w:t>izrazi</w:t>
      </w:r>
      <w:r w:rsidRPr="00412349">
        <w:rPr>
          <w:rFonts w:ascii="Calibri" w:hAnsi="Calibri"/>
          <w:sz w:val="22"/>
          <w:szCs w:val="22"/>
        </w:rPr>
        <w:t xml:space="preserve"> ponudnik, gospodarski subjekt, podjetje, poslovni subjekt ali prevzemnik posla.</w:t>
      </w:r>
    </w:p>
    <w:p w14:paraId="1314DFC7" w14:textId="77777777" w:rsidR="00E0685F" w:rsidRPr="00412349" w:rsidRDefault="00E0685F" w:rsidP="002D137A">
      <w:pPr>
        <w:spacing w:line="276" w:lineRule="auto"/>
        <w:jc w:val="both"/>
        <w:rPr>
          <w:rFonts w:ascii="Calibri" w:hAnsi="Calibri"/>
          <w:sz w:val="22"/>
          <w:szCs w:val="22"/>
        </w:rPr>
      </w:pPr>
    </w:p>
    <w:p w14:paraId="22D9A386" w14:textId="77777777" w:rsidR="00BD6F6D" w:rsidRPr="00412349" w:rsidRDefault="00770DF9" w:rsidP="009559A2">
      <w:pPr>
        <w:pStyle w:val="Naslov1"/>
        <w:numPr>
          <w:ilvl w:val="0"/>
          <w:numId w:val="61"/>
        </w:numPr>
        <w:spacing w:before="0"/>
        <w:ind w:left="714" w:hanging="357"/>
        <w:rPr>
          <w:rFonts w:ascii="Calibri" w:hAnsi="Calibri" w:cs="Calibri"/>
          <w:b/>
          <w:bCs/>
          <w:color w:val="auto"/>
          <w:sz w:val="22"/>
          <w:szCs w:val="22"/>
          <w:u w:val="single"/>
        </w:rPr>
      </w:pPr>
      <w:bookmarkStart w:id="1" w:name="_Toc183005260"/>
      <w:r w:rsidRPr="00412349">
        <w:rPr>
          <w:rFonts w:ascii="Calibri" w:hAnsi="Calibri" w:cs="Calibri"/>
          <w:b/>
          <w:bCs/>
          <w:color w:val="auto"/>
          <w:sz w:val="22"/>
          <w:szCs w:val="22"/>
          <w:u w:val="single"/>
        </w:rPr>
        <w:t>Vodenje investicij</w:t>
      </w:r>
      <w:r w:rsidR="00A24237" w:rsidRPr="00412349">
        <w:rPr>
          <w:rFonts w:ascii="Calibri" w:hAnsi="Calibri" w:cs="Calibri"/>
          <w:b/>
          <w:bCs/>
          <w:color w:val="auto"/>
          <w:sz w:val="22"/>
          <w:szCs w:val="22"/>
          <w:u w:val="single"/>
        </w:rPr>
        <w:t>skih projektov</w:t>
      </w:r>
      <w:bookmarkEnd w:id="1"/>
      <w:r w:rsidR="0016714A" w:rsidRPr="00412349">
        <w:rPr>
          <w:rFonts w:ascii="Calibri" w:hAnsi="Calibri" w:cs="Calibri"/>
          <w:b/>
          <w:bCs/>
          <w:color w:val="auto"/>
          <w:sz w:val="22"/>
          <w:szCs w:val="22"/>
          <w:u w:val="single"/>
        </w:rPr>
        <w:t xml:space="preserve"> </w:t>
      </w:r>
    </w:p>
    <w:p w14:paraId="12630813" w14:textId="77777777" w:rsidR="005C09AE" w:rsidRPr="00412349" w:rsidRDefault="005C09AE" w:rsidP="002D137A">
      <w:pPr>
        <w:autoSpaceDE w:val="0"/>
        <w:autoSpaceDN w:val="0"/>
        <w:adjustRightInd w:val="0"/>
        <w:spacing w:line="276" w:lineRule="auto"/>
        <w:jc w:val="both"/>
        <w:rPr>
          <w:rFonts w:ascii="Calibri" w:hAnsi="Calibri"/>
          <w:b/>
          <w:sz w:val="22"/>
          <w:szCs w:val="22"/>
        </w:rPr>
      </w:pPr>
    </w:p>
    <w:p w14:paraId="7C3983CF" w14:textId="77777777" w:rsidR="00BD6F6D" w:rsidRPr="00412349" w:rsidRDefault="002B651D" w:rsidP="00484564">
      <w:pPr>
        <w:pStyle w:val="Naslov2"/>
        <w:ind w:left="720"/>
        <w:rPr>
          <w:rFonts w:ascii="Calibri" w:hAnsi="Calibri" w:cs="Calibri"/>
          <w:b/>
          <w:bCs/>
          <w:i/>
          <w:iCs/>
          <w:color w:val="auto"/>
          <w:sz w:val="22"/>
          <w:szCs w:val="22"/>
        </w:rPr>
      </w:pPr>
      <w:bookmarkStart w:id="2" w:name="_Toc183005261"/>
      <w:r w:rsidRPr="00412349">
        <w:rPr>
          <w:rFonts w:ascii="Calibri" w:hAnsi="Calibri" w:cs="Calibri"/>
          <w:b/>
          <w:bCs/>
          <w:i/>
          <w:iCs/>
          <w:color w:val="auto"/>
          <w:sz w:val="22"/>
          <w:szCs w:val="22"/>
        </w:rPr>
        <w:t xml:space="preserve">2.1 </w:t>
      </w:r>
      <w:r w:rsidR="005C09AE" w:rsidRPr="00412349">
        <w:rPr>
          <w:rFonts w:ascii="Calibri" w:hAnsi="Calibri" w:cs="Calibri"/>
          <w:b/>
          <w:bCs/>
          <w:i/>
          <w:iCs/>
          <w:color w:val="auto"/>
          <w:sz w:val="22"/>
          <w:szCs w:val="22"/>
        </w:rPr>
        <w:t>P</w:t>
      </w:r>
      <w:r w:rsidR="00BD6F6D" w:rsidRPr="00412349">
        <w:rPr>
          <w:rFonts w:ascii="Calibri" w:hAnsi="Calibri" w:cs="Calibri"/>
          <w:b/>
          <w:bCs/>
          <w:i/>
          <w:iCs/>
          <w:color w:val="auto"/>
          <w:sz w:val="22"/>
          <w:szCs w:val="22"/>
        </w:rPr>
        <w:t>ravne podlage</w:t>
      </w:r>
      <w:r w:rsidRPr="00412349">
        <w:rPr>
          <w:rFonts w:ascii="Calibri" w:hAnsi="Calibri" w:cs="Calibri"/>
          <w:b/>
          <w:bCs/>
          <w:i/>
          <w:iCs/>
          <w:color w:val="auto"/>
          <w:sz w:val="22"/>
          <w:szCs w:val="22"/>
        </w:rPr>
        <w:t xml:space="preserve"> za</w:t>
      </w:r>
      <w:r w:rsidR="00C62503" w:rsidRPr="00412349">
        <w:rPr>
          <w:rFonts w:ascii="Calibri" w:hAnsi="Calibri" w:cs="Calibri"/>
          <w:b/>
          <w:bCs/>
          <w:i/>
          <w:iCs/>
          <w:color w:val="auto"/>
          <w:sz w:val="22"/>
          <w:szCs w:val="22"/>
        </w:rPr>
        <w:t xml:space="preserve"> izvajanje investicijskih projektov</w:t>
      </w:r>
      <w:bookmarkEnd w:id="2"/>
    </w:p>
    <w:p w14:paraId="4582A445" w14:textId="77777777" w:rsidR="00E515A0" w:rsidRPr="00412349" w:rsidRDefault="00E515A0" w:rsidP="00E6641E">
      <w:pPr>
        <w:autoSpaceDE w:val="0"/>
        <w:autoSpaceDN w:val="0"/>
        <w:adjustRightInd w:val="0"/>
        <w:spacing w:line="276" w:lineRule="auto"/>
        <w:jc w:val="both"/>
        <w:rPr>
          <w:rFonts w:ascii="Calibri" w:hAnsi="Calibri"/>
          <w:sz w:val="22"/>
          <w:szCs w:val="22"/>
        </w:rPr>
      </w:pPr>
    </w:p>
    <w:p w14:paraId="3FE4BF83" w14:textId="77777777" w:rsidR="00C23807" w:rsidRPr="00412349" w:rsidRDefault="00C23807" w:rsidP="00B01017">
      <w:pPr>
        <w:spacing w:line="276" w:lineRule="auto"/>
        <w:jc w:val="both"/>
        <w:rPr>
          <w:rFonts w:ascii="Calibri" w:hAnsi="Calibri"/>
          <w:sz w:val="22"/>
          <w:szCs w:val="22"/>
        </w:rPr>
      </w:pPr>
      <w:bookmarkStart w:id="3" w:name="_Hlk165526886"/>
      <w:r w:rsidRPr="00412349">
        <w:rPr>
          <w:rFonts w:ascii="Calibri" w:hAnsi="Calibri"/>
          <w:sz w:val="22"/>
          <w:szCs w:val="22"/>
        </w:rPr>
        <w:t>Vsak investicijski projekt, ki se deloma ali v celoti financira iz javnih sredstev, se praviloma začne s pripravo ustrezne investicijske dokumentacije, na podlagi katere je projekt lahko uvrščen v proračun oziroma načrt razvojnih programov.</w:t>
      </w:r>
    </w:p>
    <w:p w14:paraId="4593D344" w14:textId="77777777" w:rsidR="00B01017" w:rsidRPr="00412349" w:rsidRDefault="00B01017" w:rsidP="00B01017">
      <w:pPr>
        <w:spacing w:line="276" w:lineRule="auto"/>
        <w:jc w:val="both"/>
        <w:rPr>
          <w:rFonts w:ascii="Calibri" w:hAnsi="Calibri"/>
          <w:sz w:val="22"/>
          <w:szCs w:val="22"/>
        </w:rPr>
      </w:pPr>
    </w:p>
    <w:p w14:paraId="531CA6E7" w14:textId="77777777" w:rsidR="00C23807" w:rsidRPr="00412349" w:rsidRDefault="00C23807" w:rsidP="00B01017">
      <w:pPr>
        <w:spacing w:line="276" w:lineRule="auto"/>
        <w:jc w:val="both"/>
        <w:rPr>
          <w:rFonts w:ascii="Calibri" w:hAnsi="Calibri"/>
          <w:sz w:val="22"/>
          <w:szCs w:val="22"/>
        </w:rPr>
      </w:pPr>
      <w:r w:rsidRPr="00412349">
        <w:rPr>
          <w:rFonts w:ascii="Calibri" w:hAnsi="Calibri"/>
          <w:sz w:val="22"/>
          <w:szCs w:val="22"/>
        </w:rPr>
        <w:t>Projektn</w:t>
      </w:r>
      <w:r w:rsidR="002B651D" w:rsidRPr="00412349">
        <w:rPr>
          <w:rFonts w:ascii="Calibri" w:hAnsi="Calibri"/>
          <w:sz w:val="22"/>
          <w:szCs w:val="22"/>
        </w:rPr>
        <w:t>a</w:t>
      </w:r>
      <w:r w:rsidRPr="00412349">
        <w:rPr>
          <w:rFonts w:ascii="Calibri" w:hAnsi="Calibri"/>
          <w:sz w:val="22"/>
          <w:szCs w:val="22"/>
        </w:rPr>
        <w:t xml:space="preserve"> dokumentacij</w:t>
      </w:r>
      <w:r w:rsidR="002B651D" w:rsidRPr="00412349">
        <w:rPr>
          <w:rFonts w:ascii="Calibri" w:hAnsi="Calibri"/>
          <w:sz w:val="22"/>
          <w:szCs w:val="22"/>
        </w:rPr>
        <w:t>a</w:t>
      </w:r>
      <w:r w:rsidRPr="00412349">
        <w:rPr>
          <w:rFonts w:ascii="Calibri" w:hAnsi="Calibri"/>
          <w:sz w:val="22"/>
          <w:szCs w:val="22"/>
        </w:rPr>
        <w:t xml:space="preserve"> se ne sme </w:t>
      </w:r>
      <w:r w:rsidR="002B651D" w:rsidRPr="00412349">
        <w:rPr>
          <w:rFonts w:ascii="Calibri" w:hAnsi="Calibri"/>
          <w:sz w:val="22"/>
          <w:szCs w:val="22"/>
        </w:rPr>
        <w:t>enačiti</w:t>
      </w:r>
      <w:r w:rsidRPr="00412349">
        <w:rPr>
          <w:rFonts w:ascii="Calibri" w:hAnsi="Calibri"/>
          <w:sz w:val="22"/>
          <w:szCs w:val="22"/>
        </w:rPr>
        <w:t xml:space="preserve"> z investicijsko dokumentacijo, saj je njun namen različen, se pa dokumentaciji dopolnjujeta. Projektna dokumentacija </w:t>
      </w:r>
      <w:r w:rsidR="00EA0726" w:rsidRPr="00412349">
        <w:rPr>
          <w:rFonts w:ascii="Calibri" w:hAnsi="Calibri"/>
          <w:sz w:val="22"/>
          <w:szCs w:val="22"/>
        </w:rPr>
        <w:t xml:space="preserve">(dokumentacija, ki jo izdela projektant) </w:t>
      </w:r>
      <w:r w:rsidRPr="00412349">
        <w:rPr>
          <w:rFonts w:ascii="Calibri" w:hAnsi="Calibri"/>
          <w:sz w:val="22"/>
          <w:szCs w:val="22"/>
        </w:rPr>
        <w:t xml:space="preserve">je dokumentacija, ki se pripravlja za </w:t>
      </w:r>
      <w:r w:rsidR="00402C67" w:rsidRPr="00412349">
        <w:rPr>
          <w:rFonts w:ascii="Calibri" w:hAnsi="Calibri"/>
          <w:sz w:val="22"/>
          <w:szCs w:val="22"/>
        </w:rPr>
        <w:t xml:space="preserve">gradbene </w:t>
      </w:r>
      <w:r w:rsidRPr="00412349">
        <w:rPr>
          <w:rFonts w:ascii="Calibri" w:hAnsi="Calibri"/>
          <w:sz w:val="22"/>
          <w:szCs w:val="22"/>
        </w:rPr>
        <w:t xml:space="preserve">projekte. S projektno dokumentacijo pooblaščeni inženirji in arhitekti določijo lokacijske, funkcionalne, tehnične in oblikovne značilnosti predvidene gradnje tako, da ob upoštevanju naročila investitorja zagotovijo skladnost s prostorskimi akti, zanesljivost in </w:t>
      </w:r>
      <w:proofErr w:type="spellStart"/>
      <w:r w:rsidRPr="00412349">
        <w:rPr>
          <w:rFonts w:ascii="Calibri" w:hAnsi="Calibri"/>
          <w:sz w:val="22"/>
          <w:szCs w:val="22"/>
        </w:rPr>
        <w:t>evidentiranost</w:t>
      </w:r>
      <w:proofErr w:type="spellEnd"/>
      <w:r w:rsidRPr="00412349">
        <w:rPr>
          <w:rFonts w:ascii="Calibri" w:hAnsi="Calibri"/>
          <w:sz w:val="22"/>
          <w:szCs w:val="22"/>
        </w:rPr>
        <w:t>.</w:t>
      </w:r>
    </w:p>
    <w:p w14:paraId="0D3BC589" w14:textId="77777777" w:rsidR="0056584D" w:rsidRPr="00412349" w:rsidRDefault="0056584D" w:rsidP="00C23807">
      <w:pPr>
        <w:spacing w:line="276" w:lineRule="auto"/>
        <w:ind w:left="426"/>
        <w:jc w:val="both"/>
        <w:rPr>
          <w:rFonts w:ascii="Calibri" w:hAnsi="Calibri"/>
          <w:sz w:val="22"/>
          <w:szCs w:val="22"/>
        </w:rPr>
      </w:pPr>
      <w:r w:rsidRPr="00412349">
        <w:rPr>
          <w:rFonts w:ascii="Calibri" w:hAnsi="Calibri"/>
          <w:sz w:val="22"/>
          <w:szCs w:val="22"/>
        </w:rPr>
        <w:t xml:space="preserve"> </w:t>
      </w:r>
    </w:p>
    <w:bookmarkEnd w:id="3"/>
    <w:p w14:paraId="4915D589" w14:textId="77777777" w:rsidR="008C0A2B" w:rsidRPr="00412349" w:rsidRDefault="008C0A2B" w:rsidP="00B01017">
      <w:pPr>
        <w:spacing w:line="276" w:lineRule="auto"/>
        <w:jc w:val="both"/>
        <w:rPr>
          <w:rFonts w:ascii="Calibri" w:hAnsi="Calibri"/>
          <w:sz w:val="22"/>
          <w:szCs w:val="22"/>
        </w:rPr>
      </w:pPr>
      <w:r w:rsidRPr="00412349">
        <w:rPr>
          <w:rFonts w:ascii="Calibri" w:hAnsi="Calibri"/>
          <w:sz w:val="22"/>
          <w:szCs w:val="22"/>
        </w:rPr>
        <w:t>Arhitekturn</w:t>
      </w:r>
      <w:r w:rsidR="002B651D" w:rsidRPr="00412349">
        <w:rPr>
          <w:rFonts w:ascii="Calibri" w:hAnsi="Calibri"/>
          <w:sz w:val="22"/>
          <w:szCs w:val="22"/>
        </w:rPr>
        <w:t>e in</w:t>
      </w:r>
      <w:r w:rsidRPr="00412349">
        <w:rPr>
          <w:rFonts w:ascii="Calibri" w:hAnsi="Calibri"/>
          <w:sz w:val="22"/>
          <w:szCs w:val="22"/>
        </w:rPr>
        <w:t xml:space="preserve"> inženirske storitve temeljijo na </w:t>
      </w:r>
      <w:r w:rsidR="002B651D" w:rsidRPr="00412349">
        <w:rPr>
          <w:rFonts w:ascii="Calibri" w:hAnsi="Calibri"/>
          <w:sz w:val="22"/>
          <w:szCs w:val="22"/>
        </w:rPr>
        <w:t>številnih</w:t>
      </w:r>
      <w:r w:rsidRPr="00412349">
        <w:rPr>
          <w:rFonts w:ascii="Calibri" w:hAnsi="Calibri"/>
          <w:sz w:val="22"/>
          <w:szCs w:val="22"/>
        </w:rPr>
        <w:t xml:space="preserve"> zakon</w:t>
      </w:r>
      <w:r w:rsidR="002B651D" w:rsidRPr="00412349">
        <w:rPr>
          <w:rFonts w:ascii="Calibri" w:hAnsi="Calibri"/>
          <w:sz w:val="22"/>
          <w:szCs w:val="22"/>
        </w:rPr>
        <w:t>ih</w:t>
      </w:r>
      <w:r w:rsidRPr="00412349">
        <w:rPr>
          <w:rFonts w:ascii="Calibri" w:hAnsi="Calibri"/>
          <w:sz w:val="22"/>
          <w:szCs w:val="22"/>
        </w:rPr>
        <w:t xml:space="preserve"> in </w:t>
      </w:r>
      <w:r w:rsidR="002B651D" w:rsidRPr="00412349">
        <w:rPr>
          <w:rFonts w:ascii="Calibri" w:hAnsi="Calibri"/>
          <w:sz w:val="22"/>
          <w:szCs w:val="22"/>
        </w:rPr>
        <w:t>drugih</w:t>
      </w:r>
      <w:r w:rsidRPr="00412349">
        <w:rPr>
          <w:rFonts w:ascii="Calibri" w:hAnsi="Calibri"/>
          <w:sz w:val="22"/>
          <w:szCs w:val="22"/>
        </w:rPr>
        <w:t xml:space="preserve"> predpis</w:t>
      </w:r>
      <w:r w:rsidR="002B651D" w:rsidRPr="00412349">
        <w:rPr>
          <w:rFonts w:ascii="Calibri" w:hAnsi="Calibri"/>
          <w:sz w:val="22"/>
          <w:szCs w:val="22"/>
        </w:rPr>
        <w:t>ih</w:t>
      </w:r>
      <w:r w:rsidRPr="00412349">
        <w:rPr>
          <w:rFonts w:ascii="Calibri" w:hAnsi="Calibri"/>
          <w:sz w:val="22"/>
          <w:szCs w:val="22"/>
        </w:rPr>
        <w:t>, pri čemer je treb</w:t>
      </w:r>
      <w:r w:rsidR="002B651D" w:rsidRPr="00412349">
        <w:rPr>
          <w:rFonts w:ascii="Calibri" w:hAnsi="Calibri"/>
          <w:sz w:val="22"/>
          <w:szCs w:val="22"/>
        </w:rPr>
        <w:t>a</w:t>
      </w:r>
      <w:r w:rsidRPr="00412349">
        <w:rPr>
          <w:rFonts w:ascii="Calibri" w:hAnsi="Calibri"/>
          <w:sz w:val="22"/>
          <w:szCs w:val="22"/>
        </w:rPr>
        <w:t xml:space="preserve"> primeroma izpostaviti zlasti zakonodajo, ki ureja arhitekturno in inženirsko dejavnost, prostorsko ter gradbeno zakonodajo ter vse s tem povezane podzakonske akte</w:t>
      </w:r>
      <w:r w:rsidR="00B01017" w:rsidRPr="00412349">
        <w:rPr>
          <w:rFonts w:ascii="Calibri" w:hAnsi="Calibri"/>
          <w:sz w:val="22"/>
          <w:szCs w:val="22"/>
        </w:rPr>
        <w:t>.</w:t>
      </w:r>
    </w:p>
    <w:p w14:paraId="65ADCE85" w14:textId="77777777" w:rsidR="00B01017" w:rsidRPr="00412349" w:rsidRDefault="00B01017" w:rsidP="00B01017">
      <w:pPr>
        <w:spacing w:line="276" w:lineRule="auto"/>
        <w:jc w:val="both"/>
        <w:rPr>
          <w:rFonts w:ascii="Calibri" w:hAnsi="Calibri"/>
          <w:sz w:val="22"/>
          <w:szCs w:val="22"/>
        </w:rPr>
      </w:pPr>
    </w:p>
    <w:p w14:paraId="57D8B7C8" w14:textId="77777777" w:rsidR="008C0A2B" w:rsidRPr="00412349" w:rsidRDefault="008C0A2B" w:rsidP="00B01017">
      <w:pPr>
        <w:spacing w:line="276" w:lineRule="auto"/>
        <w:jc w:val="both"/>
        <w:rPr>
          <w:rFonts w:ascii="Calibri" w:hAnsi="Calibri"/>
          <w:sz w:val="22"/>
          <w:szCs w:val="22"/>
        </w:rPr>
      </w:pPr>
      <w:r w:rsidRPr="00412349">
        <w:rPr>
          <w:rFonts w:ascii="Calibri" w:hAnsi="Calibri"/>
          <w:sz w:val="22"/>
          <w:szCs w:val="22"/>
        </w:rPr>
        <w:t xml:space="preserve">V sklopu naročanja in izvajanja arhitekturnih in inženirskih storitev se upošteva tudi temeljna zakonodaja s področja vodenja upravnih postopkov, javnega naročanja, urejanja pogodbenih in obligacijskih razmerij, stvarnopravne ureditve, ureditve gospodarskih družb. </w:t>
      </w:r>
      <w:r w:rsidR="00977BA3" w:rsidRPr="00412349">
        <w:rPr>
          <w:rFonts w:ascii="Calibri" w:hAnsi="Calibri"/>
          <w:sz w:val="22"/>
          <w:szCs w:val="22"/>
        </w:rPr>
        <w:t>U</w:t>
      </w:r>
      <w:r w:rsidRPr="00412349">
        <w:rPr>
          <w:rFonts w:ascii="Calibri" w:hAnsi="Calibri"/>
          <w:sz w:val="22"/>
          <w:szCs w:val="22"/>
        </w:rPr>
        <w:t xml:space="preserve">porabljajo </w:t>
      </w:r>
      <w:r w:rsidR="00977BA3" w:rsidRPr="00412349">
        <w:rPr>
          <w:rFonts w:ascii="Calibri" w:hAnsi="Calibri"/>
          <w:sz w:val="22"/>
          <w:szCs w:val="22"/>
        </w:rPr>
        <w:t xml:space="preserve">se lahko </w:t>
      </w:r>
      <w:r w:rsidRPr="00412349">
        <w:rPr>
          <w:rFonts w:ascii="Calibri" w:hAnsi="Calibri"/>
          <w:sz w:val="22"/>
          <w:szCs w:val="22"/>
        </w:rPr>
        <w:t xml:space="preserve">tudi splošna mednarodna določila FIDIC in/ali </w:t>
      </w:r>
      <w:r w:rsidR="002B651D" w:rsidRPr="00412349">
        <w:rPr>
          <w:rFonts w:ascii="Calibri" w:hAnsi="Calibri"/>
          <w:sz w:val="22"/>
          <w:szCs w:val="22"/>
        </w:rPr>
        <w:t>p</w:t>
      </w:r>
      <w:r w:rsidRPr="00412349">
        <w:rPr>
          <w:rFonts w:ascii="Calibri" w:hAnsi="Calibri"/>
          <w:sz w:val="22"/>
          <w:szCs w:val="22"/>
        </w:rPr>
        <w:t xml:space="preserve">osebne gradbene uzance (podrejene </w:t>
      </w:r>
      <w:r w:rsidR="00BF1D37" w:rsidRPr="00412349">
        <w:rPr>
          <w:rFonts w:ascii="Calibri" w:hAnsi="Calibri"/>
          <w:sz w:val="22"/>
          <w:szCs w:val="22"/>
        </w:rPr>
        <w:t>O</w:t>
      </w:r>
      <w:r w:rsidRPr="00412349">
        <w:rPr>
          <w:rFonts w:ascii="Calibri" w:hAnsi="Calibri"/>
          <w:sz w:val="22"/>
          <w:szCs w:val="22"/>
        </w:rPr>
        <w:t xml:space="preserve">bligacijskemu zakoniku).  </w:t>
      </w:r>
    </w:p>
    <w:p w14:paraId="300F49FA" w14:textId="77777777" w:rsidR="00B01017" w:rsidRPr="00412349" w:rsidRDefault="00B01017" w:rsidP="00B01017">
      <w:pPr>
        <w:spacing w:line="276" w:lineRule="auto"/>
        <w:jc w:val="both"/>
        <w:rPr>
          <w:rFonts w:ascii="Calibri" w:hAnsi="Calibri"/>
          <w:sz w:val="22"/>
          <w:szCs w:val="22"/>
        </w:rPr>
      </w:pPr>
    </w:p>
    <w:p w14:paraId="5595B8E3" w14:textId="77777777" w:rsidR="008C0A2B" w:rsidRPr="00412349" w:rsidRDefault="008C0A2B" w:rsidP="00B01017">
      <w:pPr>
        <w:spacing w:line="276" w:lineRule="auto"/>
        <w:jc w:val="both"/>
        <w:rPr>
          <w:rFonts w:ascii="Calibri" w:hAnsi="Calibri"/>
          <w:sz w:val="22"/>
          <w:szCs w:val="22"/>
        </w:rPr>
      </w:pPr>
      <w:r w:rsidRPr="00412349">
        <w:rPr>
          <w:rFonts w:ascii="Calibri" w:hAnsi="Calibri"/>
          <w:sz w:val="22"/>
          <w:szCs w:val="22"/>
        </w:rPr>
        <w:t xml:space="preserve">Če gre pri izvedbi arhitekturnih in inženirskih storitev tudi za pripravo investicijske dokumentacije, se upoštevajo predpisi s področja enotnih metodologij za pripravo in obravnavo investicijske dokumentacije tako na področju javnih financ kot </w:t>
      </w:r>
      <w:r w:rsidR="001E5860" w:rsidRPr="00412349">
        <w:rPr>
          <w:rFonts w:ascii="Calibri" w:hAnsi="Calibri"/>
          <w:sz w:val="22"/>
          <w:szCs w:val="22"/>
        </w:rPr>
        <w:t xml:space="preserve">tudi </w:t>
      </w:r>
      <w:r w:rsidRPr="00412349">
        <w:rPr>
          <w:rFonts w:ascii="Calibri" w:hAnsi="Calibri"/>
          <w:sz w:val="22"/>
          <w:szCs w:val="22"/>
        </w:rPr>
        <w:t xml:space="preserve">državnih cest, </w:t>
      </w:r>
      <w:r w:rsidR="001E5860" w:rsidRPr="00412349">
        <w:rPr>
          <w:rFonts w:ascii="Calibri" w:hAnsi="Calibri"/>
          <w:sz w:val="22"/>
          <w:szCs w:val="22"/>
        </w:rPr>
        <w:t xml:space="preserve">na </w:t>
      </w:r>
      <w:r w:rsidRPr="00412349">
        <w:rPr>
          <w:rFonts w:ascii="Calibri" w:hAnsi="Calibri"/>
          <w:sz w:val="22"/>
          <w:szCs w:val="22"/>
        </w:rPr>
        <w:t xml:space="preserve">obrambnem področju ter področju javne železniške infrastrukture. </w:t>
      </w:r>
    </w:p>
    <w:p w14:paraId="6BE2B7BA" w14:textId="77777777" w:rsidR="00B01017" w:rsidRPr="00412349" w:rsidRDefault="00B01017" w:rsidP="00B01017">
      <w:pPr>
        <w:spacing w:line="276" w:lineRule="auto"/>
        <w:jc w:val="both"/>
        <w:rPr>
          <w:rFonts w:ascii="Calibri" w:hAnsi="Calibri"/>
          <w:strike/>
          <w:sz w:val="22"/>
          <w:szCs w:val="22"/>
        </w:rPr>
      </w:pPr>
    </w:p>
    <w:p w14:paraId="73AF3D8C" w14:textId="77777777" w:rsidR="008C0A2B" w:rsidRPr="00412349" w:rsidRDefault="008C0A2B" w:rsidP="00B01017">
      <w:pPr>
        <w:spacing w:line="276" w:lineRule="auto"/>
        <w:jc w:val="both"/>
        <w:rPr>
          <w:rFonts w:ascii="Calibri" w:hAnsi="Calibri"/>
          <w:sz w:val="22"/>
          <w:szCs w:val="22"/>
        </w:rPr>
      </w:pPr>
      <w:r w:rsidRPr="00412349">
        <w:rPr>
          <w:rFonts w:ascii="Calibri" w:hAnsi="Calibri"/>
          <w:sz w:val="22"/>
          <w:szCs w:val="22"/>
        </w:rPr>
        <w:lastRenderedPageBreak/>
        <w:t xml:space="preserve">Izvajalci arhitekturnih in inženirskih storitev </w:t>
      </w:r>
      <w:r w:rsidR="001E5860" w:rsidRPr="00412349">
        <w:rPr>
          <w:rFonts w:ascii="Calibri" w:hAnsi="Calibri"/>
          <w:sz w:val="22"/>
          <w:szCs w:val="22"/>
        </w:rPr>
        <w:t>morajo</w:t>
      </w:r>
      <w:r w:rsidRPr="00412349">
        <w:rPr>
          <w:rFonts w:ascii="Calibri" w:hAnsi="Calibri"/>
          <w:sz w:val="22"/>
          <w:szCs w:val="22"/>
        </w:rPr>
        <w:t xml:space="preserve"> v okviru svojih pooblastil upoštevati </w:t>
      </w:r>
      <w:r w:rsidR="00EA0726" w:rsidRPr="00412349">
        <w:rPr>
          <w:rFonts w:ascii="Calibri" w:hAnsi="Calibri"/>
          <w:sz w:val="22"/>
          <w:szCs w:val="22"/>
        </w:rPr>
        <w:t>poleg že na</w:t>
      </w:r>
      <w:r w:rsidR="001E5860" w:rsidRPr="00412349">
        <w:rPr>
          <w:rFonts w:ascii="Calibri" w:hAnsi="Calibri"/>
          <w:sz w:val="22"/>
          <w:szCs w:val="22"/>
        </w:rPr>
        <w:t>vedenih</w:t>
      </w:r>
      <w:r w:rsidR="00EA0726" w:rsidRPr="00412349">
        <w:rPr>
          <w:rFonts w:ascii="Calibri" w:hAnsi="Calibri"/>
          <w:sz w:val="22"/>
          <w:szCs w:val="22"/>
        </w:rPr>
        <w:t xml:space="preserve"> </w:t>
      </w:r>
      <w:r w:rsidR="001E5860" w:rsidRPr="00412349">
        <w:rPr>
          <w:rFonts w:ascii="Calibri" w:hAnsi="Calibri"/>
          <w:sz w:val="22"/>
          <w:szCs w:val="22"/>
        </w:rPr>
        <w:t>tudi vse</w:t>
      </w:r>
      <w:r w:rsidRPr="00412349">
        <w:rPr>
          <w:rFonts w:ascii="Calibri" w:hAnsi="Calibri"/>
          <w:sz w:val="22"/>
          <w:szCs w:val="22"/>
        </w:rPr>
        <w:t xml:space="preserve"> drug</w:t>
      </w:r>
      <w:r w:rsidR="001E5860" w:rsidRPr="00412349">
        <w:rPr>
          <w:rFonts w:ascii="Calibri" w:hAnsi="Calibri"/>
          <w:sz w:val="22"/>
          <w:szCs w:val="22"/>
        </w:rPr>
        <w:t>e</w:t>
      </w:r>
      <w:r w:rsidRPr="00412349">
        <w:rPr>
          <w:rFonts w:ascii="Calibri" w:hAnsi="Calibri"/>
          <w:sz w:val="22"/>
          <w:szCs w:val="22"/>
        </w:rPr>
        <w:t xml:space="preserve"> predpis</w:t>
      </w:r>
      <w:r w:rsidR="001E5860" w:rsidRPr="00412349">
        <w:rPr>
          <w:rFonts w:ascii="Calibri" w:hAnsi="Calibri"/>
          <w:sz w:val="22"/>
          <w:szCs w:val="22"/>
        </w:rPr>
        <w:t>e</w:t>
      </w:r>
      <w:r w:rsidRPr="00412349">
        <w:rPr>
          <w:rFonts w:ascii="Calibri" w:hAnsi="Calibri"/>
          <w:sz w:val="22"/>
          <w:szCs w:val="22"/>
        </w:rPr>
        <w:t>, smernic</w:t>
      </w:r>
      <w:r w:rsidR="001E5860" w:rsidRPr="00412349">
        <w:rPr>
          <w:rFonts w:ascii="Calibri" w:hAnsi="Calibri"/>
          <w:sz w:val="22"/>
          <w:szCs w:val="22"/>
        </w:rPr>
        <w:t>e</w:t>
      </w:r>
      <w:r w:rsidRPr="00412349">
        <w:rPr>
          <w:rFonts w:ascii="Calibri" w:hAnsi="Calibri"/>
          <w:sz w:val="22"/>
          <w:szCs w:val="22"/>
        </w:rPr>
        <w:t xml:space="preserve"> in standard</w:t>
      </w:r>
      <w:r w:rsidR="001E5860" w:rsidRPr="00412349">
        <w:rPr>
          <w:rFonts w:ascii="Calibri" w:hAnsi="Calibri"/>
          <w:sz w:val="22"/>
          <w:szCs w:val="22"/>
        </w:rPr>
        <w:t>e</w:t>
      </w:r>
      <w:r w:rsidRPr="00412349">
        <w:rPr>
          <w:rFonts w:ascii="Calibri" w:hAnsi="Calibri"/>
          <w:sz w:val="22"/>
          <w:szCs w:val="22"/>
        </w:rPr>
        <w:t>, povezan</w:t>
      </w:r>
      <w:r w:rsidR="001E5860" w:rsidRPr="00412349">
        <w:rPr>
          <w:rFonts w:ascii="Calibri" w:hAnsi="Calibri"/>
          <w:sz w:val="22"/>
          <w:szCs w:val="22"/>
        </w:rPr>
        <w:t>e</w:t>
      </w:r>
      <w:r w:rsidRPr="00412349">
        <w:rPr>
          <w:rFonts w:ascii="Calibri" w:hAnsi="Calibri"/>
          <w:sz w:val="22"/>
          <w:szCs w:val="22"/>
        </w:rPr>
        <w:t xml:space="preserve"> z izvajanjem njihovih storitev</w:t>
      </w:r>
      <w:r w:rsidR="001E5860" w:rsidRPr="00412349">
        <w:rPr>
          <w:rFonts w:ascii="Calibri" w:hAnsi="Calibri"/>
          <w:sz w:val="22"/>
          <w:szCs w:val="22"/>
        </w:rPr>
        <w:t xml:space="preserve">, </w:t>
      </w:r>
      <w:r w:rsidRPr="00412349">
        <w:rPr>
          <w:rFonts w:ascii="Calibri" w:hAnsi="Calibri"/>
          <w:sz w:val="22"/>
          <w:szCs w:val="22"/>
        </w:rPr>
        <w:t>ki lahko presegajo namen in vsebino te</w:t>
      </w:r>
      <w:r w:rsidR="001E5860" w:rsidRPr="00412349">
        <w:rPr>
          <w:rFonts w:ascii="Calibri" w:hAnsi="Calibri"/>
          <w:sz w:val="22"/>
          <w:szCs w:val="22"/>
        </w:rPr>
        <w:t>h</w:t>
      </w:r>
      <w:r w:rsidRPr="00412349">
        <w:rPr>
          <w:rFonts w:ascii="Calibri" w:hAnsi="Calibri"/>
          <w:sz w:val="22"/>
          <w:szCs w:val="22"/>
        </w:rPr>
        <w:t xml:space="preserve"> smernic, kot tudi akte in pravila stroke svoje poklicne zbornice. </w:t>
      </w:r>
    </w:p>
    <w:p w14:paraId="24D9221E" w14:textId="77777777" w:rsidR="008C0A2B" w:rsidRPr="00412349" w:rsidRDefault="008C0A2B" w:rsidP="008C0A2B">
      <w:pPr>
        <w:spacing w:line="276" w:lineRule="auto"/>
        <w:ind w:left="426"/>
        <w:jc w:val="both"/>
        <w:rPr>
          <w:rFonts w:ascii="Calibri" w:hAnsi="Calibri"/>
          <w:sz w:val="22"/>
          <w:szCs w:val="22"/>
        </w:rPr>
      </w:pPr>
    </w:p>
    <w:p w14:paraId="38FE8EEC" w14:textId="77777777" w:rsidR="00E2613B" w:rsidRPr="00412349" w:rsidRDefault="00E2613B" w:rsidP="00BE6A98">
      <w:pPr>
        <w:spacing w:line="276" w:lineRule="auto"/>
        <w:jc w:val="both"/>
        <w:rPr>
          <w:rFonts w:ascii="Calibri" w:hAnsi="Calibri"/>
          <w:sz w:val="22"/>
          <w:szCs w:val="22"/>
        </w:rPr>
      </w:pPr>
      <w:r w:rsidRPr="00412349">
        <w:rPr>
          <w:rFonts w:ascii="Calibri" w:hAnsi="Calibri"/>
          <w:sz w:val="22"/>
          <w:szCs w:val="22"/>
        </w:rPr>
        <w:t xml:space="preserve">Izvajanje investicijskih projektov </w:t>
      </w:r>
      <w:r w:rsidR="0016714A" w:rsidRPr="00412349">
        <w:rPr>
          <w:rFonts w:ascii="Calibri" w:hAnsi="Calibri"/>
          <w:sz w:val="22"/>
          <w:szCs w:val="22"/>
        </w:rPr>
        <w:t>na</w:t>
      </w:r>
      <w:r w:rsidRPr="00412349">
        <w:rPr>
          <w:rFonts w:ascii="Calibri" w:hAnsi="Calibri"/>
          <w:sz w:val="22"/>
          <w:szCs w:val="22"/>
        </w:rPr>
        <w:t xml:space="preserve"> področj</w:t>
      </w:r>
      <w:r w:rsidR="0016714A" w:rsidRPr="00412349">
        <w:rPr>
          <w:rFonts w:ascii="Calibri" w:hAnsi="Calibri"/>
          <w:sz w:val="22"/>
          <w:szCs w:val="22"/>
        </w:rPr>
        <w:t>u gradenj</w:t>
      </w:r>
      <w:r w:rsidRPr="00412349">
        <w:rPr>
          <w:rFonts w:ascii="Calibri" w:hAnsi="Calibri"/>
          <w:sz w:val="22"/>
          <w:szCs w:val="22"/>
        </w:rPr>
        <w:t xml:space="preserve"> temelji na š</w:t>
      </w:r>
      <w:r w:rsidR="001E5860" w:rsidRPr="00412349">
        <w:rPr>
          <w:rFonts w:ascii="Calibri" w:hAnsi="Calibri"/>
          <w:sz w:val="22"/>
          <w:szCs w:val="22"/>
        </w:rPr>
        <w:t xml:space="preserve">tevilnih </w:t>
      </w:r>
      <w:r w:rsidRPr="00412349">
        <w:rPr>
          <w:rFonts w:ascii="Calibri" w:hAnsi="Calibri"/>
          <w:sz w:val="22"/>
          <w:szCs w:val="22"/>
        </w:rPr>
        <w:t>predpis</w:t>
      </w:r>
      <w:r w:rsidR="001E5860" w:rsidRPr="00412349">
        <w:rPr>
          <w:rFonts w:ascii="Calibri" w:hAnsi="Calibri"/>
          <w:sz w:val="22"/>
          <w:szCs w:val="22"/>
        </w:rPr>
        <w:t>ih</w:t>
      </w:r>
      <w:r w:rsidRPr="00412349">
        <w:rPr>
          <w:rFonts w:ascii="Calibri" w:hAnsi="Calibri"/>
          <w:sz w:val="22"/>
          <w:szCs w:val="22"/>
        </w:rPr>
        <w:t xml:space="preserve">, </w:t>
      </w:r>
      <w:r w:rsidR="001E5860" w:rsidRPr="00412349">
        <w:rPr>
          <w:rFonts w:ascii="Calibri" w:hAnsi="Calibri"/>
          <w:sz w:val="22"/>
          <w:szCs w:val="22"/>
        </w:rPr>
        <w:t>med katerimi</w:t>
      </w:r>
      <w:r w:rsidR="008B2DE1" w:rsidRPr="00412349">
        <w:rPr>
          <w:rFonts w:ascii="Calibri" w:hAnsi="Calibri"/>
          <w:sz w:val="22"/>
          <w:szCs w:val="22"/>
        </w:rPr>
        <w:t xml:space="preserve"> je </w:t>
      </w:r>
      <w:r w:rsidR="008100CF" w:rsidRPr="00412349">
        <w:rPr>
          <w:rFonts w:ascii="Calibri" w:hAnsi="Calibri"/>
          <w:sz w:val="22"/>
          <w:szCs w:val="22"/>
        </w:rPr>
        <w:t>treb</w:t>
      </w:r>
      <w:r w:rsidR="001E5860" w:rsidRPr="00412349">
        <w:rPr>
          <w:rFonts w:ascii="Calibri" w:hAnsi="Calibri"/>
          <w:sz w:val="22"/>
          <w:szCs w:val="22"/>
        </w:rPr>
        <w:t>a</w:t>
      </w:r>
      <w:r w:rsidR="008100CF" w:rsidRPr="00412349">
        <w:rPr>
          <w:rFonts w:ascii="Calibri" w:hAnsi="Calibri"/>
          <w:sz w:val="22"/>
          <w:szCs w:val="22"/>
        </w:rPr>
        <w:t xml:space="preserve"> </w:t>
      </w:r>
      <w:r w:rsidRPr="00412349">
        <w:rPr>
          <w:rFonts w:ascii="Calibri" w:hAnsi="Calibri"/>
          <w:sz w:val="22"/>
          <w:szCs w:val="22"/>
        </w:rPr>
        <w:t>izpostav</w:t>
      </w:r>
      <w:r w:rsidR="008B2DE1" w:rsidRPr="00412349">
        <w:rPr>
          <w:rFonts w:ascii="Calibri" w:hAnsi="Calibri"/>
          <w:sz w:val="22"/>
          <w:szCs w:val="22"/>
        </w:rPr>
        <w:t>iti</w:t>
      </w:r>
      <w:r w:rsidR="008100CF" w:rsidRPr="00412349">
        <w:rPr>
          <w:rFonts w:ascii="Calibri" w:hAnsi="Calibri"/>
          <w:sz w:val="22"/>
          <w:szCs w:val="22"/>
        </w:rPr>
        <w:t xml:space="preserve"> vsaj </w:t>
      </w:r>
      <w:r w:rsidR="001E5860" w:rsidRPr="00412349">
        <w:rPr>
          <w:rFonts w:ascii="Calibri" w:hAnsi="Calibri"/>
          <w:sz w:val="22"/>
          <w:szCs w:val="22"/>
        </w:rPr>
        <w:t>te</w:t>
      </w:r>
      <w:r w:rsidRPr="00412349">
        <w:rPr>
          <w:rFonts w:ascii="Calibri" w:hAnsi="Calibri"/>
          <w:sz w:val="22"/>
          <w:szCs w:val="22"/>
        </w:rPr>
        <w:t>:</w:t>
      </w:r>
    </w:p>
    <w:p w14:paraId="18BDCC27" w14:textId="77777777" w:rsidR="003D2070" w:rsidRPr="00412349" w:rsidRDefault="00CA63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Gradbeni zakon</w:t>
      </w:r>
      <w:r w:rsidR="00DB0AC6" w:rsidRPr="00412349">
        <w:rPr>
          <w:rFonts w:ascii="Calibri" w:hAnsi="Calibri"/>
          <w:sz w:val="22"/>
          <w:szCs w:val="22"/>
        </w:rPr>
        <w:t xml:space="preserve"> (</w:t>
      </w:r>
      <w:r w:rsidR="0069617A" w:rsidRPr="00412349">
        <w:rPr>
          <w:rFonts w:ascii="Calibri" w:hAnsi="Calibri"/>
          <w:sz w:val="22"/>
          <w:szCs w:val="22"/>
        </w:rPr>
        <w:t>GZ</w:t>
      </w:r>
      <w:r w:rsidR="00F31D0B" w:rsidRPr="00412349">
        <w:rPr>
          <w:rFonts w:ascii="Calibri" w:hAnsi="Calibri"/>
          <w:sz w:val="22"/>
          <w:szCs w:val="22"/>
        </w:rPr>
        <w:t>-1</w:t>
      </w:r>
      <w:r w:rsidR="00DB0AC6" w:rsidRPr="00412349">
        <w:rPr>
          <w:rFonts w:ascii="Calibri" w:hAnsi="Calibri"/>
          <w:sz w:val="22"/>
          <w:szCs w:val="22"/>
        </w:rPr>
        <w:t>)</w:t>
      </w:r>
      <w:r w:rsidR="003D2070" w:rsidRPr="00412349">
        <w:rPr>
          <w:rFonts w:ascii="Calibri" w:hAnsi="Calibri"/>
          <w:sz w:val="22"/>
          <w:szCs w:val="22"/>
        </w:rPr>
        <w:t>,</w:t>
      </w:r>
    </w:p>
    <w:p w14:paraId="444DB488" w14:textId="77777777" w:rsidR="00CA63C6" w:rsidRPr="00412349" w:rsidRDefault="00CA63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arhitekturni in inženirski dejavnosti (ZAID),</w:t>
      </w:r>
    </w:p>
    <w:p w14:paraId="7413A05E" w14:textId="77777777" w:rsidR="00CA63C6" w:rsidRPr="00412349" w:rsidRDefault="00CA63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urejanju prostora (ZUreP-</w:t>
      </w:r>
      <w:r w:rsidR="006013D5" w:rsidRPr="00412349">
        <w:rPr>
          <w:rFonts w:ascii="Calibri" w:hAnsi="Calibri"/>
          <w:sz w:val="22"/>
          <w:szCs w:val="22"/>
        </w:rPr>
        <w:t>3</w:t>
      </w:r>
      <w:r w:rsidRPr="00412349">
        <w:rPr>
          <w:rFonts w:ascii="Calibri" w:hAnsi="Calibri"/>
          <w:sz w:val="22"/>
          <w:szCs w:val="22"/>
        </w:rPr>
        <w:t>)</w:t>
      </w:r>
    </w:p>
    <w:p w14:paraId="2FFC239F"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rudarstvu</w:t>
      </w:r>
      <w:r w:rsidR="00DB0AC6" w:rsidRPr="00412349">
        <w:rPr>
          <w:rFonts w:ascii="Calibri" w:hAnsi="Calibri"/>
          <w:sz w:val="22"/>
          <w:szCs w:val="22"/>
        </w:rPr>
        <w:t xml:space="preserve"> (ZRud-1)</w:t>
      </w:r>
      <w:r w:rsidRPr="00412349">
        <w:rPr>
          <w:rFonts w:ascii="Calibri" w:hAnsi="Calibri"/>
          <w:sz w:val="22"/>
          <w:szCs w:val="22"/>
        </w:rPr>
        <w:t>,</w:t>
      </w:r>
    </w:p>
    <w:p w14:paraId="76EF4CC5" w14:textId="77777777" w:rsidR="003D2070" w:rsidRPr="00412349" w:rsidRDefault="003D2070"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varstvu okolja</w:t>
      </w:r>
      <w:r w:rsidR="00DB0AC6" w:rsidRPr="00412349">
        <w:rPr>
          <w:rFonts w:ascii="Calibri" w:hAnsi="Calibri"/>
          <w:sz w:val="22"/>
          <w:szCs w:val="22"/>
        </w:rPr>
        <w:t xml:space="preserve"> (ZVO-</w:t>
      </w:r>
      <w:r w:rsidR="00CC320F" w:rsidRPr="00412349">
        <w:rPr>
          <w:rFonts w:ascii="Calibri" w:hAnsi="Calibri"/>
          <w:sz w:val="22"/>
          <w:szCs w:val="22"/>
        </w:rPr>
        <w:t>2</w:t>
      </w:r>
      <w:r w:rsidR="00DB0AC6" w:rsidRPr="00412349">
        <w:rPr>
          <w:rFonts w:ascii="Calibri" w:hAnsi="Calibri"/>
          <w:sz w:val="22"/>
          <w:szCs w:val="22"/>
        </w:rPr>
        <w:t>)</w:t>
      </w:r>
      <w:r w:rsidRPr="00412349">
        <w:rPr>
          <w:rFonts w:ascii="Calibri" w:hAnsi="Calibri"/>
          <w:sz w:val="22"/>
          <w:szCs w:val="22"/>
        </w:rPr>
        <w:t>,</w:t>
      </w:r>
    </w:p>
    <w:p w14:paraId="556122BE"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vodah</w:t>
      </w:r>
      <w:r w:rsidR="00DB0AC6" w:rsidRPr="00412349">
        <w:rPr>
          <w:rFonts w:ascii="Calibri" w:hAnsi="Calibri"/>
          <w:sz w:val="22"/>
          <w:szCs w:val="22"/>
        </w:rPr>
        <w:t xml:space="preserve"> (ZV-1)</w:t>
      </w:r>
      <w:r w:rsidRPr="00412349">
        <w:rPr>
          <w:rFonts w:ascii="Calibri" w:hAnsi="Calibri"/>
          <w:sz w:val="22"/>
          <w:szCs w:val="22"/>
        </w:rPr>
        <w:t>,</w:t>
      </w:r>
    </w:p>
    <w:p w14:paraId="0A7EB290" w14:textId="77777777" w:rsidR="003A6A80" w:rsidRPr="00412349" w:rsidRDefault="003A6A80"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cestah (ZCes-2),</w:t>
      </w:r>
    </w:p>
    <w:p w14:paraId="3994E221" w14:textId="77777777" w:rsidR="003A6A80" w:rsidRPr="00412349" w:rsidRDefault="003A6A80"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varnosti v železniškem prometu (ZVZelP-1),</w:t>
      </w:r>
    </w:p>
    <w:p w14:paraId="1FB3DF16" w14:textId="77777777" w:rsidR="003A6A80" w:rsidRPr="00412349" w:rsidRDefault="003A6A80"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obrambi (ZObr),</w:t>
      </w:r>
    </w:p>
    <w:p w14:paraId="52821353"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ohranjanju narave</w:t>
      </w:r>
      <w:r w:rsidR="00DB0AC6" w:rsidRPr="00412349">
        <w:rPr>
          <w:rFonts w:ascii="Calibri" w:hAnsi="Calibri"/>
          <w:sz w:val="22"/>
          <w:szCs w:val="22"/>
        </w:rPr>
        <w:t xml:space="preserve"> (Z</w:t>
      </w:r>
      <w:r w:rsidR="00003AE9" w:rsidRPr="00412349">
        <w:rPr>
          <w:rFonts w:ascii="Calibri" w:hAnsi="Calibri"/>
          <w:sz w:val="22"/>
          <w:szCs w:val="22"/>
        </w:rPr>
        <w:t>O</w:t>
      </w:r>
      <w:r w:rsidR="00DB0AC6" w:rsidRPr="00412349">
        <w:rPr>
          <w:rFonts w:ascii="Calibri" w:hAnsi="Calibri"/>
          <w:sz w:val="22"/>
          <w:szCs w:val="22"/>
        </w:rPr>
        <w:t>N)</w:t>
      </w:r>
      <w:r w:rsidRPr="00412349">
        <w:rPr>
          <w:rFonts w:ascii="Calibri" w:hAnsi="Calibri"/>
          <w:sz w:val="22"/>
          <w:szCs w:val="22"/>
        </w:rPr>
        <w:t>,</w:t>
      </w:r>
    </w:p>
    <w:p w14:paraId="632C4A2A"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kmetijskih zemljiščih</w:t>
      </w:r>
      <w:r w:rsidR="00DB0AC6" w:rsidRPr="00412349">
        <w:rPr>
          <w:rFonts w:ascii="Calibri" w:hAnsi="Calibri"/>
          <w:sz w:val="22"/>
          <w:szCs w:val="22"/>
        </w:rPr>
        <w:t xml:space="preserve"> (ZKZ)</w:t>
      </w:r>
      <w:r w:rsidRPr="00412349">
        <w:rPr>
          <w:rFonts w:ascii="Calibri" w:hAnsi="Calibri"/>
          <w:sz w:val="22"/>
          <w:szCs w:val="22"/>
        </w:rPr>
        <w:t>,</w:t>
      </w:r>
    </w:p>
    <w:p w14:paraId="3526267E"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varstvu pred požarom</w:t>
      </w:r>
      <w:r w:rsidR="00DB0AC6" w:rsidRPr="00412349">
        <w:rPr>
          <w:rFonts w:ascii="Calibri" w:hAnsi="Calibri"/>
          <w:sz w:val="22"/>
          <w:szCs w:val="22"/>
        </w:rPr>
        <w:t xml:space="preserve"> (ZVPoz)</w:t>
      </w:r>
      <w:r w:rsidRPr="00412349">
        <w:rPr>
          <w:rFonts w:ascii="Calibri" w:hAnsi="Calibri"/>
          <w:sz w:val="22"/>
          <w:szCs w:val="22"/>
        </w:rPr>
        <w:t>,</w:t>
      </w:r>
    </w:p>
    <w:p w14:paraId="139F8592"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varnosti in zdravju pri delu</w:t>
      </w:r>
      <w:r w:rsidR="00DB0AC6" w:rsidRPr="00412349">
        <w:rPr>
          <w:rFonts w:ascii="Calibri" w:hAnsi="Calibri"/>
          <w:sz w:val="22"/>
          <w:szCs w:val="22"/>
        </w:rPr>
        <w:t xml:space="preserve"> </w:t>
      </w:r>
      <w:r w:rsidR="008B2DE1" w:rsidRPr="00412349">
        <w:rPr>
          <w:rFonts w:ascii="Calibri" w:hAnsi="Calibri"/>
          <w:sz w:val="22"/>
          <w:szCs w:val="22"/>
        </w:rPr>
        <w:t>(ZVZD-1)</w:t>
      </w:r>
      <w:r w:rsidRPr="00412349">
        <w:rPr>
          <w:rFonts w:ascii="Calibri" w:hAnsi="Calibri"/>
          <w:sz w:val="22"/>
          <w:szCs w:val="22"/>
        </w:rPr>
        <w:t>,</w:t>
      </w:r>
    </w:p>
    <w:p w14:paraId="69D3E4B0" w14:textId="77777777" w:rsidR="00DD68A9" w:rsidRPr="00412349" w:rsidRDefault="00DD68A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varstvu</w:t>
      </w:r>
      <w:r w:rsidR="00DB0AC6" w:rsidRPr="00412349">
        <w:rPr>
          <w:rFonts w:ascii="Calibri" w:hAnsi="Calibri"/>
          <w:sz w:val="22"/>
          <w:szCs w:val="22"/>
        </w:rPr>
        <w:t xml:space="preserve"> pred ionizirajočimi sevanji</w:t>
      </w:r>
      <w:r w:rsidR="008B2DE1" w:rsidRPr="00412349">
        <w:rPr>
          <w:rFonts w:ascii="Calibri" w:hAnsi="Calibri"/>
          <w:sz w:val="22"/>
          <w:szCs w:val="22"/>
        </w:rPr>
        <w:t xml:space="preserve"> </w:t>
      </w:r>
      <w:r w:rsidR="00003AE9" w:rsidRPr="00412349">
        <w:rPr>
          <w:rFonts w:ascii="Calibri" w:hAnsi="Calibri"/>
          <w:sz w:val="22"/>
          <w:szCs w:val="22"/>
        </w:rPr>
        <w:t xml:space="preserve">in jedrski varnosti </w:t>
      </w:r>
      <w:r w:rsidR="008B2DE1" w:rsidRPr="00412349">
        <w:rPr>
          <w:rFonts w:ascii="Calibri" w:hAnsi="Calibri"/>
          <w:sz w:val="22"/>
          <w:szCs w:val="22"/>
        </w:rPr>
        <w:t>(ZVISJV)</w:t>
      </w:r>
      <w:r w:rsidR="00DB0AC6" w:rsidRPr="00412349">
        <w:rPr>
          <w:rFonts w:ascii="Calibri" w:hAnsi="Calibri"/>
          <w:sz w:val="22"/>
          <w:szCs w:val="22"/>
        </w:rPr>
        <w:t>,</w:t>
      </w:r>
    </w:p>
    <w:p w14:paraId="00F92C0D" w14:textId="77777777" w:rsidR="00DB0AC6" w:rsidRPr="00412349" w:rsidRDefault="00DB0A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Energetski zakon (EZ-1),</w:t>
      </w:r>
    </w:p>
    <w:p w14:paraId="721BA8B7" w14:textId="77777777" w:rsidR="00BB6879" w:rsidRPr="00412349" w:rsidRDefault="00BB6879"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učinkoviti rabi energije (ZURE),</w:t>
      </w:r>
    </w:p>
    <w:p w14:paraId="2A2464F3" w14:textId="77777777" w:rsidR="0072300A" w:rsidRPr="00412349" w:rsidRDefault="0072300A"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spodbujanju rabe obnovljivih virov energije (ZSROVE),</w:t>
      </w:r>
    </w:p>
    <w:p w14:paraId="51419605" w14:textId="77777777" w:rsidR="00DB0AC6" w:rsidRPr="00412349" w:rsidRDefault="00DB0A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elektronskih komunikacijah (ZEKom-1),</w:t>
      </w:r>
    </w:p>
    <w:p w14:paraId="5C250C31" w14:textId="77777777" w:rsidR="003D2070" w:rsidRPr="00412349" w:rsidRDefault="003D2070"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gradbenih proizvodih</w:t>
      </w:r>
      <w:r w:rsidR="00DB0AC6" w:rsidRPr="00412349">
        <w:rPr>
          <w:rFonts w:ascii="Calibri" w:hAnsi="Calibri"/>
          <w:sz w:val="22"/>
          <w:szCs w:val="22"/>
        </w:rPr>
        <w:t xml:space="preserve"> (ZGPro</w:t>
      </w:r>
      <w:r w:rsidR="00D069B6" w:rsidRPr="00412349">
        <w:rPr>
          <w:rFonts w:ascii="Calibri" w:hAnsi="Calibri"/>
          <w:sz w:val="22"/>
          <w:szCs w:val="22"/>
        </w:rPr>
        <w:t>-1</w:t>
      </w:r>
      <w:r w:rsidR="00DB0AC6" w:rsidRPr="00412349">
        <w:rPr>
          <w:rFonts w:ascii="Calibri" w:hAnsi="Calibri"/>
          <w:sz w:val="22"/>
          <w:szCs w:val="22"/>
        </w:rPr>
        <w:t>),</w:t>
      </w:r>
    </w:p>
    <w:p w14:paraId="14518D7E" w14:textId="77777777" w:rsidR="00AD39AF" w:rsidRPr="00412349" w:rsidRDefault="00AD39AF"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geodetski dejavnosti (ZGeoD-1),</w:t>
      </w:r>
    </w:p>
    <w:p w14:paraId="17ADDE83" w14:textId="77777777" w:rsidR="00781AE3" w:rsidRPr="00412349" w:rsidRDefault="00781AE3"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državnem geodetskem referenčnem sistemu (ZDGRS),</w:t>
      </w:r>
    </w:p>
    <w:p w14:paraId="043E02DD" w14:textId="77777777" w:rsidR="00212D53" w:rsidRPr="00412349" w:rsidRDefault="00212D53"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katastru nepremičnin (ZKN),</w:t>
      </w:r>
    </w:p>
    <w:p w14:paraId="5A007F65" w14:textId="77777777" w:rsidR="00DE793D" w:rsidRPr="00412349" w:rsidRDefault="00DB0AC6"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zemljiški knjigi</w:t>
      </w:r>
      <w:r w:rsidR="008B2DE1" w:rsidRPr="00412349">
        <w:rPr>
          <w:rFonts w:ascii="Calibri" w:hAnsi="Calibri"/>
          <w:sz w:val="22"/>
          <w:szCs w:val="22"/>
        </w:rPr>
        <w:t xml:space="preserve"> (ZZK-1)</w:t>
      </w:r>
      <w:r w:rsidR="00DE793D" w:rsidRPr="00412349">
        <w:rPr>
          <w:rFonts w:ascii="Calibri" w:hAnsi="Calibri"/>
          <w:sz w:val="22"/>
          <w:szCs w:val="22"/>
        </w:rPr>
        <w:t>,</w:t>
      </w:r>
    </w:p>
    <w:p w14:paraId="60243ED9" w14:textId="77777777" w:rsidR="004F7B35" w:rsidRPr="00412349" w:rsidRDefault="00DE793D" w:rsidP="00C23807">
      <w:pPr>
        <w:pStyle w:val="Odstavekseznama"/>
        <w:numPr>
          <w:ilvl w:val="0"/>
          <w:numId w:val="4"/>
        </w:numPr>
        <w:spacing w:line="276" w:lineRule="auto"/>
        <w:jc w:val="both"/>
        <w:rPr>
          <w:rFonts w:ascii="Calibri" w:hAnsi="Calibri"/>
          <w:sz w:val="22"/>
          <w:szCs w:val="22"/>
        </w:rPr>
      </w:pPr>
      <w:r w:rsidRPr="00412349">
        <w:rPr>
          <w:rFonts w:ascii="Calibri" w:hAnsi="Calibri" w:cs="Arial"/>
          <w:bCs/>
          <w:sz w:val="22"/>
          <w:szCs w:val="22"/>
        </w:rPr>
        <w:t>Zakon o investicijah v javne zdravstvene zavode, katerih ustanovitelj je Republika Slovenija</w:t>
      </w:r>
      <w:r w:rsidR="00003AE9" w:rsidRPr="00412349">
        <w:rPr>
          <w:rFonts w:ascii="Calibri" w:hAnsi="Calibri" w:cs="Arial"/>
          <w:bCs/>
          <w:sz w:val="22"/>
          <w:szCs w:val="22"/>
        </w:rPr>
        <w:t xml:space="preserve"> (ZIJZ-1)</w:t>
      </w:r>
      <w:r w:rsidR="008B2DE1" w:rsidRPr="00412349">
        <w:rPr>
          <w:rFonts w:ascii="Calibri" w:hAnsi="Calibri"/>
          <w:sz w:val="22"/>
          <w:szCs w:val="22"/>
        </w:rPr>
        <w:t>.</w:t>
      </w:r>
    </w:p>
    <w:p w14:paraId="698C0005" w14:textId="77777777" w:rsidR="003D2070" w:rsidRPr="00412349" w:rsidRDefault="003D2070" w:rsidP="00C23807">
      <w:pPr>
        <w:spacing w:line="276" w:lineRule="auto"/>
        <w:ind w:left="426"/>
        <w:jc w:val="both"/>
        <w:rPr>
          <w:rFonts w:ascii="Calibri" w:hAnsi="Calibri"/>
          <w:sz w:val="22"/>
          <w:szCs w:val="22"/>
        </w:rPr>
      </w:pPr>
    </w:p>
    <w:p w14:paraId="3AE99CF4" w14:textId="77777777" w:rsidR="008B2DE1" w:rsidRPr="00412349" w:rsidRDefault="007E0CAB" w:rsidP="00BE6A98">
      <w:pPr>
        <w:spacing w:line="276" w:lineRule="auto"/>
        <w:jc w:val="both"/>
        <w:rPr>
          <w:rFonts w:ascii="Calibri" w:hAnsi="Calibri"/>
          <w:sz w:val="22"/>
          <w:szCs w:val="22"/>
        </w:rPr>
      </w:pPr>
      <w:r w:rsidRPr="00412349">
        <w:rPr>
          <w:rFonts w:ascii="Calibri" w:hAnsi="Calibri"/>
          <w:sz w:val="22"/>
          <w:szCs w:val="22"/>
        </w:rPr>
        <w:t xml:space="preserve">Investitor upošteva tudi temeljno zakonodajo, ki ureja vodenje upravnih postopkov, javno naročanje, </w:t>
      </w:r>
      <w:r w:rsidR="00E2613B" w:rsidRPr="00412349">
        <w:rPr>
          <w:rFonts w:ascii="Calibri" w:hAnsi="Calibri"/>
          <w:sz w:val="22"/>
          <w:szCs w:val="22"/>
        </w:rPr>
        <w:t>pogodben</w:t>
      </w:r>
      <w:r w:rsidRPr="00412349">
        <w:rPr>
          <w:rFonts w:ascii="Calibri" w:hAnsi="Calibri"/>
          <w:sz w:val="22"/>
          <w:szCs w:val="22"/>
        </w:rPr>
        <w:t>o razmerje</w:t>
      </w:r>
      <w:r w:rsidR="00E2613B" w:rsidRPr="00412349">
        <w:rPr>
          <w:rFonts w:ascii="Calibri" w:hAnsi="Calibri"/>
          <w:sz w:val="22"/>
          <w:szCs w:val="22"/>
        </w:rPr>
        <w:t xml:space="preserve"> z izvajalc</w:t>
      </w:r>
      <w:r w:rsidRPr="00412349">
        <w:rPr>
          <w:rFonts w:ascii="Calibri" w:hAnsi="Calibri"/>
          <w:sz w:val="22"/>
          <w:szCs w:val="22"/>
        </w:rPr>
        <w:t>i ipd.</w:t>
      </w:r>
      <w:r w:rsidR="008B2DE1" w:rsidRPr="00412349">
        <w:rPr>
          <w:rFonts w:ascii="Calibri" w:hAnsi="Calibri"/>
          <w:sz w:val="22"/>
          <w:szCs w:val="22"/>
        </w:rPr>
        <w:t>:</w:t>
      </w:r>
    </w:p>
    <w:p w14:paraId="2F370E04" w14:textId="77777777" w:rsidR="00DE793D" w:rsidRPr="00412349" w:rsidRDefault="00DE793D"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upravnem postopku (ZUP),</w:t>
      </w:r>
    </w:p>
    <w:p w14:paraId="6E216CF7" w14:textId="77777777" w:rsidR="008B2DE1" w:rsidRPr="00412349" w:rsidRDefault="008B2DE1"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javnem naročanju (ZJN-3),</w:t>
      </w:r>
    </w:p>
    <w:p w14:paraId="135E44CE" w14:textId="77777777" w:rsidR="008B2DE1" w:rsidRPr="00412349" w:rsidRDefault="008B2DE1"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Obligacijski zakonik (OZ),</w:t>
      </w:r>
    </w:p>
    <w:p w14:paraId="22825D18" w14:textId="77777777" w:rsidR="008B2DE1" w:rsidRPr="00412349" w:rsidRDefault="008B2DE1"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Stvarnopravni zakonik (SPZ),</w:t>
      </w:r>
    </w:p>
    <w:p w14:paraId="7E3A156A" w14:textId="77777777" w:rsidR="00781AE3" w:rsidRPr="00412349" w:rsidRDefault="008B2DE1" w:rsidP="00C23807">
      <w:pPr>
        <w:pStyle w:val="Odstavekseznama"/>
        <w:numPr>
          <w:ilvl w:val="0"/>
          <w:numId w:val="4"/>
        </w:numPr>
        <w:spacing w:line="276" w:lineRule="auto"/>
        <w:jc w:val="both"/>
        <w:rPr>
          <w:rFonts w:ascii="Calibri" w:hAnsi="Calibri"/>
          <w:sz w:val="22"/>
          <w:szCs w:val="22"/>
        </w:rPr>
      </w:pPr>
      <w:r w:rsidRPr="00412349">
        <w:rPr>
          <w:rFonts w:ascii="Calibri" w:hAnsi="Calibri"/>
          <w:sz w:val="22"/>
          <w:szCs w:val="22"/>
        </w:rPr>
        <w:t>Zakon o gospodarskih družbah (ZGD-1)</w:t>
      </w:r>
      <w:r w:rsidR="00781AE3" w:rsidRPr="00412349">
        <w:rPr>
          <w:rFonts w:ascii="Calibri" w:hAnsi="Calibri"/>
          <w:sz w:val="22"/>
          <w:szCs w:val="22"/>
        </w:rPr>
        <w:t xml:space="preserve"> ter</w:t>
      </w:r>
    </w:p>
    <w:p w14:paraId="15549073" w14:textId="77777777" w:rsidR="008B2DE1" w:rsidRPr="00412349" w:rsidRDefault="006158EF" w:rsidP="00C23807">
      <w:pPr>
        <w:pStyle w:val="Odstavekseznama"/>
        <w:numPr>
          <w:ilvl w:val="0"/>
          <w:numId w:val="4"/>
        </w:numPr>
        <w:spacing w:line="276" w:lineRule="auto"/>
        <w:ind w:left="709" w:hanging="283"/>
        <w:jc w:val="both"/>
        <w:rPr>
          <w:rFonts w:ascii="Calibri" w:hAnsi="Calibri"/>
          <w:sz w:val="22"/>
          <w:szCs w:val="22"/>
        </w:rPr>
      </w:pPr>
      <w:r w:rsidRPr="00412349">
        <w:rPr>
          <w:rFonts w:ascii="Calibri" w:hAnsi="Calibri"/>
          <w:sz w:val="22"/>
          <w:szCs w:val="22"/>
        </w:rPr>
        <w:t xml:space="preserve">kadar je to primerno, </w:t>
      </w:r>
      <w:r w:rsidR="00781AE3" w:rsidRPr="00412349">
        <w:rPr>
          <w:rFonts w:ascii="Calibri" w:hAnsi="Calibri"/>
          <w:sz w:val="22"/>
          <w:szCs w:val="22"/>
        </w:rPr>
        <w:t>splošna mednarodna določila FIDIC in</w:t>
      </w:r>
      <w:r w:rsidRPr="00412349">
        <w:rPr>
          <w:rFonts w:ascii="Calibri" w:hAnsi="Calibri"/>
          <w:sz w:val="22"/>
          <w:szCs w:val="22"/>
        </w:rPr>
        <w:t>/ali</w:t>
      </w:r>
      <w:r w:rsidR="00781AE3" w:rsidRPr="00412349">
        <w:rPr>
          <w:rFonts w:ascii="Calibri" w:hAnsi="Calibri"/>
          <w:sz w:val="22"/>
          <w:szCs w:val="22"/>
        </w:rPr>
        <w:t xml:space="preserve"> </w:t>
      </w:r>
      <w:r w:rsidR="001E5860" w:rsidRPr="00412349">
        <w:rPr>
          <w:rFonts w:ascii="Calibri" w:hAnsi="Calibri"/>
          <w:sz w:val="22"/>
          <w:szCs w:val="22"/>
        </w:rPr>
        <w:t>p</w:t>
      </w:r>
      <w:r w:rsidR="00781AE3" w:rsidRPr="00412349">
        <w:rPr>
          <w:rFonts w:ascii="Calibri" w:hAnsi="Calibri"/>
          <w:sz w:val="22"/>
          <w:szCs w:val="22"/>
        </w:rPr>
        <w:t xml:space="preserve">osebne gradbene  </w:t>
      </w:r>
      <w:r w:rsidR="00E6760A" w:rsidRPr="00412349">
        <w:rPr>
          <w:rFonts w:ascii="Calibri" w:hAnsi="Calibri"/>
          <w:sz w:val="22"/>
          <w:szCs w:val="22"/>
        </w:rPr>
        <w:t>kot primere dobre obligacijske prakse (podrejene</w:t>
      </w:r>
      <w:r w:rsidR="007F2A5E" w:rsidRPr="00412349">
        <w:rPr>
          <w:rFonts w:ascii="Calibri" w:hAnsi="Calibri"/>
          <w:sz w:val="22"/>
          <w:szCs w:val="22"/>
        </w:rPr>
        <w:t xml:space="preserve"> </w:t>
      </w:r>
      <w:r w:rsidR="001E5860" w:rsidRPr="00412349">
        <w:rPr>
          <w:rFonts w:ascii="Calibri" w:hAnsi="Calibri"/>
          <w:sz w:val="22"/>
          <w:szCs w:val="22"/>
        </w:rPr>
        <w:t>O</w:t>
      </w:r>
      <w:r w:rsidR="007F2A5E" w:rsidRPr="00412349">
        <w:rPr>
          <w:rFonts w:ascii="Calibri" w:hAnsi="Calibri"/>
          <w:sz w:val="22"/>
          <w:szCs w:val="22"/>
        </w:rPr>
        <w:t>bligacijskem</w:t>
      </w:r>
      <w:r w:rsidR="001E5860" w:rsidRPr="00412349">
        <w:rPr>
          <w:rFonts w:ascii="Calibri" w:hAnsi="Calibri"/>
          <w:sz w:val="22"/>
          <w:szCs w:val="22"/>
        </w:rPr>
        <w:t>u</w:t>
      </w:r>
      <w:r w:rsidR="007F2A5E" w:rsidRPr="00412349">
        <w:rPr>
          <w:rFonts w:ascii="Calibri" w:hAnsi="Calibri"/>
          <w:sz w:val="22"/>
          <w:szCs w:val="22"/>
        </w:rPr>
        <w:t xml:space="preserve"> zakoniku</w:t>
      </w:r>
      <w:r w:rsidR="001E5860" w:rsidRPr="00412349">
        <w:rPr>
          <w:rFonts w:ascii="Calibri" w:hAnsi="Calibri"/>
          <w:sz w:val="22"/>
          <w:szCs w:val="22"/>
        </w:rPr>
        <w:t xml:space="preserve"> –</w:t>
      </w:r>
      <w:r w:rsidR="00E6760A" w:rsidRPr="00412349">
        <w:rPr>
          <w:rFonts w:ascii="Calibri" w:hAnsi="Calibri"/>
          <w:sz w:val="22"/>
          <w:szCs w:val="22"/>
        </w:rPr>
        <w:t xml:space="preserve"> OZ)</w:t>
      </w:r>
      <w:r w:rsidR="00781AE3" w:rsidRPr="00412349">
        <w:rPr>
          <w:rFonts w:ascii="Calibri" w:hAnsi="Calibri"/>
          <w:sz w:val="22"/>
          <w:szCs w:val="22"/>
        </w:rPr>
        <w:t xml:space="preserve">. </w:t>
      </w:r>
    </w:p>
    <w:p w14:paraId="683658E0" w14:textId="77777777" w:rsidR="008C0A2B" w:rsidRPr="00412349" w:rsidRDefault="008C0A2B" w:rsidP="008C0A2B">
      <w:pPr>
        <w:autoSpaceDE w:val="0"/>
        <w:autoSpaceDN w:val="0"/>
        <w:adjustRightInd w:val="0"/>
        <w:spacing w:line="276" w:lineRule="auto"/>
        <w:jc w:val="both"/>
        <w:rPr>
          <w:rFonts w:ascii="Calibri" w:hAnsi="Calibri"/>
          <w:sz w:val="22"/>
          <w:szCs w:val="22"/>
        </w:rPr>
      </w:pPr>
    </w:p>
    <w:p w14:paraId="07FC860F" w14:textId="77777777" w:rsidR="00286476" w:rsidRPr="00412349" w:rsidRDefault="0001755D"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Naročnik pri pripravi naročila </w:t>
      </w:r>
      <w:r w:rsidR="004F7B35" w:rsidRPr="00412349">
        <w:rPr>
          <w:rFonts w:ascii="Calibri" w:hAnsi="Calibri"/>
          <w:sz w:val="22"/>
          <w:szCs w:val="22"/>
        </w:rPr>
        <w:t xml:space="preserve">vedno </w:t>
      </w:r>
      <w:r w:rsidRPr="00412349">
        <w:rPr>
          <w:rFonts w:ascii="Calibri" w:hAnsi="Calibri"/>
          <w:sz w:val="22"/>
          <w:szCs w:val="22"/>
        </w:rPr>
        <w:t xml:space="preserve">upošteva veljavno zakonodajo. </w:t>
      </w:r>
    </w:p>
    <w:p w14:paraId="7DAFAA83" w14:textId="77777777" w:rsidR="008C0A2B" w:rsidRPr="00412349" w:rsidRDefault="008C0A2B" w:rsidP="00E6641E">
      <w:pPr>
        <w:autoSpaceDE w:val="0"/>
        <w:autoSpaceDN w:val="0"/>
        <w:adjustRightInd w:val="0"/>
        <w:spacing w:line="276" w:lineRule="auto"/>
        <w:ind w:left="360"/>
        <w:jc w:val="both"/>
        <w:rPr>
          <w:rFonts w:ascii="Calibri" w:hAnsi="Calibri"/>
          <w:sz w:val="22"/>
          <w:szCs w:val="22"/>
        </w:rPr>
      </w:pPr>
    </w:p>
    <w:p w14:paraId="572D6537" w14:textId="77777777" w:rsidR="006D4FA8" w:rsidRPr="00412349" w:rsidRDefault="006D4FA8"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Priprava investicijske dokumentacije je urejena s posebnimi predpisi: </w:t>
      </w:r>
    </w:p>
    <w:p w14:paraId="0390D21D" w14:textId="77777777" w:rsidR="007B2BBD" w:rsidRPr="00412349" w:rsidRDefault="007B2BBD" w:rsidP="007B2BBD">
      <w:pPr>
        <w:pStyle w:val="Odstavekseznama"/>
        <w:numPr>
          <w:ilvl w:val="0"/>
          <w:numId w:val="4"/>
        </w:numPr>
        <w:autoSpaceDE w:val="0"/>
        <w:autoSpaceDN w:val="0"/>
        <w:adjustRightInd w:val="0"/>
        <w:spacing w:line="276" w:lineRule="auto"/>
        <w:jc w:val="both"/>
        <w:rPr>
          <w:rFonts w:ascii="Calibri" w:hAnsi="Calibri"/>
          <w:sz w:val="22"/>
          <w:szCs w:val="22"/>
        </w:rPr>
      </w:pPr>
      <w:r w:rsidRPr="00412349">
        <w:rPr>
          <w:rFonts w:ascii="Calibri" w:hAnsi="Calibri"/>
          <w:sz w:val="22"/>
          <w:szCs w:val="22"/>
        </w:rPr>
        <w:lastRenderedPageBreak/>
        <w:t>Uredba o enotni metodologiji za pripravo in obravnavo investicijske dokumentacije na področju javnih financ,</w:t>
      </w:r>
    </w:p>
    <w:p w14:paraId="65D961EC" w14:textId="77777777" w:rsidR="007B2BBD" w:rsidRPr="00412349" w:rsidRDefault="007B2BBD" w:rsidP="007B2BBD">
      <w:pPr>
        <w:pStyle w:val="Odstavekseznama"/>
        <w:numPr>
          <w:ilvl w:val="0"/>
          <w:numId w:val="4"/>
        </w:numPr>
        <w:autoSpaceDE w:val="0"/>
        <w:autoSpaceDN w:val="0"/>
        <w:adjustRightInd w:val="0"/>
        <w:spacing w:line="276" w:lineRule="auto"/>
        <w:jc w:val="both"/>
        <w:rPr>
          <w:rFonts w:ascii="Calibri" w:hAnsi="Calibri"/>
          <w:sz w:val="22"/>
          <w:szCs w:val="22"/>
        </w:rPr>
      </w:pPr>
      <w:r w:rsidRPr="00412349">
        <w:rPr>
          <w:rFonts w:ascii="Calibri" w:hAnsi="Calibri"/>
          <w:sz w:val="22"/>
          <w:szCs w:val="22"/>
        </w:rPr>
        <w:t>Uredba o metodologiji za pripravo in obravnavo investicijske dokumentacije na področju državnih cest in javne železniške infrastrukture</w:t>
      </w:r>
      <w:r w:rsidR="00BA73E5" w:rsidRPr="00412349">
        <w:rPr>
          <w:rFonts w:ascii="Calibri" w:hAnsi="Calibri"/>
          <w:sz w:val="22"/>
          <w:szCs w:val="22"/>
        </w:rPr>
        <w:t>,</w:t>
      </w:r>
    </w:p>
    <w:p w14:paraId="5F8E8E33" w14:textId="77777777" w:rsidR="007B2BBD" w:rsidRPr="00412349" w:rsidRDefault="007B2BBD" w:rsidP="00DE4596">
      <w:pPr>
        <w:pStyle w:val="Odstavekseznama"/>
        <w:numPr>
          <w:ilvl w:val="0"/>
          <w:numId w:val="4"/>
        </w:numPr>
        <w:autoSpaceDE w:val="0"/>
        <w:autoSpaceDN w:val="0"/>
        <w:adjustRightInd w:val="0"/>
        <w:spacing w:line="276" w:lineRule="auto"/>
        <w:jc w:val="both"/>
        <w:rPr>
          <w:rFonts w:ascii="Calibri" w:hAnsi="Calibri" w:cs="Arial"/>
          <w:bCs/>
          <w:sz w:val="22"/>
          <w:szCs w:val="22"/>
        </w:rPr>
      </w:pPr>
      <w:r w:rsidRPr="00412349">
        <w:rPr>
          <w:rFonts w:ascii="Calibri" w:hAnsi="Calibri"/>
          <w:sz w:val="22"/>
          <w:szCs w:val="22"/>
        </w:rPr>
        <w:t>Uredba o metodologiji za pripravo in obravnavo investicijske dokumentacije na obrambnem področju.</w:t>
      </w:r>
    </w:p>
    <w:p w14:paraId="7AF210D7" w14:textId="77777777" w:rsidR="006D4FA8" w:rsidRPr="00412349" w:rsidRDefault="006D4FA8" w:rsidP="00C23807">
      <w:pPr>
        <w:pStyle w:val="Odstavekseznama"/>
        <w:autoSpaceDE w:val="0"/>
        <w:autoSpaceDN w:val="0"/>
        <w:adjustRightInd w:val="0"/>
        <w:spacing w:line="276" w:lineRule="auto"/>
        <w:ind w:left="786"/>
        <w:jc w:val="both"/>
        <w:rPr>
          <w:rFonts w:ascii="Calibri" w:hAnsi="Calibri"/>
          <w:sz w:val="22"/>
          <w:szCs w:val="22"/>
        </w:rPr>
      </w:pPr>
    </w:p>
    <w:p w14:paraId="337D11E6" w14:textId="77777777" w:rsidR="001A6BB6" w:rsidRPr="00412349" w:rsidRDefault="00BA73E5" w:rsidP="00484564">
      <w:pPr>
        <w:pStyle w:val="Naslov2"/>
        <w:ind w:left="720"/>
        <w:rPr>
          <w:rFonts w:ascii="Calibri" w:hAnsi="Calibri" w:cs="Calibri"/>
          <w:b/>
          <w:bCs/>
          <w:i/>
          <w:iCs/>
          <w:color w:val="auto"/>
          <w:sz w:val="22"/>
          <w:szCs w:val="22"/>
        </w:rPr>
      </w:pPr>
      <w:bookmarkStart w:id="4" w:name="_Toc183005262"/>
      <w:r w:rsidRPr="00412349">
        <w:rPr>
          <w:rFonts w:ascii="Calibri" w:hAnsi="Calibri" w:cs="Calibri"/>
          <w:b/>
          <w:bCs/>
          <w:i/>
          <w:iCs/>
          <w:color w:val="auto"/>
          <w:sz w:val="22"/>
          <w:szCs w:val="22"/>
        </w:rPr>
        <w:t xml:space="preserve">2.2 </w:t>
      </w:r>
      <w:r w:rsidR="001A6BB6" w:rsidRPr="00412349">
        <w:rPr>
          <w:rFonts w:ascii="Calibri" w:hAnsi="Calibri" w:cs="Calibri"/>
          <w:b/>
          <w:bCs/>
          <w:i/>
          <w:iCs/>
          <w:color w:val="auto"/>
          <w:sz w:val="22"/>
          <w:szCs w:val="22"/>
        </w:rPr>
        <w:t>V</w:t>
      </w:r>
      <w:r w:rsidR="00770DF9" w:rsidRPr="00412349">
        <w:rPr>
          <w:rFonts w:ascii="Calibri" w:hAnsi="Calibri" w:cs="Calibri"/>
          <w:b/>
          <w:bCs/>
          <w:i/>
          <w:iCs/>
          <w:color w:val="auto"/>
          <w:sz w:val="22"/>
          <w:szCs w:val="22"/>
        </w:rPr>
        <w:t>loga naročnika kot investitorja</w:t>
      </w:r>
      <w:bookmarkEnd w:id="4"/>
    </w:p>
    <w:p w14:paraId="60247FE4" w14:textId="77777777" w:rsidR="00263FE6" w:rsidRPr="00412349" w:rsidRDefault="00263FE6" w:rsidP="00BE6A98">
      <w:pPr>
        <w:pStyle w:val="odstavek1"/>
        <w:spacing w:line="276" w:lineRule="auto"/>
        <w:ind w:firstLine="0"/>
        <w:rPr>
          <w:rFonts w:ascii="Calibri" w:hAnsi="Calibri"/>
        </w:rPr>
      </w:pPr>
      <w:r w:rsidRPr="00412349">
        <w:rPr>
          <w:rFonts w:ascii="Calibri" w:hAnsi="Calibri"/>
        </w:rPr>
        <w:t xml:space="preserve">Investitor je </w:t>
      </w:r>
      <w:r w:rsidR="00BA73E5" w:rsidRPr="00412349">
        <w:rPr>
          <w:rFonts w:ascii="Calibri" w:hAnsi="Calibri"/>
        </w:rPr>
        <w:t xml:space="preserve">v </w:t>
      </w:r>
      <w:r w:rsidRPr="00412349">
        <w:rPr>
          <w:rFonts w:ascii="Calibri" w:hAnsi="Calibri"/>
        </w:rPr>
        <w:t>sklad</w:t>
      </w:r>
      <w:r w:rsidR="00BA73E5" w:rsidRPr="00412349">
        <w:rPr>
          <w:rFonts w:ascii="Calibri" w:hAnsi="Calibri"/>
        </w:rPr>
        <w:t>u</w:t>
      </w:r>
      <w:r w:rsidRPr="00412349">
        <w:rPr>
          <w:rFonts w:ascii="Calibri" w:hAnsi="Calibri"/>
        </w:rPr>
        <w:t xml:space="preserve"> z gradbeno zakonodajo eden od udeležencev pri graditvi, v skladu s predpisi o javnem naročanju pa je naročnik (v nadaljnjem besedilu: investitor ali naročnik). Investitor investicijo izvaja samostojno ali skupaj z drugimi javnimi ali zasebnimi pravnimi in/ali fizičnimi osebami.  </w:t>
      </w:r>
    </w:p>
    <w:p w14:paraId="734B37C6" w14:textId="77777777" w:rsidR="00263FE6" w:rsidRPr="00412349" w:rsidRDefault="00263FE6" w:rsidP="00BE6A98">
      <w:pPr>
        <w:pStyle w:val="odstavek1"/>
        <w:spacing w:line="276" w:lineRule="auto"/>
        <w:ind w:firstLine="0"/>
        <w:rPr>
          <w:rFonts w:ascii="Calibri" w:hAnsi="Calibri"/>
        </w:rPr>
      </w:pPr>
      <w:r w:rsidRPr="00412349">
        <w:rPr>
          <w:rFonts w:ascii="Calibri" w:hAnsi="Calibri"/>
        </w:rPr>
        <w:t xml:space="preserve">Investitor mora </w:t>
      </w:r>
      <w:r w:rsidR="00BA73E5" w:rsidRPr="00412349">
        <w:rPr>
          <w:rFonts w:ascii="Calibri" w:hAnsi="Calibri"/>
        </w:rPr>
        <w:t>pri</w:t>
      </w:r>
      <w:r w:rsidRPr="00412349">
        <w:rPr>
          <w:rFonts w:ascii="Calibri" w:hAnsi="Calibri"/>
        </w:rPr>
        <w:t xml:space="preserve"> priprav</w:t>
      </w:r>
      <w:r w:rsidR="00BA73E5" w:rsidRPr="00412349">
        <w:rPr>
          <w:rFonts w:ascii="Calibri" w:hAnsi="Calibri"/>
        </w:rPr>
        <w:t>i</w:t>
      </w:r>
      <w:r w:rsidRPr="00412349">
        <w:rPr>
          <w:rFonts w:ascii="Calibri" w:hAnsi="Calibri"/>
        </w:rPr>
        <w:t xml:space="preserve"> na gradnjo pridobiti vsa predpisana dovoljenja, </w:t>
      </w:r>
      <w:r w:rsidR="00BA73E5" w:rsidRPr="00412349">
        <w:rPr>
          <w:rFonts w:ascii="Calibri" w:hAnsi="Calibri"/>
        </w:rPr>
        <w:t>izpolniti</w:t>
      </w:r>
      <w:r w:rsidRPr="00412349">
        <w:rPr>
          <w:rFonts w:ascii="Calibri" w:hAnsi="Calibri"/>
        </w:rPr>
        <w:t xml:space="preserve"> vse potrebne zahteve, naročila in prijave ter </w:t>
      </w:r>
      <w:r w:rsidR="00BA73E5" w:rsidRPr="00412349">
        <w:rPr>
          <w:rFonts w:ascii="Calibri" w:hAnsi="Calibri"/>
        </w:rPr>
        <w:t xml:space="preserve">pridobiti </w:t>
      </w:r>
      <w:r w:rsidRPr="00412349">
        <w:rPr>
          <w:rFonts w:ascii="Calibri" w:hAnsi="Calibri"/>
        </w:rPr>
        <w:t xml:space="preserve">dokumentacijo. Prav tako mora </w:t>
      </w:r>
      <w:r w:rsidR="00BA73E5" w:rsidRPr="00412349">
        <w:rPr>
          <w:rFonts w:ascii="Calibri" w:hAnsi="Calibri"/>
        </w:rPr>
        <w:t>zagotoviti</w:t>
      </w:r>
      <w:r w:rsidRPr="00412349">
        <w:rPr>
          <w:rFonts w:ascii="Calibri" w:hAnsi="Calibri"/>
        </w:rPr>
        <w:t xml:space="preserve"> projektanta in nadzornika. Investitor v času gradnje zagotovi red</w:t>
      </w:r>
      <w:r w:rsidR="00BA73E5" w:rsidRPr="00412349">
        <w:rPr>
          <w:rFonts w:ascii="Calibri" w:hAnsi="Calibri"/>
        </w:rPr>
        <w:t>ni</w:t>
      </w:r>
      <w:r w:rsidRPr="00412349">
        <w:rPr>
          <w:rFonts w:ascii="Calibri" w:hAnsi="Calibri"/>
        </w:rPr>
        <w:t xml:space="preserve"> dostop in spremljanje gradnje ter sodelovanje projektanta, ki je izdelal projektno dokumentacijo za izvedbo gradnje, in projektanta, ki izdela projektno dokumentacijo izvedenih del. Investitor lahko v skladu z načeli projektnega vodenja imenuje pravno ali fizično osebo za koordinacijo in </w:t>
      </w:r>
      <w:r w:rsidR="00BA73E5" w:rsidRPr="00412349">
        <w:rPr>
          <w:rFonts w:ascii="Calibri" w:hAnsi="Calibri"/>
        </w:rPr>
        <w:t>izvedbo</w:t>
      </w:r>
      <w:r w:rsidRPr="00412349">
        <w:rPr>
          <w:rFonts w:ascii="Calibri" w:hAnsi="Calibri"/>
        </w:rPr>
        <w:t xml:space="preserve"> investicije. </w:t>
      </w:r>
    </w:p>
    <w:p w14:paraId="27A7A0FD" w14:textId="77777777" w:rsidR="006D4FA8" w:rsidRPr="00412349" w:rsidRDefault="008100CF" w:rsidP="00BE6A98">
      <w:pPr>
        <w:pStyle w:val="odstavek1"/>
        <w:spacing w:line="276" w:lineRule="auto"/>
        <w:ind w:firstLine="0"/>
        <w:rPr>
          <w:rFonts w:ascii="Calibri" w:hAnsi="Calibri"/>
        </w:rPr>
      </w:pPr>
      <w:r w:rsidRPr="00412349">
        <w:rPr>
          <w:rFonts w:ascii="Calibri" w:hAnsi="Calibri"/>
        </w:rPr>
        <w:t>Priporoča</w:t>
      </w:r>
      <w:r w:rsidR="00E0685F" w:rsidRPr="00412349">
        <w:rPr>
          <w:rFonts w:ascii="Calibri" w:hAnsi="Calibri"/>
        </w:rPr>
        <w:t xml:space="preserve"> se</w:t>
      </w:r>
      <w:r w:rsidRPr="00412349">
        <w:rPr>
          <w:rFonts w:ascii="Calibri" w:hAnsi="Calibri"/>
        </w:rPr>
        <w:t>, da i</w:t>
      </w:r>
      <w:r w:rsidR="00DB7D4F" w:rsidRPr="00412349">
        <w:rPr>
          <w:rFonts w:ascii="Calibri" w:hAnsi="Calibri"/>
        </w:rPr>
        <w:t xml:space="preserve">nvestitor </w:t>
      </w:r>
      <w:r w:rsidR="00DB7D4F" w:rsidRPr="00484564">
        <w:rPr>
          <w:rFonts w:ascii="Calibri" w:hAnsi="Calibri"/>
        </w:rPr>
        <w:t>z</w:t>
      </w:r>
      <w:r w:rsidR="006D4FA8" w:rsidRPr="00484564">
        <w:rPr>
          <w:rFonts w:ascii="Calibri" w:hAnsi="Calibri"/>
        </w:rPr>
        <w:t>a vodenje investicije</w:t>
      </w:r>
      <w:r w:rsidR="006D4FA8" w:rsidRPr="00412349">
        <w:rPr>
          <w:rFonts w:ascii="Calibri" w:hAnsi="Calibri"/>
        </w:rPr>
        <w:t xml:space="preserve"> </w:t>
      </w:r>
      <w:r w:rsidR="0029283D" w:rsidRPr="00412349">
        <w:rPr>
          <w:rFonts w:ascii="Calibri" w:hAnsi="Calibri"/>
        </w:rPr>
        <w:t xml:space="preserve">kot strokovnjaka v svoji ekipi </w:t>
      </w:r>
      <w:r w:rsidR="006D4FA8" w:rsidRPr="00484564">
        <w:rPr>
          <w:rFonts w:ascii="Calibri" w:hAnsi="Calibri"/>
        </w:rPr>
        <w:t>imen</w:t>
      </w:r>
      <w:r w:rsidR="00DB7D4F" w:rsidRPr="00412349">
        <w:rPr>
          <w:rFonts w:ascii="Calibri" w:hAnsi="Calibri"/>
        </w:rPr>
        <w:t>uje</w:t>
      </w:r>
      <w:r w:rsidR="006D4FA8" w:rsidRPr="00484564">
        <w:rPr>
          <w:rFonts w:ascii="Calibri" w:hAnsi="Calibri"/>
        </w:rPr>
        <w:t xml:space="preserve"> vodjo investicije. </w:t>
      </w:r>
      <w:r w:rsidR="00E0685F" w:rsidRPr="00412349">
        <w:rPr>
          <w:rFonts w:ascii="Calibri" w:hAnsi="Calibri"/>
        </w:rPr>
        <w:t>V</w:t>
      </w:r>
      <w:r w:rsidR="002F093C" w:rsidRPr="00412349">
        <w:rPr>
          <w:rFonts w:ascii="Calibri" w:hAnsi="Calibri"/>
        </w:rPr>
        <w:t xml:space="preserve">odja </w:t>
      </w:r>
      <w:r w:rsidR="006D4FA8" w:rsidRPr="00484564">
        <w:rPr>
          <w:rFonts w:ascii="Calibri" w:hAnsi="Calibri"/>
        </w:rPr>
        <w:t xml:space="preserve">investicije </w:t>
      </w:r>
      <w:r w:rsidR="006D4FA8" w:rsidRPr="00412349">
        <w:rPr>
          <w:rFonts w:ascii="Calibri" w:hAnsi="Calibri"/>
        </w:rPr>
        <w:t xml:space="preserve">je </w:t>
      </w:r>
      <w:r w:rsidR="00D60F58" w:rsidRPr="00412349">
        <w:rPr>
          <w:rFonts w:ascii="Calibri" w:hAnsi="Calibri"/>
        </w:rPr>
        <w:t xml:space="preserve">pravna ali </w:t>
      </w:r>
      <w:r w:rsidR="006D4FA8" w:rsidRPr="00412349">
        <w:rPr>
          <w:rFonts w:ascii="Calibri" w:hAnsi="Calibri"/>
        </w:rPr>
        <w:t xml:space="preserve">fizična oseba, ki </w:t>
      </w:r>
      <w:r w:rsidR="00BA73E5" w:rsidRPr="00412349">
        <w:rPr>
          <w:rFonts w:ascii="Calibri" w:hAnsi="Calibri"/>
        </w:rPr>
        <w:t>je odgovorna</w:t>
      </w:r>
      <w:r w:rsidR="006D4FA8" w:rsidRPr="00484564">
        <w:rPr>
          <w:rFonts w:ascii="Calibri" w:hAnsi="Calibri"/>
        </w:rPr>
        <w:t xml:space="preserve"> </w:t>
      </w:r>
      <w:r w:rsidR="006D4FA8" w:rsidRPr="00412349">
        <w:rPr>
          <w:rFonts w:ascii="Calibri" w:hAnsi="Calibri"/>
        </w:rPr>
        <w:t xml:space="preserve">investitorju </w:t>
      </w:r>
      <w:r w:rsidR="006D4FA8" w:rsidRPr="00484564">
        <w:rPr>
          <w:rFonts w:ascii="Calibri" w:hAnsi="Calibri"/>
        </w:rPr>
        <w:t xml:space="preserve">za </w:t>
      </w:r>
      <w:r w:rsidR="0063280D" w:rsidRPr="00412349">
        <w:rPr>
          <w:rFonts w:ascii="Calibri" w:hAnsi="Calibri"/>
        </w:rPr>
        <w:t>kakovost</w:t>
      </w:r>
      <w:r w:rsidR="006D4FA8" w:rsidRPr="00412349">
        <w:rPr>
          <w:rFonts w:ascii="Calibri" w:hAnsi="Calibri"/>
        </w:rPr>
        <w:t>no vodenje</w:t>
      </w:r>
      <w:r w:rsidR="006D4FA8" w:rsidRPr="00484564">
        <w:rPr>
          <w:rFonts w:ascii="Calibri" w:hAnsi="Calibri"/>
        </w:rPr>
        <w:t xml:space="preserve"> investicije</w:t>
      </w:r>
      <w:r w:rsidR="006D4FA8" w:rsidRPr="00412349">
        <w:rPr>
          <w:rFonts w:ascii="Calibri" w:hAnsi="Calibri"/>
        </w:rPr>
        <w:t xml:space="preserve"> in </w:t>
      </w:r>
      <w:r w:rsidR="00BA73E5" w:rsidRPr="00412349">
        <w:rPr>
          <w:rFonts w:ascii="Calibri" w:hAnsi="Calibri"/>
        </w:rPr>
        <w:t>zagotavlja</w:t>
      </w:r>
      <w:r w:rsidR="006D4FA8" w:rsidRPr="00412349">
        <w:rPr>
          <w:rFonts w:ascii="Calibri" w:hAnsi="Calibri"/>
        </w:rPr>
        <w:t xml:space="preserve"> koordinacijo aktivnosti, ki jih</w:t>
      </w:r>
      <w:r w:rsidR="00A6454F" w:rsidRPr="00412349">
        <w:rPr>
          <w:rFonts w:ascii="Calibri" w:hAnsi="Calibri"/>
        </w:rPr>
        <w:t xml:space="preserve"> mora izvajati investitor</w:t>
      </w:r>
      <w:r w:rsidR="006D4FA8" w:rsidRPr="00412349">
        <w:rPr>
          <w:rFonts w:ascii="Calibri" w:hAnsi="Calibri"/>
        </w:rPr>
        <w:t xml:space="preserve"> v postopku načrtovanja, vodenja in izvedbe gradnje</w:t>
      </w:r>
      <w:r w:rsidR="005776EB" w:rsidRPr="00412349">
        <w:rPr>
          <w:rFonts w:ascii="Calibri" w:hAnsi="Calibri"/>
        </w:rPr>
        <w:t xml:space="preserve">. </w:t>
      </w:r>
      <w:r w:rsidR="005B5BBF" w:rsidRPr="00412349">
        <w:rPr>
          <w:rFonts w:ascii="Calibri" w:hAnsi="Calibri"/>
        </w:rPr>
        <w:t>Naloge in o</w:t>
      </w:r>
      <w:r w:rsidR="005776EB" w:rsidRPr="00412349">
        <w:rPr>
          <w:rFonts w:ascii="Calibri" w:hAnsi="Calibri"/>
        </w:rPr>
        <w:t>dgovornost</w:t>
      </w:r>
      <w:r w:rsidR="005B5BBF" w:rsidRPr="00412349">
        <w:rPr>
          <w:rFonts w:ascii="Calibri" w:hAnsi="Calibri"/>
        </w:rPr>
        <w:t>i</w:t>
      </w:r>
      <w:r w:rsidR="005776EB" w:rsidRPr="00412349">
        <w:rPr>
          <w:rFonts w:ascii="Calibri" w:hAnsi="Calibri"/>
        </w:rPr>
        <w:t xml:space="preserve"> naj se opredeli</w:t>
      </w:r>
      <w:r w:rsidR="00BA73E5" w:rsidRPr="00412349">
        <w:rPr>
          <w:rFonts w:ascii="Calibri" w:hAnsi="Calibri"/>
        </w:rPr>
        <w:t>jo</w:t>
      </w:r>
      <w:r w:rsidR="005776EB" w:rsidRPr="00412349">
        <w:rPr>
          <w:rFonts w:ascii="Calibri" w:hAnsi="Calibri"/>
        </w:rPr>
        <w:t xml:space="preserve"> s pogodbo</w:t>
      </w:r>
      <w:r w:rsidR="006D4FA8" w:rsidRPr="00484564">
        <w:rPr>
          <w:rFonts w:ascii="Calibri" w:hAnsi="Calibri"/>
        </w:rPr>
        <w:t>.</w:t>
      </w:r>
      <w:r w:rsidR="006D4FA8" w:rsidRPr="00412349">
        <w:rPr>
          <w:rFonts w:ascii="Calibri" w:hAnsi="Calibri"/>
        </w:rPr>
        <w:t xml:space="preserve"> </w:t>
      </w:r>
      <w:r w:rsidR="00E0685F" w:rsidRPr="00412349">
        <w:rPr>
          <w:rFonts w:ascii="Calibri" w:hAnsi="Calibri"/>
        </w:rPr>
        <w:t>V</w:t>
      </w:r>
      <w:r w:rsidR="00770DF9" w:rsidRPr="00412349">
        <w:rPr>
          <w:rFonts w:ascii="Calibri" w:hAnsi="Calibri"/>
        </w:rPr>
        <w:t xml:space="preserve">odja investicije </w:t>
      </w:r>
      <w:r w:rsidR="005776EB" w:rsidRPr="00412349">
        <w:rPr>
          <w:rFonts w:ascii="Calibri" w:hAnsi="Calibri"/>
        </w:rPr>
        <w:t xml:space="preserve">praviloma </w:t>
      </w:r>
      <w:r w:rsidR="00BA73E5" w:rsidRPr="00412349">
        <w:rPr>
          <w:rFonts w:ascii="Calibri" w:hAnsi="Calibri"/>
        </w:rPr>
        <w:t>zagotavlja</w:t>
      </w:r>
      <w:r w:rsidR="00770DF9" w:rsidRPr="00412349">
        <w:rPr>
          <w:rFonts w:ascii="Calibri" w:hAnsi="Calibri"/>
        </w:rPr>
        <w:t xml:space="preserve"> stroškovne, časovne, funkcionalne in vse druge vidike</w:t>
      </w:r>
      <w:r w:rsidR="00D24EF2" w:rsidRPr="00412349">
        <w:rPr>
          <w:rFonts w:ascii="Calibri" w:hAnsi="Calibri"/>
        </w:rPr>
        <w:t xml:space="preserve"> kakovosti</w:t>
      </w:r>
      <w:r w:rsidR="00BA73E5" w:rsidRPr="00412349">
        <w:rPr>
          <w:rFonts w:ascii="Calibri" w:hAnsi="Calibri"/>
        </w:rPr>
        <w:t xml:space="preserve"> v zvezi z</w:t>
      </w:r>
      <w:r w:rsidR="00770DF9" w:rsidRPr="00412349">
        <w:rPr>
          <w:rFonts w:ascii="Calibri" w:hAnsi="Calibri"/>
        </w:rPr>
        <w:t xml:space="preserve"> investicijo </w:t>
      </w:r>
      <w:r w:rsidR="0083237B" w:rsidRPr="00412349">
        <w:rPr>
          <w:rFonts w:ascii="Calibri" w:hAnsi="Calibri"/>
        </w:rPr>
        <w:t>oziroma</w:t>
      </w:r>
      <w:r w:rsidR="00770DF9" w:rsidRPr="00412349">
        <w:rPr>
          <w:rFonts w:ascii="Calibri" w:hAnsi="Calibri"/>
        </w:rPr>
        <w:t xml:space="preserve"> gradnjo</w:t>
      </w:r>
      <w:r w:rsidR="00BA73E5" w:rsidRPr="00412349">
        <w:rPr>
          <w:rFonts w:ascii="Calibri" w:hAnsi="Calibri"/>
        </w:rPr>
        <w:t xml:space="preserve"> ter je odgovoren zanje</w:t>
      </w:r>
      <w:r w:rsidR="00770DF9" w:rsidRPr="00412349">
        <w:rPr>
          <w:rFonts w:ascii="Calibri" w:hAnsi="Calibri"/>
        </w:rPr>
        <w:t>.</w:t>
      </w:r>
      <w:r w:rsidRPr="00412349">
        <w:rPr>
          <w:rFonts w:ascii="Calibri" w:hAnsi="Calibri"/>
        </w:rPr>
        <w:t xml:space="preserve"> </w:t>
      </w:r>
      <w:r w:rsidR="00770DF9" w:rsidRPr="00412349">
        <w:rPr>
          <w:rFonts w:ascii="Calibri" w:hAnsi="Calibri"/>
        </w:rPr>
        <w:t xml:space="preserve"> </w:t>
      </w:r>
      <w:r w:rsidR="00E0685F" w:rsidRPr="00412349">
        <w:rPr>
          <w:rFonts w:ascii="Calibri" w:hAnsi="Calibri"/>
        </w:rPr>
        <w:t>V</w:t>
      </w:r>
      <w:r w:rsidR="006D4FA8" w:rsidRPr="00412349">
        <w:rPr>
          <w:rFonts w:ascii="Calibri" w:hAnsi="Calibri"/>
        </w:rPr>
        <w:t xml:space="preserve">odja investicije </w:t>
      </w:r>
      <w:r w:rsidR="00A6454F" w:rsidRPr="00412349">
        <w:rPr>
          <w:rFonts w:ascii="Calibri" w:hAnsi="Calibri"/>
        </w:rPr>
        <w:t>usmerja</w:t>
      </w:r>
      <w:r w:rsidR="006D4FA8" w:rsidRPr="00412349">
        <w:rPr>
          <w:rFonts w:ascii="Calibri" w:hAnsi="Calibri"/>
        </w:rPr>
        <w:t xml:space="preserve"> pripravo in izvedbo javnih naročil arhitekturnih in inženirskih storitev, gradenj in drugih</w:t>
      </w:r>
      <w:r w:rsidR="00003AE9" w:rsidRPr="00412349">
        <w:rPr>
          <w:rFonts w:ascii="Calibri" w:hAnsi="Calibri"/>
        </w:rPr>
        <w:t>,</w:t>
      </w:r>
      <w:r w:rsidR="006D4FA8" w:rsidRPr="00412349">
        <w:rPr>
          <w:rFonts w:ascii="Calibri" w:hAnsi="Calibri"/>
        </w:rPr>
        <w:t xml:space="preserve"> z investicijo povezanih storitev in dobav. </w:t>
      </w:r>
      <w:r w:rsidR="008773DD" w:rsidRPr="00412349">
        <w:rPr>
          <w:rFonts w:ascii="Calibri" w:hAnsi="Calibri"/>
        </w:rPr>
        <w:t>Priporoča se, da</w:t>
      </w:r>
      <w:r w:rsidR="001F5740" w:rsidRPr="00412349">
        <w:rPr>
          <w:rFonts w:ascii="Calibri" w:hAnsi="Calibri"/>
        </w:rPr>
        <w:t xml:space="preserve"> vlogo</w:t>
      </w:r>
      <w:r w:rsidR="008773DD" w:rsidRPr="00412349">
        <w:rPr>
          <w:rFonts w:ascii="Calibri" w:hAnsi="Calibri"/>
        </w:rPr>
        <w:t xml:space="preserve"> v</w:t>
      </w:r>
      <w:r w:rsidR="00D740B7" w:rsidRPr="00412349">
        <w:rPr>
          <w:rFonts w:ascii="Calibri" w:hAnsi="Calibri"/>
        </w:rPr>
        <w:t>odj</w:t>
      </w:r>
      <w:r w:rsidR="001F5740" w:rsidRPr="00412349">
        <w:rPr>
          <w:rFonts w:ascii="Calibri" w:hAnsi="Calibri"/>
        </w:rPr>
        <w:t>e</w:t>
      </w:r>
      <w:r w:rsidR="006D4FA8" w:rsidRPr="00412349">
        <w:rPr>
          <w:rFonts w:ascii="Calibri" w:hAnsi="Calibri"/>
        </w:rPr>
        <w:t xml:space="preserve"> investicije </w:t>
      </w:r>
      <w:r w:rsidR="001F5740" w:rsidRPr="00412349">
        <w:rPr>
          <w:rFonts w:ascii="Calibri" w:hAnsi="Calibri"/>
        </w:rPr>
        <w:t>izvajajo strokovnjaki</w:t>
      </w:r>
      <w:r w:rsidR="006D4FA8" w:rsidRPr="00412349">
        <w:rPr>
          <w:rFonts w:ascii="Calibri" w:hAnsi="Calibri"/>
        </w:rPr>
        <w:t>, ki izpolnjuje</w:t>
      </w:r>
      <w:r w:rsidR="001F5740" w:rsidRPr="00412349">
        <w:rPr>
          <w:rFonts w:ascii="Calibri" w:hAnsi="Calibri"/>
        </w:rPr>
        <w:t>jo</w:t>
      </w:r>
      <w:r w:rsidR="006D4FA8" w:rsidRPr="00412349">
        <w:rPr>
          <w:rFonts w:ascii="Calibri" w:hAnsi="Calibri"/>
        </w:rPr>
        <w:t xml:space="preserve"> pogoje za pooblaščenega arhitekta</w:t>
      </w:r>
      <w:r w:rsidR="00C27B97" w:rsidRPr="00412349">
        <w:rPr>
          <w:rFonts w:ascii="Calibri" w:hAnsi="Calibri"/>
        </w:rPr>
        <w:t>, pooblaščenega inženirja</w:t>
      </w:r>
      <w:r w:rsidR="006D4FA8" w:rsidRPr="00412349">
        <w:rPr>
          <w:rFonts w:ascii="Calibri" w:hAnsi="Calibri"/>
        </w:rPr>
        <w:t xml:space="preserve"> ali </w:t>
      </w:r>
      <w:r w:rsidR="00C27B97" w:rsidRPr="00412349">
        <w:rPr>
          <w:rFonts w:ascii="Calibri" w:hAnsi="Calibri"/>
        </w:rPr>
        <w:t xml:space="preserve">nadzornega </w:t>
      </w:r>
      <w:r w:rsidR="006D4FA8" w:rsidRPr="00412349">
        <w:rPr>
          <w:rFonts w:ascii="Calibri" w:hAnsi="Calibri"/>
        </w:rPr>
        <w:t xml:space="preserve">inženirja v skladu z zakonodajo, ki ureja </w:t>
      </w:r>
      <w:r w:rsidR="00C255CC" w:rsidRPr="00412349">
        <w:rPr>
          <w:rFonts w:ascii="Calibri" w:hAnsi="Calibri"/>
        </w:rPr>
        <w:t>arhitekturno in inženirsko dejavnost</w:t>
      </w:r>
      <w:r w:rsidR="00C27B97" w:rsidRPr="00412349">
        <w:rPr>
          <w:rFonts w:ascii="Calibri" w:hAnsi="Calibri"/>
        </w:rPr>
        <w:t xml:space="preserve"> (v nadaljevanju: </w:t>
      </w:r>
      <w:r w:rsidR="00670B0E" w:rsidRPr="00412349">
        <w:rPr>
          <w:rFonts w:ascii="Calibri" w:hAnsi="Calibri"/>
        </w:rPr>
        <w:t xml:space="preserve">pooblaščeni </w:t>
      </w:r>
      <w:r w:rsidR="00C27B97" w:rsidRPr="00412349">
        <w:rPr>
          <w:rFonts w:ascii="Calibri" w:hAnsi="Calibri"/>
        </w:rPr>
        <w:t>strokovnjak)</w:t>
      </w:r>
      <w:r w:rsidR="006D4FA8" w:rsidRPr="00412349">
        <w:rPr>
          <w:rFonts w:ascii="Calibri" w:hAnsi="Calibri"/>
        </w:rPr>
        <w:t>.</w:t>
      </w:r>
      <w:r w:rsidR="00B14161" w:rsidRPr="00412349">
        <w:rPr>
          <w:rFonts w:ascii="Calibri" w:hAnsi="Calibri"/>
        </w:rPr>
        <w:t xml:space="preserve"> </w:t>
      </w:r>
    </w:p>
    <w:p w14:paraId="64D7DFB3" w14:textId="77777777" w:rsidR="00770DF9" w:rsidRPr="00412349" w:rsidRDefault="00A6454F" w:rsidP="00BE6A98">
      <w:pPr>
        <w:pStyle w:val="odstavek1"/>
        <w:spacing w:line="276" w:lineRule="auto"/>
        <w:ind w:firstLine="0"/>
        <w:rPr>
          <w:rFonts w:ascii="Calibri" w:hAnsi="Calibri"/>
        </w:rPr>
      </w:pPr>
      <w:r w:rsidRPr="00412349">
        <w:rPr>
          <w:rFonts w:ascii="Calibri" w:hAnsi="Calibri"/>
        </w:rPr>
        <w:t>Če</w:t>
      </w:r>
      <w:r w:rsidR="00770DF9" w:rsidRPr="00412349">
        <w:rPr>
          <w:rFonts w:ascii="Calibri" w:hAnsi="Calibri"/>
        </w:rPr>
        <w:t xml:space="preserve"> investitor </w:t>
      </w:r>
      <w:r w:rsidR="00C255CC" w:rsidRPr="00412349">
        <w:rPr>
          <w:rFonts w:ascii="Calibri" w:hAnsi="Calibri"/>
        </w:rPr>
        <w:t xml:space="preserve">sam </w:t>
      </w:r>
      <w:r w:rsidR="00770DF9" w:rsidRPr="00412349">
        <w:rPr>
          <w:rFonts w:ascii="Calibri" w:hAnsi="Calibri"/>
        </w:rPr>
        <w:t xml:space="preserve">ne zmore ali ni usposobljen izvajati vseh ali dela investitorskih aktivnosti, v ta namen in v skladu z zakonodajo, ki ureja javno naročanje, najame </w:t>
      </w:r>
      <w:r w:rsidR="00DB7D4F" w:rsidRPr="00412349">
        <w:rPr>
          <w:rFonts w:ascii="Calibri" w:hAnsi="Calibri"/>
        </w:rPr>
        <w:t>neodvis</w:t>
      </w:r>
      <w:r w:rsidR="00BA73E5" w:rsidRPr="00412349">
        <w:rPr>
          <w:rFonts w:ascii="Calibri" w:hAnsi="Calibri"/>
        </w:rPr>
        <w:t>ni</w:t>
      </w:r>
      <w:r w:rsidR="00DB7D4F" w:rsidRPr="00412349">
        <w:rPr>
          <w:rFonts w:ascii="Calibri" w:hAnsi="Calibri"/>
        </w:rPr>
        <w:t xml:space="preserve"> </w:t>
      </w:r>
      <w:r w:rsidR="00BA73E5" w:rsidRPr="00412349">
        <w:rPr>
          <w:rFonts w:ascii="Calibri" w:hAnsi="Calibri"/>
        </w:rPr>
        <w:t>strokovni</w:t>
      </w:r>
      <w:r w:rsidR="00770DF9" w:rsidRPr="00412349">
        <w:rPr>
          <w:rFonts w:ascii="Calibri" w:hAnsi="Calibri"/>
        </w:rPr>
        <w:t xml:space="preserve"> arhitekturn</w:t>
      </w:r>
      <w:r w:rsidR="00670B0E" w:rsidRPr="00412349">
        <w:rPr>
          <w:rFonts w:ascii="Calibri" w:hAnsi="Calibri"/>
        </w:rPr>
        <w:t>i</w:t>
      </w:r>
      <w:r w:rsidR="00770DF9" w:rsidRPr="00412349">
        <w:rPr>
          <w:rFonts w:ascii="Calibri" w:hAnsi="Calibri"/>
        </w:rPr>
        <w:t xml:space="preserve"> in/ali inženirsk</w:t>
      </w:r>
      <w:r w:rsidR="00670B0E" w:rsidRPr="00412349">
        <w:rPr>
          <w:rFonts w:ascii="Calibri" w:hAnsi="Calibri"/>
        </w:rPr>
        <w:t>i gospodarski subjekt</w:t>
      </w:r>
      <w:r w:rsidR="00C255CC" w:rsidRPr="00412349">
        <w:rPr>
          <w:rFonts w:ascii="Calibri" w:hAnsi="Calibri"/>
        </w:rPr>
        <w:t>, ki izpolnjuje pogoje iz 14. člena ZAID</w:t>
      </w:r>
      <w:r w:rsidR="00BA73E5" w:rsidRPr="00412349">
        <w:rPr>
          <w:rFonts w:ascii="Calibri" w:hAnsi="Calibri"/>
        </w:rPr>
        <w:t>,</w:t>
      </w:r>
      <w:r w:rsidR="00770DF9" w:rsidRPr="00412349">
        <w:rPr>
          <w:rFonts w:ascii="Calibri" w:hAnsi="Calibri"/>
        </w:rPr>
        <w:t xml:space="preserve"> ali posamezne pooblaš</w:t>
      </w:r>
      <w:r w:rsidR="00DB7D4F" w:rsidRPr="00412349">
        <w:rPr>
          <w:rFonts w:ascii="Calibri" w:hAnsi="Calibri"/>
        </w:rPr>
        <w:t xml:space="preserve">čene </w:t>
      </w:r>
      <w:r w:rsidR="00C27B97" w:rsidRPr="00412349">
        <w:rPr>
          <w:rFonts w:ascii="Calibri" w:hAnsi="Calibri"/>
        </w:rPr>
        <w:t>strokovnjake</w:t>
      </w:r>
      <w:r w:rsidR="00DB7D4F" w:rsidRPr="00412349">
        <w:rPr>
          <w:rFonts w:ascii="Calibri" w:hAnsi="Calibri"/>
        </w:rPr>
        <w:t>. Najet</w:t>
      </w:r>
      <w:r w:rsidR="00BA73E5" w:rsidRPr="00412349">
        <w:rPr>
          <w:rFonts w:ascii="Calibri" w:hAnsi="Calibri"/>
        </w:rPr>
        <w:t>i</w:t>
      </w:r>
      <w:r w:rsidR="00DB7D4F" w:rsidRPr="00412349">
        <w:rPr>
          <w:rFonts w:ascii="Calibri" w:hAnsi="Calibri"/>
        </w:rPr>
        <w:t xml:space="preserve"> </w:t>
      </w:r>
      <w:r w:rsidR="00670B0E" w:rsidRPr="00412349">
        <w:rPr>
          <w:rFonts w:ascii="Calibri" w:hAnsi="Calibri"/>
        </w:rPr>
        <w:t>gospodarski subjekt</w:t>
      </w:r>
      <w:r w:rsidR="00DB7D4F" w:rsidRPr="00412349">
        <w:rPr>
          <w:rFonts w:ascii="Calibri" w:hAnsi="Calibri"/>
        </w:rPr>
        <w:t xml:space="preserve"> ali posameznik</w:t>
      </w:r>
      <w:r w:rsidR="009626CF" w:rsidRPr="00412349">
        <w:rPr>
          <w:rFonts w:ascii="Calibri" w:hAnsi="Calibri"/>
        </w:rPr>
        <w:t>(</w:t>
      </w:r>
      <w:r w:rsidR="00BA73E5" w:rsidRPr="00412349">
        <w:rPr>
          <w:rFonts w:ascii="Calibri" w:hAnsi="Calibri"/>
        </w:rPr>
        <w:t>-</w:t>
      </w:r>
      <w:r w:rsidR="00DB7D4F" w:rsidRPr="00412349">
        <w:rPr>
          <w:rFonts w:ascii="Calibri" w:hAnsi="Calibri"/>
        </w:rPr>
        <w:t>i</w:t>
      </w:r>
      <w:r w:rsidR="009626CF" w:rsidRPr="00412349">
        <w:rPr>
          <w:rFonts w:ascii="Calibri" w:hAnsi="Calibri"/>
        </w:rPr>
        <w:t>)</w:t>
      </w:r>
      <w:r w:rsidR="00DB7D4F" w:rsidRPr="00412349">
        <w:rPr>
          <w:rFonts w:ascii="Calibri" w:hAnsi="Calibri"/>
        </w:rPr>
        <w:t xml:space="preserve"> </w:t>
      </w:r>
      <w:r w:rsidRPr="00412349">
        <w:rPr>
          <w:rFonts w:ascii="Calibri" w:hAnsi="Calibri"/>
        </w:rPr>
        <w:t xml:space="preserve">v okviru investicije izvajajo storitve za </w:t>
      </w:r>
      <w:r w:rsidR="005B5BBF" w:rsidRPr="00412349">
        <w:rPr>
          <w:rFonts w:ascii="Calibri" w:hAnsi="Calibri"/>
        </w:rPr>
        <w:t>investitorja</w:t>
      </w:r>
      <w:r w:rsidRPr="00412349">
        <w:rPr>
          <w:rFonts w:ascii="Calibri" w:hAnsi="Calibri"/>
        </w:rPr>
        <w:t>. Pri tem ne sme priti do nasprotja</w:t>
      </w:r>
      <w:r w:rsidR="00DB7D4F" w:rsidRPr="00412349">
        <w:rPr>
          <w:rFonts w:ascii="Calibri" w:hAnsi="Calibri"/>
        </w:rPr>
        <w:t xml:space="preserve"> interesov. </w:t>
      </w:r>
    </w:p>
    <w:p w14:paraId="48ADD568" w14:textId="77777777" w:rsidR="001A6BB6" w:rsidRPr="00412349" w:rsidRDefault="001A6BB6" w:rsidP="00E6641E">
      <w:pPr>
        <w:autoSpaceDE w:val="0"/>
        <w:autoSpaceDN w:val="0"/>
        <w:adjustRightInd w:val="0"/>
        <w:spacing w:line="276" w:lineRule="auto"/>
        <w:ind w:left="360"/>
        <w:jc w:val="both"/>
        <w:rPr>
          <w:rFonts w:ascii="Calibri" w:hAnsi="Calibri"/>
          <w:sz w:val="22"/>
          <w:szCs w:val="22"/>
        </w:rPr>
      </w:pPr>
    </w:p>
    <w:p w14:paraId="4FE0C887" w14:textId="77777777" w:rsidR="00CF2369" w:rsidRPr="00412349" w:rsidRDefault="00CF2369"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Investitor mora skleniti pisne pogodbe z gospodarskimi subjekti, ki nastopajo kot projektant</w:t>
      </w:r>
      <w:r w:rsidR="00A421BD" w:rsidRPr="00412349">
        <w:rPr>
          <w:rFonts w:ascii="Calibri" w:hAnsi="Calibri"/>
          <w:sz w:val="22"/>
          <w:szCs w:val="22"/>
        </w:rPr>
        <w:t xml:space="preserve"> in</w:t>
      </w:r>
      <w:r w:rsidRPr="00412349">
        <w:rPr>
          <w:rFonts w:ascii="Calibri" w:hAnsi="Calibri"/>
          <w:sz w:val="22"/>
          <w:szCs w:val="22"/>
        </w:rPr>
        <w:t xml:space="preserve"> nadzornik po GZ</w:t>
      </w:r>
      <w:r w:rsidR="00656C3E" w:rsidRPr="00412349">
        <w:rPr>
          <w:rFonts w:ascii="Calibri" w:hAnsi="Calibri"/>
          <w:sz w:val="22"/>
          <w:szCs w:val="22"/>
        </w:rPr>
        <w:t>-1</w:t>
      </w:r>
      <w:r w:rsidRPr="00412349">
        <w:rPr>
          <w:rFonts w:ascii="Calibri" w:hAnsi="Calibri"/>
          <w:sz w:val="22"/>
          <w:szCs w:val="22"/>
        </w:rPr>
        <w:t xml:space="preserve">. Če </w:t>
      </w:r>
      <w:r w:rsidR="00C93F15" w:rsidRPr="00412349">
        <w:rPr>
          <w:rFonts w:ascii="Calibri" w:hAnsi="Calibri"/>
          <w:sz w:val="22"/>
          <w:szCs w:val="22"/>
        </w:rPr>
        <w:t xml:space="preserve">investitor sklene več pogodb za </w:t>
      </w:r>
      <w:r w:rsidRPr="00412349">
        <w:rPr>
          <w:rFonts w:ascii="Calibri" w:hAnsi="Calibri"/>
          <w:sz w:val="22"/>
          <w:szCs w:val="22"/>
        </w:rPr>
        <w:t>projekt</w:t>
      </w:r>
      <w:r w:rsidR="00C93F15" w:rsidRPr="00412349">
        <w:rPr>
          <w:rFonts w:ascii="Calibri" w:hAnsi="Calibri"/>
          <w:sz w:val="22"/>
          <w:szCs w:val="22"/>
        </w:rPr>
        <w:t>iranje</w:t>
      </w:r>
      <w:r w:rsidR="009626CF" w:rsidRPr="00412349">
        <w:rPr>
          <w:rFonts w:ascii="Calibri" w:hAnsi="Calibri"/>
          <w:sz w:val="22"/>
          <w:szCs w:val="22"/>
        </w:rPr>
        <w:t xml:space="preserve"> oziroma</w:t>
      </w:r>
      <w:r w:rsidRPr="00412349">
        <w:rPr>
          <w:rFonts w:ascii="Calibri" w:hAnsi="Calibri"/>
          <w:sz w:val="22"/>
          <w:szCs w:val="22"/>
        </w:rPr>
        <w:t xml:space="preserve"> nadzor, mora določiti vodilnega projektanta/nadzornika in medsebojne obveznosti </w:t>
      </w:r>
      <w:r w:rsidR="00E11A18" w:rsidRPr="00412349">
        <w:rPr>
          <w:rFonts w:ascii="Calibri" w:hAnsi="Calibri"/>
          <w:sz w:val="22"/>
          <w:szCs w:val="22"/>
        </w:rPr>
        <w:t xml:space="preserve">med pogodbeniki </w:t>
      </w:r>
      <w:r w:rsidRPr="00412349">
        <w:rPr>
          <w:rFonts w:ascii="Calibri" w:hAnsi="Calibri"/>
          <w:sz w:val="22"/>
          <w:szCs w:val="22"/>
        </w:rPr>
        <w:t>opredeliti v vseh pogodbah.</w:t>
      </w:r>
      <w:r w:rsidR="00CB50E1" w:rsidRPr="00412349">
        <w:rPr>
          <w:rFonts w:ascii="Calibri" w:hAnsi="Calibri"/>
          <w:sz w:val="22"/>
          <w:szCs w:val="22"/>
        </w:rPr>
        <w:t xml:space="preserve"> </w:t>
      </w:r>
      <w:r w:rsidR="00BA73E5" w:rsidRPr="00412349">
        <w:rPr>
          <w:rFonts w:ascii="Calibri" w:hAnsi="Calibri"/>
          <w:sz w:val="22"/>
          <w:szCs w:val="22"/>
        </w:rPr>
        <w:t>Če</w:t>
      </w:r>
      <w:r w:rsidR="00CB50E1" w:rsidRPr="00412349">
        <w:rPr>
          <w:rFonts w:ascii="Calibri" w:hAnsi="Calibri"/>
          <w:sz w:val="22"/>
          <w:szCs w:val="22"/>
        </w:rPr>
        <w:t xml:space="preserve"> se investitor odloči za </w:t>
      </w:r>
      <w:r w:rsidR="00C93F15" w:rsidRPr="00412349">
        <w:rPr>
          <w:rFonts w:ascii="Calibri" w:hAnsi="Calibri"/>
          <w:sz w:val="22"/>
          <w:szCs w:val="22"/>
        </w:rPr>
        <w:t>neodvis</w:t>
      </w:r>
      <w:r w:rsidR="00BA73E5" w:rsidRPr="00412349">
        <w:rPr>
          <w:rFonts w:ascii="Calibri" w:hAnsi="Calibri"/>
          <w:sz w:val="22"/>
          <w:szCs w:val="22"/>
        </w:rPr>
        <w:t>ni</w:t>
      </w:r>
      <w:r w:rsidR="00C93F15" w:rsidRPr="00412349">
        <w:rPr>
          <w:rFonts w:ascii="Calibri" w:hAnsi="Calibri"/>
          <w:sz w:val="22"/>
          <w:szCs w:val="22"/>
        </w:rPr>
        <w:t xml:space="preserve"> </w:t>
      </w:r>
      <w:r w:rsidR="00CB50E1" w:rsidRPr="00412349">
        <w:rPr>
          <w:rFonts w:ascii="Calibri" w:hAnsi="Calibri"/>
          <w:sz w:val="22"/>
          <w:szCs w:val="22"/>
        </w:rPr>
        <w:t xml:space="preserve">strokovni pregled projektne dokumentacije, tega pa izvaja več </w:t>
      </w:r>
      <w:r w:rsidR="00C93F15" w:rsidRPr="00412349">
        <w:rPr>
          <w:rFonts w:ascii="Calibri" w:hAnsi="Calibri"/>
          <w:sz w:val="22"/>
          <w:szCs w:val="22"/>
        </w:rPr>
        <w:t>pogodbenikov</w:t>
      </w:r>
      <w:r w:rsidR="00CB50E1" w:rsidRPr="00412349">
        <w:rPr>
          <w:rFonts w:ascii="Calibri" w:hAnsi="Calibri"/>
          <w:sz w:val="22"/>
          <w:szCs w:val="22"/>
        </w:rPr>
        <w:t xml:space="preserve">, </w:t>
      </w:r>
      <w:r w:rsidR="00D76D98" w:rsidRPr="00412349">
        <w:rPr>
          <w:rFonts w:ascii="Calibri" w:hAnsi="Calibri"/>
          <w:sz w:val="22"/>
          <w:szCs w:val="22"/>
        </w:rPr>
        <w:t xml:space="preserve">se priporoča, da </w:t>
      </w:r>
      <w:r w:rsidR="00CB50E1" w:rsidRPr="00412349">
        <w:rPr>
          <w:rFonts w:ascii="Calibri" w:hAnsi="Calibri"/>
          <w:sz w:val="22"/>
          <w:szCs w:val="22"/>
        </w:rPr>
        <w:t>investitor določi vodilnega preglednika.</w:t>
      </w:r>
    </w:p>
    <w:p w14:paraId="7D79C366" w14:textId="77777777" w:rsidR="005B5BBF" w:rsidRPr="00412349" w:rsidRDefault="005B5BBF" w:rsidP="00E6641E">
      <w:pPr>
        <w:autoSpaceDE w:val="0"/>
        <w:autoSpaceDN w:val="0"/>
        <w:adjustRightInd w:val="0"/>
        <w:spacing w:line="276" w:lineRule="auto"/>
        <w:ind w:left="360"/>
        <w:jc w:val="both"/>
        <w:rPr>
          <w:rFonts w:ascii="Calibri" w:hAnsi="Calibri"/>
          <w:sz w:val="22"/>
          <w:szCs w:val="22"/>
        </w:rPr>
      </w:pPr>
    </w:p>
    <w:p w14:paraId="434A1086" w14:textId="77777777" w:rsidR="00B160FA" w:rsidRPr="00412349" w:rsidRDefault="00B93F07"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Arhitekturn</w:t>
      </w:r>
      <w:r w:rsidR="00BA73E5" w:rsidRPr="00412349">
        <w:rPr>
          <w:rFonts w:ascii="Calibri" w:hAnsi="Calibri" w:cs="Calibri"/>
          <w:sz w:val="22"/>
          <w:szCs w:val="22"/>
        </w:rPr>
        <w:t>e in</w:t>
      </w:r>
      <w:r w:rsidRPr="00412349">
        <w:rPr>
          <w:rFonts w:ascii="Calibri" w:hAnsi="Calibri" w:cs="Calibri"/>
          <w:sz w:val="22"/>
          <w:szCs w:val="22"/>
        </w:rPr>
        <w:t xml:space="preserve"> inženirske storitve se kot enotno javno naročilo sicer običajno oddajo enemu poslovnemu subjektu</w:t>
      </w:r>
      <w:r w:rsidR="00BA73E5" w:rsidRPr="00412349">
        <w:rPr>
          <w:rFonts w:ascii="Calibri" w:hAnsi="Calibri" w:cs="Calibri"/>
          <w:sz w:val="22"/>
          <w:szCs w:val="22"/>
        </w:rPr>
        <w:t>, tj.</w:t>
      </w:r>
      <w:r w:rsidRPr="00412349">
        <w:rPr>
          <w:rFonts w:ascii="Calibri" w:hAnsi="Calibri" w:cs="Calibri"/>
          <w:sz w:val="22"/>
          <w:szCs w:val="22"/>
        </w:rPr>
        <w:t xml:space="preserve"> projektantu</w:t>
      </w:r>
      <w:r w:rsidR="00BA73E5" w:rsidRPr="00412349">
        <w:rPr>
          <w:rFonts w:ascii="Calibri" w:hAnsi="Calibri" w:cs="Calibri"/>
          <w:sz w:val="22"/>
          <w:szCs w:val="22"/>
        </w:rPr>
        <w:t xml:space="preserve"> oziroma </w:t>
      </w:r>
      <w:r w:rsidRPr="00412349">
        <w:rPr>
          <w:rFonts w:ascii="Calibri" w:hAnsi="Calibri" w:cs="Calibri"/>
          <w:sz w:val="22"/>
          <w:szCs w:val="22"/>
        </w:rPr>
        <w:t xml:space="preserve">nadzorniku. Ta glede na vrsto in obseg dela </w:t>
      </w:r>
      <w:r w:rsidR="00BA73E5" w:rsidRPr="00412349">
        <w:rPr>
          <w:rFonts w:ascii="Calibri" w:hAnsi="Calibri" w:cs="Calibri"/>
          <w:sz w:val="22"/>
          <w:szCs w:val="22"/>
        </w:rPr>
        <w:t>izbere</w:t>
      </w:r>
      <w:r w:rsidRPr="00412349">
        <w:rPr>
          <w:rFonts w:ascii="Calibri" w:hAnsi="Calibri" w:cs="Calibri"/>
          <w:sz w:val="22"/>
          <w:szCs w:val="22"/>
        </w:rPr>
        <w:t xml:space="preserve"> in </w:t>
      </w:r>
      <w:r w:rsidRPr="00412349">
        <w:rPr>
          <w:rFonts w:ascii="Calibri" w:hAnsi="Calibri" w:cs="Calibri"/>
          <w:sz w:val="22"/>
          <w:szCs w:val="22"/>
        </w:rPr>
        <w:lastRenderedPageBreak/>
        <w:t xml:space="preserve">vključi podizvajalce </w:t>
      </w:r>
      <w:r w:rsidR="0083237B" w:rsidRPr="00412349">
        <w:rPr>
          <w:rFonts w:ascii="Calibri" w:hAnsi="Calibri" w:cs="Calibri"/>
          <w:sz w:val="22"/>
          <w:szCs w:val="22"/>
        </w:rPr>
        <w:t>oziroma</w:t>
      </w:r>
      <w:r w:rsidRPr="00412349">
        <w:rPr>
          <w:rFonts w:ascii="Calibri" w:hAnsi="Calibri" w:cs="Calibri"/>
          <w:sz w:val="22"/>
          <w:szCs w:val="22"/>
        </w:rPr>
        <w:t xml:space="preserve"> druge projektante</w:t>
      </w:r>
      <w:r w:rsidR="00BA73E5" w:rsidRPr="00412349">
        <w:rPr>
          <w:rFonts w:ascii="Calibri" w:hAnsi="Calibri" w:cs="Calibri"/>
          <w:sz w:val="22"/>
          <w:szCs w:val="22"/>
        </w:rPr>
        <w:t xml:space="preserve"> oziroma </w:t>
      </w:r>
      <w:r w:rsidRPr="00412349">
        <w:rPr>
          <w:rFonts w:ascii="Calibri" w:hAnsi="Calibri" w:cs="Calibri"/>
          <w:sz w:val="22"/>
          <w:szCs w:val="22"/>
        </w:rPr>
        <w:t xml:space="preserve">nadzornike. </w:t>
      </w:r>
      <w:r w:rsidR="00B160FA" w:rsidRPr="00412349">
        <w:rPr>
          <w:rFonts w:ascii="Calibri" w:hAnsi="Calibri" w:cs="Calibri"/>
          <w:sz w:val="22"/>
          <w:szCs w:val="22"/>
        </w:rPr>
        <w:t>V tem primeru projektant</w:t>
      </w:r>
      <w:r w:rsidR="00BA73E5" w:rsidRPr="00412349">
        <w:rPr>
          <w:rFonts w:ascii="Calibri" w:hAnsi="Calibri" w:cs="Calibri"/>
          <w:sz w:val="22"/>
          <w:szCs w:val="22"/>
        </w:rPr>
        <w:t xml:space="preserve"> oziroma </w:t>
      </w:r>
      <w:r w:rsidR="00B160FA" w:rsidRPr="00412349">
        <w:rPr>
          <w:rFonts w:ascii="Calibri" w:hAnsi="Calibri" w:cs="Calibri"/>
          <w:sz w:val="22"/>
          <w:szCs w:val="22"/>
        </w:rPr>
        <w:t>nadzornik pred začetkom izvajanja storitev projektiranja</w:t>
      </w:r>
      <w:r w:rsidR="00BA73E5" w:rsidRPr="00412349">
        <w:rPr>
          <w:rFonts w:ascii="Calibri" w:hAnsi="Calibri" w:cs="Calibri"/>
          <w:sz w:val="22"/>
          <w:szCs w:val="22"/>
        </w:rPr>
        <w:t xml:space="preserve"> oziroma </w:t>
      </w:r>
      <w:r w:rsidR="00B160FA" w:rsidRPr="00412349">
        <w:rPr>
          <w:rFonts w:ascii="Calibri" w:hAnsi="Calibri" w:cs="Calibri"/>
          <w:sz w:val="22"/>
          <w:szCs w:val="22"/>
        </w:rPr>
        <w:t>nadzora imenuje vodjo projektiranja</w:t>
      </w:r>
      <w:r w:rsidR="00BA73E5" w:rsidRPr="00412349">
        <w:rPr>
          <w:rFonts w:ascii="Calibri" w:hAnsi="Calibri" w:cs="Calibri"/>
          <w:sz w:val="22"/>
          <w:szCs w:val="22"/>
        </w:rPr>
        <w:t xml:space="preserve"> oziroma </w:t>
      </w:r>
      <w:r w:rsidR="00B160FA" w:rsidRPr="00412349">
        <w:rPr>
          <w:rFonts w:ascii="Calibri" w:hAnsi="Calibri" w:cs="Calibri"/>
          <w:sz w:val="22"/>
          <w:szCs w:val="22"/>
        </w:rPr>
        <w:t>nadzora.</w:t>
      </w:r>
    </w:p>
    <w:p w14:paraId="0B68B0E3" w14:textId="77777777" w:rsidR="00B160FA" w:rsidRPr="00412349" w:rsidRDefault="00B160FA" w:rsidP="00E6641E">
      <w:pPr>
        <w:autoSpaceDE w:val="0"/>
        <w:autoSpaceDN w:val="0"/>
        <w:adjustRightInd w:val="0"/>
        <w:spacing w:line="276" w:lineRule="auto"/>
        <w:ind w:left="360"/>
        <w:jc w:val="both"/>
        <w:rPr>
          <w:rFonts w:ascii="Calibri" w:hAnsi="Calibri" w:cs="Calibri"/>
          <w:sz w:val="22"/>
          <w:szCs w:val="22"/>
        </w:rPr>
      </w:pPr>
    </w:p>
    <w:p w14:paraId="4A569D86" w14:textId="77777777" w:rsidR="00B160FA" w:rsidRPr="00412349" w:rsidRDefault="00B160FA"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Lahko pa se investitor odloči za sklenitev več pogodb za projektiranje</w:t>
      </w:r>
      <w:r w:rsidR="00BA73E5" w:rsidRPr="00412349">
        <w:rPr>
          <w:rFonts w:ascii="Calibri" w:hAnsi="Calibri" w:cs="Calibri"/>
          <w:sz w:val="22"/>
          <w:szCs w:val="22"/>
        </w:rPr>
        <w:t xml:space="preserve"> oziroma </w:t>
      </w:r>
      <w:r w:rsidRPr="00412349">
        <w:rPr>
          <w:rFonts w:ascii="Calibri" w:hAnsi="Calibri" w:cs="Calibri"/>
          <w:sz w:val="22"/>
          <w:szCs w:val="22"/>
        </w:rPr>
        <w:t>nadzor. V tem primeru investitor določi vodilnega pogodbenika (projektanta</w:t>
      </w:r>
      <w:r w:rsidR="00BA73E5" w:rsidRPr="00412349">
        <w:rPr>
          <w:rFonts w:ascii="Calibri" w:hAnsi="Calibri" w:cs="Calibri"/>
          <w:sz w:val="22"/>
          <w:szCs w:val="22"/>
        </w:rPr>
        <w:t xml:space="preserve"> oziroma </w:t>
      </w:r>
      <w:r w:rsidRPr="00412349">
        <w:rPr>
          <w:rFonts w:ascii="Calibri" w:hAnsi="Calibri" w:cs="Calibri"/>
          <w:sz w:val="22"/>
          <w:szCs w:val="22"/>
        </w:rPr>
        <w:t>nadzornika) in z vsemi drugimi pogodbeniki uredi obveznosti do vodilnega pogodbenika. Vodilni pogodbenik nato pred začetkom izvajanja storitev projektiranja</w:t>
      </w:r>
      <w:r w:rsidR="00BA73E5" w:rsidRPr="00412349">
        <w:rPr>
          <w:rFonts w:ascii="Calibri" w:hAnsi="Calibri" w:cs="Calibri"/>
          <w:sz w:val="22"/>
          <w:szCs w:val="22"/>
        </w:rPr>
        <w:t xml:space="preserve"> oziroma </w:t>
      </w:r>
      <w:r w:rsidRPr="00412349">
        <w:rPr>
          <w:rFonts w:ascii="Calibri" w:hAnsi="Calibri" w:cs="Calibri"/>
          <w:sz w:val="22"/>
          <w:szCs w:val="22"/>
        </w:rPr>
        <w:t>nadzora imenuje vodjo projektiranja</w:t>
      </w:r>
      <w:r w:rsidR="00BA73E5" w:rsidRPr="00412349">
        <w:rPr>
          <w:rFonts w:ascii="Calibri" w:hAnsi="Calibri" w:cs="Calibri"/>
          <w:sz w:val="22"/>
          <w:szCs w:val="22"/>
        </w:rPr>
        <w:t xml:space="preserve"> oziroma </w:t>
      </w:r>
      <w:r w:rsidRPr="00412349">
        <w:rPr>
          <w:rFonts w:ascii="Calibri" w:hAnsi="Calibri" w:cs="Calibri"/>
          <w:sz w:val="22"/>
          <w:szCs w:val="22"/>
        </w:rPr>
        <w:t>nadzora.</w:t>
      </w:r>
    </w:p>
    <w:p w14:paraId="77E60C32" w14:textId="77777777" w:rsidR="00B160FA" w:rsidRPr="00412349" w:rsidRDefault="00B160FA" w:rsidP="00E6641E">
      <w:pPr>
        <w:autoSpaceDE w:val="0"/>
        <w:autoSpaceDN w:val="0"/>
        <w:adjustRightInd w:val="0"/>
        <w:spacing w:line="276" w:lineRule="auto"/>
        <w:ind w:left="360"/>
        <w:jc w:val="both"/>
        <w:rPr>
          <w:rFonts w:ascii="Calibri" w:hAnsi="Calibri" w:cs="Calibri"/>
          <w:sz w:val="22"/>
          <w:szCs w:val="22"/>
        </w:rPr>
      </w:pPr>
    </w:p>
    <w:p w14:paraId="4F6ED74B" w14:textId="77777777" w:rsidR="00305135" w:rsidRPr="00412349" w:rsidRDefault="00305135" w:rsidP="00BE6A98">
      <w:pPr>
        <w:autoSpaceDE w:val="0"/>
        <w:autoSpaceDN w:val="0"/>
        <w:adjustRightInd w:val="0"/>
        <w:spacing w:line="276" w:lineRule="auto"/>
        <w:jc w:val="both"/>
        <w:rPr>
          <w:rFonts w:ascii="Calibri" w:hAnsi="Calibri" w:cs="Calibri"/>
          <w:color w:val="000000"/>
          <w:sz w:val="22"/>
          <w:szCs w:val="22"/>
          <w:shd w:val="clear" w:color="auto" w:fill="FFFFFF"/>
        </w:rPr>
      </w:pPr>
      <w:r w:rsidRPr="00412349">
        <w:rPr>
          <w:rFonts w:ascii="Calibri" w:hAnsi="Calibri" w:cs="Calibri"/>
          <w:color w:val="000000"/>
          <w:sz w:val="22"/>
          <w:szCs w:val="22"/>
          <w:shd w:val="clear" w:color="auto" w:fill="FFFFFF"/>
        </w:rPr>
        <w:t>S pogodbo</w:t>
      </w:r>
      <w:r w:rsidR="00B93F07" w:rsidRPr="00412349">
        <w:rPr>
          <w:rFonts w:ascii="Calibri" w:hAnsi="Calibri" w:cs="Calibri"/>
          <w:color w:val="000000"/>
          <w:sz w:val="22"/>
          <w:szCs w:val="22"/>
          <w:shd w:val="clear" w:color="auto" w:fill="FFFFFF"/>
        </w:rPr>
        <w:t xml:space="preserve"> (ali več pogodbami)</w:t>
      </w:r>
      <w:r w:rsidRPr="00412349">
        <w:rPr>
          <w:rFonts w:ascii="Calibri" w:hAnsi="Calibri" w:cs="Calibri"/>
          <w:color w:val="000000"/>
          <w:sz w:val="22"/>
          <w:szCs w:val="22"/>
          <w:shd w:val="clear" w:color="auto" w:fill="FFFFFF"/>
        </w:rPr>
        <w:t xml:space="preserve"> za projektiranje mora investitor zagotoviti ne le izdelavo projektne dokumentacije</w:t>
      </w:r>
      <w:r w:rsidR="00BA73E5" w:rsidRPr="00412349">
        <w:rPr>
          <w:rFonts w:ascii="Calibri" w:hAnsi="Calibri" w:cs="Calibri"/>
          <w:color w:val="000000"/>
          <w:sz w:val="22"/>
          <w:szCs w:val="22"/>
          <w:shd w:val="clear" w:color="auto" w:fill="FFFFFF"/>
        </w:rPr>
        <w:t>,</w:t>
      </w:r>
      <w:r w:rsidRPr="00412349">
        <w:rPr>
          <w:rFonts w:ascii="Calibri" w:hAnsi="Calibri" w:cs="Calibri"/>
          <w:color w:val="000000"/>
          <w:sz w:val="22"/>
          <w:szCs w:val="22"/>
          <w:shd w:val="clear" w:color="auto" w:fill="FFFFFF"/>
        </w:rPr>
        <w:t xml:space="preserve"> temveč tudi projektantsko spremljanje gradnje </w:t>
      </w:r>
      <w:r w:rsidR="00BA73E5" w:rsidRPr="00412349">
        <w:rPr>
          <w:rFonts w:ascii="Calibri" w:hAnsi="Calibri" w:cs="Calibri"/>
          <w:color w:val="000000"/>
          <w:sz w:val="22"/>
          <w:szCs w:val="22"/>
          <w:shd w:val="clear" w:color="auto" w:fill="FFFFFF"/>
        </w:rPr>
        <w:t>in</w:t>
      </w:r>
      <w:r w:rsidRPr="00412349">
        <w:rPr>
          <w:rFonts w:ascii="Calibri" w:hAnsi="Calibri" w:cs="Calibri"/>
          <w:color w:val="000000"/>
          <w:sz w:val="22"/>
          <w:szCs w:val="22"/>
          <w:shd w:val="clear" w:color="auto" w:fill="FFFFFF"/>
        </w:rPr>
        <w:t xml:space="preserve"> sodelovanje projektanta, ki je izdelal projektno dokumentacijo za izvedbo gradnje, in projektanta, ki izdela projektno dokumentacijo izvedenih del</w:t>
      </w:r>
      <w:r w:rsidR="00A16A2E" w:rsidRPr="00412349">
        <w:rPr>
          <w:rFonts w:ascii="Calibri" w:hAnsi="Calibri" w:cs="Calibri"/>
          <w:color w:val="000000"/>
          <w:sz w:val="22"/>
          <w:szCs w:val="22"/>
          <w:shd w:val="clear" w:color="auto" w:fill="FFFFFF"/>
        </w:rPr>
        <w:t xml:space="preserve"> po</w:t>
      </w:r>
      <w:r w:rsidRPr="00412349">
        <w:rPr>
          <w:rFonts w:ascii="Calibri" w:hAnsi="Calibri" w:cs="Calibri"/>
          <w:color w:val="000000"/>
          <w:sz w:val="22"/>
          <w:szCs w:val="22"/>
          <w:shd w:val="clear" w:color="auto" w:fill="FFFFFF"/>
        </w:rPr>
        <w:t xml:space="preserve"> gradnji.</w:t>
      </w:r>
    </w:p>
    <w:p w14:paraId="6A463F45" w14:textId="77777777" w:rsidR="00305135" w:rsidRPr="00412349" w:rsidRDefault="00305135" w:rsidP="00E6641E">
      <w:pPr>
        <w:autoSpaceDE w:val="0"/>
        <w:autoSpaceDN w:val="0"/>
        <w:adjustRightInd w:val="0"/>
        <w:spacing w:line="276" w:lineRule="auto"/>
        <w:ind w:left="360"/>
        <w:jc w:val="both"/>
        <w:rPr>
          <w:rFonts w:ascii="Calibri" w:hAnsi="Calibri"/>
          <w:sz w:val="22"/>
          <w:szCs w:val="22"/>
        </w:rPr>
      </w:pPr>
    </w:p>
    <w:p w14:paraId="23F630E8" w14:textId="77777777" w:rsidR="00CF1374" w:rsidRPr="00412349" w:rsidRDefault="00FC5F59"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 projektiranju mora projektant </w:t>
      </w:r>
      <w:r w:rsidR="00FB6C86" w:rsidRPr="00412349">
        <w:rPr>
          <w:rFonts w:ascii="Calibri" w:hAnsi="Calibri" w:cs="Calibri"/>
          <w:sz w:val="22"/>
          <w:szCs w:val="22"/>
          <w:shd w:val="clear" w:color="auto" w:fill="FFFFFF"/>
        </w:rPr>
        <w:t xml:space="preserve">zagotoviti sodelovanje </w:t>
      </w:r>
      <w:r w:rsidR="00BA73E5" w:rsidRPr="00412349">
        <w:rPr>
          <w:rFonts w:ascii="Calibri" w:hAnsi="Calibri" w:cs="Calibri"/>
          <w:sz w:val="22"/>
          <w:szCs w:val="22"/>
          <w:shd w:val="clear" w:color="auto" w:fill="FFFFFF"/>
        </w:rPr>
        <w:t>usposobljenih</w:t>
      </w:r>
      <w:r w:rsidRPr="00412349">
        <w:rPr>
          <w:rFonts w:ascii="Calibri" w:hAnsi="Calibri" w:cs="Calibri"/>
          <w:sz w:val="22"/>
          <w:szCs w:val="22"/>
          <w:shd w:val="clear" w:color="auto" w:fill="FFFFFF"/>
        </w:rPr>
        <w:t xml:space="preserve"> </w:t>
      </w:r>
      <w:r w:rsidR="00FB6C86" w:rsidRPr="00412349">
        <w:rPr>
          <w:rFonts w:ascii="Calibri" w:hAnsi="Calibri" w:cs="Calibri"/>
          <w:sz w:val="22"/>
          <w:szCs w:val="22"/>
          <w:shd w:val="clear" w:color="auto" w:fill="FFFFFF"/>
        </w:rPr>
        <w:t>pooblaščen</w:t>
      </w:r>
      <w:r w:rsidRPr="00412349">
        <w:rPr>
          <w:rFonts w:ascii="Calibri" w:hAnsi="Calibri" w:cs="Calibri"/>
          <w:sz w:val="22"/>
          <w:szCs w:val="22"/>
          <w:shd w:val="clear" w:color="auto" w:fill="FFFFFF"/>
        </w:rPr>
        <w:t>ih</w:t>
      </w:r>
      <w:r w:rsidR="00FB6C86" w:rsidRPr="00412349">
        <w:rPr>
          <w:rFonts w:ascii="Calibri" w:hAnsi="Calibri" w:cs="Calibri"/>
          <w:sz w:val="22"/>
          <w:szCs w:val="22"/>
          <w:shd w:val="clear" w:color="auto" w:fill="FFFFFF"/>
        </w:rPr>
        <w:t xml:space="preserve"> strokovnjak</w:t>
      </w:r>
      <w:r w:rsidRPr="00412349">
        <w:rPr>
          <w:rFonts w:ascii="Calibri" w:hAnsi="Calibri" w:cs="Calibri"/>
          <w:sz w:val="22"/>
          <w:szCs w:val="22"/>
          <w:shd w:val="clear" w:color="auto" w:fill="FFFFFF"/>
        </w:rPr>
        <w:t>ov</w:t>
      </w:r>
      <w:r w:rsidR="00FB6C86" w:rsidRPr="00412349">
        <w:rPr>
          <w:rFonts w:ascii="Calibri" w:hAnsi="Calibri" w:cs="Calibri"/>
          <w:sz w:val="22"/>
          <w:szCs w:val="22"/>
          <w:shd w:val="clear" w:color="auto" w:fill="FFFFFF"/>
        </w:rPr>
        <w:t>, ki glede na svoje poklicne naloge v skladu z zakonom, ki ureja arhitekturno in inženirsko dejavnost, izdela</w:t>
      </w:r>
      <w:r w:rsidRPr="00412349">
        <w:rPr>
          <w:rFonts w:ascii="Calibri" w:hAnsi="Calibri" w:cs="Calibri"/>
          <w:sz w:val="22"/>
          <w:szCs w:val="22"/>
          <w:shd w:val="clear" w:color="auto" w:fill="FFFFFF"/>
        </w:rPr>
        <w:t>jo</w:t>
      </w:r>
      <w:r w:rsidR="00FB6C86" w:rsidRPr="00412349">
        <w:rPr>
          <w:rFonts w:ascii="Calibri" w:hAnsi="Calibri" w:cs="Calibri"/>
          <w:sz w:val="22"/>
          <w:szCs w:val="22"/>
          <w:shd w:val="clear" w:color="auto" w:fill="FFFFFF"/>
        </w:rPr>
        <w:t xml:space="preserve"> načrt oziroma prikaz</w:t>
      </w:r>
      <w:r w:rsidRPr="00412349">
        <w:rPr>
          <w:rFonts w:ascii="Calibri" w:hAnsi="Calibri" w:cs="Calibri"/>
          <w:sz w:val="22"/>
          <w:szCs w:val="22"/>
          <w:shd w:val="clear" w:color="auto" w:fill="FFFFFF"/>
        </w:rPr>
        <w:t>e</w:t>
      </w:r>
      <w:r w:rsidR="00FB6C86" w:rsidRPr="00412349">
        <w:rPr>
          <w:rFonts w:ascii="Calibri" w:hAnsi="Calibri" w:cs="Calibri"/>
          <w:sz w:val="22"/>
          <w:szCs w:val="22"/>
          <w:shd w:val="clear" w:color="auto" w:fill="FFFFFF"/>
        </w:rPr>
        <w:t xml:space="preserve">, ki </w:t>
      </w:r>
      <w:r w:rsidRPr="00412349">
        <w:rPr>
          <w:rFonts w:ascii="Calibri" w:hAnsi="Calibri" w:cs="Calibri"/>
          <w:sz w:val="22"/>
          <w:szCs w:val="22"/>
          <w:shd w:val="clear" w:color="auto" w:fill="FFFFFF"/>
        </w:rPr>
        <w:t>so</w:t>
      </w:r>
      <w:r w:rsidR="00FB6C86" w:rsidRPr="00412349">
        <w:rPr>
          <w:rFonts w:ascii="Calibri" w:hAnsi="Calibri" w:cs="Calibri"/>
          <w:sz w:val="22"/>
          <w:szCs w:val="22"/>
          <w:shd w:val="clear" w:color="auto" w:fill="FFFFFF"/>
        </w:rPr>
        <w:t xml:space="preserve"> </w:t>
      </w:r>
      <w:r w:rsidR="00BA73E5" w:rsidRPr="00412349">
        <w:rPr>
          <w:rFonts w:ascii="Calibri" w:hAnsi="Calibri" w:cs="Calibri"/>
          <w:sz w:val="22"/>
          <w:szCs w:val="22"/>
          <w:shd w:val="clear" w:color="auto" w:fill="FFFFFF"/>
        </w:rPr>
        <w:t>podlaga</w:t>
      </w:r>
      <w:r w:rsidR="00FB6C86" w:rsidRPr="00412349">
        <w:rPr>
          <w:rFonts w:ascii="Calibri" w:hAnsi="Calibri" w:cs="Calibri"/>
          <w:sz w:val="22"/>
          <w:szCs w:val="22"/>
          <w:shd w:val="clear" w:color="auto" w:fill="FFFFFF"/>
        </w:rPr>
        <w:t xml:space="preserve"> za izdelavo zbirnega načrta</w:t>
      </w:r>
      <w:r w:rsidR="00BA73E5" w:rsidRPr="00412349">
        <w:rPr>
          <w:rFonts w:ascii="Calibri" w:hAnsi="Calibri" w:cs="Calibri"/>
          <w:sz w:val="22"/>
          <w:szCs w:val="22"/>
          <w:shd w:val="clear" w:color="auto" w:fill="FFFFFF"/>
        </w:rPr>
        <w:t xml:space="preserve"> oziroma </w:t>
      </w:r>
      <w:r w:rsidR="00D5350D" w:rsidRPr="00412349">
        <w:rPr>
          <w:rFonts w:ascii="Calibri" w:hAnsi="Calibri" w:cs="Calibri"/>
          <w:sz w:val="22"/>
          <w:szCs w:val="22"/>
          <w:shd w:val="clear" w:color="auto" w:fill="FFFFFF"/>
        </w:rPr>
        <w:t>prikaza</w:t>
      </w:r>
      <w:r w:rsidRPr="00412349">
        <w:rPr>
          <w:rFonts w:ascii="Calibri" w:hAnsi="Calibri" w:cs="Calibri"/>
          <w:sz w:val="22"/>
          <w:szCs w:val="22"/>
          <w:shd w:val="clear" w:color="auto" w:fill="FFFFFF"/>
        </w:rPr>
        <w:t>.</w:t>
      </w:r>
      <w:r w:rsidR="00E11A18" w:rsidRPr="00412349">
        <w:rPr>
          <w:rFonts w:ascii="Calibri" w:hAnsi="Calibri"/>
          <w:sz w:val="22"/>
          <w:szCs w:val="22"/>
        </w:rPr>
        <w:t xml:space="preserve"> </w:t>
      </w:r>
      <w:r w:rsidR="00B15D50" w:rsidRPr="00412349">
        <w:rPr>
          <w:rFonts w:ascii="Calibri" w:hAnsi="Calibri" w:cs="Calibri"/>
          <w:sz w:val="22"/>
          <w:szCs w:val="22"/>
        </w:rPr>
        <w:t>V razpisni dokumentaciji lahko investitor določi pogoje za</w:t>
      </w:r>
      <w:r w:rsidR="00FB6C86" w:rsidRPr="00412349">
        <w:rPr>
          <w:rFonts w:ascii="Calibri" w:hAnsi="Calibri" w:cs="Calibri"/>
          <w:sz w:val="22"/>
          <w:szCs w:val="22"/>
        </w:rPr>
        <w:t>nje</w:t>
      </w:r>
      <w:r w:rsidR="00B15D50" w:rsidRPr="00412349">
        <w:rPr>
          <w:rFonts w:ascii="Calibri" w:hAnsi="Calibri" w:cs="Calibri"/>
          <w:sz w:val="22"/>
          <w:szCs w:val="22"/>
        </w:rPr>
        <w:t xml:space="preserve">. </w:t>
      </w:r>
      <w:r w:rsidR="00E11A18" w:rsidRPr="00412349">
        <w:rPr>
          <w:rFonts w:ascii="Calibri" w:hAnsi="Calibri"/>
          <w:sz w:val="22"/>
          <w:szCs w:val="22"/>
        </w:rPr>
        <w:t>Priporoča se, da se v pogodbi navede vodj</w:t>
      </w:r>
      <w:r w:rsidR="00BA73E5" w:rsidRPr="00412349">
        <w:rPr>
          <w:rFonts w:ascii="Calibri" w:hAnsi="Calibri"/>
          <w:sz w:val="22"/>
          <w:szCs w:val="22"/>
        </w:rPr>
        <w:t>a</w:t>
      </w:r>
      <w:r w:rsidR="00E11A18" w:rsidRPr="00412349">
        <w:rPr>
          <w:rFonts w:ascii="Calibri" w:hAnsi="Calibri"/>
          <w:sz w:val="22"/>
          <w:szCs w:val="22"/>
        </w:rPr>
        <w:t xml:space="preserve"> projekt</w:t>
      </w:r>
      <w:r w:rsidR="00656C3E" w:rsidRPr="00412349">
        <w:rPr>
          <w:rFonts w:ascii="Calibri" w:hAnsi="Calibri"/>
          <w:sz w:val="22"/>
          <w:szCs w:val="22"/>
        </w:rPr>
        <w:t>iranja</w:t>
      </w:r>
      <w:r w:rsidR="00BA73E5" w:rsidRPr="00412349">
        <w:rPr>
          <w:rFonts w:ascii="Calibri" w:hAnsi="Calibri"/>
          <w:sz w:val="22"/>
          <w:szCs w:val="22"/>
        </w:rPr>
        <w:t xml:space="preserve"> oziroma </w:t>
      </w:r>
      <w:r w:rsidR="00E11A18" w:rsidRPr="00412349">
        <w:rPr>
          <w:rFonts w:ascii="Calibri" w:hAnsi="Calibri"/>
          <w:sz w:val="22"/>
          <w:szCs w:val="22"/>
        </w:rPr>
        <w:t>nadzora</w:t>
      </w:r>
      <w:r w:rsidR="00BA73E5" w:rsidRPr="00412349">
        <w:rPr>
          <w:rFonts w:ascii="Calibri" w:hAnsi="Calibri"/>
          <w:sz w:val="22"/>
          <w:szCs w:val="22"/>
        </w:rPr>
        <w:t xml:space="preserve"> oziroma </w:t>
      </w:r>
      <w:r w:rsidR="00F2038E" w:rsidRPr="00412349">
        <w:rPr>
          <w:rFonts w:ascii="Calibri" w:hAnsi="Calibri"/>
          <w:sz w:val="22"/>
          <w:szCs w:val="22"/>
        </w:rPr>
        <w:t xml:space="preserve">izdelovalca </w:t>
      </w:r>
      <w:r w:rsidR="00407891" w:rsidRPr="00412349">
        <w:rPr>
          <w:rFonts w:ascii="Calibri" w:hAnsi="Calibri"/>
          <w:sz w:val="22"/>
          <w:szCs w:val="22"/>
        </w:rPr>
        <w:t xml:space="preserve">zbirnega </w:t>
      </w:r>
      <w:r w:rsidR="00F2038E" w:rsidRPr="00412349">
        <w:rPr>
          <w:rFonts w:ascii="Calibri" w:hAnsi="Calibri"/>
          <w:sz w:val="22"/>
          <w:szCs w:val="22"/>
        </w:rPr>
        <w:t>načrta</w:t>
      </w:r>
      <w:r w:rsidR="00BA73E5" w:rsidRPr="00412349">
        <w:rPr>
          <w:rFonts w:ascii="Calibri" w:hAnsi="Calibri"/>
          <w:sz w:val="22"/>
          <w:szCs w:val="22"/>
        </w:rPr>
        <w:t xml:space="preserve"> oziroma </w:t>
      </w:r>
      <w:r w:rsidR="00363FB9" w:rsidRPr="00412349">
        <w:rPr>
          <w:rFonts w:ascii="Calibri" w:hAnsi="Calibri"/>
          <w:sz w:val="22"/>
          <w:szCs w:val="22"/>
        </w:rPr>
        <w:t>prikaza</w:t>
      </w:r>
      <w:r w:rsidR="00F2038E" w:rsidRPr="00412349">
        <w:rPr>
          <w:rFonts w:ascii="Calibri" w:hAnsi="Calibri"/>
          <w:sz w:val="22"/>
          <w:szCs w:val="22"/>
        </w:rPr>
        <w:t xml:space="preserve"> </w:t>
      </w:r>
      <w:r w:rsidR="00E11A18" w:rsidRPr="00412349">
        <w:rPr>
          <w:rFonts w:ascii="Calibri" w:hAnsi="Calibri"/>
          <w:sz w:val="22"/>
          <w:szCs w:val="22"/>
        </w:rPr>
        <w:t xml:space="preserve">z imenom, priimkom in identifikacijsko številko pooblaščenega </w:t>
      </w:r>
      <w:r w:rsidR="00C27B97" w:rsidRPr="00412349">
        <w:rPr>
          <w:rFonts w:ascii="Calibri" w:hAnsi="Calibri"/>
          <w:sz w:val="22"/>
          <w:szCs w:val="22"/>
        </w:rPr>
        <w:t>strokovnjaka</w:t>
      </w:r>
      <w:r w:rsidR="00E11A18" w:rsidRPr="00412349">
        <w:rPr>
          <w:rFonts w:ascii="Calibri" w:hAnsi="Calibri"/>
          <w:sz w:val="22"/>
          <w:szCs w:val="22"/>
        </w:rPr>
        <w:t>. V primeru zamenjave vodje projekt</w:t>
      </w:r>
      <w:r w:rsidR="00656C3E" w:rsidRPr="00412349">
        <w:rPr>
          <w:rFonts w:ascii="Calibri" w:hAnsi="Calibri"/>
          <w:sz w:val="22"/>
          <w:szCs w:val="22"/>
        </w:rPr>
        <w:t>iranja</w:t>
      </w:r>
      <w:r w:rsidR="00E11A18" w:rsidRPr="00484564">
        <w:rPr>
          <w:rFonts w:ascii="Calibri" w:hAnsi="Calibri"/>
          <w:sz w:val="22"/>
          <w:szCs w:val="22"/>
        </w:rPr>
        <w:t>/</w:t>
      </w:r>
      <w:r w:rsidR="00E11A18" w:rsidRPr="00412349">
        <w:rPr>
          <w:rFonts w:ascii="Calibri" w:hAnsi="Calibri"/>
          <w:sz w:val="22"/>
          <w:szCs w:val="22"/>
        </w:rPr>
        <w:t>nadzora</w:t>
      </w:r>
      <w:r w:rsidR="00F2038E" w:rsidRPr="00412349">
        <w:rPr>
          <w:rFonts w:ascii="Calibri" w:hAnsi="Calibri"/>
          <w:sz w:val="22"/>
          <w:szCs w:val="22"/>
        </w:rPr>
        <w:t xml:space="preserve">/izdelovalca </w:t>
      </w:r>
      <w:r w:rsidR="00407891" w:rsidRPr="00412349">
        <w:rPr>
          <w:rFonts w:ascii="Calibri" w:hAnsi="Calibri"/>
          <w:sz w:val="22"/>
          <w:szCs w:val="22"/>
        </w:rPr>
        <w:t xml:space="preserve">zbirnega </w:t>
      </w:r>
      <w:r w:rsidR="00F2038E" w:rsidRPr="00412349">
        <w:rPr>
          <w:rFonts w:ascii="Calibri" w:hAnsi="Calibri"/>
          <w:sz w:val="22"/>
          <w:szCs w:val="22"/>
        </w:rPr>
        <w:t>načrta</w:t>
      </w:r>
      <w:r w:rsidR="00363FB9" w:rsidRPr="00412349">
        <w:rPr>
          <w:rFonts w:ascii="Calibri" w:hAnsi="Calibri"/>
          <w:sz w:val="22"/>
          <w:szCs w:val="22"/>
        </w:rPr>
        <w:t>/prikaza</w:t>
      </w:r>
      <w:r w:rsidR="00F2038E" w:rsidRPr="00412349">
        <w:rPr>
          <w:rFonts w:ascii="Calibri" w:hAnsi="Calibri"/>
          <w:sz w:val="22"/>
          <w:szCs w:val="22"/>
        </w:rPr>
        <w:t xml:space="preserve"> </w:t>
      </w:r>
      <w:r w:rsidR="00E11A18" w:rsidRPr="00412349">
        <w:rPr>
          <w:rFonts w:ascii="Calibri" w:hAnsi="Calibri"/>
          <w:sz w:val="22"/>
          <w:szCs w:val="22"/>
        </w:rPr>
        <w:t xml:space="preserve">mora pred imenovanjem nove osebe projektant/nadzornik dotedanjo osebo razrešiti. Priporoča se, da se ob tem izvede </w:t>
      </w:r>
      <w:r w:rsidR="00A421BD" w:rsidRPr="00412349">
        <w:rPr>
          <w:rFonts w:ascii="Calibri" w:hAnsi="Calibri"/>
          <w:sz w:val="22"/>
          <w:szCs w:val="22"/>
        </w:rPr>
        <w:t>pisn</w:t>
      </w:r>
      <w:r w:rsidR="00BA73E5" w:rsidRPr="00412349">
        <w:rPr>
          <w:rFonts w:ascii="Calibri" w:hAnsi="Calibri"/>
          <w:sz w:val="22"/>
          <w:szCs w:val="22"/>
        </w:rPr>
        <w:t>a</w:t>
      </w:r>
      <w:r w:rsidR="00A421BD" w:rsidRPr="00412349">
        <w:rPr>
          <w:rFonts w:ascii="Calibri" w:hAnsi="Calibri"/>
          <w:sz w:val="22"/>
          <w:szCs w:val="22"/>
        </w:rPr>
        <w:t xml:space="preserve"> </w:t>
      </w:r>
      <w:r w:rsidR="00E11A18" w:rsidRPr="00412349">
        <w:rPr>
          <w:rFonts w:ascii="Calibri" w:hAnsi="Calibri"/>
          <w:sz w:val="22"/>
          <w:szCs w:val="22"/>
        </w:rPr>
        <w:t>primopredaj</w:t>
      </w:r>
      <w:r w:rsidR="00BA73E5" w:rsidRPr="00412349">
        <w:rPr>
          <w:rFonts w:ascii="Calibri" w:hAnsi="Calibri"/>
          <w:sz w:val="22"/>
          <w:szCs w:val="22"/>
        </w:rPr>
        <w:t>a</w:t>
      </w:r>
      <w:r w:rsidR="00E11A18" w:rsidRPr="00412349">
        <w:rPr>
          <w:rFonts w:ascii="Calibri" w:hAnsi="Calibri"/>
          <w:sz w:val="22"/>
          <w:szCs w:val="22"/>
        </w:rPr>
        <w:t xml:space="preserve"> poslov</w:t>
      </w:r>
      <w:r w:rsidR="00A421BD" w:rsidRPr="00412349">
        <w:rPr>
          <w:rFonts w:ascii="Calibri" w:hAnsi="Calibri"/>
          <w:sz w:val="22"/>
          <w:szCs w:val="22"/>
        </w:rPr>
        <w:t xml:space="preserve"> med obema pooblaščenima strokovnjakoma</w:t>
      </w:r>
      <w:r w:rsidR="00E11A18" w:rsidRPr="00412349">
        <w:rPr>
          <w:rFonts w:ascii="Calibri" w:hAnsi="Calibri"/>
          <w:sz w:val="22"/>
          <w:szCs w:val="22"/>
        </w:rPr>
        <w:t xml:space="preserve">. O zamenjavi </w:t>
      </w:r>
      <w:r w:rsidR="00BA73E5" w:rsidRPr="00412349">
        <w:rPr>
          <w:rFonts w:ascii="Calibri" w:hAnsi="Calibri"/>
          <w:sz w:val="22"/>
          <w:szCs w:val="22"/>
        </w:rPr>
        <w:t>je treba</w:t>
      </w:r>
      <w:r w:rsidR="00E11A18" w:rsidRPr="00412349">
        <w:rPr>
          <w:rFonts w:ascii="Calibri" w:hAnsi="Calibri"/>
          <w:sz w:val="22"/>
          <w:szCs w:val="22"/>
        </w:rPr>
        <w:t xml:space="preserve"> obvesti</w:t>
      </w:r>
      <w:r w:rsidR="00BA73E5" w:rsidRPr="00412349">
        <w:rPr>
          <w:rFonts w:ascii="Calibri" w:hAnsi="Calibri"/>
          <w:sz w:val="22"/>
          <w:szCs w:val="22"/>
        </w:rPr>
        <w:t>ti</w:t>
      </w:r>
      <w:r w:rsidR="00E11A18" w:rsidRPr="00412349">
        <w:rPr>
          <w:rFonts w:ascii="Calibri" w:hAnsi="Calibri"/>
          <w:sz w:val="22"/>
          <w:szCs w:val="22"/>
        </w:rPr>
        <w:t xml:space="preserve"> investitorja in druge udeležence pri graditvi</w:t>
      </w:r>
      <w:r w:rsidR="00CF1374" w:rsidRPr="00412349">
        <w:rPr>
          <w:rFonts w:ascii="Calibri" w:hAnsi="Calibri"/>
          <w:sz w:val="22"/>
          <w:szCs w:val="22"/>
        </w:rPr>
        <w:t xml:space="preserve"> objektov</w:t>
      </w:r>
      <w:r w:rsidR="00BA73E5" w:rsidRPr="00412349">
        <w:rPr>
          <w:rFonts w:ascii="Calibri" w:hAnsi="Calibri"/>
          <w:sz w:val="22"/>
          <w:szCs w:val="22"/>
        </w:rPr>
        <w:t xml:space="preserve"> </w:t>
      </w:r>
      <w:r w:rsidR="00CF1374" w:rsidRPr="00412349">
        <w:rPr>
          <w:rFonts w:ascii="Calibri" w:hAnsi="Calibri"/>
          <w:sz w:val="22"/>
          <w:szCs w:val="22"/>
        </w:rPr>
        <w:t>v skladu s pogodbo</w:t>
      </w:r>
      <w:r w:rsidR="00110420" w:rsidRPr="00412349">
        <w:rPr>
          <w:rFonts w:ascii="Calibri" w:hAnsi="Calibri"/>
          <w:sz w:val="22"/>
          <w:szCs w:val="22"/>
        </w:rPr>
        <w:t xml:space="preserve"> in določili javnega </w:t>
      </w:r>
      <w:r w:rsidR="0001755D" w:rsidRPr="00412349">
        <w:rPr>
          <w:rFonts w:ascii="Calibri" w:hAnsi="Calibri"/>
          <w:sz w:val="22"/>
          <w:szCs w:val="22"/>
        </w:rPr>
        <w:t>naročila</w:t>
      </w:r>
      <w:r w:rsidR="00CF1374" w:rsidRPr="00412349">
        <w:rPr>
          <w:rFonts w:ascii="Calibri" w:hAnsi="Calibri"/>
          <w:sz w:val="22"/>
          <w:szCs w:val="22"/>
        </w:rPr>
        <w:t>. Reference novega vodj</w:t>
      </w:r>
      <w:r w:rsidR="00BD3DDE" w:rsidRPr="00412349">
        <w:rPr>
          <w:rFonts w:ascii="Calibri" w:hAnsi="Calibri"/>
          <w:sz w:val="22"/>
          <w:szCs w:val="22"/>
        </w:rPr>
        <w:t>e</w:t>
      </w:r>
      <w:r w:rsidR="00CF1374" w:rsidRPr="00412349">
        <w:rPr>
          <w:rFonts w:ascii="Calibri" w:hAnsi="Calibri"/>
          <w:sz w:val="22"/>
          <w:szCs w:val="22"/>
        </w:rPr>
        <w:t xml:space="preserve"> projekt</w:t>
      </w:r>
      <w:r w:rsidR="004F6460" w:rsidRPr="00412349">
        <w:rPr>
          <w:rFonts w:ascii="Calibri" w:hAnsi="Calibri"/>
          <w:sz w:val="22"/>
          <w:szCs w:val="22"/>
        </w:rPr>
        <w:t>iranja</w:t>
      </w:r>
      <w:r w:rsidR="00CF1374" w:rsidRPr="00412349">
        <w:rPr>
          <w:rFonts w:ascii="Calibri" w:hAnsi="Calibri"/>
          <w:sz w:val="22"/>
          <w:szCs w:val="22"/>
        </w:rPr>
        <w:t>/nadzora</w:t>
      </w:r>
      <w:r w:rsidR="00F2038E" w:rsidRPr="00412349">
        <w:rPr>
          <w:rFonts w:ascii="Calibri" w:hAnsi="Calibri"/>
          <w:sz w:val="22"/>
          <w:szCs w:val="22"/>
        </w:rPr>
        <w:t xml:space="preserve">/izdelovalca </w:t>
      </w:r>
      <w:r w:rsidR="00407891" w:rsidRPr="00412349">
        <w:rPr>
          <w:rFonts w:ascii="Calibri" w:hAnsi="Calibri"/>
          <w:sz w:val="22"/>
          <w:szCs w:val="22"/>
        </w:rPr>
        <w:t>zbirnega</w:t>
      </w:r>
      <w:r w:rsidR="00F2038E" w:rsidRPr="00412349">
        <w:rPr>
          <w:rFonts w:ascii="Calibri" w:hAnsi="Calibri"/>
          <w:sz w:val="22"/>
          <w:szCs w:val="22"/>
        </w:rPr>
        <w:t xml:space="preserve"> načrta</w:t>
      </w:r>
      <w:r w:rsidR="00363FB9" w:rsidRPr="00412349">
        <w:rPr>
          <w:rFonts w:ascii="Calibri" w:hAnsi="Calibri"/>
          <w:sz w:val="22"/>
          <w:szCs w:val="22"/>
        </w:rPr>
        <w:t>/prikaza</w:t>
      </w:r>
      <w:r w:rsidR="00CF1374" w:rsidRPr="00412349">
        <w:rPr>
          <w:rFonts w:ascii="Calibri" w:hAnsi="Calibri"/>
          <w:sz w:val="22"/>
          <w:szCs w:val="22"/>
        </w:rPr>
        <w:t xml:space="preserve"> morajo ustrezati pogojem </w:t>
      </w:r>
      <w:r w:rsidR="00DC3721" w:rsidRPr="00412349">
        <w:rPr>
          <w:rFonts w:ascii="Calibri" w:hAnsi="Calibri"/>
          <w:sz w:val="22"/>
          <w:szCs w:val="22"/>
        </w:rPr>
        <w:t>naročila</w:t>
      </w:r>
      <w:r w:rsidR="00CF1374" w:rsidRPr="00412349">
        <w:rPr>
          <w:rFonts w:ascii="Calibri" w:hAnsi="Calibri"/>
          <w:sz w:val="22"/>
          <w:szCs w:val="22"/>
        </w:rPr>
        <w:t>.</w:t>
      </w:r>
    </w:p>
    <w:p w14:paraId="36BEEAE8" w14:textId="77777777" w:rsidR="00BD3DDE" w:rsidRPr="00412349" w:rsidRDefault="00BD3DDE" w:rsidP="00EA701A">
      <w:pPr>
        <w:autoSpaceDE w:val="0"/>
        <w:autoSpaceDN w:val="0"/>
        <w:adjustRightInd w:val="0"/>
        <w:spacing w:line="276" w:lineRule="auto"/>
        <w:ind w:left="360"/>
        <w:jc w:val="both"/>
        <w:rPr>
          <w:rFonts w:ascii="Calibri" w:hAnsi="Calibri"/>
          <w:sz w:val="22"/>
          <w:szCs w:val="22"/>
        </w:rPr>
      </w:pPr>
    </w:p>
    <w:p w14:paraId="554689B7" w14:textId="77777777" w:rsidR="00FC18DF" w:rsidRPr="00412349" w:rsidRDefault="008B670D" w:rsidP="00BE6A98">
      <w:pPr>
        <w:autoSpaceDE w:val="0"/>
        <w:autoSpaceDN w:val="0"/>
        <w:adjustRightInd w:val="0"/>
        <w:spacing w:line="276" w:lineRule="auto"/>
        <w:jc w:val="both"/>
        <w:rPr>
          <w:rFonts w:ascii="Calibri" w:hAnsi="Calibri"/>
          <w:sz w:val="22"/>
          <w:szCs w:val="22"/>
        </w:rPr>
      </w:pPr>
      <w:r w:rsidRPr="00412349">
        <w:rPr>
          <w:rFonts w:ascii="Calibri" w:hAnsi="Calibri" w:cs="Calibri"/>
          <w:sz w:val="22"/>
          <w:szCs w:val="22"/>
        </w:rPr>
        <w:t>Poleg vodje projekt</w:t>
      </w:r>
      <w:r w:rsidR="004F6460" w:rsidRPr="00412349">
        <w:rPr>
          <w:rFonts w:ascii="Calibri" w:hAnsi="Calibri" w:cs="Calibri"/>
          <w:sz w:val="22"/>
          <w:szCs w:val="22"/>
        </w:rPr>
        <w:t>iranja</w:t>
      </w:r>
      <w:r w:rsidRPr="00412349">
        <w:rPr>
          <w:rFonts w:ascii="Calibri" w:hAnsi="Calibri" w:cs="Calibri"/>
          <w:sz w:val="22"/>
          <w:szCs w:val="22"/>
        </w:rPr>
        <w:t xml:space="preserve">/nadzora imenuje projektant/nadzornik še vodje </w:t>
      </w:r>
      <w:r w:rsidR="006747B4" w:rsidRPr="00412349">
        <w:rPr>
          <w:rFonts w:ascii="Calibri" w:hAnsi="Calibri" w:cs="Calibri"/>
          <w:sz w:val="22"/>
          <w:szCs w:val="22"/>
        </w:rPr>
        <w:t xml:space="preserve">posameznih </w:t>
      </w:r>
      <w:r w:rsidRPr="00412349">
        <w:rPr>
          <w:rFonts w:ascii="Calibri" w:hAnsi="Calibri" w:cs="Calibri"/>
          <w:sz w:val="22"/>
          <w:szCs w:val="22"/>
        </w:rPr>
        <w:t xml:space="preserve">načrtov/nadzornike </w:t>
      </w:r>
      <w:r w:rsidR="006747B4" w:rsidRPr="00412349">
        <w:rPr>
          <w:rFonts w:ascii="Calibri" w:hAnsi="Calibri" w:cs="Calibri"/>
          <w:sz w:val="22"/>
          <w:szCs w:val="22"/>
        </w:rPr>
        <w:t xml:space="preserve">posameznih strok oziroma </w:t>
      </w:r>
      <w:r w:rsidRPr="00412349">
        <w:rPr>
          <w:rFonts w:ascii="Calibri" w:hAnsi="Calibri" w:cs="Calibri"/>
          <w:sz w:val="22"/>
          <w:szCs w:val="22"/>
        </w:rPr>
        <w:t>del, upoštevajoč namen, vrsto, velikost, zmogljivost, predvidene vplive in druge značilnosti objekta</w:t>
      </w:r>
      <w:r w:rsidR="00C27B97" w:rsidRPr="00412349">
        <w:rPr>
          <w:rFonts w:ascii="Calibri" w:hAnsi="Calibri" w:cs="Calibri"/>
          <w:sz w:val="22"/>
          <w:szCs w:val="22"/>
        </w:rPr>
        <w:t xml:space="preserve"> ter omejitve pooblastil pooblaščenih strokovnjakov</w:t>
      </w:r>
      <w:r w:rsidRPr="00412349">
        <w:rPr>
          <w:rFonts w:ascii="Calibri" w:hAnsi="Calibri" w:cs="Calibri"/>
          <w:sz w:val="22"/>
          <w:szCs w:val="22"/>
        </w:rPr>
        <w:t xml:space="preserve">. </w:t>
      </w:r>
      <w:r w:rsidR="00C832FF" w:rsidRPr="00412349">
        <w:rPr>
          <w:rFonts w:ascii="Calibri" w:hAnsi="Calibri" w:cs="Calibri"/>
          <w:sz w:val="22"/>
          <w:szCs w:val="22"/>
        </w:rPr>
        <w:t>V razpisni dokumentaciji lahko investitor določi stroke (navede načrte oziroma dela), za kater</w:t>
      </w:r>
      <w:r w:rsidR="00BA73E5" w:rsidRPr="00412349">
        <w:rPr>
          <w:rFonts w:ascii="Calibri" w:hAnsi="Calibri" w:cs="Calibri"/>
          <w:sz w:val="22"/>
          <w:szCs w:val="22"/>
        </w:rPr>
        <w:t>e</w:t>
      </w:r>
      <w:r w:rsidR="00C832FF" w:rsidRPr="00412349">
        <w:rPr>
          <w:rFonts w:ascii="Calibri" w:hAnsi="Calibri" w:cs="Calibri"/>
          <w:sz w:val="22"/>
          <w:szCs w:val="22"/>
        </w:rPr>
        <w:t xml:space="preserve"> mora prevzemnik posla vnaprej </w:t>
      </w:r>
      <w:r w:rsidR="00BA73E5" w:rsidRPr="00412349">
        <w:rPr>
          <w:rFonts w:ascii="Calibri" w:hAnsi="Calibri" w:cs="Calibri"/>
          <w:sz w:val="22"/>
          <w:szCs w:val="22"/>
        </w:rPr>
        <w:t>izbrati</w:t>
      </w:r>
      <w:r w:rsidR="00C832FF" w:rsidRPr="00412349">
        <w:rPr>
          <w:rFonts w:ascii="Calibri" w:hAnsi="Calibri" w:cs="Calibri"/>
          <w:sz w:val="22"/>
          <w:szCs w:val="22"/>
        </w:rPr>
        <w:t xml:space="preserve"> osebe in dokazati, da izpolnjujejo posebne zahteve zanje, ki jih investitor navede v razpisni dokumentaciji.</w:t>
      </w:r>
      <w:r w:rsidR="00B15D50" w:rsidRPr="00412349">
        <w:rPr>
          <w:rFonts w:ascii="Calibri" w:hAnsi="Calibri"/>
          <w:sz w:val="22"/>
          <w:szCs w:val="22"/>
        </w:rPr>
        <w:t xml:space="preserve"> </w:t>
      </w:r>
      <w:r w:rsidR="00BA73E5" w:rsidRPr="00412349">
        <w:rPr>
          <w:rFonts w:ascii="Calibri" w:hAnsi="Calibri"/>
          <w:sz w:val="22"/>
          <w:szCs w:val="22"/>
        </w:rPr>
        <w:t>Zato</w:t>
      </w:r>
      <w:r w:rsidR="00B15D50" w:rsidRPr="00412349">
        <w:rPr>
          <w:rFonts w:ascii="Calibri" w:hAnsi="Calibri"/>
          <w:sz w:val="22"/>
          <w:szCs w:val="22"/>
        </w:rPr>
        <w:t xml:space="preserve"> se priporoča, da se v pogodbi t</w:t>
      </w:r>
      <w:r w:rsidR="00BA73E5" w:rsidRPr="00412349">
        <w:rPr>
          <w:rFonts w:ascii="Calibri" w:hAnsi="Calibri"/>
          <w:sz w:val="22"/>
          <w:szCs w:val="22"/>
        </w:rPr>
        <w:t>i</w:t>
      </w:r>
      <w:r w:rsidR="00B15D50" w:rsidRPr="00412349">
        <w:rPr>
          <w:rFonts w:ascii="Calibri" w:hAnsi="Calibri"/>
          <w:sz w:val="22"/>
          <w:szCs w:val="22"/>
        </w:rPr>
        <w:t xml:space="preserve"> pooblaščen</w:t>
      </w:r>
      <w:r w:rsidR="00BA73E5" w:rsidRPr="00412349">
        <w:rPr>
          <w:rFonts w:ascii="Calibri" w:hAnsi="Calibri"/>
          <w:sz w:val="22"/>
          <w:szCs w:val="22"/>
        </w:rPr>
        <w:t>i</w:t>
      </w:r>
      <w:r w:rsidR="00B15D50" w:rsidRPr="00412349">
        <w:rPr>
          <w:rFonts w:ascii="Calibri" w:hAnsi="Calibri"/>
          <w:sz w:val="22"/>
          <w:szCs w:val="22"/>
        </w:rPr>
        <w:t xml:space="preserve"> strokovnjak</w:t>
      </w:r>
      <w:r w:rsidR="00BA73E5" w:rsidRPr="00412349">
        <w:rPr>
          <w:rFonts w:ascii="Calibri" w:hAnsi="Calibri"/>
          <w:sz w:val="22"/>
          <w:szCs w:val="22"/>
        </w:rPr>
        <w:t>i</w:t>
      </w:r>
      <w:r w:rsidR="00B15D50" w:rsidRPr="00412349">
        <w:rPr>
          <w:rFonts w:ascii="Calibri" w:hAnsi="Calibri"/>
          <w:sz w:val="22"/>
          <w:szCs w:val="22"/>
        </w:rPr>
        <w:t xml:space="preserve"> navede</w:t>
      </w:r>
      <w:r w:rsidR="00BA73E5" w:rsidRPr="00412349">
        <w:rPr>
          <w:rFonts w:ascii="Calibri" w:hAnsi="Calibri"/>
          <w:sz w:val="22"/>
          <w:szCs w:val="22"/>
        </w:rPr>
        <w:t>jo</w:t>
      </w:r>
      <w:r w:rsidR="00B15D50" w:rsidRPr="00412349">
        <w:rPr>
          <w:rFonts w:ascii="Calibri" w:hAnsi="Calibri"/>
          <w:sz w:val="22"/>
          <w:szCs w:val="22"/>
        </w:rPr>
        <w:t xml:space="preserve"> z imenom, priimkom ter identifikacijsko številko pooblaščenega strokovnjaka. V primeru zamenjave pa se ravna enako kot pri zamenjavi vodje </w:t>
      </w:r>
      <w:r w:rsidR="00B15D50" w:rsidRPr="00484564">
        <w:rPr>
          <w:rFonts w:ascii="Calibri" w:hAnsi="Calibri"/>
          <w:sz w:val="22"/>
          <w:szCs w:val="22"/>
        </w:rPr>
        <w:t>projektiranja/</w:t>
      </w:r>
      <w:r w:rsidR="00B15D50" w:rsidRPr="00412349">
        <w:rPr>
          <w:rFonts w:ascii="Calibri" w:hAnsi="Calibri"/>
          <w:sz w:val="22"/>
          <w:szCs w:val="22"/>
        </w:rPr>
        <w:t>nadzora (prejšnji odstavek).</w:t>
      </w:r>
    </w:p>
    <w:p w14:paraId="0E1E1D9B" w14:textId="77777777" w:rsidR="00D5350D" w:rsidRPr="00412349" w:rsidRDefault="00D5350D" w:rsidP="00EA701A">
      <w:pPr>
        <w:autoSpaceDE w:val="0"/>
        <w:autoSpaceDN w:val="0"/>
        <w:adjustRightInd w:val="0"/>
        <w:spacing w:line="276" w:lineRule="auto"/>
        <w:ind w:left="360"/>
        <w:jc w:val="both"/>
        <w:rPr>
          <w:rFonts w:ascii="Calibri" w:hAnsi="Calibri"/>
          <w:sz w:val="22"/>
          <w:szCs w:val="22"/>
        </w:rPr>
      </w:pPr>
    </w:p>
    <w:p w14:paraId="34627AE8" w14:textId="77777777" w:rsidR="00BD3DDE" w:rsidRPr="00412349" w:rsidRDefault="00BD3DDE"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 xml:space="preserve">Za zagotavljanje </w:t>
      </w:r>
      <w:r w:rsidR="00D56A31" w:rsidRPr="00412349">
        <w:rPr>
          <w:rFonts w:ascii="Calibri" w:hAnsi="Calibri" w:cs="Calibri"/>
          <w:sz w:val="22"/>
          <w:szCs w:val="22"/>
        </w:rPr>
        <w:t>varnosti</w:t>
      </w:r>
      <w:r w:rsidRPr="00412349">
        <w:rPr>
          <w:rFonts w:ascii="Calibri" w:hAnsi="Calibri" w:cs="Calibri"/>
          <w:sz w:val="22"/>
          <w:szCs w:val="22"/>
        </w:rPr>
        <w:t xml:space="preserve"> in zdravja pri delu</w:t>
      </w:r>
      <w:r w:rsidR="00D56A31" w:rsidRPr="00412349">
        <w:rPr>
          <w:rFonts w:ascii="Calibri" w:hAnsi="Calibri" w:cs="Calibri"/>
          <w:sz w:val="22"/>
          <w:szCs w:val="22"/>
        </w:rPr>
        <w:t xml:space="preserve"> mora investitor v skladu z uredbo, ki ureja zagotavljanje varnosti in zdravja pri delu na začasnih in premičnih gradbiščih</w:t>
      </w:r>
      <w:r w:rsidR="00BA73E5" w:rsidRPr="00412349">
        <w:rPr>
          <w:rFonts w:ascii="Calibri" w:hAnsi="Calibri" w:cs="Calibri"/>
          <w:sz w:val="22"/>
          <w:szCs w:val="22"/>
        </w:rPr>
        <w:t>,</w:t>
      </w:r>
      <w:r w:rsidR="00D56A31" w:rsidRPr="00412349">
        <w:rPr>
          <w:rFonts w:ascii="Calibri" w:hAnsi="Calibri" w:cs="Calibri"/>
          <w:color w:val="292B2C"/>
          <w:sz w:val="22"/>
          <w:szCs w:val="22"/>
          <w:shd w:val="clear" w:color="auto" w:fill="FFFFFF"/>
        </w:rPr>
        <w:t xml:space="preserve"> imenovati koordinatorja(</w:t>
      </w:r>
      <w:r w:rsidR="00BA73E5" w:rsidRPr="00412349">
        <w:rPr>
          <w:rFonts w:ascii="Calibri" w:hAnsi="Calibri" w:cs="Calibri"/>
          <w:color w:val="292B2C"/>
          <w:sz w:val="22"/>
          <w:szCs w:val="22"/>
          <w:shd w:val="clear" w:color="auto" w:fill="FFFFFF"/>
        </w:rPr>
        <w:t>-</w:t>
      </w:r>
      <w:r w:rsidR="00D56A31" w:rsidRPr="00412349">
        <w:rPr>
          <w:rFonts w:ascii="Calibri" w:hAnsi="Calibri" w:cs="Calibri"/>
          <w:color w:val="292B2C"/>
          <w:sz w:val="22"/>
          <w:szCs w:val="22"/>
          <w:shd w:val="clear" w:color="auto" w:fill="FFFFFF"/>
        </w:rPr>
        <w:t xml:space="preserve">e) </w:t>
      </w:r>
      <w:r w:rsidR="00D56A31" w:rsidRPr="00412349">
        <w:rPr>
          <w:rFonts w:ascii="Calibri" w:hAnsi="Calibri" w:cs="Calibri"/>
          <w:color w:val="292B2C"/>
          <w:sz w:val="22"/>
          <w:szCs w:val="22"/>
        </w:rPr>
        <w:t xml:space="preserve">za varnost in zdravje pri delu </w:t>
      </w:r>
      <w:r w:rsidR="00D56A31" w:rsidRPr="00412349">
        <w:rPr>
          <w:rFonts w:ascii="Calibri" w:hAnsi="Calibri" w:cs="Calibri"/>
          <w:color w:val="292B2C"/>
          <w:sz w:val="22"/>
          <w:szCs w:val="22"/>
          <w:shd w:val="clear" w:color="auto" w:fill="FFFFFF"/>
        </w:rPr>
        <w:t>posebej za fazo priprave projekta in fazo izvajanja projekta.</w:t>
      </w:r>
      <w:r w:rsidR="0096506F" w:rsidRPr="00412349">
        <w:rPr>
          <w:rFonts w:ascii="Calibri" w:hAnsi="Calibri" w:cs="Calibri"/>
          <w:sz w:val="22"/>
          <w:szCs w:val="22"/>
        </w:rPr>
        <w:t xml:space="preserve"> </w:t>
      </w:r>
    </w:p>
    <w:p w14:paraId="4111E794" w14:textId="77777777" w:rsidR="007D6B37" w:rsidRPr="00412349" w:rsidRDefault="007D6B37" w:rsidP="00E6641E">
      <w:pPr>
        <w:autoSpaceDE w:val="0"/>
        <w:autoSpaceDN w:val="0"/>
        <w:adjustRightInd w:val="0"/>
        <w:spacing w:line="276" w:lineRule="auto"/>
        <w:ind w:left="360"/>
        <w:jc w:val="both"/>
        <w:rPr>
          <w:rFonts w:ascii="Calibri" w:hAnsi="Calibri"/>
          <w:sz w:val="22"/>
          <w:szCs w:val="22"/>
        </w:rPr>
      </w:pPr>
    </w:p>
    <w:p w14:paraId="66EDF5AD" w14:textId="77777777" w:rsidR="004457DF" w:rsidRPr="00412349" w:rsidRDefault="00BA73E5" w:rsidP="00484564">
      <w:pPr>
        <w:pStyle w:val="Naslov2"/>
        <w:ind w:left="720"/>
        <w:rPr>
          <w:rFonts w:ascii="Calibri" w:hAnsi="Calibri" w:cs="Calibri"/>
          <w:b/>
          <w:bCs/>
          <w:i/>
          <w:iCs/>
          <w:color w:val="auto"/>
          <w:sz w:val="22"/>
          <w:szCs w:val="22"/>
        </w:rPr>
      </w:pPr>
      <w:bookmarkStart w:id="5" w:name="_Toc183005263"/>
      <w:r w:rsidRPr="00412349">
        <w:rPr>
          <w:rFonts w:ascii="Calibri" w:hAnsi="Calibri" w:cs="Calibri"/>
          <w:b/>
          <w:bCs/>
          <w:i/>
          <w:iCs/>
          <w:color w:val="auto"/>
          <w:sz w:val="22"/>
          <w:szCs w:val="22"/>
        </w:rPr>
        <w:t xml:space="preserve">2.3 </w:t>
      </w:r>
      <w:r w:rsidR="004457DF" w:rsidRPr="00412349">
        <w:rPr>
          <w:rFonts w:ascii="Calibri" w:hAnsi="Calibri" w:cs="Calibri"/>
          <w:b/>
          <w:bCs/>
          <w:i/>
          <w:iCs/>
          <w:color w:val="auto"/>
          <w:sz w:val="22"/>
          <w:szCs w:val="22"/>
        </w:rPr>
        <w:t>Investicijska dokumentacija</w:t>
      </w:r>
      <w:bookmarkEnd w:id="5"/>
    </w:p>
    <w:p w14:paraId="51F6D0AD" w14:textId="77777777" w:rsidR="00B41881" w:rsidRPr="00412349" w:rsidRDefault="00B41881" w:rsidP="00BE6A98">
      <w:pPr>
        <w:pStyle w:val="odstavek1"/>
        <w:spacing w:line="276" w:lineRule="auto"/>
        <w:ind w:firstLine="0"/>
        <w:rPr>
          <w:rFonts w:ascii="Calibri" w:hAnsi="Calibri"/>
        </w:rPr>
      </w:pPr>
      <w:r w:rsidRPr="00412349">
        <w:rPr>
          <w:rFonts w:ascii="Calibri" w:hAnsi="Calibri"/>
        </w:rPr>
        <w:t>Osnovn</w:t>
      </w:r>
      <w:r w:rsidR="00BC520B" w:rsidRPr="00412349">
        <w:rPr>
          <w:rFonts w:ascii="Calibri" w:hAnsi="Calibri"/>
        </w:rPr>
        <w:t>o pobudo</w:t>
      </w:r>
      <w:r w:rsidRPr="00412349">
        <w:rPr>
          <w:rFonts w:ascii="Calibri" w:hAnsi="Calibri"/>
        </w:rPr>
        <w:t xml:space="preserve"> za izvedbo investicijskega projekta </w:t>
      </w:r>
      <w:r w:rsidR="00BC520B" w:rsidRPr="00412349">
        <w:rPr>
          <w:rFonts w:ascii="Calibri" w:hAnsi="Calibri"/>
        </w:rPr>
        <w:t>investitor opredeli</w:t>
      </w:r>
      <w:r w:rsidR="00302068" w:rsidRPr="00412349">
        <w:rPr>
          <w:rFonts w:ascii="Calibri" w:hAnsi="Calibri"/>
        </w:rPr>
        <w:t xml:space="preserve"> v </w:t>
      </w:r>
      <w:proofErr w:type="spellStart"/>
      <w:r w:rsidRPr="00412349">
        <w:rPr>
          <w:rFonts w:ascii="Calibri" w:hAnsi="Calibri"/>
        </w:rPr>
        <w:t>vzpostavitvenem</w:t>
      </w:r>
      <w:proofErr w:type="spellEnd"/>
      <w:r w:rsidRPr="00412349">
        <w:rPr>
          <w:rFonts w:ascii="Calibri" w:hAnsi="Calibri"/>
        </w:rPr>
        <w:t xml:space="preserve"> dokumentu projekta, kjer se </w:t>
      </w:r>
      <w:r w:rsidR="00212531" w:rsidRPr="00412349">
        <w:rPr>
          <w:rFonts w:ascii="Calibri" w:hAnsi="Calibri"/>
        </w:rPr>
        <w:t xml:space="preserve">v grobem </w:t>
      </w:r>
      <w:r w:rsidR="00BA73E5" w:rsidRPr="00412349">
        <w:rPr>
          <w:rFonts w:ascii="Calibri" w:hAnsi="Calibri"/>
        </w:rPr>
        <w:t>opredelijo</w:t>
      </w:r>
      <w:r w:rsidRPr="00412349">
        <w:rPr>
          <w:rFonts w:ascii="Calibri" w:hAnsi="Calibri"/>
        </w:rPr>
        <w:t xml:space="preserve"> cilji, vsebina</w:t>
      </w:r>
      <w:r w:rsidR="00BC520B" w:rsidRPr="00412349">
        <w:rPr>
          <w:rFonts w:ascii="Calibri" w:hAnsi="Calibri"/>
        </w:rPr>
        <w:t>,</w:t>
      </w:r>
      <w:r w:rsidRPr="00412349">
        <w:rPr>
          <w:rFonts w:ascii="Calibri" w:hAnsi="Calibri"/>
        </w:rPr>
        <w:t xml:space="preserve"> obseg</w:t>
      </w:r>
      <w:r w:rsidR="00BC520B" w:rsidRPr="00412349">
        <w:rPr>
          <w:rFonts w:ascii="Calibri" w:hAnsi="Calibri"/>
        </w:rPr>
        <w:t xml:space="preserve">, </w:t>
      </w:r>
      <w:r w:rsidR="00212531" w:rsidRPr="00412349">
        <w:rPr>
          <w:rFonts w:ascii="Calibri" w:hAnsi="Calibri"/>
        </w:rPr>
        <w:t xml:space="preserve">časovni in finančni okvir, </w:t>
      </w:r>
      <w:r w:rsidR="00BC520B" w:rsidRPr="00412349">
        <w:rPr>
          <w:rFonts w:ascii="Calibri" w:hAnsi="Calibri"/>
        </w:rPr>
        <w:t>potrebne aktivnosti in viri</w:t>
      </w:r>
      <w:r w:rsidRPr="00412349">
        <w:rPr>
          <w:rFonts w:ascii="Calibri" w:hAnsi="Calibri"/>
        </w:rPr>
        <w:t xml:space="preserve"> za </w:t>
      </w:r>
      <w:r w:rsidR="00BA73E5" w:rsidRPr="00412349">
        <w:rPr>
          <w:rFonts w:ascii="Calibri" w:hAnsi="Calibri"/>
        </w:rPr>
        <w:t>izvedbo</w:t>
      </w:r>
      <w:r w:rsidRPr="00412349">
        <w:rPr>
          <w:rFonts w:ascii="Calibri" w:hAnsi="Calibri"/>
        </w:rPr>
        <w:t xml:space="preserve"> projekta. </w:t>
      </w:r>
    </w:p>
    <w:p w14:paraId="04B06D18" w14:textId="77777777" w:rsidR="00977BA3" w:rsidRPr="00412349" w:rsidRDefault="009F5B4E" w:rsidP="00BE6A98">
      <w:pPr>
        <w:pStyle w:val="pf0"/>
        <w:jc w:val="both"/>
        <w:rPr>
          <w:rFonts w:ascii="Calibri" w:hAnsi="Calibri" w:cs="Arial"/>
          <w:sz w:val="22"/>
          <w:szCs w:val="22"/>
        </w:rPr>
      </w:pPr>
      <w:r w:rsidRPr="00412349">
        <w:rPr>
          <w:rFonts w:ascii="Calibri" w:hAnsi="Calibri"/>
        </w:rPr>
        <w:lastRenderedPageBreak/>
        <w:t xml:space="preserve">Na </w:t>
      </w:r>
      <w:r w:rsidR="00BA73E5" w:rsidRPr="00412349">
        <w:rPr>
          <w:rFonts w:ascii="Calibri" w:hAnsi="Calibri" w:cs="Arial"/>
          <w:sz w:val="22"/>
          <w:szCs w:val="22"/>
        </w:rPr>
        <w:t>podlagi</w:t>
      </w:r>
      <w:r w:rsidRPr="00412349">
        <w:rPr>
          <w:rFonts w:ascii="Calibri" w:hAnsi="Calibri" w:cs="Arial"/>
          <w:sz w:val="22"/>
          <w:szCs w:val="22"/>
        </w:rPr>
        <w:t xml:space="preserve"> sprejete odločitve o nadaljevanju investicijskega projekta investitor </w:t>
      </w:r>
      <w:r w:rsidR="00BA73E5" w:rsidRPr="00412349">
        <w:rPr>
          <w:rFonts w:ascii="Calibri" w:hAnsi="Calibri" w:cs="Arial"/>
          <w:sz w:val="22"/>
          <w:szCs w:val="22"/>
        </w:rPr>
        <w:t>začne</w:t>
      </w:r>
      <w:r w:rsidRPr="00412349">
        <w:rPr>
          <w:rFonts w:ascii="Calibri" w:hAnsi="Calibri" w:cs="Arial"/>
          <w:sz w:val="22"/>
          <w:szCs w:val="22"/>
        </w:rPr>
        <w:t xml:space="preserve"> izdelav</w:t>
      </w:r>
      <w:r w:rsidR="00BA73E5" w:rsidRPr="00412349">
        <w:rPr>
          <w:rFonts w:ascii="Calibri" w:hAnsi="Calibri" w:cs="Arial"/>
          <w:sz w:val="22"/>
          <w:szCs w:val="22"/>
        </w:rPr>
        <w:t>o</w:t>
      </w:r>
      <w:r w:rsidRPr="00412349">
        <w:rPr>
          <w:rFonts w:ascii="Calibri" w:hAnsi="Calibri" w:cs="Arial"/>
          <w:sz w:val="22"/>
          <w:szCs w:val="22"/>
        </w:rPr>
        <w:t xml:space="preserve"> investicijske dokumentacije </w:t>
      </w:r>
      <w:r w:rsidR="00BA73E5" w:rsidRPr="00412349">
        <w:rPr>
          <w:rFonts w:ascii="Calibri" w:hAnsi="Calibri" w:cs="Arial"/>
          <w:sz w:val="22"/>
          <w:szCs w:val="22"/>
        </w:rPr>
        <w:t>v skladu s</w:t>
      </w:r>
      <w:r w:rsidRPr="00412349">
        <w:rPr>
          <w:rFonts w:ascii="Calibri" w:hAnsi="Calibri" w:cs="Arial"/>
          <w:sz w:val="22"/>
          <w:szCs w:val="22"/>
        </w:rPr>
        <w:t xml:space="preserve"> predpisi, navedeni</w:t>
      </w:r>
      <w:r w:rsidR="00BA73E5" w:rsidRPr="00412349">
        <w:rPr>
          <w:rFonts w:ascii="Calibri" w:hAnsi="Calibri" w:cs="Arial"/>
          <w:sz w:val="22"/>
          <w:szCs w:val="22"/>
        </w:rPr>
        <w:t>mi</w:t>
      </w:r>
      <w:r w:rsidRPr="00412349">
        <w:rPr>
          <w:rFonts w:ascii="Calibri" w:hAnsi="Calibri" w:cs="Arial"/>
          <w:sz w:val="22"/>
          <w:szCs w:val="22"/>
        </w:rPr>
        <w:t xml:space="preserve"> v poglavju 2.1 Investicijska dokumentacija. </w:t>
      </w:r>
      <w:r w:rsidR="00BA73E5" w:rsidRPr="00412349">
        <w:rPr>
          <w:rFonts w:ascii="Calibri" w:hAnsi="Calibri" w:cs="Arial"/>
          <w:sz w:val="22"/>
          <w:szCs w:val="22"/>
        </w:rPr>
        <w:t>Z izrazom</w:t>
      </w:r>
      <w:r w:rsidRPr="00412349">
        <w:rPr>
          <w:rFonts w:ascii="Calibri" w:hAnsi="Calibri" w:cs="Arial"/>
          <w:sz w:val="22"/>
          <w:szCs w:val="22"/>
        </w:rPr>
        <w:t xml:space="preserve"> investicijska dokumentacija se praviloma razume sklop dokumentov</w:t>
      </w:r>
      <w:r w:rsidR="000941B1" w:rsidRPr="00412349">
        <w:rPr>
          <w:rFonts w:ascii="Calibri" w:hAnsi="Calibri" w:cs="Arial"/>
          <w:sz w:val="22"/>
          <w:szCs w:val="22"/>
        </w:rPr>
        <w:t xml:space="preserve">, </w:t>
      </w:r>
      <w:r w:rsidR="00977BA3" w:rsidRPr="00412349">
        <w:rPr>
          <w:rFonts w:ascii="Calibri" w:hAnsi="Calibri" w:cs="Arial"/>
          <w:sz w:val="22"/>
          <w:szCs w:val="22"/>
        </w:rPr>
        <w:t>ki jih v odvisnosti od stroškovne ocene in namena predpisuje Uredba o enotni metodologiji za pripravo in obravnavo investicijske dokumentacije na področju javnih financ (dokument identifikacije investicijskega projekta, predinvesticijsk</w:t>
      </w:r>
      <w:r w:rsidR="00BA73E5" w:rsidRPr="00412349">
        <w:rPr>
          <w:rFonts w:ascii="Calibri" w:hAnsi="Calibri" w:cs="Arial"/>
          <w:sz w:val="22"/>
          <w:szCs w:val="22"/>
        </w:rPr>
        <w:t>a</w:t>
      </w:r>
      <w:r w:rsidR="00977BA3" w:rsidRPr="00412349">
        <w:rPr>
          <w:rFonts w:ascii="Calibri" w:hAnsi="Calibri" w:cs="Arial"/>
          <w:sz w:val="22"/>
          <w:szCs w:val="22"/>
        </w:rPr>
        <w:t xml:space="preserve"> zasnov</w:t>
      </w:r>
      <w:r w:rsidR="00BA73E5" w:rsidRPr="00412349">
        <w:rPr>
          <w:rFonts w:ascii="Calibri" w:hAnsi="Calibri" w:cs="Arial"/>
          <w:sz w:val="22"/>
          <w:szCs w:val="22"/>
        </w:rPr>
        <w:t>a</w:t>
      </w:r>
      <w:r w:rsidR="00977BA3" w:rsidRPr="00412349">
        <w:rPr>
          <w:rFonts w:ascii="Calibri" w:hAnsi="Calibri" w:cs="Arial"/>
          <w:sz w:val="22"/>
          <w:szCs w:val="22"/>
        </w:rPr>
        <w:t xml:space="preserve">, investicijski program ali njegova </w:t>
      </w:r>
      <w:r w:rsidR="00BA73E5" w:rsidRPr="00412349">
        <w:rPr>
          <w:rFonts w:ascii="Calibri" w:hAnsi="Calibri" w:cs="Arial"/>
          <w:sz w:val="22"/>
          <w:szCs w:val="22"/>
        </w:rPr>
        <w:t>sprememba</w:t>
      </w:r>
      <w:r w:rsidR="00977BA3" w:rsidRPr="00412349">
        <w:rPr>
          <w:rFonts w:ascii="Calibri" w:hAnsi="Calibri" w:cs="Arial"/>
          <w:sz w:val="22"/>
          <w:szCs w:val="22"/>
        </w:rPr>
        <w:t>, študija izvedbe nameravane investicije, poročilo o izvajanju investicijskega projekta, poročilo o spremljanju učinkov investicijskega projekta).</w:t>
      </w:r>
    </w:p>
    <w:p w14:paraId="7F55E8F0" w14:textId="77777777" w:rsidR="009F5B4E" w:rsidRPr="00412349" w:rsidRDefault="009F5B4E" w:rsidP="00BE6A98">
      <w:pPr>
        <w:pStyle w:val="odstavek1"/>
        <w:spacing w:line="276" w:lineRule="auto"/>
        <w:ind w:firstLine="0"/>
        <w:rPr>
          <w:rFonts w:ascii="Calibri" w:hAnsi="Calibri"/>
        </w:rPr>
      </w:pPr>
      <w:r w:rsidRPr="00412349">
        <w:rPr>
          <w:rFonts w:ascii="Calibri" w:hAnsi="Calibri"/>
        </w:rPr>
        <w:t xml:space="preserve">Dokumentacija zahteva opredelitev potrebnih vsebin in vodi miselni proces priprave projektov </w:t>
      </w:r>
      <w:r w:rsidR="00BA73E5" w:rsidRPr="00412349">
        <w:rPr>
          <w:rFonts w:ascii="Calibri" w:hAnsi="Calibri"/>
        </w:rPr>
        <w:t>tako</w:t>
      </w:r>
      <w:r w:rsidRPr="00412349">
        <w:rPr>
          <w:rFonts w:ascii="Calibri" w:hAnsi="Calibri"/>
        </w:rPr>
        <w:t xml:space="preserve">, da investitor odgovori na vsa ključna vprašanja. </w:t>
      </w:r>
      <w:r w:rsidR="00BA73E5" w:rsidRPr="00412349">
        <w:rPr>
          <w:rFonts w:ascii="Calibri" w:hAnsi="Calibri"/>
        </w:rPr>
        <w:t>D</w:t>
      </w:r>
      <w:r w:rsidRPr="00412349">
        <w:rPr>
          <w:rFonts w:ascii="Calibri" w:hAnsi="Calibri"/>
        </w:rPr>
        <w:t xml:space="preserve">okumentacija </w:t>
      </w:r>
      <w:r w:rsidR="00BA73E5" w:rsidRPr="00412349">
        <w:rPr>
          <w:rFonts w:ascii="Calibri" w:hAnsi="Calibri"/>
        </w:rPr>
        <w:t xml:space="preserve">je </w:t>
      </w:r>
      <w:r w:rsidRPr="00412349">
        <w:rPr>
          <w:rFonts w:ascii="Calibri" w:hAnsi="Calibri"/>
        </w:rPr>
        <w:t xml:space="preserve">namenjena </w:t>
      </w:r>
      <w:r w:rsidR="00BA73E5" w:rsidRPr="00412349">
        <w:rPr>
          <w:rFonts w:ascii="Calibri" w:hAnsi="Calibri"/>
        </w:rPr>
        <w:t xml:space="preserve">predvsem </w:t>
      </w:r>
      <w:r w:rsidRPr="00412349">
        <w:rPr>
          <w:rFonts w:ascii="Calibri" w:hAnsi="Calibri"/>
        </w:rPr>
        <w:t>k</w:t>
      </w:r>
      <w:r w:rsidR="00BA73E5" w:rsidRPr="00412349">
        <w:rPr>
          <w:rFonts w:ascii="Calibri" w:hAnsi="Calibri"/>
        </w:rPr>
        <w:t>akovostnemu</w:t>
      </w:r>
      <w:r w:rsidRPr="00412349">
        <w:rPr>
          <w:rFonts w:ascii="Calibri" w:hAnsi="Calibri"/>
        </w:rPr>
        <w:t xml:space="preserve"> in odgovornemu odločanju, hkrati pa investitorja </w:t>
      </w:r>
      <w:r w:rsidR="00BA73E5" w:rsidRPr="00412349">
        <w:rPr>
          <w:rFonts w:ascii="Calibri" w:hAnsi="Calibri"/>
        </w:rPr>
        <w:t>spodbudi</w:t>
      </w:r>
      <w:r w:rsidRPr="00412349">
        <w:rPr>
          <w:rFonts w:ascii="Calibri" w:hAnsi="Calibri"/>
        </w:rPr>
        <w:t xml:space="preserve"> k razmisleku o vseh ključnih vprašanjih. Investicijsko dokumentacijo, s katero se </w:t>
      </w:r>
      <w:r w:rsidR="00BA73E5" w:rsidRPr="00412349">
        <w:rPr>
          <w:rFonts w:ascii="Calibri" w:hAnsi="Calibri"/>
        </w:rPr>
        <w:t>opredelijo</w:t>
      </w:r>
      <w:r w:rsidRPr="00412349">
        <w:rPr>
          <w:rFonts w:ascii="Calibri" w:hAnsi="Calibri"/>
        </w:rPr>
        <w:t xml:space="preserve"> analiza stanja, obseg projekta in možni načini izvedbe, </w:t>
      </w:r>
      <w:r w:rsidR="00BA73E5" w:rsidRPr="00412349">
        <w:rPr>
          <w:rFonts w:ascii="Calibri" w:hAnsi="Calibri"/>
        </w:rPr>
        <w:t>mora</w:t>
      </w:r>
      <w:r w:rsidRPr="00412349">
        <w:rPr>
          <w:rFonts w:ascii="Calibri" w:hAnsi="Calibri"/>
        </w:rPr>
        <w:t xml:space="preserve"> v primeru javnih investicij zagotoviti investitor. Izdelava investicijske dokumentacije sicer ni običajna arhitekturn</w:t>
      </w:r>
      <w:r w:rsidR="00BA73E5" w:rsidRPr="00412349">
        <w:rPr>
          <w:rFonts w:ascii="Calibri" w:hAnsi="Calibri"/>
        </w:rPr>
        <w:t>a in</w:t>
      </w:r>
      <w:r w:rsidRPr="00412349">
        <w:rPr>
          <w:rFonts w:ascii="Calibri" w:hAnsi="Calibri"/>
        </w:rPr>
        <w:t xml:space="preserve"> inženirsk</w:t>
      </w:r>
      <w:r w:rsidR="00BA73E5" w:rsidRPr="00412349">
        <w:rPr>
          <w:rFonts w:ascii="Calibri" w:hAnsi="Calibri"/>
        </w:rPr>
        <w:t>a</w:t>
      </w:r>
      <w:r w:rsidRPr="00412349">
        <w:rPr>
          <w:rFonts w:ascii="Calibri" w:hAnsi="Calibri"/>
        </w:rPr>
        <w:t xml:space="preserve"> storitev, saj jo izdelujejo tudi strokovnjaki z drugih poklicnih področij. </w:t>
      </w:r>
    </w:p>
    <w:p w14:paraId="1DD63A5F" w14:textId="77777777" w:rsidR="004457DF" w:rsidRPr="00412349" w:rsidRDefault="00BC520B" w:rsidP="00BE6A98">
      <w:pPr>
        <w:pStyle w:val="odstavek1"/>
        <w:spacing w:line="276" w:lineRule="auto"/>
        <w:ind w:firstLine="0"/>
        <w:rPr>
          <w:rFonts w:ascii="Calibri" w:hAnsi="Calibri"/>
        </w:rPr>
      </w:pPr>
      <w:r w:rsidRPr="00412349">
        <w:rPr>
          <w:rFonts w:ascii="Calibri" w:hAnsi="Calibri"/>
        </w:rPr>
        <w:t xml:space="preserve">Sestavni del investicijske dokumentacije so tudi vse strokovne </w:t>
      </w:r>
      <w:r w:rsidR="00624BD1" w:rsidRPr="00412349">
        <w:rPr>
          <w:rFonts w:ascii="Calibri" w:hAnsi="Calibri"/>
        </w:rPr>
        <w:t>podlage</w:t>
      </w:r>
      <w:r w:rsidRPr="00412349">
        <w:rPr>
          <w:rFonts w:ascii="Calibri" w:hAnsi="Calibri"/>
        </w:rPr>
        <w:t xml:space="preserve">, potrebne za izdelavo navedenih vrst </w:t>
      </w:r>
      <w:r w:rsidR="0083237B" w:rsidRPr="00412349">
        <w:rPr>
          <w:rFonts w:ascii="Calibri" w:hAnsi="Calibri"/>
        </w:rPr>
        <w:t>oziroma</w:t>
      </w:r>
      <w:r w:rsidRPr="00412349">
        <w:rPr>
          <w:rFonts w:ascii="Calibri" w:hAnsi="Calibri"/>
        </w:rPr>
        <w:t xml:space="preserve"> faz investicijske</w:t>
      </w:r>
      <w:r w:rsidR="00212531" w:rsidRPr="00412349">
        <w:rPr>
          <w:rFonts w:ascii="Calibri" w:hAnsi="Calibri"/>
        </w:rPr>
        <w:t xml:space="preserve"> doku</w:t>
      </w:r>
      <w:r w:rsidRPr="00412349">
        <w:rPr>
          <w:rFonts w:ascii="Calibri" w:hAnsi="Calibri"/>
        </w:rPr>
        <w:t>m</w:t>
      </w:r>
      <w:r w:rsidR="00212531" w:rsidRPr="00412349">
        <w:rPr>
          <w:rFonts w:ascii="Calibri" w:hAnsi="Calibri"/>
        </w:rPr>
        <w:t>e</w:t>
      </w:r>
      <w:r w:rsidRPr="00412349">
        <w:rPr>
          <w:rFonts w:ascii="Calibri" w:hAnsi="Calibri"/>
        </w:rPr>
        <w:t xml:space="preserve">ntacije. </w:t>
      </w:r>
    </w:p>
    <w:p w14:paraId="3E8A19AA" w14:textId="77777777" w:rsidR="00212531" w:rsidRPr="00412349" w:rsidRDefault="00212531" w:rsidP="00BE6A98">
      <w:pPr>
        <w:pStyle w:val="odstavek1"/>
        <w:spacing w:line="276" w:lineRule="auto"/>
        <w:ind w:firstLine="0"/>
        <w:rPr>
          <w:rFonts w:ascii="Calibri" w:hAnsi="Calibri"/>
        </w:rPr>
      </w:pPr>
      <w:r w:rsidRPr="00412349">
        <w:rPr>
          <w:rFonts w:ascii="Calibri" w:hAnsi="Calibri"/>
        </w:rPr>
        <w:t xml:space="preserve">Posebej </w:t>
      </w:r>
      <w:r w:rsidR="00327383" w:rsidRPr="00412349">
        <w:rPr>
          <w:rFonts w:ascii="Calibri" w:hAnsi="Calibri"/>
        </w:rPr>
        <w:t xml:space="preserve">pomembni sestavni deli </w:t>
      </w:r>
      <w:r w:rsidRPr="00412349">
        <w:rPr>
          <w:rFonts w:ascii="Calibri" w:hAnsi="Calibri"/>
        </w:rPr>
        <w:t xml:space="preserve">investicijske dokumentacije </w:t>
      </w:r>
      <w:r w:rsidR="00327383" w:rsidRPr="00412349">
        <w:rPr>
          <w:rFonts w:ascii="Calibri" w:hAnsi="Calibri"/>
        </w:rPr>
        <w:t xml:space="preserve">so tehnične specifikacije, </w:t>
      </w:r>
      <w:r w:rsidRPr="00412349">
        <w:rPr>
          <w:rFonts w:ascii="Calibri" w:hAnsi="Calibri"/>
        </w:rPr>
        <w:t xml:space="preserve">realen časovni </w:t>
      </w:r>
      <w:r w:rsidR="00BA73E5" w:rsidRPr="00412349">
        <w:rPr>
          <w:rFonts w:ascii="Calibri" w:hAnsi="Calibri"/>
        </w:rPr>
        <w:t>načrt</w:t>
      </w:r>
      <w:r w:rsidRPr="00412349">
        <w:rPr>
          <w:rFonts w:ascii="Calibri" w:hAnsi="Calibri"/>
        </w:rPr>
        <w:t xml:space="preserve"> </w:t>
      </w:r>
      <w:r w:rsidR="00327383" w:rsidRPr="00412349">
        <w:rPr>
          <w:rFonts w:ascii="Calibri" w:hAnsi="Calibri"/>
        </w:rPr>
        <w:t xml:space="preserve">ter </w:t>
      </w:r>
      <w:r w:rsidRPr="00412349">
        <w:rPr>
          <w:rFonts w:ascii="Calibri" w:hAnsi="Calibri"/>
        </w:rPr>
        <w:t xml:space="preserve">primerno izdelana ocena stroškov gradnje, arhitekturnih in inženirskih storitev, </w:t>
      </w:r>
      <w:r w:rsidR="00624BD1" w:rsidRPr="00412349">
        <w:rPr>
          <w:rFonts w:ascii="Calibri" w:hAnsi="Calibri"/>
        </w:rPr>
        <w:t>financiranja</w:t>
      </w:r>
      <w:r w:rsidRPr="00412349">
        <w:rPr>
          <w:rFonts w:ascii="Calibri" w:hAnsi="Calibri"/>
        </w:rPr>
        <w:t>, pridobitve pravice graditi, prispevkov in dajatev i</w:t>
      </w:r>
      <w:r w:rsidR="00BA73E5" w:rsidRPr="00412349">
        <w:rPr>
          <w:rFonts w:ascii="Calibri" w:hAnsi="Calibri"/>
        </w:rPr>
        <w:t>n podobno</w:t>
      </w:r>
      <w:r w:rsidRPr="00412349">
        <w:rPr>
          <w:rFonts w:ascii="Calibri" w:hAnsi="Calibri"/>
        </w:rPr>
        <w:t xml:space="preserve">.  </w:t>
      </w:r>
    </w:p>
    <w:p w14:paraId="53076FB7" w14:textId="77777777" w:rsidR="00AC20F0" w:rsidRPr="00412349" w:rsidRDefault="00DC5B22" w:rsidP="00BE6A98">
      <w:pPr>
        <w:pStyle w:val="odstavek1"/>
        <w:spacing w:line="276" w:lineRule="auto"/>
        <w:ind w:firstLine="0"/>
        <w:rPr>
          <w:rFonts w:ascii="Calibri" w:hAnsi="Calibri"/>
          <w:color w:val="C00000"/>
        </w:rPr>
      </w:pPr>
      <w:r w:rsidRPr="00412349">
        <w:rPr>
          <w:rFonts w:ascii="Calibri" w:hAnsi="Calibri"/>
        </w:rPr>
        <w:t xml:space="preserve">Pri tem se </w:t>
      </w:r>
      <w:r w:rsidR="0073556C" w:rsidRPr="00412349">
        <w:rPr>
          <w:rFonts w:ascii="Calibri" w:hAnsi="Calibri"/>
        </w:rPr>
        <w:t>pri</w:t>
      </w:r>
      <w:r w:rsidRPr="00412349">
        <w:rPr>
          <w:rFonts w:ascii="Calibri" w:hAnsi="Calibri"/>
        </w:rPr>
        <w:t xml:space="preserve"> naročanj</w:t>
      </w:r>
      <w:r w:rsidR="0073556C" w:rsidRPr="00412349">
        <w:rPr>
          <w:rFonts w:ascii="Calibri" w:hAnsi="Calibri"/>
        </w:rPr>
        <w:t>u</w:t>
      </w:r>
      <w:r w:rsidRPr="00412349">
        <w:rPr>
          <w:rFonts w:ascii="Calibri" w:hAnsi="Calibri"/>
        </w:rPr>
        <w:t xml:space="preserve"> posameznih storitev upošteva časovn</w:t>
      </w:r>
      <w:r w:rsidR="0073556C" w:rsidRPr="00412349">
        <w:rPr>
          <w:rFonts w:ascii="Calibri" w:hAnsi="Calibri"/>
        </w:rPr>
        <w:t>a</w:t>
      </w:r>
      <w:r w:rsidRPr="00412349">
        <w:rPr>
          <w:rFonts w:ascii="Calibri" w:hAnsi="Calibri"/>
        </w:rPr>
        <w:t xml:space="preserve"> odvisnost posameznih faz izdelave projektne dokumentacije glede na </w:t>
      </w:r>
      <w:r w:rsidR="00AC20F0" w:rsidRPr="00412349">
        <w:rPr>
          <w:rFonts w:ascii="Calibri" w:hAnsi="Calibri"/>
        </w:rPr>
        <w:t>stopnjo</w:t>
      </w:r>
      <w:r w:rsidRPr="00412349">
        <w:rPr>
          <w:rFonts w:ascii="Calibri" w:hAnsi="Calibri"/>
        </w:rPr>
        <w:t xml:space="preserve"> obdelave</w:t>
      </w:r>
      <w:r w:rsidR="00555C35" w:rsidRPr="00412349">
        <w:rPr>
          <w:rFonts w:ascii="Calibri" w:hAnsi="Calibri"/>
        </w:rPr>
        <w:t xml:space="preserve">. </w:t>
      </w:r>
      <w:r w:rsidR="00AC20F0" w:rsidRPr="00412349">
        <w:rPr>
          <w:rFonts w:ascii="Calibri" w:hAnsi="Calibri"/>
        </w:rPr>
        <w:t>Višja kot je stopnja projektne dokumentacije, natančnejši so popisi</w:t>
      </w:r>
      <w:r w:rsidR="0073556C" w:rsidRPr="00412349">
        <w:rPr>
          <w:rFonts w:ascii="Calibri" w:hAnsi="Calibri"/>
        </w:rPr>
        <w:t xml:space="preserve"> in s tem je</w:t>
      </w:r>
      <w:r w:rsidR="00AC20F0" w:rsidRPr="00412349">
        <w:rPr>
          <w:rFonts w:ascii="Calibri" w:hAnsi="Calibri"/>
        </w:rPr>
        <w:t xml:space="preserve"> natančnejša </w:t>
      </w:r>
      <w:r w:rsidR="0073556C" w:rsidRPr="00412349">
        <w:rPr>
          <w:rFonts w:ascii="Calibri" w:hAnsi="Calibri"/>
        </w:rPr>
        <w:t xml:space="preserve">tudi </w:t>
      </w:r>
      <w:r w:rsidR="00AC20F0" w:rsidRPr="00412349">
        <w:rPr>
          <w:rFonts w:ascii="Calibri" w:hAnsi="Calibri"/>
        </w:rPr>
        <w:t xml:space="preserve">ocenjena vrednost investicije. Naročnik naj ob naročilu izdelave popisa </w:t>
      </w:r>
      <w:r w:rsidR="0073556C" w:rsidRPr="00412349">
        <w:rPr>
          <w:rFonts w:ascii="Calibri" w:hAnsi="Calibri"/>
        </w:rPr>
        <w:t>opredeli</w:t>
      </w:r>
      <w:r w:rsidR="00AC20F0" w:rsidRPr="00412349">
        <w:rPr>
          <w:rFonts w:ascii="Calibri" w:hAnsi="Calibri"/>
        </w:rPr>
        <w:t xml:space="preserve"> raven obdelave, pri čemer n</w:t>
      </w:r>
      <w:r w:rsidR="0073556C" w:rsidRPr="00412349">
        <w:rPr>
          <w:rFonts w:ascii="Calibri" w:hAnsi="Calibri"/>
        </w:rPr>
        <w:t>a primer</w:t>
      </w:r>
      <w:r w:rsidR="00AC20F0" w:rsidRPr="00412349">
        <w:rPr>
          <w:rFonts w:ascii="Calibri" w:hAnsi="Calibri"/>
        </w:rPr>
        <w:t xml:space="preserve"> ne more pričakovati (zahtevati) natančnih popisov pred </w:t>
      </w:r>
      <w:r w:rsidR="0073556C" w:rsidRPr="00412349">
        <w:rPr>
          <w:rFonts w:ascii="Calibri" w:hAnsi="Calibri"/>
        </w:rPr>
        <w:t>koncem</w:t>
      </w:r>
      <w:r w:rsidR="004F58E9" w:rsidRPr="00412349">
        <w:rPr>
          <w:rFonts w:ascii="Calibri" w:hAnsi="Calibri"/>
        </w:rPr>
        <w:t xml:space="preserve"> izdelave PZI</w:t>
      </w:r>
      <w:r w:rsidR="0073556C" w:rsidRPr="00412349">
        <w:rPr>
          <w:rFonts w:ascii="Calibri" w:hAnsi="Calibri"/>
        </w:rPr>
        <w:t>-</w:t>
      </w:r>
      <w:r w:rsidR="004F58E9" w:rsidRPr="00412349">
        <w:rPr>
          <w:rFonts w:ascii="Calibri" w:hAnsi="Calibri"/>
        </w:rPr>
        <w:t>dokumentacije.</w:t>
      </w:r>
    </w:p>
    <w:p w14:paraId="5F559AF7" w14:textId="77777777" w:rsidR="008B3AC5" w:rsidRPr="00412349" w:rsidRDefault="008B3AC5" w:rsidP="00BE6A98">
      <w:pPr>
        <w:pStyle w:val="odstavek1"/>
        <w:spacing w:line="276" w:lineRule="auto"/>
        <w:ind w:firstLine="0"/>
        <w:rPr>
          <w:rFonts w:ascii="Calibri" w:hAnsi="Calibri"/>
        </w:rPr>
      </w:pPr>
      <w:r w:rsidRPr="00412349">
        <w:rPr>
          <w:rFonts w:ascii="Calibri" w:hAnsi="Calibri"/>
        </w:rPr>
        <w:t>V investicijsko dokumentacijo s</w:t>
      </w:r>
      <w:r w:rsidR="0073556C" w:rsidRPr="00412349">
        <w:rPr>
          <w:rFonts w:ascii="Calibri" w:hAnsi="Calibri"/>
        </w:rPr>
        <w:t>pada</w:t>
      </w:r>
      <w:r w:rsidRPr="00412349">
        <w:rPr>
          <w:rFonts w:ascii="Calibri" w:hAnsi="Calibri"/>
        </w:rPr>
        <w:t xml:space="preserve"> tudi vsa </w:t>
      </w:r>
      <w:r w:rsidR="0073556C" w:rsidRPr="00412349">
        <w:rPr>
          <w:rFonts w:ascii="Calibri" w:hAnsi="Calibri"/>
        </w:rPr>
        <w:t>druga</w:t>
      </w:r>
      <w:r w:rsidRPr="00412349">
        <w:rPr>
          <w:rFonts w:ascii="Calibri" w:hAnsi="Calibri"/>
        </w:rPr>
        <w:t xml:space="preserve"> dokumentacija, ki jo izdeluje investitor </w:t>
      </w:r>
      <w:r w:rsidR="00A6454F" w:rsidRPr="00412349">
        <w:rPr>
          <w:rFonts w:ascii="Calibri" w:hAnsi="Calibri"/>
        </w:rPr>
        <w:t>s ciljem</w:t>
      </w:r>
      <w:r w:rsidRPr="00412349">
        <w:rPr>
          <w:rFonts w:ascii="Calibri" w:hAnsi="Calibri"/>
        </w:rPr>
        <w:t xml:space="preserve"> učinkovitega vodenja in nadzora investicijskega projekta </w:t>
      </w:r>
      <w:r w:rsidR="0083237B" w:rsidRPr="00412349">
        <w:rPr>
          <w:rFonts w:ascii="Calibri" w:hAnsi="Calibri"/>
        </w:rPr>
        <w:t>oziroma</w:t>
      </w:r>
      <w:r w:rsidRPr="00412349">
        <w:rPr>
          <w:rFonts w:ascii="Calibri" w:hAnsi="Calibri"/>
        </w:rPr>
        <w:t xml:space="preserve"> gradnje</w:t>
      </w:r>
      <w:r w:rsidR="00110420" w:rsidRPr="00412349">
        <w:rPr>
          <w:rFonts w:ascii="Calibri" w:hAnsi="Calibri"/>
        </w:rPr>
        <w:t xml:space="preserve"> (Uredba o enotni metodologiji za pripravo in obravnavo investicijske dokumentacije na področju javnih financ)</w:t>
      </w:r>
      <w:r w:rsidRPr="00412349">
        <w:rPr>
          <w:rFonts w:ascii="Calibri" w:hAnsi="Calibri"/>
        </w:rPr>
        <w:t>.</w:t>
      </w:r>
    </w:p>
    <w:p w14:paraId="7226ED9D" w14:textId="77777777" w:rsidR="00762273" w:rsidRPr="00412349" w:rsidRDefault="00762273" w:rsidP="00BE6A98">
      <w:pPr>
        <w:pStyle w:val="odstavek1"/>
        <w:spacing w:line="276" w:lineRule="auto"/>
        <w:ind w:firstLine="0"/>
        <w:rPr>
          <w:rFonts w:ascii="Calibri" w:hAnsi="Calibri"/>
        </w:rPr>
      </w:pPr>
    </w:p>
    <w:p w14:paraId="5A7691DA" w14:textId="77777777" w:rsidR="00762273" w:rsidRPr="00412349" w:rsidRDefault="0073556C" w:rsidP="00484564">
      <w:pPr>
        <w:pStyle w:val="Naslov2"/>
        <w:ind w:left="720"/>
        <w:rPr>
          <w:rFonts w:ascii="Calibri" w:hAnsi="Calibri" w:cs="Calibri"/>
          <w:b/>
          <w:bCs/>
          <w:i/>
          <w:iCs/>
          <w:color w:val="auto"/>
          <w:sz w:val="22"/>
          <w:szCs w:val="22"/>
        </w:rPr>
      </w:pPr>
      <w:bookmarkStart w:id="6" w:name="_Toc183005264"/>
      <w:r w:rsidRPr="00412349">
        <w:rPr>
          <w:rFonts w:ascii="Calibri" w:hAnsi="Calibri" w:cs="Calibri"/>
          <w:b/>
          <w:bCs/>
          <w:i/>
          <w:iCs/>
          <w:color w:val="auto"/>
          <w:sz w:val="22"/>
          <w:szCs w:val="22"/>
        </w:rPr>
        <w:t xml:space="preserve">2.4 </w:t>
      </w:r>
      <w:r w:rsidR="00762273" w:rsidRPr="00412349">
        <w:rPr>
          <w:rFonts w:ascii="Calibri" w:hAnsi="Calibri" w:cs="Calibri"/>
          <w:b/>
          <w:bCs/>
          <w:i/>
          <w:iCs/>
          <w:color w:val="auto"/>
          <w:sz w:val="22"/>
          <w:szCs w:val="22"/>
        </w:rPr>
        <w:t xml:space="preserve">Udeleženci pri graditvi objektov </w:t>
      </w:r>
      <w:r w:rsidRPr="00412349">
        <w:rPr>
          <w:rFonts w:ascii="Calibri" w:hAnsi="Calibri" w:cs="Calibri"/>
          <w:b/>
          <w:bCs/>
          <w:i/>
          <w:iCs/>
          <w:color w:val="auto"/>
          <w:sz w:val="22"/>
          <w:szCs w:val="22"/>
        </w:rPr>
        <w:t>–</w:t>
      </w:r>
      <w:r w:rsidR="00762273" w:rsidRPr="00412349">
        <w:rPr>
          <w:rFonts w:ascii="Calibri" w:hAnsi="Calibri" w:cs="Calibri"/>
          <w:b/>
          <w:bCs/>
          <w:i/>
          <w:iCs/>
          <w:color w:val="auto"/>
          <w:sz w:val="22"/>
          <w:szCs w:val="22"/>
        </w:rPr>
        <w:t xml:space="preserve"> poimenovanja posameznih udeleženih strokovnjakov</w:t>
      </w:r>
      <w:bookmarkEnd w:id="6"/>
    </w:p>
    <w:p w14:paraId="11C62EBE"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 xml:space="preserve">Udeleženci pri graditvi objektov </w:t>
      </w:r>
      <w:r w:rsidR="0001076E" w:rsidRPr="00412349">
        <w:rPr>
          <w:rFonts w:ascii="Calibri" w:hAnsi="Calibri"/>
        </w:rPr>
        <w:t xml:space="preserve">so </w:t>
      </w:r>
      <w:r w:rsidRPr="00412349">
        <w:rPr>
          <w:rFonts w:ascii="Calibri" w:hAnsi="Calibri"/>
        </w:rPr>
        <w:t>poleg investitor</w:t>
      </w:r>
      <w:r w:rsidR="003D3517" w:rsidRPr="00412349">
        <w:rPr>
          <w:rFonts w:ascii="Calibri" w:hAnsi="Calibri"/>
        </w:rPr>
        <w:t>ja</w:t>
      </w:r>
      <w:r w:rsidRPr="00412349">
        <w:rPr>
          <w:rFonts w:ascii="Calibri" w:hAnsi="Calibri"/>
        </w:rPr>
        <w:t xml:space="preserve"> še: projektant, nadzornik in izvajalec. </w:t>
      </w:r>
    </w:p>
    <w:p w14:paraId="7AFBDAA1" w14:textId="77777777" w:rsidR="00762273" w:rsidRPr="00412349" w:rsidRDefault="00DC3721" w:rsidP="00BE6A98">
      <w:pPr>
        <w:pStyle w:val="odstavek1"/>
        <w:spacing w:line="276" w:lineRule="auto"/>
        <w:ind w:firstLine="0"/>
        <w:rPr>
          <w:rFonts w:ascii="Calibri" w:hAnsi="Calibri"/>
        </w:rPr>
      </w:pPr>
      <w:r w:rsidRPr="00412349">
        <w:rPr>
          <w:rFonts w:ascii="Calibri" w:hAnsi="Calibri"/>
        </w:rPr>
        <w:t xml:space="preserve">GZ-1 </w:t>
      </w:r>
      <w:r w:rsidR="00762273" w:rsidRPr="00412349">
        <w:rPr>
          <w:rFonts w:ascii="Calibri" w:hAnsi="Calibri"/>
        </w:rPr>
        <w:t>v svojih določilih ne obravnava podrobneje udeležencev v procesu graditve po posameznih strokah, temveč predpisuje obveznosti in zahteve</w:t>
      </w:r>
      <w:r w:rsidR="0073556C" w:rsidRPr="00412349">
        <w:rPr>
          <w:rFonts w:ascii="Calibri" w:hAnsi="Calibri"/>
        </w:rPr>
        <w:t xml:space="preserve"> le </w:t>
      </w:r>
      <w:r w:rsidR="00762273" w:rsidRPr="00412349">
        <w:rPr>
          <w:rFonts w:ascii="Calibri" w:hAnsi="Calibri"/>
        </w:rPr>
        <w:t xml:space="preserve">z vidika vlog (projektant, nadzornik, izvajalec), pri čemer </w:t>
      </w:r>
      <w:r w:rsidR="00F36D0E" w:rsidRPr="00412349">
        <w:rPr>
          <w:rFonts w:ascii="Calibri" w:hAnsi="Calibri"/>
        </w:rPr>
        <w:t xml:space="preserve">poimensko </w:t>
      </w:r>
      <w:r w:rsidR="00762273" w:rsidRPr="00412349">
        <w:rPr>
          <w:rFonts w:ascii="Calibri" w:hAnsi="Calibri"/>
        </w:rPr>
        <w:t xml:space="preserve">izpostavlja le vodje </w:t>
      </w:r>
      <w:r w:rsidR="00F36D0E" w:rsidRPr="00412349">
        <w:rPr>
          <w:rFonts w:ascii="Calibri" w:hAnsi="Calibri"/>
        </w:rPr>
        <w:t>dveh udeležencev:</w:t>
      </w:r>
      <w:r w:rsidR="00F262D2" w:rsidRPr="00412349">
        <w:rPr>
          <w:rFonts w:ascii="Calibri" w:hAnsi="Calibri"/>
        </w:rPr>
        <w:t xml:space="preserve"> vodj</w:t>
      </w:r>
      <w:r w:rsidR="00F36D0E" w:rsidRPr="00412349">
        <w:rPr>
          <w:rFonts w:ascii="Calibri" w:hAnsi="Calibri"/>
        </w:rPr>
        <w:t>o</w:t>
      </w:r>
      <w:r w:rsidR="00F262D2" w:rsidRPr="00412349">
        <w:rPr>
          <w:rFonts w:ascii="Calibri" w:hAnsi="Calibri"/>
        </w:rPr>
        <w:t xml:space="preserve"> projektiranja</w:t>
      </w:r>
      <w:r w:rsidR="00F36D0E" w:rsidRPr="00412349">
        <w:rPr>
          <w:rFonts w:ascii="Calibri" w:hAnsi="Calibri"/>
        </w:rPr>
        <w:t xml:space="preserve"> in</w:t>
      </w:r>
      <w:r w:rsidR="00F262D2" w:rsidRPr="00412349">
        <w:rPr>
          <w:rFonts w:ascii="Calibri" w:hAnsi="Calibri"/>
        </w:rPr>
        <w:t xml:space="preserve"> vodj</w:t>
      </w:r>
      <w:r w:rsidR="00F36D0E" w:rsidRPr="00412349">
        <w:rPr>
          <w:rFonts w:ascii="Calibri" w:hAnsi="Calibri"/>
        </w:rPr>
        <w:t>o</w:t>
      </w:r>
      <w:r w:rsidR="00F262D2" w:rsidRPr="00412349">
        <w:rPr>
          <w:rFonts w:ascii="Calibri" w:hAnsi="Calibri"/>
        </w:rPr>
        <w:t xml:space="preserve"> nadzora, </w:t>
      </w:r>
      <w:r w:rsidR="00F36D0E" w:rsidRPr="00412349">
        <w:rPr>
          <w:rFonts w:ascii="Calibri" w:hAnsi="Calibri"/>
        </w:rPr>
        <w:t xml:space="preserve">medtem ko </w:t>
      </w:r>
      <w:r w:rsidR="00F262D2" w:rsidRPr="00412349">
        <w:rPr>
          <w:rFonts w:ascii="Calibri" w:hAnsi="Calibri"/>
        </w:rPr>
        <w:t>na druge nakazuje (</w:t>
      </w:r>
      <w:r w:rsidR="00F36D0E" w:rsidRPr="00412349">
        <w:rPr>
          <w:rFonts w:ascii="Calibri" w:hAnsi="Calibri"/>
        </w:rPr>
        <w:t>pooblaščeni strokovnjaki, ki sodelujejo pri izdelavi projektne dokumentacije</w:t>
      </w:r>
      <w:r w:rsidR="0073556C" w:rsidRPr="00412349">
        <w:rPr>
          <w:rFonts w:ascii="Calibri" w:hAnsi="Calibri"/>
        </w:rPr>
        <w:t xml:space="preserve"> oziroma </w:t>
      </w:r>
      <w:r w:rsidR="00F36D0E" w:rsidRPr="00412349">
        <w:rPr>
          <w:rFonts w:ascii="Calibri" w:hAnsi="Calibri"/>
        </w:rPr>
        <w:t>nadzoru, oseba, ki vodi gradnjo</w:t>
      </w:r>
      <w:r w:rsidR="00F262D2" w:rsidRPr="00412349">
        <w:rPr>
          <w:rFonts w:ascii="Calibri" w:hAnsi="Calibri"/>
        </w:rPr>
        <w:t>)</w:t>
      </w:r>
      <w:r w:rsidR="00762273" w:rsidRPr="00412349">
        <w:rPr>
          <w:rFonts w:ascii="Calibri" w:hAnsi="Calibri"/>
        </w:rPr>
        <w:t xml:space="preserve">. </w:t>
      </w:r>
    </w:p>
    <w:p w14:paraId="2AFF47C1"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 xml:space="preserve">Zato je </w:t>
      </w:r>
      <w:r w:rsidR="0001076E" w:rsidRPr="00412349">
        <w:rPr>
          <w:rFonts w:ascii="Calibri" w:hAnsi="Calibri"/>
        </w:rPr>
        <w:t>s ciljem</w:t>
      </w:r>
      <w:r w:rsidRPr="00412349">
        <w:rPr>
          <w:rFonts w:ascii="Calibri" w:hAnsi="Calibri"/>
        </w:rPr>
        <w:t xml:space="preserve"> </w:t>
      </w:r>
      <w:r w:rsidR="0001076E" w:rsidRPr="00412349">
        <w:rPr>
          <w:rFonts w:ascii="Calibri" w:hAnsi="Calibri"/>
        </w:rPr>
        <w:t>lažjega</w:t>
      </w:r>
      <w:r w:rsidRPr="00412349">
        <w:rPr>
          <w:rFonts w:ascii="Calibri" w:hAnsi="Calibri"/>
        </w:rPr>
        <w:t xml:space="preserve"> prepoznavanja vlog posameznih udeležencev </w:t>
      </w:r>
      <w:r w:rsidR="0001076E" w:rsidRPr="00412349">
        <w:rPr>
          <w:rFonts w:ascii="Calibri" w:hAnsi="Calibri"/>
        </w:rPr>
        <w:t xml:space="preserve">in poenotenega izrazoslovja </w:t>
      </w:r>
      <w:r w:rsidR="003836CA" w:rsidRPr="00412349">
        <w:rPr>
          <w:rFonts w:ascii="Calibri" w:hAnsi="Calibri"/>
        </w:rPr>
        <w:t xml:space="preserve">smiselno </w:t>
      </w:r>
      <w:r w:rsidRPr="00412349">
        <w:rPr>
          <w:rFonts w:ascii="Calibri" w:hAnsi="Calibri"/>
        </w:rPr>
        <w:t xml:space="preserve">poimenovati tudi vloge posameznikov kot udeleženih strokovnjakov, ker </w:t>
      </w:r>
      <w:r w:rsidR="0001076E" w:rsidRPr="00412349">
        <w:rPr>
          <w:rFonts w:ascii="Calibri" w:hAnsi="Calibri"/>
        </w:rPr>
        <w:t>je to</w:t>
      </w:r>
      <w:r w:rsidRPr="00412349">
        <w:rPr>
          <w:rFonts w:ascii="Calibri" w:hAnsi="Calibri"/>
        </w:rPr>
        <w:t xml:space="preserve"> koristno za </w:t>
      </w:r>
      <w:r w:rsidRPr="00412349">
        <w:rPr>
          <w:rFonts w:ascii="Calibri" w:hAnsi="Calibri"/>
        </w:rPr>
        <w:lastRenderedPageBreak/>
        <w:t xml:space="preserve">izvedbo </w:t>
      </w:r>
      <w:r w:rsidR="0073556C" w:rsidRPr="00412349">
        <w:rPr>
          <w:rFonts w:ascii="Calibri" w:hAnsi="Calibri"/>
        </w:rPr>
        <w:t>posameznega</w:t>
      </w:r>
      <w:r w:rsidRPr="00412349">
        <w:rPr>
          <w:rFonts w:ascii="Calibri" w:hAnsi="Calibri"/>
        </w:rPr>
        <w:t xml:space="preserve"> naročila (pri projektiranju, nadzoru in gradnji)</w:t>
      </w:r>
      <w:r w:rsidR="0001076E" w:rsidRPr="00412349">
        <w:rPr>
          <w:rFonts w:ascii="Calibri" w:hAnsi="Calibri"/>
        </w:rPr>
        <w:t>; n</w:t>
      </w:r>
      <w:r w:rsidR="0073556C" w:rsidRPr="00412349">
        <w:rPr>
          <w:rFonts w:ascii="Calibri" w:hAnsi="Calibri"/>
        </w:rPr>
        <w:t>a primer</w:t>
      </w:r>
      <w:r w:rsidR="0001076E" w:rsidRPr="00412349">
        <w:rPr>
          <w:rFonts w:ascii="Calibri" w:hAnsi="Calibri"/>
        </w:rPr>
        <w:t xml:space="preserve"> pri </w:t>
      </w:r>
      <w:r w:rsidR="0073556C" w:rsidRPr="00412349">
        <w:rPr>
          <w:rFonts w:ascii="Calibri" w:hAnsi="Calibri"/>
        </w:rPr>
        <w:t>izbiri</w:t>
      </w:r>
      <w:r w:rsidR="0001076E" w:rsidRPr="00412349">
        <w:rPr>
          <w:rFonts w:ascii="Calibri" w:hAnsi="Calibri"/>
        </w:rPr>
        <w:t xml:space="preserve"> kadra, pridobivanju in dokazovanju ustreznih referenc i</w:t>
      </w:r>
      <w:r w:rsidR="0073556C" w:rsidRPr="00412349">
        <w:rPr>
          <w:rFonts w:ascii="Calibri" w:hAnsi="Calibri"/>
        </w:rPr>
        <w:t>n podobno</w:t>
      </w:r>
      <w:r w:rsidR="0001076E" w:rsidRPr="00412349">
        <w:rPr>
          <w:rFonts w:ascii="Calibri" w:hAnsi="Calibri"/>
        </w:rPr>
        <w:t>.</w:t>
      </w:r>
    </w:p>
    <w:p w14:paraId="1E7074EE" w14:textId="77777777" w:rsidR="00762273" w:rsidRPr="00412349" w:rsidRDefault="00DC3721" w:rsidP="00BE6A98">
      <w:pPr>
        <w:pStyle w:val="odstavek1"/>
        <w:spacing w:line="276" w:lineRule="auto"/>
        <w:ind w:firstLine="0"/>
        <w:rPr>
          <w:rFonts w:ascii="Calibri" w:hAnsi="Calibri"/>
        </w:rPr>
      </w:pPr>
      <w:r w:rsidRPr="00412349">
        <w:rPr>
          <w:rFonts w:ascii="Calibri" w:hAnsi="Calibri"/>
        </w:rPr>
        <w:t xml:space="preserve">ZAID </w:t>
      </w:r>
      <w:r w:rsidR="00762273" w:rsidRPr="00412349">
        <w:rPr>
          <w:rFonts w:ascii="Calibri" w:hAnsi="Calibri"/>
        </w:rPr>
        <w:t xml:space="preserve">določa pogoje in naloge opravljanja poklicnih nalog </w:t>
      </w:r>
      <w:r w:rsidR="0001076E" w:rsidRPr="00412349">
        <w:rPr>
          <w:rFonts w:ascii="Calibri" w:hAnsi="Calibri"/>
        </w:rPr>
        <w:t xml:space="preserve">pooblaščenih strokovnjakov: </w:t>
      </w:r>
      <w:r w:rsidR="00762273" w:rsidRPr="00412349">
        <w:rPr>
          <w:rFonts w:ascii="Calibri" w:hAnsi="Calibri"/>
        </w:rPr>
        <w:t xml:space="preserve">pooblaščenih arhitektov, pooblaščenih inženirjev in nadzornih inženirjev, pooblaščenih krajinskih arhitektov in pooblaščenih prostorskih načrtovalcev. Poklicne naloge po strokah so opredeljene v 4. členu zakona. Iz vsebine zakona je razvidno, da </w:t>
      </w:r>
      <w:r w:rsidR="0001076E" w:rsidRPr="00412349">
        <w:rPr>
          <w:rFonts w:ascii="Calibri" w:hAnsi="Calibri"/>
        </w:rPr>
        <w:t xml:space="preserve">lahko </w:t>
      </w:r>
      <w:r w:rsidR="00762273" w:rsidRPr="00412349">
        <w:rPr>
          <w:rFonts w:ascii="Calibri" w:hAnsi="Calibri"/>
        </w:rPr>
        <w:t>posamez</w:t>
      </w:r>
      <w:r w:rsidR="0073556C" w:rsidRPr="00412349">
        <w:rPr>
          <w:rFonts w:ascii="Calibri" w:hAnsi="Calibri"/>
        </w:rPr>
        <w:t>ni</w:t>
      </w:r>
      <w:r w:rsidR="00762273" w:rsidRPr="00412349">
        <w:rPr>
          <w:rFonts w:ascii="Calibri" w:hAnsi="Calibri"/>
        </w:rPr>
        <w:t xml:space="preserve"> </w:t>
      </w:r>
      <w:r w:rsidR="0001076E" w:rsidRPr="00412349">
        <w:rPr>
          <w:rFonts w:ascii="Calibri" w:hAnsi="Calibri"/>
        </w:rPr>
        <w:t>pooblaščeni strokovnjak</w:t>
      </w:r>
      <w:r w:rsidR="00762273" w:rsidRPr="00412349">
        <w:rPr>
          <w:rFonts w:ascii="Calibri" w:hAnsi="Calibri"/>
        </w:rPr>
        <w:t xml:space="preserve"> opravlja poklic </w:t>
      </w:r>
      <w:r w:rsidR="0073556C" w:rsidRPr="00412349">
        <w:rPr>
          <w:rFonts w:ascii="Calibri" w:hAnsi="Calibri"/>
        </w:rPr>
        <w:t>le</w:t>
      </w:r>
      <w:r w:rsidR="00762273" w:rsidRPr="00412349">
        <w:rPr>
          <w:rFonts w:ascii="Calibri" w:hAnsi="Calibri"/>
        </w:rPr>
        <w:t xml:space="preserve"> </w:t>
      </w:r>
      <w:r w:rsidR="005D4063" w:rsidRPr="00412349">
        <w:rPr>
          <w:rFonts w:ascii="Calibri" w:hAnsi="Calibri"/>
        </w:rPr>
        <w:t xml:space="preserve">v obsegu </w:t>
      </w:r>
      <w:r w:rsidR="000A753D" w:rsidRPr="00412349">
        <w:rPr>
          <w:rFonts w:ascii="Calibri" w:hAnsi="Calibri"/>
        </w:rPr>
        <w:t>pooblastil</w:t>
      </w:r>
      <w:r w:rsidR="00762273" w:rsidRPr="00412349">
        <w:rPr>
          <w:rFonts w:ascii="Calibri" w:hAnsi="Calibri"/>
        </w:rPr>
        <w:t xml:space="preserve">, </w:t>
      </w:r>
      <w:r w:rsidR="0073556C" w:rsidRPr="00412349">
        <w:rPr>
          <w:rFonts w:ascii="Calibri" w:hAnsi="Calibri"/>
        </w:rPr>
        <w:t>določenih z</w:t>
      </w:r>
      <w:r w:rsidR="00762273" w:rsidRPr="00412349">
        <w:rPr>
          <w:rFonts w:ascii="Calibri" w:hAnsi="Calibri"/>
        </w:rPr>
        <w:t xml:space="preserve"> zakon</w:t>
      </w:r>
      <w:r w:rsidR="0073556C" w:rsidRPr="00412349">
        <w:rPr>
          <w:rFonts w:ascii="Calibri" w:hAnsi="Calibri"/>
        </w:rPr>
        <w:t>om</w:t>
      </w:r>
      <w:r w:rsidR="00762273" w:rsidRPr="00412349">
        <w:rPr>
          <w:rFonts w:ascii="Calibri" w:hAnsi="Calibri"/>
        </w:rPr>
        <w:t xml:space="preserve">. </w:t>
      </w:r>
      <w:r w:rsidR="0073556C" w:rsidRPr="00412349">
        <w:rPr>
          <w:rFonts w:ascii="Calibri" w:hAnsi="Calibri"/>
        </w:rPr>
        <w:t>Na p</w:t>
      </w:r>
      <w:r w:rsidR="005D4063" w:rsidRPr="00412349">
        <w:rPr>
          <w:rFonts w:ascii="Calibri" w:hAnsi="Calibri"/>
        </w:rPr>
        <w:t xml:space="preserve">rimer </w:t>
      </w:r>
      <w:r w:rsidR="0073556C" w:rsidRPr="00412349">
        <w:rPr>
          <w:rFonts w:ascii="Calibri" w:hAnsi="Calibri"/>
        </w:rPr>
        <w:t>p</w:t>
      </w:r>
      <w:r w:rsidR="005D4063" w:rsidRPr="00412349">
        <w:rPr>
          <w:rFonts w:ascii="Calibri" w:hAnsi="Calibri"/>
        </w:rPr>
        <w:t xml:space="preserve">ooblaščeni inženirji s področja geodezije nimajo pooblastila za projektiranje, pooblaščeni arhitekti in krajinski arhitekti nimajo pooblastila za </w:t>
      </w:r>
      <w:r w:rsidR="000A753D" w:rsidRPr="00412349">
        <w:rPr>
          <w:rFonts w:ascii="Calibri" w:hAnsi="Calibri"/>
        </w:rPr>
        <w:t>izvajanje gradbenih, obrtniških in in</w:t>
      </w:r>
      <w:r w:rsidR="0073556C" w:rsidRPr="00412349">
        <w:rPr>
          <w:rFonts w:ascii="Calibri" w:hAnsi="Calibri"/>
        </w:rPr>
        <w:t>s</w:t>
      </w:r>
      <w:r w:rsidR="000A753D" w:rsidRPr="00412349">
        <w:rPr>
          <w:rFonts w:ascii="Calibri" w:hAnsi="Calibri"/>
        </w:rPr>
        <w:t xml:space="preserve">talacijskih del, pooblaščeni inženirji nimajo pooblastila za izdelovanje prostorskih izvedbenih aktov. </w:t>
      </w:r>
      <w:r w:rsidR="00762273" w:rsidRPr="00412349">
        <w:rPr>
          <w:rFonts w:ascii="Calibri" w:hAnsi="Calibri"/>
        </w:rPr>
        <w:t xml:space="preserve">Zato je opravljanje </w:t>
      </w:r>
      <w:r w:rsidR="0073556C" w:rsidRPr="00412349">
        <w:rPr>
          <w:rFonts w:ascii="Calibri" w:hAnsi="Calibri"/>
        </w:rPr>
        <w:t xml:space="preserve">strokovnih </w:t>
      </w:r>
      <w:r w:rsidR="00762273" w:rsidRPr="00412349">
        <w:rPr>
          <w:rFonts w:ascii="Calibri" w:hAnsi="Calibri"/>
        </w:rPr>
        <w:t>del, za katere posameznik nima pooblastila</w:t>
      </w:r>
      <w:r w:rsidR="003B5965" w:rsidRPr="00412349">
        <w:rPr>
          <w:rFonts w:ascii="Calibri" w:hAnsi="Calibri"/>
        </w:rPr>
        <w:t xml:space="preserve"> po ZAID</w:t>
      </w:r>
      <w:r w:rsidR="00762273" w:rsidRPr="00412349">
        <w:rPr>
          <w:rFonts w:ascii="Calibri" w:hAnsi="Calibri"/>
        </w:rPr>
        <w:t>, nedopustno in p</w:t>
      </w:r>
      <w:r w:rsidR="0073556C" w:rsidRPr="00412349">
        <w:rPr>
          <w:rFonts w:ascii="Calibri" w:hAnsi="Calibri"/>
        </w:rPr>
        <w:t>omeni</w:t>
      </w:r>
      <w:r w:rsidR="00762273" w:rsidRPr="00412349">
        <w:rPr>
          <w:rFonts w:ascii="Calibri" w:hAnsi="Calibri"/>
        </w:rPr>
        <w:t xml:space="preserve"> kršitev zakonodaje. Udeleženci v procesu graditve </w:t>
      </w:r>
      <w:r w:rsidR="0001076E" w:rsidRPr="00412349">
        <w:rPr>
          <w:rFonts w:ascii="Calibri" w:hAnsi="Calibri"/>
        </w:rPr>
        <w:t xml:space="preserve">pa </w:t>
      </w:r>
      <w:r w:rsidR="0073556C" w:rsidRPr="00412349">
        <w:rPr>
          <w:rFonts w:ascii="Calibri" w:hAnsi="Calibri"/>
        </w:rPr>
        <w:t>morajo</w:t>
      </w:r>
      <w:r w:rsidR="00762273" w:rsidRPr="00412349">
        <w:rPr>
          <w:rFonts w:ascii="Calibri" w:hAnsi="Calibri"/>
        </w:rPr>
        <w:t xml:space="preserve"> zagotoviti </w:t>
      </w:r>
      <w:r w:rsidR="00B47EFF" w:rsidRPr="00412349">
        <w:rPr>
          <w:rFonts w:ascii="Calibri" w:hAnsi="Calibri"/>
        </w:rPr>
        <w:t xml:space="preserve">sodelovanje </w:t>
      </w:r>
      <w:r w:rsidR="00762273" w:rsidRPr="00412349">
        <w:rPr>
          <w:rFonts w:ascii="Calibri" w:hAnsi="Calibri"/>
        </w:rPr>
        <w:t>strokovnjak</w:t>
      </w:r>
      <w:r w:rsidR="00B47EFF" w:rsidRPr="00412349">
        <w:rPr>
          <w:rFonts w:ascii="Calibri" w:hAnsi="Calibri"/>
        </w:rPr>
        <w:t>ov</w:t>
      </w:r>
      <w:r w:rsidR="00762273" w:rsidRPr="00412349">
        <w:rPr>
          <w:rFonts w:ascii="Calibri" w:hAnsi="Calibri"/>
        </w:rPr>
        <w:t xml:space="preserve"> vseh</w:t>
      </w:r>
      <w:r w:rsidR="0073556C" w:rsidRPr="00412349">
        <w:rPr>
          <w:rFonts w:ascii="Calibri" w:hAnsi="Calibri"/>
        </w:rPr>
        <w:t xml:space="preserve"> udeleženih</w:t>
      </w:r>
      <w:r w:rsidR="007B2BBD" w:rsidRPr="00412349">
        <w:rPr>
          <w:rFonts w:ascii="Calibri" w:hAnsi="Calibri"/>
        </w:rPr>
        <w:t xml:space="preserve"> </w:t>
      </w:r>
      <w:r w:rsidR="00762273" w:rsidRPr="00412349">
        <w:rPr>
          <w:rFonts w:ascii="Calibri" w:hAnsi="Calibri"/>
        </w:rPr>
        <w:t>strok</w:t>
      </w:r>
      <w:r w:rsidR="0073556C" w:rsidRPr="00412349">
        <w:rPr>
          <w:rFonts w:ascii="Calibri" w:hAnsi="Calibri"/>
        </w:rPr>
        <w:t xml:space="preserve"> </w:t>
      </w:r>
      <w:r w:rsidR="00762273" w:rsidRPr="00412349">
        <w:rPr>
          <w:rFonts w:ascii="Calibri" w:hAnsi="Calibri"/>
        </w:rPr>
        <w:t>v procesu</w:t>
      </w:r>
      <w:r w:rsidR="0073556C" w:rsidRPr="00412349">
        <w:rPr>
          <w:rFonts w:ascii="Calibri" w:hAnsi="Calibri"/>
        </w:rPr>
        <w:t>,</w:t>
      </w:r>
      <w:r w:rsidR="00762273" w:rsidRPr="00412349">
        <w:rPr>
          <w:rFonts w:ascii="Calibri" w:hAnsi="Calibri"/>
        </w:rPr>
        <w:t xml:space="preserve"> od </w:t>
      </w:r>
      <w:r w:rsidR="00B47EFF" w:rsidRPr="00412349">
        <w:rPr>
          <w:rFonts w:ascii="Calibri" w:hAnsi="Calibri"/>
        </w:rPr>
        <w:t xml:space="preserve">načrtovanja </w:t>
      </w:r>
      <w:r w:rsidR="00762273" w:rsidRPr="00412349">
        <w:rPr>
          <w:rFonts w:ascii="Calibri" w:hAnsi="Calibri"/>
        </w:rPr>
        <w:t xml:space="preserve">in </w:t>
      </w:r>
      <w:r w:rsidR="00B47EFF" w:rsidRPr="00412349">
        <w:rPr>
          <w:rFonts w:ascii="Calibri" w:hAnsi="Calibri"/>
        </w:rPr>
        <w:t xml:space="preserve">projektiranja </w:t>
      </w:r>
      <w:r w:rsidR="00762273" w:rsidRPr="00412349">
        <w:rPr>
          <w:rFonts w:ascii="Calibri" w:hAnsi="Calibri"/>
        </w:rPr>
        <w:t>do gradnje</w:t>
      </w:r>
      <w:r w:rsidR="0073556C" w:rsidRPr="00412349">
        <w:rPr>
          <w:rFonts w:ascii="Calibri" w:hAnsi="Calibri"/>
        </w:rPr>
        <w:t xml:space="preserve">, kakor določa </w:t>
      </w:r>
      <w:r w:rsidR="00762273" w:rsidRPr="00412349">
        <w:rPr>
          <w:rFonts w:ascii="Calibri" w:hAnsi="Calibri"/>
        </w:rPr>
        <w:t>GZ-1.</w:t>
      </w:r>
      <w:r w:rsidR="0001076E" w:rsidRPr="00412349">
        <w:rPr>
          <w:rFonts w:ascii="Calibri" w:hAnsi="Calibri"/>
        </w:rPr>
        <w:t xml:space="preserve"> </w:t>
      </w:r>
      <w:r w:rsidR="0073556C" w:rsidRPr="00412349">
        <w:rPr>
          <w:rFonts w:ascii="Calibri" w:hAnsi="Calibri"/>
        </w:rPr>
        <w:t>Zato</w:t>
      </w:r>
      <w:r w:rsidR="0001076E" w:rsidRPr="00412349">
        <w:rPr>
          <w:rFonts w:ascii="Calibri" w:hAnsi="Calibri"/>
        </w:rPr>
        <w:t xml:space="preserve"> investitor v razpisni dokumentaciji </w:t>
      </w:r>
      <w:r w:rsidR="00394F95" w:rsidRPr="00412349">
        <w:rPr>
          <w:rFonts w:ascii="Calibri" w:hAnsi="Calibri"/>
        </w:rPr>
        <w:t>običajno</w:t>
      </w:r>
      <w:r w:rsidR="0001076E" w:rsidRPr="00412349">
        <w:rPr>
          <w:rFonts w:ascii="Calibri" w:hAnsi="Calibri"/>
        </w:rPr>
        <w:t xml:space="preserve"> navede</w:t>
      </w:r>
      <w:r w:rsidR="00394F95" w:rsidRPr="00412349">
        <w:rPr>
          <w:rFonts w:ascii="Calibri" w:hAnsi="Calibri"/>
        </w:rPr>
        <w:t xml:space="preserve"> stroke, ki bodo udeležene</w:t>
      </w:r>
      <w:r w:rsidR="0073556C" w:rsidRPr="00412349">
        <w:rPr>
          <w:rFonts w:ascii="Calibri" w:hAnsi="Calibri"/>
        </w:rPr>
        <w:t xml:space="preserve"> pri gradnji</w:t>
      </w:r>
      <w:r w:rsidR="00394F95" w:rsidRPr="00412349">
        <w:rPr>
          <w:rFonts w:ascii="Calibri" w:hAnsi="Calibri"/>
        </w:rPr>
        <w:t xml:space="preserve"> (n</w:t>
      </w:r>
      <w:r w:rsidR="0073556C" w:rsidRPr="00412349">
        <w:rPr>
          <w:rFonts w:ascii="Calibri" w:hAnsi="Calibri"/>
        </w:rPr>
        <w:t>a primer</w:t>
      </w:r>
      <w:r w:rsidR="00394F95" w:rsidRPr="00412349">
        <w:rPr>
          <w:rFonts w:ascii="Calibri" w:hAnsi="Calibri"/>
        </w:rPr>
        <w:t xml:space="preserve"> pri projektiranju in nadzoru), lahko pa od ponudnika zahteva tudi, da </w:t>
      </w:r>
      <w:r w:rsidR="0073556C" w:rsidRPr="00412349">
        <w:rPr>
          <w:rFonts w:ascii="Calibri" w:hAnsi="Calibri"/>
        </w:rPr>
        <w:t>imenuje</w:t>
      </w:r>
      <w:r w:rsidR="00394F95" w:rsidRPr="00412349">
        <w:rPr>
          <w:rFonts w:ascii="Calibri" w:hAnsi="Calibri"/>
        </w:rPr>
        <w:t xml:space="preserve"> pooblaščene strokovnjake posameznih strok in predloži njihove reference.</w:t>
      </w:r>
    </w:p>
    <w:p w14:paraId="5B42A2AE" w14:textId="77777777" w:rsidR="00762273" w:rsidRPr="00412349" w:rsidRDefault="0073556C" w:rsidP="00BE6A98">
      <w:pPr>
        <w:pStyle w:val="odstavek1"/>
        <w:spacing w:line="276" w:lineRule="auto"/>
        <w:ind w:firstLine="0"/>
        <w:rPr>
          <w:rFonts w:ascii="Calibri" w:hAnsi="Calibri"/>
        </w:rPr>
      </w:pPr>
      <w:r w:rsidRPr="00412349">
        <w:rPr>
          <w:rFonts w:ascii="Calibri" w:hAnsi="Calibri"/>
        </w:rPr>
        <w:t>Te s</w:t>
      </w:r>
      <w:r w:rsidR="00762273" w:rsidRPr="00412349">
        <w:rPr>
          <w:rFonts w:ascii="Calibri" w:hAnsi="Calibri"/>
        </w:rPr>
        <w:t xml:space="preserve">mernica za potrebe izvajanja javnih naročil </w:t>
      </w:r>
      <w:r w:rsidRPr="00412349">
        <w:rPr>
          <w:rFonts w:ascii="Calibri" w:hAnsi="Calibri"/>
        </w:rPr>
        <w:t>so tudi</w:t>
      </w:r>
      <w:r w:rsidR="00762273" w:rsidRPr="00412349">
        <w:rPr>
          <w:rFonts w:ascii="Calibri" w:hAnsi="Calibri"/>
        </w:rPr>
        <w:t xml:space="preserve"> smernice za poimenovanje posameznih udeležencev:</w:t>
      </w:r>
    </w:p>
    <w:p w14:paraId="2667CD59" w14:textId="77777777" w:rsidR="007B2BBD" w:rsidRPr="00412349" w:rsidRDefault="0073556C" w:rsidP="007B2BBD">
      <w:pPr>
        <w:pStyle w:val="odstavek1"/>
        <w:spacing w:before="0" w:line="276" w:lineRule="auto"/>
        <w:ind w:left="357" w:firstLine="0"/>
        <w:rPr>
          <w:rFonts w:ascii="Calibri" w:hAnsi="Calibri"/>
        </w:rPr>
      </w:pPr>
      <w:r w:rsidRPr="00412349">
        <w:rPr>
          <w:rFonts w:ascii="Calibri" w:hAnsi="Calibri"/>
        </w:rPr>
        <w:t>–</w:t>
      </w:r>
      <w:r w:rsidR="007B2BBD" w:rsidRPr="00412349">
        <w:rPr>
          <w:rFonts w:ascii="Calibri" w:hAnsi="Calibri"/>
        </w:rPr>
        <w:t xml:space="preserve"> za prepoznavanje vlog v procesih graditve in</w:t>
      </w:r>
      <w:r w:rsidRPr="00412349">
        <w:rPr>
          <w:rFonts w:ascii="Calibri" w:hAnsi="Calibri"/>
        </w:rPr>
        <w:t xml:space="preserve"> za</w:t>
      </w:r>
      <w:r w:rsidR="007B2BBD" w:rsidRPr="00412349">
        <w:rPr>
          <w:rFonts w:ascii="Calibri" w:hAnsi="Calibri"/>
        </w:rPr>
        <w:t xml:space="preserve"> lažje sporazumevanje,</w:t>
      </w:r>
    </w:p>
    <w:p w14:paraId="773D8487" w14:textId="77777777" w:rsidR="007B2BBD" w:rsidRPr="00412349" w:rsidRDefault="0073556C" w:rsidP="007B2BBD">
      <w:pPr>
        <w:pStyle w:val="odstavek1"/>
        <w:spacing w:before="0" w:line="276" w:lineRule="auto"/>
        <w:ind w:left="357" w:firstLine="0"/>
        <w:rPr>
          <w:rFonts w:ascii="Calibri" w:hAnsi="Calibri"/>
        </w:rPr>
      </w:pPr>
      <w:r w:rsidRPr="00412349">
        <w:rPr>
          <w:rFonts w:ascii="Calibri" w:hAnsi="Calibri"/>
        </w:rPr>
        <w:t>–</w:t>
      </w:r>
      <w:r w:rsidR="007B2BBD" w:rsidRPr="00412349">
        <w:rPr>
          <w:rFonts w:ascii="Calibri" w:hAnsi="Calibri"/>
        </w:rPr>
        <w:t xml:space="preserve"> za prepoznavanje referenc o opravljenih delih po posameznih udeležencih in strokah,</w:t>
      </w:r>
    </w:p>
    <w:p w14:paraId="0E122DE6" w14:textId="77777777" w:rsidR="007B2BBD" w:rsidRPr="00412349" w:rsidRDefault="0073556C" w:rsidP="007B2BBD">
      <w:pPr>
        <w:pStyle w:val="odstavek1"/>
        <w:spacing w:before="0" w:line="276" w:lineRule="auto"/>
        <w:ind w:left="357" w:firstLine="0"/>
        <w:rPr>
          <w:rFonts w:ascii="Calibri" w:hAnsi="Calibri"/>
        </w:rPr>
      </w:pPr>
      <w:r w:rsidRPr="00412349">
        <w:rPr>
          <w:rFonts w:ascii="Calibri" w:hAnsi="Calibri"/>
        </w:rPr>
        <w:t>–</w:t>
      </w:r>
      <w:r w:rsidR="007B2BBD" w:rsidRPr="00412349">
        <w:rPr>
          <w:rFonts w:ascii="Calibri" w:hAnsi="Calibri"/>
        </w:rPr>
        <w:t xml:space="preserve"> za poenotenje poimenovanj za preglednejše in lažje izvajanje javnih naročil.</w:t>
      </w:r>
    </w:p>
    <w:p w14:paraId="6A7797F6" w14:textId="77777777" w:rsidR="00CB4141" w:rsidRPr="00412349" w:rsidRDefault="00CB4141" w:rsidP="00BE6A98">
      <w:pPr>
        <w:pStyle w:val="odstavek1"/>
        <w:spacing w:line="276" w:lineRule="auto"/>
        <w:ind w:firstLine="0"/>
        <w:rPr>
          <w:rFonts w:ascii="Calibri" w:hAnsi="Calibri"/>
        </w:rPr>
      </w:pPr>
      <w:r w:rsidRPr="00412349">
        <w:rPr>
          <w:rFonts w:ascii="Calibri" w:hAnsi="Calibri"/>
        </w:rPr>
        <w:t xml:space="preserve">Predloge poimenovanj </w:t>
      </w:r>
      <w:r w:rsidR="0073556C" w:rsidRPr="00412349">
        <w:rPr>
          <w:rFonts w:ascii="Calibri" w:hAnsi="Calibri"/>
        </w:rPr>
        <w:t>so</w:t>
      </w:r>
      <w:r w:rsidRPr="00412349">
        <w:rPr>
          <w:rFonts w:ascii="Calibri" w:hAnsi="Calibri"/>
        </w:rPr>
        <w:t xml:space="preserve"> v </w:t>
      </w:r>
      <w:r w:rsidR="0073556C" w:rsidRPr="00412349">
        <w:rPr>
          <w:rFonts w:ascii="Calibri" w:hAnsi="Calibri"/>
        </w:rPr>
        <w:t>p</w:t>
      </w:r>
      <w:r w:rsidRPr="00412349">
        <w:rPr>
          <w:rFonts w:ascii="Calibri" w:hAnsi="Calibri"/>
        </w:rPr>
        <w:t xml:space="preserve">rilogi </w:t>
      </w:r>
      <w:r w:rsidR="000941B1" w:rsidRPr="00412349">
        <w:rPr>
          <w:rFonts w:ascii="Calibri" w:hAnsi="Calibri"/>
        </w:rPr>
        <w:t>2</w:t>
      </w:r>
      <w:r w:rsidRPr="00412349">
        <w:rPr>
          <w:rFonts w:ascii="Calibri" w:hAnsi="Calibri"/>
        </w:rPr>
        <w:t>.</w:t>
      </w:r>
    </w:p>
    <w:p w14:paraId="090D962E" w14:textId="77777777" w:rsidR="00762273" w:rsidRPr="00412349" w:rsidRDefault="00762273" w:rsidP="007B2BBD">
      <w:pPr>
        <w:pStyle w:val="odstavek1"/>
        <w:spacing w:before="0" w:line="276" w:lineRule="auto"/>
        <w:rPr>
          <w:rFonts w:ascii="Calibri" w:hAnsi="Calibri"/>
          <w:color w:val="0000FF"/>
        </w:rPr>
      </w:pPr>
    </w:p>
    <w:p w14:paraId="69472612" w14:textId="77777777" w:rsidR="00762273" w:rsidRPr="00412349" w:rsidRDefault="007A317D" w:rsidP="00484564">
      <w:pPr>
        <w:pStyle w:val="Naslov3"/>
        <w:ind w:left="720"/>
        <w:rPr>
          <w:rFonts w:ascii="Calibri" w:hAnsi="Calibri" w:cs="Calibri"/>
          <w:b/>
          <w:bCs/>
          <w:i/>
          <w:iCs/>
          <w:color w:val="auto"/>
          <w:sz w:val="22"/>
          <w:szCs w:val="22"/>
        </w:rPr>
      </w:pPr>
      <w:bookmarkStart w:id="7" w:name="_Toc183005265"/>
      <w:r w:rsidRPr="00412349">
        <w:rPr>
          <w:rFonts w:ascii="Calibri" w:hAnsi="Calibri" w:cs="Calibri"/>
          <w:b/>
          <w:bCs/>
          <w:i/>
          <w:iCs/>
          <w:color w:val="auto"/>
          <w:sz w:val="22"/>
          <w:szCs w:val="22"/>
        </w:rPr>
        <w:t xml:space="preserve">2.4.1 </w:t>
      </w:r>
      <w:r w:rsidR="00762273" w:rsidRPr="00412349">
        <w:rPr>
          <w:rFonts w:ascii="Calibri" w:hAnsi="Calibri" w:cs="Calibri"/>
          <w:b/>
          <w:bCs/>
          <w:i/>
          <w:iCs/>
          <w:color w:val="auto"/>
          <w:sz w:val="22"/>
          <w:szCs w:val="22"/>
        </w:rPr>
        <w:t>Projektant</w:t>
      </w:r>
      <w:bookmarkEnd w:id="7"/>
    </w:p>
    <w:p w14:paraId="698C65B1"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Projektant je pravna ali fizična oseba, ki kot udeleženec pri graditvi objektov izdeluje projektno dokumentacijo in izpolnjuje pogoje iz zakona, ki ureja arhitekturno in inženirsko dejavnost.</w:t>
      </w:r>
    </w:p>
    <w:p w14:paraId="4A261962" w14:textId="77777777" w:rsidR="00EA44FE" w:rsidRPr="00412349" w:rsidRDefault="00762273" w:rsidP="00BE6A98">
      <w:pPr>
        <w:pStyle w:val="odstavek1"/>
        <w:spacing w:line="276" w:lineRule="auto"/>
        <w:ind w:firstLine="0"/>
        <w:rPr>
          <w:rFonts w:ascii="Calibri" w:hAnsi="Calibri" w:cs="Calibri"/>
          <w:color w:val="000000"/>
          <w:shd w:val="clear" w:color="auto" w:fill="FFFFFF"/>
        </w:rPr>
      </w:pPr>
      <w:r w:rsidRPr="00412349">
        <w:rPr>
          <w:rFonts w:ascii="Calibri" w:hAnsi="Calibri"/>
        </w:rPr>
        <w:t xml:space="preserve">Projektant mora za izdelavo projektne dokumentacije zagotoviti sodelovanje pooblaščenih </w:t>
      </w:r>
      <w:r w:rsidR="009F7E1D" w:rsidRPr="00412349">
        <w:rPr>
          <w:rFonts w:ascii="Calibri" w:hAnsi="Calibri"/>
        </w:rPr>
        <w:t xml:space="preserve">strokovnjakov </w:t>
      </w:r>
      <w:r w:rsidR="00C937E6" w:rsidRPr="00412349">
        <w:rPr>
          <w:rFonts w:ascii="Calibri" w:hAnsi="Calibri"/>
        </w:rPr>
        <w:t xml:space="preserve">ustreznih strok s primernim strokovnim znanjem in izkušnjami </w:t>
      </w:r>
      <w:r w:rsidR="009F7E1D" w:rsidRPr="00412349">
        <w:rPr>
          <w:rFonts w:ascii="Calibri" w:hAnsi="Calibri"/>
        </w:rPr>
        <w:t xml:space="preserve">(pooblaščenih </w:t>
      </w:r>
      <w:r w:rsidRPr="00412349">
        <w:rPr>
          <w:rFonts w:ascii="Calibri" w:hAnsi="Calibri"/>
        </w:rPr>
        <w:t>arhitektov</w:t>
      </w:r>
      <w:r w:rsidR="00C937E6" w:rsidRPr="00412349">
        <w:rPr>
          <w:rFonts w:ascii="Calibri" w:hAnsi="Calibri"/>
        </w:rPr>
        <w:t>,</w:t>
      </w:r>
      <w:r w:rsidRPr="00412349">
        <w:rPr>
          <w:rFonts w:ascii="Calibri" w:hAnsi="Calibri"/>
        </w:rPr>
        <w:t xml:space="preserve"> pooblaščenih inženirjev</w:t>
      </w:r>
      <w:r w:rsidR="00C937E6" w:rsidRPr="00412349">
        <w:rPr>
          <w:rFonts w:ascii="Calibri" w:hAnsi="Calibri"/>
        </w:rPr>
        <w:t>, pooblaščenih krajinskih arhitektov</w:t>
      </w:r>
      <w:r w:rsidR="009F7E1D" w:rsidRPr="00412349">
        <w:rPr>
          <w:rFonts w:ascii="Calibri" w:hAnsi="Calibri"/>
        </w:rPr>
        <w:t>)</w:t>
      </w:r>
      <w:r w:rsidRPr="00412349">
        <w:rPr>
          <w:rFonts w:ascii="Calibri" w:hAnsi="Calibri"/>
        </w:rPr>
        <w:t xml:space="preserve">. </w:t>
      </w:r>
      <w:r w:rsidR="00EA44FE" w:rsidRPr="00412349">
        <w:rPr>
          <w:rFonts w:ascii="Calibri" w:hAnsi="Calibri" w:cs="Calibri"/>
          <w:color w:val="000000"/>
          <w:shd w:val="clear" w:color="auto" w:fill="FFFFFF"/>
        </w:rPr>
        <w:t>Če projektant za izdelavo projektne dokumentacije n</w:t>
      </w:r>
      <w:r w:rsidR="007A317D" w:rsidRPr="00412349">
        <w:rPr>
          <w:rFonts w:ascii="Calibri" w:hAnsi="Calibri" w:cs="Calibri"/>
          <w:color w:val="000000"/>
          <w:shd w:val="clear" w:color="auto" w:fill="FFFFFF"/>
        </w:rPr>
        <w:t>ima</w:t>
      </w:r>
      <w:r w:rsidR="00EA44FE" w:rsidRPr="00412349">
        <w:rPr>
          <w:rFonts w:ascii="Calibri" w:hAnsi="Calibri" w:cs="Calibri"/>
          <w:color w:val="000000"/>
          <w:shd w:val="clear" w:color="auto" w:fill="FFFFFF"/>
        </w:rPr>
        <w:t xml:space="preserve"> svoji</w:t>
      </w:r>
      <w:r w:rsidR="007A317D" w:rsidRPr="00412349">
        <w:rPr>
          <w:rFonts w:ascii="Calibri" w:hAnsi="Calibri" w:cs="Calibri"/>
          <w:color w:val="000000"/>
          <w:shd w:val="clear" w:color="auto" w:fill="FFFFFF"/>
        </w:rPr>
        <w:t>h</w:t>
      </w:r>
      <w:r w:rsidR="00EA44FE" w:rsidRPr="00412349">
        <w:rPr>
          <w:rFonts w:ascii="Calibri" w:hAnsi="Calibri" w:cs="Calibri"/>
          <w:color w:val="000000"/>
          <w:shd w:val="clear" w:color="auto" w:fill="FFFFFF"/>
        </w:rPr>
        <w:t xml:space="preserve"> pooblaščeni</w:t>
      </w:r>
      <w:r w:rsidR="007A317D" w:rsidRPr="00412349">
        <w:rPr>
          <w:rFonts w:ascii="Calibri" w:hAnsi="Calibri" w:cs="Calibri"/>
          <w:color w:val="000000"/>
          <w:shd w:val="clear" w:color="auto" w:fill="FFFFFF"/>
        </w:rPr>
        <w:t>h</w:t>
      </w:r>
      <w:r w:rsidR="00EA44FE" w:rsidRPr="00412349">
        <w:rPr>
          <w:rFonts w:ascii="Calibri" w:hAnsi="Calibri" w:cs="Calibri"/>
          <w:color w:val="000000"/>
          <w:shd w:val="clear" w:color="auto" w:fill="FFFFFF"/>
        </w:rPr>
        <w:t xml:space="preserve"> strokovnjak</w:t>
      </w:r>
      <w:r w:rsidR="007A317D" w:rsidRPr="00412349">
        <w:rPr>
          <w:rFonts w:ascii="Calibri" w:hAnsi="Calibri" w:cs="Calibri"/>
          <w:color w:val="000000"/>
          <w:shd w:val="clear" w:color="auto" w:fill="FFFFFF"/>
        </w:rPr>
        <w:t>ov</w:t>
      </w:r>
      <w:r w:rsidR="00EA44FE" w:rsidRPr="00412349">
        <w:rPr>
          <w:rFonts w:ascii="Calibri" w:hAnsi="Calibri" w:cs="Calibri"/>
          <w:color w:val="000000"/>
          <w:shd w:val="clear" w:color="auto" w:fill="FFFFFF"/>
        </w:rPr>
        <w:t xml:space="preserve"> ustreznih strok s primernim strokovnim znanjem in izkušnjami, ki opravljajo poklicne naloge v skladu z zakonom, ki ureja arhitekturno in inženirsko dejavnost, mora skleniti pogodbo z drugim projektantom, ki ima takšne pooblaščene strokovnjake.</w:t>
      </w:r>
    </w:p>
    <w:p w14:paraId="32A89586" w14:textId="77777777" w:rsidR="00762273" w:rsidRPr="00412349" w:rsidRDefault="00762273" w:rsidP="00BE6A98">
      <w:pPr>
        <w:pStyle w:val="odstavek1"/>
        <w:spacing w:line="276" w:lineRule="auto"/>
        <w:ind w:firstLine="0"/>
        <w:rPr>
          <w:rFonts w:ascii="Calibri" w:hAnsi="Calibri" w:cs="Calibri"/>
        </w:rPr>
      </w:pPr>
      <w:r w:rsidRPr="00412349">
        <w:rPr>
          <w:rFonts w:ascii="Calibri" w:hAnsi="Calibri"/>
        </w:rPr>
        <w:t>Zahteva dejansko pomeni, da mora projektant</w:t>
      </w:r>
      <w:r w:rsidR="00222AFB" w:rsidRPr="00412349">
        <w:rPr>
          <w:rFonts w:ascii="Calibri" w:hAnsi="Calibri"/>
        </w:rPr>
        <w:t xml:space="preserve"> </w:t>
      </w:r>
      <w:r w:rsidR="009760D6" w:rsidRPr="00412349">
        <w:rPr>
          <w:rFonts w:ascii="Calibri" w:hAnsi="Calibri" w:cs="Calibri"/>
        </w:rPr>
        <w:t xml:space="preserve">v vsaki od faz izdelave projektne dokumentacije </w:t>
      </w:r>
      <w:r w:rsidR="002C39D0" w:rsidRPr="00412349">
        <w:rPr>
          <w:rFonts w:ascii="Calibri" w:hAnsi="Calibri"/>
        </w:rPr>
        <w:t>pridobiti</w:t>
      </w:r>
      <w:r w:rsidRPr="00412349">
        <w:rPr>
          <w:rFonts w:ascii="Calibri" w:hAnsi="Calibri"/>
        </w:rPr>
        <w:t xml:space="preserve"> strokovnjake vseh </w:t>
      </w:r>
      <w:r w:rsidR="005A06B7" w:rsidRPr="00412349">
        <w:rPr>
          <w:rFonts w:ascii="Calibri" w:hAnsi="Calibri"/>
        </w:rPr>
        <w:t xml:space="preserve">tistih </w:t>
      </w:r>
      <w:r w:rsidRPr="00412349">
        <w:rPr>
          <w:rFonts w:ascii="Calibri" w:hAnsi="Calibri" w:cs="Calibri"/>
        </w:rPr>
        <w:t xml:space="preserve">strok, </w:t>
      </w:r>
      <w:r w:rsidR="005A06B7" w:rsidRPr="00412349">
        <w:rPr>
          <w:rFonts w:ascii="Calibri" w:hAnsi="Calibri" w:cs="Calibri"/>
        </w:rPr>
        <w:t xml:space="preserve">s katerimi </w:t>
      </w:r>
      <w:r w:rsidR="00222AFB" w:rsidRPr="00412349">
        <w:rPr>
          <w:rFonts w:ascii="Calibri" w:hAnsi="Calibri" w:cs="Calibri"/>
        </w:rPr>
        <w:t xml:space="preserve">vodja projektiranja lahko </w:t>
      </w:r>
      <w:r w:rsidR="005A06B7" w:rsidRPr="00412349">
        <w:rPr>
          <w:rFonts w:ascii="Calibri" w:hAnsi="Calibri" w:cs="Calibri"/>
        </w:rPr>
        <w:t xml:space="preserve">zagotovi, </w:t>
      </w:r>
      <w:r w:rsidR="005A06B7" w:rsidRPr="00412349">
        <w:rPr>
          <w:rFonts w:ascii="Calibri" w:hAnsi="Calibri" w:cs="Calibri"/>
          <w:color w:val="000000"/>
          <w:shd w:val="clear" w:color="auto" w:fill="FFFFFF"/>
        </w:rPr>
        <w:t xml:space="preserve">da je </w:t>
      </w:r>
      <w:r w:rsidR="009760D6" w:rsidRPr="00412349">
        <w:rPr>
          <w:rFonts w:ascii="Calibri" w:hAnsi="Calibri" w:cs="Calibri"/>
          <w:color w:val="000000"/>
          <w:shd w:val="clear" w:color="auto" w:fill="FFFFFF"/>
        </w:rPr>
        <w:t xml:space="preserve">izdelana </w:t>
      </w:r>
      <w:r w:rsidR="005A06B7" w:rsidRPr="00412349">
        <w:rPr>
          <w:rFonts w:ascii="Calibri" w:hAnsi="Calibri" w:cs="Calibri"/>
          <w:color w:val="000000"/>
          <w:shd w:val="clear" w:color="auto" w:fill="FFFFFF"/>
        </w:rPr>
        <w:t xml:space="preserve">projektna dokumentacija </w:t>
      </w:r>
      <w:r w:rsidR="002C39D0" w:rsidRPr="00412349">
        <w:rPr>
          <w:rFonts w:ascii="Calibri" w:hAnsi="Calibri" w:cs="Calibri"/>
          <w:color w:val="000000"/>
          <w:shd w:val="clear" w:color="auto" w:fill="FFFFFF"/>
        </w:rPr>
        <w:t xml:space="preserve">v </w:t>
      </w:r>
      <w:r w:rsidR="005A06B7" w:rsidRPr="00412349">
        <w:rPr>
          <w:rFonts w:ascii="Calibri" w:hAnsi="Calibri" w:cs="Calibri"/>
          <w:color w:val="000000"/>
          <w:shd w:val="clear" w:color="auto" w:fill="FFFFFF"/>
        </w:rPr>
        <w:t>sklad</w:t>
      </w:r>
      <w:r w:rsidR="002C39D0" w:rsidRPr="00412349">
        <w:rPr>
          <w:rFonts w:ascii="Calibri" w:hAnsi="Calibri" w:cs="Calibri"/>
          <w:color w:val="000000"/>
          <w:shd w:val="clear" w:color="auto" w:fill="FFFFFF"/>
        </w:rPr>
        <w:t>u</w:t>
      </w:r>
      <w:r w:rsidR="005A06B7" w:rsidRPr="00412349">
        <w:rPr>
          <w:rFonts w:ascii="Calibri" w:hAnsi="Calibri" w:cs="Calibri"/>
          <w:color w:val="000000"/>
          <w:shd w:val="clear" w:color="auto" w:fill="FFFFFF"/>
        </w:rPr>
        <w:t xml:space="preserve"> z zahtevami prostorskega izvedbenega akta, gradbenih in drugih predpisov, da omogoča kakovostno izvedbo objekta in </w:t>
      </w:r>
      <w:r w:rsidR="002C39D0" w:rsidRPr="00412349">
        <w:rPr>
          <w:rFonts w:ascii="Calibri" w:hAnsi="Calibri" w:cs="Calibri"/>
          <w:color w:val="000000"/>
          <w:shd w:val="clear" w:color="auto" w:fill="FFFFFF"/>
        </w:rPr>
        <w:t>gospodarne</w:t>
      </w:r>
      <w:r w:rsidR="005A06B7" w:rsidRPr="00412349">
        <w:rPr>
          <w:rFonts w:ascii="Calibri" w:hAnsi="Calibri" w:cs="Calibri"/>
          <w:color w:val="000000"/>
          <w:shd w:val="clear" w:color="auto" w:fill="FFFFFF"/>
        </w:rPr>
        <w:t xml:space="preserve"> rešitve v času gradnje, obratovanja in vzdrževanja objekta.</w:t>
      </w:r>
    </w:p>
    <w:p w14:paraId="087D161E" w14:textId="77777777" w:rsidR="00762273" w:rsidRPr="00412349" w:rsidRDefault="00762273" w:rsidP="00BE6A98">
      <w:pPr>
        <w:pStyle w:val="odstavek1"/>
        <w:spacing w:line="276" w:lineRule="auto"/>
        <w:ind w:firstLine="0"/>
        <w:rPr>
          <w:rFonts w:ascii="Calibri" w:hAnsi="Calibri"/>
        </w:rPr>
      </w:pPr>
      <w:r w:rsidRPr="00412349">
        <w:rPr>
          <w:rFonts w:ascii="Calibri" w:hAnsi="Calibri" w:cs="Calibri"/>
        </w:rPr>
        <w:lastRenderedPageBreak/>
        <w:t xml:space="preserve">Pooblaščeni strokovnjaki ustreznih strok, ki pri izdelavi projektne dokumentacije sodelujejo, </w:t>
      </w:r>
      <w:r w:rsidR="00131646" w:rsidRPr="00412349">
        <w:rPr>
          <w:rFonts w:ascii="Calibri" w:hAnsi="Calibri" w:cs="Calibri"/>
          <w:color w:val="000000"/>
          <w:shd w:val="clear" w:color="auto" w:fill="FFFFFF"/>
        </w:rPr>
        <w:t>vsak za svoj del projektne dokumentacije s podpisom jamčijo, da projektna dokumentacija izpolnjuje zahteve</w:t>
      </w:r>
      <w:r w:rsidR="002C39D0" w:rsidRPr="00412349">
        <w:rPr>
          <w:rFonts w:ascii="Calibri" w:hAnsi="Calibri" w:cs="Calibri"/>
          <w:color w:val="000000"/>
          <w:shd w:val="clear" w:color="auto" w:fill="FFFFFF"/>
        </w:rPr>
        <w:t xml:space="preserve"> iz</w:t>
      </w:r>
      <w:r w:rsidR="00131646" w:rsidRPr="00412349">
        <w:rPr>
          <w:rFonts w:ascii="Calibri" w:hAnsi="Calibri" w:cs="Calibri"/>
          <w:color w:val="000000"/>
          <w:shd w:val="clear" w:color="auto" w:fill="FFFFFF"/>
        </w:rPr>
        <w:t xml:space="preserve"> GZ-1</w:t>
      </w:r>
      <w:r w:rsidRPr="00412349">
        <w:rPr>
          <w:rFonts w:ascii="Calibri" w:hAnsi="Calibri"/>
        </w:rPr>
        <w:t>.</w:t>
      </w:r>
    </w:p>
    <w:p w14:paraId="41C6279C" w14:textId="77777777" w:rsidR="00762273" w:rsidRPr="00412349" w:rsidRDefault="00762273" w:rsidP="00BE6A98">
      <w:pPr>
        <w:pStyle w:val="odstavek1"/>
        <w:spacing w:line="276" w:lineRule="auto"/>
        <w:ind w:firstLine="0"/>
        <w:rPr>
          <w:rFonts w:ascii="Calibri" w:hAnsi="Calibri" w:cs="Calibri"/>
        </w:rPr>
      </w:pPr>
      <w:r w:rsidRPr="00412349">
        <w:rPr>
          <w:rFonts w:ascii="Calibri" w:hAnsi="Calibri" w:cs="Calibri"/>
        </w:rPr>
        <w:t>GZ-1</w:t>
      </w:r>
      <w:r w:rsidR="002C39D0" w:rsidRPr="00412349">
        <w:rPr>
          <w:rFonts w:ascii="Calibri" w:hAnsi="Calibri" w:cs="Calibri"/>
        </w:rPr>
        <w:t xml:space="preserve"> </w:t>
      </w:r>
      <w:r w:rsidRPr="00412349">
        <w:rPr>
          <w:rFonts w:ascii="Calibri" w:hAnsi="Calibri" w:cs="Calibri"/>
        </w:rPr>
        <w:t xml:space="preserve">opredeljuje </w:t>
      </w:r>
      <w:r w:rsidR="002C39D0" w:rsidRPr="00412349">
        <w:rPr>
          <w:rFonts w:ascii="Calibri" w:hAnsi="Calibri" w:cs="Calibri"/>
          <w:b/>
          <w:bCs/>
        </w:rPr>
        <w:t>v</w:t>
      </w:r>
      <w:r w:rsidRPr="00412349">
        <w:rPr>
          <w:rFonts w:ascii="Calibri" w:hAnsi="Calibri" w:cs="Calibri"/>
          <w:b/>
          <w:bCs/>
        </w:rPr>
        <w:t>odjo projektiranja</w:t>
      </w:r>
      <w:r w:rsidR="004F6460" w:rsidRPr="00412349">
        <w:rPr>
          <w:rFonts w:ascii="Calibri" w:hAnsi="Calibri" w:cs="Calibri"/>
        </w:rPr>
        <w:t>,</w:t>
      </w:r>
      <w:r w:rsidR="004F6460" w:rsidRPr="00412349">
        <w:rPr>
          <w:rFonts w:ascii="Calibri" w:hAnsi="Calibri" w:cs="Calibri"/>
          <w:b/>
          <w:bCs/>
        </w:rPr>
        <w:t xml:space="preserve"> </w:t>
      </w:r>
      <w:r w:rsidRPr="00412349">
        <w:rPr>
          <w:rFonts w:ascii="Calibri" w:hAnsi="Calibri" w:cs="Calibri"/>
        </w:rPr>
        <w:t xml:space="preserve">ki </w:t>
      </w:r>
      <w:r w:rsidR="002C39D0" w:rsidRPr="00412349">
        <w:rPr>
          <w:rFonts w:ascii="Calibri" w:hAnsi="Calibri" w:cs="Calibri"/>
          <w:shd w:val="clear" w:color="auto" w:fill="FFFFFF"/>
        </w:rPr>
        <w:t>zagotavlja</w:t>
      </w:r>
      <w:r w:rsidR="00660DD5" w:rsidRPr="00412349">
        <w:rPr>
          <w:rFonts w:ascii="Calibri" w:hAnsi="Calibri" w:cs="Calibri"/>
          <w:shd w:val="clear" w:color="auto" w:fill="FFFFFF"/>
        </w:rPr>
        <w:t xml:space="preserve"> celovitost in usklajenost vseh delov projektne dokumentacije z </w:t>
      </w:r>
      <w:r w:rsidR="002C39D0" w:rsidRPr="00412349">
        <w:rPr>
          <w:rFonts w:ascii="Calibri" w:hAnsi="Calibri" w:cs="Calibri"/>
          <w:shd w:val="clear" w:color="auto" w:fill="FFFFFF"/>
        </w:rPr>
        <w:t>usklajevanjem</w:t>
      </w:r>
      <w:r w:rsidR="00660DD5" w:rsidRPr="00412349">
        <w:rPr>
          <w:rFonts w:ascii="Calibri" w:hAnsi="Calibri" w:cs="Calibri"/>
          <w:shd w:val="clear" w:color="auto" w:fill="FFFFFF"/>
        </w:rPr>
        <w:t xml:space="preserve"> pooblaščenih in drugih strokovnjakov ter izdela zbirni načrt oziroma prikaz</w:t>
      </w:r>
      <w:r w:rsidRPr="00412349">
        <w:rPr>
          <w:rFonts w:ascii="Calibri" w:hAnsi="Calibri" w:cs="Calibri"/>
        </w:rPr>
        <w:t>.</w:t>
      </w:r>
    </w:p>
    <w:p w14:paraId="69EA53AD" w14:textId="77777777" w:rsidR="00762273" w:rsidRPr="00412349" w:rsidRDefault="00654510" w:rsidP="00BE6A98">
      <w:pPr>
        <w:pStyle w:val="odstavek1"/>
        <w:spacing w:line="276" w:lineRule="auto"/>
        <w:ind w:firstLine="0"/>
        <w:rPr>
          <w:rFonts w:ascii="Calibri" w:hAnsi="Calibri"/>
        </w:rPr>
      </w:pPr>
      <w:r w:rsidRPr="00412349">
        <w:rPr>
          <w:rFonts w:ascii="Calibri" w:hAnsi="Calibri"/>
        </w:rPr>
        <w:t>Upoštevajoč 4. člen</w:t>
      </w:r>
      <w:r w:rsidR="00762273" w:rsidRPr="00412349">
        <w:rPr>
          <w:rFonts w:ascii="Calibri" w:hAnsi="Calibri"/>
        </w:rPr>
        <w:t xml:space="preserve"> </w:t>
      </w:r>
      <w:r w:rsidR="00DC3721" w:rsidRPr="00412349">
        <w:rPr>
          <w:rFonts w:ascii="Calibri" w:hAnsi="Calibri"/>
        </w:rPr>
        <w:t>ZAID</w:t>
      </w:r>
      <w:r w:rsidR="00762273" w:rsidRPr="00412349">
        <w:rPr>
          <w:rFonts w:ascii="Calibri" w:hAnsi="Calibri"/>
        </w:rPr>
        <w:t xml:space="preserve"> (poklicne naloge) in Pravilnik o podrobnejši vsebini dokumentacije in obrazcih, povezanih z graditvijo objektov (načrti projektne dokumentacije)</w:t>
      </w:r>
      <w:r w:rsidRPr="00412349">
        <w:rPr>
          <w:rFonts w:ascii="Calibri" w:hAnsi="Calibri"/>
        </w:rPr>
        <w:t xml:space="preserve"> so za </w:t>
      </w:r>
      <w:r w:rsidR="00C937E6" w:rsidRPr="00412349">
        <w:rPr>
          <w:rFonts w:ascii="Calibri" w:hAnsi="Calibri"/>
        </w:rPr>
        <w:t xml:space="preserve">izdelavo </w:t>
      </w:r>
      <w:r w:rsidRPr="00412349">
        <w:rPr>
          <w:rFonts w:ascii="Calibri" w:hAnsi="Calibri"/>
        </w:rPr>
        <w:t>posamezn</w:t>
      </w:r>
      <w:r w:rsidR="00C937E6" w:rsidRPr="00412349">
        <w:rPr>
          <w:rFonts w:ascii="Calibri" w:hAnsi="Calibri"/>
        </w:rPr>
        <w:t>ih</w:t>
      </w:r>
      <w:r w:rsidRPr="00412349">
        <w:rPr>
          <w:rFonts w:ascii="Calibri" w:hAnsi="Calibri"/>
        </w:rPr>
        <w:t xml:space="preserve"> načrt</w:t>
      </w:r>
      <w:r w:rsidR="00C937E6" w:rsidRPr="00412349">
        <w:rPr>
          <w:rFonts w:ascii="Calibri" w:hAnsi="Calibri"/>
        </w:rPr>
        <w:t>ov</w:t>
      </w:r>
      <w:r w:rsidRPr="00412349">
        <w:rPr>
          <w:rFonts w:ascii="Calibri" w:hAnsi="Calibri"/>
        </w:rPr>
        <w:t xml:space="preserve"> pooblaščeni </w:t>
      </w:r>
      <w:r w:rsidR="00C937E6" w:rsidRPr="00412349">
        <w:rPr>
          <w:rFonts w:ascii="Calibri" w:hAnsi="Calibri"/>
        </w:rPr>
        <w:t>le tisti</w:t>
      </w:r>
      <w:r w:rsidRPr="00412349">
        <w:rPr>
          <w:rFonts w:ascii="Calibri" w:hAnsi="Calibri"/>
        </w:rPr>
        <w:t xml:space="preserve"> strokovnjaki</w:t>
      </w:r>
      <w:r w:rsidR="00C937E6" w:rsidRPr="00412349">
        <w:rPr>
          <w:rFonts w:ascii="Calibri" w:hAnsi="Calibri"/>
        </w:rPr>
        <w:t>, katerih pooblastilo po ZAID se nanaša na izdelavo teh načrtov. Tako na primer načrte s področja arhitekture izdelujejo le pooblaščeni arhitekti (PA), načrte s področja gradbeništva pa le pooblaščeni inženirji s področja gradbeništva (PI-G).</w:t>
      </w:r>
    </w:p>
    <w:p w14:paraId="5D99030A" w14:textId="77777777" w:rsidR="009A106A" w:rsidRPr="00412349" w:rsidRDefault="006E1D44" w:rsidP="00BE6A98">
      <w:pPr>
        <w:pStyle w:val="odstavek1"/>
        <w:spacing w:line="276" w:lineRule="auto"/>
        <w:ind w:firstLine="0"/>
        <w:rPr>
          <w:rFonts w:ascii="Calibri" w:hAnsi="Calibri"/>
        </w:rPr>
      </w:pPr>
      <w:r w:rsidRPr="00412349">
        <w:rPr>
          <w:rFonts w:ascii="Calibri" w:hAnsi="Calibri"/>
        </w:rPr>
        <w:t xml:space="preserve">Kot že omenjeno v poglavju 2.4, </w:t>
      </w:r>
      <w:r w:rsidR="003769CF" w:rsidRPr="00412349">
        <w:rPr>
          <w:rFonts w:ascii="Calibri" w:hAnsi="Calibri"/>
        </w:rPr>
        <w:t>Gradbeni zakon ne poimen</w:t>
      </w:r>
      <w:r w:rsidRPr="00412349">
        <w:rPr>
          <w:rFonts w:ascii="Calibri" w:hAnsi="Calibri"/>
        </w:rPr>
        <w:t>uje</w:t>
      </w:r>
      <w:r w:rsidR="003769CF" w:rsidRPr="00412349">
        <w:rPr>
          <w:rFonts w:ascii="Calibri" w:hAnsi="Calibri"/>
        </w:rPr>
        <w:t xml:space="preserve"> izdelovalcev posameznih načrtov, so pa ti </w:t>
      </w:r>
      <w:r w:rsidR="00351B04" w:rsidRPr="00412349">
        <w:rPr>
          <w:rFonts w:ascii="Calibri" w:hAnsi="Calibri"/>
        </w:rPr>
        <w:t>opredeljeni v</w:t>
      </w:r>
      <w:r w:rsidR="009A106A" w:rsidRPr="00412349">
        <w:rPr>
          <w:rFonts w:ascii="Calibri" w:hAnsi="Calibri"/>
        </w:rPr>
        <w:t xml:space="preserve"> Pravilnik</w:t>
      </w:r>
      <w:r w:rsidR="003769CF" w:rsidRPr="00412349">
        <w:rPr>
          <w:rFonts w:ascii="Calibri" w:hAnsi="Calibri"/>
        </w:rPr>
        <w:t>u</w:t>
      </w:r>
      <w:r w:rsidR="009A106A" w:rsidRPr="00412349">
        <w:rPr>
          <w:rFonts w:ascii="Calibri" w:hAnsi="Calibri"/>
        </w:rPr>
        <w:t xml:space="preserve"> o projektni in drugi dokumentaciji ter obrazcih pri graditvi objektov</w:t>
      </w:r>
      <w:r w:rsidRPr="00412349">
        <w:rPr>
          <w:rFonts w:ascii="Calibri" w:hAnsi="Calibri"/>
        </w:rPr>
        <w:t xml:space="preserve"> opisno kot »</w:t>
      </w:r>
      <w:r w:rsidRPr="00412349">
        <w:rPr>
          <w:rFonts w:ascii="Calibri" w:hAnsi="Calibri"/>
          <w:b/>
          <w:bCs/>
        </w:rPr>
        <w:t>izdelovalci načrtov</w:t>
      </w:r>
      <w:r w:rsidRPr="00412349">
        <w:rPr>
          <w:rFonts w:ascii="Calibri" w:hAnsi="Calibri"/>
        </w:rPr>
        <w:t>«</w:t>
      </w:r>
      <w:r w:rsidR="003769CF" w:rsidRPr="00412349">
        <w:rPr>
          <w:rFonts w:ascii="Calibri" w:hAnsi="Calibri"/>
        </w:rPr>
        <w:t>.</w:t>
      </w:r>
      <w:r w:rsidR="009A106A" w:rsidRPr="00412349">
        <w:rPr>
          <w:rFonts w:ascii="Calibri" w:hAnsi="Calibri"/>
        </w:rPr>
        <w:t xml:space="preserve"> </w:t>
      </w:r>
      <w:r w:rsidR="003769CF" w:rsidRPr="00412349">
        <w:rPr>
          <w:rFonts w:ascii="Calibri" w:hAnsi="Calibri"/>
        </w:rPr>
        <w:t xml:space="preserve">Tako </w:t>
      </w:r>
      <w:r w:rsidRPr="00412349">
        <w:rPr>
          <w:rFonts w:ascii="Calibri" w:hAnsi="Calibri"/>
        </w:rPr>
        <w:t xml:space="preserve">se </w:t>
      </w:r>
      <w:r w:rsidR="00351B04" w:rsidRPr="00412349">
        <w:rPr>
          <w:rFonts w:ascii="Calibri" w:hAnsi="Calibri"/>
        </w:rPr>
        <w:t>n</w:t>
      </w:r>
      <w:r w:rsidR="002C39D0" w:rsidRPr="00412349">
        <w:rPr>
          <w:rFonts w:ascii="Calibri" w:hAnsi="Calibri"/>
        </w:rPr>
        <w:t>a primer</w:t>
      </w:r>
      <w:r w:rsidR="003769CF" w:rsidRPr="00412349">
        <w:rPr>
          <w:rFonts w:ascii="Calibri" w:hAnsi="Calibri"/>
        </w:rPr>
        <w:t xml:space="preserve"> </w:t>
      </w:r>
      <w:r w:rsidRPr="00412349">
        <w:rPr>
          <w:rFonts w:ascii="Calibri" w:hAnsi="Calibri"/>
        </w:rPr>
        <w:t xml:space="preserve">na </w:t>
      </w:r>
      <w:r w:rsidR="003769CF" w:rsidRPr="00412349">
        <w:rPr>
          <w:rFonts w:ascii="Calibri" w:hAnsi="Calibri"/>
        </w:rPr>
        <w:t>obrazec</w:t>
      </w:r>
      <w:r w:rsidR="009A106A" w:rsidRPr="00412349">
        <w:rPr>
          <w:rFonts w:ascii="Calibri" w:hAnsi="Calibri"/>
        </w:rPr>
        <w:t xml:space="preserve"> 1C</w:t>
      </w:r>
      <w:r w:rsidR="00351B04" w:rsidRPr="00412349">
        <w:rPr>
          <w:rFonts w:ascii="Calibri" w:hAnsi="Calibri"/>
        </w:rPr>
        <w:t xml:space="preserve"> </w:t>
      </w:r>
      <w:r w:rsidR="00757CEF" w:rsidRPr="00412349">
        <w:rPr>
          <w:rFonts w:ascii="Calibri" w:hAnsi="Calibri"/>
        </w:rPr>
        <w:t xml:space="preserve">poleg </w:t>
      </w:r>
      <w:r w:rsidRPr="00412349">
        <w:rPr>
          <w:rFonts w:ascii="Calibri" w:hAnsi="Calibri"/>
        </w:rPr>
        <w:t>odgovorn</w:t>
      </w:r>
      <w:r w:rsidR="00757CEF" w:rsidRPr="00412349">
        <w:rPr>
          <w:rFonts w:ascii="Calibri" w:hAnsi="Calibri"/>
        </w:rPr>
        <w:t>e</w:t>
      </w:r>
      <w:r w:rsidRPr="00412349">
        <w:rPr>
          <w:rFonts w:ascii="Calibri" w:hAnsi="Calibri"/>
        </w:rPr>
        <w:t xml:space="preserve"> oseb</w:t>
      </w:r>
      <w:r w:rsidR="00757CEF" w:rsidRPr="00412349">
        <w:rPr>
          <w:rFonts w:ascii="Calibri" w:hAnsi="Calibri"/>
        </w:rPr>
        <w:t>e</w:t>
      </w:r>
      <w:r w:rsidRPr="00412349">
        <w:rPr>
          <w:rFonts w:ascii="Calibri" w:hAnsi="Calibri"/>
        </w:rPr>
        <w:t xml:space="preserve"> poslovnega subjekta, ki je izdelal</w:t>
      </w:r>
      <w:r w:rsidR="003769CF" w:rsidRPr="00412349">
        <w:rPr>
          <w:rFonts w:ascii="Calibri" w:hAnsi="Calibri"/>
        </w:rPr>
        <w:t xml:space="preserve"> </w:t>
      </w:r>
      <w:r w:rsidRPr="00412349">
        <w:rPr>
          <w:rFonts w:ascii="Calibri" w:hAnsi="Calibri"/>
        </w:rPr>
        <w:t>n</w:t>
      </w:r>
      <w:r w:rsidR="003769CF" w:rsidRPr="00412349">
        <w:rPr>
          <w:rFonts w:ascii="Calibri" w:hAnsi="Calibri"/>
        </w:rPr>
        <w:t>ačrt</w:t>
      </w:r>
      <w:r w:rsidRPr="00412349">
        <w:rPr>
          <w:rFonts w:ascii="Calibri" w:hAnsi="Calibri"/>
        </w:rPr>
        <w:t xml:space="preserve"> </w:t>
      </w:r>
      <w:r w:rsidR="00757CEF" w:rsidRPr="00412349">
        <w:rPr>
          <w:rFonts w:ascii="Calibri" w:hAnsi="Calibri"/>
        </w:rPr>
        <w:t>(</w:t>
      </w:r>
      <w:r w:rsidR="002C39D0" w:rsidRPr="00412349">
        <w:rPr>
          <w:rFonts w:ascii="Calibri" w:hAnsi="Calibri"/>
        </w:rPr>
        <w:t>p</w:t>
      </w:r>
      <w:r w:rsidR="009A106A" w:rsidRPr="00412349">
        <w:rPr>
          <w:rFonts w:ascii="Calibri" w:hAnsi="Calibri"/>
        </w:rPr>
        <w:t>rojektant načrta</w:t>
      </w:r>
      <w:r w:rsidR="00757CEF" w:rsidRPr="00412349">
        <w:rPr>
          <w:rFonts w:ascii="Calibri" w:hAnsi="Calibri"/>
        </w:rPr>
        <w:t>)</w:t>
      </w:r>
      <w:r w:rsidR="002C39D0" w:rsidRPr="00412349">
        <w:rPr>
          <w:rFonts w:ascii="Calibri" w:hAnsi="Calibri"/>
        </w:rPr>
        <w:t>,</w:t>
      </w:r>
      <w:r w:rsidR="00757CEF" w:rsidRPr="00412349">
        <w:rPr>
          <w:rFonts w:ascii="Calibri" w:hAnsi="Calibri"/>
        </w:rPr>
        <w:t xml:space="preserve"> podpiše tudi</w:t>
      </w:r>
      <w:r w:rsidR="003769CF" w:rsidRPr="00412349">
        <w:rPr>
          <w:rFonts w:ascii="Calibri" w:hAnsi="Calibri"/>
        </w:rPr>
        <w:t xml:space="preserve"> pooblaščen</w:t>
      </w:r>
      <w:r w:rsidR="00757CEF" w:rsidRPr="00412349">
        <w:rPr>
          <w:rFonts w:ascii="Calibri" w:hAnsi="Calibri"/>
        </w:rPr>
        <w:t xml:space="preserve">i </w:t>
      </w:r>
      <w:r w:rsidR="00EA047E" w:rsidRPr="00412349">
        <w:rPr>
          <w:rFonts w:ascii="Calibri" w:hAnsi="Calibri"/>
        </w:rPr>
        <w:t>strokovnjak (</w:t>
      </w:r>
      <w:r w:rsidR="00757CEF" w:rsidRPr="00412349">
        <w:rPr>
          <w:rFonts w:ascii="Calibri" w:hAnsi="Calibri"/>
        </w:rPr>
        <w:t>arhitekt</w:t>
      </w:r>
      <w:r w:rsidR="00757CEF" w:rsidRPr="00484564">
        <w:rPr>
          <w:rFonts w:ascii="Calibri" w:hAnsi="Calibri"/>
        </w:rPr>
        <w:t>/i</w:t>
      </w:r>
      <w:r w:rsidR="00757CEF" w:rsidRPr="00412349">
        <w:rPr>
          <w:rFonts w:ascii="Calibri" w:hAnsi="Calibri"/>
        </w:rPr>
        <w:t>nženir</w:t>
      </w:r>
      <w:r w:rsidR="00EA047E" w:rsidRPr="00412349">
        <w:rPr>
          <w:rFonts w:ascii="Calibri" w:hAnsi="Calibri"/>
        </w:rPr>
        <w:t>/krajinski arhitekt)</w:t>
      </w:r>
      <w:r w:rsidR="003769CF" w:rsidRPr="00412349">
        <w:rPr>
          <w:rFonts w:ascii="Calibri" w:hAnsi="Calibri"/>
        </w:rPr>
        <w:t xml:space="preserve">, ki </w:t>
      </w:r>
      <w:r w:rsidR="00757CEF" w:rsidRPr="00412349">
        <w:rPr>
          <w:rFonts w:ascii="Calibri" w:hAnsi="Calibri"/>
        </w:rPr>
        <w:t xml:space="preserve">je </w:t>
      </w:r>
      <w:r w:rsidR="003769CF" w:rsidRPr="00412349">
        <w:rPr>
          <w:rFonts w:ascii="Calibri" w:hAnsi="Calibri"/>
        </w:rPr>
        <w:t>načrt izdela</w:t>
      </w:r>
      <w:r w:rsidR="00757CEF" w:rsidRPr="00412349">
        <w:rPr>
          <w:rFonts w:ascii="Calibri" w:hAnsi="Calibri"/>
        </w:rPr>
        <w:t xml:space="preserve">l in </w:t>
      </w:r>
      <w:r w:rsidR="002C39D0" w:rsidRPr="00412349">
        <w:rPr>
          <w:rFonts w:ascii="Calibri" w:hAnsi="Calibri"/>
        </w:rPr>
        <w:t>je odgovoren</w:t>
      </w:r>
      <w:r w:rsidR="004C4710" w:rsidRPr="00412349">
        <w:rPr>
          <w:rFonts w:ascii="Calibri" w:hAnsi="Calibri"/>
        </w:rPr>
        <w:t xml:space="preserve"> za rešitve v načrtu</w:t>
      </w:r>
      <w:r w:rsidR="00757CEF" w:rsidRPr="00412349">
        <w:rPr>
          <w:rFonts w:ascii="Calibri" w:hAnsi="Calibri"/>
        </w:rPr>
        <w:t xml:space="preserve">, tj. </w:t>
      </w:r>
      <w:r w:rsidR="002C39D0" w:rsidRPr="00412349">
        <w:rPr>
          <w:rFonts w:ascii="Calibri" w:hAnsi="Calibri"/>
          <w:b/>
          <w:bCs/>
        </w:rPr>
        <w:t>v</w:t>
      </w:r>
      <w:r w:rsidR="00757CEF" w:rsidRPr="00412349">
        <w:rPr>
          <w:rFonts w:ascii="Calibri" w:hAnsi="Calibri"/>
          <w:b/>
          <w:bCs/>
        </w:rPr>
        <w:t>odja načrta</w:t>
      </w:r>
      <w:r w:rsidR="00757CEF" w:rsidRPr="00412349">
        <w:rPr>
          <w:rFonts w:ascii="Calibri" w:hAnsi="Calibri"/>
        </w:rPr>
        <w:t>, kot ga imenujemo v te</w:t>
      </w:r>
      <w:r w:rsidR="00A31C6D" w:rsidRPr="00412349">
        <w:rPr>
          <w:rFonts w:ascii="Calibri" w:hAnsi="Calibri"/>
        </w:rPr>
        <w:t>h</w:t>
      </w:r>
      <w:r w:rsidR="00757CEF" w:rsidRPr="00412349">
        <w:rPr>
          <w:rFonts w:ascii="Calibri" w:hAnsi="Calibri"/>
        </w:rPr>
        <w:t xml:space="preserve"> smernic</w:t>
      </w:r>
      <w:r w:rsidR="00A31C6D" w:rsidRPr="00412349">
        <w:rPr>
          <w:rFonts w:ascii="Calibri" w:hAnsi="Calibri"/>
        </w:rPr>
        <w:t>ah</w:t>
      </w:r>
      <w:r w:rsidR="003769CF" w:rsidRPr="00412349">
        <w:rPr>
          <w:rFonts w:ascii="Calibri" w:hAnsi="Calibri"/>
        </w:rPr>
        <w:t>.</w:t>
      </w:r>
      <w:r w:rsidR="009A106A" w:rsidRPr="00412349">
        <w:rPr>
          <w:rFonts w:ascii="Calibri" w:hAnsi="Calibri"/>
        </w:rPr>
        <w:t xml:space="preserve"> </w:t>
      </w:r>
      <w:r w:rsidR="00351B04" w:rsidRPr="00412349">
        <w:rPr>
          <w:rFonts w:ascii="Calibri" w:hAnsi="Calibri"/>
        </w:rPr>
        <w:t xml:space="preserve">Izdelavo posameznega načrta torej vodi, usmerja in nadzoruje </w:t>
      </w:r>
      <w:r w:rsidR="002C39D0" w:rsidRPr="00412349">
        <w:rPr>
          <w:rFonts w:ascii="Calibri" w:hAnsi="Calibri"/>
        </w:rPr>
        <w:t>v</w:t>
      </w:r>
      <w:r w:rsidR="00351B04" w:rsidRPr="00412349">
        <w:rPr>
          <w:rFonts w:ascii="Calibri" w:hAnsi="Calibri"/>
        </w:rPr>
        <w:t>odja načrta, ki s podpisom jamči, da izdelan</w:t>
      </w:r>
      <w:r w:rsidR="002C39D0" w:rsidRPr="00412349">
        <w:rPr>
          <w:rFonts w:ascii="Calibri" w:hAnsi="Calibri"/>
        </w:rPr>
        <w:t>i</w:t>
      </w:r>
      <w:r w:rsidR="00351B04" w:rsidRPr="00412349">
        <w:rPr>
          <w:rFonts w:ascii="Calibri" w:hAnsi="Calibri"/>
        </w:rPr>
        <w:t xml:space="preserve"> načrt izpolnjuje zahteve</w:t>
      </w:r>
      <w:r w:rsidR="002C39D0" w:rsidRPr="00412349">
        <w:rPr>
          <w:rFonts w:ascii="Calibri" w:hAnsi="Calibri"/>
        </w:rPr>
        <w:t xml:space="preserve"> iz</w:t>
      </w:r>
      <w:r w:rsidR="00351B04" w:rsidRPr="00412349">
        <w:rPr>
          <w:rFonts w:ascii="Calibri" w:hAnsi="Calibri"/>
        </w:rPr>
        <w:t xml:space="preserve"> GZ-1. Vodjo načrta imenuje projektant, ki je s pogodbo načrt prevzel v izdelavo.</w:t>
      </w:r>
    </w:p>
    <w:p w14:paraId="521685C0" w14:textId="77777777" w:rsidR="00BE6A98" w:rsidRPr="00412349" w:rsidRDefault="00BE6A98" w:rsidP="00BE6A98">
      <w:pPr>
        <w:pStyle w:val="odstavek1"/>
        <w:spacing w:line="276" w:lineRule="auto"/>
        <w:ind w:firstLine="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6A98" w:rsidRPr="00412349" w14:paraId="29F5BD48" w14:textId="77777777" w:rsidTr="00DF42D4">
        <w:tc>
          <w:tcPr>
            <w:tcW w:w="9212" w:type="dxa"/>
            <w:shd w:val="clear" w:color="auto" w:fill="auto"/>
          </w:tcPr>
          <w:p w14:paraId="4515FEE6" w14:textId="77777777" w:rsidR="00BE6A98" w:rsidRPr="00412349" w:rsidRDefault="00BE6A98" w:rsidP="00DF42D4">
            <w:pPr>
              <w:pStyle w:val="odstavek1"/>
              <w:spacing w:line="276" w:lineRule="auto"/>
              <w:ind w:firstLine="0"/>
              <w:rPr>
                <w:rFonts w:ascii="Calibri" w:hAnsi="Calibri"/>
                <w:i/>
                <w:iCs/>
              </w:rPr>
            </w:pPr>
            <w:r w:rsidRPr="00412349">
              <w:rPr>
                <w:rFonts w:ascii="Calibri" w:hAnsi="Calibri"/>
                <w:i/>
                <w:iCs/>
              </w:rPr>
              <w:t xml:space="preserve">Opomba: </w:t>
            </w:r>
          </w:p>
          <w:p w14:paraId="77E0A9D3" w14:textId="77777777" w:rsidR="00BE6A98" w:rsidRPr="00412349" w:rsidRDefault="00BE6A98" w:rsidP="00DF42D4">
            <w:pPr>
              <w:pStyle w:val="odstavek1"/>
              <w:spacing w:line="276" w:lineRule="auto"/>
              <w:ind w:firstLine="0"/>
              <w:rPr>
                <w:rFonts w:ascii="Calibri" w:hAnsi="Calibri"/>
              </w:rPr>
            </w:pPr>
            <w:r w:rsidRPr="00412349">
              <w:rPr>
                <w:rFonts w:ascii="Calibri" w:hAnsi="Calibri"/>
              </w:rPr>
              <w:t xml:space="preserve">Projektna dokumentacija lahko vsebuje tudi več načrtov s posameznega strokovnega področja. Opredelitev lahko </w:t>
            </w:r>
            <w:r w:rsidR="0078708E" w:rsidRPr="00412349">
              <w:rPr>
                <w:rFonts w:ascii="Calibri" w:hAnsi="Calibri"/>
              </w:rPr>
              <w:t>določi</w:t>
            </w:r>
            <w:r w:rsidRPr="00412349">
              <w:rPr>
                <w:rFonts w:ascii="Calibri" w:hAnsi="Calibri"/>
              </w:rPr>
              <w:t xml:space="preserve"> že naročnik v javnem naročilu ali pa smiselno ločitev posameznih načrtov prepusti projektantu. Tako, kot je vodja projektiranja lahko le en sam, ima vsak načrt lahko </w:t>
            </w:r>
            <w:r w:rsidR="0078708E" w:rsidRPr="00412349">
              <w:rPr>
                <w:rFonts w:ascii="Calibri" w:hAnsi="Calibri"/>
              </w:rPr>
              <w:t xml:space="preserve">samo </w:t>
            </w:r>
            <w:r w:rsidRPr="00412349">
              <w:rPr>
                <w:rFonts w:ascii="Calibri" w:hAnsi="Calibri"/>
              </w:rPr>
              <w:t xml:space="preserve">enega vodjo načrta, pri izdelavi načrta pa lahko sodeluje več pooblaščenih strokovnjakov. </w:t>
            </w:r>
            <w:r w:rsidR="0078708E" w:rsidRPr="00412349">
              <w:rPr>
                <w:rFonts w:ascii="Calibri" w:hAnsi="Calibri"/>
              </w:rPr>
              <w:t>Na primer</w:t>
            </w:r>
            <w:r w:rsidRPr="00412349">
              <w:rPr>
                <w:rFonts w:ascii="Calibri" w:hAnsi="Calibri"/>
              </w:rPr>
              <w:t xml:space="preserve"> načrt ceste, načrt prepusta, načrt nadvoza, načrt ureditve potoka, ki ga prečka cesta, načrt podpornega zidu so načrti s področja gradbeništva, ki se izdelajo v okviru istega projekta, vsak ima svojega izdelovalca (vodjo) načrta. Seveda je ista oseba lahko izdelovalec (vodja) več </w:t>
            </w:r>
            <w:r w:rsidR="0083237B" w:rsidRPr="00412349">
              <w:rPr>
                <w:rFonts w:ascii="Calibri" w:hAnsi="Calibri"/>
              </w:rPr>
              <w:t>oziroma</w:t>
            </w:r>
            <w:r w:rsidRPr="00412349">
              <w:rPr>
                <w:rFonts w:ascii="Calibri" w:hAnsi="Calibri"/>
              </w:rPr>
              <w:t xml:space="preserve"> vseh načrtov</w:t>
            </w:r>
            <w:r w:rsidR="0078708E" w:rsidRPr="00412349">
              <w:rPr>
                <w:rFonts w:ascii="Calibri" w:hAnsi="Calibri"/>
              </w:rPr>
              <w:t xml:space="preserve"> z</w:t>
            </w:r>
            <w:r w:rsidRPr="00412349">
              <w:rPr>
                <w:rFonts w:ascii="Calibri" w:hAnsi="Calibri"/>
              </w:rPr>
              <w:t xml:space="preserve"> </w:t>
            </w:r>
            <w:r w:rsidR="0078708E" w:rsidRPr="00412349">
              <w:rPr>
                <w:rFonts w:ascii="Calibri" w:hAnsi="Calibri"/>
              </w:rPr>
              <w:t>enakega</w:t>
            </w:r>
            <w:r w:rsidRPr="00412349">
              <w:rPr>
                <w:rFonts w:ascii="Calibri" w:hAnsi="Calibri"/>
              </w:rPr>
              <w:t xml:space="preserve"> strokovnega področja.</w:t>
            </w:r>
          </w:p>
          <w:p w14:paraId="00DFEF8E" w14:textId="77777777" w:rsidR="00BE6A98" w:rsidRPr="00412349" w:rsidRDefault="00BE6A98" w:rsidP="00DF42D4">
            <w:pPr>
              <w:pStyle w:val="odstavek1"/>
              <w:spacing w:line="276" w:lineRule="auto"/>
              <w:ind w:firstLine="0"/>
              <w:rPr>
                <w:rFonts w:ascii="Calibri" w:hAnsi="Calibri"/>
              </w:rPr>
            </w:pPr>
          </w:p>
        </w:tc>
      </w:tr>
    </w:tbl>
    <w:p w14:paraId="6719D0AD" w14:textId="77777777" w:rsidR="00762273" w:rsidRPr="00412349" w:rsidRDefault="00762273" w:rsidP="00762273">
      <w:pPr>
        <w:autoSpaceDE w:val="0"/>
        <w:autoSpaceDN w:val="0"/>
        <w:adjustRightInd w:val="0"/>
        <w:spacing w:line="276" w:lineRule="auto"/>
        <w:ind w:left="1080"/>
        <w:jc w:val="both"/>
        <w:rPr>
          <w:rFonts w:ascii="Calibri" w:hAnsi="Calibri"/>
          <w:i/>
          <w:color w:val="0000FF"/>
          <w:sz w:val="22"/>
          <w:szCs w:val="22"/>
        </w:rPr>
      </w:pPr>
    </w:p>
    <w:p w14:paraId="64677541" w14:textId="77777777" w:rsidR="00762273" w:rsidRPr="00412349" w:rsidRDefault="0078708E" w:rsidP="00484564">
      <w:pPr>
        <w:pStyle w:val="Naslov3"/>
        <w:ind w:left="720"/>
        <w:rPr>
          <w:rFonts w:ascii="Calibri" w:hAnsi="Calibri" w:cs="Calibri"/>
          <w:b/>
          <w:bCs/>
          <w:i/>
          <w:iCs/>
          <w:color w:val="auto"/>
          <w:sz w:val="22"/>
          <w:szCs w:val="22"/>
        </w:rPr>
      </w:pPr>
      <w:bookmarkStart w:id="8" w:name="_Toc183005266"/>
      <w:r w:rsidRPr="00412349">
        <w:rPr>
          <w:rFonts w:ascii="Calibri" w:hAnsi="Calibri" w:cs="Calibri"/>
          <w:b/>
          <w:bCs/>
          <w:i/>
          <w:iCs/>
          <w:color w:val="auto"/>
          <w:sz w:val="22"/>
          <w:szCs w:val="22"/>
        </w:rPr>
        <w:t xml:space="preserve">2.4.2 </w:t>
      </w:r>
      <w:r w:rsidR="00762273" w:rsidRPr="00412349">
        <w:rPr>
          <w:rFonts w:ascii="Calibri" w:hAnsi="Calibri" w:cs="Calibri"/>
          <w:b/>
          <w:bCs/>
          <w:i/>
          <w:iCs/>
          <w:color w:val="auto"/>
          <w:sz w:val="22"/>
          <w:szCs w:val="22"/>
        </w:rPr>
        <w:t>Nadzornik</w:t>
      </w:r>
      <w:bookmarkEnd w:id="8"/>
    </w:p>
    <w:p w14:paraId="700A3AD7"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Nadzornik je pravna ali fizična oseba, ki kot udeleženec pri graditvi objektov izvaja nadzor nad gradnjo in izpolnjuje pogoje po zakonu, ki ureja arhitekturno in inženirsko dejavnost.</w:t>
      </w:r>
    </w:p>
    <w:p w14:paraId="53805073" w14:textId="77777777" w:rsidR="00EA44FE" w:rsidRPr="00412349" w:rsidRDefault="00762273" w:rsidP="00BE6A98">
      <w:pPr>
        <w:pStyle w:val="odstavek1"/>
        <w:spacing w:line="276" w:lineRule="auto"/>
        <w:ind w:firstLine="0"/>
        <w:rPr>
          <w:rFonts w:ascii="Calibri" w:hAnsi="Calibri" w:cs="Calibri"/>
          <w:color w:val="000000"/>
          <w:shd w:val="clear" w:color="auto" w:fill="FFFFFF"/>
        </w:rPr>
      </w:pPr>
      <w:r w:rsidRPr="00412349">
        <w:rPr>
          <w:rFonts w:ascii="Calibri" w:hAnsi="Calibri" w:cs="Calibri"/>
        </w:rPr>
        <w:t xml:space="preserve">Nadzornik mora glede na vrsto objekta in vrsto del zagotoviti </w:t>
      </w:r>
      <w:r w:rsidR="009F7E1D" w:rsidRPr="00412349">
        <w:rPr>
          <w:rFonts w:ascii="Calibri" w:hAnsi="Calibri" w:cs="Calibri"/>
        </w:rPr>
        <w:t>sodelovanje pooblaščenih strokovnjakov (</w:t>
      </w:r>
      <w:r w:rsidRPr="00412349">
        <w:rPr>
          <w:rFonts w:ascii="Calibri" w:hAnsi="Calibri" w:cs="Calibri"/>
        </w:rPr>
        <w:t>pooblaščen</w:t>
      </w:r>
      <w:r w:rsidR="009F7E1D" w:rsidRPr="00412349">
        <w:rPr>
          <w:rFonts w:ascii="Calibri" w:hAnsi="Calibri" w:cs="Calibri"/>
        </w:rPr>
        <w:t>ih</w:t>
      </w:r>
      <w:r w:rsidRPr="00412349">
        <w:rPr>
          <w:rFonts w:ascii="Calibri" w:hAnsi="Calibri" w:cs="Calibri"/>
        </w:rPr>
        <w:t xml:space="preserve"> arhitekt</w:t>
      </w:r>
      <w:r w:rsidR="009F7E1D" w:rsidRPr="00412349">
        <w:rPr>
          <w:rFonts w:ascii="Calibri" w:hAnsi="Calibri" w:cs="Calibri"/>
        </w:rPr>
        <w:t>ov,</w:t>
      </w:r>
      <w:r w:rsidR="00E1437D" w:rsidRPr="00412349">
        <w:rPr>
          <w:rFonts w:ascii="Calibri" w:hAnsi="Calibri" w:cs="Calibri"/>
        </w:rPr>
        <w:t xml:space="preserve"> </w:t>
      </w:r>
      <w:r w:rsidRPr="00412349">
        <w:rPr>
          <w:rFonts w:ascii="Calibri" w:hAnsi="Calibri" w:cs="Calibri"/>
        </w:rPr>
        <w:t>pooblaščen</w:t>
      </w:r>
      <w:r w:rsidR="009F7E1D" w:rsidRPr="00412349">
        <w:rPr>
          <w:rFonts w:ascii="Calibri" w:hAnsi="Calibri" w:cs="Calibri"/>
        </w:rPr>
        <w:t>ih</w:t>
      </w:r>
      <w:r w:rsidRPr="00412349">
        <w:rPr>
          <w:rFonts w:ascii="Calibri" w:hAnsi="Calibri" w:cs="Calibri"/>
        </w:rPr>
        <w:t xml:space="preserve"> in nadzorn</w:t>
      </w:r>
      <w:r w:rsidR="009F7E1D" w:rsidRPr="00412349">
        <w:rPr>
          <w:rFonts w:ascii="Calibri" w:hAnsi="Calibri" w:cs="Calibri"/>
        </w:rPr>
        <w:t>ih</w:t>
      </w:r>
      <w:r w:rsidRPr="00412349">
        <w:rPr>
          <w:rFonts w:ascii="Calibri" w:hAnsi="Calibri" w:cs="Calibri"/>
        </w:rPr>
        <w:t xml:space="preserve"> inženirj</w:t>
      </w:r>
      <w:r w:rsidR="009F7E1D" w:rsidRPr="00412349">
        <w:rPr>
          <w:rFonts w:ascii="Calibri" w:hAnsi="Calibri" w:cs="Calibri"/>
        </w:rPr>
        <w:t>ev)</w:t>
      </w:r>
      <w:r w:rsidRPr="00412349">
        <w:rPr>
          <w:rFonts w:ascii="Calibri" w:hAnsi="Calibri" w:cs="Calibri"/>
        </w:rPr>
        <w:t xml:space="preserve"> ustreznih strok s primernim strokovnim znanjem in izkušnjami</w:t>
      </w:r>
      <w:r w:rsidR="009F7E1D" w:rsidRPr="00412349">
        <w:rPr>
          <w:rFonts w:ascii="Calibri" w:hAnsi="Calibri" w:cs="Calibri"/>
        </w:rPr>
        <w:t>.</w:t>
      </w:r>
      <w:r w:rsidRPr="00412349">
        <w:rPr>
          <w:rFonts w:ascii="Calibri" w:hAnsi="Calibri" w:cs="Calibri"/>
        </w:rPr>
        <w:t xml:space="preserve"> </w:t>
      </w:r>
      <w:r w:rsidR="00EA44FE" w:rsidRPr="00412349">
        <w:rPr>
          <w:rFonts w:ascii="Calibri" w:hAnsi="Calibri" w:cs="Calibri"/>
          <w:color w:val="000000"/>
          <w:shd w:val="clear" w:color="auto" w:fill="FFFFFF"/>
        </w:rPr>
        <w:t>Če nadzornik glede na vrsto objekta in vrsto del n</w:t>
      </w:r>
      <w:r w:rsidR="00D24775" w:rsidRPr="00412349">
        <w:rPr>
          <w:rFonts w:ascii="Calibri" w:hAnsi="Calibri" w:cs="Calibri"/>
          <w:color w:val="000000"/>
          <w:shd w:val="clear" w:color="auto" w:fill="FFFFFF"/>
        </w:rPr>
        <w:t>ima</w:t>
      </w:r>
      <w:r w:rsidR="00EA44FE" w:rsidRPr="00412349">
        <w:rPr>
          <w:rFonts w:ascii="Calibri" w:hAnsi="Calibri" w:cs="Calibri"/>
          <w:color w:val="000000"/>
          <w:shd w:val="clear" w:color="auto" w:fill="FFFFFF"/>
        </w:rPr>
        <w:t xml:space="preserve"> svoji</w:t>
      </w:r>
      <w:r w:rsidR="00D24775" w:rsidRPr="00412349">
        <w:rPr>
          <w:rFonts w:ascii="Calibri" w:hAnsi="Calibri" w:cs="Calibri"/>
          <w:color w:val="000000"/>
          <w:shd w:val="clear" w:color="auto" w:fill="FFFFFF"/>
        </w:rPr>
        <w:t>h</w:t>
      </w:r>
      <w:r w:rsidR="00EA44FE" w:rsidRPr="00412349">
        <w:rPr>
          <w:rFonts w:ascii="Calibri" w:hAnsi="Calibri" w:cs="Calibri"/>
          <w:color w:val="000000"/>
          <w:shd w:val="clear" w:color="auto" w:fill="FFFFFF"/>
        </w:rPr>
        <w:t xml:space="preserve"> </w:t>
      </w:r>
      <w:r w:rsidR="00EA44FE" w:rsidRPr="00412349">
        <w:rPr>
          <w:rFonts w:ascii="Calibri" w:hAnsi="Calibri" w:cs="Calibri"/>
          <w:color w:val="000000"/>
          <w:shd w:val="clear" w:color="auto" w:fill="FFFFFF"/>
        </w:rPr>
        <w:lastRenderedPageBreak/>
        <w:t>pooblaščeni</w:t>
      </w:r>
      <w:r w:rsidR="00D24775" w:rsidRPr="00412349">
        <w:rPr>
          <w:rFonts w:ascii="Calibri" w:hAnsi="Calibri" w:cs="Calibri"/>
          <w:color w:val="000000"/>
          <w:shd w:val="clear" w:color="auto" w:fill="FFFFFF"/>
        </w:rPr>
        <w:t>h</w:t>
      </w:r>
      <w:r w:rsidR="00EA44FE" w:rsidRPr="00412349">
        <w:rPr>
          <w:rFonts w:ascii="Calibri" w:hAnsi="Calibri" w:cs="Calibri"/>
          <w:color w:val="000000"/>
          <w:shd w:val="clear" w:color="auto" w:fill="FFFFFF"/>
        </w:rPr>
        <w:t xml:space="preserve"> strokovnjak</w:t>
      </w:r>
      <w:r w:rsidR="00D24775" w:rsidRPr="00412349">
        <w:rPr>
          <w:rFonts w:ascii="Calibri" w:hAnsi="Calibri" w:cs="Calibri"/>
          <w:color w:val="000000"/>
          <w:shd w:val="clear" w:color="auto" w:fill="FFFFFF"/>
        </w:rPr>
        <w:t>ov</w:t>
      </w:r>
      <w:r w:rsidR="00EA44FE" w:rsidRPr="00412349">
        <w:rPr>
          <w:rFonts w:ascii="Calibri" w:hAnsi="Calibri" w:cs="Calibri"/>
          <w:color w:val="000000"/>
          <w:shd w:val="clear" w:color="auto" w:fill="FFFFFF"/>
        </w:rPr>
        <w:t xml:space="preserve"> z ustreznim pooblastilom, sklene pogodbo z drugim nadzornikom, ki takšne pooblaščene strokovnjake ima. </w:t>
      </w:r>
    </w:p>
    <w:p w14:paraId="7C9B3FD7" w14:textId="77777777" w:rsidR="005F4DF4" w:rsidRPr="00412349" w:rsidRDefault="005F4DF4" w:rsidP="00BE6A98">
      <w:pPr>
        <w:pStyle w:val="odstavek1"/>
        <w:spacing w:line="276" w:lineRule="auto"/>
        <w:ind w:firstLine="0"/>
        <w:rPr>
          <w:rFonts w:ascii="Calibri" w:hAnsi="Calibri" w:cs="Calibri"/>
        </w:rPr>
      </w:pPr>
      <w:r w:rsidRPr="00412349">
        <w:rPr>
          <w:rFonts w:ascii="Calibri" w:hAnsi="Calibri" w:cs="Calibri"/>
          <w:color w:val="000000"/>
          <w:shd w:val="clear" w:color="auto" w:fill="FFFFFF"/>
        </w:rPr>
        <w:t xml:space="preserve">Vsak pooblaščeni strokovnjak </w:t>
      </w:r>
      <w:r w:rsidR="00D24775" w:rsidRPr="00412349">
        <w:rPr>
          <w:rFonts w:ascii="Calibri" w:hAnsi="Calibri" w:cs="Calibri"/>
          <w:color w:val="000000"/>
          <w:shd w:val="clear" w:color="auto" w:fill="FFFFFF"/>
        </w:rPr>
        <w:t xml:space="preserve">je </w:t>
      </w:r>
      <w:r w:rsidRPr="00412349">
        <w:rPr>
          <w:rFonts w:ascii="Calibri" w:hAnsi="Calibri" w:cs="Calibri"/>
          <w:color w:val="000000"/>
          <w:shd w:val="clear" w:color="auto" w:fill="FFFFFF"/>
        </w:rPr>
        <w:t>odgov</w:t>
      </w:r>
      <w:r w:rsidR="00D24775" w:rsidRPr="00412349">
        <w:rPr>
          <w:rFonts w:ascii="Calibri" w:hAnsi="Calibri" w:cs="Calibri"/>
          <w:color w:val="000000"/>
          <w:shd w:val="clear" w:color="auto" w:fill="FFFFFF"/>
        </w:rPr>
        <w:t>oren</w:t>
      </w:r>
      <w:r w:rsidRPr="00412349">
        <w:rPr>
          <w:rFonts w:ascii="Calibri" w:hAnsi="Calibri" w:cs="Calibri"/>
          <w:color w:val="000000"/>
          <w:shd w:val="clear" w:color="auto" w:fill="FFFFFF"/>
        </w:rPr>
        <w:t xml:space="preserve"> za strokovni del nadzora, ki ga je prevzel. S svojim podpisom za svoj del nadzora jamči, da gradnja izpolnjuje zahteve</w:t>
      </w:r>
      <w:r w:rsidR="00D24775" w:rsidRPr="00412349">
        <w:rPr>
          <w:rFonts w:ascii="Calibri" w:hAnsi="Calibri" w:cs="Calibri"/>
          <w:color w:val="000000"/>
          <w:shd w:val="clear" w:color="auto" w:fill="FFFFFF"/>
        </w:rPr>
        <w:t xml:space="preserve"> iz</w:t>
      </w:r>
      <w:r w:rsidRPr="00412349">
        <w:rPr>
          <w:rFonts w:ascii="Calibri" w:hAnsi="Calibri" w:cs="Calibri"/>
          <w:color w:val="000000"/>
          <w:shd w:val="clear" w:color="auto" w:fill="FFFFFF"/>
        </w:rPr>
        <w:t xml:space="preserve"> GZ-1.</w:t>
      </w:r>
      <w:r w:rsidR="00E1437D" w:rsidRPr="00412349">
        <w:rPr>
          <w:rFonts w:ascii="Calibri" w:hAnsi="Calibri" w:cs="Calibri"/>
          <w:color w:val="000000"/>
          <w:shd w:val="clear" w:color="auto" w:fill="FFFFFF"/>
        </w:rPr>
        <w:t xml:space="preserve"> Pooblaščeni strokovnjak pa lahko prevzame</w:t>
      </w:r>
      <w:r w:rsidR="00D24775" w:rsidRPr="00412349">
        <w:rPr>
          <w:rFonts w:ascii="Calibri" w:hAnsi="Calibri" w:cs="Calibri"/>
          <w:color w:val="000000"/>
          <w:shd w:val="clear" w:color="auto" w:fill="FFFFFF"/>
        </w:rPr>
        <w:t xml:space="preserve"> </w:t>
      </w:r>
      <w:r w:rsidR="00E1437D" w:rsidRPr="00412349">
        <w:rPr>
          <w:rFonts w:ascii="Calibri" w:hAnsi="Calibri" w:cs="Calibri"/>
          <w:color w:val="000000"/>
          <w:shd w:val="clear" w:color="auto" w:fill="FFFFFF"/>
        </w:rPr>
        <w:t>samo tisti del nadzora, ki se nanaša na strokovno področje njegovega pooblastila. Tako lahko n</w:t>
      </w:r>
      <w:r w:rsidR="00D24775" w:rsidRPr="00412349">
        <w:rPr>
          <w:rFonts w:ascii="Calibri" w:hAnsi="Calibri" w:cs="Calibri"/>
          <w:color w:val="000000"/>
          <w:shd w:val="clear" w:color="auto" w:fill="FFFFFF"/>
        </w:rPr>
        <w:t>a primer</w:t>
      </w:r>
      <w:r w:rsidR="00E1437D" w:rsidRPr="00412349">
        <w:rPr>
          <w:rFonts w:ascii="Calibri" w:hAnsi="Calibri" w:cs="Calibri"/>
          <w:color w:val="000000"/>
          <w:shd w:val="clear" w:color="auto" w:fill="FFFFFF"/>
        </w:rPr>
        <w:t xml:space="preserve"> pooblaščeni inženir s področja strojništva izvaja le nadzor nad izvedbo del s področja strojništva, ne more pa izvajati nadzora nad izvedbo del s področja elektrotehnike.</w:t>
      </w:r>
    </w:p>
    <w:p w14:paraId="6AED02CE" w14:textId="77777777" w:rsidR="00EA44FE" w:rsidRPr="00412349" w:rsidRDefault="00EA44FE" w:rsidP="00BE6A98">
      <w:pPr>
        <w:pStyle w:val="odstavek1"/>
        <w:spacing w:line="276" w:lineRule="auto"/>
        <w:ind w:firstLine="0"/>
        <w:rPr>
          <w:rFonts w:ascii="Calibri" w:hAnsi="Calibri" w:cs="Calibri"/>
          <w:color w:val="000000"/>
          <w:shd w:val="clear" w:color="auto" w:fill="FFFFFF"/>
        </w:rPr>
      </w:pPr>
      <w:r w:rsidRPr="00412349">
        <w:rPr>
          <w:rFonts w:ascii="Calibri" w:hAnsi="Calibri" w:cs="Calibri"/>
        </w:rPr>
        <w:t xml:space="preserve">GZ-1 opredeljuje </w:t>
      </w:r>
      <w:r w:rsidR="00D24775" w:rsidRPr="00412349">
        <w:rPr>
          <w:rFonts w:ascii="Calibri" w:hAnsi="Calibri" w:cs="Calibri"/>
          <w:b/>
          <w:bCs/>
        </w:rPr>
        <w:t>v</w:t>
      </w:r>
      <w:r w:rsidRPr="00412349">
        <w:rPr>
          <w:rFonts w:ascii="Calibri" w:hAnsi="Calibri" w:cs="Calibri"/>
          <w:b/>
          <w:bCs/>
        </w:rPr>
        <w:t>odjo nadzora</w:t>
      </w:r>
      <w:r w:rsidRPr="00412349">
        <w:rPr>
          <w:rFonts w:ascii="Calibri" w:hAnsi="Calibri" w:cs="Calibri"/>
        </w:rPr>
        <w:t xml:space="preserve">, ki </w:t>
      </w:r>
      <w:r w:rsidRPr="00412349">
        <w:rPr>
          <w:rFonts w:ascii="Calibri" w:hAnsi="Calibri" w:cs="Calibri"/>
          <w:color w:val="000000"/>
          <w:shd w:val="clear" w:color="auto" w:fill="FFFFFF"/>
        </w:rPr>
        <w:t>vodi in koordinira nadzor nad gradnjo v celoti.</w:t>
      </w:r>
      <w:r w:rsidR="00E1437D" w:rsidRPr="00412349">
        <w:rPr>
          <w:rFonts w:ascii="Calibri" w:hAnsi="Calibri" w:cs="Calibri"/>
          <w:color w:val="000000"/>
          <w:shd w:val="clear" w:color="auto" w:fill="FFFFFF"/>
        </w:rPr>
        <w:t xml:space="preserve"> Kot vodja nadzora lahko nastopa tako pooblaščeni arhitekt kot pooblaščeni inženir, pooblaščeni krajinski arhitekt </w:t>
      </w:r>
      <w:r w:rsidR="003A1CB0" w:rsidRPr="00412349">
        <w:rPr>
          <w:rFonts w:ascii="Calibri" w:hAnsi="Calibri" w:cs="Calibri"/>
          <w:color w:val="000000"/>
          <w:shd w:val="clear" w:color="auto" w:fill="FFFFFF"/>
        </w:rPr>
        <w:t>ali</w:t>
      </w:r>
      <w:r w:rsidR="00E1437D" w:rsidRPr="00412349">
        <w:rPr>
          <w:rFonts w:ascii="Calibri" w:hAnsi="Calibri" w:cs="Calibri"/>
          <w:color w:val="000000"/>
          <w:shd w:val="clear" w:color="auto" w:fill="FFFFFF"/>
        </w:rPr>
        <w:t xml:space="preserve"> nadzorni inženir.</w:t>
      </w:r>
    </w:p>
    <w:p w14:paraId="219181AA" w14:textId="77777777" w:rsidR="00D37B30" w:rsidRPr="00412349" w:rsidRDefault="00FB663E" w:rsidP="00BE6A98">
      <w:pPr>
        <w:pStyle w:val="odstavek1"/>
        <w:spacing w:line="276" w:lineRule="auto"/>
        <w:ind w:firstLine="0"/>
        <w:rPr>
          <w:rFonts w:ascii="Calibri" w:hAnsi="Calibri"/>
        </w:rPr>
      </w:pPr>
      <w:r w:rsidRPr="00412349">
        <w:rPr>
          <w:rFonts w:ascii="Calibri" w:hAnsi="Calibri"/>
        </w:rPr>
        <w:t>Gradbeni zakon sicer ne opredeljuje poimenovanja nadzornikov posameznih del in strok, vendar se razume, da gre pri posameznih delih za nadzornike del iz predmetnih strok</w:t>
      </w:r>
      <w:r w:rsidR="00866511" w:rsidRPr="00412349">
        <w:rPr>
          <w:rFonts w:ascii="Calibri" w:hAnsi="Calibri"/>
        </w:rPr>
        <w:t xml:space="preserve"> (ZAID</w:t>
      </w:r>
      <w:r w:rsidR="00274854" w:rsidRPr="00412349">
        <w:rPr>
          <w:rFonts w:ascii="Calibri" w:hAnsi="Calibri"/>
        </w:rPr>
        <w:t>),</w:t>
      </w:r>
      <w:r w:rsidRPr="00412349">
        <w:rPr>
          <w:rFonts w:ascii="Calibri" w:hAnsi="Calibri"/>
        </w:rPr>
        <w:t xml:space="preserve"> zato v nadaljevanju </w:t>
      </w:r>
      <w:r w:rsidR="003A1CB0" w:rsidRPr="00412349">
        <w:rPr>
          <w:rFonts w:ascii="Calibri" w:hAnsi="Calibri"/>
        </w:rPr>
        <w:t>zanje uporabljamo izraz</w:t>
      </w:r>
      <w:r w:rsidRPr="00412349">
        <w:rPr>
          <w:rFonts w:ascii="Calibri" w:hAnsi="Calibri"/>
        </w:rPr>
        <w:t xml:space="preserve"> </w:t>
      </w:r>
      <w:r w:rsidR="00D24775" w:rsidRPr="00412349">
        <w:rPr>
          <w:rFonts w:ascii="Calibri" w:hAnsi="Calibri"/>
          <w:b/>
          <w:bCs/>
        </w:rPr>
        <w:t>n</w:t>
      </w:r>
      <w:r w:rsidRPr="00412349">
        <w:rPr>
          <w:rFonts w:ascii="Calibri" w:hAnsi="Calibri"/>
          <w:b/>
          <w:bCs/>
        </w:rPr>
        <w:t>adzornik</w:t>
      </w:r>
      <w:r w:rsidR="006F3733" w:rsidRPr="00412349">
        <w:rPr>
          <w:rFonts w:ascii="Calibri" w:hAnsi="Calibri"/>
          <w:b/>
          <w:bCs/>
        </w:rPr>
        <w:t>i</w:t>
      </w:r>
      <w:r w:rsidRPr="00412349">
        <w:rPr>
          <w:rFonts w:ascii="Calibri" w:hAnsi="Calibri"/>
          <w:b/>
          <w:bCs/>
        </w:rPr>
        <w:t xml:space="preserve"> del</w:t>
      </w:r>
      <w:r w:rsidR="006F3733" w:rsidRPr="00412349">
        <w:rPr>
          <w:rFonts w:ascii="Calibri" w:hAnsi="Calibri"/>
          <w:b/>
          <w:bCs/>
        </w:rPr>
        <w:t xml:space="preserve"> </w:t>
      </w:r>
      <w:r w:rsidR="006F3733" w:rsidRPr="00412349">
        <w:rPr>
          <w:rFonts w:ascii="Calibri" w:hAnsi="Calibri"/>
        </w:rPr>
        <w:t>(glede poimenovanja glejte poglavje 2.4)</w:t>
      </w:r>
      <w:r w:rsidRPr="00412349">
        <w:rPr>
          <w:rFonts w:ascii="Calibri" w:hAnsi="Calibri"/>
        </w:rPr>
        <w:t xml:space="preserve">. </w:t>
      </w:r>
      <w:r w:rsidR="00D37B30" w:rsidRPr="00412349">
        <w:rPr>
          <w:rFonts w:ascii="Calibri" w:hAnsi="Calibri"/>
        </w:rPr>
        <w:t xml:space="preserve">Nadzor nad gradnjo posameznih del oziroma del s področja ene stroke izvaja </w:t>
      </w:r>
      <w:r w:rsidR="00D24775" w:rsidRPr="00412349">
        <w:rPr>
          <w:rFonts w:ascii="Calibri" w:hAnsi="Calibri"/>
          <w:b/>
          <w:bCs/>
        </w:rPr>
        <w:t>n</w:t>
      </w:r>
      <w:r w:rsidR="00D37B30" w:rsidRPr="00412349">
        <w:rPr>
          <w:rFonts w:ascii="Calibri" w:hAnsi="Calibri"/>
          <w:b/>
          <w:bCs/>
        </w:rPr>
        <w:t>adzornik del</w:t>
      </w:r>
      <w:r w:rsidR="006F3733" w:rsidRPr="00412349">
        <w:rPr>
          <w:rFonts w:ascii="Calibri" w:hAnsi="Calibri"/>
          <w:b/>
          <w:bCs/>
        </w:rPr>
        <w:t xml:space="preserve"> </w:t>
      </w:r>
      <w:r w:rsidR="006F3733" w:rsidRPr="00412349">
        <w:rPr>
          <w:rFonts w:ascii="Calibri" w:hAnsi="Calibri"/>
        </w:rPr>
        <w:t>(kot ga imenujemo v teh smernicah)</w:t>
      </w:r>
      <w:r w:rsidR="00D37B30" w:rsidRPr="00412349">
        <w:rPr>
          <w:rFonts w:ascii="Calibri" w:hAnsi="Calibri"/>
        </w:rPr>
        <w:t>, ki s</w:t>
      </w:r>
      <w:r w:rsidR="00D37B30" w:rsidRPr="00412349">
        <w:rPr>
          <w:rFonts w:ascii="Calibri" w:hAnsi="Calibri"/>
          <w:b/>
          <w:bCs/>
        </w:rPr>
        <w:t xml:space="preserve"> </w:t>
      </w:r>
      <w:r w:rsidR="00D37B30" w:rsidRPr="00412349">
        <w:rPr>
          <w:rFonts w:ascii="Calibri" w:hAnsi="Calibri" w:cs="Calibri"/>
          <w:shd w:val="clear" w:color="auto" w:fill="FFFFFF"/>
        </w:rPr>
        <w:t xml:space="preserve">svojim podpisom za svoj del nadzora jamči, da gradnja izpolnjuje zahteve </w:t>
      </w:r>
      <w:r w:rsidR="003A1CB0" w:rsidRPr="00412349">
        <w:rPr>
          <w:rFonts w:ascii="Calibri" w:hAnsi="Calibri" w:cs="Calibri"/>
          <w:shd w:val="clear" w:color="auto" w:fill="FFFFFF"/>
        </w:rPr>
        <w:t xml:space="preserve">iz </w:t>
      </w:r>
      <w:r w:rsidR="00D37B30" w:rsidRPr="00412349">
        <w:rPr>
          <w:rFonts w:ascii="Calibri" w:hAnsi="Calibri" w:cs="Calibri"/>
          <w:shd w:val="clear" w:color="auto" w:fill="FFFFFF"/>
        </w:rPr>
        <w:t>GZ-1</w:t>
      </w:r>
      <w:r w:rsidR="00D37B30" w:rsidRPr="00412349">
        <w:rPr>
          <w:rFonts w:ascii="Calibri" w:hAnsi="Calibri"/>
        </w:rPr>
        <w:t>. Nadzornika</w:t>
      </w:r>
      <w:r w:rsidR="002F62A6" w:rsidRPr="00412349">
        <w:rPr>
          <w:rFonts w:ascii="Calibri" w:hAnsi="Calibri"/>
        </w:rPr>
        <w:t xml:space="preserve"> kot strokovno osebo</w:t>
      </w:r>
      <w:r w:rsidR="00D37B30" w:rsidRPr="00412349">
        <w:rPr>
          <w:rFonts w:ascii="Calibri" w:hAnsi="Calibri"/>
        </w:rPr>
        <w:t xml:space="preserve"> del imenuje</w:t>
      </w:r>
      <w:r w:rsidR="00FD5664" w:rsidRPr="00412349">
        <w:rPr>
          <w:rFonts w:ascii="Calibri" w:hAnsi="Calibri"/>
        </w:rPr>
        <w:t xml:space="preserve"> nadzornik</w:t>
      </w:r>
      <w:r w:rsidR="002F62A6" w:rsidRPr="00412349">
        <w:rPr>
          <w:rFonts w:ascii="Calibri" w:hAnsi="Calibri"/>
        </w:rPr>
        <w:t xml:space="preserve"> kot poslovni subjekt</w:t>
      </w:r>
      <w:r w:rsidR="00FD5664" w:rsidRPr="00412349">
        <w:rPr>
          <w:rFonts w:ascii="Calibri" w:hAnsi="Calibri"/>
        </w:rPr>
        <w:t xml:space="preserve">, ki je s pogodbo prevzel nadzor posameznih del oziroma del s področja </w:t>
      </w:r>
      <w:r w:rsidR="003A1CB0" w:rsidRPr="00412349">
        <w:rPr>
          <w:rFonts w:ascii="Calibri" w:hAnsi="Calibri"/>
        </w:rPr>
        <w:t>posamezne</w:t>
      </w:r>
      <w:r w:rsidR="00FD5664" w:rsidRPr="00412349">
        <w:rPr>
          <w:rFonts w:ascii="Calibri" w:hAnsi="Calibri"/>
        </w:rPr>
        <w:t xml:space="preserve"> stroke.</w:t>
      </w:r>
    </w:p>
    <w:p w14:paraId="66280EBA" w14:textId="77777777" w:rsidR="004864B7" w:rsidRDefault="0040331D" w:rsidP="00BE6A98">
      <w:pPr>
        <w:pStyle w:val="odstavek1"/>
        <w:spacing w:line="276" w:lineRule="auto"/>
        <w:ind w:firstLine="0"/>
        <w:rPr>
          <w:rFonts w:ascii="Calibri" w:hAnsi="Calibri"/>
        </w:rPr>
      </w:pPr>
      <w:r w:rsidRPr="00412349">
        <w:rPr>
          <w:rFonts w:ascii="Calibri" w:hAnsi="Calibri"/>
        </w:rPr>
        <w:t xml:space="preserve">Nadzor nad </w:t>
      </w:r>
      <w:r w:rsidR="004864B7" w:rsidRPr="00412349">
        <w:rPr>
          <w:rFonts w:ascii="Calibri" w:hAnsi="Calibri"/>
        </w:rPr>
        <w:t>istovrstnimi</w:t>
      </w:r>
      <w:r w:rsidRPr="00412349">
        <w:rPr>
          <w:rFonts w:ascii="Calibri" w:hAnsi="Calibri"/>
        </w:rPr>
        <w:t xml:space="preserve"> deli </w:t>
      </w:r>
      <w:r w:rsidR="004864B7" w:rsidRPr="00412349">
        <w:rPr>
          <w:rFonts w:ascii="Calibri" w:hAnsi="Calibri"/>
        </w:rPr>
        <w:t>(gradbenimi, obrtniškimi, in</w:t>
      </w:r>
      <w:r w:rsidR="003A1CB0" w:rsidRPr="00412349">
        <w:rPr>
          <w:rFonts w:ascii="Calibri" w:hAnsi="Calibri"/>
        </w:rPr>
        <w:t>s</w:t>
      </w:r>
      <w:r w:rsidR="004864B7" w:rsidRPr="00412349">
        <w:rPr>
          <w:rFonts w:ascii="Calibri" w:hAnsi="Calibri"/>
        </w:rPr>
        <w:t xml:space="preserve">talacijskimi) </w:t>
      </w:r>
      <w:r w:rsidRPr="00412349">
        <w:rPr>
          <w:rFonts w:ascii="Calibri" w:hAnsi="Calibri"/>
        </w:rPr>
        <w:t>lahko izvaja več nadzornikov del</w:t>
      </w:r>
      <w:r w:rsidR="00CE2D28" w:rsidRPr="00412349">
        <w:rPr>
          <w:rFonts w:ascii="Calibri" w:hAnsi="Calibri"/>
        </w:rPr>
        <w:t xml:space="preserve">. </w:t>
      </w:r>
      <w:r w:rsidR="00F17CF0" w:rsidRPr="00412349">
        <w:rPr>
          <w:rFonts w:ascii="Calibri" w:hAnsi="Calibri"/>
        </w:rPr>
        <w:t xml:space="preserve">Razmejitev lahko </w:t>
      </w:r>
      <w:r w:rsidR="003A1CB0" w:rsidRPr="00412349">
        <w:rPr>
          <w:rFonts w:ascii="Calibri" w:hAnsi="Calibri"/>
        </w:rPr>
        <w:t>določi</w:t>
      </w:r>
      <w:r w:rsidR="00F17CF0" w:rsidRPr="00412349">
        <w:rPr>
          <w:rFonts w:ascii="Calibri" w:hAnsi="Calibri"/>
        </w:rPr>
        <w:t xml:space="preserve"> že naročnik v javnem naročilu</w:t>
      </w:r>
      <w:r w:rsidR="00166275" w:rsidRPr="00412349">
        <w:rPr>
          <w:rFonts w:ascii="Calibri" w:hAnsi="Calibri"/>
        </w:rPr>
        <w:t xml:space="preserve"> ali pa smiselno ločitev posameznih del prepusti nadzorniku. </w:t>
      </w:r>
      <w:r w:rsidR="00BA53BA" w:rsidRPr="00412349">
        <w:rPr>
          <w:rFonts w:ascii="Calibri" w:hAnsi="Calibri"/>
        </w:rPr>
        <w:t>Na primer n</w:t>
      </w:r>
      <w:r w:rsidR="002F62A6" w:rsidRPr="00412349">
        <w:rPr>
          <w:rFonts w:ascii="Calibri" w:hAnsi="Calibri"/>
        </w:rPr>
        <w:t xml:space="preserve">adzornik </w:t>
      </w:r>
      <w:r w:rsidR="00CE2D28" w:rsidRPr="00412349">
        <w:rPr>
          <w:rFonts w:ascii="Calibri" w:hAnsi="Calibri"/>
        </w:rPr>
        <w:t>de</w:t>
      </w:r>
      <w:r w:rsidR="007370C0" w:rsidRPr="00412349">
        <w:rPr>
          <w:rFonts w:ascii="Calibri" w:hAnsi="Calibri"/>
        </w:rPr>
        <w:t>l</w:t>
      </w:r>
      <w:r w:rsidR="00CE2D28" w:rsidRPr="00412349">
        <w:rPr>
          <w:rFonts w:ascii="Calibri" w:hAnsi="Calibri"/>
        </w:rPr>
        <w:t xml:space="preserve"> (</w:t>
      </w:r>
      <w:r w:rsidR="002F62A6" w:rsidRPr="00412349">
        <w:rPr>
          <w:rFonts w:ascii="Calibri" w:hAnsi="Calibri"/>
        </w:rPr>
        <w:t>za dela</w:t>
      </w:r>
      <w:r w:rsidR="00CE2D28" w:rsidRPr="00412349">
        <w:rPr>
          <w:rFonts w:ascii="Calibri" w:hAnsi="Calibri"/>
        </w:rPr>
        <w:t>)</w:t>
      </w:r>
      <w:r w:rsidR="002F62A6" w:rsidRPr="00412349">
        <w:rPr>
          <w:rFonts w:ascii="Calibri" w:hAnsi="Calibri"/>
        </w:rPr>
        <w:t xml:space="preserve"> </w:t>
      </w:r>
      <w:r w:rsidR="00CE2D28" w:rsidRPr="00412349">
        <w:rPr>
          <w:rFonts w:ascii="Calibri" w:hAnsi="Calibri"/>
        </w:rPr>
        <w:t xml:space="preserve">s </w:t>
      </w:r>
      <w:r w:rsidR="002F62A6" w:rsidRPr="00412349">
        <w:rPr>
          <w:rFonts w:ascii="Calibri" w:hAnsi="Calibri"/>
        </w:rPr>
        <w:t xml:space="preserve">področja gradbeništva, nadzornik </w:t>
      </w:r>
      <w:r w:rsidR="00CE2D28" w:rsidRPr="00412349">
        <w:rPr>
          <w:rFonts w:ascii="Calibri" w:hAnsi="Calibri"/>
        </w:rPr>
        <w:t>del (</w:t>
      </w:r>
      <w:r w:rsidR="002F62A6" w:rsidRPr="00412349">
        <w:rPr>
          <w:rFonts w:ascii="Calibri" w:hAnsi="Calibri"/>
        </w:rPr>
        <w:t>za dela</w:t>
      </w:r>
      <w:r w:rsidR="00CE2D28" w:rsidRPr="00412349">
        <w:rPr>
          <w:rFonts w:ascii="Calibri" w:hAnsi="Calibri"/>
        </w:rPr>
        <w:t>)</w:t>
      </w:r>
      <w:r w:rsidR="002F62A6" w:rsidRPr="00412349">
        <w:rPr>
          <w:rFonts w:ascii="Calibri" w:hAnsi="Calibri"/>
        </w:rPr>
        <w:t xml:space="preserve"> s področja strojništva</w:t>
      </w:r>
      <w:r w:rsidR="00BA53BA" w:rsidRPr="00412349">
        <w:rPr>
          <w:rFonts w:ascii="Calibri" w:hAnsi="Calibri"/>
        </w:rPr>
        <w:t>, nadzornik del (za dela)</w:t>
      </w:r>
      <w:r w:rsidR="002F62A6" w:rsidRPr="00412349">
        <w:rPr>
          <w:rFonts w:ascii="Calibri" w:hAnsi="Calibri"/>
        </w:rPr>
        <w:t xml:space="preserve"> s področja elektrotehnike, </w:t>
      </w:r>
      <w:r w:rsidR="00BA53BA" w:rsidRPr="00412349">
        <w:rPr>
          <w:rFonts w:ascii="Calibri" w:hAnsi="Calibri"/>
        </w:rPr>
        <w:t xml:space="preserve">nadzornik del (za dela) </w:t>
      </w:r>
      <w:r w:rsidR="002F62A6" w:rsidRPr="00412349">
        <w:rPr>
          <w:rFonts w:ascii="Calibri" w:hAnsi="Calibri"/>
        </w:rPr>
        <w:t>s področja krajinske arhitekture</w:t>
      </w:r>
      <w:r w:rsidR="00BA53BA" w:rsidRPr="00412349">
        <w:rPr>
          <w:rFonts w:ascii="Calibri" w:hAnsi="Calibri"/>
        </w:rPr>
        <w:t xml:space="preserve"> i</w:t>
      </w:r>
      <w:r w:rsidR="003A1CB0" w:rsidRPr="00412349">
        <w:rPr>
          <w:rFonts w:ascii="Calibri" w:hAnsi="Calibri"/>
        </w:rPr>
        <w:t>n podobno</w:t>
      </w:r>
      <w:r w:rsidR="00BA53BA" w:rsidRPr="00412349">
        <w:rPr>
          <w:rFonts w:ascii="Calibri" w:hAnsi="Calibri"/>
        </w:rPr>
        <w:t xml:space="preserve"> ali n</w:t>
      </w:r>
      <w:r w:rsidR="004864B7" w:rsidRPr="00412349">
        <w:rPr>
          <w:rFonts w:ascii="Calibri" w:hAnsi="Calibri"/>
        </w:rPr>
        <w:t xml:space="preserve">adzornik </w:t>
      </w:r>
      <w:r w:rsidR="00591A32" w:rsidRPr="00412349">
        <w:rPr>
          <w:rFonts w:ascii="Calibri" w:hAnsi="Calibri"/>
        </w:rPr>
        <w:t>del za v</w:t>
      </w:r>
      <w:r w:rsidR="004864B7" w:rsidRPr="00412349">
        <w:rPr>
          <w:rFonts w:ascii="Calibri" w:hAnsi="Calibri"/>
        </w:rPr>
        <w:t>odovod in kanalizacij</w:t>
      </w:r>
      <w:r w:rsidR="00591A32" w:rsidRPr="00412349">
        <w:rPr>
          <w:rFonts w:ascii="Calibri" w:hAnsi="Calibri"/>
        </w:rPr>
        <w:t>o</w:t>
      </w:r>
      <w:r w:rsidR="00754C5E" w:rsidRPr="00412349">
        <w:rPr>
          <w:rFonts w:ascii="Calibri" w:hAnsi="Calibri"/>
        </w:rPr>
        <w:t>,</w:t>
      </w:r>
      <w:r w:rsidR="004864B7" w:rsidRPr="00412349">
        <w:rPr>
          <w:rFonts w:ascii="Calibri" w:hAnsi="Calibri"/>
        </w:rPr>
        <w:t xml:space="preserve"> </w:t>
      </w:r>
      <w:r w:rsidR="00754C5E" w:rsidRPr="00412349">
        <w:rPr>
          <w:rFonts w:ascii="Calibri" w:hAnsi="Calibri"/>
        </w:rPr>
        <w:t>n</w:t>
      </w:r>
      <w:r w:rsidR="004864B7" w:rsidRPr="00412349">
        <w:rPr>
          <w:rFonts w:ascii="Calibri" w:hAnsi="Calibri"/>
        </w:rPr>
        <w:t xml:space="preserve">adzornik </w:t>
      </w:r>
      <w:r w:rsidR="008D7C0B" w:rsidRPr="00412349">
        <w:rPr>
          <w:rFonts w:ascii="Calibri" w:hAnsi="Calibri"/>
        </w:rPr>
        <w:t xml:space="preserve">del za </w:t>
      </w:r>
      <w:r w:rsidR="004864B7" w:rsidRPr="00412349">
        <w:rPr>
          <w:rFonts w:ascii="Calibri" w:hAnsi="Calibri"/>
        </w:rPr>
        <w:t>gradnj</w:t>
      </w:r>
      <w:r w:rsidR="008D7C0B" w:rsidRPr="00412349">
        <w:rPr>
          <w:rFonts w:ascii="Calibri" w:hAnsi="Calibri"/>
        </w:rPr>
        <w:t>o</w:t>
      </w:r>
      <w:r w:rsidR="004864B7" w:rsidRPr="00412349">
        <w:rPr>
          <w:rFonts w:ascii="Calibri" w:hAnsi="Calibri"/>
        </w:rPr>
        <w:t xml:space="preserve"> premostitvenih objektov</w:t>
      </w:r>
      <w:r w:rsidR="00BA53BA" w:rsidRPr="00412349">
        <w:rPr>
          <w:rFonts w:ascii="Calibri" w:hAnsi="Calibri"/>
        </w:rPr>
        <w:t xml:space="preserve"> i</w:t>
      </w:r>
      <w:r w:rsidR="003A1CB0" w:rsidRPr="00412349">
        <w:rPr>
          <w:rFonts w:ascii="Calibri" w:hAnsi="Calibri"/>
        </w:rPr>
        <w:t>n podobno</w:t>
      </w:r>
      <w:r w:rsidR="004864B7" w:rsidRPr="00412349">
        <w:rPr>
          <w:rFonts w:ascii="Calibri" w:hAnsi="Calibri"/>
        </w:rPr>
        <w:t>.</w:t>
      </w:r>
    </w:p>
    <w:p w14:paraId="29C9E9B6" w14:textId="77777777" w:rsidR="00484564" w:rsidRPr="00412349" w:rsidRDefault="00484564" w:rsidP="00BE6A98">
      <w:pPr>
        <w:pStyle w:val="odstavek1"/>
        <w:spacing w:line="276" w:lineRule="auto"/>
        <w:ind w:firstLine="0"/>
        <w:rPr>
          <w:rFonts w:ascii="Calibri" w:hAnsi="Calibri"/>
        </w:rPr>
      </w:pPr>
    </w:p>
    <w:p w14:paraId="4217B36C" w14:textId="77777777" w:rsidR="00762273" w:rsidRPr="00412349" w:rsidRDefault="003A1CB0" w:rsidP="00484564">
      <w:pPr>
        <w:pStyle w:val="Naslov3"/>
        <w:rPr>
          <w:rFonts w:ascii="Calibri" w:hAnsi="Calibri" w:cs="Calibri"/>
          <w:b/>
          <w:bCs/>
          <w:i/>
          <w:iCs/>
          <w:color w:val="000000"/>
          <w:sz w:val="22"/>
          <w:szCs w:val="22"/>
        </w:rPr>
      </w:pPr>
      <w:bookmarkStart w:id="9" w:name="_Toc183005267"/>
      <w:r w:rsidRPr="00412349">
        <w:rPr>
          <w:rFonts w:ascii="Calibri" w:hAnsi="Calibri" w:cs="Calibri"/>
          <w:b/>
          <w:bCs/>
          <w:i/>
          <w:iCs/>
          <w:color w:val="000000"/>
          <w:sz w:val="22"/>
          <w:szCs w:val="22"/>
        </w:rPr>
        <w:t xml:space="preserve">2.4.3 </w:t>
      </w:r>
      <w:r w:rsidR="002F62A6" w:rsidRPr="00412349">
        <w:rPr>
          <w:rFonts w:ascii="Calibri" w:hAnsi="Calibri" w:cs="Calibri"/>
          <w:b/>
          <w:bCs/>
          <w:i/>
          <w:iCs/>
          <w:color w:val="000000"/>
          <w:sz w:val="22"/>
          <w:szCs w:val="22"/>
        </w:rPr>
        <w:t xml:space="preserve">Pooblaščene osebe in </w:t>
      </w:r>
      <w:r w:rsidRPr="00412349">
        <w:rPr>
          <w:rFonts w:ascii="Calibri" w:hAnsi="Calibri" w:cs="Calibri"/>
          <w:b/>
          <w:bCs/>
          <w:i/>
          <w:iCs/>
          <w:color w:val="000000"/>
          <w:sz w:val="22"/>
          <w:szCs w:val="22"/>
        </w:rPr>
        <w:t>drugi</w:t>
      </w:r>
      <w:r w:rsidR="002F62A6" w:rsidRPr="00412349">
        <w:rPr>
          <w:rFonts w:ascii="Calibri" w:hAnsi="Calibri" w:cs="Calibri"/>
          <w:b/>
          <w:bCs/>
          <w:i/>
          <w:iCs/>
          <w:color w:val="000000"/>
          <w:sz w:val="22"/>
          <w:szCs w:val="22"/>
        </w:rPr>
        <w:t xml:space="preserve"> sodelujoči</w:t>
      </w:r>
      <w:r w:rsidR="0070575E" w:rsidRPr="00412349">
        <w:rPr>
          <w:rFonts w:ascii="Calibri" w:hAnsi="Calibri" w:cs="Calibri"/>
          <w:b/>
          <w:bCs/>
          <w:i/>
          <w:iCs/>
          <w:color w:val="000000"/>
          <w:sz w:val="22"/>
          <w:szCs w:val="22"/>
        </w:rPr>
        <w:t>,</w:t>
      </w:r>
      <w:r w:rsidR="00580EC5" w:rsidRPr="00412349">
        <w:rPr>
          <w:rFonts w:ascii="Calibri" w:hAnsi="Calibri" w:cs="Calibri"/>
          <w:b/>
          <w:bCs/>
          <w:i/>
          <w:iCs/>
          <w:color w:val="000000"/>
          <w:sz w:val="22"/>
          <w:szCs w:val="22"/>
        </w:rPr>
        <w:t xml:space="preserve"> priznavanje </w:t>
      </w:r>
      <w:r w:rsidR="0070575E" w:rsidRPr="00412349">
        <w:rPr>
          <w:rFonts w:ascii="Calibri" w:hAnsi="Calibri" w:cs="Calibri"/>
          <w:b/>
          <w:bCs/>
          <w:i/>
          <w:iCs/>
          <w:color w:val="000000"/>
          <w:sz w:val="22"/>
          <w:szCs w:val="22"/>
        </w:rPr>
        <w:t xml:space="preserve">in vrednotenje </w:t>
      </w:r>
      <w:r w:rsidR="00580EC5" w:rsidRPr="00412349">
        <w:rPr>
          <w:rFonts w:ascii="Calibri" w:hAnsi="Calibri" w:cs="Calibri"/>
          <w:b/>
          <w:bCs/>
          <w:i/>
          <w:iCs/>
          <w:color w:val="000000"/>
          <w:sz w:val="22"/>
          <w:szCs w:val="22"/>
        </w:rPr>
        <w:t>njihovih referenc</w:t>
      </w:r>
      <w:bookmarkEnd w:id="9"/>
    </w:p>
    <w:p w14:paraId="224B1AF1" w14:textId="77777777" w:rsidR="00C81A75" w:rsidRPr="00412349" w:rsidRDefault="00DE7CEC" w:rsidP="00BE6A98">
      <w:pPr>
        <w:pStyle w:val="odstavek1"/>
        <w:spacing w:line="276" w:lineRule="auto"/>
        <w:ind w:firstLine="0"/>
        <w:rPr>
          <w:rFonts w:ascii="Calibri" w:hAnsi="Calibri"/>
        </w:rPr>
      </w:pPr>
      <w:r w:rsidRPr="00412349">
        <w:rPr>
          <w:rFonts w:ascii="Calibri" w:hAnsi="Calibri"/>
        </w:rPr>
        <w:t>G</w:t>
      </w:r>
      <w:r w:rsidR="00C81A75" w:rsidRPr="00412349">
        <w:rPr>
          <w:rFonts w:ascii="Calibri" w:hAnsi="Calibri"/>
        </w:rPr>
        <w:t xml:space="preserve">raditev objekta </w:t>
      </w:r>
      <w:r w:rsidRPr="00412349">
        <w:rPr>
          <w:rFonts w:ascii="Calibri" w:hAnsi="Calibri"/>
        </w:rPr>
        <w:t xml:space="preserve">je </w:t>
      </w:r>
      <w:r w:rsidR="00C81A75" w:rsidRPr="00412349">
        <w:rPr>
          <w:rFonts w:ascii="Calibri" w:hAnsi="Calibri"/>
        </w:rPr>
        <w:t>v vseh fazah</w:t>
      </w:r>
      <w:r w:rsidR="003A1CB0" w:rsidRPr="00412349">
        <w:rPr>
          <w:rFonts w:ascii="Calibri" w:hAnsi="Calibri"/>
        </w:rPr>
        <w:t xml:space="preserve">, </w:t>
      </w:r>
      <w:r w:rsidR="00C81A75" w:rsidRPr="00412349">
        <w:rPr>
          <w:rFonts w:ascii="Calibri" w:hAnsi="Calibri"/>
        </w:rPr>
        <w:t xml:space="preserve">od ideje o objektu do </w:t>
      </w:r>
      <w:r w:rsidR="003A1CB0" w:rsidRPr="00412349">
        <w:rPr>
          <w:rFonts w:ascii="Calibri" w:hAnsi="Calibri"/>
        </w:rPr>
        <w:t>konca</w:t>
      </w:r>
      <w:r w:rsidR="00C81A75" w:rsidRPr="00412349">
        <w:rPr>
          <w:rFonts w:ascii="Calibri" w:hAnsi="Calibri"/>
        </w:rPr>
        <w:t xml:space="preserve"> gradnje</w:t>
      </w:r>
      <w:r w:rsidR="003A1CB0" w:rsidRPr="00412349">
        <w:rPr>
          <w:rFonts w:ascii="Calibri" w:hAnsi="Calibri"/>
        </w:rPr>
        <w:t>,</w:t>
      </w:r>
      <w:r w:rsidR="00C81A75" w:rsidRPr="00412349">
        <w:rPr>
          <w:rFonts w:ascii="Calibri" w:hAnsi="Calibri"/>
        </w:rPr>
        <w:t xml:space="preserve"> izrazito </w:t>
      </w:r>
      <w:r w:rsidR="003A1CB0" w:rsidRPr="00412349">
        <w:rPr>
          <w:rFonts w:ascii="Calibri" w:hAnsi="Calibri"/>
        </w:rPr>
        <w:t>skupinsko</w:t>
      </w:r>
      <w:r w:rsidR="00C81A75" w:rsidRPr="00412349">
        <w:rPr>
          <w:rFonts w:ascii="Calibri" w:hAnsi="Calibri"/>
        </w:rPr>
        <w:t xml:space="preserve"> delo. Zakon namreč </w:t>
      </w:r>
      <w:r w:rsidR="00566AC9" w:rsidRPr="00412349">
        <w:rPr>
          <w:rFonts w:ascii="Calibri" w:hAnsi="Calibri"/>
        </w:rPr>
        <w:t>poudar</w:t>
      </w:r>
      <w:r w:rsidR="003A1CB0" w:rsidRPr="00412349">
        <w:rPr>
          <w:rFonts w:ascii="Calibri" w:hAnsi="Calibri"/>
        </w:rPr>
        <w:t>ja</w:t>
      </w:r>
      <w:r w:rsidR="00C81A75" w:rsidRPr="00412349">
        <w:rPr>
          <w:rFonts w:ascii="Calibri" w:hAnsi="Calibri"/>
        </w:rPr>
        <w:t xml:space="preserve"> predvsem vodenj</w:t>
      </w:r>
      <w:r w:rsidR="003A1CB0" w:rsidRPr="00412349">
        <w:rPr>
          <w:rFonts w:ascii="Calibri" w:hAnsi="Calibri"/>
        </w:rPr>
        <w:t>e</w:t>
      </w:r>
      <w:r w:rsidR="00C81A75" w:rsidRPr="00412349">
        <w:rPr>
          <w:rFonts w:ascii="Calibri" w:hAnsi="Calibri"/>
        </w:rPr>
        <w:t xml:space="preserve"> upravnih postopkov pridobivanja dovoljenj in prevzemanj</w:t>
      </w:r>
      <w:r w:rsidR="003A1CB0" w:rsidRPr="00412349">
        <w:rPr>
          <w:rFonts w:ascii="Calibri" w:hAnsi="Calibri"/>
        </w:rPr>
        <w:t>e</w:t>
      </w:r>
      <w:r w:rsidR="00C81A75" w:rsidRPr="00412349">
        <w:rPr>
          <w:rFonts w:ascii="Calibri" w:hAnsi="Calibri"/>
        </w:rPr>
        <w:t xml:space="preserve"> končne odgovornosti </w:t>
      </w:r>
      <w:r w:rsidR="00566AC9" w:rsidRPr="00412349">
        <w:rPr>
          <w:rFonts w:ascii="Calibri" w:hAnsi="Calibri"/>
        </w:rPr>
        <w:t>za s</w:t>
      </w:r>
      <w:r w:rsidR="00C81A75" w:rsidRPr="00412349">
        <w:rPr>
          <w:rFonts w:ascii="Calibri" w:hAnsi="Calibri"/>
        </w:rPr>
        <w:t>kladnost objektov s prostorskimi akti</w:t>
      </w:r>
      <w:r w:rsidR="00566AC9" w:rsidRPr="00412349">
        <w:rPr>
          <w:rFonts w:ascii="Calibri" w:hAnsi="Calibri"/>
        </w:rPr>
        <w:t>,</w:t>
      </w:r>
      <w:r w:rsidR="00C81A75" w:rsidRPr="00412349">
        <w:rPr>
          <w:rFonts w:ascii="Calibri" w:hAnsi="Calibri"/>
        </w:rPr>
        <w:t xml:space="preserve"> njihovo varnost in </w:t>
      </w:r>
      <w:r w:rsidR="00566AC9" w:rsidRPr="00412349">
        <w:rPr>
          <w:rFonts w:ascii="Calibri" w:hAnsi="Calibri"/>
        </w:rPr>
        <w:t>zanesljivost s strani le nekaj odgovornih strokovnjakov: vodje projektiranja, vodje nadzora in vod</w:t>
      </w:r>
      <w:r w:rsidR="008D7C0B" w:rsidRPr="00412349">
        <w:rPr>
          <w:rFonts w:ascii="Calibri" w:hAnsi="Calibri"/>
        </w:rPr>
        <w:t>je</w:t>
      </w:r>
      <w:r w:rsidR="00566AC9" w:rsidRPr="00412349">
        <w:rPr>
          <w:rFonts w:ascii="Calibri" w:hAnsi="Calibri"/>
        </w:rPr>
        <w:t xml:space="preserve"> gradnje.</w:t>
      </w:r>
    </w:p>
    <w:p w14:paraId="365547D3" w14:textId="77777777" w:rsidR="009F5B0F" w:rsidRPr="00412349" w:rsidRDefault="009F5B0F" w:rsidP="00BE6A98">
      <w:pPr>
        <w:pStyle w:val="odstavek1"/>
        <w:spacing w:line="276" w:lineRule="auto"/>
        <w:ind w:firstLine="0"/>
        <w:rPr>
          <w:rFonts w:ascii="Calibri" w:hAnsi="Calibri"/>
        </w:rPr>
      </w:pPr>
      <w:r w:rsidRPr="00412349">
        <w:rPr>
          <w:rFonts w:ascii="Calibri" w:hAnsi="Calibri"/>
        </w:rPr>
        <w:t>Tako kot vodja projektiranja povezuje in koordinira ekipo vodij načrtov, vodja načrta vodi</w:t>
      </w:r>
      <w:r w:rsidR="00034B6E" w:rsidRPr="00412349">
        <w:rPr>
          <w:rFonts w:ascii="Calibri" w:hAnsi="Calibri"/>
        </w:rPr>
        <w:t xml:space="preserve">, usmerja in nadzoruje ekipo sodelavcev – </w:t>
      </w:r>
      <w:r w:rsidR="004D1ABD" w:rsidRPr="00412349">
        <w:rPr>
          <w:rFonts w:ascii="Calibri" w:hAnsi="Calibri"/>
        </w:rPr>
        <w:t>inženirjev</w:t>
      </w:r>
      <w:r w:rsidR="000A7C56" w:rsidRPr="00412349">
        <w:rPr>
          <w:rFonts w:ascii="Calibri" w:hAnsi="Calibri"/>
        </w:rPr>
        <w:t xml:space="preserve">, </w:t>
      </w:r>
      <w:r w:rsidR="00034B6E" w:rsidRPr="00412349">
        <w:rPr>
          <w:rFonts w:ascii="Calibri" w:hAnsi="Calibri"/>
        </w:rPr>
        <w:t>risarjev, obdelovalcev, popisovalcev</w:t>
      </w:r>
      <w:r w:rsidR="003A1CB0" w:rsidRPr="00412349">
        <w:rPr>
          <w:rFonts w:ascii="Calibri" w:hAnsi="Calibri"/>
        </w:rPr>
        <w:t xml:space="preserve"> in drugih z </w:t>
      </w:r>
      <w:r w:rsidR="00034B6E" w:rsidRPr="00412349">
        <w:rPr>
          <w:rFonts w:ascii="Calibri" w:hAnsi="Calibri"/>
        </w:rPr>
        <w:t>različni</w:t>
      </w:r>
      <w:r w:rsidR="003A1CB0" w:rsidRPr="00412349">
        <w:rPr>
          <w:rFonts w:ascii="Calibri" w:hAnsi="Calibri"/>
        </w:rPr>
        <w:t>mi</w:t>
      </w:r>
      <w:r w:rsidR="00034B6E" w:rsidRPr="00412349">
        <w:rPr>
          <w:rFonts w:ascii="Calibri" w:hAnsi="Calibri"/>
        </w:rPr>
        <w:t xml:space="preserve"> stop</w:t>
      </w:r>
      <w:r w:rsidR="003A1CB0" w:rsidRPr="00412349">
        <w:rPr>
          <w:rFonts w:ascii="Calibri" w:hAnsi="Calibri"/>
        </w:rPr>
        <w:t>njami</w:t>
      </w:r>
      <w:r w:rsidR="00034B6E" w:rsidRPr="00412349">
        <w:rPr>
          <w:rFonts w:ascii="Calibri" w:hAnsi="Calibri"/>
        </w:rPr>
        <w:t xml:space="preserve"> izobrazb</w:t>
      </w:r>
      <w:r w:rsidR="003A1CB0" w:rsidRPr="00412349">
        <w:rPr>
          <w:rFonts w:ascii="Calibri" w:hAnsi="Calibri"/>
        </w:rPr>
        <w:t>e</w:t>
      </w:r>
      <w:r w:rsidR="00034B6E" w:rsidRPr="00412349">
        <w:rPr>
          <w:rFonts w:ascii="Calibri" w:hAnsi="Calibri"/>
        </w:rPr>
        <w:t>.</w:t>
      </w:r>
      <w:r w:rsidR="00762624" w:rsidRPr="00412349">
        <w:rPr>
          <w:rFonts w:ascii="Calibri" w:hAnsi="Calibri"/>
        </w:rPr>
        <w:t xml:space="preserve"> V ekipi se vzgajajo in kalijo tudi mladi kadri, ki prevzemajo </w:t>
      </w:r>
      <w:r w:rsidR="003A1CB0" w:rsidRPr="00412349">
        <w:rPr>
          <w:rFonts w:ascii="Calibri" w:hAnsi="Calibri"/>
        </w:rPr>
        <w:t>čedalje</w:t>
      </w:r>
      <w:r w:rsidR="00762624" w:rsidRPr="00412349">
        <w:rPr>
          <w:rFonts w:ascii="Calibri" w:hAnsi="Calibri"/>
        </w:rPr>
        <w:t xml:space="preserve"> pomembnejše vloge, pri čemer </w:t>
      </w:r>
      <w:r w:rsidR="004B3115" w:rsidRPr="00412349">
        <w:rPr>
          <w:rFonts w:ascii="Calibri" w:hAnsi="Calibri"/>
        </w:rPr>
        <w:t xml:space="preserve">je edino logično in pričakovano, da </w:t>
      </w:r>
      <w:r w:rsidR="00762624" w:rsidRPr="00412349">
        <w:rPr>
          <w:rFonts w:ascii="Calibri" w:hAnsi="Calibri"/>
        </w:rPr>
        <w:t xml:space="preserve">sčasoma na podlagi pridobljenih kompetenc in referenc mesto </w:t>
      </w:r>
      <w:r w:rsidR="001570D9" w:rsidRPr="00412349">
        <w:rPr>
          <w:rFonts w:ascii="Calibri" w:hAnsi="Calibri"/>
        </w:rPr>
        <w:t xml:space="preserve">sodelavca </w:t>
      </w:r>
      <w:r w:rsidR="00762624" w:rsidRPr="00412349">
        <w:rPr>
          <w:rFonts w:ascii="Calibri" w:hAnsi="Calibri"/>
        </w:rPr>
        <w:t xml:space="preserve">projektanta </w:t>
      </w:r>
      <w:r w:rsidR="004B3115" w:rsidRPr="00412349">
        <w:rPr>
          <w:rFonts w:ascii="Calibri" w:hAnsi="Calibri"/>
        </w:rPr>
        <w:t xml:space="preserve">nadgradijo s funkcijo vodje načrta ali vodje načrta s funkcijo vodje projektiranja. </w:t>
      </w:r>
      <w:r w:rsidR="00580EC5" w:rsidRPr="00412349">
        <w:rPr>
          <w:rFonts w:ascii="Calibri" w:hAnsi="Calibri"/>
        </w:rPr>
        <w:t>Smiselno</w:t>
      </w:r>
      <w:r w:rsidR="0004109B" w:rsidRPr="00412349">
        <w:rPr>
          <w:rFonts w:ascii="Calibri" w:hAnsi="Calibri"/>
        </w:rPr>
        <w:t xml:space="preserve"> enak</w:t>
      </w:r>
      <w:r w:rsidR="003A1CB0" w:rsidRPr="00412349">
        <w:rPr>
          <w:rFonts w:ascii="Calibri" w:hAnsi="Calibri"/>
        </w:rPr>
        <w:t>o je</w:t>
      </w:r>
      <w:r w:rsidR="0004109B" w:rsidRPr="00412349">
        <w:rPr>
          <w:rFonts w:ascii="Calibri" w:hAnsi="Calibri"/>
        </w:rPr>
        <w:t xml:space="preserve"> tudi pri izvajanju nadzora nad gradnjo.</w:t>
      </w:r>
    </w:p>
    <w:p w14:paraId="00B12CF1" w14:textId="77777777" w:rsidR="004B3115" w:rsidRPr="00412349" w:rsidRDefault="003C47F8" w:rsidP="00BE6A98">
      <w:pPr>
        <w:pStyle w:val="odstavek1"/>
        <w:spacing w:line="276" w:lineRule="auto"/>
        <w:ind w:firstLine="0"/>
        <w:rPr>
          <w:rFonts w:ascii="Calibri" w:hAnsi="Calibri"/>
        </w:rPr>
      </w:pPr>
      <w:r w:rsidRPr="00412349">
        <w:rPr>
          <w:rFonts w:ascii="Calibri" w:hAnsi="Calibri"/>
        </w:rPr>
        <w:t>Za</w:t>
      </w:r>
      <w:r w:rsidR="00905F00" w:rsidRPr="00412349">
        <w:rPr>
          <w:rFonts w:ascii="Calibri" w:hAnsi="Calibri"/>
        </w:rPr>
        <w:t xml:space="preserve"> poklicn</w:t>
      </w:r>
      <w:r w:rsidR="00A61562" w:rsidRPr="00412349">
        <w:rPr>
          <w:rFonts w:ascii="Calibri" w:hAnsi="Calibri"/>
        </w:rPr>
        <w:t>i</w:t>
      </w:r>
      <w:r w:rsidR="00905F00" w:rsidRPr="00412349">
        <w:rPr>
          <w:rFonts w:ascii="Calibri" w:hAnsi="Calibri"/>
        </w:rPr>
        <w:t xml:space="preserve"> razvoj posameznika </w:t>
      </w:r>
      <w:r w:rsidR="003A1CB0" w:rsidRPr="00412349">
        <w:rPr>
          <w:rFonts w:ascii="Calibri" w:hAnsi="Calibri"/>
        </w:rPr>
        <w:t>ter</w:t>
      </w:r>
      <w:r w:rsidR="00905F00" w:rsidRPr="00412349">
        <w:rPr>
          <w:rFonts w:ascii="Calibri" w:hAnsi="Calibri"/>
        </w:rPr>
        <w:t xml:space="preserve"> s tem tudi razvoj </w:t>
      </w:r>
      <w:r w:rsidR="003A1CB0" w:rsidRPr="00412349">
        <w:rPr>
          <w:rFonts w:ascii="Calibri" w:hAnsi="Calibri"/>
        </w:rPr>
        <w:t>in</w:t>
      </w:r>
      <w:r w:rsidR="00A61562" w:rsidRPr="00412349">
        <w:rPr>
          <w:rFonts w:ascii="Calibri" w:hAnsi="Calibri"/>
        </w:rPr>
        <w:t xml:space="preserve"> obstoj </w:t>
      </w:r>
      <w:r w:rsidR="00905F00" w:rsidRPr="00412349">
        <w:rPr>
          <w:rFonts w:ascii="Calibri" w:hAnsi="Calibri"/>
        </w:rPr>
        <w:t xml:space="preserve">gospodarskega subjekta </w:t>
      </w:r>
      <w:r w:rsidR="0004109B" w:rsidRPr="00412349">
        <w:rPr>
          <w:rFonts w:ascii="Calibri" w:hAnsi="Calibri"/>
        </w:rPr>
        <w:t xml:space="preserve">je </w:t>
      </w:r>
      <w:r w:rsidR="00A61562" w:rsidRPr="00412349">
        <w:rPr>
          <w:rFonts w:ascii="Calibri" w:hAnsi="Calibri"/>
        </w:rPr>
        <w:t xml:space="preserve">pomembno, da so </w:t>
      </w:r>
      <w:r w:rsidR="00905F00" w:rsidRPr="00412349">
        <w:rPr>
          <w:rFonts w:ascii="Calibri" w:hAnsi="Calibri"/>
        </w:rPr>
        <w:t xml:space="preserve">pridobljene reference sproti evidentirane in </w:t>
      </w:r>
      <w:r w:rsidR="006C3367" w:rsidRPr="00412349">
        <w:rPr>
          <w:rFonts w:ascii="Calibri" w:hAnsi="Calibri"/>
        </w:rPr>
        <w:t>potrjene</w:t>
      </w:r>
      <w:r w:rsidR="00905F00" w:rsidRPr="00412349">
        <w:rPr>
          <w:rFonts w:ascii="Calibri" w:hAnsi="Calibri"/>
        </w:rPr>
        <w:t>.</w:t>
      </w:r>
      <w:r w:rsidRPr="00412349">
        <w:rPr>
          <w:rFonts w:ascii="Calibri" w:hAnsi="Calibri"/>
        </w:rPr>
        <w:t xml:space="preserve"> Prav tako je pomembno, da </w:t>
      </w:r>
      <w:r w:rsidR="003A1CB0" w:rsidRPr="00412349">
        <w:rPr>
          <w:rFonts w:ascii="Calibri" w:hAnsi="Calibri"/>
        </w:rPr>
        <w:t>jih prihodnji</w:t>
      </w:r>
      <w:r w:rsidRPr="00412349">
        <w:rPr>
          <w:rFonts w:ascii="Calibri" w:hAnsi="Calibri"/>
        </w:rPr>
        <w:t xml:space="preserve"> naročnik</w:t>
      </w:r>
      <w:r w:rsidR="003A1CB0" w:rsidRPr="00412349">
        <w:rPr>
          <w:rFonts w:ascii="Calibri" w:hAnsi="Calibri"/>
        </w:rPr>
        <w:t>i</w:t>
      </w:r>
      <w:r w:rsidRPr="00412349">
        <w:rPr>
          <w:rFonts w:ascii="Calibri" w:hAnsi="Calibri"/>
        </w:rPr>
        <w:t xml:space="preserve"> tudi primerno prizna</w:t>
      </w:r>
      <w:r w:rsidR="003A1CB0" w:rsidRPr="00412349">
        <w:rPr>
          <w:rFonts w:ascii="Calibri" w:hAnsi="Calibri"/>
        </w:rPr>
        <w:t>jo</w:t>
      </w:r>
      <w:r w:rsidR="00F87B4D" w:rsidRPr="00412349">
        <w:rPr>
          <w:rFonts w:ascii="Calibri" w:hAnsi="Calibri"/>
        </w:rPr>
        <w:t xml:space="preserve"> in upošteva</w:t>
      </w:r>
      <w:r w:rsidR="003A1CB0" w:rsidRPr="00412349">
        <w:rPr>
          <w:rFonts w:ascii="Calibri" w:hAnsi="Calibri"/>
        </w:rPr>
        <w:t>jo</w:t>
      </w:r>
      <w:r w:rsidRPr="00412349">
        <w:rPr>
          <w:rFonts w:ascii="Calibri" w:hAnsi="Calibri"/>
        </w:rPr>
        <w:t>.</w:t>
      </w:r>
    </w:p>
    <w:p w14:paraId="2815D160" w14:textId="77777777" w:rsidR="00550DA4" w:rsidRPr="00412349" w:rsidRDefault="00BE6A98" w:rsidP="00BE6A98">
      <w:pPr>
        <w:pStyle w:val="odstavek1"/>
        <w:spacing w:line="276" w:lineRule="auto"/>
        <w:ind w:firstLine="0"/>
        <w:rPr>
          <w:rFonts w:ascii="Calibri" w:hAnsi="Calibri"/>
        </w:rPr>
      </w:pPr>
      <w:r w:rsidRPr="00412349">
        <w:rPr>
          <w:rFonts w:ascii="Calibri" w:hAnsi="Calibri"/>
        </w:rPr>
        <w:lastRenderedPageBreak/>
        <w:t>Z</w:t>
      </w:r>
      <w:r w:rsidR="003C47F8" w:rsidRPr="00412349">
        <w:rPr>
          <w:rFonts w:ascii="Calibri" w:hAnsi="Calibri"/>
        </w:rPr>
        <w:t xml:space="preserve">ato se projektantom in nadzornikom </w:t>
      </w:r>
      <w:r w:rsidR="000A7C56" w:rsidRPr="00412349">
        <w:rPr>
          <w:rFonts w:ascii="Calibri" w:hAnsi="Calibri"/>
        </w:rPr>
        <w:t xml:space="preserve">s temi smernicami </w:t>
      </w:r>
      <w:r w:rsidR="003C47F8" w:rsidRPr="00412349">
        <w:rPr>
          <w:rFonts w:ascii="Calibri" w:hAnsi="Calibri"/>
        </w:rPr>
        <w:t>predlaga, da</w:t>
      </w:r>
      <w:r w:rsidR="008D7C0B" w:rsidRPr="00412349">
        <w:rPr>
          <w:rFonts w:ascii="Calibri" w:hAnsi="Calibri"/>
        </w:rPr>
        <w:t xml:space="preserve"> </w:t>
      </w:r>
      <w:r w:rsidR="00580EC5" w:rsidRPr="00412349">
        <w:rPr>
          <w:rFonts w:ascii="Calibri" w:hAnsi="Calibri"/>
        </w:rPr>
        <w:t>poleg</w:t>
      </w:r>
      <w:r w:rsidR="00125145" w:rsidRPr="00412349">
        <w:rPr>
          <w:rFonts w:ascii="Calibri" w:hAnsi="Calibri"/>
        </w:rPr>
        <w:t xml:space="preserve"> </w:t>
      </w:r>
      <w:r w:rsidR="003A1CB0" w:rsidRPr="00412349">
        <w:rPr>
          <w:rFonts w:ascii="Calibri" w:hAnsi="Calibri"/>
        </w:rPr>
        <w:t>v</w:t>
      </w:r>
      <w:r w:rsidR="00125145" w:rsidRPr="00412349">
        <w:rPr>
          <w:rFonts w:ascii="Calibri" w:hAnsi="Calibri"/>
        </w:rPr>
        <w:t xml:space="preserve">odje projektiranja </w:t>
      </w:r>
      <w:r w:rsidR="003A1CB0" w:rsidRPr="00412349">
        <w:rPr>
          <w:rFonts w:ascii="Calibri" w:hAnsi="Calibri"/>
        </w:rPr>
        <w:t xml:space="preserve">hkrati </w:t>
      </w:r>
      <w:r w:rsidR="00125145" w:rsidRPr="00412349">
        <w:rPr>
          <w:rFonts w:ascii="Calibri" w:hAnsi="Calibri"/>
        </w:rPr>
        <w:t xml:space="preserve">imenujejo </w:t>
      </w:r>
      <w:r w:rsidR="003A1CB0" w:rsidRPr="00412349">
        <w:rPr>
          <w:rFonts w:ascii="Calibri" w:hAnsi="Calibri"/>
          <w:b/>
          <w:bCs/>
        </w:rPr>
        <w:t>tudi p</w:t>
      </w:r>
      <w:r w:rsidR="00125145" w:rsidRPr="00412349">
        <w:rPr>
          <w:rFonts w:ascii="Calibri" w:hAnsi="Calibri"/>
          <w:b/>
          <w:bCs/>
        </w:rPr>
        <w:t>omočnika vodje projektiranja</w:t>
      </w:r>
      <w:r w:rsidR="00125145" w:rsidRPr="00412349">
        <w:rPr>
          <w:rFonts w:ascii="Calibri" w:hAnsi="Calibri"/>
        </w:rPr>
        <w:t xml:space="preserve">, </w:t>
      </w:r>
      <w:r w:rsidR="003A1CB0" w:rsidRPr="00412349">
        <w:rPr>
          <w:rFonts w:ascii="Calibri" w:hAnsi="Calibri"/>
        </w:rPr>
        <w:t>poleg v</w:t>
      </w:r>
      <w:r w:rsidR="00125145" w:rsidRPr="00412349">
        <w:rPr>
          <w:rFonts w:ascii="Calibri" w:hAnsi="Calibri"/>
        </w:rPr>
        <w:t xml:space="preserve">odje nadzora </w:t>
      </w:r>
      <w:r w:rsidR="003A1CB0" w:rsidRPr="00412349">
        <w:rPr>
          <w:rFonts w:ascii="Calibri" w:hAnsi="Calibri"/>
          <w:b/>
          <w:bCs/>
        </w:rPr>
        <w:t>p</w:t>
      </w:r>
      <w:r w:rsidR="00125145" w:rsidRPr="00412349">
        <w:rPr>
          <w:rFonts w:ascii="Calibri" w:hAnsi="Calibri"/>
          <w:b/>
          <w:bCs/>
        </w:rPr>
        <w:t>omočnika vodje nadzora</w:t>
      </w:r>
      <w:r w:rsidR="00125145" w:rsidRPr="00412349">
        <w:rPr>
          <w:rFonts w:ascii="Calibri" w:hAnsi="Calibri"/>
        </w:rPr>
        <w:t>,</w:t>
      </w:r>
      <w:r w:rsidR="00580EC5" w:rsidRPr="00412349">
        <w:rPr>
          <w:rFonts w:ascii="Calibri" w:hAnsi="Calibri"/>
        </w:rPr>
        <w:t xml:space="preserve"> </w:t>
      </w:r>
      <w:r w:rsidR="003A1CB0" w:rsidRPr="00412349">
        <w:rPr>
          <w:rFonts w:ascii="Calibri" w:hAnsi="Calibri"/>
        </w:rPr>
        <w:t>poleg v</w:t>
      </w:r>
      <w:r w:rsidR="00580EC5" w:rsidRPr="00412349">
        <w:rPr>
          <w:rFonts w:ascii="Calibri" w:hAnsi="Calibri"/>
        </w:rPr>
        <w:t>odje načrta</w:t>
      </w:r>
      <w:r w:rsidR="003A1CB0" w:rsidRPr="00412349">
        <w:rPr>
          <w:rFonts w:ascii="Calibri" w:hAnsi="Calibri"/>
          <w:b/>
          <w:bCs/>
        </w:rPr>
        <w:t xml:space="preserve"> p</w:t>
      </w:r>
      <w:r w:rsidR="00BC70A0" w:rsidRPr="00412349">
        <w:rPr>
          <w:rFonts w:ascii="Calibri" w:hAnsi="Calibri"/>
          <w:b/>
          <w:bCs/>
        </w:rPr>
        <w:t>omočnika vodje načrta</w:t>
      </w:r>
      <w:r w:rsidR="00BC70A0" w:rsidRPr="00412349">
        <w:rPr>
          <w:rFonts w:ascii="Calibri" w:hAnsi="Calibri"/>
        </w:rPr>
        <w:t xml:space="preserve"> oziroma </w:t>
      </w:r>
      <w:r w:rsidR="00580EC5" w:rsidRPr="00412349">
        <w:rPr>
          <w:rFonts w:ascii="Calibri" w:hAnsi="Calibri"/>
        </w:rPr>
        <w:t xml:space="preserve">poleg </w:t>
      </w:r>
      <w:r w:rsidR="003A1CB0" w:rsidRPr="00412349">
        <w:rPr>
          <w:rFonts w:ascii="Calibri" w:hAnsi="Calibri"/>
        </w:rPr>
        <w:t>n</w:t>
      </w:r>
      <w:r w:rsidR="00580EC5" w:rsidRPr="00412349">
        <w:rPr>
          <w:rFonts w:ascii="Calibri" w:hAnsi="Calibri"/>
        </w:rPr>
        <w:t xml:space="preserve">adzornika del še </w:t>
      </w:r>
      <w:r w:rsidR="003A1CB0" w:rsidRPr="00412349">
        <w:rPr>
          <w:rFonts w:ascii="Calibri" w:hAnsi="Calibri"/>
          <w:b/>
          <w:bCs/>
        </w:rPr>
        <w:t>p</w:t>
      </w:r>
      <w:r w:rsidR="00BC70A0" w:rsidRPr="00412349">
        <w:rPr>
          <w:rFonts w:ascii="Calibri" w:hAnsi="Calibri"/>
          <w:b/>
          <w:bCs/>
        </w:rPr>
        <w:t>omočnika nadzornika del</w:t>
      </w:r>
      <w:r w:rsidR="0004109B" w:rsidRPr="00412349">
        <w:rPr>
          <w:rFonts w:ascii="Calibri" w:hAnsi="Calibri"/>
        </w:rPr>
        <w:t xml:space="preserve">, investitorjem pa, da </w:t>
      </w:r>
      <w:r w:rsidR="000A7C56" w:rsidRPr="00412349">
        <w:rPr>
          <w:rFonts w:ascii="Calibri" w:hAnsi="Calibri"/>
        </w:rPr>
        <w:t xml:space="preserve">te pomočnike potrdijo in jim s tem omogočijo pridobitev </w:t>
      </w:r>
      <w:r w:rsidR="0004109B" w:rsidRPr="00412349">
        <w:rPr>
          <w:rFonts w:ascii="Calibri" w:hAnsi="Calibri"/>
        </w:rPr>
        <w:t xml:space="preserve">reference. </w:t>
      </w:r>
    </w:p>
    <w:p w14:paraId="680E0FB7" w14:textId="77777777" w:rsidR="00550DA4" w:rsidRPr="00412349" w:rsidRDefault="00D476E9" w:rsidP="00BE6A98">
      <w:pPr>
        <w:pStyle w:val="odstavek1"/>
        <w:spacing w:line="276" w:lineRule="auto"/>
        <w:ind w:firstLine="0"/>
        <w:rPr>
          <w:rFonts w:ascii="Calibri" w:hAnsi="Calibri" w:cs="Calibri"/>
        </w:rPr>
      </w:pPr>
      <w:r w:rsidRPr="00412349">
        <w:rPr>
          <w:rFonts w:ascii="Calibri" w:hAnsi="Calibri"/>
        </w:rPr>
        <w:t>V takem primeru se n</w:t>
      </w:r>
      <w:r w:rsidR="00550DA4" w:rsidRPr="00412349">
        <w:rPr>
          <w:rFonts w:ascii="Calibri" w:hAnsi="Calibri" w:cs="Calibri"/>
        </w:rPr>
        <w:t>a posamezno funkcijo istega projekta imenuje največ en pomočnik. Imenovanje mora biti evidentno in sledljivo, pisno ga mora potrditi investitor. Pomočnik se imenuje in potrjuje takoj ob začetku projektiranja oziroma nadzora oziroma naj</w:t>
      </w:r>
      <w:r w:rsidR="003A1CB0" w:rsidRPr="00412349">
        <w:rPr>
          <w:rFonts w:ascii="Calibri" w:hAnsi="Calibri" w:cs="Calibri"/>
        </w:rPr>
        <w:t>poz</w:t>
      </w:r>
      <w:r w:rsidR="00550DA4" w:rsidRPr="00412349">
        <w:rPr>
          <w:rFonts w:ascii="Calibri" w:hAnsi="Calibri" w:cs="Calibri"/>
        </w:rPr>
        <w:t xml:space="preserve">neje v </w:t>
      </w:r>
      <w:r w:rsidR="003A1CB0" w:rsidRPr="00412349">
        <w:rPr>
          <w:rFonts w:ascii="Calibri" w:hAnsi="Calibri" w:cs="Calibri"/>
        </w:rPr>
        <w:t>petnajstih</w:t>
      </w:r>
      <w:r w:rsidR="00550DA4" w:rsidRPr="00412349">
        <w:rPr>
          <w:rFonts w:ascii="Calibri" w:hAnsi="Calibri" w:cs="Calibri"/>
        </w:rPr>
        <w:t xml:space="preserve"> dneh od podpisa pogodbe; </w:t>
      </w:r>
      <w:r w:rsidR="003A1CB0" w:rsidRPr="00412349">
        <w:rPr>
          <w:rFonts w:ascii="Calibri" w:hAnsi="Calibri" w:cs="Calibri"/>
        </w:rPr>
        <w:t>poz</w:t>
      </w:r>
      <w:r w:rsidR="00550DA4" w:rsidRPr="00412349">
        <w:rPr>
          <w:rFonts w:ascii="Calibri" w:hAnsi="Calibri" w:cs="Calibri"/>
        </w:rPr>
        <w:t>nejš</w:t>
      </w:r>
      <w:r w:rsidR="003A1CB0" w:rsidRPr="00412349">
        <w:rPr>
          <w:rFonts w:ascii="Calibri" w:hAnsi="Calibri" w:cs="Calibri"/>
        </w:rPr>
        <w:t>e imenovanje</w:t>
      </w:r>
      <w:r w:rsidR="00550DA4" w:rsidRPr="00412349">
        <w:rPr>
          <w:rFonts w:ascii="Calibri" w:hAnsi="Calibri" w:cs="Calibri"/>
        </w:rPr>
        <w:t xml:space="preserve"> ni več dopustn</w:t>
      </w:r>
      <w:r w:rsidR="003A1CB0" w:rsidRPr="00412349">
        <w:rPr>
          <w:rFonts w:ascii="Calibri" w:hAnsi="Calibri" w:cs="Calibri"/>
        </w:rPr>
        <w:t>o</w:t>
      </w:r>
      <w:r w:rsidR="00550DA4" w:rsidRPr="00412349">
        <w:rPr>
          <w:rFonts w:ascii="Calibri" w:hAnsi="Calibri" w:cs="Calibri"/>
        </w:rPr>
        <w:t xml:space="preserve">, saj </w:t>
      </w:r>
      <w:r w:rsidR="00FA6BD0" w:rsidRPr="00412349">
        <w:rPr>
          <w:rFonts w:ascii="Calibri" w:hAnsi="Calibri" w:cs="Calibri"/>
        </w:rPr>
        <w:t xml:space="preserve">sicer </w:t>
      </w:r>
      <w:r w:rsidR="00550DA4" w:rsidRPr="00412349">
        <w:rPr>
          <w:rFonts w:ascii="Calibri" w:hAnsi="Calibri" w:cs="Calibri"/>
        </w:rPr>
        <w:t>ni zagotovljeno, da je pomočnik dejansko sodeloval ves čas trajanja pogodbe. Delo in vloga pomočnika morata biti dokazljiva in razvidna iz projektne in druge dokumentacije, ki nastaja v času izvajanja referenčnega dela (zapisniki in druga dokumentacija, s katero se dokaže aktivn</w:t>
      </w:r>
      <w:r w:rsidR="003A1CB0" w:rsidRPr="00412349">
        <w:rPr>
          <w:rFonts w:ascii="Calibri" w:hAnsi="Calibri" w:cs="Calibri"/>
        </w:rPr>
        <w:t>a</w:t>
      </w:r>
      <w:r w:rsidR="00550DA4" w:rsidRPr="00412349">
        <w:rPr>
          <w:rFonts w:ascii="Calibri" w:hAnsi="Calibri" w:cs="Calibri"/>
        </w:rPr>
        <w:t xml:space="preserve"> vlog</w:t>
      </w:r>
      <w:r w:rsidR="003A1CB0" w:rsidRPr="00412349">
        <w:rPr>
          <w:rFonts w:ascii="Calibri" w:hAnsi="Calibri" w:cs="Calibri"/>
        </w:rPr>
        <w:t>a</w:t>
      </w:r>
      <w:r w:rsidR="00550DA4" w:rsidRPr="00412349">
        <w:rPr>
          <w:rFonts w:ascii="Calibri" w:hAnsi="Calibri" w:cs="Calibri"/>
        </w:rPr>
        <w:t xml:space="preserve"> pomočnika). Pomočnik je lahko samo oseba, ki izpolnjuje pogoje, predpisan</w:t>
      </w:r>
      <w:r w:rsidR="003A1CB0" w:rsidRPr="00412349">
        <w:rPr>
          <w:rFonts w:ascii="Calibri" w:hAnsi="Calibri" w:cs="Calibri"/>
        </w:rPr>
        <w:t>e</w:t>
      </w:r>
      <w:r w:rsidR="00550DA4" w:rsidRPr="00412349">
        <w:rPr>
          <w:rFonts w:ascii="Calibri" w:hAnsi="Calibri" w:cs="Calibri"/>
        </w:rPr>
        <w:t xml:space="preserve"> za</w:t>
      </w:r>
      <w:r w:rsidR="003A1CB0" w:rsidRPr="00412349">
        <w:rPr>
          <w:rFonts w:ascii="Calibri" w:hAnsi="Calibri" w:cs="Calibri"/>
        </w:rPr>
        <w:t xml:space="preserve"> to vlogo</w:t>
      </w:r>
      <w:r w:rsidR="00550DA4" w:rsidRPr="00412349">
        <w:rPr>
          <w:rFonts w:ascii="Calibri" w:hAnsi="Calibri" w:cs="Calibri"/>
        </w:rPr>
        <w:t xml:space="preserve">. </w:t>
      </w:r>
    </w:p>
    <w:p w14:paraId="7E7DBB87" w14:textId="77777777" w:rsidR="003C47F8" w:rsidRPr="00412349" w:rsidRDefault="0004109B" w:rsidP="00BE6A98">
      <w:pPr>
        <w:pStyle w:val="odstavek1"/>
        <w:spacing w:line="276" w:lineRule="auto"/>
        <w:ind w:firstLine="0"/>
        <w:rPr>
          <w:rFonts w:ascii="Calibri" w:hAnsi="Calibri"/>
        </w:rPr>
      </w:pPr>
      <w:r w:rsidRPr="00412349">
        <w:rPr>
          <w:rFonts w:ascii="Calibri" w:hAnsi="Calibri"/>
        </w:rPr>
        <w:t>Referenca pomočnika</w:t>
      </w:r>
      <w:r w:rsidR="00D476E9" w:rsidRPr="00412349">
        <w:rPr>
          <w:rFonts w:ascii="Calibri" w:hAnsi="Calibri"/>
        </w:rPr>
        <w:t xml:space="preserve"> </w:t>
      </w:r>
      <w:r w:rsidRPr="00412349">
        <w:rPr>
          <w:rFonts w:ascii="Calibri" w:hAnsi="Calibri"/>
        </w:rPr>
        <w:t xml:space="preserve">ni enakovredna referenci vodje načrta oziroma nadzornika del, tako kot tudi referenca vodje načrta ne more biti enaka </w:t>
      </w:r>
      <w:r w:rsidR="00580EC5" w:rsidRPr="00412349">
        <w:rPr>
          <w:rFonts w:ascii="Calibri" w:hAnsi="Calibri"/>
        </w:rPr>
        <w:t>referenci</w:t>
      </w:r>
      <w:r w:rsidRPr="00412349">
        <w:rPr>
          <w:rFonts w:ascii="Calibri" w:hAnsi="Calibri"/>
        </w:rPr>
        <w:t xml:space="preserve"> vodje</w:t>
      </w:r>
      <w:r w:rsidR="00580EC5" w:rsidRPr="00412349">
        <w:rPr>
          <w:rFonts w:ascii="Calibri" w:hAnsi="Calibri"/>
        </w:rPr>
        <w:t xml:space="preserve"> projektiranja ali </w:t>
      </w:r>
      <w:r w:rsidR="00F87B4D" w:rsidRPr="00412349">
        <w:rPr>
          <w:rFonts w:ascii="Calibri" w:hAnsi="Calibri"/>
        </w:rPr>
        <w:t>referenca</w:t>
      </w:r>
      <w:r w:rsidR="00580EC5" w:rsidRPr="00412349">
        <w:rPr>
          <w:rFonts w:ascii="Calibri" w:hAnsi="Calibri"/>
        </w:rPr>
        <w:t xml:space="preserve"> nadzornika del referenci vod</w:t>
      </w:r>
      <w:r w:rsidR="002B0866" w:rsidRPr="00412349">
        <w:rPr>
          <w:rFonts w:ascii="Calibri" w:hAnsi="Calibri"/>
        </w:rPr>
        <w:t>j</w:t>
      </w:r>
      <w:r w:rsidR="00580EC5" w:rsidRPr="00412349">
        <w:rPr>
          <w:rFonts w:ascii="Calibri" w:hAnsi="Calibri"/>
        </w:rPr>
        <w:t xml:space="preserve">e nadzora. </w:t>
      </w:r>
      <w:r w:rsidR="00F87B4D" w:rsidRPr="00412349">
        <w:rPr>
          <w:rFonts w:ascii="Calibri" w:hAnsi="Calibri"/>
        </w:rPr>
        <w:t>Pomočnik ni namestnik, torej nima pooblastila za nadomeščanje, kot</w:t>
      </w:r>
      <w:r w:rsidR="003A1CB0" w:rsidRPr="00412349">
        <w:rPr>
          <w:rFonts w:ascii="Calibri" w:hAnsi="Calibri"/>
        </w:rPr>
        <w:t xml:space="preserve"> izhaja že</w:t>
      </w:r>
      <w:r w:rsidR="00F87B4D" w:rsidRPr="00412349">
        <w:rPr>
          <w:rFonts w:ascii="Calibri" w:hAnsi="Calibri"/>
        </w:rPr>
        <w:t xml:space="preserve"> </w:t>
      </w:r>
      <w:r w:rsidR="003A1CB0" w:rsidRPr="00412349">
        <w:rPr>
          <w:rFonts w:ascii="Calibri" w:hAnsi="Calibri"/>
        </w:rPr>
        <w:t xml:space="preserve">iz </w:t>
      </w:r>
      <w:r w:rsidR="00F87B4D" w:rsidRPr="00412349">
        <w:rPr>
          <w:rFonts w:ascii="Calibri" w:hAnsi="Calibri"/>
        </w:rPr>
        <w:t>ime</w:t>
      </w:r>
      <w:r w:rsidR="003A1CB0" w:rsidRPr="00412349">
        <w:rPr>
          <w:rFonts w:ascii="Calibri" w:hAnsi="Calibri"/>
        </w:rPr>
        <w:t>na</w:t>
      </w:r>
      <w:r w:rsidR="00F87B4D" w:rsidRPr="00412349">
        <w:rPr>
          <w:rFonts w:ascii="Calibri" w:hAnsi="Calibri"/>
        </w:rPr>
        <w:t xml:space="preserve">, je njegova naloga pomagati. </w:t>
      </w:r>
      <w:r w:rsidR="003A1CB0" w:rsidRPr="00412349">
        <w:rPr>
          <w:rFonts w:ascii="Calibri" w:hAnsi="Calibri"/>
        </w:rPr>
        <w:t>Ker ni odgovorna oseba</w:t>
      </w:r>
      <w:r w:rsidR="00F87B4D" w:rsidRPr="00412349">
        <w:rPr>
          <w:rFonts w:ascii="Calibri" w:hAnsi="Calibri"/>
        </w:rPr>
        <w:t xml:space="preserve"> (odgovornost nosi oseba</w:t>
      </w:r>
      <w:r w:rsidR="003A1CB0" w:rsidRPr="00412349">
        <w:rPr>
          <w:rFonts w:ascii="Calibri" w:hAnsi="Calibri"/>
        </w:rPr>
        <w:t>,</w:t>
      </w:r>
      <w:r w:rsidR="00BE48C1" w:rsidRPr="00412349">
        <w:rPr>
          <w:rFonts w:ascii="Calibri" w:hAnsi="Calibri"/>
        </w:rPr>
        <w:t xml:space="preserve"> k</w:t>
      </w:r>
      <w:r w:rsidR="003A1CB0" w:rsidRPr="00412349">
        <w:rPr>
          <w:rFonts w:ascii="Calibri" w:hAnsi="Calibri"/>
        </w:rPr>
        <w:t>i ji pomaga</w:t>
      </w:r>
      <w:r w:rsidR="00F87B4D" w:rsidRPr="00412349">
        <w:rPr>
          <w:rFonts w:ascii="Calibri" w:hAnsi="Calibri"/>
        </w:rPr>
        <w:t xml:space="preserve">), se predlaga, da se </w:t>
      </w:r>
      <w:r w:rsidR="003A1CB0" w:rsidRPr="00412349">
        <w:rPr>
          <w:rFonts w:ascii="Calibri" w:hAnsi="Calibri"/>
        </w:rPr>
        <w:t>glede</w:t>
      </w:r>
      <w:r w:rsidR="008D7C0B" w:rsidRPr="00412349">
        <w:rPr>
          <w:rFonts w:ascii="Calibri" w:hAnsi="Calibri"/>
        </w:rPr>
        <w:t xml:space="preserve"> na zahtevnost in vlogo </w:t>
      </w:r>
      <w:r w:rsidR="00F87B4D" w:rsidRPr="00412349">
        <w:rPr>
          <w:rFonts w:ascii="Calibri" w:hAnsi="Calibri"/>
        </w:rPr>
        <w:t>reference pomočnika vrednotijo v</w:t>
      </w:r>
      <w:r w:rsidR="008D7C0B" w:rsidRPr="00412349">
        <w:rPr>
          <w:rFonts w:ascii="Calibri" w:hAnsi="Calibri"/>
        </w:rPr>
        <w:t xml:space="preserve"> deležu</w:t>
      </w:r>
      <w:r w:rsidR="003A1CB0" w:rsidRPr="00412349">
        <w:rPr>
          <w:rFonts w:ascii="Calibri" w:hAnsi="Calibri"/>
        </w:rPr>
        <w:t>, na primer v</w:t>
      </w:r>
      <w:r w:rsidR="008D7C0B" w:rsidRPr="00412349">
        <w:rPr>
          <w:rFonts w:ascii="Calibri" w:hAnsi="Calibri"/>
        </w:rPr>
        <w:t xml:space="preserve"> </w:t>
      </w:r>
      <w:r w:rsidR="00F87B4D" w:rsidRPr="00412349">
        <w:rPr>
          <w:rFonts w:ascii="Calibri" w:hAnsi="Calibri"/>
        </w:rPr>
        <w:t xml:space="preserve">višini </w:t>
      </w:r>
      <w:r w:rsidR="001570D9" w:rsidRPr="00412349">
        <w:rPr>
          <w:rFonts w:ascii="Calibri" w:hAnsi="Calibri"/>
        </w:rPr>
        <w:t xml:space="preserve">najmanj </w:t>
      </w:r>
      <w:r w:rsidR="00F87B4D" w:rsidRPr="00412349">
        <w:rPr>
          <w:rFonts w:ascii="Calibri" w:hAnsi="Calibri"/>
        </w:rPr>
        <w:t>50</w:t>
      </w:r>
      <w:r w:rsidR="008D7C0B" w:rsidRPr="00412349">
        <w:rPr>
          <w:rFonts w:ascii="Calibri" w:hAnsi="Calibri"/>
        </w:rPr>
        <w:t xml:space="preserve"> </w:t>
      </w:r>
      <w:r w:rsidR="003A1CB0" w:rsidRPr="00412349">
        <w:rPr>
          <w:rFonts w:ascii="Calibri" w:hAnsi="Calibri"/>
        </w:rPr>
        <w:t>odstotkov</w:t>
      </w:r>
      <w:r w:rsidR="00F87B4D" w:rsidRPr="00412349">
        <w:rPr>
          <w:rFonts w:ascii="Calibri" w:hAnsi="Calibri"/>
        </w:rPr>
        <w:t xml:space="preserve"> </w:t>
      </w:r>
      <w:r w:rsidR="008D7C0B" w:rsidRPr="00412349">
        <w:rPr>
          <w:rFonts w:ascii="Calibri" w:hAnsi="Calibri"/>
        </w:rPr>
        <w:t xml:space="preserve">(lahko tudi 100 </w:t>
      </w:r>
      <w:r w:rsidR="003A1CB0" w:rsidRPr="00412349">
        <w:rPr>
          <w:rFonts w:ascii="Calibri" w:hAnsi="Calibri"/>
        </w:rPr>
        <w:t>odstotkov</w:t>
      </w:r>
      <w:r w:rsidR="008D7C0B" w:rsidRPr="00412349">
        <w:rPr>
          <w:rFonts w:ascii="Calibri" w:hAnsi="Calibri"/>
        </w:rPr>
        <w:t xml:space="preserve">) </w:t>
      </w:r>
      <w:r w:rsidR="00F87B4D" w:rsidRPr="00412349">
        <w:rPr>
          <w:rFonts w:ascii="Calibri" w:hAnsi="Calibri"/>
        </w:rPr>
        <w:t>vrednosti reference osebe</w:t>
      </w:r>
      <w:r w:rsidR="003A1CB0" w:rsidRPr="00412349">
        <w:rPr>
          <w:rFonts w:ascii="Calibri" w:hAnsi="Calibri"/>
        </w:rPr>
        <w:t>,</w:t>
      </w:r>
      <w:r w:rsidR="00BE48C1" w:rsidRPr="00412349">
        <w:rPr>
          <w:rFonts w:ascii="Calibri" w:hAnsi="Calibri"/>
        </w:rPr>
        <w:t xml:space="preserve"> k</w:t>
      </w:r>
      <w:r w:rsidR="003A1CB0" w:rsidRPr="00412349">
        <w:rPr>
          <w:rFonts w:ascii="Calibri" w:hAnsi="Calibri"/>
        </w:rPr>
        <w:t>i ji</w:t>
      </w:r>
      <w:r w:rsidR="00F87B4D" w:rsidRPr="00412349">
        <w:rPr>
          <w:rFonts w:ascii="Calibri" w:hAnsi="Calibri"/>
        </w:rPr>
        <w:t xml:space="preserve"> pomaga</w:t>
      </w:r>
      <w:r w:rsidR="00BE48C1" w:rsidRPr="00412349">
        <w:rPr>
          <w:rFonts w:ascii="Calibri" w:hAnsi="Calibri"/>
        </w:rPr>
        <w:t>. V</w:t>
      </w:r>
      <w:r w:rsidR="001570D9" w:rsidRPr="00412349">
        <w:rPr>
          <w:rFonts w:ascii="Calibri" w:hAnsi="Calibri"/>
        </w:rPr>
        <w:t xml:space="preserve">rednotenje reference, </w:t>
      </w:r>
      <w:r w:rsidR="00BE48C1" w:rsidRPr="00412349">
        <w:rPr>
          <w:rFonts w:ascii="Calibri" w:hAnsi="Calibri"/>
        </w:rPr>
        <w:t xml:space="preserve">torej </w:t>
      </w:r>
      <w:r w:rsidR="001570D9" w:rsidRPr="00412349">
        <w:rPr>
          <w:rFonts w:ascii="Calibri" w:hAnsi="Calibri"/>
        </w:rPr>
        <w:t xml:space="preserve">koliko je </w:t>
      </w:r>
      <w:r w:rsidR="00BE48C1" w:rsidRPr="00412349">
        <w:rPr>
          <w:rFonts w:ascii="Calibri" w:hAnsi="Calibri"/>
        </w:rPr>
        <w:t xml:space="preserve">referenca pomočnika </w:t>
      </w:r>
      <w:r w:rsidR="001570D9" w:rsidRPr="00412349">
        <w:rPr>
          <w:rFonts w:ascii="Calibri" w:hAnsi="Calibri"/>
        </w:rPr>
        <w:t xml:space="preserve">dejansko vredna, opredeli </w:t>
      </w:r>
      <w:r w:rsidR="00BE48C1" w:rsidRPr="00412349">
        <w:rPr>
          <w:rFonts w:ascii="Calibri" w:hAnsi="Calibri"/>
        </w:rPr>
        <w:t>investitor</w:t>
      </w:r>
      <w:r w:rsidR="001570D9" w:rsidRPr="00412349">
        <w:rPr>
          <w:rFonts w:ascii="Calibri" w:hAnsi="Calibri"/>
        </w:rPr>
        <w:t xml:space="preserve"> </w:t>
      </w:r>
      <w:r w:rsidR="00BE48C1" w:rsidRPr="00412349">
        <w:rPr>
          <w:rFonts w:ascii="Calibri" w:hAnsi="Calibri"/>
        </w:rPr>
        <w:t>v</w:t>
      </w:r>
      <w:r w:rsidR="001570D9" w:rsidRPr="00412349">
        <w:rPr>
          <w:rFonts w:ascii="Calibri" w:hAnsi="Calibri"/>
        </w:rPr>
        <w:t xml:space="preserve"> javnem razpisu</w:t>
      </w:r>
      <w:r w:rsidR="00F87B4D" w:rsidRPr="00412349">
        <w:rPr>
          <w:rFonts w:ascii="Calibri" w:hAnsi="Calibri"/>
        </w:rPr>
        <w:t>.</w:t>
      </w:r>
    </w:p>
    <w:p w14:paraId="38901CAF" w14:textId="77777777" w:rsidR="00BE6A98" w:rsidRPr="00412349" w:rsidRDefault="00BE6A98" w:rsidP="00BE6A98">
      <w:pPr>
        <w:pStyle w:val="odstavek1"/>
        <w:spacing w:line="276" w:lineRule="auto"/>
        <w:ind w:firstLine="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6A98" w:rsidRPr="00412349" w14:paraId="0B4B99A3" w14:textId="77777777" w:rsidTr="00DF42D4">
        <w:tc>
          <w:tcPr>
            <w:tcW w:w="9212" w:type="dxa"/>
            <w:shd w:val="clear" w:color="auto" w:fill="auto"/>
          </w:tcPr>
          <w:p w14:paraId="0BA93C1F" w14:textId="77777777" w:rsidR="00BE6A98" w:rsidRPr="00412349" w:rsidRDefault="00BE6A98" w:rsidP="00DF42D4">
            <w:pPr>
              <w:pStyle w:val="odstavek1"/>
              <w:spacing w:before="120" w:line="276" w:lineRule="auto"/>
              <w:ind w:firstLine="0"/>
              <w:rPr>
                <w:rFonts w:ascii="Calibri" w:hAnsi="Calibri"/>
                <w:i/>
                <w:iCs/>
              </w:rPr>
            </w:pPr>
            <w:r w:rsidRPr="00412349">
              <w:rPr>
                <w:rFonts w:ascii="Calibri" w:hAnsi="Calibri"/>
                <w:i/>
                <w:iCs/>
              </w:rPr>
              <w:t xml:space="preserve">Primeri delnega vrednotenja: </w:t>
            </w:r>
          </w:p>
          <w:p w14:paraId="76741CDE" w14:textId="77777777" w:rsidR="00BE6A98" w:rsidRPr="00412349" w:rsidRDefault="00BE6A98" w:rsidP="00DF42D4">
            <w:pPr>
              <w:pStyle w:val="odstavek1"/>
              <w:spacing w:before="60" w:line="276" w:lineRule="auto"/>
              <w:ind w:left="567" w:firstLine="0"/>
              <w:rPr>
                <w:rFonts w:ascii="Calibri" w:hAnsi="Calibri"/>
              </w:rPr>
            </w:pPr>
          </w:p>
          <w:p w14:paraId="5F8465E9" w14:textId="77777777" w:rsidR="00BE6A98" w:rsidRPr="00412349" w:rsidRDefault="00BE6A98" w:rsidP="00DF42D4">
            <w:pPr>
              <w:pStyle w:val="odstavek1"/>
              <w:spacing w:before="60" w:line="276" w:lineRule="auto"/>
              <w:ind w:firstLine="0"/>
              <w:rPr>
                <w:rFonts w:ascii="Calibri" w:hAnsi="Calibri"/>
              </w:rPr>
            </w:pPr>
            <w:r w:rsidRPr="00412349">
              <w:rPr>
                <w:rFonts w:ascii="Calibri" w:hAnsi="Calibri"/>
              </w:rPr>
              <w:t xml:space="preserve">Referenca vodje načrta = 75 </w:t>
            </w:r>
            <w:r w:rsidR="00E671D4" w:rsidRPr="00412349">
              <w:rPr>
                <w:rFonts w:ascii="Calibri" w:hAnsi="Calibri"/>
              </w:rPr>
              <w:t>odstotkov</w:t>
            </w:r>
            <w:r w:rsidRPr="00412349">
              <w:rPr>
                <w:rFonts w:ascii="Calibri" w:hAnsi="Calibri"/>
              </w:rPr>
              <w:t xml:space="preserve"> reference vodje projektiranja </w:t>
            </w:r>
            <w:r w:rsidR="00E671D4" w:rsidRPr="00412349">
              <w:rPr>
                <w:rFonts w:ascii="Calibri" w:hAnsi="Calibri"/>
              </w:rPr>
              <w:t>pri</w:t>
            </w:r>
            <w:r w:rsidRPr="00412349">
              <w:rPr>
                <w:rFonts w:ascii="Calibri" w:hAnsi="Calibri"/>
              </w:rPr>
              <w:t xml:space="preserve"> istem projektu</w:t>
            </w:r>
          </w:p>
          <w:p w14:paraId="75467FD2" w14:textId="77777777" w:rsidR="00BE6A98" w:rsidRPr="00412349" w:rsidRDefault="00BE6A98" w:rsidP="00DF42D4">
            <w:pPr>
              <w:pStyle w:val="odstavek1"/>
              <w:spacing w:before="60" w:line="276" w:lineRule="auto"/>
              <w:ind w:firstLine="0"/>
              <w:rPr>
                <w:rFonts w:ascii="Calibri" w:hAnsi="Calibri"/>
              </w:rPr>
            </w:pPr>
            <w:r w:rsidRPr="00412349">
              <w:rPr>
                <w:rFonts w:ascii="Calibri" w:hAnsi="Calibri"/>
              </w:rPr>
              <w:t xml:space="preserve">Referenca pomočnika vodje načrta = 75 </w:t>
            </w:r>
            <w:r w:rsidR="00E671D4" w:rsidRPr="00412349">
              <w:rPr>
                <w:rFonts w:ascii="Calibri" w:hAnsi="Calibri"/>
              </w:rPr>
              <w:t>odstotkov</w:t>
            </w:r>
            <w:r w:rsidRPr="00412349">
              <w:rPr>
                <w:rFonts w:ascii="Calibri" w:hAnsi="Calibri"/>
              </w:rPr>
              <w:t xml:space="preserve"> reference vodje načrta </w:t>
            </w:r>
            <w:r w:rsidR="00E671D4" w:rsidRPr="00412349">
              <w:rPr>
                <w:rFonts w:ascii="Calibri" w:hAnsi="Calibri"/>
              </w:rPr>
              <w:t>pri</w:t>
            </w:r>
            <w:r w:rsidRPr="00412349">
              <w:rPr>
                <w:rFonts w:ascii="Calibri" w:hAnsi="Calibri"/>
              </w:rPr>
              <w:t xml:space="preserve"> istem projektu</w:t>
            </w:r>
          </w:p>
          <w:p w14:paraId="2CA295E0" w14:textId="77777777" w:rsidR="00BE6A98" w:rsidRPr="00412349" w:rsidRDefault="00BE6A98" w:rsidP="00DF42D4">
            <w:pPr>
              <w:pStyle w:val="odstavek1"/>
              <w:spacing w:before="60" w:line="276" w:lineRule="auto"/>
              <w:ind w:firstLine="0"/>
              <w:rPr>
                <w:rFonts w:ascii="Calibri" w:hAnsi="Calibri"/>
              </w:rPr>
            </w:pPr>
            <w:r w:rsidRPr="00412349">
              <w:rPr>
                <w:rFonts w:ascii="Calibri" w:hAnsi="Calibri"/>
              </w:rPr>
              <w:t xml:space="preserve">Referenca nadzornika del = 75 </w:t>
            </w:r>
            <w:r w:rsidR="00E671D4" w:rsidRPr="00412349">
              <w:rPr>
                <w:rFonts w:ascii="Calibri" w:hAnsi="Calibri"/>
              </w:rPr>
              <w:t>odstotkov</w:t>
            </w:r>
            <w:r w:rsidRPr="00412349">
              <w:rPr>
                <w:rFonts w:ascii="Calibri" w:hAnsi="Calibri"/>
              </w:rPr>
              <w:t xml:space="preserve"> reference vodje nadzora </w:t>
            </w:r>
            <w:r w:rsidR="00E671D4" w:rsidRPr="00412349">
              <w:rPr>
                <w:rFonts w:ascii="Calibri" w:hAnsi="Calibri"/>
              </w:rPr>
              <w:t>pri</w:t>
            </w:r>
            <w:r w:rsidRPr="00412349">
              <w:rPr>
                <w:rFonts w:ascii="Calibri" w:hAnsi="Calibri"/>
              </w:rPr>
              <w:t xml:space="preserve"> istem projektu</w:t>
            </w:r>
          </w:p>
          <w:p w14:paraId="745C6C24" w14:textId="77777777" w:rsidR="00BE6A98" w:rsidRPr="00412349" w:rsidRDefault="00BE6A98" w:rsidP="00DF42D4">
            <w:pPr>
              <w:pStyle w:val="odstavek1"/>
              <w:spacing w:before="60" w:line="276" w:lineRule="auto"/>
              <w:ind w:firstLine="0"/>
              <w:rPr>
                <w:rFonts w:ascii="Calibri" w:hAnsi="Calibri"/>
              </w:rPr>
            </w:pPr>
            <w:r w:rsidRPr="00412349">
              <w:rPr>
                <w:rFonts w:ascii="Calibri" w:hAnsi="Calibri"/>
              </w:rPr>
              <w:t xml:space="preserve">Referenca pomočnika nadzornika del = 75 </w:t>
            </w:r>
            <w:r w:rsidR="00E671D4" w:rsidRPr="00412349">
              <w:rPr>
                <w:rFonts w:ascii="Calibri" w:hAnsi="Calibri"/>
              </w:rPr>
              <w:t>odstotkov</w:t>
            </w:r>
            <w:r w:rsidRPr="00412349">
              <w:rPr>
                <w:rFonts w:ascii="Calibri" w:hAnsi="Calibri"/>
              </w:rPr>
              <w:t xml:space="preserve"> reference nadzornika del </w:t>
            </w:r>
            <w:r w:rsidR="00E671D4" w:rsidRPr="00412349">
              <w:rPr>
                <w:rFonts w:ascii="Calibri" w:hAnsi="Calibri"/>
              </w:rPr>
              <w:t>pri</w:t>
            </w:r>
            <w:r w:rsidRPr="00412349">
              <w:rPr>
                <w:rFonts w:ascii="Calibri" w:hAnsi="Calibri"/>
              </w:rPr>
              <w:t xml:space="preserve"> istem projektu</w:t>
            </w:r>
          </w:p>
          <w:p w14:paraId="18ADA302" w14:textId="77777777" w:rsidR="00BE6A98" w:rsidRPr="00412349" w:rsidRDefault="00BE6A98" w:rsidP="00DF42D4">
            <w:pPr>
              <w:pStyle w:val="odstavek1"/>
              <w:spacing w:line="276" w:lineRule="auto"/>
              <w:ind w:firstLine="0"/>
              <w:rPr>
                <w:rFonts w:ascii="Calibri" w:hAnsi="Calibri"/>
              </w:rPr>
            </w:pPr>
            <w:r w:rsidRPr="00412349">
              <w:rPr>
                <w:rFonts w:ascii="Calibri" w:hAnsi="Calibri"/>
              </w:rPr>
              <w:t>Na zgoraj opisan</w:t>
            </w:r>
            <w:r w:rsidR="003A1CB0" w:rsidRPr="00412349">
              <w:rPr>
                <w:rFonts w:ascii="Calibri" w:hAnsi="Calibri"/>
              </w:rPr>
              <w:t>i</w:t>
            </w:r>
            <w:r w:rsidRPr="00412349">
              <w:rPr>
                <w:rFonts w:ascii="Calibri" w:hAnsi="Calibri"/>
              </w:rPr>
              <w:t xml:space="preserve"> način pridobi reference strokovn</w:t>
            </w:r>
            <w:r w:rsidR="00E671D4" w:rsidRPr="00412349">
              <w:rPr>
                <w:rFonts w:ascii="Calibri" w:hAnsi="Calibri"/>
              </w:rPr>
              <w:t>i</w:t>
            </w:r>
            <w:r w:rsidRPr="00412349">
              <w:rPr>
                <w:rFonts w:ascii="Calibri" w:hAnsi="Calibri"/>
              </w:rPr>
              <w:t xml:space="preserve"> kad</w:t>
            </w:r>
            <w:r w:rsidR="00E671D4" w:rsidRPr="00412349">
              <w:rPr>
                <w:rFonts w:ascii="Calibri" w:hAnsi="Calibri"/>
              </w:rPr>
              <w:t>er druge in tretje ravni</w:t>
            </w:r>
            <w:r w:rsidRPr="00412349">
              <w:rPr>
                <w:rFonts w:ascii="Calibri" w:hAnsi="Calibri"/>
              </w:rPr>
              <w:t xml:space="preserve">, če </w:t>
            </w:r>
            <w:r w:rsidR="00E671D4" w:rsidRPr="00412349">
              <w:rPr>
                <w:rFonts w:ascii="Calibri" w:hAnsi="Calibri"/>
              </w:rPr>
              <w:t>je</w:t>
            </w:r>
            <w:r w:rsidRPr="00412349">
              <w:rPr>
                <w:rFonts w:ascii="Calibri" w:hAnsi="Calibri"/>
              </w:rPr>
              <w:t xml:space="preserve"> prv</w:t>
            </w:r>
            <w:r w:rsidR="00E671D4" w:rsidRPr="00412349">
              <w:rPr>
                <w:rFonts w:ascii="Calibri" w:hAnsi="Calibri"/>
              </w:rPr>
              <w:t>a raven</w:t>
            </w:r>
            <w:r w:rsidRPr="00412349">
              <w:rPr>
                <w:rFonts w:ascii="Calibri" w:hAnsi="Calibri"/>
              </w:rPr>
              <w:t xml:space="preserve"> vodj</w:t>
            </w:r>
            <w:r w:rsidR="00E671D4" w:rsidRPr="00412349">
              <w:rPr>
                <w:rFonts w:ascii="Calibri" w:hAnsi="Calibri"/>
              </w:rPr>
              <w:t>a</w:t>
            </w:r>
            <w:r w:rsidRPr="00412349">
              <w:rPr>
                <w:rFonts w:ascii="Calibri" w:hAnsi="Calibri"/>
              </w:rPr>
              <w:t xml:space="preserve"> projektiranja</w:t>
            </w:r>
            <w:r w:rsidR="00E671D4" w:rsidRPr="00412349">
              <w:rPr>
                <w:rFonts w:ascii="Calibri" w:hAnsi="Calibri"/>
              </w:rPr>
              <w:t xml:space="preserve"> oziroma </w:t>
            </w:r>
            <w:r w:rsidRPr="00412349">
              <w:rPr>
                <w:rFonts w:ascii="Calibri" w:hAnsi="Calibri"/>
              </w:rPr>
              <w:t>nadzora in drug</w:t>
            </w:r>
            <w:r w:rsidR="00E671D4" w:rsidRPr="00412349">
              <w:rPr>
                <w:rFonts w:ascii="Calibri" w:hAnsi="Calibri"/>
              </w:rPr>
              <w:t>a raven</w:t>
            </w:r>
            <w:r w:rsidRPr="00412349">
              <w:rPr>
                <w:rFonts w:ascii="Calibri" w:hAnsi="Calibri"/>
              </w:rPr>
              <w:t xml:space="preserve"> vodj</w:t>
            </w:r>
            <w:r w:rsidR="00E671D4" w:rsidRPr="00412349">
              <w:rPr>
                <w:rFonts w:ascii="Calibri" w:hAnsi="Calibri"/>
              </w:rPr>
              <w:t>a</w:t>
            </w:r>
            <w:r w:rsidRPr="00412349">
              <w:rPr>
                <w:rFonts w:ascii="Calibri" w:hAnsi="Calibri"/>
              </w:rPr>
              <w:t xml:space="preserve"> načrta</w:t>
            </w:r>
            <w:r w:rsidR="00E671D4" w:rsidRPr="00412349">
              <w:rPr>
                <w:rFonts w:ascii="Calibri" w:hAnsi="Calibri"/>
              </w:rPr>
              <w:t xml:space="preserve"> oziroma </w:t>
            </w:r>
            <w:r w:rsidRPr="00412349">
              <w:rPr>
                <w:rFonts w:ascii="Calibri" w:hAnsi="Calibri"/>
              </w:rPr>
              <w:t>nadzornik del.</w:t>
            </w:r>
          </w:p>
          <w:p w14:paraId="58533601" w14:textId="77777777" w:rsidR="00BE6A98" w:rsidRPr="00412349" w:rsidRDefault="00BE6A98" w:rsidP="00DF42D4">
            <w:pPr>
              <w:pStyle w:val="odstavek1"/>
              <w:spacing w:before="120" w:line="276" w:lineRule="auto"/>
              <w:ind w:firstLine="0"/>
              <w:rPr>
                <w:rFonts w:ascii="Calibri" w:hAnsi="Calibri"/>
              </w:rPr>
            </w:pPr>
          </w:p>
        </w:tc>
      </w:tr>
    </w:tbl>
    <w:p w14:paraId="6E51AA73" w14:textId="77777777" w:rsidR="00BE6A98" w:rsidRPr="00412349" w:rsidRDefault="00BE6A98" w:rsidP="00BE6A98">
      <w:pPr>
        <w:pStyle w:val="odstavek1"/>
        <w:spacing w:before="120" w:line="276" w:lineRule="auto"/>
        <w:ind w:firstLine="0"/>
        <w:rPr>
          <w:rFonts w:ascii="Calibri" w:hAnsi="Calibri"/>
        </w:rPr>
      </w:pPr>
    </w:p>
    <w:p w14:paraId="4E04EC5F" w14:textId="77777777" w:rsidR="00B313C3" w:rsidRDefault="00B313C3" w:rsidP="00BE6A98">
      <w:pPr>
        <w:pStyle w:val="odstavek1"/>
        <w:spacing w:line="276" w:lineRule="auto"/>
        <w:ind w:firstLine="0"/>
        <w:rPr>
          <w:rFonts w:ascii="Calibri" w:hAnsi="Calibri"/>
        </w:rPr>
      </w:pPr>
      <w:r w:rsidRPr="00412349">
        <w:rPr>
          <w:rFonts w:ascii="Calibri" w:hAnsi="Calibri"/>
        </w:rPr>
        <w:t>Seveda je dobrodošlo, da so evidentirani vsi, ki so dejansko sodelovali pri izdelavi projektne dokumentacije. Zato se predlaga, da se</w:t>
      </w:r>
      <w:r w:rsidR="00631408" w:rsidRPr="00412349">
        <w:rPr>
          <w:rFonts w:ascii="Calibri" w:hAnsi="Calibri"/>
        </w:rPr>
        <w:t xml:space="preserve"> v načrtih</w:t>
      </w:r>
      <w:r w:rsidRPr="00412349">
        <w:rPr>
          <w:rFonts w:ascii="Calibri" w:hAnsi="Calibri"/>
        </w:rPr>
        <w:t xml:space="preserve"> navede</w:t>
      </w:r>
      <w:r w:rsidR="00E671D4" w:rsidRPr="00412349">
        <w:rPr>
          <w:rFonts w:ascii="Calibri" w:hAnsi="Calibri"/>
        </w:rPr>
        <w:t>jo</w:t>
      </w:r>
      <w:r w:rsidRPr="00412349">
        <w:rPr>
          <w:rFonts w:ascii="Calibri" w:hAnsi="Calibri"/>
        </w:rPr>
        <w:t xml:space="preserve"> kot sodelavc</w:t>
      </w:r>
      <w:r w:rsidR="00E671D4" w:rsidRPr="00412349">
        <w:rPr>
          <w:rFonts w:ascii="Calibri" w:hAnsi="Calibri"/>
        </w:rPr>
        <w:t>i</w:t>
      </w:r>
      <w:r w:rsidRPr="00412349">
        <w:rPr>
          <w:rFonts w:ascii="Calibri" w:hAnsi="Calibri"/>
        </w:rPr>
        <w:t xml:space="preserve">, </w:t>
      </w:r>
      <w:r w:rsidR="00631408" w:rsidRPr="00412349">
        <w:rPr>
          <w:rFonts w:ascii="Calibri" w:hAnsi="Calibri"/>
        </w:rPr>
        <w:t>skupaj z</w:t>
      </w:r>
      <w:r w:rsidRPr="00412349">
        <w:rPr>
          <w:rFonts w:ascii="Calibri" w:hAnsi="Calibri"/>
        </w:rPr>
        <w:t xml:space="preserve"> njihovo vlogo pri izdelavi načrta.</w:t>
      </w:r>
    </w:p>
    <w:p w14:paraId="39CCD6BE" w14:textId="77777777" w:rsidR="00606099" w:rsidRDefault="00606099" w:rsidP="00BE6A98">
      <w:pPr>
        <w:pStyle w:val="odstavek1"/>
        <w:spacing w:line="276" w:lineRule="auto"/>
        <w:ind w:firstLine="0"/>
        <w:rPr>
          <w:rFonts w:ascii="Calibri" w:hAnsi="Calibri"/>
        </w:rPr>
      </w:pPr>
    </w:p>
    <w:p w14:paraId="5FDB8F37" w14:textId="77777777" w:rsidR="00606099" w:rsidRPr="00412349" w:rsidRDefault="00606099" w:rsidP="00BE6A98">
      <w:pPr>
        <w:pStyle w:val="odstavek1"/>
        <w:spacing w:line="276" w:lineRule="auto"/>
        <w:ind w:firstLine="0"/>
        <w:rPr>
          <w:rFonts w:ascii="Calibri" w:hAnsi="Calibri"/>
        </w:rPr>
      </w:pPr>
    </w:p>
    <w:p w14:paraId="2DECD640" w14:textId="77777777" w:rsidR="00834B5A" w:rsidRPr="00412349" w:rsidRDefault="00834B5A" w:rsidP="00834B5A">
      <w:pPr>
        <w:pStyle w:val="odstavek1"/>
        <w:spacing w:line="276" w:lineRule="auto"/>
        <w:ind w:firstLine="0"/>
        <w:rPr>
          <w:rFonts w:ascii="Calibri" w:hAnsi="Calibri" w:cs="Calibri"/>
          <w:b/>
          <w:bCs/>
          <w:i/>
          <w:iCs/>
        </w:rPr>
      </w:pPr>
      <w:r w:rsidRPr="00412349">
        <w:rPr>
          <w:rFonts w:ascii="Calibri" w:hAnsi="Calibri" w:cs="Calibri"/>
          <w:b/>
          <w:bCs/>
          <w:i/>
          <w:iCs/>
        </w:rPr>
        <w:lastRenderedPageBreak/>
        <w:t>2.5 Informacijsko podprto projektiranje (BIM)</w:t>
      </w:r>
    </w:p>
    <w:p w14:paraId="71E411A4" w14:textId="77777777" w:rsidR="00834B5A" w:rsidRPr="00412349" w:rsidRDefault="00834B5A" w:rsidP="00834B5A">
      <w:pPr>
        <w:pStyle w:val="odstavek1"/>
        <w:spacing w:line="276" w:lineRule="auto"/>
        <w:ind w:firstLine="0"/>
        <w:rPr>
          <w:rFonts w:ascii="Calibri" w:hAnsi="Calibri" w:cs="Calibri"/>
        </w:rPr>
      </w:pPr>
      <w:r w:rsidRPr="00412349">
        <w:rPr>
          <w:rFonts w:ascii="Calibri" w:hAnsi="Calibri" w:cs="Calibri"/>
        </w:rPr>
        <w:t xml:space="preserve">Projektno dokumentacijo za objekte iz četrtega odstavka 9. člena </w:t>
      </w:r>
      <w:r w:rsidR="00A41750" w:rsidRPr="00412349">
        <w:rPr>
          <w:rFonts w:ascii="Calibri" w:hAnsi="Calibri" w:cs="Calibri"/>
        </w:rPr>
        <w:t>Gradbenega zakona</w:t>
      </w:r>
      <w:r w:rsidRPr="00412349">
        <w:rPr>
          <w:rFonts w:ascii="Calibri" w:hAnsi="Calibri" w:cs="Calibri"/>
        </w:rPr>
        <w:t>, to so objekti posebnega pomena za državo, za katere dovoljenja izdaja ministrstvo, pristojno za graditev, bo treba od 1.</w:t>
      </w:r>
      <w:r w:rsidR="00631408" w:rsidRPr="00412349">
        <w:rPr>
          <w:rFonts w:ascii="Calibri" w:hAnsi="Calibri" w:cs="Calibri"/>
        </w:rPr>
        <w:t xml:space="preserve"> januarja </w:t>
      </w:r>
      <w:r w:rsidRPr="00412349">
        <w:rPr>
          <w:rFonts w:ascii="Calibri" w:hAnsi="Calibri" w:cs="Calibri"/>
        </w:rPr>
        <w:t xml:space="preserve">2025 izdelati </w:t>
      </w:r>
      <w:r w:rsidR="00631408" w:rsidRPr="00412349">
        <w:rPr>
          <w:rFonts w:ascii="Calibri" w:hAnsi="Calibri" w:cs="Calibri"/>
        </w:rPr>
        <w:t>z</w:t>
      </w:r>
      <w:r w:rsidRPr="00412349">
        <w:rPr>
          <w:rFonts w:ascii="Calibri" w:hAnsi="Calibri" w:cs="Calibri"/>
        </w:rPr>
        <w:t xml:space="preserve"> informacijsko podprt</w:t>
      </w:r>
      <w:r w:rsidR="00631408" w:rsidRPr="00412349">
        <w:rPr>
          <w:rFonts w:ascii="Calibri" w:hAnsi="Calibri" w:cs="Calibri"/>
        </w:rPr>
        <w:t>im</w:t>
      </w:r>
      <w:r w:rsidRPr="00412349">
        <w:rPr>
          <w:rFonts w:ascii="Calibri" w:hAnsi="Calibri" w:cs="Calibri"/>
        </w:rPr>
        <w:t xml:space="preserve"> projektiranj</w:t>
      </w:r>
      <w:r w:rsidR="00631408" w:rsidRPr="00412349">
        <w:rPr>
          <w:rFonts w:ascii="Calibri" w:hAnsi="Calibri" w:cs="Calibri"/>
        </w:rPr>
        <w:t>em</w:t>
      </w:r>
      <w:r w:rsidRPr="00412349">
        <w:rPr>
          <w:rFonts w:ascii="Calibri" w:hAnsi="Calibri" w:cs="Calibri"/>
        </w:rPr>
        <w:t xml:space="preserve"> (BIM</w:t>
      </w:r>
      <w:r w:rsidR="00631408" w:rsidRPr="00412349">
        <w:rPr>
          <w:rFonts w:ascii="Calibri" w:hAnsi="Calibri" w:cs="Calibri"/>
        </w:rPr>
        <w:t>-</w:t>
      </w:r>
      <w:r w:rsidRPr="00412349">
        <w:rPr>
          <w:rFonts w:ascii="Calibri" w:hAnsi="Calibri" w:cs="Calibri"/>
        </w:rPr>
        <w:t xml:space="preserve">orodja). </w:t>
      </w:r>
    </w:p>
    <w:p w14:paraId="5585A9DA" w14:textId="77777777" w:rsidR="00937659" w:rsidRPr="00412349" w:rsidRDefault="00937659" w:rsidP="00937659">
      <w:pPr>
        <w:pStyle w:val="odstavek1"/>
        <w:spacing w:line="276" w:lineRule="auto"/>
        <w:ind w:firstLine="0"/>
        <w:rPr>
          <w:rFonts w:ascii="Calibri" w:hAnsi="Calibri" w:cs="Calibri"/>
        </w:rPr>
      </w:pPr>
      <w:r w:rsidRPr="00412349">
        <w:rPr>
          <w:rFonts w:ascii="Calibri" w:hAnsi="Calibri" w:cs="Calibri"/>
        </w:rPr>
        <w:t>Gradbeni zakon in pripadajoč</w:t>
      </w:r>
      <w:r w:rsidR="00631408" w:rsidRPr="00412349">
        <w:rPr>
          <w:rFonts w:ascii="Calibri" w:hAnsi="Calibri" w:cs="Calibri"/>
        </w:rPr>
        <w:t>i</w:t>
      </w:r>
      <w:r w:rsidRPr="00412349">
        <w:rPr>
          <w:rFonts w:ascii="Calibri" w:hAnsi="Calibri" w:cs="Calibri"/>
        </w:rPr>
        <w:t xml:space="preserve"> Pravilnik o projektni in drugi dokumentaciji ter obrazcih pri graditvi objektov informacijsko podprtega projektiranja (BIM</w:t>
      </w:r>
      <w:r w:rsidR="00631408" w:rsidRPr="00412349">
        <w:rPr>
          <w:rFonts w:ascii="Calibri" w:hAnsi="Calibri" w:cs="Calibri"/>
        </w:rPr>
        <w:t>-</w:t>
      </w:r>
      <w:r w:rsidRPr="00412349">
        <w:rPr>
          <w:rFonts w:ascii="Calibri" w:hAnsi="Calibri" w:cs="Calibri"/>
        </w:rPr>
        <w:t>projektiranja) podrobneje ne opredeljujeta. Zato naj investitorji pri naročanju projektne dokumentacije za objekte iz četrtega odstavka 9. člena Gradbenega zakona ponudnike zavežejo, da uporabljajo nove »BIM</w:t>
      </w:r>
      <w:r w:rsidR="00631408" w:rsidRPr="00412349">
        <w:rPr>
          <w:rFonts w:ascii="Calibri" w:hAnsi="Calibri" w:cs="Calibri"/>
        </w:rPr>
        <w:t>-</w:t>
      </w:r>
      <w:r w:rsidRPr="00412349">
        <w:rPr>
          <w:rFonts w:ascii="Calibri" w:hAnsi="Calibri" w:cs="Calibri"/>
        </w:rPr>
        <w:t>smernice« IZS in ZAPS, ko bodo izdelane. Do spreje</w:t>
      </w:r>
      <w:r w:rsidR="00631408" w:rsidRPr="00412349">
        <w:rPr>
          <w:rFonts w:ascii="Calibri" w:hAnsi="Calibri" w:cs="Calibri"/>
        </w:rPr>
        <w:t>tj</w:t>
      </w:r>
      <w:r w:rsidR="00AC6FAD" w:rsidRPr="00412349">
        <w:rPr>
          <w:rFonts w:ascii="Calibri" w:hAnsi="Calibri" w:cs="Calibri"/>
        </w:rPr>
        <w:t>a</w:t>
      </w:r>
      <w:r w:rsidRPr="00412349">
        <w:rPr>
          <w:rFonts w:ascii="Calibri" w:hAnsi="Calibri" w:cs="Calibri"/>
        </w:rPr>
        <w:t xml:space="preserve"> smernic se je mogoče </w:t>
      </w:r>
      <w:r w:rsidR="00BA53BA" w:rsidRPr="00412349">
        <w:rPr>
          <w:rFonts w:ascii="Calibri" w:hAnsi="Calibri" w:cs="Calibri"/>
        </w:rPr>
        <w:t>o</w:t>
      </w:r>
      <w:r w:rsidRPr="00412349">
        <w:rPr>
          <w:rFonts w:ascii="Calibri" w:hAnsi="Calibri" w:cs="Calibri"/>
        </w:rPr>
        <w:t>preti na:</w:t>
      </w:r>
    </w:p>
    <w:p w14:paraId="03D1F1FB" w14:textId="77777777" w:rsidR="00937659" w:rsidRPr="00412349" w:rsidRDefault="00631408" w:rsidP="00937659">
      <w:pPr>
        <w:pStyle w:val="odstavek1"/>
        <w:numPr>
          <w:ilvl w:val="0"/>
          <w:numId w:val="100"/>
        </w:numPr>
        <w:spacing w:before="0" w:line="276" w:lineRule="auto"/>
        <w:rPr>
          <w:rFonts w:ascii="Calibri" w:hAnsi="Calibri" w:cs="Calibri"/>
        </w:rPr>
      </w:pPr>
      <w:r w:rsidRPr="00412349">
        <w:rPr>
          <w:rFonts w:ascii="Calibri" w:hAnsi="Calibri" w:cs="Calibri"/>
        </w:rPr>
        <w:t>S</w:t>
      </w:r>
      <w:r w:rsidR="00937659" w:rsidRPr="00412349">
        <w:rPr>
          <w:rFonts w:ascii="Calibri" w:hAnsi="Calibri" w:cs="Calibri"/>
        </w:rPr>
        <w:t>tandarda ZAPS: ST ZAPS 01 in ST ZAPS 04,</w:t>
      </w:r>
    </w:p>
    <w:p w14:paraId="283CDF3C" w14:textId="77777777" w:rsidR="00937659" w:rsidRPr="00412349" w:rsidRDefault="00937659" w:rsidP="00937659">
      <w:pPr>
        <w:pStyle w:val="Navadensplet"/>
        <w:numPr>
          <w:ilvl w:val="0"/>
          <w:numId w:val="100"/>
        </w:numPr>
        <w:spacing w:before="0" w:beforeAutospacing="0" w:after="0" w:afterAutospacing="0"/>
        <w:rPr>
          <w:rFonts w:ascii="Calibri" w:hAnsi="Calibri" w:cs="Calibri"/>
          <w:sz w:val="22"/>
          <w:szCs w:val="22"/>
        </w:rPr>
      </w:pPr>
      <w:r w:rsidRPr="00412349">
        <w:rPr>
          <w:rFonts w:ascii="Calibri" w:hAnsi="Calibri" w:cs="Calibri"/>
          <w:sz w:val="22"/>
          <w:szCs w:val="22"/>
        </w:rPr>
        <w:t>P</w:t>
      </w:r>
      <w:r w:rsidRPr="000546DB">
        <w:rPr>
          <w:rFonts w:ascii="Calibri" w:hAnsi="Calibri" w:cs="Calibri"/>
          <w:sz w:val="22"/>
          <w:szCs w:val="22"/>
        </w:rPr>
        <w:t xml:space="preserve">riročnik za pripravo projektne naloge za implementacijo </w:t>
      </w:r>
      <w:r w:rsidRPr="00412349">
        <w:rPr>
          <w:rFonts w:ascii="Calibri" w:hAnsi="Calibri" w:cs="Calibri"/>
          <w:sz w:val="22"/>
          <w:szCs w:val="22"/>
        </w:rPr>
        <w:t>BIM</w:t>
      </w:r>
      <w:r w:rsidRPr="000546DB">
        <w:rPr>
          <w:rFonts w:ascii="Calibri" w:hAnsi="Calibri" w:cs="Calibri"/>
          <w:sz w:val="22"/>
          <w:szCs w:val="22"/>
        </w:rPr>
        <w:t>-pristopa za gradnje</w:t>
      </w:r>
      <w:r w:rsidRPr="00412349">
        <w:rPr>
          <w:rFonts w:ascii="Calibri" w:hAnsi="Calibri" w:cs="Calibri"/>
          <w:sz w:val="22"/>
          <w:szCs w:val="22"/>
        </w:rPr>
        <w:t xml:space="preserve">, IZS, april 2018: </w:t>
      </w:r>
      <w:hyperlink r:id="rId11" w:history="1">
        <w:r w:rsidRPr="00412349">
          <w:rPr>
            <w:rStyle w:val="Hiperpovezava"/>
            <w:rFonts w:ascii="Calibri" w:hAnsi="Calibri" w:cs="Calibri"/>
            <w:sz w:val="22"/>
            <w:szCs w:val="22"/>
          </w:rPr>
          <w:t>https://www.izs.si/assets/media/izsnovo/2019/IZS_prirocnik_MSG_BIM_pristopa_za_gradnje_www.pdf</w:t>
        </w:r>
      </w:hyperlink>
      <w:r w:rsidRPr="00412349">
        <w:rPr>
          <w:rFonts w:ascii="Calibri" w:hAnsi="Calibri" w:cs="Calibri"/>
          <w:sz w:val="22"/>
          <w:szCs w:val="22"/>
        </w:rPr>
        <w:t xml:space="preserve"> </w:t>
      </w:r>
    </w:p>
    <w:p w14:paraId="424CCB5A" w14:textId="77777777" w:rsidR="00834B5A" w:rsidRPr="00412349" w:rsidRDefault="00834B5A" w:rsidP="00834B5A">
      <w:pPr>
        <w:pStyle w:val="odstavek1"/>
        <w:spacing w:line="276" w:lineRule="auto"/>
        <w:ind w:firstLine="0"/>
        <w:rPr>
          <w:rFonts w:ascii="Calibri" w:hAnsi="Calibri" w:cs="Calibri"/>
          <w:lang w:eastAsia="en-GB"/>
        </w:rPr>
      </w:pPr>
      <w:r w:rsidRPr="00412349">
        <w:rPr>
          <w:rFonts w:ascii="Calibri" w:hAnsi="Calibri" w:cs="Calibri"/>
        </w:rPr>
        <w:t>Uporaba BIM</w:t>
      </w:r>
      <w:r w:rsidR="00631408" w:rsidRPr="00412349">
        <w:rPr>
          <w:rFonts w:ascii="Calibri" w:hAnsi="Calibri" w:cs="Calibri"/>
        </w:rPr>
        <w:t>-</w:t>
      </w:r>
      <w:r w:rsidRPr="00412349">
        <w:rPr>
          <w:rFonts w:ascii="Calibri" w:hAnsi="Calibri" w:cs="Calibri"/>
        </w:rPr>
        <w:t xml:space="preserve">orodja pomeni projektiranje v digitalnem 3D-modelu, pri katerem </w:t>
      </w:r>
      <w:r w:rsidR="00AC6FAD" w:rsidRPr="00412349">
        <w:rPr>
          <w:rFonts w:ascii="Calibri" w:hAnsi="Calibri" w:cs="Calibri"/>
        </w:rPr>
        <w:t>hkrati</w:t>
      </w:r>
      <w:r w:rsidRPr="00412349">
        <w:rPr>
          <w:rFonts w:ascii="Calibri" w:hAnsi="Calibri" w:cs="Calibri"/>
        </w:rPr>
        <w:t xml:space="preserve"> sodelujejo projektanti vseh strokovnih področij, zaradi česar se neskladja med njihovimi rešitvami sproti ugotavljajo in odpravljajo. </w:t>
      </w:r>
      <w:r w:rsidRPr="00412349">
        <w:rPr>
          <w:rFonts w:ascii="Calibri" w:hAnsi="Calibri" w:cs="Calibri"/>
          <w:lang w:eastAsia="en-GB"/>
        </w:rPr>
        <w:t xml:space="preserve">Osnovni namen uporabe BIM-orodja pri projektiranju je </w:t>
      </w:r>
      <w:proofErr w:type="spellStart"/>
      <w:r w:rsidRPr="00412349">
        <w:rPr>
          <w:rFonts w:ascii="Calibri" w:hAnsi="Calibri" w:cs="Calibri"/>
          <w:lang w:eastAsia="en-GB"/>
        </w:rPr>
        <w:t>povečati</w:t>
      </w:r>
      <w:proofErr w:type="spellEnd"/>
      <w:r w:rsidRPr="00412349">
        <w:rPr>
          <w:rFonts w:ascii="Calibri" w:hAnsi="Calibri" w:cs="Calibri"/>
          <w:lang w:eastAsia="en-GB"/>
        </w:rPr>
        <w:t xml:space="preserve"> </w:t>
      </w:r>
      <w:proofErr w:type="spellStart"/>
      <w:r w:rsidRPr="00412349">
        <w:rPr>
          <w:rFonts w:ascii="Calibri" w:hAnsi="Calibri" w:cs="Calibri"/>
          <w:lang w:eastAsia="en-GB"/>
        </w:rPr>
        <w:t>učinkovitost</w:t>
      </w:r>
      <w:proofErr w:type="spellEnd"/>
      <w:r w:rsidRPr="00412349">
        <w:rPr>
          <w:rFonts w:ascii="Calibri" w:hAnsi="Calibri" w:cs="Calibri"/>
          <w:lang w:eastAsia="en-GB"/>
        </w:rPr>
        <w:t xml:space="preserve"> vodenja investicije od začetne zasnove, </w:t>
      </w:r>
      <w:proofErr w:type="spellStart"/>
      <w:r w:rsidRPr="00412349">
        <w:rPr>
          <w:rFonts w:ascii="Calibri" w:hAnsi="Calibri" w:cs="Calibri"/>
          <w:lang w:eastAsia="en-GB"/>
        </w:rPr>
        <w:t>načrtovanja</w:t>
      </w:r>
      <w:proofErr w:type="spellEnd"/>
      <w:r w:rsidRPr="00412349">
        <w:rPr>
          <w:rFonts w:ascii="Calibri" w:hAnsi="Calibri" w:cs="Calibri"/>
          <w:lang w:eastAsia="en-GB"/>
        </w:rPr>
        <w:t xml:space="preserve">, </w:t>
      </w:r>
      <w:r w:rsidR="00A41750" w:rsidRPr="00412349">
        <w:rPr>
          <w:rFonts w:ascii="Calibri" w:hAnsi="Calibri" w:cs="Calibri"/>
          <w:lang w:eastAsia="en-GB"/>
        </w:rPr>
        <w:t>neodvisnih strokovnih revizij</w:t>
      </w:r>
      <w:r w:rsidRPr="00412349">
        <w:rPr>
          <w:rFonts w:ascii="Calibri" w:hAnsi="Calibri" w:cs="Calibri"/>
          <w:lang w:eastAsia="en-GB"/>
        </w:rPr>
        <w:t xml:space="preserve">, razpisov za izbiro izvajalca gradenj, gradnje, nadzora nad gradnjo, do predaje zgrajenega objekta v uporabo in </w:t>
      </w:r>
      <w:r w:rsidR="00946915" w:rsidRPr="00412349">
        <w:rPr>
          <w:rFonts w:ascii="Calibri" w:hAnsi="Calibri" w:cs="Calibri"/>
          <w:lang w:eastAsia="en-GB"/>
        </w:rPr>
        <w:t>poz</w:t>
      </w:r>
      <w:r w:rsidRPr="00412349">
        <w:rPr>
          <w:rFonts w:ascii="Calibri" w:hAnsi="Calibri" w:cs="Calibri"/>
          <w:lang w:eastAsia="en-GB"/>
        </w:rPr>
        <w:t xml:space="preserve">nejše upravljanje objektov. Ta način projektiranja omogoča optimizacijo načrtovalskega procesa, lažjo izvedbo ter </w:t>
      </w:r>
      <w:r w:rsidR="00946915" w:rsidRPr="00412349">
        <w:rPr>
          <w:rFonts w:ascii="Calibri" w:hAnsi="Calibri" w:cs="Calibri"/>
          <w:lang w:eastAsia="en-GB"/>
        </w:rPr>
        <w:t>nato lažje</w:t>
      </w:r>
      <w:r w:rsidRPr="00412349">
        <w:rPr>
          <w:rFonts w:ascii="Calibri" w:hAnsi="Calibri" w:cs="Calibri"/>
          <w:lang w:eastAsia="en-GB"/>
        </w:rPr>
        <w:t xml:space="preserve"> upravljanje objekt</w:t>
      </w:r>
      <w:r w:rsidR="00946915" w:rsidRPr="00412349">
        <w:rPr>
          <w:rFonts w:ascii="Calibri" w:hAnsi="Calibri" w:cs="Calibri"/>
          <w:lang w:eastAsia="en-GB"/>
        </w:rPr>
        <w:t>a</w:t>
      </w:r>
      <w:r w:rsidRPr="00412349">
        <w:rPr>
          <w:rFonts w:ascii="Calibri" w:hAnsi="Calibri" w:cs="Calibri"/>
          <w:lang w:eastAsia="en-GB"/>
        </w:rPr>
        <w:t>.</w:t>
      </w:r>
      <w:r w:rsidRPr="00412349">
        <w:rPr>
          <w:rFonts w:ascii="Calibri" w:hAnsi="Calibri" w:cs="Calibri"/>
          <w:strike/>
        </w:rPr>
        <w:t xml:space="preserve"> </w:t>
      </w:r>
    </w:p>
    <w:p w14:paraId="17220B46" w14:textId="77777777" w:rsidR="00834B5A" w:rsidRPr="00412349" w:rsidRDefault="00A41750" w:rsidP="00834B5A">
      <w:pPr>
        <w:pStyle w:val="odstavek1"/>
        <w:spacing w:line="276" w:lineRule="auto"/>
        <w:ind w:firstLine="0"/>
        <w:rPr>
          <w:rFonts w:ascii="Calibri" w:hAnsi="Calibri" w:cs="Calibri"/>
        </w:rPr>
      </w:pPr>
      <w:r w:rsidRPr="00412349">
        <w:rPr>
          <w:rFonts w:ascii="Calibri" w:hAnsi="Calibri" w:cs="Calibri"/>
        </w:rPr>
        <w:t>S</w:t>
      </w:r>
      <w:r w:rsidR="00834B5A" w:rsidRPr="00412349">
        <w:rPr>
          <w:rFonts w:ascii="Calibri" w:hAnsi="Calibri" w:cs="Calibri"/>
        </w:rPr>
        <w:t>toritev uporabe BIM</w:t>
      </w:r>
      <w:r w:rsidR="00946915" w:rsidRPr="00412349">
        <w:rPr>
          <w:rFonts w:ascii="Calibri" w:hAnsi="Calibri" w:cs="Calibri"/>
        </w:rPr>
        <w:t>-</w:t>
      </w:r>
      <w:r w:rsidR="00834B5A" w:rsidRPr="00412349">
        <w:rPr>
          <w:rFonts w:ascii="Calibri" w:hAnsi="Calibri" w:cs="Calibri"/>
        </w:rPr>
        <w:t>orodja je opisana v standardu ZAPS (ST ZAPS 01 in ST ZAPS 04)</w:t>
      </w:r>
      <w:r w:rsidR="00946915" w:rsidRPr="00412349">
        <w:rPr>
          <w:rFonts w:ascii="Calibri" w:hAnsi="Calibri" w:cs="Calibri"/>
        </w:rPr>
        <w:t>,</w:t>
      </w:r>
      <w:r w:rsidR="00834B5A" w:rsidRPr="00412349">
        <w:rPr>
          <w:rFonts w:ascii="Calibri" w:hAnsi="Calibri" w:cs="Calibri"/>
        </w:rPr>
        <w:t xml:space="preserve"> in sicer </w:t>
      </w:r>
      <w:r w:rsidR="00946915" w:rsidRPr="00412349">
        <w:rPr>
          <w:rFonts w:ascii="Calibri" w:hAnsi="Calibri" w:cs="Calibri"/>
        </w:rPr>
        <w:t>tako</w:t>
      </w:r>
      <w:r w:rsidR="00834B5A" w:rsidRPr="00412349">
        <w:rPr>
          <w:rFonts w:ascii="Calibri" w:hAnsi="Calibri" w:cs="Calibri"/>
        </w:rPr>
        <w:t xml:space="preserve">, da je za vsako </w:t>
      </w:r>
      <w:proofErr w:type="spellStart"/>
      <w:r w:rsidRPr="00412349">
        <w:rPr>
          <w:rFonts w:ascii="Calibri" w:hAnsi="Calibri" w:cs="Calibri"/>
        </w:rPr>
        <w:t>podfazo</w:t>
      </w:r>
      <w:proofErr w:type="spellEnd"/>
      <w:r w:rsidR="00834B5A" w:rsidRPr="00412349">
        <w:rPr>
          <w:rFonts w:ascii="Calibri" w:hAnsi="Calibri" w:cs="Calibri"/>
        </w:rPr>
        <w:t xml:space="preserve"> navedena uporaba </w:t>
      </w:r>
      <w:proofErr w:type="spellStart"/>
      <w:r w:rsidR="00834B5A" w:rsidRPr="00412349">
        <w:rPr>
          <w:rFonts w:ascii="Calibri" w:hAnsi="Calibri" w:cs="Calibri"/>
        </w:rPr>
        <w:t>različnih</w:t>
      </w:r>
      <w:proofErr w:type="spellEnd"/>
      <w:r w:rsidR="00834B5A" w:rsidRPr="00412349">
        <w:rPr>
          <w:rFonts w:ascii="Calibri" w:hAnsi="Calibri" w:cs="Calibri"/>
        </w:rPr>
        <w:t xml:space="preserve"> orodij, </w:t>
      </w:r>
      <w:proofErr w:type="spellStart"/>
      <w:r w:rsidR="00834B5A" w:rsidRPr="00412349">
        <w:rPr>
          <w:rFonts w:ascii="Calibri" w:hAnsi="Calibri" w:cs="Calibri"/>
        </w:rPr>
        <w:t>vključno</w:t>
      </w:r>
      <w:proofErr w:type="spellEnd"/>
      <w:r w:rsidR="00834B5A" w:rsidRPr="00412349">
        <w:rPr>
          <w:rFonts w:ascii="Calibri" w:hAnsi="Calibri" w:cs="Calibri"/>
        </w:rPr>
        <w:t xml:space="preserve"> s projektiranjem z BIM</w:t>
      </w:r>
      <w:r w:rsidR="00946915" w:rsidRPr="00412349">
        <w:rPr>
          <w:rFonts w:ascii="Calibri" w:hAnsi="Calibri" w:cs="Calibri"/>
        </w:rPr>
        <w:t>-</w:t>
      </w:r>
      <w:r w:rsidR="00834B5A" w:rsidRPr="00412349">
        <w:rPr>
          <w:rFonts w:ascii="Calibri" w:hAnsi="Calibri" w:cs="Calibri"/>
        </w:rPr>
        <w:t xml:space="preserve">orodjem v </w:t>
      </w:r>
      <w:r w:rsidR="00834B5A" w:rsidRPr="00412349">
        <w:rPr>
          <w:rFonts w:ascii="Calibri" w:hAnsi="Calibri" w:cs="Calibri"/>
          <w:u w:val="single"/>
        </w:rPr>
        <w:t>osnovni obliki.</w:t>
      </w:r>
      <w:r w:rsidR="00834B5A" w:rsidRPr="00412349">
        <w:rPr>
          <w:rFonts w:ascii="Calibri" w:hAnsi="Calibri" w:cs="Calibri"/>
        </w:rPr>
        <w:t xml:space="preserve"> To pomeni, da </w:t>
      </w:r>
      <w:proofErr w:type="spellStart"/>
      <w:r w:rsidR="00834B5A" w:rsidRPr="00412349">
        <w:rPr>
          <w:rFonts w:ascii="Calibri" w:hAnsi="Calibri" w:cs="Calibri"/>
        </w:rPr>
        <w:t>način</w:t>
      </w:r>
      <w:proofErr w:type="spellEnd"/>
      <w:r w:rsidR="00834B5A" w:rsidRPr="00412349">
        <w:rPr>
          <w:rFonts w:ascii="Calibri" w:hAnsi="Calibri" w:cs="Calibri"/>
        </w:rPr>
        <w:t xml:space="preserve"> dela </w:t>
      </w:r>
      <w:proofErr w:type="spellStart"/>
      <w:r w:rsidR="00834B5A" w:rsidRPr="00412349">
        <w:rPr>
          <w:rFonts w:ascii="Calibri" w:hAnsi="Calibri" w:cs="Calibri"/>
        </w:rPr>
        <w:t>načeloma</w:t>
      </w:r>
      <w:proofErr w:type="spellEnd"/>
      <w:r w:rsidR="00834B5A" w:rsidRPr="00412349">
        <w:rPr>
          <w:rFonts w:ascii="Calibri" w:hAnsi="Calibri" w:cs="Calibri"/>
        </w:rPr>
        <w:t xml:space="preserve"> ne vpliva na </w:t>
      </w:r>
      <w:proofErr w:type="spellStart"/>
      <w:r w:rsidR="00834B5A" w:rsidRPr="00412349">
        <w:rPr>
          <w:rFonts w:ascii="Calibri" w:hAnsi="Calibri" w:cs="Calibri"/>
        </w:rPr>
        <w:t>določila</w:t>
      </w:r>
      <w:proofErr w:type="spellEnd"/>
      <w:r w:rsidR="00834B5A" w:rsidRPr="00412349">
        <w:rPr>
          <w:rFonts w:ascii="Calibri" w:hAnsi="Calibri" w:cs="Calibri"/>
        </w:rPr>
        <w:t xml:space="preserve"> glede vrednotenja storitev. </w:t>
      </w:r>
      <w:proofErr w:type="spellStart"/>
      <w:r w:rsidR="00834B5A" w:rsidRPr="00412349">
        <w:rPr>
          <w:rFonts w:ascii="Calibri" w:hAnsi="Calibri" w:cs="Calibri"/>
        </w:rPr>
        <w:t>Način</w:t>
      </w:r>
      <w:proofErr w:type="spellEnd"/>
      <w:r w:rsidR="00946915" w:rsidRPr="00412349">
        <w:rPr>
          <w:rFonts w:ascii="Calibri" w:hAnsi="Calibri" w:cs="Calibri"/>
        </w:rPr>
        <w:t xml:space="preserve"> </w:t>
      </w:r>
      <w:r w:rsidR="00834B5A" w:rsidRPr="00412349">
        <w:rPr>
          <w:rFonts w:ascii="Calibri" w:hAnsi="Calibri" w:cs="Calibri"/>
        </w:rPr>
        <w:t xml:space="preserve"> izvaja</w:t>
      </w:r>
      <w:r w:rsidR="00946915" w:rsidRPr="00412349">
        <w:rPr>
          <w:rFonts w:ascii="Calibri" w:hAnsi="Calibri" w:cs="Calibri"/>
        </w:rPr>
        <w:t>nja</w:t>
      </w:r>
      <w:r w:rsidR="00834B5A" w:rsidRPr="00412349">
        <w:rPr>
          <w:rFonts w:ascii="Calibri" w:hAnsi="Calibri" w:cs="Calibri"/>
        </w:rPr>
        <w:t xml:space="preserve"> arhitekturn</w:t>
      </w:r>
      <w:r w:rsidR="00946915" w:rsidRPr="00412349">
        <w:rPr>
          <w:rFonts w:ascii="Calibri" w:hAnsi="Calibri" w:cs="Calibri"/>
        </w:rPr>
        <w:t>ih</w:t>
      </w:r>
      <w:r w:rsidR="00834B5A" w:rsidRPr="00412349">
        <w:rPr>
          <w:rFonts w:ascii="Calibri" w:hAnsi="Calibri" w:cs="Calibri"/>
        </w:rPr>
        <w:t xml:space="preserve"> </w:t>
      </w:r>
      <w:r w:rsidRPr="00412349">
        <w:rPr>
          <w:rFonts w:ascii="Calibri" w:hAnsi="Calibri" w:cs="Calibri"/>
        </w:rPr>
        <w:t>in inženirsk</w:t>
      </w:r>
      <w:r w:rsidR="00946915" w:rsidRPr="00412349">
        <w:rPr>
          <w:rFonts w:ascii="Calibri" w:hAnsi="Calibri" w:cs="Calibri"/>
        </w:rPr>
        <w:t>ih</w:t>
      </w:r>
      <w:r w:rsidRPr="00412349">
        <w:rPr>
          <w:rFonts w:ascii="Calibri" w:hAnsi="Calibri" w:cs="Calibri"/>
        </w:rPr>
        <w:t xml:space="preserve"> </w:t>
      </w:r>
      <w:r w:rsidR="00834B5A" w:rsidRPr="00412349">
        <w:rPr>
          <w:rFonts w:ascii="Calibri" w:hAnsi="Calibri" w:cs="Calibri"/>
        </w:rPr>
        <w:t>storit</w:t>
      </w:r>
      <w:r w:rsidR="00946915" w:rsidRPr="00412349">
        <w:rPr>
          <w:rFonts w:ascii="Calibri" w:hAnsi="Calibri" w:cs="Calibri"/>
        </w:rPr>
        <w:t>ev</w:t>
      </w:r>
      <w:r w:rsidR="00834B5A" w:rsidRPr="00412349">
        <w:rPr>
          <w:rFonts w:ascii="Calibri" w:hAnsi="Calibri" w:cs="Calibri"/>
        </w:rPr>
        <w:t xml:space="preserve">, bodisi s </w:t>
      </w:r>
      <w:proofErr w:type="spellStart"/>
      <w:r w:rsidR="00834B5A" w:rsidRPr="00412349">
        <w:rPr>
          <w:rFonts w:ascii="Calibri" w:hAnsi="Calibri" w:cs="Calibri"/>
        </w:rPr>
        <w:t>svinčnikom</w:t>
      </w:r>
      <w:proofErr w:type="spellEnd"/>
      <w:r w:rsidR="00834B5A" w:rsidRPr="00412349">
        <w:rPr>
          <w:rFonts w:ascii="Calibri" w:hAnsi="Calibri" w:cs="Calibri"/>
        </w:rPr>
        <w:t>, 2D</w:t>
      </w:r>
      <w:r w:rsidR="00946915" w:rsidRPr="00412349">
        <w:rPr>
          <w:rFonts w:ascii="Calibri" w:hAnsi="Calibri" w:cs="Calibri"/>
        </w:rPr>
        <w:t>-</w:t>
      </w:r>
      <w:r w:rsidR="00834B5A" w:rsidRPr="00412349">
        <w:rPr>
          <w:rFonts w:ascii="Calibri" w:hAnsi="Calibri" w:cs="Calibri"/>
        </w:rPr>
        <w:t xml:space="preserve">orodji </w:t>
      </w:r>
      <w:r w:rsidR="00946915" w:rsidRPr="00412349">
        <w:rPr>
          <w:rFonts w:ascii="Calibri" w:hAnsi="Calibri" w:cs="Calibri"/>
        </w:rPr>
        <w:t>bodisi</w:t>
      </w:r>
      <w:r w:rsidR="00834B5A" w:rsidRPr="00412349">
        <w:rPr>
          <w:rFonts w:ascii="Calibri" w:hAnsi="Calibri" w:cs="Calibri"/>
        </w:rPr>
        <w:t xml:space="preserve"> v BIM</w:t>
      </w:r>
      <w:r w:rsidR="00946915" w:rsidRPr="00412349">
        <w:rPr>
          <w:rFonts w:ascii="Calibri" w:hAnsi="Calibri" w:cs="Calibri"/>
        </w:rPr>
        <w:t>-</w:t>
      </w:r>
      <w:r w:rsidR="00834B5A" w:rsidRPr="00412349">
        <w:rPr>
          <w:rFonts w:ascii="Calibri" w:hAnsi="Calibri" w:cs="Calibri"/>
        </w:rPr>
        <w:t>okolju</w:t>
      </w:r>
      <w:r w:rsidR="00946915" w:rsidRPr="00412349">
        <w:rPr>
          <w:rFonts w:ascii="Calibri" w:hAnsi="Calibri" w:cs="Calibri"/>
        </w:rPr>
        <w:t xml:space="preserve"> </w:t>
      </w:r>
      <w:r w:rsidR="00834B5A" w:rsidRPr="00412349">
        <w:rPr>
          <w:rFonts w:ascii="Calibri" w:hAnsi="Calibri" w:cs="Calibri"/>
        </w:rPr>
        <w:t xml:space="preserve">ni pomemben. Vendar pa </w:t>
      </w:r>
      <w:proofErr w:type="spellStart"/>
      <w:r w:rsidR="00834B5A" w:rsidRPr="00412349">
        <w:rPr>
          <w:rFonts w:ascii="Calibri" w:hAnsi="Calibri" w:cs="Calibri"/>
        </w:rPr>
        <w:t>višja</w:t>
      </w:r>
      <w:proofErr w:type="spellEnd"/>
      <w:r w:rsidR="00834B5A" w:rsidRPr="00412349">
        <w:rPr>
          <w:rFonts w:ascii="Calibri" w:hAnsi="Calibri" w:cs="Calibri"/>
        </w:rPr>
        <w:t xml:space="preserve"> raven obdelave, ki presega stopnjo geometrijske </w:t>
      </w:r>
      <w:proofErr w:type="spellStart"/>
      <w:r w:rsidR="00834B5A" w:rsidRPr="00412349">
        <w:rPr>
          <w:rFonts w:ascii="Calibri" w:hAnsi="Calibri" w:cs="Calibri"/>
        </w:rPr>
        <w:t>natančnosti</w:t>
      </w:r>
      <w:proofErr w:type="spellEnd"/>
      <w:r w:rsidR="00834B5A" w:rsidRPr="00412349">
        <w:rPr>
          <w:rFonts w:ascii="Calibri" w:hAnsi="Calibri" w:cs="Calibri"/>
        </w:rPr>
        <w:t xml:space="preserve"> in </w:t>
      </w:r>
      <w:proofErr w:type="spellStart"/>
      <w:r w:rsidR="00834B5A" w:rsidRPr="00412349">
        <w:rPr>
          <w:rFonts w:ascii="Calibri" w:hAnsi="Calibri" w:cs="Calibri"/>
        </w:rPr>
        <w:t>količino</w:t>
      </w:r>
      <w:proofErr w:type="spellEnd"/>
      <w:r w:rsidR="00834B5A" w:rsidRPr="00412349">
        <w:rPr>
          <w:rFonts w:ascii="Calibri" w:hAnsi="Calibri" w:cs="Calibri"/>
        </w:rPr>
        <w:t xml:space="preserve"> podatkov, ki jo arhitekt</w:t>
      </w:r>
      <w:r w:rsidR="00946915" w:rsidRPr="00412349">
        <w:rPr>
          <w:rFonts w:ascii="Calibri" w:hAnsi="Calibri" w:cs="Calibri"/>
        </w:rPr>
        <w:t xml:space="preserve"> oziroma </w:t>
      </w:r>
      <w:r w:rsidRPr="00412349">
        <w:rPr>
          <w:rFonts w:ascii="Calibri" w:hAnsi="Calibri" w:cs="Calibri"/>
        </w:rPr>
        <w:t>inženir</w:t>
      </w:r>
      <w:r w:rsidR="00834B5A" w:rsidRPr="00412349">
        <w:rPr>
          <w:rFonts w:ascii="Calibri" w:hAnsi="Calibri" w:cs="Calibri"/>
        </w:rPr>
        <w:t xml:space="preserve"> nujno potrebuje pri projektiranju, pomeni napredni BIM in s tem </w:t>
      </w:r>
      <w:proofErr w:type="spellStart"/>
      <w:r w:rsidR="00834B5A" w:rsidRPr="00412349">
        <w:rPr>
          <w:rFonts w:ascii="Calibri" w:hAnsi="Calibri" w:cs="Calibri"/>
        </w:rPr>
        <w:t>povečan</w:t>
      </w:r>
      <w:r w:rsidR="00946915" w:rsidRPr="00412349">
        <w:rPr>
          <w:rFonts w:ascii="Calibri" w:hAnsi="Calibri" w:cs="Calibri"/>
        </w:rPr>
        <w:t>i</w:t>
      </w:r>
      <w:proofErr w:type="spellEnd"/>
      <w:r w:rsidR="00834B5A" w:rsidRPr="00412349">
        <w:rPr>
          <w:rFonts w:ascii="Calibri" w:hAnsi="Calibri" w:cs="Calibri"/>
        </w:rPr>
        <w:t xml:space="preserve"> obseg dela, zato </w:t>
      </w:r>
      <w:proofErr w:type="spellStart"/>
      <w:r w:rsidR="00834B5A" w:rsidRPr="00412349">
        <w:rPr>
          <w:rFonts w:ascii="Calibri" w:hAnsi="Calibri" w:cs="Calibri"/>
        </w:rPr>
        <w:t>takšne</w:t>
      </w:r>
      <w:proofErr w:type="spellEnd"/>
      <w:r w:rsidR="00834B5A" w:rsidRPr="00412349">
        <w:rPr>
          <w:rFonts w:ascii="Calibri" w:hAnsi="Calibri" w:cs="Calibri"/>
        </w:rPr>
        <w:t xml:space="preserve"> storitve spadajo med posebne storitve, ki jih je treba vedno </w:t>
      </w:r>
      <w:proofErr w:type="spellStart"/>
      <w:r w:rsidR="00834B5A" w:rsidRPr="00412349">
        <w:rPr>
          <w:rFonts w:ascii="Calibri" w:hAnsi="Calibri" w:cs="Calibri"/>
        </w:rPr>
        <w:t>natančno</w:t>
      </w:r>
      <w:proofErr w:type="spellEnd"/>
      <w:r w:rsidR="00946915" w:rsidRPr="00412349">
        <w:rPr>
          <w:rFonts w:ascii="Calibri" w:hAnsi="Calibri" w:cs="Calibri"/>
        </w:rPr>
        <w:t xml:space="preserve"> določiti</w:t>
      </w:r>
      <w:r w:rsidR="00834B5A" w:rsidRPr="00412349">
        <w:rPr>
          <w:rFonts w:ascii="Calibri" w:hAnsi="Calibri" w:cs="Calibri"/>
        </w:rPr>
        <w:t xml:space="preserve"> v projektni nalogi BIM</w:t>
      </w:r>
      <w:r w:rsidRPr="00412349">
        <w:rPr>
          <w:rFonts w:ascii="Calibri" w:hAnsi="Calibri" w:cs="Calibri"/>
        </w:rPr>
        <w:t>, torej razpisni dokumentaciji,</w:t>
      </w:r>
      <w:r w:rsidR="00834B5A" w:rsidRPr="00412349">
        <w:rPr>
          <w:rFonts w:ascii="Calibri" w:hAnsi="Calibri" w:cs="Calibri"/>
        </w:rPr>
        <w:t xml:space="preserve"> in jih opredeliti v pogodbi. </w:t>
      </w:r>
    </w:p>
    <w:p w14:paraId="10172C2A" w14:textId="77777777" w:rsidR="00834B5A" w:rsidRPr="00412349" w:rsidRDefault="00834B5A" w:rsidP="00834B5A">
      <w:pPr>
        <w:pStyle w:val="odstavek1"/>
        <w:spacing w:line="276" w:lineRule="auto"/>
        <w:ind w:firstLine="0"/>
        <w:rPr>
          <w:rFonts w:ascii="Calibri" w:hAnsi="Calibri" w:cs="Calibri"/>
        </w:rPr>
      </w:pPr>
      <w:r w:rsidRPr="00412349">
        <w:rPr>
          <w:rFonts w:ascii="Calibri" w:hAnsi="Calibri" w:cs="Calibri"/>
          <w:b/>
          <w:bCs/>
        </w:rPr>
        <w:t>Osnovna uporaba BIM</w:t>
      </w:r>
      <w:r w:rsidR="00BA2AD9">
        <w:rPr>
          <w:rFonts w:ascii="Calibri" w:hAnsi="Calibri" w:cs="Calibri"/>
          <w:b/>
          <w:bCs/>
        </w:rPr>
        <w:t>-</w:t>
      </w:r>
      <w:r w:rsidRPr="00412349">
        <w:rPr>
          <w:rFonts w:ascii="Calibri" w:hAnsi="Calibri" w:cs="Calibri"/>
          <w:b/>
          <w:bCs/>
        </w:rPr>
        <w:t xml:space="preserve">orodja </w:t>
      </w:r>
      <w:r w:rsidRPr="00412349">
        <w:rPr>
          <w:rFonts w:ascii="Calibri" w:hAnsi="Calibri" w:cs="Calibri"/>
        </w:rPr>
        <w:t xml:space="preserve">pomeni, da je digitalni model sestavljen iz osnovnih elementov, ki imajo ustreznike v IFC, z geometrijsko </w:t>
      </w:r>
      <w:proofErr w:type="spellStart"/>
      <w:r w:rsidRPr="00412349">
        <w:rPr>
          <w:rFonts w:ascii="Calibri" w:hAnsi="Calibri" w:cs="Calibri"/>
        </w:rPr>
        <w:t>natančnostjo</w:t>
      </w:r>
      <w:proofErr w:type="spellEnd"/>
      <w:r w:rsidRPr="00412349">
        <w:rPr>
          <w:rFonts w:ascii="Calibri" w:hAnsi="Calibri" w:cs="Calibri"/>
        </w:rPr>
        <w:t xml:space="preserve">, kot jo za vsako posamezno fazo </w:t>
      </w:r>
      <w:proofErr w:type="spellStart"/>
      <w:r w:rsidRPr="00412349">
        <w:rPr>
          <w:rFonts w:ascii="Calibri" w:hAnsi="Calibri" w:cs="Calibri"/>
        </w:rPr>
        <w:t>določa</w:t>
      </w:r>
      <w:proofErr w:type="spellEnd"/>
      <w:r w:rsidRPr="00412349">
        <w:rPr>
          <w:rFonts w:ascii="Calibri" w:hAnsi="Calibri" w:cs="Calibri"/>
        </w:rPr>
        <w:t xml:space="preserve"> ST ZAPS, ter da za izdelavo BIM</w:t>
      </w:r>
      <w:r w:rsidR="00BA2AD9">
        <w:rPr>
          <w:rFonts w:ascii="Calibri" w:hAnsi="Calibri" w:cs="Calibri"/>
        </w:rPr>
        <w:t>-</w:t>
      </w:r>
      <w:r w:rsidRPr="00412349">
        <w:rPr>
          <w:rFonts w:ascii="Calibri" w:hAnsi="Calibri" w:cs="Calibri"/>
        </w:rPr>
        <w:t xml:space="preserve">modela ni informacijskih zahtev </w:t>
      </w:r>
      <w:proofErr w:type="spellStart"/>
      <w:r w:rsidRPr="00412349">
        <w:rPr>
          <w:rFonts w:ascii="Calibri" w:hAnsi="Calibri" w:cs="Calibri"/>
        </w:rPr>
        <w:t>naročnika</w:t>
      </w:r>
      <w:proofErr w:type="spellEnd"/>
      <w:r w:rsidRPr="00412349">
        <w:rPr>
          <w:rFonts w:ascii="Calibri" w:hAnsi="Calibri" w:cs="Calibri"/>
        </w:rPr>
        <w:t xml:space="preserve"> (EIR). </w:t>
      </w:r>
    </w:p>
    <w:p w14:paraId="6405EF6B" w14:textId="77777777" w:rsidR="00834B5A" w:rsidRPr="00412349" w:rsidRDefault="00834B5A" w:rsidP="00834B5A">
      <w:pPr>
        <w:pStyle w:val="odstavek1"/>
        <w:spacing w:line="276" w:lineRule="auto"/>
        <w:ind w:firstLine="0"/>
        <w:rPr>
          <w:rFonts w:ascii="Calibri" w:hAnsi="Calibri" w:cs="Calibri"/>
        </w:rPr>
      </w:pPr>
      <w:r w:rsidRPr="00412349">
        <w:rPr>
          <w:rFonts w:ascii="Calibri" w:hAnsi="Calibri" w:cs="Calibri"/>
          <w:b/>
          <w:bCs/>
        </w:rPr>
        <w:t>Napredna uporaba BIM</w:t>
      </w:r>
      <w:r w:rsidR="00BA2AD9">
        <w:rPr>
          <w:rFonts w:ascii="Calibri" w:hAnsi="Calibri" w:cs="Calibri"/>
          <w:b/>
          <w:bCs/>
        </w:rPr>
        <w:t>-</w:t>
      </w:r>
      <w:r w:rsidRPr="00412349">
        <w:rPr>
          <w:rFonts w:ascii="Calibri" w:hAnsi="Calibri" w:cs="Calibri"/>
          <w:b/>
          <w:bCs/>
        </w:rPr>
        <w:t xml:space="preserve">orodja </w:t>
      </w:r>
      <w:r w:rsidRPr="00412349">
        <w:rPr>
          <w:rFonts w:ascii="Calibri" w:hAnsi="Calibri" w:cs="Calibri"/>
        </w:rPr>
        <w:t xml:space="preserve">so vse storitve, ki presegajo osnovni BIM. V napredni BIM vedno spadajo tudi storitve, za katere je potrebna uporaba enotnega podatkovnega okolja, ne glede na to, ali </w:t>
      </w:r>
      <w:proofErr w:type="spellStart"/>
      <w:r w:rsidRPr="00412349">
        <w:rPr>
          <w:rFonts w:ascii="Calibri" w:hAnsi="Calibri" w:cs="Calibri"/>
        </w:rPr>
        <w:t>strežnik</w:t>
      </w:r>
      <w:proofErr w:type="spellEnd"/>
      <w:r w:rsidRPr="00412349">
        <w:rPr>
          <w:rFonts w:ascii="Calibri" w:hAnsi="Calibri" w:cs="Calibri"/>
        </w:rPr>
        <w:t xml:space="preserve"> zagotavlja projektant ali drug </w:t>
      </w:r>
      <w:proofErr w:type="spellStart"/>
      <w:r w:rsidRPr="00412349">
        <w:rPr>
          <w:rFonts w:ascii="Calibri" w:hAnsi="Calibri" w:cs="Calibri"/>
        </w:rPr>
        <w:t>udeleženec</w:t>
      </w:r>
      <w:proofErr w:type="spellEnd"/>
      <w:r w:rsidRPr="00412349">
        <w:rPr>
          <w:rFonts w:ascii="Calibri" w:hAnsi="Calibri" w:cs="Calibri"/>
        </w:rPr>
        <w:t>, ali kadar je potreben BIM</w:t>
      </w:r>
      <w:r w:rsidR="00BA2AD9">
        <w:rPr>
          <w:rFonts w:ascii="Calibri" w:hAnsi="Calibri" w:cs="Calibri"/>
        </w:rPr>
        <w:t>-</w:t>
      </w:r>
      <w:r w:rsidRPr="00412349">
        <w:rPr>
          <w:rFonts w:ascii="Calibri" w:hAnsi="Calibri" w:cs="Calibri"/>
        </w:rPr>
        <w:t>manager. Investitorji morajo skupaj s pripravljavci projektne naloge presoditi</w:t>
      </w:r>
      <w:r w:rsidR="00BA2AD9">
        <w:rPr>
          <w:rFonts w:ascii="Calibri" w:hAnsi="Calibri" w:cs="Calibri"/>
        </w:rPr>
        <w:t>,</w:t>
      </w:r>
      <w:r w:rsidRPr="00412349">
        <w:rPr>
          <w:rFonts w:ascii="Calibri" w:hAnsi="Calibri" w:cs="Calibri"/>
        </w:rPr>
        <w:t xml:space="preserve"> v kakšnem obsegu potrebujejo projekt</w:t>
      </w:r>
      <w:r w:rsidR="00BA2AD9">
        <w:rPr>
          <w:rFonts w:ascii="Calibri" w:hAnsi="Calibri" w:cs="Calibri"/>
        </w:rPr>
        <w:t>,</w:t>
      </w:r>
      <w:r w:rsidRPr="00412349">
        <w:rPr>
          <w:rFonts w:ascii="Calibri" w:hAnsi="Calibri" w:cs="Calibri"/>
        </w:rPr>
        <w:t xml:space="preserve"> izdelan v BIM</w:t>
      </w:r>
      <w:r w:rsidR="00BA2AD9">
        <w:rPr>
          <w:rFonts w:ascii="Calibri" w:hAnsi="Calibri" w:cs="Calibri"/>
        </w:rPr>
        <w:t>-</w:t>
      </w:r>
      <w:r w:rsidRPr="00412349">
        <w:rPr>
          <w:rFonts w:ascii="Calibri" w:hAnsi="Calibri" w:cs="Calibri"/>
        </w:rPr>
        <w:t xml:space="preserve">okolju. </w:t>
      </w:r>
      <w:r w:rsidR="00BA2AD9">
        <w:rPr>
          <w:rFonts w:ascii="Calibri" w:hAnsi="Calibri" w:cs="Calibri"/>
        </w:rPr>
        <w:t>Če</w:t>
      </w:r>
      <w:r w:rsidRPr="00412349">
        <w:rPr>
          <w:rFonts w:ascii="Calibri" w:hAnsi="Calibri" w:cs="Calibri"/>
        </w:rPr>
        <w:t xml:space="preserve"> presodijo, da se </w:t>
      </w:r>
      <w:r w:rsidR="00BA2AD9">
        <w:rPr>
          <w:rFonts w:ascii="Calibri" w:hAnsi="Calibri" w:cs="Calibri"/>
        </w:rPr>
        <w:t>posamezni</w:t>
      </w:r>
      <w:r w:rsidRPr="00412349">
        <w:rPr>
          <w:rFonts w:ascii="Calibri" w:hAnsi="Calibri" w:cs="Calibri"/>
        </w:rPr>
        <w:t xml:space="preserve"> projekt naroča z </w:t>
      </w:r>
      <w:r w:rsidRPr="00412349">
        <w:rPr>
          <w:rFonts w:ascii="Calibri" w:hAnsi="Calibri" w:cs="Calibri"/>
          <w:b/>
          <w:bCs/>
        </w:rPr>
        <w:t>napredno uporabo BIM</w:t>
      </w:r>
      <w:r w:rsidR="00BA2AD9">
        <w:rPr>
          <w:rFonts w:ascii="Calibri" w:hAnsi="Calibri" w:cs="Calibri"/>
          <w:b/>
          <w:bCs/>
        </w:rPr>
        <w:t>-</w:t>
      </w:r>
      <w:r w:rsidRPr="00412349">
        <w:rPr>
          <w:rFonts w:ascii="Calibri" w:hAnsi="Calibri" w:cs="Calibri"/>
          <w:b/>
          <w:bCs/>
        </w:rPr>
        <w:t>orodja</w:t>
      </w:r>
      <w:r w:rsidR="00BA2AD9">
        <w:rPr>
          <w:rFonts w:ascii="Calibri" w:hAnsi="Calibri" w:cs="Calibri"/>
          <w:b/>
          <w:bCs/>
        </w:rPr>
        <w:t>,</w:t>
      </w:r>
      <w:r w:rsidRPr="00412349">
        <w:rPr>
          <w:rFonts w:ascii="Calibri" w:hAnsi="Calibri" w:cs="Calibri"/>
        </w:rPr>
        <w:t xml:space="preserve"> je treb</w:t>
      </w:r>
      <w:r w:rsidR="00BA2AD9">
        <w:rPr>
          <w:rFonts w:ascii="Calibri" w:hAnsi="Calibri" w:cs="Calibri"/>
        </w:rPr>
        <w:t>a</w:t>
      </w:r>
      <w:r w:rsidRPr="00412349">
        <w:rPr>
          <w:rFonts w:ascii="Calibri" w:hAnsi="Calibri" w:cs="Calibri"/>
        </w:rPr>
        <w:t xml:space="preserve"> dodatno d</w:t>
      </w:r>
      <w:r w:rsidR="00BA2AD9">
        <w:rPr>
          <w:rFonts w:ascii="Calibri" w:hAnsi="Calibri" w:cs="Calibri"/>
        </w:rPr>
        <w:t>oločiti</w:t>
      </w:r>
      <w:r w:rsidR="00A41750" w:rsidRPr="00412349">
        <w:rPr>
          <w:rFonts w:ascii="Calibri" w:hAnsi="Calibri" w:cs="Calibri"/>
        </w:rPr>
        <w:t xml:space="preserve"> </w:t>
      </w:r>
      <w:r w:rsidRPr="00412349">
        <w:rPr>
          <w:rFonts w:ascii="Calibri" w:hAnsi="Calibri" w:cs="Calibri"/>
        </w:rPr>
        <w:t>funkcionalne in vsebinske zahteve projekta v osnovni projektni nalogi</w:t>
      </w:r>
      <w:r w:rsidR="00A41750" w:rsidRPr="00412349">
        <w:rPr>
          <w:rFonts w:ascii="Calibri" w:hAnsi="Calibri" w:cs="Calibri"/>
        </w:rPr>
        <w:t>, torej razpisni dokumentaciji</w:t>
      </w:r>
      <w:r w:rsidRPr="00412349">
        <w:rPr>
          <w:rFonts w:ascii="Calibri" w:hAnsi="Calibri" w:cs="Calibri"/>
        </w:rPr>
        <w:t>. Zahteve dela v BIM</w:t>
      </w:r>
      <w:r w:rsidR="00BA2AD9">
        <w:rPr>
          <w:rFonts w:ascii="Calibri" w:hAnsi="Calibri" w:cs="Calibri"/>
        </w:rPr>
        <w:t>-</w:t>
      </w:r>
      <w:r w:rsidRPr="00412349">
        <w:rPr>
          <w:rFonts w:ascii="Calibri" w:hAnsi="Calibri" w:cs="Calibri"/>
        </w:rPr>
        <w:t>okolju je v projektni nalogi treb</w:t>
      </w:r>
      <w:r w:rsidR="00BA2AD9">
        <w:rPr>
          <w:rFonts w:ascii="Calibri" w:hAnsi="Calibri" w:cs="Calibri"/>
        </w:rPr>
        <w:t>a</w:t>
      </w:r>
      <w:r w:rsidRPr="00412349">
        <w:rPr>
          <w:rFonts w:ascii="Calibri" w:hAnsi="Calibri" w:cs="Calibri"/>
        </w:rPr>
        <w:t xml:space="preserve"> podrobneje opredeliti za:</w:t>
      </w:r>
    </w:p>
    <w:p w14:paraId="52BEC37F"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metodo projektiranja,</w:t>
      </w:r>
    </w:p>
    <w:p w14:paraId="7B5EC0FD"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zagotavljanje skupnega informacijskega okolja,</w:t>
      </w:r>
    </w:p>
    <w:p w14:paraId="7D1EB2A7" w14:textId="77777777" w:rsidR="00834B5A" w:rsidRPr="009F3173" w:rsidRDefault="00834B5A" w:rsidP="00834B5A">
      <w:pPr>
        <w:pStyle w:val="Navadensplet"/>
        <w:numPr>
          <w:ilvl w:val="0"/>
          <w:numId w:val="98"/>
        </w:numPr>
        <w:ind w:left="429"/>
        <w:rPr>
          <w:rFonts w:ascii="Calibri" w:hAnsi="Calibri" w:cs="Calibri"/>
          <w:sz w:val="22"/>
          <w:szCs w:val="22"/>
        </w:rPr>
      </w:pPr>
      <w:proofErr w:type="spellStart"/>
      <w:r w:rsidRPr="009F3173">
        <w:rPr>
          <w:rFonts w:ascii="Calibri" w:hAnsi="Calibri" w:cs="Calibri"/>
          <w:sz w:val="22"/>
          <w:szCs w:val="22"/>
        </w:rPr>
        <w:lastRenderedPageBreak/>
        <w:t>način</w:t>
      </w:r>
      <w:proofErr w:type="spellEnd"/>
      <w:r w:rsidRPr="009F3173">
        <w:rPr>
          <w:rFonts w:ascii="Calibri" w:hAnsi="Calibri" w:cs="Calibri"/>
          <w:sz w:val="22"/>
          <w:szCs w:val="22"/>
        </w:rPr>
        <w:t xml:space="preserve"> komuniciranja med </w:t>
      </w:r>
      <w:proofErr w:type="spellStart"/>
      <w:r w:rsidRPr="009F3173">
        <w:rPr>
          <w:rFonts w:ascii="Calibri" w:hAnsi="Calibri" w:cs="Calibri"/>
          <w:sz w:val="22"/>
          <w:szCs w:val="22"/>
        </w:rPr>
        <w:t>udeleženci</w:t>
      </w:r>
      <w:proofErr w:type="spellEnd"/>
      <w:r w:rsidRPr="009F3173">
        <w:rPr>
          <w:rFonts w:ascii="Calibri" w:hAnsi="Calibri" w:cs="Calibri"/>
          <w:sz w:val="22"/>
          <w:szCs w:val="22"/>
        </w:rPr>
        <w:t>,</w:t>
      </w:r>
    </w:p>
    <w:p w14:paraId="1DB89D8B"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sistem poimenovanja in izmenjevalne formate datotek,</w:t>
      </w:r>
    </w:p>
    <w:p w14:paraId="4E808E20"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 xml:space="preserve">informacijske zahteve </w:t>
      </w:r>
      <w:proofErr w:type="spellStart"/>
      <w:r w:rsidRPr="009F3173">
        <w:rPr>
          <w:rFonts w:ascii="Calibri" w:hAnsi="Calibri" w:cs="Calibri"/>
          <w:sz w:val="22"/>
          <w:szCs w:val="22"/>
        </w:rPr>
        <w:t>naročnika</w:t>
      </w:r>
      <w:proofErr w:type="spellEnd"/>
      <w:r w:rsidRPr="009F3173">
        <w:rPr>
          <w:rFonts w:ascii="Calibri" w:hAnsi="Calibri" w:cs="Calibri"/>
          <w:sz w:val="22"/>
          <w:szCs w:val="22"/>
        </w:rPr>
        <w:t xml:space="preserve"> (Exchange </w:t>
      </w:r>
      <w:proofErr w:type="spellStart"/>
      <w:r w:rsidRPr="009F3173">
        <w:rPr>
          <w:rFonts w:ascii="Calibri" w:hAnsi="Calibri" w:cs="Calibri"/>
          <w:sz w:val="22"/>
          <w:szCs w:val="22"/>
        </w:rPr>
        <w:t>Information</w:t>
      </w:r>
      <w:proofErr w:type="spellEnd"/>
      <w:r w:rsidRPr="009F3173">
        <w:rPr>
          <w:rFonts w:ascii="Calibri" w:hAnsi="Calibri" w:cs="Calibri"/>
          <w:sz w:val="22"/>
          <w:szCs w:val="22"/>
        </w:rPr>
        <w:t xml:space="preserve"> </w:t>
      </w:r>
      <w:proofErr w:type="spellStart"/>
      <w:r w:rsidRPr="009F3173">
        <w:rPr>
          <w:rFonts w:ascii="Calibri" w:hAnsi="Calibri" w:cs="Calibri"/>
          <w:sz w:val="22"/>
          <w:szCs w:val="22"/>
        </w:rPr>
        <w:t>Requirements</w:t>
      </w:r>
      <w:proofErr w:type="spellEnd"/>
      <w:r w:rsidRPr="009F3173">
        <w:rPr>
          <w:rFonts w:ascii="Calibri" w:hAnsi="Calibri" w:cs="Calibri"/>
          <w:sz w:val="22"/>
          <w:szCs w:val="22"/>
        </w:rPr>
        <w:t xml:space="preserve"> – EIR), — BIM</w:t>
      </w:r>
      <w:r w:rsidR="00BA2AD9">
        <w:rPr>
          <w:rFonts w:ascii="Calibri" w:hAnsi="Calibri" w:cs="Calibri"/>
          <w:sz w:val="22"/>
          <w:szCs w:val="22"/>
        </w:rPr>
        <w:t>-</w:t>
      </w:r>
      <w:proofErr w:type="spellStart"/>
      <w:r w:rsidRPr="009F3173">
        <w:rPr>
          <w:rFonts w:ascii="Calibri" w:hAnsi="Calibri" w:cs="Calibri"/>
          <w:sz w:val="22"/>
          <w:szCs w:val="22"/>
        </w:rPr>
        <w:t>podmodele</w:t>
      </w:r>
      <w:proofErr w:type="spellEnd"/>
      <w:r w:rsidRPr="009F3173">
        <w:rPr>
          <w:rFonts w:ascii="Calibri" w:hAnsi="Calibri" w:cs="Calibri"/>
          <w:sz w:val="22"/>
          <w:szCs w:val="22"/>
        </w:rPr>
        <w:t>,</w:t>
      </w:r>
    </w:p>
    <w:p w14:paraId="34D9370B"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stopnjo razvitosti modela v posameznih fazah,</w:t>
      </w:r>
    </w:p>
    <w:p w14:paraId="0C217D89"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 xml:space="preserve">koordinacijo izdelave skupnega modela, obseg preverjanja </w:t>
      </w:r>
      <w:r w:rsidR="00BA2AD9">
        <w:rPr>
          <w:rFonts w:ascii="Calibri" w:hAnsi="Calibri" w:cs="Calibri"/>
          <w:sz w:val="22"/>
          <w:szCs w:val="22"/>
        </w:rPr>
        <w:t>nasprotij</w:t>
      </w:r>
      <w:r w:rsidRPr="009F3173">
        <w:rPr>
          <w:rFonts w:ascii="Calibri" w:hAnsi="Calibri" w:cs="Calibri"/>
          <w:sz w:val="22"/>
          <w:szCs w:val="22"/>
        </w:rPr>
        <w:t xml:space="preserve"> in izdelave </w:t>
      </w:r>
      <w:proofErr w:type="spellStart"/>
      <w:r w:rsidRPr="009F3173">
        <w:rPr>
          <w:rFonts w:ascii="Calibri" w:hAnsi="Calibri" w:cs="Calibri"/>
          <w:sz w:val="22"/>
          <w:szCs w:val="22"/>
        </w:rPr>
        <w:t>poročil</w:t>
      </w:r>
      <w:proofErr w:type="spellEnd"/>
      <w:r w:rsidRPr="009F3173">
        <w:rPr>
          <w:rFonts w:ascii="Calibri" w:hAnsi="Calibri" w:cs="Calibri"/>
          <w:sz w:val="22"/>
          <w:szCs w:val="22"/>
        </w:rPr>
        <w:t>,</w:t>
      </w:r>
    </w:p>
    <w:p w14:paraId="7BD9B0C1" w14:textId="77777777" w:rsidR="00834B5A" w:rsidRPr="009F3173" w:rsidRDefault="00834B5A" w:rsidP="00834B5A">
      <w:pPr>
        <w:pStyle w:val="Navadensplet"/>
        <w:numPr>
          <w:ilvl w:val="0"/>
          <w:numId w:val="98"/>
        </w:numPr>
        <w:ind w:left="429"/>
        <w:rPr>
          <w:rFonts w:ascii="Calibri" w:hAnsi="Calibri" w:cs="Calibri"/>
          <w:sz w:val="22"/>
          <w:szCs w:val="22"/>
        </w:rPr>
      </w:pPr>
      <w:r w:rsidRPr="009F3173">
        <w:rPr>
          <w:rFonts w:ascii="Calibri" w:hAnsi="Calibri" w:cs="Calibri"/>
          <w:sz w:val="22"/>
          <w:szCs w:val="22"/>
        </w:rPr>
        <w:t>poimenovanje BIM</w:t>
      </w:r>
      <w:r w:rsidR="00BA2AD9">
        <w:rPr>
          <w:rFonts w:ascii="Calibri" w:hAnsi="Calibri" w:cs="Calibri"/>
          <w:sz w:val="22"/>
          <w:szCs w:val="22"/>
        </w:rPr>
        <w:t>-</w:t>
      </w:r>
      <w:r w:rsidRPr="009F3173">
        <w:rPr>
          <w:rFonts w:ascii="Calibri" w:hAnsi="Calibri" w:cs="Calibri"/>
          <w:sz w:val="22"/>
          <w:szCs w:val="22"/>
        </w:rPr>
        <w:t xml:space="preserve">gradnikov in atributov. </w:t>
      </w:r>
    </w:p>
    <w:p w14:paraId="695EE0F5" w14:textId="77777777" w:rsidR="00762273" w:rsidRPr="00412349" w:rsidRDefault="00BA2AD9" w:rsidP="009F3173">
      <w:pPr>
        <w:pStyle w:val="Naslov2"/>
        <w:spacing w:before="240"/>
        <w:ind w:left="714"/>
        <w:rPr>
          <w:rFonts w:ascii="Calibri" w:hAnsi="Calibri" w:cs="Calibri"/>
          <w:b/>
          <w:i/>
          <w:color w:val="auto"/>
          <w:sz w:val="22"/>
          <w:szCs w:val="22"/>
        </w:rPr>
      </w:pPr>
      <w:bookmarkStart w:id="10" w:name="_Toc183005268"/>
      <w:bookmarkStart w:id="11" w:name="_Hlk125211811"/>
      <w:r>
        <w:rPr>
          <w:rFonts w:ascii="Calibri" w:hAnsi="Calibri" w:cs="Calibri"/>
          <w:b/>
          <w:i/>
          <w:color w:val="auto"/>
          <w:sz w:val="22"/>
          <w:szCs w:val="22"/>
        </w:rPr>
        <w:t xml:space="preserve">2.5 </w:t>
      </w:r>
      <w:r w:rsidR="00762273" w:rsidRPr="00412349">
        <w:rPr>
          <w:rFonts w:ascii="Calibri" w:hAnsi="Calibri" w:cs="Calibri"/>
          <w:b/>
          <w:i/>
          <w:color w:val="auto"/>
          <w:sz w:val="22"/>
          <w:szCs w:val="22"/>
        </w:rPr>
        <w:t xml:space="preserve">Priporočila za naročilo </w:t>
      </w:r>
      <w:r w:rsidR="00C55627" w:rsidRPr="00412349">
        <w:rPr>
          <w:rFonts w:ascii="Calibri" w:hAnsi="Calibri" w:cs="Calibri"/>
          <w:b/>
          <w:i/>
          <w:color w:val="auto"/>
          <w:sz w:val="22"/>
          <w:szCs w:val="22"/>
        </w:rPr>
        <w:t xml:space="preserve">neodvisnega </w:t>
      </w:r>
      <w:r w:rsidR="00762273" w:rsidRPr="00412349">
        <w:rPr>
          <w:rFonts w:ascii="Calibri" w:hAnsi="Calibri" w:cs="Calibri"/>
          <w:b/>
          <w:i/>
          <w:color w:val="auto"/>
          <w:sz w:val="22"/>
          <w:szCs w:val="22"/>
        </w:rPr>
        <w:t>strokovnega pregleda projektne dokumentacije</w:t>
      </w:r>
      <w:bookmarkEnd w:id="10"/>
      <w:r w:rsidR="00762273" w:rsidRPr="00412349">
        <w:rPr>
          <w:rFonts w:ascii="Calibri" w:hAnsi="Calibri" w:cs="Calibri"/>
          <w:b/>
          <w:i/>
          <w:strike/>
          <w:color w:val="0000FF"/>
          <w:sz w:val="22"/>
          <w:szCs w:val="22"/>
        </w:rPr>
        <w:t xml:space="preserve"> </w:t>
      </w:r>
    </w:p>
    <w:p w14:paraId="77E91927" w14:textId="77777777" w:rsidR="007F065A" w:rsidRPr="00412349" w:rsidRDefault="007F065A" w:rsidP="00BE6A98">
      <w:pPr>
        <w:pStyle w:val="odstavek1"/>
        <w:spacing w:line="276" w:lineRule="auto"/>
        <w:ind w:firstLine="0"/>
        <w:rPr>
          <w:rFonts w:ascii="Calibri" w:hAnsi="Calibri"/>
        </w:rPr>
      </w:pPr>
      <w:r w:rsidRPr="00412349">
        <w:rPr>
          <w:rFonts w:ascii="Calibri" w:hAnsi="Calibri"/>
        </w:rPr>
        <w:t xml:space="preserve">Veljavna gradbena </w:t>
      </w:r>
      <w:r w:rsidR="00202C4B" w:rsidRPr="00412349">
        <w:rPr>
          <w:rFonts w:ascii="Calibri" w:hAnsi="Calibri"/>
        </w:rPr>
        <w:t xml:space="preserve">in druga področna </w:t>
      </w:r>
      <w:r w:rsidRPr="00412349">
        <w:rPr>
          <w:rFonts w:ascii="Calibri" w:hAnsi="Calibri"/>
        </w:rPr>
        <w:t xml:space="preserve">zakonodaja </w:t>
      </w:r>
      <w:r w:rsidR="006E1C7A" w:rsidRPr="00412349">
        <w:rPr>
          <w:rFonts w:ascii="Calibri" w:hAnsi="Calibri"/>
        </w:rPr>
        <w:t xml:space="preserve">le v posebnih primerih </w:t>
      </w:r>
      <w:r w:rsidRPr="00412349">
        <w:rPr>
          <w:rFonts w:ascii="Calibri" w:hAnsi="Calibri"/>
        </w:rPr>
        <w:t xml:space="preserve">predvideva in zavezuje </w:t>
      </w:r>
      <w:r w:rsidR="00AB00DF" w:rsidRPr="00412349">
        <w:rPr>
          <w:rFonts w:ascii="Calibri" w:hAnsi="Calibri"/>
        </w:rPr>
        <w:t>investitorja</w:t>
      </w:r>
      <w:r w:rsidR="003A307E" w:rsidRPr="00412349">
        <w:rPr>
          <w:rFonts w:ascii="Calibri" w:hAnsi="Calibri"/>
        </w:rPr>
        <w:t xml:space="preserve">, da izvede </w:t>
      </w:r>
      <w:r w:rsidRPr="00412349">
        <w:rPr>
          <w:rFonts w:ascii="Calibri" w:hAnsi="Calibri"/>
        </w:rPr>
        <w:t>strokovn</w:t>
      </w:r>
      <w:r w:rsidR="006E1C7A" w:rsidRPr="00412349">
        <w:rPr>
          <w:rFonts w:ascii="Calibri" w:hAnsi="Calibri"/>
        </w:rPr>
        <w:t>i</w:t>
      </w:r>
      <w:r w:rsidRPr="00412349">
        <w:rPr>
          <w:rFonts w:ascii="Calibri" w:hAnsi="Calibri"/>
        </w:rPr>
        <w:t xml:space="preserve"> pregled izdelane projektne dokumentacije in predvidenih rešitev</w:t>
      </w:r>
      <w:r w:rsidR="006E1C7A" w:rsidRPr="00412349">
        <w:rPr>
          <w:rFonts w:ascii="Calibri" w:hAnsi="Calibri"/>
        </w:rPr>
        <w:t xml:space="preserve">. </w:t>
      </w:r>
    </w:p>
    <w:p w14:paraId="4476DA90" w14:textId="77777777" w:rsidR="007F065A" w:rsidRPr="00412349" w:rsidRDefault="006E1C7A" w:rsidP="00BE6A98">
      <w:pPr>
        <w:pStyle w:val="odstavek1"/>
        <w:spacing w:line="276" w:lineRule="auto"/>
        <w:ind w:firstLine="0"/>
        <w:rPr>
          <w:rFonts w:ascii="Calibri" w:hAnsi="Calibri"/>
        </w:rPr>
      </w:pPr>
      <w:r w:rsidRPr="00412349">
        <w:rPr>
          <w:rFonts w:ascii="Calibri" w:hAnsi="Calibri"/>
        </w:rPr>
        <w:t>N</w:t>
      </w:r>
      <w:r w:rsidR="007F065A" w:rsidRPr="00412349">
        <w:rPr>
          <w:rFonts w:ascii="Calibri" w:hAnsi="Calibri"/>
        </w:rPr>
        <w:t xml:space="preserve">amen izdanih priporočil </w:t>
      </w:r>
      <w:r w:rsidR="00BA2AD9">
        <w:rPr>
          <w:rFonts w:ascii="Calibri" w:hAnsi="Calibri"/>
        </w:rPr>
        <w:t>sta</w:t>
      </w:r>
      <w:r w:rsidRPr="00412349">
        <w:rPr>
          <w:rFonts w:ascii="Calibri" w:hAnsi="Calibri"/>
        </w:rPr>
        <w:t xml:space="preserve"> </w:t>
      </w:r>
      <w:r w:rsidR="00BA2AD9">
        <w:rPr>
          <w:rFonts w:ascii="Calibri" w:hAnsi="Calibri"/>
        </w:rPr>
        <w:t>okvirna</w:t>
      </w:r>
      <w:r w:rsidRPr="00412349">
        <w:rPr>
          <w:rFonts w:ascii="Calibri" w:hAnsi="Calibri"/>
        </w:rPr>
        <w:t xml:space="preserve"> </w:t>
      </w:r>
      <w:r w:rsidR="007F065A" w:rsidRPr="00412349">
        <w:rPr>
          <w:rFonts w:ascii="Calibri" w:hAnsi="Calibri"/>
        </w:rPr>
        <w:t xml:space="preserve">obrazložitev </w:t>
      </w:r>
      <w:r w:rsidRPr="00412349">
        <w:rPr>
          <w:rFonts w:ascii="Calibri" w:hAnsi="Calibri"/>
        </w:rPr>
        <w:t xml:space="preserve">namena </w:t>
      </w:r>
      <w:r w:rsidR="007F065A" w:rsidRPr="00412349">
        <w:rPr>
          <w:rFonts w:ascii="Calibri" w:hAnsi="Calibri"/>
        </w:rPr>
        <w:t>strokovnega pregledovanja projektne dokumentacije kakor tudi pomoč naročnikom pri specifikaciji zahtev pregleda</w:t>
      </w:r>
      <w:r w:rsidRPr="00412349">
        <w:rPr>
          <w:rFonts w:ascii="Calibri" w:hAnsi="Calibri"/>
        </w:rPr>
        <w:t>, in sicer v primerih, kadar to ni drugače opredeljeno z drugimi predpisi.</w:t>
      </w:r>
    </w:p>
    <w:p w14:paraId="1EABA7A6" w14:textId="77777777" w:rsidR="006E1C7A" w:rsidRPr="00412349" w:rsidRDefault="007F065A" w:rsidP="00BE6A98">
      <w:pPr>
        <w:pStyle w:val="odstavek1"/>
        <w:spacing w:line="276" w:lineRule="auto"/>
        <w:ind w:firstLine="0"/>
        <w:rPr>
          <w:rFonts w:ascii="Calibri" w:hAnsi="Calibri"/>
        </w:rPr>
      </w:pPr>
      <w:r w:rsidRPr="00412349">
        <w:rPr>
          <w:rFonts w:ascii="Calibri" w:hAnsi="Calibri"/>
        </w:rPr>
        <w:t xml:space="preserve">Priporočila </w:t>
      </w:r>
      <w:r w:rsidR="00BA2AD9">
        <w:rPr>
          <w:rFonts w:ascii="Calibri" w:hAnsi="Calibri"/>
        </w:rPr>
        <w:t>iz</w:t>
      </w:r>
      <w:r w:rsidRPr="00412349">
        <w:rPr>
          <w:rFonts w:ascii="Calibri" w:hAnsi="Calibri"/>
        </w:rPr>
        <w:t xml:space="preserve"> prilog</w:t>
      </w:r>
      <w:r w:rsidR="00BA2AD9">
        <w:rPr>
          <w:rFonts w:ascii="Calibri" w:hAnsi="Calibri"/>
        </w:rPr>
        <w:t>e</w:t>
      </w:r>
      <w:r w:rsidRPr="00412349">
        <w:rPr>
          <w:rFonts w:ascii="Calibri" w:hAnsi="Calibri"/>
        </w:rPr>
        <w:t xml:space="preserve"> P1 niso dokument</w:t>
      </w:r>
      <w:r w:rsidR="00BA2AD9">
        <w:rPr>
          <w:rFonts w:ascii="Calibri" w:hAnsi="Calibri"/>
        </w:rPr>
        <w:t xml:space="preserve"> s</w:t>
      </w:r>
      <w:r w:rsidRPr="00412349">
        <w:rPr>
          <w:rFonts w:ascii="Calibri" w:hAnsi="Calibri"/>
        </w:rPr>
        <w:t xml:space="preserve"> tehničn</w:t>
      </w:r>
      <w:r w:rsidR="00BA2AD9">
        <w:rPr>
          <w:rFonts w:ascii="Calibri" w:hAnsi="Calibri"/>
        </w:rPr>
        <w:t>imi</w:t>
      </w:r>
      <w:r w:rsidRPr="00412349">
        <w:rPr>
          <w:rFonts w:ascii="Calibri" w:hAnsi="Calibri"/>
        </w:rPr>
        <w:t xml:space="preserve"> navodil</w:t>
      </w:r>
      <w:r w:rsidR="00BA2AD9">
        <w:rPr>
          <w:rFonts w:ascii="Calibri" w:hAnsi="Calibri"/>
        </w:rPr>
        <w:t>i</w:t>
      </w:r>
      <w:r w:rsidRPr="00412349">
        <w:rPr>
          <w:rFonts w:ascii="Calibri" w:hAnsi="Calibri"/>
        </w:rPr>
        <w:t xml:space="preserve">, kaj se </w:t>
      </w:r>
      <w:r w:rsidR="00BA2AD9">
        <w:rPr>
          <w:rFonts w:ascii="Calibri" w:hAnsi="Calibri"/>
        </w:rPr>
        <w:t xml:space="preserve">strokovno </w:t>
      </w:r>
      <w:r w:rsidRPr="00412349">
        <w:rPr>
          <w:rFonts w:ascii="Calibri" w:hAnsi="Calibri"/>
        </w:rPr>
        <w:t xml:space="preserve">pregleduje. Predmet pregleda je </w:t>
      </w:r>
      <w:r w:rsidR="006E1C7A" w:rsidRPr="00412349">
        <w:rPr>
          <w:rFonts w:ascii="Calibri" w:hAnsi="Calibri"/>
        </w:rPr>
        <w:t xml:space="preserve">lahko različna dokumentacija, se pa svetuje </w:t>
      </w:r>
      <w:r w:rsidR="008D7C0B" w:rsidRPr="00412349">
        <w:rPr>
          <w:rFonts w:ascii="Calibri" w:hAnsi="Calibri"/>
        </w:rPr>
        <w:t xml:space="preserve">vsaj </w:t>
      </w:r>
      <w:r w:rsidR="006E1C7A" w:rsidRPr="00412349">
        <w:rPr>
          <w:rFonts w:ascii="Calibri" w:hAnsi="Calibri"/>
        </w:rPr>
        <w:t xml:space="preserve">pregled </w:t>
      </w:r>
      <w:r w:rsidRPr="00412349">
        <w:rPr>
          <w:rFonts w:ascii="Calibri" w:hAnsi="Calibri"/>
        </w:rPr>
        <w:t>dokumentacij</w:t>
      </w:r>
      <w:r w:rsidR="006E1C7A" w:rsidRPr="00412349">
        <w:rPr>
          <w:rFonts w:ascii="Calibri" w:hAnsi="Calibri"/>
        </w:rPr>
        <w:t>e</w:t>
      </w:r>
      <w:r w:rsidRPr="00412349">
        <w:rPr>
          <w:rFonts w:ascii="Calibri" w:hAnsi="Calibri"/>
        </w:rPr>
        <w:t xml:space="preserve"> PZI, ki </w:t>
      </w:r>
      <w:r w:rsidR="006E1C7A" w:rsidRPr="00412349">
        <w:rPr>
          <w:rFonts w:ascii="Calibri" w:hAnsi="Calibri"/>
        </w:rPr>
        <w:t xml:space="preserve">dejansko </w:t>
      </w:r>
      <w:r w:rsidR="00BA2AD9">
        <w:rPr>
          <w:rFonts w:ascii="Calibri" w:hAnsi="Calibri"/>
        </w:rPr>
        <w:t>določa</w:t>
      </w:r>
      <w:r w:rsidR="006E1C7A" w:rsidRPr="00412349">
        <w:rPr>
          <w:rFonts w:ascii="Calibri" w:hAnsi="Calibri"/>
        </w:rPr>
        <w:t xml:space="preserve"> potrebne rešitve za izvedbo.</w:t>
      </w:r>
    </w:p>
    <w:p w14:paraId="3A4B3CE8" w14:textId="77777777" w:rsidR="00BE6A98" w:rsidRPr="00412349" w:rsidRDefault="00BE6A98" w:rsidP="00BE6A98">
      <w:pPr>
        <w:pStyle w:val="odstavek1"/>
        <w:spacing w:before="0" w:line="276" w:lineRule="auto"/>
        <w:ind w:firstLine="0"/>
        <w:rPr>
          <w:rFonts w:ascii="Calibri" w:hAnsi="Calibri"/>
        </w:rPr>
      </w:pPr>
    </w:p>
    <w:p w14:paraId="736C738F" w14:textId="77777777" w:rsidR="007F065A" w:rsidRPr="00412349" w:rsidRDefault="007F065A" w:rsidP="00BE6A98">
      <w:pPr>
        <w:pStyle w:val="odstavek1"/>
        <w:spacing w:before="0" w:line="276" w:lineRule="auto"/>
        <w:ind w:firstLine="0"/>
        <w:rPr>
          <w:rFonts w:ascii="Calibri" w:hAnsi="Calibri"/>
        </w:rPr>
      </w:pPr>
      <w:r w:rsidRPr="00412349">
        <w:rPr>
          <w:rFonts w:ascii="Calibri" w:hAnsi="Calibri"/>
        </w:rPr>
        <w:t xml:space="preserve">Strokovni pregled projektne dokumentacije </w:t>
      </w:r>
      <w:r w:rsidR="00BA2AD9">
        <w:rPr>
          <w:rFonts w:ascii="Calibri" w:hAnsi="Calibri"/>
        </w:rPr>
        <w:t xml:space="preserve">sta </w:t>
      </w:r>
      <w:r w:rsidR="006E1C7A" w:rsidRPr="00412349">
        <w:rPr>
          <w:rFonts w:ascii="Calibri" w:hAnsi="Calibri"/>
        </w:rPr>
        <w:t xml:space="preserve">praviloma </w:t>
      </w:r>
      <w:r w:rsidRPr="00412349">
        <w:rPr>
          <w:rFonts w:ascii="Calibri" w:hAnsi="Calibri"/>
        </w:rPr>
        <w:t>revizija in recenzija.</w:t>
      </w:r>
    </w:p>
    <w:p w14:paraId="229A28A4" w14:textId="77777777" w:rsidR="00BE6A98" w:rsidRPr="00412349" w:rsidRDefault="00BE6A98" w:rsidP="00BE6A98">
      <w:pPr>
        <w:pStyle w:val="odstavek1"/>
        <w:spacing w:before="0" w:line="276" w:lineRule="auto"/>
        <w:ind w:firstLine="0"/>
        <w:rPr>
          <w:rFonts w:ascii="Calibri" w:hAnsi="Calibri"/>
        </w:rPr>
      </w:pPr>
    </w:p>
    <w:p w14:paraId="0F15E071" w14:textId="77777777" w:rsidR="00202C4B" w:rsidRPr="00412349" w:rsidRDefault="00202C4B" w:rsidP="00BE6A98">
      <w:pPr>
        <w:pStyle w:val="odstavek1"/>
        <w:spacing w:before="0" w:line="276" w:lineRule="auto"/>
        <w:ind w:firstLine="0"/>
        <w:rPr>
          <w:rFonts w:ascii="Calibri" w:hAnsi="Calibri"/>
        </w:rPr>
      </w:pPr>
      <w:r w:rsidRPr="00412349">
        <w:rPr>
          <w:rFonts w:ascii="Calibri" w:hAnsi="Calibri"/>
        </w:rPr>
        <w:t>Priporočila se lahko smiselno uporabijo tudi za strokovne preglede drugih vrst dokumentacij</w:t>
      </w:r>
      <w:r w:rsidR="003A307E" w:rsidRPr="00412349">
        <w:rPr>
          <w:rFonts w:ascii="Calibri" w:hAnsi="Calibri"/>
        </w:rPr>
        <w:t>,</w:t>
      </w:r>
      <w:r w:rsidRPr="00412349">
        <w:rPr>
          <w:rFonts w:ascii="Calibri" w:hAnsi="Calibri"/>
        </w:rPr>
        <w:t xml:space="preserve"> n</w:t>
      </w:r>
      <w:r w:rsidR="00BA2AD9">
        <w:rPr>
          <w:rFonts w:ascii="Calibri" w:hAnsi="Calibri"/>
        </w:rPr>
        <w:t xml:space="preserve">a primer s </w:t>
      </w:r>
      <w:r w:rsidRPr="00412349">
        <w:rPr>
          <w:rFonts w:ascii="Calibri" w:hAnsi="Calibri"/>
        </w:rPr>
        <w:t xml:space="preserve">področja prostorskega načrtovanja. </w:t>
      </w:r>
    </w:p>
    <w:bookmarkEnd w:id="11"/>
    <w:p w14:paraId="554FFFC1" w14:textId="77777777" w:rsidR="00BE6A98" w:rsidRPr="00412349" w:rsidRDefault="00BE6A98" w:rsidP="00BE6A98">
      <w:pPr>
        <w:pStyle w:val="odstavek1"/>
        <w:spacing w:before="0" w:line="276" w:lineRule="auto"/>
        <w:ind w:firstLine="0"/>
        <w:rPr>
          <w:rFonts w:ascii="Calibri" w:hAnsi="Calibri"/>
        </w:rPr>
      </w:pPr>
    </w:p>
    <w:p w14:paraId="79136B7F" w14:textId="77777777" w:rsidR="009940D9" w:rsidRPr="00412349" w:rsidRDefault="009940D9" w:rsidP="00BE6A98">
      <w:pPr>
        <w:pStyle w:val="odstavek1"/>
        <w:spacing w:before="0" w:line="276" w:lineRule="auto"/>
        <w:ind w:firstLine="0"/>
        <w:rPr>
          <w:rFonts w:ascii="Calibri" w:hAnsi="Calibri"/>
          <w:i/>
          <w:color w:val="0000FF"/>
          <w:highlight w:val="yellow"/>
        </w:rPr>
      </w:pPr>
      <w:r w:rsidRPr="00412349">
        <w:rPr>
          <w:rFonts w:ascii="Calibri" w:hAnsi="Calibri"/>
        </w:rPr>
        <w:t>Za podrobnejši opis glej prilogo P1.</w:t>
      </w:r>
    </w:p>
    <w:p w14:paraId="790FE5EA" w14:textId="77777777" w:rsidR="00AD485C" w:rsidRPr="00412349" w:rsidRDefault="00AD485C" w:rsidP="00C8784A">
      <w:pPr>
        <w:autoSpaceDE w:val="0"/>
        <w:autoSpaceDN w:val="0"/>
        <w:adjustRightInd w:val="0"/>
        <w:spacing w:line="276" w:lineRule="auto"/>
        <w:ind w:left="360"/>
        <w:jc w:val="both"/>
        <w:rPr>
          <w:rFonts w:ascii="Calibri" w:hAnsi="Calibri"/>
          <w:b/>
          <w:i/>
          <w:sz w:val="22"/>
          <w:szCs w:val="22"/>
        </w:rPr>
      </w:pPr>
    </w:p>
    <w:p w14:paraId="71F428BB" w14:textId="77777777" w:rsidR="00762273" w:rsidRPr="00412349" w:rsidRDefault="00BA2AD9" w:rsidP="009F3173">
      <w:pPr>
        <w:pStyle w:val="Naslov2"/>
        <w:ind w:left="720"/>
        <w:rPr>
          <w:rFonts w:ascii="Calibri" w:hAnsi="Calibri" w:cs="Calibri"/>
          <w:b/>
          <w:i/>
          <w:color w:val="auto"/>
          <w:sz w:val="22"/>
          <w:szCs w:val="22"/>
        </w:rPr>
      </w:pPr>
      <w:bookmarkStart w:id="12" w:name="_Toc183005269"/>
      <w:r>
        <w:rPr>
          <w:rFonts w:ascii="Calibri" w:hAnsi="Calibri" w:cs="Calibri"/>
          <w:b/>
          <w:i/>
          <w:color w:val="auto"/>
          <w:sz w:val="22"/>
          <w:szCs w:val="22"/>
        </w:rPr>
        <w:t xml:space="preserve">2.6 </w:t>
      </w:r>
      <w:r w:rsidR="00762273" w:rsidRPr="00412349">
        <w:rPr>
          <w:rFonts w:ascii="Calibri" w:hAnsi="Calibri" w:cs="Calibri"/>
          <w:b/>
          <w:i/>
          <w:color w:val="auto"/>
          <w:sz w:val="22"/>
          <w:szCs w:val="22"/>
        </w:rPr>
        <w:t>Projektantsko spremljanje gradnje in sodelovanje med gradnjo</w:t>
      </w:r>
      <w:bookmarkEnd w:id="12"/>
    </w:p>
    <w:p w14:paraId="3ECB8F56" w14:textId="77777777" w:rsidR="00762273" w:rsidRPr="00412349" w:rsidRDefault="00762273" w:rsidP="00762273">
      <w:pPr>
        <w:autoSpaceDE w:val="0"/>
        <w:autoSpaceDN w:val="0"/>
        <w:adjustRightInd w:val="0"/>
        <w:spacing w:line="276" w:lineRule="auto"/>
        <w:ind w:left="1080"/>
        <w:jc w:val="both"/>
        <w:rPr>
          <w:rFonts w:ascii="Calibri" w:hAnsi="Calibri"/>
          <w:i/>
          <w:sz w:val="22"/>
          <w:szCs w:val="22"/>
        </w:rPr>
      </w:pPr>
    </w:p>
    <w:p w14:paraId="2246A465" w14:textId="77777777" w:rsidR="00762273" w:rsidRPr="00412349" w:rsidRDefault="00BA2AD9" w:rsidP="009F3173">
      <w:pPr>
        <w:pStyle w:val="Naslov3"/>
        <w:ind w:left="720"/>
        <w:rPr>
          <w:rFonts w:ascii="Calibri" w:hAnsi="Calibri" w:cs="Calibri"/>
          <w:b/>
          <w:bCs/>
          <w:i/>
          <w:iCs/>
          <w:color w:val="auto"/>
          <w:sz w:val="22"/>
          <w:szCs w:val="22"/>
        </w:rPr>
      </w:pPr>
      <w:bookmarkStart w:id="13" w:name="_Toc183005270"/>
      <w:r>
        <w:rPr>
          <w:rFonts w:ascii="Calibri" w:hAnsi="Calibri" w:cs="Calibri"/>
          <w:b/>
          <w:bCs/>
          <w:i/>
          <w:iCs/>
          <w:color w:val="auto"/>
          <w:sz w:val="22"/>
          <w:szCs w:val="22"/>
        </w:rPr>
        <w:t xml:space="preserve">2.6.1 </w:t>
      </w:r>
      <w:r w:rsidR="00311C52" w:rsidRPr="00412349">
        <w:rPr>
          <w:rFonts w:ascii="Calibri" w:hAnsi="Calibri" w:cs="Calibri"/>
          <w:b/>
          <w:bCs/>
          <w:i/>
          <w:iCs/>
          <w:color w:val="auto"/>
          <w:sz w:val="22"/>
          <w:szCs w:val="22"/>
        </w:rPr>
        <w:t>Obveznost vključitve projektanta</w:t>
      </w:r>
      <w:bookmarkEnd w:id="13"/>
    </w:p>
    <w:p w14:paraId="0B1D7B7B" w14:textId="77777777" w:rsidR="001976D8" w:rsidRPr="00412349" w:rsidRDefault="00282D66" w:rsidP="00BE6A98">
      <w:pPr>
        <w:pStyle w:val="odstavek1"/>
        <w:spacing w:line="276" w:lineRule="auto"/>
        <w:ind w:firstLine="0"/>
        <w:rPr>
          <w:rFonts w:ascii="Calibri" w:hAnsi="Calibri" w:cs="Calibri"/>
          <w:color w:val="000000"/>
          <w:shd w:val="clear" w:color="auto" w:fill="FFFFFF"/>
        </w:rPr>
      </w:pPr>
      <w:r w:rsidRPr="00412349">
        <w:rPr>
          <w:rFonts w:ascii="Calibri" w:hAnsi="Calibri" w:cs="Calibri"/>
          <w:color w:val="000000"/>
          <w:shd w:val="clear" w:color="auto" w:fill="FFFFFF"/>
        </w:rPr>
        <w:t>GZ-1 nalaga investitorju obvez</w:t>
      </w:r>
      <w:r w:rsidR="00BA2AD9">
        <w:rPr>
          <w:rFonts w:ascii="Calibri" w:hAnsi="Calibri" w:cs="Calibri"/>
          <w:color w:val="000000"/>
          <w:shd w:val="clear" w:color="auto" w:fill="FFFFFF"/>
        </w:rPr>
        <w:t>nost</w:t>
      </w:r>
      <w:r w:rsidRPr="00412349">
        <w:rPr>
          <w:rFonts w:ascii="Calibri" w:hAnsi="Calibri" w:cs="Calibri"/>
          <w:color w:val="000000"/>
          <w:shd w:val="clear" w:color="auto" w:fill="FFFFFF"/>
        </w:rPr>
        <w:t xml:space="preserve">, da v času gradnje zagotovi </w:t>
      </w:r>
      <w:proofErr w:type="spellStart"/>
      <w:r w:rsidRPr="00412349">
        <w:rPr>
          <w:rFonts w:ascii="Calibri" w:hAnsi="Calibri" w:cs="Calibri"/>
          <w:color w:val="000000"/>
          <w:shd w:val="clear" w:color="auto" w:fill="FFFFFF"/>
        </w:rPr>
        <w:t>red</w:t>
      </w:r>
      <w:r w:rsidR="00BA2AD9">
        <w:rPr>
          <w:rFonts w:ascii="Calibri" w:hAnsi="Calibri" w:cs="Calibri"/>
          <w:color w:val="000000"/>
          <w:shd w:val="clear" w:color="auto" w:fill="FFFFFF"/>
        </w:rPr>
        <w:t>bi</w:t>
      </w:r>
      <w:proofErr w:type="spellEnd"/>
      <w:r w:rsidRPr="00412349">
        <w:rPr>
          <w:rFonts w:ascii="Calibri" w:hAnsi="Calibri" w:cs="Calibri"/>
          <w:color w:val="000000"/>
          <w:shd w:val="clear" w:color="auto" w:fill="FFFFFF"/>
        </w:rPr>
        <w:t xml:space="preserve"> dostop in spremljanje gradnje ter sodelovanje projektanta, ki je izdelal projektno dokumentacijo za izvedbo gradnje, in projektanta, ki izdela projektno dokumentacijo izvedenih del. </w:t>
      </w:r>
    </w:p>
    <w:p w14:paraId="0516C76C" w14:textId="77777777" w:rsidR="00282D66" w:rsidRPr="00412349" w:rsidRDefault="00BA2AD9" w:rsidP="00BE6A98">
      <w:pPr>
        <w:pStyle w:val="odstavek1"/>
        <w:spacing w:line="276" w:lineRule="auto"/>
        <w:ind w:firstLine="0"/>
        <w:rPr>
          <w:rFonts w:ascii="Calibri" w:hAnsi="Calibri" w:cs="Calibri"/>
          <w:color w:val="000000"/>
          <w:shd w:val="clear" w:color="auto" w:fill="FFFFFF"/>
        </w:rPr>
      </w:pPr>
      <w:r>
        <w:rPr>
          <w:rFonts w:ascii="Calibri" w:hAnsi="Calibri" w:cs="Calibri"/>
          <w:color w:val="000000"/>
          <w:shd w:val="clear" w:color="auto" w:fill="FFFFFF"/>
        </w:rPr>
        <w:t>Z</w:t>
      </w:r>
      <w:r w:rsidR="001976D8" w:rsidRPr="00412349">
        <w:rPr>
          <w:rFonts w:ascii="Calibri" w:hAnsi="Calibri" w:cs="Calibri"/>
          <w:color w:val="000000"/>
          <w:shd w:val="clear" w:color="auto" w:fill="FFFFFF"/>
        </w:rPr>
        <w:t>akon</w:t>
      </w:r>
      <w:r>
        <w:rPr>
          <w:rFonts w:ascii="Calibri" w:hAnsi="Calibri" w:cs="Calibri"/>
          <w:color w:val="000000"/>
          <w:shd w:val="clear" w:color="auto" w:fill="FFFFFF"/>
        </w:rPr>
        <w:t xml:space="preserve"> glede</w:t>
      </w:r>
      <w:r w:rsidR="001976D8" w:rsidRPr="00412349">
        <w:rPr>
          <w:rFonts w:ascii="Calibri" w:hAnsi="Calibri" w:cs="Calibri"/>
          <w:color w:val="000000"/>
          <w:shd w:val="clear" w:color="auto" w:fill="FFFFFF"/>
        </w:rPr>
        <w:t xml:space="preserve"> pridobivanj</w:t>
      </w:r>
      <w:r>
        <w:rPr>
          <w:rFonts w:ascii="Calibri" w:hAnsi="Calibri" w:cs="Calibri"/>
          <w:color w:val="000000"/>
          <w:shd w:val="clear" w:color="auto" w:fill="FFFFFF"/>
        </w:rPr>
        <w:t>a</w:t>
      </w:r>
      <w:r w:rsidR="001976D8" w:rsidRPr="00412349">
        <w:rPr>
          <w:rFonts w:ascii="Calibri" w:hAnsi="Calibri" w:cs="Calibri"/>
          <w:color w:val="000000"/>
          <w:shd w:val="clear" w:color="auto" w:fill="FFFFFF"/>
        </w:rPr>
        <w:t xml:space="preserve"> uporabnega dovoljenja določa, da morata v postopku pridobivanja uporabnega dovoljenja (izjema so enostanovanjske stavbe) projektant in vodja projektiranja PID skupaj z nadzornikom in vodjo nadzora podpisati izjavo, da so dela izvedena </w:t>
      </w:r>
      <w:r>
        <w:rPr>
          <w:rFonts w:ascii="Calibri" w:hAnsi="Calibri" w:cs="Calibri"/>
          <w:color w:val="000000"/>
          <w:shd w:val="clear" w:color="auto" w:fill="FFFFFF"/>
        </w:rPr>
        <w:t xml:space="preserve">v </w:t>
      </w:r>
      <w:r w:rsidR="001976D8" w:rsidRPr="00412349">
        <w:rPr>
          <w:rFonts w:ascii="Calibri" w:hAnsi="Calibri" w:cs="Calibri"/>
          <w:color w:val="000000"/>
          <w:shd w:val="clear" w:color="auto" w:fill="FFFFFF"/>
        </w:rPr>
        <w:t>sklad</w:t>
      </w:r>
      <w:r>
        <w:rPr>
          <w:rFonts w:ascii="Calibri" w:hAnsi="Calibri" w:cs="Calibri"/>
          <w:color w:val="000000"/>
          <w:shd w:val="clear" w:color="auto" w:fill="FFFFFF"/>
        </w:rPr>
        <w:t>u</w:t>
      </w:r>
      <w:r w:rsidR="001976D8" w:rsidRPr="00412349">
        <w:rPr>
          <w:rFonts w:ascii="Calibri" w:hAnsi="Calibri" w:cs="Calibri"/>
          <w:color w:val="000000"/>
          <w:shd w:val="clear" w:color="auto" w:fill="FFFFFF"/>
        </w:rPr>
        <w:t xml:space="preserve"> z izdanim gradbenim dovoljenjem, tega pa ne moreta narediti, če ne spremljata gradnje. </w:t>
      </w:r>
      <w:r w:rsidR="00282D66" w:rsidRPr="00412349">
        <w:rPr>
          <w:rFonts w:ascii="Calibri" w:hAnsi="Calibri" w:cs="Calibri"/>
          <w:color w:val="000000"/>
          <w:shd w:val="clear" w:color="auto" w:fill="FFFFFF"/>
        </w:rPr>
        <w:t>S tem zakon posredno</w:t>
      </w:r>
      <w:r w:rsidR="001976D8" w:rsidRPr="00412349">
        <w:rPr>
          <w:rFonts w:ascii="Calibri" w:hAnsi="Calibri" w:cs="Calibri"/>
          <w:color w:val="000000"/>
          <w:shd w:val="clear" w:color="auto" w:fill="FFFFFF"/>
        </w:rPr>
        <w:t xml:space="preserve"> </w:t>
      </w:r>
      <w:r w:rsidR="00282D66" w:rsidRPr="00412349">
        <w:rPr>
          <w:rFonts w:ascii="Calibri" w:hAnsi="Calibri" w:cs="Calibri"/>
          <w:color w:val="000000"/>
          <w:shd w:val="clear" w:color="auto" w:fill="FFFFFF"/>
        </w:rPr>
        <w:t xml:space="preserve">zavezuje projektanta </w:t>
      </w:r>
      <w:r w:rsidR="001976D8" w:rsidRPr="00412349">
        <w:rPr>
          <w:rFonts w:ascii="Calibri" w:hAnsi="Calibri" w:cs="Calibri"/>
          <w:color w:val="000000"/>
          <w:shd w:val="clear" w:color="auto" w:fill="FFFFFF"/>
        </w:rPr>
        <w:t xml:space="preserve">in vodjo projektiranja </w:t>
      </w:r>
      <w:r w:rsidR="00282D66" w:rsidRPr="00412349">
        <w:rPr>
          <w:rFonts w:ascii="Calibri" w:hAnsi="Calibri" w:cs="Calibri"/>
          <w:color w:val="000000"/>
          <w:shd w:val="clear" w:color="auto" w:fill="FFFFFF"/>
        </w:rPr>
        <w:t>PID, da redno spremlja</w:t>
      </w:r>
      <w:r>
        <w:rPr>
          <w:rFonts w:ascii="Calibri" w:hAnsi="Calibri" w:cs="Calibri"/>
          <w:color w:val="000000"/>
          <w:shd w:val="clear" w:color="auto" w:fill="FFFFFF"/>
        </w:rPr>
        <w:t>ta</w:t>
      </w:r>
      <w:r w:rsidR="00282D66" w:rsidRPr="00412349">
        <w:rPr>
          <w:rFonts w:ascii="Calibri" w:hAnsi="Calibri" w:cs="Calibri"/>
          <w:color w:val="000000"/>
          <w:shd w:val="clear" w:color="auto" w:fill="FFFFFF"/>
        </w:rPr>
        <w:t xml:space="preserve"> gradnjo in v njej sodeluje</w:t>
      </w:r>
      <w:r>
        <w:rPr>
          <w:rFonts w:ascii="Calibri" w:hAnsi="Calibri" w:cs="Calibri"/>
          <w:color w:val="000000"/>
          <w:shd w:val="clear" w:color="auto" w:fill="FFFFFF"/>
        </w:rPr>
        <w:t>ta</w:t>
      </w:r>
      <w:r w:rsidR="00311C52" w:rsidRPr="00412349">
        <w:rPr>
          <w:rFonts w:ascii="Calibri" w:hAnsi="Calibri" w:cs="Calibri"/>
          <w:color w:val="000000"/>
          <w:shd w:val="clear" w:color="auto" w:fill="FFFFFF"/>
        </w:rPr>
        <w:t xml:space="preserve"> s svojo ekipo.</w:t>
      </w:r>
    </w:p>
    <w:p w14:paraId="55ED3461" w14:textId="77777777" w:rsidR="00762273" w:rsidRPr="00412349" w:rsidRDefault="004E5F9E" w:rsidP="00BE6A98">
      <w:pPr>
        <w:pStyle w:val="odstavek1"/>
        <w:spacing w:line="276" w:lineRule="auto"/>
        <w:ind w:firstLine="0"/>
        <w:rPr>
          <w:rFonts w:ascii="Calibri" w:hAnsi="Calibri" w:cs="Calibri"/>
          <w:color w:val="000000"/>
          <w:shd w:val="clear" w:color="auto" w:fill="FFFFFF"/>
        </w:rPr>
      </w:pPr>
      <w:r w:rsidRPr="00412349">
        <w:rPr>
          <w:rFonts w:ascii="Calibri" w:hAnsi="Calibri" w:cs="Calibri"/>
          <w:color w:val="000000"/>
          <w:shd w:val="clear" w:color="auto" w:fill="FFFFFF"/>
        </w:rPr>
        <w:t xml:space="preserve">V primeru dopustnih manjših odstopanj, ki vplivajo na izpolnjevanje bistvenih in drugih zahtev, pa ne zadošča spremljava gradnje </w:t>
      </w:r>
      <w:r w:rsidR="00BA2AD9">
        <w:rPr>
          <w:rFonts w:ascii="Calibri" w:hAnsi="Calibri" w:cs="Calibri"/>
          <w:color w:val="000000"/>
          <w:shd w:val="clear" w:color="auto" w:fill="FFFFFF"/>
        </w:rPr>
        <w:t>z</w:t>
      </w:r>
      <w:r w:rsidRPr="00412349">
        <w:rPr>
          <w:rFonts w:ascii="Calibri" w:hAnsi="Calibri" w:cs="Calibri"/>
          <w:color w:val="000000"/>
          <w:shd w:val="clear" w:color="auto" w:fill="FFFFFF"/>
        </w:rPr>
        <w:t xml:space="preserve"> evidentiranj</w:t>
      </w:r>
      <w:r w:rsidR="00BA2AD9">
        <w:rPr>
          <w:rFonts w:ascii="Calibri" w:hAnsi="Calibri" w:cs="Calibri"/>
          <w:color w:val="000000"/>
          <w:shd w:val="clear" w:color="auto" w:fill="FFFFFF"/>
        </w:rPr>
        <w:t>em</w:t>
      </w:r>
      <w:r w:rsidRPr="00412349">
        <w:rPr>
          <w:rFonts w:ascii="Calibri" w:hAnsi="Calibri" w:cs="Calibri"/>
          <w:color w:val="000000"/>
          <w:shd w:val="clear" w:color="auto" w:fill="FFFFFF"/>
        </w:rPr>
        <w:t xml:space="preserve"> in soglašanj</w:t>
      </w:r>
      <w:r w:rsidR="00BA2AD9">
        <w:rPr>
          <w:rFonts w:ascii="Calibri" w:hAnsi="Calibri" w:cs="Calibri"/>
          <w:color w:val="000000"/>
          <w:shd w:val="clear" w:color="auto" w:fill="FFFFFF"/>
        </w:rPr>
        <w:t>em</w:t>
      </w:r>
      <w:r w:rsidRPr="00412349">
        <w:rPr>
          <w:rFonts w:ascii="Calibri" w:hAnsi="Calibri" w:cs="Calibri"/>
          <w:color w:val="000000"/>
          <w:shd w:val="clear" w:color="auto" w:fill="FFFFFF"/>
        </w:rPr>
        <w:t xml:space="preserve"> s spremembo. V takem primeru mora projektant izdelati novo ali spremenjeno projektno dokumentacijo za izvedbo gradnje oziroma njen del</w:t>
      </w:r>
      <w:r w:rsidR="001E064D" w:rsidRPr="00412349">
        <w:rPr>
          <w:rFonts w:ascii="Calibri" w:hAnsi="Calibri" w:cs="Calibri"/>
          <w:color w:val="000000"/>
          <w:shd w:val="clear" w:color="auto" w:fill="FFFFFF"/>
        </w:rPr>
        <w:t>,</w:t>
      </w:r>
      <w:r w:rsidR="00793128" w:rsidRPr="00412349">
        <w:rPr>
          <w:rFonts w:ascii="Calibri" w:hAnsi="Calibri" w:cs="Calibri"/>
          <w:color w:val="000000"/>
          <w:shd w:val="clear" w:color="auto" w:fill="FFFFFF"/>
        </w:rPr>
        <w:t xml:space="preserve"> s katero dokaže, da tudi nov</w:t>
      </w:r>
      <w:r w:rsidR="00BA2AD9">
        <w:rPr>
          <w:rFonts w:ascii="Calibri" w:hAnsi="Calibri" w:cs="Calibri"/>
          <w:color w:val="000000"/>
          <w:shd w:val="clear" w:color="auto" w:fill="FFFFFF"/>
        </w:rPr>
        <w:t xml:space="preserve"> oziroma </w:t>
      </w:r>
      <w:r w:rsidR="00793128" w:rsidRPr="00412349">
        <w:rPr>
          <w:rFonts w:ascii="Calibri" w:hAnsi="Calibri" w:cs="Calibri"/>
          <w:color w:val="000000"/>
          <w:shd w:val="clear" w:color="auto" w:fill="FFFFFF"/>
        </w:rPr>
        <w:t>spremenjen</w:t>
      </w:r>
      <w:r w:rsidR="00BA2AD9">
        <w:rPr>
          <w:rFonts w:ascii="Calibri" w:hAnsi="Calibri" w:cs="Calibri"/>
          <w:color w:val="000000"/>
          <w:shd w:val="clear" w:color="auto" w:fill="FFFFFF"/>
        </w:rPr>
        <w:t>i</w:t>
      </w:r>
      <w:r w:rsidR="00793128" w:rsidRPr="00412349">
        <w:rPr>
          <w:rFonts w:ascii="Calibri" w:hAnsi="Calibri" w:cs="Calibri"/>
          <w:color w:val="000000"/>
          <w:shd w:val="clear" w:color="auto" w:fill="FFFFFF"/>
        </w:rPr>
        <w:t xml:space="preserve"> objekt izpolnjuje bistvene in druge zahteve</w:t>
      </w:r>
      <w:r w:rsidRPr="00412349">
        <w:rPr>
          <w:rFonts w:ascii="Calibri" w:hAnsi="Calibri" w:cs="Calibri"/>
          <w:color w:val="000000"/>
          <w:shd w:val="clear" w:color="auto" w:fill="FFFFFF"/>
        </w:rPr>
        <w:t>.</w:t>
      </w:r>
    </w:p>
    <w:p w14:paraId="07FF4548" w14:textId="77777777" w:rsidR="008A2C55" w:rsidRPr="00412349" w:rsidRDefault="008A2C55" w:rsidP="00C8784A">
      <w:pPr>
        <w:autoSpaceDE w:val="0"/>
        <w:autoSpaceDN w:val="0"/>
        <w:adjustRightInd w:val="0"/>
        <w:spacing w:line="276" w:lineRule="auto"/>
        <w:ind w:left="360"/>
        <w:jc w:val="both"/>
        <w:rPr>
          <w:rFonts w:ascii="Calibri" w:hAnsi="Calibri"/>
          <w:b/>
          <w:i/>
          <w:sz w:val="22"/>
          <w:szCs w:val="22"/>
        </w:rPr>
      </w:pPr>
    </w:p>
    <w:p w14:paraId="67119F0A" w14:textId="77777777" w:rsidR="00762273" w:rsidRPr="00412349" w:rsidRDefault="00BA2AD9" w:rsidP="009F3173">
      <w:pPr>
        <w:pStyle w:val="Naslov3"/>
        <w:ind w:left="720"/>
        <w:rPr>
          <w:rFonts w:ascii="Calibri" w:hAnsi="Calibri" w:cs="Calibri"/>
          <w:b/>
          <w:bCs/>
          <w:i/>
          <w:iCs/>
          <w:color w:val="auto"/>
          <w:sz w:val="22"/>
          <w:szCs w:val="22"/>
        </w:rPr>
      </w:pPr>
      <w:bookmarkStart w:id="14" w:name="_Toc183005271"/>
      <w:r>
        <w:rPr>
          <w:rFonts w:ascii="Calibri" w:hAnsi="Calibri" w:cs="Calibri"/>
          <w:b/>
          <w:bCs/>
          <w:i/>
          <w:iCs/>
          <w:color w:val="auto"/>
          <w:sz w:val="22"/>
          <w:szCs w:val="22"/>
        </w:rPr>
        <w:lastRenderedPageBreak/>
        <w:t xml:space="preserve">2.6.2 </w:t>
      </w:r>
      <w:r w:rsidR="00CA61DD" w:rsidRPr="00412349">
        <w:rPr>
          <w:rFonts w:ascii="Calibri" w:hAnsi="Calibri" w:cs="Calibri"/>
          <w:b/>
          <w:bCs/>
          <w:i/>
          <w:iCs/>
          <w:color w:val="auto"/>
          <w:sz w:val="22"/>
          <w:szCs w:val="22"/>
        </w:rPr>
        <w:t>P</w:t>
      </w:r>
      <w:r w:rsidR="00AE2DAD" w:rsidRPr="00412349">
        <w:rPr>
          <w:rFonts w:ascii="Calibri" w:hAnsi="Calibri" w:cs="Calibri"/>
          <w:b/>
          <w:bCs/>
          <w:i/>
          <w:iCs/>
          <w:color w:val="auto"/>
          <w:sz w:val="22"/>
          <w:szCs w:val="22"/>
        </w:rPr>
        <w:t>ogodbena določila in p</w:t>
      </w:r>
      <w:r w:rsidR="00CA61DD" w:rsidRPr="00412349">
        <w:rPr>
          <w:rFonts w:ascii="Calibri" w:hAnsi="Calibri" w:cs="Calibri"/>
          <w:b/>
          <w:bCs/>
          <w:i/>
          <w:iCs/>
          <w:color w:val="auto"/>
          <w:sz w:val="22"/>
          <w:szCs w:val="22"/>
        </w:rPr>
        <w:t>lačilo vključenosti projektanta</w:t>
      </w:r>
      <w:bookmarkEnd w:id="14"/>
    </w:p>
    <w:p w14:paraId="2A0F3234" w14:textId="77777777" w:rsidR="00C95876" w:rsidRPr="00412349" w:rsidRDefault="00C95876" w:rsidP="00F05112">
      <w:pPr>
        <w:rPr>
          <w:rFonts w:ascii="Calibri" w:hAnsi="Calibri"/>
        </w:rPr>
      </w:pPr>
    </w:p>
    <w:p w14:paraId="2405BA20" w14:textId="77777777" w:rsidR="00F05112" w:rsidRPr="00412349" w:rsidRDefault="00777D8C" w:rsidP="00BE6A98">
      <w:pPr>
        <w:jc w:val="both"/>
        <w:rPr>
          <w:rFonts w:ascii="Calibri" w:hAnsi="Calibri" w:cs="Arial"/>
          <w:sz w:val="22"/>
          <w:szCs w:val="22"/>
        </w:rPr>
      </w:pPr>
      <w:r w:rsidRPr="00412349">
        <w:rPr>
          <w:rFonts w:ascii="Calibri" w:hAnsi="Calibri" w:cs="Arial"/>
          <w:sz w:val="22"/>
          <w:szCs w:val="22"/>
        </w:rPr>
        <w:t xml:space="preserve">Investitor mora s pogodbo o projektiranju projektanta </w:t>
      </w:r>
      <w:r w:rsidR="004F6307" w:rsidRPr="00412349">
        <w:rPr>
          <w:rFonts w:ascii="Calibri" w:hAnsi="Calibri" w:cs="Arial"/>
          <w:sz w:val="22"/>
          <w:szCs w:val="22"/>
        </w:rPr>
        <w:t xml:space="preserve">PID </w:t>
      </w:r>
      <w:r w:rsidRPr="00412349">
        <w:rPr>
          <w:rFonts w:ascii="Calibri" w:hAnsi="Calibri" w:cs="Arial"/>
          <w:sz w:val="22"/>
          <w:szCs w:val="22"/>
        </w:rPr>
        <w:t>zavezati, da bo projektant redno spremljal gradnjo in v njej sodeloval, za kar pa ga mora tudi posebej plačati, saj ta storitev ne s</w:t>
      </w:r>
      <w:r w:rsidR="00BA2AD9">
        <w:rPr>
          <w:rFonts w:ascii="Calibri" w:hAnsi="Calibri" w:cs="Arial"/>
          <w:sz w:val="22"/>
          <w:szCs w:val="22"/>
        </w:rPr>
        <w:t>pada</w:t>
      </w:r>
      <w:r w:rsidRPr="00412349">
        <w:rPr>
          <w:rFonts w:ascii="Calibri" w:hAnsi="Calibri" w:cs="Arial"/>
          <w:sz w:val="22"/>
          <w:szCs w:val="22"/>
        </w:rPr>
        <w:t xml:space="preserve"> v obseg </w:t>
      </w:r>
      <w:r w:rsidR="00BA000A" w:rsidRPr="00412349">
        <w:rPr>
          <w:rFonts w:ascii="Calibri" w:hAnsi="Calibri" w:cs="Arial"/>
          <w:sz w:val="22"/>
          <w:szCs w:val="22"/>
        </w:rPr>
        <w:t>izdelave projektne dokumentacije</w:t>
      </w:r>
      <w:r w:rsidR="004F6307" w:rsidRPr="00412349">
        <w:rPr>
          <w:rFonts w:ascii="Calibri" w:hAnsi="Calibri" w:cs="Arial"/>
          <w:sz w:val="22"/>
          <w:szCs w:val="22"/>
        </w:rPr>
        <w:t xml:space="preserve"> PID</w:t>
      </w:r>
      <w:r w:rsidR="00BA000A" w:rsidRPr="00412349">
        <w:rPr>
          <w:rFonts w:ascii="Calibri" w:hAnsi="Calibri" w:cs="Arial"/>
          <w:sz w:val="22"/>
          <w:szCs w:val="22"/>
        </w:rPr>
        <w:t xml:space="preserve">, ki je sicer </w:t>
      </w:r>
      <w:r w:rsidR="00F758FE" w:rsidRPr="00412349">
        <w:rPr>
          <w:rFonts w:ascii="Calibri" w:hAnsi="Calibri" w:cs="Arial"/>
          <w:sz w:val="22"/>
          <w:szCs w:val="22"/>
        </w:rPr>
        <w:t xml:space="preserve">lahko </w:t>
      </w:r>
      <w:r w:rsidR="00BA000A" w:rsidRPr="00412349">
        <w:rPr>
          <w:rFonts w:ascii="Calibri" w:hAnsi="Calibri" w:cs="Arial"/>
          <w:sz w:val="22"/>
          <w:szCs w:val="22"/>
        </w:rPr>
        <w:t xml:space="preserve">predmet </w:t>
      </w:r>
      <w:r w:rsidR="00B354B1" w:rsidRPr="00412349">
        <w:rPr>
          <w:rFonts w:ascii="Calibri" w:hAnsi="Calibri" w:cs="Arial"/>
          <w:sz w:val="22"/>
          <w:szCs w:val="22"/>
        </w:rPr>
        <w:t xml:space="preserve">projektantske </w:t>
      </w:r>
      <w:r w:rsidR="00BA000A" w:rsidRPr="00412349">
        <w:rPr>
          <w:rFonts w:ascii="Calibri" w:hAnsi="Calibri" w:cs="Arial"/>
          <w:sz w:val="22"/>
          <w:szCs w:val="22"/>
        </w:rPr>
        <w:t>pogodbe.</w:t>
      </w:r>
      <w:r w:rsidR="004F6307" w:rsidRPr="00412349">
        <w:rPr>
          <w:rFonts w:ascii="Calibri" w:hAnsi="Calibri" w:cs="Arial"/>
          <w:sz w:val="22"/>
          <w:szCs w:val="22"/>
        </w:rPr>
        <w:t xml:space="preserve"> </w:t>
      </w:r>
      <w:r w:rsidR="00BA000A" w:rsidRPr="00412349">
        <w:rPr>
          <w:rFonts w:ascii="Calibri" w:hAnsi="Calibri" w:cs="Arial"/>
          <w:sz w:val="22"/>
          <w:szCs w:val="22"/>
        </w:rPr>
        <w:t>Investitorju se predlaga, da v projektantski pogodbi predvidi v ta namen določeno število ur</w:t>
      </w:r>
      <w:r w:rsidR="008D7C0B" w:rsidRPr="00412349">
        <w:rPr>
          <w:rFonts w:ascii="Calibri" w:hAnsi="Calibri" w:cs="Arial"/>
          <w:sz w:val="22"/>
          <w:szCs w:val="22"/>
        </w:rPr>
        <w:t xml:space="preserve"> (z opredeljeno vsebino)</w:t>
      </w:r>
      <w:r w:rsidR="00BA000A" w:rsidRPr="00412349">
        <w:rPr>
          <w:rFonts w:ascii="Calibri" w:hAnsi="Calibri" w:cs="Arial"/>
          <w:sz w:val="22"/>
          <w:szCs w:val="22"/>
        </w:rPr>
        <w:t xml:space="preserve">, projektant pa v ponudbi ponudi višino urne postavke. </w:t>
      </w:r>
      <w:r w:rsidR="00DC3721" w:rsidRPr="00412349">
        <w:rPr>
          <w:rFonts w:ascii="Calibri" w:hAnsi="Calibri" w:cs="Arial"/>
          <w:sz w:val="22"/>
          <w:szCs w:val="22"/>
        </w:rPr>
        <w:t xml:space="preserve">V tem primeru je primerno, da določi veljavnost pogodbe, ki bo zagotovila tudi izvajanje spremljanja gradnje s strani tega projektanta. </w:t>
      </w:r>
      <w:r w:rsidR="00BA000A" w:rsidRPr="00412349">
        <w:rPr>
          <w:rFonts w:ascii="Calibri" w:hAnsi="Calibri" w:cs="Arial"/>
          <w:sz w:val="22"/>
          <w:szCs w:val="22"/>
        </w:rPr>
        <w:t>Druga možnost je, da investitor sklene s projektantom od projektantske pogodbe ločen</w:t>
      </w:r>
      <w:r w:rsidR="00BA2AD9">
        <w:rPr>
          <w:rFonts w:ascii="Calibri" w:hAnsi="Calibri" w:cs="Arial"/>
          <w:sz w:val="22"/>
          <w:szCs w:val="22"/>
        </w:rPr>
        <w:t>i</w:t>
      </w:r>
      <w:r w:rsidR="00BA000A" w:rsidRPr="00412349">
        <w:rPr>
          <w:rFonts w:ascii="Calibri" w:hAnsi="Calibri" w:cs="Arial"/>
          <w:sz w:val="22"/>
          <w:szCs w:val="22"/>
        </w:rPr>
        <w:t xml:space="preserve"> sporazum za izvajanje rednega spremljanja gradnje</w:t>
      </w:r>
      <w:r w:rsidR="00B354B1" w:rsidRPr="00412349">
        <w:rPr>
          <w:rFonts w:ascii="Calibri" w:hAnsi="Calibri" w:cs="Arial"/>
          <w:sz w:val="22"/>
          <w:szCs w:val="22"/>
        </w:rPr>
        <w:t xml:space="preserve"> in sodelovanje med gradnjo</w:t>
      </w:r>
      <w:r w:rsidR="00BA000A" w:rsidRPr="00412349">
        <w:rPr>
          <w:rFonts w:ascii="Calibri" w:hAnsi="Calibri" w:cs="Arial"/>
          <w:sz w:val="22"/>
          <w:szCs w:val="22"/>
        </w:rPr>
        <w:t>.</w:t>
      </w:r>
      <w:r w:rsidR="00B354B1" w:rsidRPr="00412349">
        <w:rPr>
          <w:rFonts w:ascii="Calibri" w:hAnsi="Calibri" w:cs="Arial"/>
          <w:sz w:val="22"/>
          <w:szCs w:val="22"/>
        </w:rPr>
        <w:t xml:space="preserve"> V sporazumu je treba opredeliti vsebino, obliko, način in namen sodelovanja.</w:t>
      </w:r>
      <w:r w:rsidR="007143E8" w:rsidRPr="00412349">
        <w:rPr>
          <w:rFonts w:ascii="Calibri" w:hAnsi="Calibri" w:cs="Arial"/>
          <w:sz w:val="22"/>
          <w:szCs w:val="22"/>
        </w:rPr>
        <w:t xml:space="preserve"> </w:t>
      </w:r>
      <w:r w:rsidR="00F05112" w:rsidRPr="00412349">
        <w:rPr>
          <w:rFonts w:ascii="Calibri" w:hAnsi="Calibri" w:cs="Arial"/>
          <w:sz w:val="22"/>
          <w:szCs w:val="22"/>
        </w:rPr>
        <w:t xml:space="preserve">Spremljanje gradnje </w:t>
      </w:r>
      <w:r w:rsidR="00BA2AD9">
        <w:rPr>
          <w:rFonts w:ascii="Calibri" w:hAnsi="Calibri" w:cs="Arial"/>
          <w:sz w:val="22"/>
          <w:szCs w:val="22"/>
        </w:rPr>
        <w:t>je</w:t>
      </w:r>
      <w:r w:rsidR="00F05112" w:rsidRPr="00412349">
        <w:rPr>
          <w:rFonts w:ascii="Calibri" w:hAnsi="Calibri" w:cs="Arial"/>
          <w:sz w:val="22"/>
          <w:szCs w:val="22"/>
        </w:rPr>
        <w:t xml:space="preserve"> storitev, za katero zaradi narave storitve ni mogoče vnaprej določiti števila ur oziroma izračunati končne cene, zato se predlaga, da se v projektantski pogodbi zapiše</w:t>
      </w:r>
      <w:r w:rsidR="00BA2AD9">
        <w:rPr>
          <w:rFonts w:ascii="Calibri" w:hAnsi="Calibri" w:cs="Arial"/>
          <w:sz w:val="22"/>
          <w:szCs w:val="22"/>
        </w:rPr>
        <w:t>ta</w:t>
      </w:r>
      <w:r w:rsidR="00F05112" w:rsidRPr="00412349">
        <w:rPr>
          <w:rFonts w:ascii="Calibri" w:hAnsi="Calibri" w:cs="Arial"/>
          <w:sz w:val="22"/>
          <w:szCs w:val="22"/>
        </w:rPr>
        <w:t xml:space="preserve"> okvirno predvideno število ur </w:t>
      </w:r>
      <w:r w:rsidR="00BA2AD9">
        <w:rPr>
          <w:rFonts w:ascii="Calibri" w:hAnsi="Calibri" w:cs="Arial"/>
          <w:sz w:val="22"/>
          <w:szCs w:val="22"/>
        </w:rPr>
        <w:t>in</w:t>
      </w:r>
      <w:r w:rsidR="00F05112" w:rsidRPr="00412349">
        <w:rPr>
          <w:rFonts w:ascii="Calibri" w:hAnsi="Calibri" w:cs="Arial"/>
          <w:sz w:val="22"/>
          <w:szCs w:val="22"/>
        </w:rPr>
        <w:t xml:space="preserve"> višin</w:t>
      </w:r>
      <w:r w:rsidR="00BA2AD9">
        <w:rPr>
          <w:rFonts w:ascii="Calibri" w:hAnsi="Calibri" w:cs="Arial"/>
          <w:sz w:val="22"/>
          <w:szCs w:val="22"/>
        </w:rPr>
        <w:t>a</w:t>
      </w:r>
      <w:r w:rsidR="00F05112" w:rsidRPr="00412349">
        <w:rPr>
          <w:rFonts w:ascii="Calibri" w:hAnsi="Calibri" w:cs="Arial"/>
          <w:sz w:val="22"/>
          <w:szCs w:val="22"/>
        </w:rPr>
        <w:t xml:space="preserve"> urne postavke, dejansko opravljene ure projektantskega nadzora pa se obračunavajo mesečno </w:t>
      </w:r>
      <w:r w:rsidR="00DE7A66" w:rsidRPr="00412349">
        <w:rPr>
          <w:rFonts w:ascii="Calibri" w:hAnsi="Calibri" w:cs="Arial"/>
          <w:sz w:val="22"/>
          <w:szCs w:val="22"/>
        </w:rPr>
        <w:t>na podlagi izkazanih storitev spremljanja gradnje s strani projektanta.</w:t>
      </w:r>
    </w:p>
    <w:p w14:paraId="0AC2312C" w14:textId="77777777" w:rsidR="00762273" w:rsidRPr="00412349" w:rsidRDefault="004F6307" w:rsidP="00BE6A98">
      <w:pPr>
        <w:pStyle w:val="odstavek1"/>
        <w:spacing w:line="276" w:lineRule="auto"/>
        <w:ind w:firstLine="0"/>
        <w:rPr>
          <w:rFonts w:ascii="Calibri" w:hAnsi="Calibri"/>
          <w:i/>
          <w:iCs/>
        </w:rPr>
      </w:pPr>
      <w:r w:rsidRPr="00412349">
        <w:rPr>
          <w:rFonts w:ascii="Calibri" w:hAnsi="Calibri"/>
        </w:rPr>
        <w:t xml:space="preserve">Smiselno enako ravna investitor v primeru, ko sklepa pogodbo s projektantom PZI. Pri tem </w:t>
      </w:r>
      <w:r w:rsidR="00BA2AD9">
        <w:rPr>
          <w:rFonts w:ascii="Calibri" w:hAnsi="Calibri"/>
        </w:rPr>
        <w:t>le</w:t>
      </w:r>
      <w:r w:rsidR="00762273" w:rsidRPr="00412349">
        <w:rPr>
          <w:rFonts w:ascii="Calibri" w:hAnsi="Calibri"/>
        </w:rPr>
        <w:t xml:space="preserve"> poimenovanje sodelovanja z n</w:t>
      </w:r>
      <w:r w:rsidR="00BA2AD9">
        <w:rPr>
          <w:rFonts w:ascii="Calibri" w:hAnsi="Calibri"/>
        </w:rPr>
        <w:t>a primer</w:t>
      </w:r>
      <w:r w:rsidR="00762273" w:rsidRPr="00412349">
        <w:rPr>
          <w:rFonts w:ascii="Calibri" w:hAnsi="Calibri"/>
        </w:rPr>
        <w:t xml:space="preserve"> pogosto uveljavljenim izrazom "projektantski nadzor" ne zadošča, saj </w:t>
      </w:r>
      <w:r w:rsidR="007143E8" w:rsidRPr="00412349">
        <w:rPr>
          <w:rFonts w:ascii="Calibri" w:hAnsi="Calibri"/>
        </w:rPr>
        <w:t xml:space="preserve">je izraz </w:t>
      </w:r>
      <w:r w:rsidR="00BA2AD9">
        <w:rPr>
          <w:rFonts w:ascii="Calibri" w:hAnsi="Calibri"/>
        </w:rPr>
        <w:t>nedoločen</w:t>
      </w:r>
      <w:r w:rsidR="007143E8" w:rsidRPr="00412349">
        <w:rPr>
          <w:rFonts w:ascii="Calibri" w:hAnsi="Calibri"/>
        </w:rPr>
        <w:t xml:space="preserve">, </w:t>
      </w:r>
      <w:r w:rsidR="00762273" w:rsidRPr="00412349">
        <w:rPr>
          <w:rFonts w:ascii="Calibri" w:hAnsi="Calibri"/>
        </w:rPr>
        <w:t>vsebin</w:t>
      </w:r>
      <w:r w:rsidR="007143E8" w:rsidRPr="00412349">
        <w:rPr>
          <w:rFonts w:ascii="Calibri" w:hAnsi="Calibri"/>
        </w:rPr>
        <w:t>a</w:t>
      </w:r>
      <w:r w:rsidR="00762273" w:rsidRPr="00412349">
        <w:rPr>
          <w:rFonts w:ascii="Calibri" w:hAnsi="Calibri"/>
        </w:rPr>
        <w:t xml:space="preserve"> in obseg</w:t>
      </w:r>
      <w:r w:rsidR="007143E8" w:rsidRPr="00412349">
        <w:rPr>
          <w:rFonts w:ascii="Calibri" w:hAnsi="Calibri"/>
        </w:rPr>
        <w:t xml:space="preserve"> sodelovanja s tem nista </w:t>
      </w:r>
      <w:r w:rsidR="00BA2AD9">
        <w:rPr>
          <w:rFonts w:ascii="Calibri" w:hAnsi="Calibri"/>
        </w:rPr>
        <w:t>opredeljena</w:t>
      </w:r>
      <w:r w:rsidR="00762273" w:rsidRPr="00412349">
        <w:rPr>
          <w:rFonts w:ascii="Calibri" w:hAnsi="Calibri"/>
        </w:rPr>
        <w:t>.</w:t>
      </w:r>
      <w:r w:rsidR="00762273" w:rsidRPr="00412349">
        <w:rPr>
          <w:rFonts w:ascii="Calibri" w:hAnsi="Calibri"/>
          <w:i/>
          <w:iCs/>
        </w:rPr>
        <w:t xml:space="preserve"> </w:t>
      </w:r>
    </w:p>
    <w:p w14:paraId="56E52CC4" w14:textId="77777777" w:rsidR="007143E8" w:rsidRPr="00412349" w:rsidRDefault="00BA2AD9" w:rsidP="00BE6A98">
      <w:pPr>
        <w:pStyle w:val="odstavek1"/>
        <w:spacing w:line="276" w:lineRule="auto"/>
        <w:ind w:firstLine="0"/>
        <w:rPr>
          <w:rFonts w:ascii="Calibri" w:hAnsi="Calibri"/>
        </w:rPr>
      </w:pPr>
      <w:r>
        <w:rPr>
          <w:rFonts w:ascii="Calibri" w:hAnsi="Calibri"/>
        </w:rPr>
        <w:t>Če</w:t>
      </w:r>
      <w:r w:rsidR="007143E8" w:rsidRPr="00412349">
        <w:rPr>
          <w:rFonts w:ascii="Calibri" w:hAnsi="Calibri"/>
        </w:rPr>
        <w:t xml:space="preserve"> je v okviru </w:t>
      </w:r>
      <w:r w:rsidR="007143E8" w:rsidRPr="00412349">
        <w:rPr>
          <w:rFonts w:ascii="Calibri" w:hAnsi="Calibri" w:cs="Calibri"/>
          <w:shd w:val="clear" w:color="auto" w:fill="FFFFFF"/>
        </w:rPr>
        <w:t>dopustnih manjših odstopanj, ki vplivajo</w:t>
      </w:r>
      <w:r w:rsidR="007143E8" w:rsidRPr="00412349">
        <w:rPr>
          <w:rFonts w:ascii="Calibri" w:hAnsi="Calibri" w:cs="Calibri"/>
          <w:color w:val="000000"/>
          <w:shd w:val="clear" w:color="auto" w:fill="FFFFFF"/>
        </w:rPr>
        <w:t xml:space="preserve"> na izpolnjevanje bistvenih in drugih zahtev, treba izdelati novo ali spremenjeno projektno dokumentacijo za izvedbo gradnje oziroma njen del, investitor sklene dodatek k projektantski pogodbi</w:t>
      </w:r>
      <w:r w:rsidR="00CD00E6" w:rsidRPr="00412349">
        <w:rPr>
          <w:rFonts w:ascii="Calibri" w:hAnsi="Calibri" w:cs="Calibri"/>
          <w:color w:val="000000"/>
          <w:shd w:val="clear" w:color="auto" w:fill="FFFFFF"/>
        </w:rPr>
        <w:t xml:space="preserve"> za izdelavo PZI</w:t>
      </w:r>
      <w:r w:rsidR="00B27C78" w:rsidRPr="00412349">
        <w:rPr>
          <w:rFonts w:ascii="Calibri" w:hAnsi="Calibri" w:cs="Calibri"/>
          <w:color w:val="000000"/>
          <w:shd w:val="clear" w:color="auto" w:fill="FFFFFF"/>
        </w:rPr>
        <w:t xml:space="preserve"> ali sklene novo pogodbo</w:t>
      </w:r>
      <w:r w:rsidR="007143E8" w:rsidRPr="00412349">
        <w:rPr>
          <w:rFonts w:ascii="Calibri" w:hAnsi="Calibri" w:cs="Calibri"/>
          <w:color w:val="000000"/>
          <w:shd w:val="clear" w:color="auto" w:fill="FFFFFF"/>
        </w:rPr>
        <w:t>.</w:t>
      </w:r>
      <w:r w:rsidR="00D24956" w:rsidRPr="00412349">
        <w:rPr>
          <w:rFonts w:ascii="Calibri" w:hAnsi="Calibri" w:cs="Calibri"/>
          <w:color w:val="000000"/>
          <w:shd w:val="clear" w:color="auto" w:fill="FFFFFF"/>
        </w:rPr>
        <w:t xml:space="preserve"> </w:t>
      </w:r>
    </w:p>
    <w:p w14:paraId="30F3357E" w14:textId="77777777" w:rsidR="00762273" w:rsidRPr="00412349" w:rsidRDefault="00762273" w:rsidP="00C8784A">
      <w:pPr>
        <w:autoSpaceDE w:val="0"/>
        <w:autoSpaceDN w:val="0"/>
        <w:adjustRightInd w:val="0"/>
        <w:spacing w:line="276" w:lineRule="auto"/>
        <w:ind w:left="360"/>
        <w:jc w:val="both"/>
        <w:rPr>
          <w:rFonts w:ascii="Calibri" w:hAnsi="Calibri"/>
          <w:b/>
          <w:i/>
          <w:sz w:val="22"/>
          <w:szCs w:val="22"/>
        </w:rPr>
      </w:pPr>
    </w:p>
    <w:p w14:paraId="7D57F7E3" w14:textId="77777777" w:rsidR="00762273" w:rsidRPr="00412349" w:rsidRDefault="00BA2AD9" w:rsidP="009F3173">
      <w:pPr>
        <w:pStyle w:val="Naslov3"/>
        <w:ind w:left="720"/>
        <w:rPr>
          <w:rFonts w:ascii="Calibri" w:hAnsi="Calibri" w:cs="Calibri"/>
          <w:b/>
          <w:bCs/>
          <w:i/>
          <w:iCs/>
          <w:color w:val="auto"/>
          <w:sz w:val="22"/>
          <w:szCs w:val="22"/>
        </w:rPr>
      </w:pPr>
      <w:bookmarkStart w:id="15" w:name="_Toc183005272"/>
      <w:r>
        <w:rPr>
          <w:rFonts w:ascii="Calibri" w:hAnsi="Calibri" w:cs="Calibri"/>
          <w:b/>
          <w:bCs/>
          <w:i/>
          <w:iCs/>
          <w:color w:val="auto"/>
          <w:sz w:val="22"/>
          <w:szCs w:val="22"/>
        </w:rPr>
        <w:t xml:space="preserve">2.6.3 </w:t>
      </w:r>
      <w:r w:rsidR="000B6294" w:rsidRPr="00412349">
        <w:rPr>
          <w:rFonts w:ascii="Calibri" w:hAnsi="Calibri" w:cs="Calibri"/>
          <w:b/>
          <w:bCs/>
          <w:i/>
          <w:iCs/>
          <w:color w:val="auto"/>
          <w:sz w:val="22"/>
          <w:szCs w:val="22"/>
        </w:rPr>
        <w:t>V</w:t>
      </w:r>
      <w:r w:rsidR="00762273" w:rsidRPr="00412349">
        <w:rPr>
          <w:rFonts w:ascii="Calibri" w:hAnsi="Calibri" w:cs="Calibri"/>
          <w:b/>
          <w:bCs/>
          <w:i/>
          <w:iCs/>
          <w:color w:val="auto"/>
          <w:sz w:val="22"/>
          <w:szCs w:val="22"/>
        </w:rPr>
        <w:t>sebina in obseg sodelovanja</w:t>
      </w:r>
      <w:bookmarkEnd w:id="15"/>
      <w:r w:rsidR="00762273" w:rsidRPr="00412349">
        <w:rPr>
          <w:rFonts w:ascii="Calibri" w:hAnsi="Calibri" w:cs="Calibri"/>
          <w:b/>
          <w:bCs/>
          <w:i/>
          <w:iCs/>
          <w:color w:val="auto"/>
          <w:sz w:val="22"/>
          <w:szCs w:val="22"/>
        </w:rPr>
        <w:t xml:space="preserve"> </w:t>
      </w:r>
    </w:p>
    <w:p w14:paraId="32CDCCDB" w14:textId="77777777" w:rsidR="00762273" w:rsidRPr="00412349" w:rsidRDefault="00762273" w:rsidP="00762273">
      <w:pPr>
        <w:autoSpaceDE w:val="0"/>
        <w:autoSpaceDN w:val="0"/>
        <w:adjustRightInd w:val="0"/>
        <w:spacing w:line="276" w:lineRule="auto"/>
        <w:ind w:left="1134"/>
        <w:jc w:val="both"/>
        <w:rPr>
          <w:rFonts w:ascii="Calibri" w:hAnsi="Calibri"/>
        </w:rPr>
      </w:pPr>
    </w:p>
    <w:p w14:paraId="1C38BE1C" w14:textId="77777777" w:rsidR="00762273" w:rsidRPr="00412349" w:rsidRDefault="00762273" w:rsidP="00762273">
      <w:pPr>
        <w:autoSpaceDE w:val="0"/>
        <w:autoSpaceDN w:val="0"/>
        <w:adjustRightInd w:val="0"/>
        <w:spacing w:line="276" w:lineRule="auto"/>
        <w:ind w:left="284"/>
        <w:jc w:val="both"/>
        <w:rPr>
          <w:rFonts w:ascii="Calibri" w:hAnsi="Calibri"/>
          <w:b/>
          <w:i/>
          <w:sz w:val="22"/>
          <w:szCs w:val="22"/>
        </w:rPr>
      </w:pPr>
      <w:r w:rsidRPr="00412349">
        <w:rPr>
          <w:rFonts w:ascii="Calibri" w:hAnsi="Calibri"/>
          <w:b/>
          <w:i/>
          <w:sz w:val="22"/>
          <w:szCs w:val="22"/>
        </w:rPr>
        <w:t>a. Zakonski minimum</w:t>
      </w:r>
    </w:p>
    <w:p w14:paraId="47E1F5C3"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Zakonsko opredeljen</w:t>
      </w:r>
      <w:r w:rsidR="00BA2AD9">
        <w:rPr>
          <w:rFonts w:ascii="Calibri" w:hAnsi="Calibri"/>
        </w:rPr>
        <w:t>i</w:t>
      </w:r>
      <w:r w:rsidRPr="00412349">
        <w:rPr>
          <w:rFonts w:ascii="Calibri" w:hAnsi="Calibri"/>
        </w:rPr>
        <w:t xml:space="preserve"> minimalen obseg sodelovanja projektanta je</w:t>
      </w:r>
      <w:r w:rsidR="00BA2AD9">
        <w:rPr>
          <w:rFonts w:ascii="Calibri" w:hAnsi="Calibri"/>
        </w:rPr>
        <w:t xml:space="preserve"> </w:t>
      </w:r>
      <w:r w:rsidRPr="00412349">
        <w:rPr>
          <w:rFonts w:ascii="Calibri" w:hAnsi="Calibri"/>
        </w:rPr>
        <w:t xml:space="preserve">vezan </w:t>
      </w:r>
      <w:r w:rsidR="00BA2AD9">
        <w:rPr>
          <w:rFonts w:ascii="Calibri" w:hAnsi="Calibri"/>
        </w:rPr>
        <w:t xml:space="preserve">samo </w:t>
      </w:r>
      <w:r w:rsidRPr="00412349">
        <w:rPr>
          <w:rFonts w:ascii="Calibri" w:hAnsi="Calibri"/>
        </w:rPr>
        <w:t>na dela, ki so potrebna in zadoščajo za potrditev izjave o gradnji</w:t>
      </w:r>
      <w:r w:rsidR="00BA2AD9">
        <w:rPr>
          <w:rFonts w:ascii="Calibri" w:hAnsi="Calibri"/>
        </w:rPr>
        <w:t>,</w:t>
      </w:r>
      <w:r w:rsidRPr="00412349">
        <w:rPr>
          <w:rFonts w:ascii="Calibri" w:hAnsi="Calibri"/>
        </w:rPr>
        <w:t xml:space="preserve"> skladni z gradbenim dovoljenjem.</w:t>
      </w:r>
    </w:p>
    <w:p w14:paraId="429E1F85" w14:textId="77777777" w:rsidR="005D203F" w:rsidRPr="00412349" w:rsidRDefault="005D203F" w:rsidP="00BE6A98">
      <w:pPr>
        <w:pStyle w:val="odstavek1"/>
        <w:spacing w:line="276" w:lineRule="auto"/>
        <w:ind w:firstLine="0"/>
        <w:rPr>
          <w:rFonts w:ascii="Calibri" w:hAnsi="Calibri"/>
        </w:rPr>
      </w:pPr>
      <w:r w:rsidRPr="00412349">
        <w:rPr>
          <w:rFonts w:ascii="Calibri" w:hAnsi="Calibri"/>
        </w:rPr>
        <w:t xml:space="preserve">Pogosta napaka investitorjev je, da projektanta PID ne angažirajo že ob </w:t>
      </w:r>
      <w:r w:rsidR="00BA2AD9">
        <w:rPr>
          <w:rFonts w:ascii="Calibri" w:hAnsi="Calibri"/>
        </w:rPr>
        <w:t>za</w:t>
      </w:r>
      <w:r w:rsidRPr="00412349">
        <w:rPr>
          <w:rFonts w:ascii="Calibri" w:hAnsi="Calibri"/>
        </w:rPr>
        <w:t xml:space="preserve">četku gradnje, ampak šele proti </w:t>
      </w:r>
      <w:r w:rsidR="00BA2AD9">
        <w:rPr>
          <w:rFonts w:ascii="Calibri" w:hAnsi="Calibri"/>
        </w:rPr>
        <w:t>koncu</w:t>
      </w:r>
      <w:r w:rsidRPr="00412349">
        <w:rPr>
          <w:rFonts w:ascii="Calibri" w:hAnsi="Calibri"/>
        </w:rPr>
        <w:t xml:space="preserve"> gradnje ali celo po končani gradnji. To </w:t>
      </w:r>
      <w:r w:rsidR="0001755D" w:rsidRPr="00412349">
        <w:rPr>
          <w:rFonts w:ascii="Calibri" w:hAnsi="Calibri"/>
        </w:rPr>
        <w:t>ni primerno</w:t>
      </w:r>
      <w:r w:rsidRPr="00412349">
        <w:rPr>
          <w:rFonts w:ascii="Calibri" w:hAnsi="Calibri"/>
        </w:rPr>
        <w:t xml:space="preserve"> in </w:t>
      </w:r>
      <w:r w:rsidR="0001755D" w:rsidRPr="00412349">
        <w:rPr>
          <w:rFonts w:ascii="Calibri" w:hAnsi="Calibri"/>
        </w:rPr>
        <w:t xml:space="preserve">je </w:t>
      </w:r>
      <w:r w:rsidRPr="00412349">
        <w:rPr>
          <w:rFonts w:ascii="Calibri" w:hAnsi="Calibri"/>
        </w:rPr>
        <w:t xml:space="preserve">v nasprotju s pričakovano </w:t>
      </w:r>
      <w:r w:rsidR="003B0DF4" w:rsidRPr="00412349">
        <w:rPr>
          <w:rFonts w:ascii="Calibri" w:hAnsi="Calibri"/>
        </w:rPr>
        <w:t xml:space="preserve">skrbnostjo pri </w:t>
      </w:r>
      <w:r w:rsidRPr="00412349">
        <w:rPr>
          <w:rFonts w:ascii="Calibri" w:hAnsi="Calibri"/>
        </w:rPr>
        <w:t>potrditv</w:t>
      </w:r>
      <w:r w:rsidR="003B0DF4" w:rsidRPr="00412349">
        <w:rPr>
          <w:rFonts w:ascii="Calibri" w:hAnsi="Calibri"/>
        </w:rPr>
        <w:t>i</w:t>
      </w:r>
      <w:r w:rsidRPr="00412349">
        <w:rPr>
          <w:rFonts w:ascii="Calibri" w:hAnsi="Calibri"/>
        </w:rPr>
        <w:t xml:space="preserve"> izjave o skladnosti gradnje z izdanim gradbenim dovoljenjem. </w:t>
      </w:r>
      <w:r w:rsidR="00DD57C2" w:rsidRPr="00412349">
        <w:rPr>
          <w:rFonts w:ascii="Calibri" w:hAnsi="Calibri"/>
        </w:rPr>
        <w:t xml:space="preserve">Lahko namreč pride do neželenih posledic v zvezi </w:t>
      </w:r>
      <w:r w:rsidR="00BA2AD9">
        <w:rPr>
          <w:rFonts w:ascii="Calibri" w:hAnsi="Calibri"/>
        </w:rPr>
        <w:t xml:space="preserve">s </w:t>
      </w:r>
      <w:r w:rsidR="00DD57C2" w:rsidRPr="00412349">
        <w:rPr>
          <w:rFonts w:ascii="Calibri" w:hAnsi="Calibri"/>
        </w:rPr>
        <w:t>prevzem</w:t>
      </w:r>
      <w:r w:rsidR="00BA2AD9">
        <w:rPr>
          <w:rFonts w:ascii="Calibri" w:hAnsi="Calibri"/>
        </w:rPr>
        <w:t>om</w:t>
      </w:r>
      <w:r w:rsidR="00DD57C2" w:rsidRPr="00412349">
        <w:rPr>
          <w:rFonts w:ascii="Calibri" w:hAnsi="Calibri"/>
        </w:rPr>
        <w:t xml:space="preserve"> odgovornosti, </w:t>
      </w:r>
      <w:r w:rsidR="00BA2AD9">
        <w:rPr>
          <w:rFonts w:ascii="Calibri" w:hAnsi="Calibri"/>
        </w:rPr>
        <w:t>če</w:t>
      </w:r>
      <w:r w:rsidR="00DD57C2" w:rsidRPr="00412349">
        <w:rPr>
          <w:rFonts w:ascii="Calibri" w:hAnsi="Calibri"/>
        </w:rPr>
        <w:t xml:space="preserve"> </w:t>
      </w:r>
      <w:r w:rsidRPr="00412349">
        <w:rPr>
          <w:rFonts w:ascii="Calibri" w:hAnsi="Calibri"/>
        </w:rPr>
        <w:t>so med gradnjo nastala nedopustna odstopanja.</w:t>
      </w:r>
    </w:p>
    <w:p w14:paraId="472BF773" w14:textId="77777777" w:rsidR="00762273" w:rsidRPr="00412349" w:rsidRDefault="00762273" w:rsidP="00C8784A">
      <w:pPr>
        <w:autoSpaceDE w:val="0"/>
        <w:autoSpaceDN w:val="0"/>
        <w:adjustRightInd w:val="0"/>
        <w:spacing w:line="276" w:lineRule="auto"/>
        <w:ind w:left="360"/>
        <w:jc w:val="both"/>
        <w:rPr>
          <w:rFonts w:ascii="Calibri" w:hAnsi="Calibri"/>
          <w:b/>
          <w:i/>
          <w:sz w:val="22"/>
          <w:szCs w:val="22"/>
        </w:rPr>
      </w:pPr>
    </w:p>
    <w:p w14:paraId="7CC0D136" w14:textId="77777777" w:rsidR="00762273" w:rsidRPr="00412349" w:rsidRDefault="00762273" w:rsidP="00762273">
      <w:pPr>
        <w:autoSpaceDE w:val="0"/>
        <w:autoSpaceDN w:val="0"/>
        <w:adjustRightInd w:val="0"/>
        <w:spacing w:line="276" w:lineRule="auto"/>
        <w:ind w:left="284"/>
        <w:jc w:val="both"/>
        <w:rPr>
          <w:rFonts w:ascii="Calibri" w:hAnsi="Calibri"/>
          <w:b/>
          <w:i/>
          <w:sz w:val="22"/>
          <w:szCs w:val="22"/>
        </w:rPr>
      </w:pPr>
      <w:r w:rsidRPr="00412349">
        <w:rPr>
          <w:rFonts w:ascii="Calibri" w:hAnsi="Calibri"/>
          <w:b/>
          <w:i/>
          <w:sz w:val="22"/>
          <w:szCs w:val="22"/>
        </w:rPr>
        <w:t>b. Razširjeni minimum</w:t>
      </w:r>
    </w:p>
    <w:p w14:paraId="0C270E0A" w14:textId="77777777" w:rsidR="005D203F" w:rsidRPr="00412349" w:rsidRDefault="005D203F" w:rsidP="00BE6A98">
      <w:pPr>
        <w:pStyle w:val="odstavek1"/>
        <w:spacing w:line="276" w:lineRule="auto"/>
        <w:ind w:firstLine="0"/>
        <w:rPr>
          <w:rFonts w:ascii="Calibri" w:hAnsi="Calibri"/>
        </w:rPr>
      </w:pPr>
      <w:r w:rsidRPr="00412349">
        <w:rPr>
          <w:rFonts w:ascii="Calibri" w:hAnsi="Calibri"/>
        </w:rPr>
        <w:t>Vendar pa</w:t>
      </w:r>
      <w:r w:rsidR="004E0C0C" w:rsidRPr="00412349">
        <w:rPr>
          <w:rFonts w:ascii="Calibri" w:hAnsi="Calibri"/>
        </w:rPr>
        <w:t>,</w:t>
      </w:r>
      <w:r w:rsidRPr="00412349">
        <w:rPr>
          <w:rFonts w:ascii="Calibri" w:hAnsi="Calibri"/>
        </w:rPr>
        <w:t xml:space="preserve"> če med gradnjo prihaja do sprememb rešitev</w:t>
      </w:r>
      <w:r w:rsidR="00DD57C2" w:rsidRPr="00412349">
        <w:rPr>
          <w:rFonts w:ascii="Calibri" w:hAnsi="Calibri"/>
        </w:rPr>
        <w:t xml:space="preserve"> (n</w:t>
      </w:r>
      <w:r w:rsidR="00114FFD">
        <w:rPr>
          <w:rFonts w:ascii="Calibri" w:hAnsi="Calibri"/>
        </w:rPr>
        <w:t>a primer,</w:t>
      </w:r>
      <w:r w:rsidR="00DD57C2" w:rsidRPr="00412349">
        <w:rPr>
          <w:rFonts w:ascii="Calibri" w:hAnsi="Calibri"/>
        </w:rPr>
        <w:t xml:space="preserve"> če te niso posledica napake v projektni dokumentaciji)</w:t>
      </w:r>
      <w:r w:rsidRPr="00412349">
        <w:rPr>
          <w:rFonts w:ascii="Calibri" w:hAnsi="Calibri"/>
        </w:rPr>
        <w:t xml:space="preserve">, predvidenih s PZI, </w:t>
      </w:r>
      <w:r w:rsidR="00114FFD">
        <w:rPr>
          <w:rFonts w:ascii="Calibri" w:hAnsi="Calibri"/>
        </w:rPr>
        <w:t>mora</w:t>
      </w:r>
      <w:r w:rsidRPr="00412349">
        <w:rPr>
          <w:rFonts w:ascii="Calibri" w:hAnsi="Calibri"/>
        </w:rPr>
        <w:t xml:space="preserve"> investitor</w:t>
      </w:r>
      <w:r w:rsidR="00114FFD">
        <w:rPr>
          <w:rFonts w:ascii="Calibri" w:hAnsi="Calibri"/>
        </w:rPr>
        <w:t xml:space="preserve"> </w:t>
      </w:r>
      <w:r w:rsidRPr="00412349">
        <w:rPr>
          <w:rFonts w:ascii="Calibri" w:hAnsi="Calibri"/>
        </w:rPr>
        <w:t xml:space="preserve">skleniti pogodbo </w:t>
      </w:r>
      <w:r w:rsidR="00114FFD">
        <w:rPr>
          <w:rFonts w:ascii="Calibri" w:hAnsi="Calibri"/>
        </w:rPr>
        <w:t>tako</w:t>
      </w:r>
      <w:r w:rsidRPr="00412349">
        <w:rPr>
          <w:rFonts w:ascii="Calibri" w:hAnsi="Calibri"/>
        </w:rPr>
        <w:t xml:space="preserve">, da </w:t>
      </w:r>
      <w:r w:rsidR="00114FFD">
        <w:rPr>
          <w:rFonts w:ascii="Calibri" w:hAnsi="Calibri"/>
        </w:rPr>
        <w:t>je</w:t>
      </w:r>
      <w:r w:rsidRPr="00412349">
        <w:rPr>
          <w:rFonts w:ascii="Calibri" w:hAnsi="Calibri"/>
        </w:rPr>
        <w:t xml:space="preserve"> projektantu omogočeno sodelovanje ter izdelovanje in/ali potrjevanje sprememb.</w:t>
      </w:r>
    </w:p>
    <w:p w14:paraId="51524E34"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 xml:space="preserve">Ker </w:t>
      </w:r>
      <w:r w:rsidR="005D203F" w:rsidRPr="00412349">
        <w:rPr>
          <w:rFonts w:ascii="Calibri" w:hAnsi="Calibri"/>
        </w:rPr>
        <w:t xml:space="preserve">nekaterih </w:t>
      </w:r>
      <w:r w:rsidRPr="00412349">
        <w:rPr>
          <w:rFonts w:ascii="Calibri" w:hAnsi="Calibri"/>
        </w:rPr>
        <w:t>rešit</w:t>
      </w:r>
      <w:r w:rsidR="005D203F" w:rsidRPr="00412349">
        <w:rPr>
          <w:rFonts w:ascii="Calibri" w:hAnsi="Calibri"/>
        </w:rPr>
        <w:t>e</w:t>
      </w:r>
      <w:r w:rsidRPr="00412349">
        <w:rPr>
          <w:rFonts w:ascii="Calibri" w:hAnsi="Calibri"/>
        </w:rPr>
        <w:t>v in način</w:t>
      </w:r>
      <w:r w:rsidR="005D203F" w:rsidRPr="00412349">
        <w:rPr>
          <w:rFonts w:ascii="Calibri" w:hAnsi="Calibri"/>
        </w:rPr>
        <w:t>a</w:t>
      </w:r>
      <w:r w:rsidRPr="00412349">
        <w:rPr>
          <w:rFonts w:ascii="Calibri" w:hAnsi="Calibri"/>
        </w:rPr>
        <w:t xml:space="preserve"> izvedbe ni mo</w:t>
      </w:r>
      <w:r w:rsidR="00114FFD">
        <w:rPr>
          <w:rFonts w:ascii="Calibri" w:hAnsi="Calibri"/>
        </w:rPr>
        <w:t>goče</w:t>
      </w:r>
      <w:r w:rsidRPr="00412349">
        <w:rPr>
          <w:rFonts w:ascii="Calibri" w:hAnsi="Calibri"/>
        </w:rPr>
        <w:t xml:space="preserve"> opredeliti </w:t>
      </w:r>
      <w:r w:rsidR="00114FFD">
        <w:rPr>
          <w:rFonts w:ascii="Calibri" w:hAnsi="Calibri"/>
        </w:rPr>
        <w:t>le</w:t>
      </w:r>
      <w:r w:rsidRPr="00412349">
        <w:rPr>
          <w:rFonts w:ascii="Calibri" w:hAnsi="Calibri"/>
        </w:rPr>
        <w:t xml:space="preserve"> z izdelavo projektne dokumentacije, mora v takšnih primerih investitor prav tako zagotoviti in omogočiti sodelovanje projektanta. Takšni primeri so </w:t>
      </w:r>
      <w:r w:rsidR="002B5CEF" w:rsidRPr="00412349">
        <w:rPr>
          <w:rFonts w:ascii="Calibri" w:hAnsi="Calibri"/>
        </w:rPr>
        <w:t xml:space="preserve">lahko </w:t>
      </w:r>
      <w:r w:rsidRPr="00412349">
        <w:rPr>
          <w:rFonts w:ascii="Calibri" w:hAnsi="Calibri"/>
        </w:rPr>
        <w:t>n</w:t>
      </w:r>
      <w:r w:rsidR="00114FFD">
        <w:rPr>
          <w:rFonts w:ascii="Calibri" w:hAnsi="Calibri"/>
        </w:rPr>
        <w:t>a primer</w:t>
      </w:r>
      <w:r w:rsidRPr="00412349">
        <w:rPr>
          <w:rFonts w:ascii="Calibri" w:hAnsi="Calibri"/>
        </w:rPr>
        <w:t xml:space="preserve"> potrjevanje </w:t>
      </w:r>
      <w:r w:rsidR="00114FFD">
        <w:rPr>
          <w:rFonts w:ascii="Calibri" w:hAnsi="Calibri"/>
        </w:rPr>
        <w:t>podrobnosti v zvezi z izbiro</w:t>
      </w:r>
      <w:r w:rsidRPr="00412349">
        <w:rPr>
          <w:rFonts w:ascii="Calibri" w:hAnsi="Calibri"/>
        </w:rPr>
        <w:t xml:space="preserve"> opreme</w:t>
      </w:r>
      <w:r w:rsidR="00114FFD">
        <w:rPr>
          <w:rFonts w:ascii="Calibri" w:hAnsi="Calibri"/>
        </w:rPr>
        <w:t xml:space="preserve"> in</w:t>
      </w:r>
      <w:r w:rsidRPr="00412349">
        <w:rPr>
          <w:rFonts w:ascii="Calibri" w:hAnsi="Calibri"/>
        </w:rPr>
        <w:t xml:space="preserve"> materialov (če vpliv</w:t>
      </w:r>
      <w:r w:rsidR="00114FFD">
        <w:rPr>
          <w:rFonts w:ascii="Calibri" w:hAnsi="Calibri"/>
        </w:rPr>
        <w:t>ajo</w:t>
      </w:r>
      <w:r w:rsidRPr="00412349">
        <w:rPr>
          <w:rFonts w:ascii="Calibri" w:hAnsi="Calibri"/>
        </w:rPr>
        <w:t xml:space="preserve"> na bistvene zahteve)</w:t>
      </w:r>
      <w:r w:rsidR="00114FFD">
        <w:rPr>
          <w:rFonts w:ascii="Calibri" w:hAnsi="Calibri"/>
        </w:rPr>
        <w:t xml:space="preserve"> ter</w:t>
      </w:r>
      <w:r w:rsidRPr="00412349">
        <w:rPr>
          <w:rFonts w:ascii="Calibri" w:hAnsi="Calibri"/>
        </w:rPr>
        <w:t xml:space="preserve"> potrjevanje</w:t>
      </w:r>
      <w:r w:rsidR="00114FFD">
        <w:rPr>
          <w:rFonts w:ascii="Calibri" w:hAnsi="Calibri"/>
        </w:rPr>
        <w:t>m</w:t>
      </w:r>
      <w:r w:rsidRPr="00412349">
        <w:rPr>
          <w:rFonts w:ascii="Calibri" w:hAnsi="Calibri"/>
        </w:rPr>
        <w:t xml:space="preserve"> delavniške dokumentacije (če vpliv</w:t>
      </w:r>
      <w:r w:rsidR="00114FFD">
        <w:rPr>
          <w:rFonts w:ascii="Calibri" w:hAnsi="Calibri"/>
        </w:rPr>
        <w:t>a</w:t>
      </w:r>
      <w:r w:rsidRPr="00412349">
        <w:rPr>
          <w:rFonts w:ascii="Calibri" w:hAnsi="Calibri"/>
        </w:rPr>
        <w:t xml:space="preserve"> na bistvene zahteve) i</w:t>
      </w:r>
      <w:r w:rsidR="00114FFD">
        <w:rPr>
          <w:rFonts w:ascii="Calibri" w:hAnsi="Calibri"/>
        </w:rPr>
        <w:t>n podobno</w:t>
      </w:r>
      <w:r w:rsidRPr="00412349">
        <w:rPr>
          <w:rFonts w:ascii="Calibri" w:hAnsi="Calibri"/>
        </w:rPr>
        <w:t xml:space="preserve">. </w:t>
      </w:r>
    </w:p>
    <w:p w14:paraId="5D8F000C" w14:textId="77777777" w:rsidR="006A33B3" w:rsidRPr="00412349" w:rsidRDefault="006A33B3" w:rsidP="00762273">
      <w:pPr>
        <w:pStyle w:val="odstavek1"/>
        <w:spacing w:line="276" w:lineRule="auto"/>
        <w:ind w:left="284" w:firstLine="0"/>
        <w:rPr>
          <w:rFonts w:ascii="Calibri" w:hAnsi="Calibri"/>
        </w:rPr>
      </w:pPr>
    </w:p>
    <w:p w14:paraId="5201C06C" w14:textId="77777777" w:rsidR="00762273" w:rsidRPr="00412349" w:rsidRDefault="006E05F8" w:rsidP="00762273">
      <w:pPr>
        <w:autoSpaceDE w:val="0"/>
        <w:autoSpaceDN w:val="0"/>
        <w:adjustRightInd w:val="0"/>
        <w:spacing w:line="276" w:lineRule="auto"/>
        <w:ind w:left="284"/>
        <w:jc w:val="both"/>
        <w:rPr>
          <w:rFonts w:ascii="Calibri" w:hAnsi="Calibri"/>
          <w:i/>
          <w:sz w:val="22"/>
          <w:szCs w:val="22"/>
        </w:rPr>
      </w:pPr>
      <w:r w:rsidRPr="00412349">
        <w:rPr>
          <w:rFonts w:ascii="Calibri" w:hAnsi="Calibri"/>
          <w:b/>
          <w:i/>
          <w:sz w:val="22"/>
          <w:szCs w:val="22"/>
        </w:rPr>
        <w:t xml:space="preserve">c. </w:t>
      </w:r>
      <w:r w:rsidRPr="00412349">
        <w:rPr>
          <w:rFonts w:ascii="Calibri" w:hAnsi="Calibri" w:cs="Calibri"/>
          <w:b/>
          <w:bCs/>
          <w:i/>
          <w:iCs/>
          <w:sz w:val="22"/>
          <w:szCs w:val="22"/>
        </w:rPr>
        <w:t>Razširjena vsebina in obseg sodelovanja</w:t>
      </w:r>
    </w:p>
    <w:p w14:paraId="283FD6F0" w14:textId="77777777" w:rsidR="00762273" w:rsidRPr="00412349" w:rsidRDefault="00762273" w:rsidP="00BE6A98">
      <w:pPr>
        <w:pStyle w:val="odstavek1"/>
        <w:spacing w:line="276" w:lineRule="auto"/>
        <w:ind w:firstLine="0"/>
        <w:rPr>
          <w:rFonts w:ascii="Calibri" w:hAnsi="Calibri"/>
        </w:rPr>
      </w:pPr>
      <w:r w:rsidRPr="00412349">
        <w:rPr>
          <w:rFonts w:ascii="Calibri" w:hAnsi="Calibri"/>
        </w:rPr>
        <w:t>Priporočljivo je, da investitor angažira in vključi projektanta še za druge t.</w:t>
      </w:r>
      <w:r w:rsidR="008C103C" w:rsidRPr="00412349">
        <w:rPr>
          <w:rFonts w:ascii="Calibri" w:hAnsi="Calibri"/>
        </w:rPr>
        <w:t xml:space="preserve"> </w:t>
      </w:r>
      <w:r w:rsidRPr="00412349">
        <w:rPr>
          <w:rFonts w:ascii="Calibri" w:hAnsi="Calibri"/>
        </w:rPr>
        <w:t>i. razširjene vsebine projektantskega sodelovanja:</w:t>
      </w:r>
    </w:p>
    <w:p w14:paraId="342577A6" w14:textId="77777777" w:rsidR="00762273" w:rsidRPr="00412349" w:rsidRDefault="00114FFD"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w:t>
      </w:r>
      <w:r>
        <w:rPr>
          <w:rFonts w:ascii="Calibri" w:hAnsi="Calibri"/>
        </w:rPr>
        <w:t>razlaga</w:t>
      </w:r>
      <w:r w:rsidR="00762273" w:rsidRPr="00412349">
        <w:rPr>
          <w:rFonts w:ascii="Calibri" w:hAnsi="Calibri"/>
        </w:rPr>
        <w:t xml:space="preserve"> projektnih rešitev izvajalcu,</w:t>
      </w:r>
    </w:p>
    <w:p w14:paraId="1C6BF991" w14:textId="77777777" w:rsidR="00762273" w:rsidRPr="00412349" w:rsidRDefault="00114FFD"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potrjevanje opreme, barv ter </w:t>
      </w:r>
      <w:r>
        <w:rPr>
          <w:rFonts w:ascii="Calibri" w:hAnsi="Calibri"/>
        </w:rPr>
        <w:t>podrobnosti glede</w:t>
      </w:r>
      <w:r w:rsidR="00762273" w:rsidRPr="00412349">
        <w:rPr>
          <w:rFonts w:ascii="Calibri" w:hAnsi="Calibri"/>
        </w:rPr>
        <w:t xml:space="preserve"> oblikovanja in izvedbe,</w:t>
      </w:r>
    </w:p>
    <w:p w14:paraId="7551F67B" w14:textId="77777777" w:rsidR="00762273" w:rsidRPr="00412349" w:rsidRDefault="00114FFD"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sodelovanje in svetovanje v času</w:t>
      </w:r>
      <w:r w:rsidR="000841EC" w:rsidRPr="00412349">
        <w:rPr>
          <w:rFonts w:ascii="Calibri" w:hAnsi="Calibri"/>
        </w:rPr>
        <w:t xml:space="preserve"> izvedbe</w:t>
      </w:r>
      <w:r w:rsidR="00762273" w:rsidRPr="00412349">
        <w:rPr>
          <w:rFonts w:ascii="Calibri" w:hAnsi="Calibri"/>
        </w:rPr>
        <w:t xml:space="preserve"> razpisa za izvedbo GOI</w:t>
      </w:r>
      <w:r>
        <w:rPr>
          <w:rFonts w:ascii="Calibri" w:hAnsi="Calibri"/>
        </w:rPr>
        <w:t>-</w:t>
      </w:r>
      <w:r w:rsidR="00762273" w:rsidRPr="00412349">
        <w:rPr>
          <w:rFonts w:ascii="Calibri" w:hAnsi="Calibri"/>
        </w:rPr>
        <w:t xml:space="preserve">del in dobave opreme, </w:t>
      </w:r>
    </w:p>
    <w:p w14:paraId="6469BF79" w14:textId="77777777" w:rsidR="00762273" w:rsidRPr="00412349" w:rsidRDefault="00114FFD"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redna ali</w:t>
      </w:r>
      <w:r>
        <w:rPr>
          <w:rFonts w:ascii="Calibri" w:hAnsi="Calibri"/>
        </w:rPr>
        <w:t xml:space="preserve"> časovno</w:t>
      </w:r>
      <w:r w:rsidR="00762273" w:rsidRPr="00412349">
        <w:rPr>
          <w:rFonts w:ascii="Calibri" w:hAnsi="Calibri"/>
        </w:rPr>
        <w:t xml:space="preserve"> (pogodbeno) predpisana udeležba na koord</w:t>
      </w:r>
      <w:r w:rsidR="00973E2C" w:rsidRPr="00412349">
        <w:rPr>
          <w:rFonts w:ascii="Calibri" w:hAnsi="Calibri"/>
        </w:rPr>
        <w:t>inacijskih</w:t>
      </w:r>
      <w:r w:rsidR="00762273" w:rsidRPr="00412349">
        <w:rPr>
          <w:rFonts w:ascii="Calibri" w:hAnsi="Calibri"/>
        </w:rPr>
        <w:t xml:space="preserve"> sestankih,</w:t>
      </w:r>
    </w:p>
    <w:p w14:paraId="47E36949"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pregled in potrjevanje dokumentacije dobaviteljev,</w:t>
      </w:r>
    </w:p>
    <w:p w14:paraId="7A4AF7AC"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izdelava detajlov, ki jih v fazi izdelave dokumentacije ni bilo mo</w:t>
      </w:r>
      <w:r w:rsidR="00114FFD">
        <w:rPr>
          <w:rFonts w:ascii="Calibri" w:hAnsi="Calibri"/>
        </w:rPr>
        <w:t>goče</w:t>
      </w:r>
      <w:r w:rsidR="00762273" w:rsidRPr="00412349">
        <w:rPr>
          <w:rFonts w:ascii="Calibri" w:hAnsi="Calibri"/>
        </w:rPr>
        <w:t xml:space="preserve"> predvideti (n</w:t>
      </w:r>
      <w:r>
        <w:rPr>
          <w:rFonts w:ascii="Calibri" w:hAnsi="Calibri"/>
        </w:rPr>
        <w:t>a primer</w:t>
      </w:r>
      <w:r w:rsidR="00762273" w:rsidRPr="00412349">
        <w:rPr>
          <w:rFonts w:ascii="Calibri" w:hAnsi="Calibri"/>
        </w:rPr>
        <w:t xml:space="preserve"> zaradi posebnih zahtev </w:t>
      </w:r>
      <w:r w:rsidR="00114FFD">
        <w:rPr>
          <w:rFonts w:ascii="Calibri" w:hAnsi="Calibri"/>
        </w:rPr>
        <w:t>v zvezi z</w:t>
      </w:r>
      <w:r w:rsidR="00762273" w:rsidRPr="00412349">
        <w:rPr>
          <w:rFonts w:ascii="Calibri" w:hAnsi="Calibri"/>
        </w:rPr>
        <w:t xml:space="preserve"> izb</w:t>
      </w:r>
      <w:r w:rsidR="00114FFD">
        <w:rPr>
          <w:rFonts w:ascii="Calibri" w:hAnsi="Calibri"/>
        </w:rPr>
        <w:t>ranimi</w:t>
      </w:r>
      <w:r w:rsidR="00762273" w:rsidRPr="00412349">
        <w:rPr>
          <w:rFonts w:ascii="Calibri" w:hAnsi="Calibri"/>
        </w:rPr>
        <w:t xml:space="preserve"> material</w:t>
      </w:r>
      <w:r w:rsidR="00114FFD">
        <w:rPr>
          <w:rFonts w:ascii="Calibri" w:hAnsi="Calibri"/>
        </w:rPr>
        <w:t>i</w:t>
      </w:r>
      <w:r w:rsidR="00762273" w:rsidRPr="00412349">
        <w:rPr>
          <w:rFonts w:ascii="Calibri" w:hAnsi="Calibri"/>
        </w:rPr>
        <w:t xml:space="preserve"> i</w:t>
      </w:r>
      <w:r w:rsidR="00114FFD">
        <w:rPr>
          <w:rFonts w:ascii="Calibri" w:hAnsi="Calibri"/>
        </w:rPr>
        <w:t>n podobno</w:t>
      </w:r>
      <w:r w:rsidR="00762273" w:rsidRPr="00412349">
        <w:rPr>
          <w:rFonts w:ascii="Calibri" w:hAnsi="Calibri"/>
        </w:rPr>
        <w:t>),</w:t>
      </w:r>
    </w:p>
    <w:p w14:paraId="290C7FBE"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sodelovanje pri tovarniških prevzemih in prevzemih del na gradbišču,</w:t>
      </w:r>
    </w:p>
    <w:p w14:paraId="5F8D520C"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pregledi ponudb izvajalcev za dodatna in več dela, </w:t>
      </w:r>
    </w:p>
    <w:p w14:paraId="4B916EC6"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sodelovanje pri pregledu </w:t>
      </w:r>
      <w:r w:rsidR="00114FFD">
        <w:rPr>
          <w:rFonts w:ascii="Calibri" w:hAnsi="Calibri"/>
        </w:rPr>
        <w:t xml:space="preserve">kakovosti </w:t>
      </w:r>
      <w:r w:rsidR="00762273" w:rsidRPr="00412349">
        <w:rPr>
          <w:rFonts w:ascii="Calibri" w:hAnsi="Calibri"/>
        </w:rPr>
        <w:t>opravljenih del,</w:t>
      </w:r>
    </w:p>
    <w:p w14:paraId="255388A9"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sodelovanje pri tehničnem pregledu ali drugih upravnih postopki</w:t>
      </w:r>
      <w:r w:rsidR="00973E2C" w:rsidRPr="00412349">
        <w:rPr>
          <w:rFonts w:ascii="Calibri" w:hAnsi="Calibri"/>
        </w:rPr>
        <w:t>h</w:t>
      </w:r>
      <w:r w:rsidR="00762273" w:rsidRPr="00412349">
        <w:rPr>
          <w:rFonts w:ascii="Calibri" w:hAnsi="Calibri"/>
        </w:rPr>
        <w:t>,</w:t>
      </w:r>
    </w:p>
    <w:p w14:paraId="10AE6FFF"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sodelovanje pri spuščanju v obratovanje objekta,</w:t>
      </w:r>
    </w:p>
    <w:p w14:paraId="0F0B50BF" w14:textId="77777777" w:rsidR="00762273" w:rsidRPr="00412349" w:rsidRDefault="000B4ED2" w:rsidP="008C103C">
      <w:pPr>
        <w:pStyle w:val="odstavek1"/>
        <w:spacing w:before="0" w:line="276" w:lineRule="auto"/>
        <w:ind w:left="426" w:hanging="142"/>
        <w:rPr>
          <w:rFonts w:ascii="Calibri" w:hAnsi="Calibri"/>
        </w:rPr>
      </w:pPr>
      <w:r>
        <w:rPr>
          <w:rFonts w:ascii="Calibri" w:hAnsi="Calibri"/>
        </w:rPr>
        <w:t>–</w:t>
      </w:r>
      <w:r w:rsidR="00762273" w:rsidRPr="00412349">
        <w:rPr>
          <w:rFonts w:ascii="Calibri" w:hAnsi="Calibri"/>
        </w:rPr>
        <w:t xml:space="preserve"> tehnično svetovanje investitorju </w:t>
      </w:r>
      <w:r w:rsidR="00114FFD">
        <w:rPr>
          <w:rFonts w:ascii="Calibri" w:hAnsi="Calibri"/>
        </w:rPr>
        <w:t>s ciljem</w:t>
      </w:r>
      <w:r w:rsidR="00762273" w:rsidRPr="00412349">
        <w:rPr>
          <w:rFonts w:ascii="Calibri" w:hAnsi="Calibri"/>
        </w:rPr>
        <w:t xml:space="preserve"> </w:t>
      </w:r>
      <w:r w:rsidR="00114FFD">
        <w:rPr>
          <w:rFonts w:ascii="Calibri" w:hAnsi="Calibri"/>
        </w:rPr>
        <w:t>izvedbe</w:t>
      </w:r>
      <w:r w:rsidR="00762273" w:rsidRPr="00412349">
        <w:rPr>
          <w:rFonts w:ascii="Calibri" w:hAnsi="Calibri"/>
        </w:rPr>
        <w:t xml:space="preserve"> koncepta objekta (v skladu z gradbenim dovoljenjem)</w:t>
      </w:r>
    </w:p>
    <w:p w14:paraId="40257153" w14:textId="77777777" w:rsidR="000352D3" w:rsidRPr="00412349" w:rsidRDefault="000B4ED2" w:rsidP="008C103C">
      <w:pPr>
        <w:pStyle w:val="odstavek1"/>
        <w:spacing w:before="0" w:line="276" w:lineRule="auto"/>
        <w:ind w:left="426" w:hanging="142"/>
        <w:rPr>
          <w:rFonts w:ascii="Calibri" w:hAnsi="Calibri"/>
        </w:rPr>
      </w:pPr>
      <w:r>
        <w:rPr>
          <w:rFonts w:ascii="Calibri" w:hAnsi="Calibri"/>
        </w:rPr>
        <w:t>–</w:t>
      </w:r>
      <w:r w:rsidR="000352D3" w:rsidRPr="00412349">
        <w:rPr>
          <w:rFonts w:ascii="Calibri" w:hAnsi="Calibri"/>
        </w:rPr>
        <w:t xml:space="preserve"> in drugo.</w:t>
      </w:r>
    </w:p>
    <w:p w14:paraId="777950FE" w14:textId="77777777" w:rsidR="00EB224B" w:rsidRPr="00412349" w:rsidRDefault="00EB224B" w:rsidP="00E6641E">
      <w:pPr>
        <w:spacing w:line="276" w:lineRule="auto"/>
        <w:ind w:left="720"/>
        <w:jc w:val="both"/>
        <w:rPr>
          <w:rFonts w:ascii="Calibri" w:hAnsi="Calibri"/>
          <w:b/>
          <w:sz w:val="22"/>
          <w:szCs w:val="22"/>
        </w:rPr>
      </w:pPr>
    </w:p>
    <w:p w14:paraId="04252A4C" w14:textId="77777777" w:rsidR="00BC2C79" w:rsidRPr="00412349" w:rsidRDefault="00BD0B39" w:rsidP="00CA3DCF">
      <w:pPr>
        <w:pStyle w:val="Naslov1"/>
        <w:numPr>
          <w:ilvl w:val="0"/>
          <w:numId w:val="61"/>
        </w:numPr>
        <w:spacing w:before="0"/>
        <w:ind w:left="714" w:hanging="357"/>
        <w:rPr>
          <w:rFonts w:ascii="Calibri" w:hAnsi="Calibri" w:cs="Calibri"/>
          <w:b/>
          <w:bCs/>
          <w:color w:val="auto"/>
          <w:sz w:val="22"/>
          <w:szCs w:val="22"/>
          <w:u w:val="single"/>
        </w:rPr>
      </w:pPr>
      <w:bookmarkStart w:id="16" w:name="_Toc183005273"/>
      <w:r w:rsidRPr="00412349">
        <w:rPr>
          <w:rFonts w:ascii="Calibri" w:hAnsi="Calibri" w:cs="Calibri"/>
          <w:b/>
          <w:bCs/>
          <w:color w:val="auto"/>
          <w:sz w:val="22"/>
          <w:szCs w:val="22"/>
          <w:u w:val="single"/>
        </w:rPr>
        <w:t>J</w:t>
      </w:r>
      <w:r w:rsidR="008D4398" w:rsidRPr="00412349">
        <w:rPr>
          <w:rFonts w:ascii="Calibri" w:hAnsi="Calibri" w:cs="Calibri"/>
          <w:b/>
          <w:bCs/>
          <w:color w:val="auto"/>
          <w:sz w:val="22"/>
          <w:szCs w:val="22"/>
          <w:u w:val="single"/>
        </w:rPr>
        <w:t>avn</w:t>
      </w:r>
      <w:r w:rsidR="005738FD" w:rsidRPr="00412349">
        <w:rPr>
          <w:rFonts w:ascii="Calibri" w:hAnsi="Calibri" w:cs="Calibri"/>
          <w:b/>
          <w:bCs/>
          <w:color w:val="auto"/>
          <w:sz w:val="22"/>
          <w:szCs w:val="22"/>
          <w:u w:val="single"/>
        </w:rPr>
        <w:t>o</w:t>
      </w:r>
      <w:r w:rsidR="008D4398" w:rsidRPr="00412349">
        <w:rPr>
          <w:rFonts w:ascii="Calibri" w:hAnsi="Calibri" w:cs="Calibri"/>
          <w:b/>
          <w:bCs/>
          <w:color w:val="auto"/>
          <w:sz w:val="22"/>
          <w:szCs w:val="22"/>
          <w:u w:val="single"/>
        </w:rPr>
        <w:t xml:space="preserve"> naroč</w:t>
      </w:r>
      <w:r w:rsidR="005738FD" w:rsidRPr="00412349">
        <w:rPr>
          <w:rFonts w:ascii="Calibri" w:hAnsi="Calibri" w:cs="Calibri"/>
          <w:b/>
          <w:bCs/>
          <w:color w:val="auto"/>
          <w:sz w:val="22"/>
          <w:szCs w:val="22"/>
          <w:u w:val="single"/>
        </w:rPr>
        <w:t>anje</w:t>
      </w:r>
      <w:r w:rsidR="008D4398" w:rsidRPr="00412349">
        <w:rPr>
          <w:rFonts w:ascii="Calibri" w:hAnsi="Calibri" w:cs="Calibri"/>
          <w:b/>
          <w:bCs/>
          <w:color w:val="auto"/>
          <w:sz w:val="22"/>
          <w:szCs w:val="22"/>
          <w:u w:val="single"/>
        </w:rPr>
        <w:t xml:space="preserve"> arhitekturnih in inženirskih storitev</w:t>
      </w:r>
      <w:bookmarkEnd w:id="16"/>
      <w:r w:rsidR="00BC2C79" w:rsidRPr="00412349">
        <w:rPr>
          <w:rFonts w:ascii="Calibri" w:hAnsi="Calibri" w:cs="Calibri"/>
          <w:b/>
          <w:bCs/>
          <w:color w:val="auto"/>
          <w:sz w:val="22"/>
          <w:szCs w:val="22"/>
          <w:u w:val="single"/>
        </w:rPr>
        <w:t xml:space="preserve"> </w:t>
      </w:r>
    </w:p>
    <w:p w14:paraId="20D44934" w14:textId="77777777" w:rsidR="005C09AE" w:rsidRPr="00412349" w:rsidRDefault="005C09AE" w:rsidP="00E6641E">
      <w:pPr>
        <w:autoSpaceDE w:val="0"/>
        <w:autoSpaceDN w:val="0"/>
        <w:adjustRightInd w:val="0"/>
        <w:spacing w:line="276" w:lineRule="auto"/>
        <w:ind w:left="720"/>
        <w:jc w:val="both"/>
        <w:rPr>
          <w:rFonts w:ascii="Calibri" w:hAnsi="Calibri" w:cs="Helv"/>
          <w:b/>
          <w:sz w:val="22"/>
          <w:szCs w:val="22"/>
        </w:rPr>
      </w:pPr>
    </w:p>
    <w:p w14:paraId="0B090E16" w14:textId="77777777" w:rsidR="00CF7439" w:rsidRPr="00412349" w:rsidRDefault="000B4ED2" w:rsidP="009F3173">
      <w:pPr>
        <w:pStyle w:val="Naslov2"/>
        <w:ind w:left="720"/>
        <w:rPr>
          <w:rFonts w:ascii="Calibri" w:hAnsi="Calibri" w:cs="Calibri"/>
          <w:b/>
          <w:i/>
          <w:color w:val="auto"/>
          <w:sz w:val="22"/>
          <w:szCs w:val="22"/>
        </w:rPr>
      </w:pPr>
      <w:bookmarkStart w:id="17" w:name="_Toc183005274"/>
      <w:r>
        <w:rPr>
          <w:rFonts w:ascii="Calibri" w:hAnsi="Calibri" w:cs="Calibri"/>
          <w:b/>
          <w:i/>
          <w:color w:val="auto"/>
          <w:sz w:val="22"/>
          <w:szCs w:val="22"/>
        </w:rPr>
        <w:t xml:space="preserve">3.1 </w:t>
      </w:r>
      <w:r w:rsidR="00CF7439" w:rsidRPr="00412349">
        <w:rPr>
          <w:rFonts w:ascii="Calibri" w:hAnsi="Calibri" w:cs="Calibri"/>
          <w:b/>
          <w:i/>
          <w:color w:val="auto"/>
          <w:sz w:val="22"/>
          <w:szCs w:val="22"/>
        </w:rPr>
        <w:t>I</w:t>
      </w:r>
      <w:r w:rsidR="005738FD" w:rsidRPr="00412349">
        <w:rPr>
          <w:rFonts w:ascii="Calibri" w:hAnsi="Calibri" w:cs="Calibri"/>
          <w:b/>
          <w:i/>
          <w:color w:val="auto"/>
          <w:sz w:val="22"/>
          <w:szCs w:val="22"/>
        </w:rPr>
        <w:t xml:space="preserve">zbira </w:t>
      </w:r>
      <w:r w:rsidR="00CF7439" w:rsidRPr="00412349">
        <w:rPr>
          <w:rFonts w:ascii="Calibri" w:hAnsi="Calibri" w:cs="Calibri"/>
          <w:b/>
          <w:i/>
          <w:color w:val="auto"/>
          <w:sz w:val="22"/>
          <w:szCs w:val="22"/>
        </w:rPr>
        <w:t xml:space="preserve">postopka </w:t>
      </w:r>
      <w:r w:rsidR="00BD0B39" w:rsidRPr="00412349">
        <w:rPr>
          <w:rFonts w:ascii="Calibri" w:hAnsi="Calibri" w:cs="Calibri"/>
          <w:b/>
          <w:i/>
          <w:color w:val="auto"/>
          <w:sz w:val="22"/>
          <w:szCs w:val="22"/>
        </w:rPr>
        <w:t>za izvedbo javnega naročila</w:t>
      </w:r>
      <w:bookmarkEnd w:id="17"/>
      <w:r w:rsidR="00BD0B39" w:rsidRPr="00412349">
        <w:rPr>
          <w:rFonts w:ascii="Calibri" w:hAnsi="Calibri" w:cs="Calibri"/>
          <w:b/>
          <w:i/>
          <w:color w:val="auto"/>
          <w:sz w:val="22"/>
          <w:szCs w:val="22"/>
        </w:rPr>
        <w:t xml:space="preserve"> </w:t>
      </w:r>
    </w:p>
    <w:p w14:paraId="756E0C53" w14:textId="77777777" w:rsidR="00BE6A98" w:rsidRPr="00412349" w:rsidRDefault="00BE6A98" w:rsidP="00BE6A98">
      <w:pPr>
        <w:autoSpaceDE w:val="0"/>
        <w:autoSpaceDN w:val="0"/>
        <w:adjustRightInd w:val="0"/>
        <w:spacing w:line="276" w:lineRule="auto"/>
        <w:jc w:val="both"/>
        <w:rPr>
          <w:rFonts w:ascii="Calibri" w:hAnsi="Calibri" w:cs="Helv"/>
          <w:b/>
          <w:sz w:val="22"/>
          <w:szCs w:val="22"/>
        </w:rPr>
      </w:pPr>
    </w:p>
    <w:p w14:paraId="19DBBE0C" w14:textId="77777777" w:rsidR="00C126CD" w:rsidRPr="00412349" w:rsidRDefault="005D0D51"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Izbira primernega postopka javnega naročanja arhitekturnih in inženirskih storitev je </w:t>
      </w:r>
      <w:r w:rsidR="00C126CD" w:rsidRPr="00412349">
        <w:rPr>
          <w:rFonts w:ascii="Calibri" w:hAnsi="Calibri" w:cs="Arial"/>
          <w:sz w:val="22"/>
          <w:szCs w:val="22"/>
        </w:rPr>
        <w:t xml:space="preserve">večplastna in </w:t>
      </w:r>
      <w:r w:rsidRPr="00412349">
        <w:rPr>
          <w:rFonts w:ascii="Calibri" w:hAnsi="Calibri" w:cs="Arial"/>
          <w:sz w:val="22"/>
          <w:szCs w:val="22"/>
        </w:rPr>
        <w:t xml:space="preserve">odvisna predvsem od vrste, velikosti in zahtevnosti predmetnega objekta ter koncepta graditve. </w:t>
      </w:r>
    </w:p>
    <w:p w14:paraId="1E16896F"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61A32E34" w14:textId="77777777" w:rsidR="00CF7439" w:rsidRPr="00412349" w:rsidRDefault="00CA1E85"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Investitor </w:t>
      </w:r>
      <w:r w:rsidR="005D0D51" w:rsidRPr="00412349">
        <w:rPr>
          <w:rFonts w:ascii="Calibri" w:hAnsi="Calibri" w:cs="Arial"/>
          <w:sz w:val="22"/>
          <w:szCs w:val="22"/>
        </w:rPr>
        <w:t xml:space="preserve">se </w:t>
      </w:r>
      <w:r w:rsidR="000B4ED2">
        <w:rPr>
          <w:rFonts w:ascii="Calibri" w:hAnsi="Calibri" w:cs="Arial"/>
          <w:sz w:val="22"/>
          <w:szCs w:val="22"/>
        </w:rPr>
        <w:t>najprej</w:t>
      </w:r>
      <w:r w:rsidR="005D0D51" w:rsidRPr="00412349">
        <w:rPr>
          <w:rFonts w:ascii="Calibri" w:hAnsi="Calibri" w:cs="Arial"/>
          <w:sz w:val="22"/>
          <w:szCs w:val="22"/>
        </w:rPr>
        <w:t xml:space="preserve"> odloči za koncept graditve</w:t>
      </w:r>
      <w:r w:rsidRPr="00412349">
        <w:rPr>
          <w:rFonts w:ascii="Calibri" w:hAnsi="Calibri" w:cs="Arial"/>
          <w:sz w:val="22"/>
          <w:szCs w:val="22"/>
        </w:rPr>
        <w:t>, pri čemer s</w:t>
      </w:r>
      <w:r w:rsidR="00F32117" w:rsidRPr="00412349">
        <w:rPr>
          <w:rFonts w:ascii="Calibri" w:hAnsi="Calibri" w:cs="Arial"/>
          <w:sz w:val="22"/>
          <w:szCs w:val="22"/>
        </w:rPr>
        <w:t>ta</w:t>
      </w:r>
      <w:r w:rsidRPr="00412349">
        <w:rPr>
          <w:rFonts w:ascii="Calibri" w:hAnsi="Calibri" w:cs="Arial"/>
          <w:sz w:val="22"/>
          <w:szCs w:val="22"/>
        </w:rPr>
        <w:t xml:space="preserve"> najpogost</w:t>
      </w:r>
      <w:r w:rsidR="000B4ED2">
        <w:rPr>
          <w:rFonts w:ascii="Calibri" w:hAnsi="Calibri" w:cs="Arial"/>
          <w:sz w:val="22"/>
          <w:szCs w:val="22"/>
        </w:rPr>
        <w:t>ejša</w:t>
      </w:r>
      <w:r w:rsidRPr="00412349">
        <w:rPr>
          <w:rFonts w:ascii="Calibri" w:hAnsi="Calibri" w:cs="Arial"/>
          <w:sz w:val="22"/>
          <w:szCs w:val="22"/>
        </w:rPr>
        <w:t xml:space="preserve"> </w:t>
      </w:r>
      <w:r w:rsidR="006E3684" w:rsidRPr="00412349">
        <w:rPr>
          <w:rFonts w:ascii="Calibri" w:hAnsi="Calibri" w:cs="Arial"/>
          <w:sz w:val="22"/>
          <w:szCs w:val="22"/>
        </w:rPr>
        <w:t>dva</w:t>
      </w:r>
      <w:r w:rsidRPr="00412349">
        <w:rPr>
          <w:rFonts w:ascii="Calibri" w:hAnsi="Calibri" w:cs="Arial"/>
          <w:sz w:val="22"/>
          <w:szCs w:val="22"/>
        </w:rPr>
        <w:t xml:space="preserve"> koncepta</w:t>
      </w:r>
      <w:r w:rsidR="00F21DE2" w:rsidRPr="00412349">
        <w:rPr>
          <w:rFonts w:ascii="Calibri" w:hAnsi="Calibri" w:cs="Arial"/>
          <w:sz w:val="22"/>
          <w:szCs w:val="22"/>
        </w:rPr>
        <w:t xml:space="preserve"> graditve </w:t>
      </w:r>
      <w:r w:rsidR="0083237B" w:rsidRPr="00412349">
        <w:rPr>
          <w:rFonts w:ascii="Calibri" w:hAnsi="Calibri" w:cs="Arial"/>
          <w:sz w:val="22"/>
          <w:szCs w:val="22"/>
        </w:rPr>
        <w:t>oziroma</w:t>
      </w:r>
      <w:r w:rsidR="00F21DE2" w:rsidRPr="00412349">
        <w:rPr>
          <w:rFonts w:ascii="Calibri" w:hAnsi="Calibri" w:cs="Arial"/>
          <w:sz w:val="22"/>
          <w:szCs w:val="22"/>
        </w:rPr>
        <w:t xml:space="preserve"> načina oddaje del</w:t>
      </w:r>
      <w:r w:rsidRPr="00412349">
        <w:rPr>
          <w:rFonts w:ascii="Calibri" w:hAnsi="Calibri" w:cs="Arial"/>
          <w:sz w:val="22"/>
          <w:szCs w:val="22"/>
        </w:rPr>
        <w:t>:</w:t>
      </w:r>
    </w:p>
    <w:p w14:paraId="4C307AA6" w14:textId="77777777" w:rsidR="00CA1E85" w:rsidRPr="00412349" w:rsidRDefault="00CA1E85" w:rsidP="0089258A">
      <w:pPr>
        <w:pStyle w:val="Odstavekseznama"/>
        <w:numPr>
          <w:ilvl w:val="0"/>
          <w:numId w:val="5"/>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ločeno naročilo projektiranj</w:t>
      </w:r>
      <w:r w:rsidR="00F020E0" w:rsidRPr="00412349">
        <w:rPr>
          <w:rFonts w:ascii="Calibri" w:hAnsi="Calibri" w:cs="Arial"/>
          <w:sz w:val="22"/>
          <w:szCs w:val="22"/>
        </w:rPr>
        <w:t>a</w:t>
      </w:r>
      <w:r w:rsidRPr="00412349">
        <w:rPr>
          <w:rFonts w:ascii="Calibri" w:hAnsi="Calibri" w:cs="Arial"/>
          <w:sz w:val="22"/>
          <w:szCs w:val="22"/>
        </w:rPr>
        <w:t xml:space="preserve"> in gradnj</w:t>
      </w:r>
      <w:r w:rsidR="00F020E0" w:rsidRPr="00412349">
        <w:rPr>
          <w:rFonts w:ascii="Calibri" w:hAnsi="Calibri" w:cs="Arial"/>
          <w:sz w:val="22"/>
          <w:szCs w:val="22"/>
        </w:rPr>
        <w:t>e</w:t>
      </w:r>
      <w:r w:rsidRPr="00412349">
        <w:rPr>
          <w:rFonts w:ascii="Calibri" w:hAnsi="Calibri" w:cs="Arial"/>
          <w:sz w:val="22"/>
          <w:szCs w:val="22"/>
        </w:rPr>
        <w:t>,</w:t>
      </w:r>
    </w:p>
    <w:p w14:paraId="7ADE1282" w14:textId="77777777" w:rsidR="005738FD" w:rsidRPr="00412349" w:rsidRDefault="00CA1E85" w:rsidP="0089258A">
      <w:pPr>
        <w:pStyle w:val="Odstavekseznama"/>
        <w:numPr>
          <w:ilvl w:val="0"/>
          <w:numId w:val="5"/>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skupno naročilo projektiranj</w:t>
      </w:r>
      <w:r w:rsidR="00F020E0" w:rsidRPr="00412349">
        <w:rPr>
          <w:rFonts w:ascii="Calibri" w:hAnsi="Calibri" w:cs="Arial"/>
          <w:sz w:val="22"/>
          <w:szCs w:val="22"/>
        </w:rPr>
        <w:t>a</w:t>
      </w:r>
      <w:r w:rsidRPr="00412349">
        <w:rPr>
          <w:rFonts w:ascii="Calibri" w:hAnsi="Calibri" w:cs="Arial"/>
          <w:sz w:val="22"/>
          <w:szCs w:val="22"/>
        </w:rPr>
        <w:t xml:space="preserve"> in gradnj</w:t>
      </w:r>
      <w:r w:rsidR="00F020E0" w:rsidRPr="00412349">
        <w:rPr>
          <w:rFonts w:ascii="Calibri" w:hAnsi="Calibri" w:cs="Arial"/>
          <w:sz w:val="22"/>
          <w:szCs w:val="22"/>
        </w:rPr>
        <w:t>e</w:t>
      </w:r>
      <w:r w:rsidRPr="00412349">
        <w:rPr>
          <w:rFonts w:ascii="Calibri" w:hAnsi="Calibri" w:cs="Arial"/>
          <w:sz w:val="22"/>
          <w:szCs w:val="22"/>
        </w:rPr>
        <w:t xml:space="preserve">. </w:t>
      </w:r>
    </w:p>
    <w:p w14:paraId="34790E1F"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231F8FB5" w14:textId="77777777" w:rsidR="00CA1E85" w:rsidRPr="00412349" w:rsidRDefault="00F9717C"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Koncept </w:t>
      </w:r>
      <w:r w:rsidRPr="00412349">
        <w:rPr>
          <w:rFonts w:ascii="Calibri" w:hAnsi="Calibri" w:cs="Arial"/>
          <w:b/>
          <w:i/>
          <w:sz w:val="22"/>
          <w:szCs w:val="22"/>
        </w:rPr>
        <w:t>l</w:t>
      </w:r>
      <w:r w:rsidR="00CA1E85" w:rsidRPr="00412349">
        <w:rPr>
          <w:rFonts w:ascii="Calibri" w:hAnsi="Calibri" w:cs="Arial"/>
          <w:b/>
          <w:i/>
          <w:sz w:val="22"/>
          <w:szCs w:val="22"/>
        </w:rPr>
        <w:t>očen</w:t>
      </w:r>
      <w:r w:rsidRPr="00412349">
        <w:rPr>
          <w:rFonts w:ascii="Calibri" w:hAnsi="Calibri" w:cs="Arial"/>
          <w:b/>
          <w:i/>
          <w:sz w:val="22"/>
          <w:szCs w:val="22"/>
        </w:rPr>
        <w:t>ega</w:t>
      </w:r>
      <w:r w:rsidR="00CA1E85" w:rsidRPr="00412349">
        <w:rPr>
          <w:rFonts w:ascii="Calibri" w:hAnsi="Calibri" w:cs="Arial"/>
          <w:b/>
          <w:i/>
          <w:sz w:val="22"/>
          <w:szCs w:val="22"/>
        </w:rPr>
        <w:t xml:space="preserve"> naročila</w:t>
      </w:r>
      <w:r w:rsidRPr="00412349">
        <w:rPr>
          <w:rFonts w:ascii="Calibri" w:hAnsi="Calibri" w:cs="Arial"/>
          <w:sz w:val="22"/>
          <w:szCs w:val="22"/>
        </w:rPr>
        <w:t>, posebej</w:t>
      </w:r>
      <w:r w:rsidR="00CA1E85" w:rsidRPr="00412349">
        <w:rPr>
          <w:rFonts w:ascii="Calibri" w:hAnsi="Calibri" w:cs="Arial"/>
          <w:sz w:val="22"/>
          <w:szCs w:val="22"/>
        </w:rPr>
        <w:t xml:space="preserve"> za projektiranje in </w:t>
      </w:r>
      <w:r w:rsidRPr="00412349">
        <w:rPr>
          <w:rFonts w:ascii="Calibri" w:hAnsi="Calibri" w:cs="Arial"/>
          <w:sz w:val="22"/>
          <w:szCs w:val="22"/>
        </w:rPr>
        <w:t xml:space="preserve">posebej za </w:t>
      </w:r>
      <w:r w:rsidR="00CA1E85" w:rsidRPr="00412349">
        <w:rPr>
          <w:rFonts w:ascii="Calibri" w:hAnsi="Calibri" w:cs="Arial"/>
          <w:sz w:val="22"/>
          <w:szCs w:val="22"/>
        </w:rPr>
        <w:t>gradnjo</w:t>
      </w:r>
      <w:r w:rsidRPr="00412349">
        <w:rPr>
          <w:rFonts w:ascii="Calibri" w:hAnsi="Calibri" w:cs="Arial"/>
          <w:sz w:val="22"/>
          <w:szCs w:val="22"/>
        </w:rPr>
        <w:t xml:space="preserve">, je primeren za objekte, kjer je vsebino in obseg gradnje </w:t>
      </w:r>
      <w:r w:rsidR="007F6578" w:rsidRPr="00412349">
        <w:rPr>
          <w:rFonts w:ascii="Calibri" w:hAnsi="Calibri" w:cs="Arial"/>
          <w:sz w:val="22"/>
          <w:szCs w:val="22"/>
        </w:rPr>
        <w:t>mo</w:t>
      </w:r>
      <w:r w:rsidR="000B4ED2">
        <w:rPr>
          <w:rFonts w:ascii="Calibri" w:hAnsi="Calibri" w:cs="Arial"/>
          <w:sz w:val="22"/>
          <w:szCs w:val="22"/>
        </w:rPr>
        <w:t>goče</w:t>
      </w:r>
      <w:r w:rsidR="007F6578" w:rsidRPr="00412349">
        <w:rPr>
          <w:rFonts w:ascii="Calibri" w:hAnsi="Calibri" w:cs="Arial"/>
          <w:sz w:val="22"/>
          <w:szCs w:val="22"/>
        </w:rPr>
        <w:t xml:space="preserve"> in </w:t>
      </w:r>
      <w:r w:rsidRPr="00412349">
        <w:rPr>
          <w:rFonts w:ascii="Calibri" w:hAnsi="Calibri" w:cs="Arial"/>
          <w:sz w:val="22"/>
          <w:szCs w:val="22"/>
        </w:rPr>
        <w:t xml:space="preserve">potrebno </w:t>
      </w:r>
      <w:r w:rsidR="007B45E3" w:rsidRPr="00412349">
        <w:rPr>
          <w:rFonts w:ascii="Calibri" w:hAnsi="Calibri" w:cs="Arial"/>
          <w:sz w:val="22"/>
          <w:szCs w:val="22"/>
        </w:rPr>
        <w:t xml:space="preserve">predhodno </w:t>
      </w:r>
      <w:r w:rsidRPr="00412349">
        <w:rPr>
          <w:rFonts w:ascii="Calibri" w:hAnsi="Calibri" w:cs="Arial"/>
          <w:sz w:val="22"/>
          <w:szCs w:val="22"/>
        </w:rPr>
        <w:t>natančno opredeliti v procesu projektiranja. Izdelana projektna dokumentacija, ki nastane v okviru javnega naročila arhitekturnih in inženirskih storitev</w:t>
      </w:r>
      <w:r w:rsidR="00F21DE2" w:rsidRPr="00412349">
        <w:rPr>
          <w:rFonts w:ascii="Calibri" w:hAnsi="Calibri" w:cs="Arial"/>
          <w:sz w:val="22"/>
          <w:szCs w:val="22"/>
        </w:rPr>
        <w:t xml:space="preserve"> (t</w:t>
      </w:r>
      <w:r w:rsidR="00371174" w:rsidRPr="00412349">
        <w:rPr>
          <w:rFonts w:ascii="Calibri" w:hAnsi="Calibri" w:cs="Arial"/>
          <w:sz w:val="22"/>
          <w:szCs w:val="22"/>
        </w:rPr>
        <w:t>.</w:t>
      </w:r>
      <w:r w:rsidR="008C103C" w:rsidRPr="00412349">
        <w:rPr>
          <w:rFonts w:ascii="Calibri" w:hAnsi="Calibri" w:cs="Arial"/>
          <w:sz w:val="22"/>
          <w:szCs w:val="22"/>
        </w:rPr>
        <w:t xml:space="preserve"> </w:t>
      </w:r>
      <w:r w:rsidR="00F21DE2" w:rsidRPr="00412349">
        <w:rPr>
          <w:rFonts w:ascii="Calibri" w:hAnsi="Calibri" w:cs="Arial"/>
          <w:sz w:val="22"/>
          <w:szCs w:val="22"/>
        </w:rPr>
        <w:t>i. dokumentacija</w:t>
      </w:r>
      <w:r w:rsidR="000B4ED2">
        <w:rPr>
          <w:rFonts w:ascii="Calibri" w:hAnsi="Calibri" w:cs="Arial"/>
          <w:sz w:val="22"/>
          <w:szCs w:val="22"/>
        </w:rPr>
        <w:t>,</w:t>
      </w:r>
      <w:r w:rsidR="00F21DE2" w:rsidRPr="00412349">
        <w:rPr>
          <w:rFonts w:ascii="Calibri" w:hAnsi="Calibri" w:cs="Arial"/>
          <w:sz w:val="22"/>
          <w:szCs w:val="22"/>
        </w:rPr>
        <w:t xml:space="preserve"> </w:t>
      </w:r>
      <w:r w:rsidR="00CE51FF" w:rsidRPr="00412349">
        <w:rPr>
          <w:rFonts w:ascii="Calibri" w:hAnsi="Calibri" w:cs="Arial"/>
          <w:sz w:val="22"/>
          <w:szCs w:val="22"/>
        </w:rPr>
        <w:t xml:space="preserve">potrebna </w:t>
      </w:r>
      <w:r w:rsidR="00F21DE2" w:rsidRPr="00412349">
        <w:rPr>
          <w:rFonts w:ascii="Calibri" w:hAnsi="Calibri" w:cs="Arial"/>
          <w:sz w:val="22"/>
          <w:szCs w:val="22"/>
        </w:rPr>
        <w:t xml:space="preserve">za </w:t>
      </w:r>
      <w:r w:rsidR="007C220D" w:rsidRPr="00412349">
        <w:rPr>
          <w:rFonts w:ascii="Calibri" w:hAnsi="Calibri" w:cs="Arial"/>
          <w:sz w:val="22"/>
          <w:szCs w:val="22"/>
        </w:rPr>
        <w:t>naročilo</w:t>
      </w:r>
      <w:r w:rsidR="00F21DE2" w:rsidRPr="00412349">
        <w:rPr>
          <w:rFonts w:ascii="Calibri" w:hAnsi="Calibri" w:cs="Arial"/>
          <w:sz w:val="22"/>
          <w:szCs w:val="22"/>
        </w:rPr>
        <w:t>)</w:t>
      </w:r>
      <w:r w:rsidR="006E3684" w:rsidRPr="00412349">
        <w:rPr>
          <w:rFonts w:ascii="Calibri" w:hAnsi="Calibri" w:cs="Arial"/>
          <w:sz w:val="22"/>
          <w:szCs w:val="22"/>
        </w:rPr>
        <w:t>,</w:t>
      </w:r>
      <w:r w:rsidRPr="00412349">
        <w:rPr>
          <w:rFonts w:ascii="Calibri" w:hAnsi="Calibri" w:cs="Arial"/>
          <w:sz w:val="22"/>
          <w:szCs w:val="22"/>
        </w:rPr>
        <w:t xml:space="preserve"> </w:t>
      </w:r>
      <w:r w:rsidR="000B4ED2">
        <w:rPr>
          <w:rFonts w:ascii="Calibri" w:hAnsi="Calibri" w:cs="Arial"/>
          <w:sz w:val="22"/>
          <w:szCs w:val="22"/>
        </w:rPr>
        <w:t>je</w:t>
      </w:r>
      <w:r w:rsidRPr="00412349">
        <w:rPr>
          <w:rFonts w:ascii="Calibri" w:hAnsi="Calibri" w:cs="Arial"/>
          <w:sz w:val="22"/>
          <w:szCs w:val="22"/>
        </w:rPr>
        <w:t xml:space="preserve"> </w:t>
      </w:r>
      <w:r w:rsidR="00F21DE2" w:rsidRPr="00412349">
        <w:rPr>
          <w:rFonts w:ascii="Calibri" w:hAnsi="Calibri" w:cs="Arial"/>
          <w:sz w:val="22"/>
          <w:szCs w:val="22"/>
        </w:rPr>
        <w:t>bistveni del</w:t>
      </w:r>
      <w:r w:rsidRPr="00412349">
        <w:rPr>
          <w:rFonts w:ascii="Calibri" w:hAnsi="Calibri" w:cs="Arial"/>
          <w:sz w:val="22"/>
          <w:szCs w:val="22"/>
        </w:rPr>
        <w:t xml:space="preserve"> tehničnih specifikacij </w:t>
      </w:r>
      <w:r w:rsidR="006E3684" w:rsidRPr="00412349">
        <w:rPr>
          <w:rFonts w:ascii="Calibri" w:hAnsi="Calibri" w:cs="Arial"/>
          <w:sz w:val="22"/>
          <w:szCs w:val="22"/>
        </w:rPr>
        <w:t xml:space="preserve">za </w:t>
      </w:r>
      <w:r w:rsidRPr="00412349">
        <w:rPr>
          <w:rFonts w:ascii="Calibri" w:hAnsi="Calibri" w:cs="Arial"/>
          <w:sz w:val="22"/>
          <w:szCs w:val="22"/>
        </w:rPr>
        <w:t xml:space="preserve">izvedbo javnega naročila gradnje. Prednost </w:t>
      </w:r>
      <w:r w:rsidR="00632468" w:rsidRPr="00412349">
        <w:rPr>
          <w:rFonts w:ascii="Calibri" w:hAnsi="Calibri" w:cs="Arial"/>
          <w:sz w:val="22"/>
          <w:szCs w:val="22"/>
        </w:rPr>
        <w:t xml:space="preserve">dvofaznega </w:t>
      </w:r>
      <w:r w:rsidR="006E3684" w:rsidRPr="00412349">
        <w:rPr>
          <w:rFonts w:ascii="Calibri" w:hAnsi="Calibri" w:cs="Arial"/>
          <w:sz w:val="22"/>
          <w:szCs w:val="22"/>
        </w:rPr>
        <w:t xml:space="preserve">koncepta je predvsem v tem, da </w:t>
      </w:r>
      <w:r w:rsidR="00003AE9" w:rsidRPr="00412349">
        <w:rPr>
          <w:rFonts w:ascii="Calibri" w:hAnsi="Calibri" w:cs="Arial"/>
          <w:sz w:val="22"/>
          <w:szCs w:val="22"/>
        </w:rPr>
        <w:t xml:space="preserve">lahko </w:t>
      </w:r>
      <w:r w:rsidR="006E3684" w:rsidRPr="00412349">
        <w:rPr>
          <w:rFonts w:ascii="Calibri" w:hAnsi="Calibri" w:cs="Arial"/>
          <w:sz w:val="22"/>
          <w:szCs w:val="22"/>
        </w:rPr>
        <w:t xml:space="preserve">projektant skupaj z </w:t>
      </w:r>
      <w:r w:rsidRPr="00412349">
        <w:rPr>
          <w:rFonts w:ascii="Calibri" w:hAnsi="Calibri" w:cs="Arial"/>
          <w:sz w:val="22"/>
          <w:szCs w:val="22"/>
        </w:rPr>
        <w:t>investitor</w:t>
      </w:r>
      <w:r w:rsidR="006E3684" w:rsidRPr="00412349">
        <w:rPr>
          <w:rFonts w:ascii="Calibri" w:hAnsi="Calibri" w:cs="Arial"/>
          <w:sz w:val="22"/>
          <w:szCs w:val="22"/>
        </w:rPr>
        <w:t xml:space="preserve">jem in drugimi udeleženci </w:t>
      </w:r>
      <w:r w:rsidR="000B4ED2">
        <w:rPr>
          <w:rFonts w:ascii="Calibri" w:hAnsi="Calibri" w:cs="Arial"/>
          <w:sz w:val="22"/>
          <w:szCs w:val="22"/>
        </w:rPr>
        <w:t>v</w:t>
      </w:r>
      <w:r w:rsidR="006E3684" w:rsidRPr="00412349">
        <w:rPr>
          <w:rFonts w:ascii="Calibri" w:hAnsi="Calibri" w:cs="Arial"/>
          <w:sz w:val="22"/>
          <w:szCs w:val="22"/>
        </w:rPr>
        <w:t xml:space="preserve"> več faz</w:t>
      </w:r>
      <w:r w:rsidR="000B4ED2">
        <w:rPr>
          <w:rFonts w:ascii="Calibri" w:hAnsi="Calibri" w:cs="Arial"/>
          <w:sz w:val="22"/>
          <w:szCs w:val="22"/>
        </w:rPr>
        <w:t>ah</w:t>
      </w:r>
      <w:r w:rsidR="006E3684" w:rsidRPr="00412349">
        <w:rPr>
          <w:rFonts w:ascii="Calibri" w:hAnsi="Calibri" w:cs="Arial"/>
          <w:sz w:val="22"/>
          <w:szCs w:val="22"/>
        </w:rPr>
        <w:t xml:space="preserve"> razvoja projekta </w:t>
      </w:r>
      <w:r w:rsidRPr="00412349">
        <w:rPr>
          <w:rFonts w:ascii="Calibri" w:hAnsi="Calibri" w:cs="Arial"/>
          <w:sz w:val="22"/>
          <w:szCs w:val="22"/>
        </w:rPr>
        <w:t>oblik</w:t>
      </w:r>
      <w:r w:rsidR="006E3684" w:rsidRPr="00412349">
        <w:rPr>
          <w:rFonts w:ascii="Calibri" w:hAnsi="Calibri" w:cs="Arial"/>
          <w:sz w:val="22"/>
          <w:szCs w:val="22"/>
        </w:rPr>
        <w:t xml:space="preserve">uje </w:t>
      </w:r>
      <w:r w:rsidRPr="00412349">
        <w:rPr>
          <w:rFonts w:ascii="Calibri" w:hAnsi="Calibri" w:cs="Arial"/>
          <w:sz w:val="22"/>
          <w:szCs w:val="22"/>
        </w:rPr>
        <w:t>projektn</w:t>
      </w:r>
      <w:r w:rsidR="006E3684" w:rsidRPr="00412349">
        <w:rPr>
          <w:rFonts w:ascii="Calibri" w:hAnsi="Calibri" w:cs="Arial"/>
          <w:sz w:val="22"/>
          <w:szCs w:val="22"/>
        </w:rPr>
        <w:t>e rešit</w:t>
      </w:r>
      <w:r w:rsidRPr="00412349">
        <w:rPr>
          <w:rFonts w:ascii="Calibri" w:hAnsi="Calibri" w:cs="Arial"/>
          <w:sz w:val="22"/>
          <w:szCs w:val="22"/>
        </w:rPr>
        <w:t>v</w:t>
      </w:r>
      <w:r w:rsidR="006E3684" w:rsidRPr="00412349">
        <w:rPr>
          <w:rFonts w:ascii="Calibri" w:hAnsi="Calibri" w:cs="Arial"/>
          <w:sz w:val="22"/>
          <w:szCs w:val="22"/>
        </w:rPr>
        <w:t>e</w:t>
      </w:r>
      <w:r w:rsidRPr="00412349">
        <w:rPr>
          <w:rFonts w:ascii="Calibri" w:hAnsi="Calibri" w:cs="Arial"/>
          <w:sz w:val="22"/>
          <w:szCs w:val="22"/>
        </w:rPr>
        <w:t>, ki bodo optimaln</w:t>
      </w:r>
      <w:r w:rsidR="000B4ED2">
        <w:rPr>
          <w:rFonts w:ascii="Calibri" w:hAnsi="Calibri" w:cs="Arial"/>
          <w:sz w:val="22"/>
          <w:szCs w:val="22"/>
        </w:rPr>
        <w:t>o</w:t>
      </w:r>
      <w:r w:rsidRPr="00412349">
        <w:rPr>
          <w:rFonts w:ascii="Calibri" w:hAnsi="Calibri" w:cs="Arial"/>
          <w:sz w:val="22"/>
          <w:szCs w:val="22"/>
        </w:rPr>
        <w:t xml:space="preserve"> zadovoljile </w:t>
      </w:r>
      <w:r w:rsidR="000B4ED2" w:rsidRPr="00BF548B">
        <w:rPr>
          <w:rFonts w:ascii="Calibri" w:hAnsi="Calibri" w:cs="Arial"/>
          <w:sz w:val="22"/>
          <w:szCs w:val="22"/>
        </w:rPr>
        <w:t>funkcionalne, stroškovne, časovne</w:t>
      </w:r>
      <w:r w:rsidR="000B4ED2">
        <w:rPr>
          <w:rFonts w:ascii="Calibri" w:hAnsi="Calibri" w:cs="Arial"/>
          <w:sz w:val="22"/>
          <w:szCs w:val="22"/>
        </w:rPr>
        <w:t>m in druge</w:t>
      </w:r>
      <w:r w:rsidR="000B4ED2" w:rsidRPr="00412349">
        <w:rPr>
          <w:rFonts w:ascii="Calibri" w:hAnsi="Calibri" w:cs="Arial"/>
          <w:sz w:val="22"/>
          <w:szCs w:val="22"/>
        </w:rPr>
        <w:t xml:space="preserve"> </w:t>
      </w:r>
      <w:r w:rsidR="006E3684" w:rsidRPr="00412349">
        <w:rPr>
          <w:rFonts w:ascii="Calibri" w:hAnsi="Calibri" w:cs="Arial"/>
          <w:sz w:val="22"/>
          <w:szCs w:val="22"/>
        </w:rPr>
        <w:t>potreb</w:t>
      </w:r>
      <w:r w:rsidR="000B4ED2">
        <w:rPr>
          <w:rFonts w:ascii="Calibri" w:hAnsi="Calibri" w:cs="Arial"/>
          <w:sz w:val="22"/>
          <w:szCs w:val="22"/>
        </w:rPr>
        <w:t>e</w:t>
      </w:r>
      <w:r w:rsidR="006E3684" w:rsidRPr="00412349">
        <w:rPr>
          <w:rFonts w:ascii="Calibri" w:hAnsi="Calibri" w:cs="Arial"/>
          <w:sz w:val="22"/>
          <w:szCs w:val="22"/>
        </w:rPr>
        <w:t xml:space="preserve"> investitorja. </w:t>
      </w:r>
      <w:r w:rsidR="000B4ED2">
        <w:rPr>
          <w:rFonts w:ascii="Calibri" w:hAnsi="Calibri" w:cs="Arial"/>
          <w:sz w:val="22"/>
          <w:szCs w:val="22"/>
        </w:rPr>
        <w:t>Ta</w:t>
      </w:r>
      <w:r w:rsidR="006E3684" w:rsidRPr="00412349">
        <w:rPr>
          <w:rFonts w:ascii="Calibri" w:hAnsi="Calibri" w:cs="Arial"/>
          <w:sz w:val="22"/>
          <w:szCs w:val="22"/>
        </w:rPr>
        <w:t xml:space="preserve"> koncept je zlasti priporočljiv</w:t>
      </w:r>
      <w:r w:rsidR="00D063C1" w:rsidRPr="00412349">
        <w:rPr>
          <w:rFonts w:ascii="Calibri" w:hAnsi="Calibri" w:cs="Arial"/>
          <w:sz w:val="22"/>
          <w:szCs w:val="22"/>
        </w:rPr>
        <w:t xml:space="preserve"> za </w:t>
      </w:r>
      <w:r w:rsidR="00F758FE" w:rsidRPr="00412349">
        <w:rPr>
          <w:rFonts w:ascii="Calibri" w:hAnsi="Calibri" w:cs="Arial"/>
          <w:sz w:val="22"/>
          <w:szCs w:val="22"/>
        </w:rPr>
        <w:t xml:space="preserve">stavbe in </w:t>
      </w:r>
      <w:r w:rsidR="00D063C1" w:rsidRPr="00412349">
        <w:rPr>
          <w:rFonts w:ascii="Calibri" w:hAnsi="Calibri" w:cs="Arial"/>
          <w:sz w:val="22"/>
          <w:szCs w:val="22"/>
        </w:rPr>
        <w:t>infrastrukturne objekte</w:t>
      </w:r>
      <w:r w:rsidR="00F758FE" w:rsidRPr="00412349">
        <w:rPr>
          <w:rFonts w:ascii="Calibri" w:hAnsi="Calibri" w:cs="Arial"/>
          <w:sz w:val="22"/>
          <w:szCs w:val="22"/>
        </w:rPr>
        <w:t xml:space="preserve">, </w:t>
      </w:r>
      <w:r w:rsidR="006E3684" w:rsidRPr="00412349">
        <w:rPr>
          <w:rFonts w:ascii="Calibri" w:hAnsi="Calibri" w:cs="Arial"/>
          <w:sz w:val="22"/>
          <w:szCs w:val="22"/>
        </w:rPr>
        <w:t>kjer je umestitev v prostor izrazito zahtevna</w:t>
      </w:r>
      <w:r w:rsidR="00BA5ADB" w:rsidRPr="00412349">
        <w:rPr>
          <w:rFonts w:ascii="Calibri" w:hAnsi="Calibri" w:cs="Arial"/>
          <w:sz w:val="22"/>
          <w:szCs w:val="22"/>
        </w:rPr>
        <w:t xml:space="preserve"> in </w:t>
      </w:r>
      <w:r w:rsidR="002739D3" w:rsidRPr="00412349">
        <w:rPr>
          <w:rFonts w:ascii="Calibri" w:hAnsi="Calibri" w:cs="Arial"/>
          <w:sz w:val="22"/>
          <w:szCs w:val="22"/>
        </w:rPr>
        <w:t xml:space="preserve">morajo </w:t>
      </w:r>
      <w:r w:rsidR="00BA5ADB" w:rsidRPr="00412349">
        <w:rPr>
          <w:rFonts w:ascii="Calibri" w:hAnsi="Calibri" w:cs="Arial"/>
          <w:sz w:val="22"/>
          <w:szCs w:val="22"/>
        </w:rPr>
        <w:t xml:space="preserve">tehnične specifikacije </w:t>
      </w:r>
      <w:r w:rsidR="00F21DE2" w:rsidRPr="00412349">
        <w:rPr>
          <w:rFonts w:ascii="Calibri" w:hAnsi="Calibri" w:cs="Arial"/>
          <w:sz w:val="22"/>
          <w:szCs w:val="22"/>
        </w:rPr>
        <w:t>objekt</w:t>
      </w:r>
      <w:r w:rsidR="005D2F9F" w:rsidRPr="00412349">
        <w:rPr>
          <w:rFonts w:ascii="Calibri" w:hAnsi="Calibri" w:cs="Arial"/>
          <w:sz w:val="22"/>
          <w:szCs w:val="22"/>
        </w:rPr>
        <w:t xml:space="preserve">ov </w:t>
      </w:r>
      <w:r w:rsidR="00BA5ADB" w:rsidRPr="00412349">
        <w:rPr>
          <w:rFonts w:ascii="Calibri" w:hAnsi="Calibri" w:cs="Arial"/>
          <w:sz w:val="22"/>
          <w:szCs w:val="22"/>
        </w:rPr>
        <w:t>zadovoljevati kompleksn</w:t>
      </w:r>
      <w:r w:rsidR="002739D3" w:rsidRPr="00412349">
        <w:rPr>
          <w:rFonts w:ascii="Calibri" w:hAnsi="Calibri" w:cs="Arial"/>
          <w:sz w:val="22"/>
          <w:szCs w:val="22"/>
        </w:rPr>
        <w:t>e</w:t>
      </w:r>
      <w:r w:rsidR="00BA5ADB" w:rsidRPr="00412349">
        <w:rPr>
          <w:rFonts w:ascii="Calibri" w:hAnsi="Calibri" w:cs="Arial"/>
          <w:sz w:val="22"/>
          <w:szCs w:val="22"/>
        </w:rPr>
        <w:t xml:space="preserve"> zahtev</w:t>
      </w:r>
      <w:r w:rsidR="002739D3" w:rsidRPr="00412349">
        <w:rPr>
          <w:rFonts w:ascii="Calibri" w:hAnsi="Calibri" w:cs="Arial"/>
          <w:sz w:val="22"/>
          <w:szCs w:val="22"/>
        </w:rPr>
        <w:t>e</w:t>
      </w:r>
      <w:r w:rsidR="00BA5ADB" w:rsidRPr="00412349">
        <w:rPr>
          <w:rFonts w:ascii="Calibri" w:hAnsi="Calibri" w:cs="Arial"/>
          <w:sz w:val="22"/>
          <w:szCs w:val="22"/>
        </w:rPr>
        <w:t xml:space="preserve"> sistemov</w:t>
      </w:r>
      <w:r w:rsidR="002739D3" w:rsidRPr="00412349">
        <w:rPr>
          <w:rFonts w:ascii="Calibri" w:hAnsi="Calibri" w:cs="Arial"/>
          <w:sz w:val="22"/>
          <w:szCs w:val="22"/>
        </w:rPr>
        <w:t>,</w:t>
      </w:r>
      <w:r w:rsidR="00BA5ADB" w:rsidRPr="00412349">
        <w:rPr>
          <w:rFonts w:ascii="Calibri" w:hAnsi="Calibri" w:cs="Arial"/>
          <w:sz w:val="22"/>
          <w:szCs w:val="22"/>
        </w:rPr>
        <w:t xml:space="preserve"> v okviru katerih ti objekti delujejo.</w:t>
      </w:r>
      <w:r w:rsidR="006E3684" w:rsidRPr="00412349">
        <w:rPr>
          <w:rFonts w:ascii="Calibri" w:hAnsi="Calibri" w:cs="Arial"/>
          <w:sz w:val="22"/>
          <w:szCs w:val="22"/>
        </w:rPr>
        <w:t xml:space="preserve"> </w:t>
      </w:r>
      <w:r w:rsidR="0029283D" w:rsidRPr="00412349">
        <w:rPr>
          <w:rFonts w:ascii="Calibri" w:hAnsi="Calibri" w:cs="Arial"/>
          <w:sz w:val="22"/>
          <w:szCs w:val="22"/>
        </w:rPr>
        <w:t>P</w:t>
      </w:r>
      <w:r w:rsidR="00632468" w:rsidRPr="00412349">
        <w:rPr>
          <w:rFonts w:ascii="Calibri" w:hAnsi="Calibri" w:cs="Arial"/>
          <w:sz w:val="22"/>
          <w:szCs w:val="22"/>
        </w:rPr>
        <w:t>omembno pri tem konceptu je, da investitor v okviru javnega naročila zajame vse vrste projektne dokumentacije</w:t>
      </w:r>
      <w:r w:rsidR="00310BCD" w:rsidRPr="00412349">
        <w:rPr>
          <w:rFonts w:ascii="Calibri" w:hAnsi="Calibri" w:cs="Arial"/>
          <w:sz w:val="22"/>
          <w:szCs w:val="22"/>
        </w:rPr>
        <w:t xml:space="preserve">, ki jo določa </w:t>
      </w:r>
      <w:r w:rsidR="004605B3" w:rsidRPr="00412349">
        <w:rPr>
          <w:rFonts w:ascii="Calibri" w:hAnsi="Calibri" w:cs="Arial"/>
          <w:sz w:val="22"/>
          <w:szCs w:val="22"/>
        </w:rPr>
        <w:t>Gradbeni zakon</w:t>
      </w:r>
      <w:r w:rsidR="00310BCD" w:rsidRPr="00412349">
        <w:rPr>
          <w:rFonts w:ascii="Calibri" w:hAnsi="Calibri" w:cs="Arial"/>
          <w:sz w:val="22"/>
          <w:szCs w:val="22"/>
        </w:rPr>
        <w:t xml:space="preserve">, pri zahtevnih objektih in manj zahtevnih objektih (z izjemo enostanovanjskih stavb) pa se priporoča, da naroči tudi </w:t>
      </w:r>
      <w:r w:rsidR="00310BCD" w:rsidRPr="00412349">
        <w:rPr>
          <w:rFonts w:ascii="Calibri" w:hAnsi="Calibri" w:cs="Arial"/>
          <w:sz w:val="22"/>
          <w:szCs w:val="22"/>
        </w:rPr>
        <w:lastRenderedPageBreak/>
        <w:t>idejni projekt oziroma razširjen</w:t>
      </w:r>
      <w:r w:rsidR="00A5226B">
        <w:rPr>
          <w:rFonts w:ascii="Calibri" w:hAnsi="Calibri" w:cs="Arial"/>
          <w:sz w:val="22"/>
          <w:szCs w:val="22"/>
        </w:rPr>
        <w:t>i</w:t>
      </w:r>
      <w:r w:rsidR="00310BCD" w:rsidRPr="00412349">
        <w:rPr>
          <w:rFonts w:ascii="Calibri" w:hAnsi="Calibri" w:cs="Arial"/>
          <w:sz w:val="22"/>
          <w:szCs w:val="22"/>
        </w:rPr>
        <w:t xml:space="preserve"> idejni projekt, kot ga določa slovenski standard SIST 1</w:t>
      </w:r>
      <w:r w:rsidR="009B6224" w:rsidRPr="00412349">
        <w:rPr>
          <w:rFonts w:ascii="Calibri" w:hAnsi="Calibri" w:cs="Arial"/>
          <w:sz w:val="22"/>
          <w:szCs w:val="22"/>
        </w:rPr>
        <w:t>6</w:t>
      </w:r>
      <w:r w:rsidR="00310BCD" w:rsidRPr="00412349">
        <w:rPr>
          <w:rFonts w:ascii="Calibri" w:hAnsi="Calibri" w:cs="Arial"/>
          <w:sz w:val="22"/>
          <w:szCs w:val="22"/>
        </w:rPr>
        <w:t>310,</w:t>
      </w:r>
      <w:r w:rsidR="00302068" w:rsidRPr="00412349">
        <w:rPr>
          <w:rFonts w:ascii="Calibri" w:hAnsi="Calibri" w:cs="Arial"/>
          <w:sz w:val="22"/>
          <w:szCs w:val="22"/>
        </w:rPr>
        <w:t xml:space="preserve"> </w:t>
      </w:r>
      <w:r w:rsidR="00310BCD" w:rsidRPr="00412349">
        <w:rPr>
          <w:rFonts w:ascii="Calibri" w:hAnsi="Calibri" w:cs="Arial"/>
          <w:sz w:val="22"/>
          <w:szCs w:val="22"/>
        </w:rPr>
        <w:t xml:space="preserve">saj je </w:t>
      </w:r>
      <w:r w:rsidR="003024B2" w:rsidRPr="00412349">
        <w:rPr>
          <w:rFonts w:ascii="Calibri" w:hAnsi="Calibri" w:cs="Arial"/>
          <w:sz w:val="22"/>
          <w:szCs w:val="22"/>
        </w:rPr>
        <w:t xml:space="preserve">ta </w:t>
      </w:r>
      <w:r w:rsidR="00522B01" w:rsidRPr="00412349">
        <w:rPr>
          <w:rFonts w:ascii="Calibri" w:hAnsi="Calibri" w:cs="Arial"/>
          <w:sz w:val="22"/>
          <w:szCs w:val="22"/>
        </w:rPr>
        <w:t xml:space="preserve">z več vidikov </w:t>
      </w:r>
      <w:r w:rsidR="00310BCD" w:rsidRPr="00412349">
        <w:rPr>
          <w:rFonts w:ascii="Calibri" w:hAnsi="Calibri" w:cs="Arial"/>
          <w:sz w:val="22"/>
          <w:szCs w:val="22"/>
        </w:rPr>
        <w:t xml:space="preserve">najprimernejša podlaga za pripravo dokumentacije za pridobitev gradbenega dovoljenja. </w:t>
      </w:r>
      <w:r w:rsidR="00B013B2" w:rsidRPr="00412349">
        <w:rPr>
          <w:rFonts w:ascii="Calibri" w:hAnsi="Calibri" w:cs="Arial"/>
          <w:sz w:val="22"/>
          <w:szCs w:val="22"/>
        </w:rPr>
        <w:t xml:space="preserve">Dobrodošlo je, da investitor naroči tudi projekt za razpis ter navodila za obratovanje in vzdrževanje, ki so v fazah po </w:t>
      </w:r>
      <w:r w:rsidR="00A5226B">
        <w:rPr>
          <w:rFonts w:ascii="Calibri" w:hAnsi="Calibri" w:cs="Arial"/>
          <w:sz w:val="22"/>
          <w:szCs w:val="22"/>
        </w:rPr>
        <w:t>koncu</w:t>
      </w:r>
      <w:r w:rsidR="00B013B2" w:rsidRPr="00412349">
        <w:rPr>
          <w:rFonts w:ascii="Calibri" w:hAnsi="Calibri" w:cs="Arial"/>
          <w:sz w:val="22"/>
          <w:szCs w:val="22"/>
        </w:rPr>
        <w:t xml:space="preserve"> gradnje nepogrešljiva za uporabnika objekta. Pri tem se lahko prav tako sklicuje na SIST 16310. </w:t>
      </w:r>
      <w:r w:rsidR="00A5226B">
        <w:rPr>
          <w:rFonts w:ascii="Calibri" w:hAnsi="Calibri" w:cs="Arial"/>
          <w:sz w:val="22"/>
          <w:szCs w:val="22"/>
        </w:rPr>
        <w:t>S</w:t>
      </w:r>
      <w:r w:rsidR="0083371C" w:rsidRPr="00412349">
        <w:rPr>
          <w:rFonts w:ascii="Calibri" w:hAnsi="Calibri" w:cs="Arial"/>
          <w:sz w:val="22"/>
          <w:szCs w:val="22"/>
        </w:rPr>
        <w:t xml:space="preserve"> cilj</w:t>
      </w:r>
      <w:r w:rsidR="00A5226B">
        <w:rPr>
          <w:rFonts w:ascii="Calibri" w:hAnsi="Calibri" w:cs="Arial"/>
          <w:sz w:val="22"/>
          <w:szCs w:val="22"/>
        </w:rPr>
        <w:t>em</w:t>
      </w:r>
      <w:r w:rsidR="0083371C" w:rsidRPr="00412349">
        <w:rPr>
          <w:rFonts w:ascii="Calibri" w:hAnsi="Calibri" w:cs="Arial"/>
          <w:sz w:val="22"/>
          <w:szCs w:val="22"/>
        </w:rPr>
        <w:t xml:space="preserve"> čim jasne</w:t>
      </w:r>
      <w:r w:rsidR="00A5226B">
        <w:rPr>
          <w:rFonts w:ascii="Calibri" w:hAnsi="Calibri" w:cs="Arial"/>
          <w:sz w:val="22"/>
          <w:szCs w:val="22"/>
        </w:rPr>
        <w:t>jše</w:t>
      </w:r>
      <w:r w:rsidR="0083371C" w:rsidRPr="00412349">
        <w:rPr>
          <w:rFonts w:ascii="Calibri" w:hAnsi="Calibri" w:cs="Arial"/>
          <w:sz w:val="22"/>
          <w:szCs w:val="22"/>
        </w:rPr>
        <w:t xml:space="preserve"> opredelitve odgovornosti je smotrno, da izbrani projektant izdeluje vse vrste projektne dokumentacije in</w:t>
      </w:r>
      <w:r w:rsidR="00CE6D3B" w:rsidRPr="00412349">
        <w:rPr>
          <w:rFonts w:ascii="Calibri" w:hAnsi="Calibri" w:cs="Arial"/>
          <w:sz w:val="22"/>
          <w:szCs w:val="22"/>
        </w:rPr>
        <w:t xml:space="preserve"> </w:t>
      </w:r>
      <w:r w:rsidR="0083371C" w:rsidRPr="00412349">
        <w:rPr>
          <w:rFonts w:ascii="Calibri" w:hAnsi="Calibri" w:cs="Arial"/>
          <w:sz w:val="22"/>
          <w:szCs w:val="22"/>
        </w:rPr>
        <w:t xml:space="preserve">tudi </w:t>
      </w:r>
      <w:r w:rsidR="00522B01" w:rsidRPr="00412349">
        <w:rPr>
          <w:rFonts w:ascii="Calibri" w:hAnsi="Calibri" w:cs="Arial"/>
          <w:sz w:val="22"/>
          <w:szCs w:val="22"/>
        </w:rPr>
        <w:t>spremlja izvajanje gradnje</w:t>
      </w:r>
      <w:r w:rsidR="00E72B1A" w:rsidRPr="00412349">
        <w:rPr>
          <w:rFonts w:ascii="Calibri" w:hAnsi="Calibri" w:cs="Arial"/>
          <w:sz w:val="22"/>
          <w:szCs w:val="22"/>
        </w:rPr>
        <w:t>.</w:t>
      </w:r>
      <w:r w:rsidR="00522B01" w:rsidRPr="00412349">
        <w:rPr>
          <w:rFonts w:ascii="Calibri" w:hAnsi="Calibri" w:cs="Arial"/>
          <w:sz w:val="22"/>
          <w:szCs w:val="22"/>
        </w:rPr>
        <w:t xml:space="preserve"> </w:t>
      </w:r>
    </w:p>
    <w:p w14:paraId="0CD8E16F" w14:textId="77777777" w:rsidR="00967ABA" w:rsidRPr="00412349" w:rsidRDefault="00967ABA" w:rsidP="00F9717C">
      <w:pPr>
        <w:autoSpaceDE w:val="0"/>
        <w:autoSpaceDN w:val="0"/>
        <w:adjustRightInd w:val="0"/>
        <w:spacing w:line="276" w:lineRule="auto"/>
        <w:ind w:left="357"/>
        <w:jc w:val="both"/>
        <w:rPr>
          <w:rFonts w:ascii="Calibri" w:hAnsi="Calibri" w:cs="Arial"/>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967ABA" w:rsidRPr="00412349" w14:paraId="5B8DCF44" w14:textId="77777777" w:rsidTr="00BE6A98">
        <w:tc>
          <w:tcPr>
            <w:tcW w:w="9038" w:type="dxa"/>
            <w:shd w:val="clear" w:color="auto" w:fill="auto"/>
          </w:tcPr>
          <w:p w14:paraId="774D0828" w14:textId="77777777" w:rsidR="005C28D9" w:rsidRPr="00412349" w:rsidRDefault="002739D3" w:rsidP="003D660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V skupino projektov, pri katerih</w:t>
            </w:r>
            <w:r w:rsidR="007F6578" w:rsidRPr="00412349">
              <w:rPr>
                <w:rFonts w:ascii="Calibri" w:hAnsi="Calibri" w:cs="Arial"/>
                <w:sz w:val="22"/>
                <w:szCs w:val="22"/>
              </w:rPr>
              <w:t xml:space="preserve"> je priporočljivo ločeno naročiti projektantske storitve</w:t>
            </w:r>
            <w:r w:rsidR="006675E0" w:rsidRPr="00412349">
              <w:rPr>
                <w:rFonts w:ascii="Calibri" w:hAnsi="Calibri" w:cs="Arial"/>
                <w:sz w:val="22"/>
                <w:szCs w:val="22"/>
              </w:rPr>
              <w:t>,</w:t>
            </w:r>
            <w:r w:rsidR="007F6578" w:rsidRPr="00412349">
              <w:rPr>
                <w:rFonts w:ascii="Calibri" w:hAnsi="Calibri" w:cs="Arial"/>
                <w:sz w:val="22"/>
                <w:szCs w:val="22"/>
              </w:rPr>
              <w:t xml:space="preserve"> s</w:t>
            </w:r>
            <w:r w:rsidR="00A5226B">
              <w:rPr>
                <w:rFonts w:ascii="Calibri" w:hAnsi="Calibri" w:cs="Arial"/>
                <w:sz w:val="22"/>
                <w:szCs w:val="22"/>
              </w:rPr>
              <w:t>pada</w:t>
            </w:r>
            <w:r w:rsidR="007F6578" w:rsidRPr="00412349">
              <w:rPr>
                <w:rFonts w:ascii="Calibri" w:hAnsi="Calibri" w:cs="Arial"/>
                <w:sz w:val="22"/>
                <w:szCs w:val="22"/>
              </w:rPr>
              <w:t xml:space="preserve"> večina </w:t>
            </w:r>
            <w:r w:rsidR="00720475" w:rsidRPr="00412349">
              <w:rPr>
                <w:rFonts w:ascii="Calibri" w:hAnsi="Calibri" w:cs="Arial"/>
                <w:sz w:val="22"/>
                <w:szCs w:val="22"/>
              </w:rPr>
              <w:t xml:space="preserve">gradbenih </w:t>
            </w:r>
            <w:r w:rsidR="00327383" w:rsidRPr="00412349">
              <w:rPr>
                <w:rFonts w:ascii="Calibri" w:hAnsi="Calibri" w:cs="Arial"/>
                <w:sz w:val="22"/>
                <w:szCs w:val="22"/>
              </w:rPr>
              <w:t>investicij</w:t>
            </w:r>
            <w:r w:rsidR="007F6578" w:rsidRPr="00412349">
              <w:rPr>
                <w:rFonts w:ascii="Calibri" w:hAnsi="Calibri" w:cs="Arial"/>
                <w:sz w:val="22"/>
                <w:szCs w:val="22"/>
              </w:rPr>
              <w:t xml:space="preserve">, saj je </w:t>
            </w:r>
            <w:r w:rsidRPr="00412349">
              <w:rPr>
                <w:rFonts w:ascii="Calibri" w:hAnsi="Calibri" w:cs="Arial"/>
                <w:sz w:val="22"/>
                <w:szCs w:val="22"/>
              </w:rPr>
              <w:t>večinoma</w:t>
            </w:r>
            <w:r w:rsidR="007F6578" w:rsidRPr="00412349">
              <w:rPr>
                <w:rFonts w:ascii="Calibri" w:hAnsi="Calibri" w:cs="Arial"/>
                <w:sz w:val="22"/>
                <w:szCs w:val="22"/>
              </w:rPr>
              <w:t xml:space="preserve"> mo</w:t>
            </w:r>
            <w:r w:rsidR="00A5226B">
              <w:rPr>
                <w:rFonts w:ascii="Calibri" w:hAnsi="Calibri" w:cs="Arial"/>
                <w:sz w:val="22"/>
                <w:szCs w:val="22"/>
              </w:rPr>
              <w:t>goče</w:t>
            </w:r>
            <w:r w:rsidR="007F6578" w:rsidRPr="00412349">
              <w:rPr>
                <w:rFonts w:ascii="Calibri" w:hAnsi="Calibri" w:cs="Arial"/>
                <w:sz w:val="22"/>
                <w:szCs w:val="22"/>
              </w:rPr>
              <w:t xml:space="preserve"> in potrebno v </w:t>
            </w:r>
            <w:r w:rsidR="005C28D9" w:rsidRPr="00412349">
              <w:rPr>
                <w:rFonts w:ascii="Calibri" w:hAnsi="Calibri" w:cs="Arial"/>
                <w:sz w:val="22"/>
                <w:szCs w:val="22"/>
              </w:rPr>
              <w:t xml:space="preserve">neodvisnem </w:t>
            </w:r>
            <w:r w:rsidR="007F6578" w:rsidRPr="00412349">
              <w:rPr>
                <w:rFonts w:ascii="Calibri" w:hAnsi="Calibri" w:cs="Arial"/>
                <w:sz w:val="22"/>
                <w:szCs w:val="22"/>
              </w:rPr>
              <w:t xml:space="preserve">postopku projektiranja </w:t>
            </w:r>
            <w:r w:rsidR="005C28D9" w:rsidRPr="00412349">
              <w:rPr>
                <w:rFonts w:ascii="Calibri" w:hAnsi="Calibri" w:cs="Arial"/>
                <w:sz w:val="22"/>
                <w:szCs w:val="22"/>
              </w:rPr>
              <w:t xml:space="preserve">oblikovati projektne rešitve za </w:t>
            </w:r>
            <w:r w:rsidR="00A5226B">
              <w:rPr>
                <w:rFonts w:ascii="Calibri" w:hAnsi="Calibri" w:cs="Arial"/>
                <w:sz w:val="22"/>
                <w:szCs w:val="22"/>
              </w:rPr>
              <w:t>prihodnji</w:t>
            </w:r>
            <w:r w:rsidR="005C28D9" w:rsidRPr="00412349">
              <w:rPr>
                <w:rFonts w:ascii="Calibri" w:hAnsi="Calibri" w:cs="Arial"/>
                <w:sz w:val="22"/>
                <w:szCs w:val="22"/>
              </w:rPr>
              <w:t xml:space="preserve"> objekt, ki bodo op</w:t>
            </w:r>
            <w:r w:rsidRPr="00412349">
              <w:rPr>
                <w:rFonts w:ascii="Calibri" w:hAnsi="Calibri" w:cs="Arial"/>
                <w:sz w:val="22"/>
                <w:szCs w:val="22"/>
              </w:rPr>
              <w:t>timaln</w:t>
            </w:r>
            <w:r w:rsidR="00A5226B">
              <w:rPr>
                <w:rFonts w:ascii="Calibri" w:hAnsi="Calibri" w:cs="Arial"/>
                <w:sz w:val="22"/>
                <w:szCs w:val="22"/>
              </w:rPr>
              <w:t>o</w:t>
            </w:r>
            <w:r w:rsidRPr="00412349">
              <w:rPr>
                <w:rFonts w:ascii="Calibri" w:hAnsi="Calibri" w:cs="Arial"/>
                <w:sz w:val="22"/>
                <w:szCs w:val="22"/>
              </w:rPr>
              <w:t xml:space="preserve"> </w:t>
            </w:r>
            <w:r w:rsidR="00A5226B">
              <w:rPr>
                <w:rFonts w:ascii="Calibri" w:hAnsi="Calibri" w:cs="Arial"/>
                <w:sz w:val="22"/>
                <w:szCs w:val="22"/>
              </w:rPr>
              <w:t>funkcionalno, stroškovno, časovno in na druge načine</w:t>
            </w:r>
            <w:r w:rsidR="00A5226B" w:rsidRPr="00412349">
              <w:rPr>
                <w:rFonts w:ascii="Calibri" w:hAnsi="Calibri" w:cs="Arial"/>
                <w:sz w:val="22"/>
                <w:szCs w:val="22"/>
              </w:rPr>
              <w:t xml:space="preserve"> </w:t>
            </w:r>
            <w:r w:rsidRPr="00412349">
              <w:rPr>
                <w:rFonts w:ascii="Calibri" w:hAnsi="Calibri" w:cs="Arial"/>
                <w:sz w:val="22"/>
                <w:szCs w:val="22"/>
              </w:rPr>
              <w:t>zadovoljile potrebe</w:t>
            </w:r>
            <w:r w:rsidR="005C28D9" w:rsidRPr="00412349">
              <w:rPr>
                <w:rFonts w:ascii="Calibri" w:hAnsi="Calibri" w:cs="Arial"/>
                <w:sz w:val="22"/>
                <w:szCs w:val="22"/>
              </w:rPr>
              <w:t xml:space="preserve"> investitorja. Med</w:t>
            </w:r>
            <w:r w:rsidRPr="00412349">
              <w:rPr>
                <w:rFonts w:ascii="Calibri" w:hAnsi="Calibri" w:cs="Arial"/>
                <w:sz w:val="22"/>
                <w:szCs w:val="22"/>
              </w:rPr>
              <w:t>nje</w:t>
            </w:r>
            <w:r w:rsidR="005C28D9" w:rsidRPr="00412349">
              <w:rPr>
                <w:rFonts w:ascii="Calibri" w:hAnsi="Calibri" w:cs="Arial"/>
                <w:sz w:val="22"/>
                <w:szCs w:val="22"/>
              </w:rPr>
              <w:t xml:space="preserve"> s</w:t>
            </w:r>
            <w:r w:rsidR="00A5226B">
              <w:rPr>
                <w:rFonts w:ascii="Calibri" w:hAnsi="Calibri" w:cs="Arial"/>
                <w:sz w:val="22"/>
                <w:szCs w:val="22"/>
              </w:rPr>
              <w:t>padajo</w:t>
            </w:r>
            <w:r w:rsidR="005C28D9" w:rsidRPr="00412349">
              <w:rPr>
                <w:rFonts w:ascii="Calibri" w:hAnsi="Calibri" w:cs="Arial"/>
                <w:sz w:val="22"/>
                <w:szCs w:val="22"/>
              </w:rPr>
              <w:t>:</w:t>
            </w:r>
            <w:r w:rsidR="005C28D9" w:rsidRPr="00412349" w:rsidDel="007F6578">
              <w:rPr>
                <w:rFonts w:ascii="Calibri" w:hAnsi="Calibri" w:cs="Arial"/>
                <w:sz w:val="22"/>
                <w:szCs w:val="22"/>
              </w:rPr>
              <w:t xml:space="preserve"> </w:t>
            </w:r>
          </w:p>
          <w:p w14:paraId="613EE682" w14:textId="77777777" w:rsidR="005C28D9" w:rsidRPr="00412349" w:rsidRDefault="005C28D9"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projektiranje poslovnih in stanovanjskih stavb,</w:t>
            </w:r>
          </w:p>
          <w:p w14:paraId="451DEC5B" w14:textId="77777777" w:rsidR="005C28D9" w:rsidRPr="00412349" w:rsidRDefault="00820A0C"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 xml:space="preserve">projektiranje </w:t>
            </w:r>
            <w:r w:rsidR="00D063C1" w:rsidRPr="00412349">
              <w:rPr>
                <w:rFonts w:ascii="Calibri" w:hAnsi="Calibri" w:cs="Arial"/>
                <w:sz w:val="22"/>
                <w:szCs w:val="22"/>
              </w:rPr>
              <w:t>stavb</w:t>
            </w:r>
            <w:r w:rsidRPr="00412349">
              <w:rPr>
                <w:rFonts w:ascii="Calibri" w:hAnsi="Calibri" w:cs="Arial"/>
                <w:sz w:val="22"/>
                <w:szCs w:val="22"/>
              </w:rPr>
              <w:t xml:space="preserve"> </w:t>
            </w:r>
            <w:r w:rsidR="005C28D9" w:rsidRPr="00412349">
              <w:rPr>
                <w:rFonts w:ascii="Calibri" w:hAnsi="Calibri" w:cs="Arial"/>
                <w:sz w:val="22"/>
                <w:szCs w:val="22"/>
              </w:rPr>
              <w:t>s področja znanosti in izobraževanja, kulture in športa,</w:t>
            </w:r>
          </w:p>
          <w:p w14:paraId="280144D0" w14:textId="77777777" w:rsidR="006675E0" w:rsidRPr="00412349" w:rsidRDefault="006675E0"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projektiranje stavb s področja zdravstva,</w:t>
            </w:r>
          </w:p>
          <w:p w14:paraId="53B9ACAA" w14:textId="77777777" w:rsidR="00B76524" w:rsidRPr="00412349" w:rsidRDefault="006675E0"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projektiranje javnih objektov odprtega prostora v javni rabi (trgi, parki, večja javna otroška igrišča, pokopališča, obvodne ureditve, ureditve zelene infrastrukture</w:t>
            </w:r>
            <w:r w:rsidR="00A5226B">
              <w:rPr>
                <w:rFonts w:ascii="Calibri" w:hAnsi="Calibri" w:cs="Arial"/>
                <w:sz w:val="22"/>
                <w:szCs w:val="22"/>
              </w:rPr>
              <w:t xml:space="preserve"> in podobno</w:t>
            </w:r>
            <w:r w:rsidRPr="00412349">
              <w:rPr>
                <w:rFonts w:ascii="Calibri" w:hAnsi="Calibri" w:cs="Arial"/>
                <w:sz w:val="22"/>
                <w:szCs w:val="22"/>
              </w:rPr>
              <w:t>),</w:t>
            </w:r>
          </w:p>
          <w:p w14:paraId="1521CC14" w14:textId="77777777" w:rsidR="00820A0C" w:rsidRPr="00412349" w:rsidRDefault="00820A0C"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projektiranje objektov s področja komunalne, prometne in vodne infrastrukture,</w:t>
            </w:r>
          </w:p>
          <w:p w14:paraId="4C9ED855" w14:textId="77777777" w:rsidR="00820A0C" w:rsidRPr="00412349" w:rsidRDefault="00820A0C"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projektiranje objektov s področja energetike in energetske infrastrukture (hidroelektrarne, stikališča in transformatorske postaje, daljnovodi in kablovodi, plinovodi</w:t>
            </w:r>
            <w:r w:rsidR="00A5226B">
              <w:rPr>
                <w:rFonts w:ascii="Calibri" w:hAnsi="Calibri" w:cs="Arial"/>
                <w:sz w:val="22"/>
                <w:szCs w:val="22"/>
              </w:rPr>
              <w:t xml:space="preserve"> in podobno</w:t>
            </w:r>
            <w:r w:rsidRPr="00412349">
              <w:rPr>
                <w:rFonts w:ascii="Calibri" w:hAnsi="Calibri" w:cs="Arial"/>
                <w:sz w:val="22"/>
                <w:szCs w:val="22"/>
              </w:rPr>
              <w:t>),</w:t>
            </w:r>
          </w:p>
          <w:p w14:paraId="04DE1025" w14:textId="77777777" w:rsidR="00820A0C" w:rsidRPr="00412349" w:rsidRDefault="00820A0C"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 xml:space="preserve">projektiranje državnih in občinskih objektov ter objektov </w:t>
            </w:r>
            <w:r w:rsidR="00533268" w:rsidRPr="00412349">
              <w:rPr>
                <w:rFonts w:ascii="Calibri" w:hAnsi="Calibri" w:cs="Arial"/>
                <w:sz w:val="22"/>
                <w:szCs w:val="22"/>
              </w:rPr>
              <w:t>s</w:t>
            </w:r>
            <w:r w:rsidRPr="00412349">
              <w:rPr>
                <w:rFonts w:ascii="Calibri" w:hAnsi="Calibri" w:cs="Arial"/>
                <w:sz w:val="22"/>
                <w:szCs w:val="22"/>
              </w:rPr>
              <w:t xml:space="preserve"> področj</w:t>
            </w:r>
            <w:r w:rsidR="00533268" w:rsidRPr="00412349">
              <w:rPr>
                <w:rFonts w:ascii="Calibri" w:hAnsi="Calibri" w:cs="Arial"/>
                <w:sz w:val="22"/>
                <w:szCs w:val="22"/>
              </w:rPr>
              <w:t>a</w:t>
            </w:r>
            <w:r w:rsidRPr="00412349">
              <w:rPr>
                <w:rFonts w:ascii="Calibri" w:hAnsi="Calibri" w:cs="Arial"/>
                <w:sz w:val="22"/>
                <w:szCs w:val="22"/>
              </w:rPr>
              <w:t xml:space="preserve"> obrambe</w:t>
            </w:r>
          </w:p>
          <w:p w14:paraId="561E180F" w14:textId="77777777" w:rsidR="00967ABA" w:rsidRPr="00412349" w:rsidRDefault="00820A0C" w:rsidP="006675E0">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i</w:t>
            </w:r>
            <w:r w:rsidR="00A5226B">
              <w:rPr>
                <w:rFonts w:ascii="Calibri" w:hAnsi="Calibri" w:cs="Arial"/>
                <w:sz w:val="22"/>
                <w:szCs w:val="22"/>
              </w:rPr>
              <w:t>n drugi</w:t>
            </w:r>
            <w:r w:rsidRPr="00412349">
              <w:rPr>
                <w:rFonts w:ascii="Calibri" w:hAnsi="Calibri" w:cs="Arial"/>
                <w:sz w:val="22"/>
                <w:szCs w:val="22"/>
              </w:rPr>
              <w:t>.</w:t>
            </w:r>
          </w:p>
        </w:tc>
      </w:tr>
    </w:tbl>
    <w:p w14:paraId="6A55390B" w14:textId="77777777" w:rsidR="002739D3" w:rsidRPr="00412349" w:rsidRDefault="002739D3" w:rsidP="00F9717C">
      <w:pPr>
        <w:autoSpaceDE w:val="0"/>
        <w:autoSpaceDN w:val="0"/>
        <w:adjustRightInd w:val="0"/>
        <w:spacing w:line="276" w:lineRule="auto"/>
        <w:ind w:left="357"/>
        <w:jc w:val="both"/>
        <w:rPr>
          <w:rFonts w:ascii="Calibri" w:hAnsi="Calibri" w:cs="Arial"/>
          <w:sz w:val="22"/>
          <w:szCs w:val="22"/>
        </w:rPr>
      </w:pPr>
    </w:p>
    <w:p w14:paraId="627A56ED" w14:textId="77777777" w:rsidR="00C126CD" w:rsidRPr="00412349" w:rsidRDefault="00632468"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Koncept </w:t>
      </w:r>
      <w:r w:rsidRPr="00412349">
        <w:rPr>
          <w:rFonts w:ascii="Calibri" w:hAnsi="Calibri" w:cs="Arial"/>
          <w:b/>
          <w:i/>
          <w:sz w:val="22"/>
          <w:szCs w:val="22"/>
        </w:rPr>
        <w:t>skupnega naročila</w:t>
      </w:r>
      <w:r w:rsidRPr="00412349">
        <w:rPr>
          <w:rFonts w:ascii="Calibri" w:hAnsi="Calibri" w:cs="Arial"/>
          <w:sz w:val="22"/>
          <w:szCs w:val="22"/>
        </w:rPr>
        <w:t xml:space="preserve"> </w:t>
      </w:r>
      <w:r w:rsidR="00F020E0" w:rsidRPr="00412349">
        <w:rPr>
          <w:rFonts w:ascii="Calibri" w:hAnsi="Calibri" w:cs="Arial"/>
          <w:sz w:val="22"/>
          <w:szCs w:val="22"/>
        </w:rPr>
        <w:t>projektiranja</w:t>
      </w:r>
      <w:r w:rsidR="0083663C" w:rsidRPr="00412349">
        <w:rPr>
          <w:rFonts w:ascii="Calibri" w:hAnsi="Calibri" w:cs="Arial"/>
          <w:sz w:val="22"/>
          <w:szCs w:val="22"/>
        </w:rPr>
        <w:t xml:space="preserve"> in gradnj</w:t>
      </w:r>
      <w:r w:rsidR="00F020E0" w:rsidRPr="00412349">
        <w:rPr>
          <w:rFonts w:ascii="Calibri" w:hAnsi="Calibri" w:cs="Arial"/>
          <w:sz w:val="22"/>
          <w:szCs w:val="22"/>
        </w:rPr>
        <w:t>e</w:t>
      </w:r>
      <w:r w:rsidR="0083663C" w:rsidRPr="00412349">
        <w:rPr>
          <w:rFonts w:ascii="Calibri" w:hAnsi="Calibri" w:cs="Arial"/>
          <w:sz w:val="22"/>
          <w:szCs w:val="22"/>
        </w:rPr>
        <w:t xml:space="preserve"> </w:t>
      </w:r>
      <w:r w:rsidRPr="00412349">
        <w:rPr>
          <w:rFonts w:ascii="Calibri" w:hAnsi="Calibri" w:cs="Arial"/>
          <w:sz w:val="22"/>
          <w:szCs w:val="22"/>
        </w:rPr>
        <w:t>je primeren pri tistih investicijskih projektih, kjer je vsebino</w:t>
      </w:r>
      <w:r w:rsidR="0083663C" w:rsidRPr="00412349">
        <w:rPr>
          <w:rFonts w:ascii="Calibri" w:hAnsi="Calibri" w:cs="Arial"/>
          <w:sz w:val="22"/>
          <w:szCs w:val="22"/>
        </w:rPr>
        <w:t xml:space="preserve">, </w:t>
      </w:r>
      <w:r w:rsidRPr="00412349">
        <w:rPr>
          <w:rFonts w:ascii="Calibri" w:hAnsi="Calibri" w:cs="Arial"/>
          <w:sz w:val="22"/>
          <w:szCs w:val="22"/>
        </w:rPr>
        <w:t>obseg</w:t>
      </w:r>
      <w:r w:rsidR="0083663C" w:rsidRPr="00412349">
        <w:rPr>
          <w:rFonts w:ascii="Calibri" w:hAnsi="Calibri" w:cs="Arial"/>
          <w:sz w:val="22"/>
          <w:szCs w:val="22"/>
        </w:rPr>
        <w:t>, predvsem pa</w:t>
      </w:r>
      <w:r w:rsidRPr="00412349">
        <w:rPr>
          <w:rFonts w:ascii="Calibri" w:hAnsi="Calibri" w:cs="Arial"/>
          <w:sz w:val="22"/>
          <w:szCs w:val="22"/>
        </w:rPr>
        <w:t xml:space="preserve"> </w:t>
      </w:r>
      <w:r w:rsidR="0083663C" w:rsidRPr="00412349">
        <w:rPr>
          <w:rFonts w:ascii="Calibri" w:hAnsi="Calibri" w:cs="Arial"/>
          <w:sz w:val="22"/>
          <w:szCs w:val="22"/>
        </w:rPr>
        <w:t xml:space="preserve">cilje </w:t>
      </w:r>
      <w:r w:rsidRPr="00412349">
        <w:rPr>
          <w:rFonts w:ascii="Calibri" w:hAnsi="Calibri" w:cs="Arial"/>
          <w:sz w:val="22"/>
          <w:szCs w:val="22"/>
        </w:rPr>
        <w:t>gradnje mo</w:t>
      </w:r>
      <w:r w:rsidR="00A5226B">
        <w:rPr>
          <w:rFonts w:ascii="Calibri" w:hAnsi="Calibri" w:cs="Arial"/>
          <w:sz w:val="22"/>
          <w:szCs w:val="22"/>
        </w:rPr>
        <w:t>goče</w:t>
      </w:r>
      <w:r w:rsidRPr="00412349">
        <w:rPr>
          <w:rFonts w:ascii="Calibri" w:hAnsi="Calibri" w:cs="Arial"/>
          <w:sz w:val="22"/>
          <w:szCs w:val="22"/>
        </w:rPr>
        <w:t xml:space="preserve"> vnaprej </w:t>
      </w:r>
      <w:r w:rsidR="00A5226B">
        <w:rPr>
          <w:rFonts w:ascii="Calibri" w:hAnsi="Calibri" w:cs="Arial"/>
          <w:sz w:val="22"/>
          <w:szCs w:val="22"/>
        </w:rPr>
        <w:t>dovolj</w:t>
      </w:r>
      <w:r w:rsidRPr="00412349">
        <w:rPr>
          <w:rFonts w:ascii="Calibri" w:hAnsi="Calibri" w:cs="Arial"/>
          <w:sz w:val="22"/>
          <w:szCs w:val="22"/>
        </w:rPr>
        <w:t xml:space="preserve"> natančno določiti</w:t>
      </w:r>
      <w:r w:rsidR="0083663C" w:rsidRPr="00412349">
        <w:rPr>
          <w:rFonts w:ascii="Calibri" w:hAnsi="Calibri" w:cs="Arial"/>
          <w:sz w:val="22"/>
          <w:szCs w:val="22"/>
        </w:rPr>
        <w:t>, tehnološk</w:t>
      </w:r>
      <w:r w:rsidR="00F020E0" w:rsidRPr="00412349">
        <w:rPr>
          <w:rFonts w:ascii="Calibri" w:hAnsi="Calibri" w:cs="Arial"/>
          <w:sz w:val="22"/>
          <w:szCs w:val="22"/>
        </w:rPr>
        <w:t>a</w:t>
      </w:r>
      <w:r w:rsidR="0083663C" w:rsidRPr="00412349">
        <w:rPr>
          <w:rFonts w:ascii="Calibri" w:hAnsi="Calibri" w:cs="Arial"/>
          <w:sz w:val="22"/>
          <w:szCs w:val="22"/>
        </w:rPr>
        <w:t xml:space="preserve"> rešitev pa </w:t>
      </w:r>
      <w:r w:rsidR="00F020E0" w:rsidRPr="00412349">
        <w:rPr>
          <w:rFonts w:ascii="Calibri" w:hAnsi="Calibri" w:cs="Arial"/>
          <w:sz w:val="22"/>
          <w:szCs w:val="22"/>
        </w:rPr>
        <w:t xml:space="preserve">je toliko </w:t>
      </w:r>
      <w:r w:rsidR="00A5226B">
        <w:rPr>
          <w:rFonts w:ascii="Calibri" w:hAnsi="Calibri" w:cs="Arial"/>
          <w:sz w:val="22"/>
          <w:szCs w:val="22"/>
        </w:rPr>
        <w:t>posebna</w:t>
      </w:r>
      <w:r w:rsidR="00533268" w:rsidRPr="00412349">
        <w:rPr>
          <w:rFonts w:ascii="Calibri" w:hAnsi="Calibri" w:cs="Arial"/>
          <w:sz w:val="22"/>
          <w:szCs w:val="22"/>
        </w:rPr>
        <w:t xml:space="preserve"> in zahtevna</w:t>
      </w:r>
      <w:r w:rsidR="00F020E0" w:rsidRPr="00412349">
        <w:rPr>
          <w:rFonts w:ascii="Calibri" w:hAnsi="Calibri" w:cs="Arial"/>
          <w:sz w:val="22"/>
          <w:szCs w:val="22"/>
        </w:rPr>
        <w:t xml:space="preserve">, da jo je smiselno </w:t>
      </w:r>
      <w:r w:rsidR="0083663C" w:rsidRPr="00412349">
        <w:rPr>
          <w:rFonts w:ascii="Calibri" w:hAnsi="Calibri" w:cs="Arial"/>
          <w:sz w:val="22"/>
          <w:szCs w:val="22"/>
        </w:rPr>
        <w:t>prepustiti ponudnikom</w:t>
      </w:r>
      <w:r w:rsidR="00281C52" w:rsidRPr="00412349">
        <w:rPr>
          <w:rFonts w:ascii="Calibri" w:hAnsi="Calibri" w:cs="Arial"/>
          <w:sz w:val="22"/>
          <w:szCs w:val="22"/>
        </w:rPr>
        <w:t>.</w:t>
      </w:r>
      <w:r w:rsidRPr="00412349">
        <w:rPr>
          <w:rFonts w:ascii="Calibri" w:hAnsi="Calibri" w:cs="Arial"/>
          <w:sz w:val="22"/>
          <w:szCs w:val="22"/>
        </w:rPr>
        <w:t xml:space="preserve"> To je zlasti primerno pri objektih, katerih umestitev v prostor </w:t>
      </w:r>
      <w:r w:rsidR="00B56D1B" w:rsidRPr="00412349">
        <w:rPr>
          <w:rFonts w:ascii="Calibri" w:hAnsi="Calibri" w:cs="Arial"/>
          <w:sz w:val="22"/>
          <w:szCs w:val="22"/>
        </w:rPr>
        <w:t xml:space="preserve">je </w:t>
      </w:r>
      <w:r w:rsidRPr="00412349">
        <w:rPr>
          <w:rFonts w:ascii="Calibri" w:hAnsi="Calibri" w:cs="Arial"/>
          <w:sz w:val="22"/>
          <w:szCs w:val="22"/>
        </w:rPr>
        <w:t xml:space="preserve">enostavna </w:t>
      </w:r>
      <w:r w:rsidR="00A5226B">
        <w:rPr>
          <w:rFonts w:ascii="Calibri" w:hAnsi="Calibri" w:cs="Arial"/>
          <w:sz w:val="22"/>
          <w:szCs w:val="22"/>
        </w:rPr>
        <w:t>ter</w:t>
      </w:r>
      <w:r w:rsidRPr="00412349">
        <w:rPr>
          <w:rFonts w:ascii="Calibri" w:hAnsi="Calibri" w:cs="Arial"/>
          <w:sz w:val="22"/>
          <w:szCs w:val="22"/>
        </w:rPr>
        <w:t xml:space="preserve"> katerih funkcionalne in druge zahteve je mo</w:t>
      </w:r>
      <w:r w:rsidR="00A5226B">
        <w:rPr>
          <w:rFonts w:ascii="Calibri" w:hAnsi="Calibri" w:cs="Arial"/>
          <w:sz w:val="22"/>
          <w:szCs w:val="22"/>
        </w:rPr>
        <w:t>goče</w:t>
      </w:r>
      <w:r w:rsidRPr="00412349">
        <w:rPr>
          <w:rFonts w:ascii="Calibri" w:hAnsi="Calibri" w:cs="Arial"/>
          <w:sz w:val="22"/>
          <w:szCs w:val="22"/>
        </w:rPr>
        <w:t xml:space="preserve"> določiti v okviru tehničnih specifikacij javnega nar</w:t>
      </w:r>
      <w:r w:rsidR="00302068" w:rsidRPr="00412349">
        <w:rPr>
          <w:rFonts w:ascii="Calibri" w:hAnsi="Calibri" w:cs="Arial"/>
          <w:sz w:val="22"/>
          <w:szCs w:val="22"/>
        </w:rPr>
        <w:t>očila</w:t>
      </w:r>
      <w:r w:rsidR="00F020E0" w:rsidRPr="00412349">
        <w:rPr>
          <w:rFonts w:ascii="Calibri" w:hAnsi="Calibri" w:cs="Arial"/>
          <w:sz w:val="22"/>
          <w:szCs w:val="22"/>
        </w:rPr>
        <w:t xml:space="preserve">, </w:t>
      </w:r>
      <w:r w:rsidR="00302068" w:rsidRPr="00412349">
        <w:rPr>
          <w:rFonts w:ascii="Calibri" w:hAnsi="Calibri" w:cs="Arial"/>
          <w:sz w:val="22"/>
          <w:szCs w:val="22"/>
        </w:rPr>
        <w:t xml:space="preserve"> s </w:t>
      </w:r>
      <w:r w:rsidR="00F020E0" w:rsidRPr="00412349">
        <w:rPr>
          <w:rFonts w:ascii="Calibri" w:hAnsi="Calibri" w:cs="Arial"/>
          <w:sz w:val="22"/>
          <w:szCs w:val="22"/>
        </w:rPr>
        <w:t xml:space="preserve">čim večjim </w:t>
      </w:r>
      <w:r w:rsidR="00302068" w:rsidRPr="00412349">
        <w:rPr>
          <w:rFonts w:ascii="Calibri" w:hAnsi="Calibri" w:cs="Arial"/>
          <w:sz w:val="22"/>
          <w:szCs w:val="22"/>
        </w:rPr>
        <w:t xml:space="preserve">sklicevanjem na predpise, </w:t>
      </w:r>
      <w:r w:rsidRPr="00412349">
        <w:rPr>
          <w:rFonts w:ascii="Calibri" w:hAnsi="Calibri" w:cs="Arial"/>
          <w:sz w:val="22"/>
          <w:szCs w:val="22"/>
        </w:rPr>
        <w:t>standarde</w:t>
      </w:r>
      <w:r w:rsidR="00302068" w:rsidRPr="00412349">
        <w:rPr>
          <w:rFonts w:ascii="Calibri" w:hAnsi="Calibri" w:cs="Arial"/>
          <w:sz w:val="22"/>
          <w:szCs w:val="22"/>
        </w:rPr>
        <w:t xml:space="preserve"> in normative</w:t>
      </w:r>
      <w:r w:rsidRPr="00412349">
        <w:rPr>
          <w:rFonts w:ascii="Calibri" w:hAnsi="Calibri" w:cs="Arial"/>
          <w:sz w:val="22"/>
          <w:szCs w:val="22"/>
        </w:rPr>
        <w:t xml:space="preserve">, ki natančno opredeljujejo </w:t>
      </w:r>
      <w:r w:rsidR="0063280D" w:rsidRPr="00412349">
        <w:rPr>
          <w:rFonts w:ascii="Calibri" w:hAnsi="Calibri" w:cs="Arial"/>
          <w:sz w:val="22"/>
          <w:szCs w:val="22"/>
        </w:rPr>
        <w:t xml:space="preserve">kakovost </w:t>
      </w:r>
      <w:r w:rsidRPr="00412349">
        <w:rPr>
          <w:rFonts w:ascii="Calibri" w:hAnsi="Calibri" w:cs="Arial"/>
          <w:sz w:val="22"/>
          <w:szCs w:val="22"/>
        </w:rPr>
        <w:t xml:space="preserve">in postopke gradnje. </w:t>
      </w:r>
      <w:r w:rsidR="00F020E0" w:rsidRPr="00412349">
        <w:rPr>
          <w:rFonts w:ascii="Calibri" w:hAnsi="Calibri" w:cs="Arial"/>
          <w:sz w:val="22"/>
          <w:szCs w:val="22"/>
        </w:rPr>
        <w:t xml:space="preserve">Skupno naročilo projektiranja in gradnje se običajno uporablja </w:t>
      </w:r>
      <w:r w:rsidR="0045551E" w:rsidRPr="00412349">
        <w:rPr>
          <w:rFonts w:ascii="Calibri" w:hAnsi="Calibri" w:cs="Arial"/>
          <w:sz w:val="22"/>
          <w:szCs w:val="22"/>
        </w:rPr>
        <w:t xml:space="preserve">pri objektih, kjer </w:t>
      </w:r>
      <w:r w:rsidR="00A5226B">
        <w:rPr>
          <w:rFonts w:ascii="Calibri" w:hAnsi="Calibri" w:cs="Arial"/>
          <w:sz w:val="22"/>
          <w:szCs w:val="22"/>
        </w:rPr>
        <w:t>bo uporabljena</w:t>
      </w:r>
      <w:r w:rsidR="0045551E" w:rsidRPr="00412349">
        <w:rPr>
          <w:rFonts w:ascii="Calibri" w:hAnsi="Calibri" w:cs="Arial"/>
          <w:sz w:val="22"/>
          <w:szCs w:val="22"/>
        </w:rPr>
        <w:t xml:space="preserve"> zahtevna tehnologija, ki j</w:t>
      </w:r>
      <w:r w:rsidR="002739D3" w:rsidRPr="00412349">
        <w:rPr>
          <w:rFonts w:ascii="Calibri" w:hAnsi="Calibri" w:cs="Arial"/>
          <w:sz w:val="22"/>
          <w:szCs w:val="22"/>
        </w:rPr>
        <w:t>o</w:t>
      </w:r>
      <w:r w:rsidR="0045551E" w:rsidRPr="00412349">
        <w:rPr>
          <w:rFonts w:ascii="Calibri" w:hAnsi="Calibri" w:cs="Arial"/>
          <w:sz w:val="22"/>
          <w:szCs w:val="22"/>
        </w:rPr>
        <w:t xml:space="preserve"> lahko zagotovijo le proizvajalci </w:t>
      </w:r>
      <w:r w:rsidR="0083237B" w:rsidRPr="00412349">
        <w:rPr>
          <w:rFonts w:ascii="Calibri" w:hAnsi="Calibri" w:cs="Arial"/>
          <w:sz w:val="22"/>
          <w:szCs w:val="22"/>
        </w:rPr>
        <w:t>oziroma</w:t>
      </w:r>
      <w:r w:rsidR="0045551E" w:rsidRPr="00412349">
        <w:rPr>
          <w:rFonts w:ascii="Calibri" w:hAnsi="Calibri" w:cs="Arial"/>
          <w:sz w:val="22"/>
          <w:szCs w:val="22"/>
        </w:rPr>
        <w:t xml:space="preserve"> dobavitelji teh tehnologij. Za doseganje ciljev in zahtev</w:t>
      </w:r>
      <w:r w:rsidR="002739D3" w:rsidRPr="00412349">
        <w:rPr>
          <w:rFonts w:ascii="Calibri" w:hAnsi="Calibri" w:cs="Arial"/>
          <w:sz w:val="22"/>
          <w:szCs w:val="22"/>
        </w:rPr>
        <w:t>,</w:t>
      </w:r>
      <w:r w:rsidR="0045551E" w:rsidRPr="00412349">
        <w:rPr>
          <w:rFonts w:ascii="Calibri" w:hAnsi="Calibri" w:cs="Arial"/>
          <w:sz w:val="22"/>
          <w:szCs w:val="22"/>
        </w:rPr>
        <w:t xml:space="preserve"> opredeljenih v javnem naročilu</w:t>
      </w:r>
      <w:r w:rsidR="002739D3" w:rsidRPr="00412349">
        <w:rPr>
          <w:rFonts w:ascii="Calibri" w:hAnsi="Calibri" w:cs="Arial"/>
          <w:sz w:val="22"/>
          <w:szCs w:val="22"/>
        </w:rPr>
        <w:t>,</w:t>
      </w:r>
      <w:r w:rsidR="0045551E" w:rsidRPr="00412349">
        <w:rPr>
          <w:rFonts w:ascii="Calibri" w:hAnsi="Calibri" w:cs="Arial"/>
          <w:sz w:val="22"/>
          <w:szCs w:val="22"/>
        </w:rPr>
        <w:t xml:space="preserve"> </w:t>
      </w:r>
      <w:r w:rsidR="00003AE9" w:rsidRPr="00412349">
        <w:rPr>
          <w:rFonts w:ascii="Calibri" w:hAnsi="Calibri" w:cs="Arial"/>
          <w:sz w:val="22"/>
          <w:szCs w:val="22"/>
        </w:rPr>
        <w:t xml:space="preserve">lahko </w:t>
      </w:r>
      <w:r w:rsidR="0045551E" w:rsidRPr="00412349">
        <w:rPr>
          <w:rFonts w:ascii="Calibri" w:hAnsi="Calibri" w:cs="Arial"/>
          <w:sz w:val="22"/>
          <w:szCs w:val="22"/>
        </w:rPr>
        <w:t xml:space="preserve">ponudniki ponudijo različne tehnološke rešitve, ki vključujejo tudi različne izvedbe objekta, naprav in </w:t>
      </w:r>
      <w:r w:rsidR="00A5226B">
        <w:rPr>
          <w:rFonts w:ascii="Calibri" w:hAnsi="Calibri" w:cs="Arial"/>
          <w:sz w:val="22"/>
          <w:szCs w:val="22"/>
        </w:rPr>
        <w:t>s tem</w:t>
      </w:r>
      <w:r w:rsidR="0045551E" w:rsidRPr="00412349">
        <w:rPr>
          <w:rFonts w:ascii="Calibri" w:hAnsi="Calibri" w:cs="Arial"/>
          <w:sz w:val="22"/>
          <w:szCs w:val="22"/>
        </w:rPr>
        <w:t xml:space="preserve"> tudi projektne dokumentacije. </w:t>
      </w:r>
      <w:r w:rsidRPr="00412349">
        <w:rPr>
          <w:rFonts w:ascii="Calibri" w:hAnsi="Calibri" w:cs="Arial"/>
          <w:sz w:val="22"/>
          <w:szCs w:val="22"/>
        </w:rPr>
        <w:t xml:space="preserve">Za razliko od koncepta ločenih javnih naročil </w:t>
      </w:r>
      <w:r w:rsidR="00327383" w:rsidRPr="00412349">
        <w:rPr>
          <w:rFonts w:ascii="Calibri" w:hAnsi="Calibri" w:cs="Arial"/>
          <w:sz w:val="22"/>
          <w:szCs w:val="22"/>
        </w:rPr>
        <w:t xml:space="preserve">projektiranja in gradnje </w:t>
      </w:r>
      <w:r w:rsidRPr="00412349">
        <w:rPr>
          <w:rFonts w:ascii="Calibri" w:hAnsi="Calibri" w:cs="Arial"/>
          <w:sz w:val="22"/>
          <w:szCs w:val="22"/>
        </w:rPr>
        <w:t xml:space="preserve">je v postopku skupnega javnega naročila projektiranja in gradnje poudarek na </w:t>
      </w:r>
      <w:r w:rsidR="00C126CD" w:rsidRPr="00412349">
        <w:rPr>
          <w:rFonts w:ascii="Calibri" w:hAnsi="Calibri" w:cs="Arial"/>
          <w:sz w:val="22"/>
          <w:szCs w:val="22"/>
        </w:rPr>
        <w:t xml:space="preserve">nadzoru nad doseganjem zahtev, ki </w:t>
      </w:r>
      <w:r w:rsidR="00533268" w:rsidRPr="00412349">
        <w:rPr>
          <w:rFonts w:ascii="Calibri" w:hAnsi="Calibri" w:cs="Arial"/>
          <w:sz w:val="22"/>
          <w:szCs w:val="22"/>
        </w:rPr>
        <w:t xml:space="preserve">morajo biti skrbno </w:t>
      </w:r>
      <w:r w:rsidR="00C126CD" w:rsidRPr="00412349">
        <w:rPr>
          <w:rFonts w:ascii="Calibri" w:hAnsi="Calibri" w:cs="Arial"/>
          <w:sz w:val="22"/>
          <w:szCs w:val="22"/>
        </w:rPr>
        <w:t xml:space="preserve">predpisane v tehničnih </w:t>
      </w:r>
      <w:r w:rsidR="00302068" w:rsidRPr="00412349">
        <w:rPr>
          <w:rFonts w:ascii="Calibri" w:hAnsi="Calibri" w:cs="Arial"/>
          <w:sz w:val="22"/>
          <w:szCs w:val="22"/>
        </w:rPr>
        <w:t>specifikacijah javnega naročila</w:t>
      </w:r>
      <w:r w:rsidR="00CE6D3B" w:rsidRPr="00412349">
        <w:rPr>
          <w:rFonts w:ascii="Calibri" w:hAnsi="Calibri" w:cs="Arial"/>
          <w:sz w:val="22"/>
          <w:szCs w:val="22"/>
        </w:rPr>
        <w:t xml:space="preserve"> in jih naročnik ob </w:t>
      </w:r>
      <w:r w:rsidR="00A5226B">
        <w:rPr>
          <w:rFonts w:ascii="Calibri" w:hAnsi="Calibri" w:cs="Arial"/>
          <w:sz w:val="22"/>
          <w:szCs w:val="22"/>
        </w:rPr>
        <w:t>koncu</w:t>
      </w:r>
      <w:r w:rsidR="00CE6D3B" w:rsidRPr="00412349">
        <w:rPr>
          <w:rFonts w:ascii="Calibri" w:hAnsi="Calibri" w:cs="Arial"/>
          <w:sz w:val="22"/>
          <w:szCs w:val="22"/>
        </w:rPr>
        <w:t xml:space="preserve"> gradnje tudi preveri</w:t>
      </w:r>
      <w:r w:rsidR="00B013B2" w:rsidRPr="00412349">
        <w:rPr>
          <w:rFonts w:ascii="Calibri" w:hAnsi="Calibri" w:cs="Arial"/>
          <w:sz w:val="22"/>
          <w:szCs w:val="22"/>
        </w:rPr>
        <w:t>.</w:t>
      </w:r>
    </w:p>
    <w:p w14:paraId="0A65AC93" w14:textId="77777777" w:rsidR="00F412E3" w:rsidRPr="00412349" w:rsidRDefault="00F412E3" w:rsidP="00F9717C">
      <w:pPr>
        <w:autoSpaceDE w:val="0"/>
        <w:autoSpaceDN w:val="0"/>
        <w:adjustRightInd w:val="0"/>
        <w:spacing w:line="276" w:lineRule="auto"/>
        <w:ind w:left="357"/>
        <w:jc w:val="both"/>
        <w:rPr>
          <w:rFonts w:ascii="Calibri" w:hAnsi="Calibri" w:cs="Arial"/>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967ABA" w:rsidRPr="00412349" w14:paraId="159DD465" w14:textId="77777777" w:rsidTr="003D6608">
        <w:tc>
          <w:tcPr>
            <w:tcW w:w="9212" w:type="dxa"/>
            <w:shd w:val="clear" w:color="auto" w:fill="auto"/>
          </w:tcPr>
          <w:p w14:paraId="799A3B25" w14:textId="77777777" w:rsidR="00533268" w:rsidRPr="00412349" w:rsidRDefault="00EE268D" w:rsidP="003D660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Med projekte, </w:t>
            </w:r>
            <w:r w:rsidR="00533268" w:rsidRPr="00412349">
              <w:rPr>
                <w:rFonts w:ascii="Calibri" w:hAnsi="Calibri" w:cs="Arial"/>
                <w:sz w:val="22"/>
                <w:szCs w:val="22"/>
              </w:rPr>
              <w:t xml:space="preserve">kjer je priporočljivo naročiti projektantske storitve </w:t>
            </w:r>
            <w:r w:rsidR="0018184C" w:rsidRPr="00412349">
              <w:rPr>
                <w:rFonts w:ascii="Calibri" w:hAnsi="Calibri" w:cs="Arial"/>
                <w:sz w:val="22"/>
                <w:szCs w:val="22"/>
              </w:rPr>
              <w:t>in gradnjo skupaj</w:t>
            </w:r>
            <w:r w:rsidR="00533268" w:rsidRPr="00412349">
              <w:rPr>
                <w:rFonts w:ascii="Calibri" w:hAnsi="Calibri" w:cs="Arial"/>
                <w:sz w:val="22"/>
                <w:szCs w:val="22"/>
              </w:rPr>
              <w:t>, s</w:t>
            </w:r>
            <w:r w:rsidR="00A5226B">
              <w:rPr>
                <w:rFonts w:ascii="Calibri" w:hAnsi="Calibri" w:cs="Arial"/>
                <w:sz w:val="22"/>
                <w:szCs w:val="22"/>
              </w:rPr>
              <w:t>pada</w:t>
            </w:r>
            <w:r w:rsidR="00533268" w:rsidRPr="00412349">
              <w:rPr>
                <w:rFonts w:ascii="Calibri" w:hAnsi="Calibri" w:cs="Arial"/>
                <w:sz w:val="22"/>
                <w:szCs w:val="22"/>
              </w:rPr>
              <w:t xml:space="preserve"> </w:t>
            </w:r>
            <w:r w:rsidR="0018184C" w:rsidRPr="00412349">
              <w:rPr>
                <w:rFonts w:ascii="Calibri" w:hAnsi="Calibri" w:cs="Arial"/>
                <w:sz w:val="22"/>
                <w:szCs w:val="22"/>
              </w:rPr>
              <w:t xml:space="preserve">manjši del </w:t>
            </w:r>
            <w:r w:rsidR="00533268" w:rsidRPr="00412349">
              <w:rPr>
                <w:rFonts w:ascii="Calibri" w:hAnsi="Calibri" w:cs="Arial"/>
                <w:sz w:val="22"/>
                <w:szCs w:val="22"/>
              </w:rPr>
              <w:t xml:space="preserve">projektov, </w:t>
            </w:r>
            <w:r w:rsidR="0018184C" w:rsidRPr="00412349">
              <w:rPr>
                <w:rFonts w:ascii="Calibri" w:hAnsi="Calibri" w:cs="Arial"/>
                <w:sz w:val="22"/>
                <w:szCs w:val="22"/>
              </w:rPr>
              <w:t xml:space="preserve">kjer </w:t>
            </w:r>
            <w:r w:rsidR="00A5226B">
              <w:rPr>
                <w:rFonts w:ascii="Calibri" w:hAnsi="Calibri" w:cs="Arial"/>
                <w:sz w:val="22"/>
                <w:szCs w:val="22"/>
              </w:rPr>
              <w:t xml:space="preserve">je </w:t>
            </w:r>
            <w:r w:rsidR="0018184C" w:rsidRPr="00412349">
              <w:rPr>
                <w:rFonts w:ascii="Calibri" w:hAnsi="Calibri" w:cs="Arial"/>
                <w:sz w:val="22"/>
                <w:szCs w:val="22"/>
              </w:rPr>
              <w:t xml:space="preserve">bistveni del </w:t>
            </w:r>
            <w:r w:rsidR="00A5226B">
              <w:rPr>
                <w:rFonts w:ascii="Calibri" w:hAnsi="Calibri" w:cs="Arial"/>
                <w:sz w:val="22"/>
                <w:szCs w:val="22"/>
              </w:rPr>
              <w:t>uporaba</w:t>
            </w:r>
            <w:r w:rsidR="0018184C" w:rsidRPr="00412349">
              <w:rPr>
                <w:rFonts w:ascii="Calibri" w:hAnsi="Calibri" w:cs="Arial"/>
                <w:sz w:val="22"/>
                <w:szCs w:val="22"/>
              </w:rPr>
              <w:t xml:space="preserve"> posebnih tehnologij, ki so običajno rezultat dolgoletnega razvoja in ki svoje naloge opravljajo kot zaključena celota. Pogoj za tovrstno naročilo je, da je cilje, ki jih mora dosegati zgrajeni objekt</w:t>
            </w:r>
            <w:r w:rsidR="002739D3" w:rsidRPr="00412349">
              <w:rPr>
                <w:rFonts w:ascii="Calibri" w:hAnsi="Calibri" w:cs="Arial"/>
                <w:sz w:val="22"/>
                <w:szCs w:val="22"/>
              </w:rPr>
              <w:t>,</w:t>
            </w:r>
            <w:r w:rsidR="0018184C" w:rsidRPr="00412349">
              <w:rPr>
                <w:rFonts w:ascii="Calibri" w:hAnsi="Calibri" w:cs="Arial"/>
                <w:sz w:val="22"/>
                <w:szCs w:val="22"/>
              </w:rPr>
              <w:t xml:space="preserve"> vključno z omenjeno tehnologijo, mo</w:t>
            </w:r>
            <w:r w:rsidR="00A5226B">
              <w:rPr>
                <w:rFonts w:ascii="Calibri" w:hAnsi="Calibri" w:cs="Arial"/>
                <w:sz w:val="22"/>
                <w:szCs w:val="22"/>
              </w:rPr>
              <w:t>goče</w:t>
            </w:r>
            <w:r w:rsidR="0018184C" w:rsidRPr="00412349">
              <w:rPr>
                <w:rFonts w:ascii="Calibri" w:hAnsi="Calibri" w:cs="Arial"/>
                <w:sz w:val="22"/>
                <w:szCs w:val="22"/>
              </w:rPr>
              <w:t xml:space="preserve"> natančno opredeliti </w:t>
            </w:r>
            <w:r w:rsidR="00731BCD" w:rsidRPr="00412349">
              <w:rPr>
                <w:rFonts w:ascii="Calibri" w:hAnsi="Calibri" w:cs="Arial"/>
                <w:sz w:val="22"/>
                <w:szCs w:val="22"/>
              </w:rPr>
              <w:t xml:space="preserve">v tehničnih specifikacijah, torej </w:t>
            </w:r>
            <w:r w:rsidR="0018184C" w:rsidRPr="00412349">
              <w:rPr>
                <w:rFonts w:ascii="Calibri" w:hAnsi="Calibri" w:cs="Arial"/>
                <w:sz w:val="22"/>
                <w:szCs w:val="22"/>
              </w:rPr>
              <w:t xml:space="preserve">v fazi izdelave dokumentacije za javno naročilo. </w:t>
            </w:r>
            <w:r w:rsidR="002739D3" w:rsidRPr="00412349">
              <w:rPr>
                <w:rFonts w:ascii="Calibri" w:hAnsi="Calibri" w:cs="Arial"/>
                <w:sz w:val="22"/>
                <w:szCs w:val="22"/>
              </w:rPr>
              <w:t xml:space="preserve">Mednje </w:t>
            </w:r>
            <w:r w:rsidR="00533268" w:rsidRPr="00412349">
              <w:rPr>
                <w:rFonts w:ascii="Calibri" w:hAnsi="Calibri" w:cs="Arial"/>
                <w:sz w:val="22"/>
                <w:szCs w:val="22"/>
              </w:rPr>
              <w:t>s</w:t>
            </w:r>
            <w:r w:rsidR="00A5226B">
              <w:rPr>
                <w:rFonts w:ascii="Calibri" w:hAnsi="Calibri" w:cs="Arial"/>
                <w:sz w:val="22"/>
                <w:szCs w:val="22"/>
              </w:rPr>
              <w:t>padajo</w:t>
            </w:r>
            <w:r w:rsidR="00533268" w:rsidRPr="00412349">
              <w:rPr>
                <w:rFonts w:ascii="Calibri" w:hAnsi="Calibri" w:cs="Arial"/>
                <w:sz w:val="22"/>
                <w:szCs w:val="22"/>
              </w:rPr>
              <w:t>:</w:t>
            </w:r>
            <w:r w:rsidR="00533268" w:rsidRPr="00412349" w:rsidDel="007F6578">
              <w:rPr>
                <w:rFonts w:ascii="Calibri" w:hAnsi="Calibri" w:cs="Arial"/>
                <w:sz w:val="22"/>
                <w:szCs w:val="22"/>
              </w:rPr>
              <w:t xml:space="preserve"> </w:t>
            </w:r>
          </w:p>
          <w:p w14:paraId="2CDC000A" w14:textId="77777777" w:rsidR="006B44B8" w:rsidRPr="00412349" w:rsidRDefault="006B44B8" w:rsidP="00853045">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lastRenderedPageBreak/>
              <w:t xml:space="preserve">izgradnja </w:t>
            </w:r>
            <w:r w:rsidR="00A5226B">
              <w:rPr>
                <w:rFonts w:ascii="Calibri" w:hAnsi="Calibri" w:cs="Arial"/>
                <w:sz w:val="22"/>
                <w:szCs w:val="22"/>
              </w:rPr>
              <w:t>jedrskih</w:t>
            </w:r>
            <w:r w:rsidRPr="00412349">
              <w:rPr>
                <w:rFonts w:ascii="Calibri" w:hAnsi="Calibri" w:cs="Arial"/>
                <w:sz w:val="22"/>
                <w:szCs w:val="22"/>
              </w:rPr>
              <w:t xml:space="preserve"> </w:t>
            </w:r>
            <w:r w:rsidR="00003AE9" w:rsidRPr="00412349">
              <w:rPr>
                <w:rFonts w:ascii="Calibri" w:hAnsi="Calibri" w:cs="Arial"/>
                <w:sz w:val="22"/>
                <w:szCs w:val="22"/>
              </w:rPr>
              <w:t xml:space="preserve">elektrarn </w:t>
            </w:r>
            <w:r w:rsidRPr="00412349">
              <w:rPr>
                <w:rFonts w:ascii="Calibri" w:hAnsi="Calibri" w:cs="Arial"/>
                <w:sz w:val="22"/>
                <w:szCs w:val="22"/>
              </w:rPr>
              <w:t>in termoelektrarn,</w:t>
            </w:r>
          </w:p>
          <w:p w14:paraId="0EFA5461" w14:textId="77777777" w:rsidR="006B44B8" w:rsidRPr="00412349" w:rsidRDefault="006B44B8" w:rsidP="00853045">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 xml:space="preserve">izgradnja vetrnih in velikih sončnih elektrarn, </w:t>
            </w:r>
          </w:p>
          <w:p w14:paraId="3483D16D" w14:textId="77777777" w:rsidR="00533268" w:rsidRPr="00412349" w:rsidRDefault="006B44B8" w:rsidP="00853045">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 xml:space="preserve">izgradnja objektov za mehansko in biološko predelavo ali sežiganje odpadkov, </w:t>
            </w:r>
          </w:p>
          <w:p w14:paraId="40060150" w14:textId="77777777" w:rsidR="00533268" w:rsidRPr="00412349" w:rsidRDefault="006B44B8" w:rsidP="00853045">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 xml:space="preserve">izgradnja najrazličnejših objektov z </w:t>
            </w:r>
            <w:r w:rsidR="00A5226B">
              <w:rPr>
                <w:rFonts w:ascii="Calibri" w:hAnsi="Calibri" w:cs="Arial"/>
                <w:sz w:val="22"/>
                <w:szCs w:val="22"/>
              </w:rPr>
              <w:t>vgrajeno</w:t>
            </w:r>
            <w:r w:rsidRPr="00412349">
              <w:rPr>
                <w:rFonts w:ascii="Calibri" w:hAnsi="Calibri" w:cs="Arial"/>
                <w:sz w:val="22"/>
                <w:szCs w:val="22"/>
              </w:rPr>
              <w:t xml:space="preserve"> tehnologijo najvišje</w:t>
            </w:r>
            <w:r w:rsidR="00A5226B">
              <w:rPr>
                <w:rFonts w:ascii="Calibri" w:hAnsi="Calibri" w:cs="Arial"/>
                <w:sz w:val="22"/>
                <w:szCs w:val="22"/>
              </w:rPr>
              <w:t xml:space="preserve"> ravni</w:t>
            </w:r>
          </w:p>
          <w:p w14:paraId="416D352D" w14:textId="77777777" w:rsidR="00967ABA" w:rsidRPr="00412349" w:rsidRDefault="00533268" w:rsidP="00853045">
            <w:pPr>
              <w:pStyle w:val="Odstavekseznama"/>
              <w:numPr>
                <w:ilvl w:val="0"/>
                <w:numId w:val="4"/>
              </w:numPr>
              <w:spacing w:line="276" w:lineRule="auto"/>
              <w:ind w:left="782" w:hanging="357"/>
              <w:rPr>
                <w:rFonts w:ascii="Calibri" w:hAnsi="Calibri" w:cs="Arial"/>
                <w:sz w:val="22"/>
                <w:szCs w:val="22"/>
              </w:rPr>
            </w:pPr>
            <w:r w:rsidRPr="00412349">
              <w:rPr>
                <w:rFonts w:ascii="Calibri" w:hAnsi="Calibri" w:cs="Arial"/>
                <w:sz w:val="22"/>
                <w:szCs w:val="22"/>
              </w:rPr>
              <w:t>i</w:t>
            </w:r>
            <w:r w:rsidR="00A5226B">
              <w:rPr>
                <w:rFonts w:ascii="Calibri" w:hAnsi="Calibri" w:cs="Arial"/>
                <w:sz w:val="22"/>
                <w:szCs w:val="22"/>
              </w:rPr>
              <w:t>n drugo</w:t>
            </w:r>
            <w:r w:rsidRPr="00412349">
              <w:rPr>
                <w:rFonts w:ascii="Calibri" w:hAnsi="Calibri" w:cs="Arial"/>
                <w:sz w:val="22"/>
                <w:szCs w:val="22"/>
              </w:rPr>
              <w:t>.</w:t>
            </w:r>
            <w:r w:rsidR="00A50A4B" w:rsidRPr="00412349">
              <w:rPr>
                <w:rFonts w:ascii="Calibri" w:hAnsi="Calibri" w:cs="Arial"/>
                <w:sz w:val="22"/>
                <w:szCs w:val="22"/>
              </w:rPr>
              <w:t xml:space="preserve"> </w:t>
            </w:r>
          </w:p>
        </w:tc>
      </w:tr>
    </w:tbl>
    <w:p w14:paraId="62E9E062" w14:textId="77777777" w:rsidR="00967ABA" w:rsidRPr="00412349" w:rsidRDefault="00967ABA" w:rsidP="00F9717C">
      <w:pPr>
        <w:autoSpaceDE w:val="0"/>
        <w:autoSpaceDN w:val="0"/>
        <w:adjustRightInd w:val="0"/>
        <w:spacing w:line="276" w:lineRule="auto"/>
        <w:ind w:left="357"/>
        <w:jc w:val="both"/>
        <w:rPr>
          <w:rFonts w:ascii="Calibri" w:hAnsi="Calibri" w:cs="Arial"/>
          <w:sz w:val="22"/>
          <w:szCs w:val="22"/>
        </w:rPr>
      </w:pPr>
    </w:p>
    <w:p w14:paraId="41520A8F" w14:textId="77777777" w:rsidR="00F412E3" w:rsidRPr="00412349" w:rsidRDefault="00302068"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M</w:t>
      </w:r>
      <w:r w:rsidR="00F412E3" w:rsidRPr="00412349">
        <w:rPr>
          <w:rFonts w:ascii="Calibri" w:hAnsi="Calibri" w:cs="Arial"/>
          <w:sz w:val="22"/>
          <w:szCs w:val="22"/>
        </w:rPr>
        <w:t xml:space="preserve">ogoča </w:t>
      </w:r>
      <w:r w:rsidRPr="00412349">
        <w:rPr>
          <w:rFonts w:ascii="Calibri" w:hAnsi="Calibri" w:cs="Arial"/>
          <w:sz w:val="22"/>
          <w:szCs w:val="22"/>
        </w:rPr>
        <w:t xml:space="preserve">je tudi </w:t>
      </w:r>
      <w:r w:rsidR="00F412E3" w:rsidRPr="00412349">
        <w:rPr>
          <w:rFonts w:ascii="Calibri" w:hAnsi="Calibri" w:cs="Arial"/>
          <w:sz w:val="22"/>
          <w:szCs w:val="22"/>
        </w:rPr>
        <w:t xml:space="preserve">kombinacija obeh konceptov, pri čemer se investitor </w:t>
      </w:r>
      <w:r w:rsidR="0004392F" w:rsidRPr="00412349">
        <w:rPr>
          <w:rFonts w:ascii="Calibri" w:hAnsi="Calibri" w:cs="Arial"/>
          <w:sz w:val="22"/>
          <w:szCs w:val="22"/>
        </w:rPr>
        <w:t xml:space="preserve">lahko </w:t>
      </w:r>
      <w:r w:rsidR="00F412E3" w:rsidRPr="00412349">
        <w:rPr>
          <w:rFonts w:ascii="Calibri" w:hAnsi="Calibri" w:cs="Arial"/>
          <w:sz w:val="22"/>
          <w:szCs w:val="22"/>
        </w:rPr>
        <w:t>odloči ločeno naročiti storitve projektiranja</w:t>
      </w:r>
      <w:r w:rsidR="00967ABA" w:rsidRPr="00412349">
        <w:rPr>
          <w:rFonts w:ascii="Calibri" w:hAnsi="Calibri" w:cs="Arial"/>
          <w:sz w:val="22"/>
          <w:szCs w:val="22"/>
        </w:rPr>
        <w:t>,</w:t>
      </w:r>
      <w:r w:rsidR="00F412E3" w:rsidRPr="00412349">
        <w:rPr>
          <w:rFonts w:ascii="Calibri" w:hAnsi="Calibri" w:cs="Arial"/>
          <w:sz w:val="22"/>
          <w:szCs w:val="22"/>
        </w:rPr>
        <w:t xml:space="preserve"> n</w:t>
      </w:r>
      <w:r w:rsidR="00A5226B">
        <w:rPr>
          <w:rFonts w:ascii="Calibri" w:hAnsi="Calibri" w:cs="Arial"/>
          <w:sz w:val="22"/>
          <w:szCs w:val="22"/>
        </w:rPr>
        <w:t>a primer</w:t>
      </w:r>
      <w:r w:rsidR="00F412E3" w:rsidRPr="00412349">
        <w:rPr>
          <w:rFonts w:ascii="Calibri" w:hAnsi="Calibri" w:cs="Arial"/>
          <w:sz w:val="22"/>
          <w:szCs w:val="22"/>
        </w:rPr>
        <w:t xml:space="preserve"> do faze idejnega projekta ali do faze pridobitve gradbenega dovoljenja, naslednje, </w:t>
      </w:r>
      <w:r w:rsidR="00A5226B">
        <w:rPr>
          <w:rFonts w:ascii="Calibri" w:hAnsi="Calibri" w:cs="Arial"/>
          <w:sz w:val="22"/>
          <w:szCs w:val="22"/>
        </w:rPr>
        <w:t>podrobnejše</w:t>
      </w:r>
      <w:r w:rsidR="00F412E3" w:rsidRPr="00412349">
        <w:rPr>
          <w:rFonts w:ascii="Calibri" w:hAnsi="Calibri" w:cs="Arial"/>
          <w:sz w:val="22"/>
          <w:szCs w:val="22"/>
        </w:rPr>
        <w:t xml:space="preserve"> vrste projektnih dokumentacij</w:t>
      </w:r>
      <w:r w:rsidR="00A5226B">
        <w:rPr>
          <w:rFonts w:ascii="Calibri" w:hAnsi="Calibri" w:cs="Arial"/>
          <w:sz w:val="22"/>
          <w:szCs w:val="22"/>
        </w:rPr>
        <w:t>,</w:t>
      </w:r>
      <w:r w:rsidR="0004392F" w:rsidRPr="00412349">
        <w:rPr>
          <w:rFonts w:ascii="Calibri" w:hAnsi="Calibri" w:cs="Arial"/>
          <w:sz w:val="22"/>
          <w:szCs w:val="22"/>
        </w:rPr>
        <w:t xml:space="preserve"> pa naroči v okviru javnega naročila gradnje.</w:t>
      </w:r>
      <w:r w:rsidR="00F412E3" w:rsidRPr="00412349">
        <w:rPr>
          <w:rFonts w:ascii="Calibri" w:hAnsi="Calibri" w:cs="Arial"/>
          <w:sz w:val="22"/>
          <w:szCs w:val="22"/>
        </w:rPr>
        <w:t xml:space="preserve"> </w:t>
      </w:r>
    </w:p>
    <w:p w14:paraId="036BEC91" w14:textId="77777777" w:rsidR="00967ABA" w:rsidRPr="00412349" w:rsidRDefault="00967ABA" w:rsidP="00F9717C">
      <w:pPr>
        <w:autoSpaceDE w:val="0"/>
        <w:autoSpaceDN w:val="0"/>
        <w:adjustRightInd w:val="0"/>
        <w:spacing w:line="276" w:lineRule="auto"/>
        <w:ind w:left="357"/>
        <w:jc w:val="both"/>
        <w:rPr>
          <w:rFonts w:ascii="Calibri" w:hAnsi="Calibri" w:cs="Arial"/>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967ABA" w:rsidRPr="00412349" w14:paraId="010C8C6F" w14:textId="77777777" w:rsidTr="003D6608">
        <w:tc>
          <w:tcPr>
            <w:tcW w:w="9212" w:type="dxa"/>
            <w:shd w:val="clear" w:color="auto" w:fill="auto"/>
          </w:tcPr>
          <w:p w14:paraId="5E5F1745" w14:textId="77777777" w:rsidR="00967ABA" w:rsidRPr="00412349" w:rsidRDefault="00BE3CB5" w:rsidP="009A6DF3">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V skupino projektov, kjer je mo</w:t>
            </w:r>
            <w:r w:rsidR="00A5226B">
              <w:rPr>
                <w:rFonts w:ascii="Calibri" w:hAnsi="Calibri" w:cs="Arial"/>
                <w:sz w:val="22"/>
                <w:szCs w:val="22"/>
              </w:rPr>
              <w:t>goča</w:t>
            </w:r>
            <w:r w:rsidRPr="00412349">
              <w:rPr>
                <w:rFonts w:ascii="Calibri" w:hAnsi="Calibri" w:cs="Arial"/>
                <w:sz w:val="22"/>
                <w:szCs w:val="22"/>
              </w:rPr>
              <w:t xml:space="preserve"> kombinacija obeh konceptov</w:t>
            </w:r>
            <w:r w:rsidR="000A15BE" w:rsidRPr="00412349">
              <w:rPr>
                <w:rFonts w:ascii="Calibri" w:hAnsi="Calibri" w:cs="Arial"/>
                <w:sz w:val="22"/>
                <w:szCs w:val="22"/>
              </w:rPr>
              <w:t xml:space="preserve"> (del javnega naročila izvesti po enem in del po drugem konceptu)</w:t>
            </w:r>
            <w:r w:rsidRPr="00412349">
              <w:rPr>
                <w:rFonts w:ascii="Calibri" w:hAnsi="Calibri" w:cs="Arial"/>
                <w:sz w:val="22"/>
                <w:szCs w:val="22"/>
              </w:rPr>
              <w:t>, lahko uvrstimo skoraj vse primere, ki so zgoraj navedeni pri obeh konceptih</w:t>
            </w:r>
            <w:r w:rsidR="00CE6D3B" w:rsidRPr="00412349">
              <w:rPr>
                <w:rFonts w:ascii="Calibri" w:hAnsi="Calibri" w:cs="Arial"/>
                <w:sz w:val="22"/>
                <w:szCs w:val="22"/>
              </w:rPr>
              <w:t>, še posebej pa zahtevne premostitvene objekte, ki jih je mogoče graditi z uporabo različnih tehnologij</w:t>
            </w:r>
            <w:r w:rsidRPr="00412349">
              <w:rPr>
                <w:rFonts w:ascii="Calibri" w:hAnsi="Calibri" w:cs="Arial"/>
                <w:sz w:val="22"/>
                <w:szCs w:val="22"/>
              </w:rPr>
              <w:t>. V okviru določenega projekta je mo</w:t>
            </w:r>
            <w:r w:rsidR="00083CA6">
              <w:rPr>
                <w:rFonts w:ascii="Calibri" w:hAnsi="Calibri" w:cs="Arial"/>
                <w:sz w:val="22"/>
                <w:szCs w:val="22"/>
              </w:rPr>
              <w:t>goče</w:t>
            </w:r>
            <w:r w:rsidRPr="00412349">
              <w:rPr>
                <w:rFonts w:ascii="Calibri" w:hAnsi="Calibri" w:cs="Arial"/>
                <w:sz w:val="22"/>
                <w:szCs w:val="22"/>
              </w:rPr>
              <w:t xml:space="preserve"> </w:t>
            </w:r>
            <w:r w:rsidR="00CE6D3B" w:rsidRPr="00412349">
              <w:rPr>
                <w:rFonts w:ascii="Calibri" w:hAnsi="Calibri" w:cs="Arial"/>
                <w:sz w:val="22"/>
                <w:szCs w:val="22"/>
              </w:rPr>
              <w:t xml:space="preserve">tudi </w:t>
            </w:r>
            <w:r w:rsidRPr="00412349">
              <w:rPr>
                <w:rFonts w:ascii="Calibri" w:hAnsi="Calibri" w:cs="Arial"/>
                <w:sz w:val="22"/>
                <w:szCs w:val="22"/>
              </w:rPr>
              <w:t>ločeno naročiti in izvajati projektiranje in gradnjo za večji del objekta in le v manjšem obsegu skupno</w:t>
            </w:r>
            <w:r w:rsidR="009A6DF3" w:rsidRPr="00412349">
              <w:rPr>
                <w:rFonts w:ascii="Calibri" w:hAnsi="Calibri" w:cs="Arial"/>
                <w:sz w:val="22"/>
                <w:szCs w:val="22"/>
              </w:rPr>
              <w:t xml:space="preserve">, </w:t>
            </w:r>
            <w:r w:rsidR="00083CA6">
              <w:rPr>
                <w:rFonts w:ascii="Calibri" w:hAnsi="Calibri" w:cs="Arial"/>
                <w:sz w:val="22"/>
                <w:szCs w:val="22"/>
              </w:rPr>
              <w:t>vendar</w:t>
            </w:r>
            <w:r w:rsidR="009A6DF3" w:rsidRPr="00412349">
              <w:rPr>
                <w:rFonts w:ascii="Calibri" w:hAnsi="Calibri" w:cs="Arial"/>
                <w:sz w:val="22"/>
                <w:szCs w:val="22"/>
              </w:rPr>
              <w:t xml:space="preserve"> pa to ne sme biti namenjeno </w:t>
            </w:r>
            <w:r w:rsidR="00477D48" w:rsidRPr="00412349">
              <w:rPr>
                <w:rFonts w:ascii="Calibri" w:hAnsi="Calibri" w:cs="Arial"/>
                <w:sz w:val="22"/>
                <w:szCs w:val="22"/>
              </w:rPr>
              <w:t>izogibanju</w:t>
            </w:r>
            <w:r w:rsidR="009A6DF3" w:rsidRPr="00412349">
              <w:rPr>
                <w:rFonts w:ascii="Calibri" w:hAnsi="Calibri" w:cs="Arial"/>
                <w:sz w:val="22"/>
                <w:szCs w:val="22"/>
              </w:rPr>
              <w:t xml:space="preserve"> ZJN-3 </w:t>
            </w:r>
            <w:r w:rsidR="00083CA6">
              <w:rPr>
                <w:rFonts w:ascii="Calibri" w:hAnsi="Calibri" w:cs="Arial"/>
                <w:sz w:val="22"/>
                <w:szCs w:val="22"/>
              </w:rPr>
              <w:t>z</w:t>
            </w:r>
            <w:r w:rsidR="009A6DF3" w:rsidRPr="00412349">
              <w:rPr>
                <w:rFonts w:ascii="Calibri" w:hAnsi="Calibri" w:cs="Arial"/>
                <w:sz w:val="22"/>
                <w:szCs w:val="22"/>
              </w:rPr>
              <w:t xml:space="preserve"> drobljenj</w:t>
            </w:r>
            <w:r w:rsidR="00083CA6">
              <w:rPr>
                <w:rFonts w:ascii="Calibri" w:hAnsi="Calibri" w:cs="Arial"/>
                <w:sz w:val="22"/>
                <w:szCs w:val="22"/>
              </w:rPr>
              <w:t>em</w:t>
            </w:r>
            <w:r w:rsidR="009A6DF3" w:rsidRPr="00412349">
              <w:rPr>
                <w:rFonts w:ascii="Calibri" w:hAnsi="Calibri" w:cs="Arial"/>
                <w:sz w:val="22"/>
                <w:szCs w:val="22"/>
              </w:rPr>
              <w:t xml:space="preserve"> javnih naročil</w:t>
            </w:r>
            <w:r w:rsidRPr="00412349">
              <w:rPr>
                <w:rFonts w:ascii="Calibri" w:hAnsi="Calibri" w:cs="Arial"/>
                <w:sz w:val="22"/>
                <w:szCs w:val="22"/>
              </w:rPr>
              <w:t xml:space="preserve">. </w:t>
            </w:r>
            <w:r w:rsidR="00083CA6">
              <w:rPr>
                <w:rFonts w:ascii="Calibri" w:hAnsi="Calibri" w:cs="Arial"/>
                <w:sz w:val="22"/>
                <w:szCs w:val="22"/>
              </w:rPr>
              <w:t>V</w:t>
            </w:r>
            <w:r w:rsidRPr="00412349">
              <w:rPr>
                <w:rFonts w:ascii="Calibri" w:hAnsi="Calibri" w:cs="Arial"/>
                <w:sz w:val="22"/>
                <w:szCs w:val="22"/>
              </w:rPr>
              <w:t xml:space="preserve"> primeru</w:t>
            </w:r>
            <w:r w:rsidR="00083CA6">
              <w:rPr>
                <w:rFonts w:ascii="Calibri" w:hAnsi="Calibri" w:cs="Arial"/>
                <w:sz w:val="22"/>
                <w:szCs w:val="22"/>
              </w:rPr>
              <w:t xml:space="preserve"> </w:t>
            </w:r>
            <w:r w:rsidRPr="00412349">
              <w:rPr>
                <w:rFonts w:ascii="Calibri" w:hAnsi="Calibri" w:cs="Arial"/>
                <w:sz w:val="22"/>
                <w:szCs w:val="22"/>
              </w:rPr>
              <w:t>objekt</w:t>
            </w:r>
            <w:r w:rsidR="00083CA6">
              <w:rPr>
                <w:rFonts w:ascii="Calibri" w:hAnsi="Calibri" w:cs="Arial"/>
                <w:sz w:val="22"/>
                <w:szCs w:val="22"/>
              </w:rPr>
              <w:t>a</w:t>
            </w:r>
            <w:r w:rsidRPr="00412349">
              <w:rPr>
                <w:rFonts w:ascii="Calibri" w:hAnsi="Calibri" w:cs="Arial"/>
                <w:sz w:val="22"/>
                <w:szCs w:val="22"/>
              </w:rPr>
              <w:t xml:space="preserve"> ali sistem</w:t>
            </w:r>
            <w:r w:rsidR="00083CA6">
              <w:rPr>
                <w:rFonts w:ascii="Calibri" w:hAnsi="Calibri" w:cs="Arial"/>
                <w:sz w:val="22"/>
                <w:szCs w:val="22"/>
              </w:rPr>
              <w:t>a</w:t>
            </w:r>
            <w:r w:rsidRPr="00412349">
              <w:rPr>
                <w:rFonts w:ascii="Calibri" w:hAnsi="Calibri" w:cs="Arial"/>
                <w:sz w:val="22"/>
                <w:szCs w:val="22"/>
              </w:rPr>
              <w:t xml:space="preserve">, ki </w:t>
            </w:r>
            <w:r w:rsidR="00083CA6">
              <w:rPr>
                <w:rFonts w:ascii="Calibri" w:hAnsi="Calibri" w:cs="Arial"/>
                <w:sz w:val="22"/>
                <w:szCs w:val="22"/>
              </w:rPr>
              <w:t>je</w:t>
            </w:r>
            <w:r w:rsidRPr="00412349">
              <w:rPr>
                <w:rFonts w:ascii="Calibri" w:hAnsi="Calibri" w:cs="Arial"/>
                <w:sz w:val="22"/>
                <w:szCs w:val="22"/>
              </w:rPr>
              <w:t xml:space="preserve"> zaključen</w:t>
            </w:r>
            <w:r w:rsidR="00083CA6">
              <w:rPr>
                <w:rFonts w:ascii="Calibri" w:hAnsi="Calibri" w:cs="Arial"/>
                <w:sz w:val="22"/>
                <w:szCs w:val="22"/>
              </w:rPr>
              <w:t>a</w:t>
            </w:r>
            <w:r w:rsidRPr="00412349">
              <w:rPr>
                <w:rFonts w:ascii="Calibri" w:hAnsi="Calibri" w:cs="Arial"/>
                <w:sz w:val="22"/>
                <w:szCs w:val="22"/>
              </w:rPr>
              <w:t xml:space="preserve"> tehnološk</w:t>
            </w:r>
            <w:r w:rsidR="00083CA6">
              <w:rPr>
                <w:rFonts w:ascii="Calibri" w:hAnsi="Calibri" w:cs="Arial"/>
                <w:sz w:val="22"/>
                <w:szCs w:val="22"/>
              </w:rPr>
              <w:t>a</w:t>
            </w:r>
            <w:r w:rsidRPr="00412349">
              <w:rPr>
                <w:rFonts w:ascii="Calibri" w:hAnsi="Calibri" w:cs="Arial"/>
                <w:sz w:val="22"/>
                <w:szCs w:val="22"/>
              </w:rPr>
              <w:t xml:space="preserve"> celot</w:t>
            </w:r>
            <w:r w:rsidR="00083CA6">
              <w:rPr>
                <w:rFonts w:ascii="Calibri" w:hAnsi="Calibri" w:cs="Arial"/>
                <w:sz w:val="22"/>
                <w:szCs w:val="22"/>
              </w:rPr>
              <w:t>a</w:t>
            </w:r>
            <w:r w:rsidRPr="00412349">
              <w:rPr>
                <w:rFonts w:ascii="Calibri" w:hAnsi="Calibri" w:cs="Arial"/>
                <w:sz w:val="22"/>
                <w:szCs w:val="22"/>
              </w:rPr>
              <w:t xml:space="preserve">, je v </w:t>
            </w:r>
            <w:r w:rsidR="00083CA6">
              <w:rPr>
                <w:rFonts w:ascii="Calibri" w:hAnsi="Calibri" w:cs="Arial"/>
                <w:sz w:val="22"/>
                <w:szCs w:val="22"/>
              </w:rPr>
              <w:t>nekaterih</w:t>
            </w:r>
            <w:r w:rsidRPr="00412349">
              <w:rPr>
                <w:rFonts w:ascii="Calibri" w:hAnsi="Calibri" w:cs="Arial"/>
                <w:sz w:val="22"/>
                <w:szCs w:val="22"/>
              </w:rPr>
              <w:t xml:space="preserve"> primerih smiselno le ta del celotnega projekta izvesti po konceptu skupnega naročila projektiranja in gradnje. Mo</w:t>
            </w:r>
            <w:r w:rsidR="00083CA6">
              <w:rPr>
                <w:rFonts w:ascii="Calibri" w:hAnsi="Calibri" w:cs="Arial"/>
                <w:sz w:val="22"/>
                <w:szCs w:val="22"/>
              </w:rPr>
              <w:t>goči</w:t>
            </w:r>
            <w:r w:rsidRPr="00412349">
              <w:rPr>
                <w:rFonts w:ascii="Calibri" w:hAnsi="Calibri" w:cs="Arial"/>
                <w:sz w:val="22"/>
                <w:szCs w:val="22"/>
              </w:rPr>
              <w:t xml:space="preserve"> so tudi primeri, ko investitor na </w:t>
            </w:r>
            <w:r w:rsidR="00083CA6">
              <w:rPr>
                <w:rFonts w:ascii="Calibri" w:hAnsi="Calibri" w:cs="Arial"/>
                <w:sz w:val="22"/>
                <w:szCs w:val="22"/>
              </w:rPr>
              <w:t>podlagi</w:t>
            </w:r>
            <w:r w:rsidRPr="00412349">
              <w:rPr>
                <w:rFonts w:ascii="Calibri" w:hAnsi="Calibri" w:cs="Arial"/>
                <w:sz w:val="22"/>
                <w:szCs w:val="22"/>
              </w:rPr>
              <w:t xml:space="preserve"> samostojnega naročila projektiranja izdela investicijsko dokumentacijo, pridobi financiranje, umesti objekt v prostor, pridobi gradbeno dovoljenje ter na </w:t>
            </w:r>
            <w:r w:rsidR="00083CA6">
              <w:rPr>
                <w:rFonts w:ascii="Calibri" w:hAnsi="Calibri" w:cs="Arial"/>
                <w:sz w:val="22"/>
                <w:szCs w:val="22"/>
              </w:rPr>
              <w:t>podlagi</w:t>
            </w:r>
            <w:r w:rsidRPr="00412349">
              <w:rPr>
                <w:rFonts w:ascii="Calibri" w:hAnsi="Calibri" w:cs="Arial"/>
                <w:sz w:val="22"/>
                <w:szCs w:val="22"/>
              </w:rPr>
              <w:t xml:space="preserve"> izdelane projektne dokumentacije pripravi </w:t>
            </w:r>
            <w:r w:rsidR="0063280D" w:rsidRPr="00412349">
              <w:rPr>
                <w:rFonts w:ascii="Calibri" w:hAnsi="Calibri" w:cs="Arial"/>
                <w:sz w:val="22"/>
                <w:szCs w:val="22"/>
              </w:rPr>
              <w:t>kakovost</w:t>
            </w:r>
            <w:r w:rsidRPr="00412349">
              <w:rPr>
                <w:rFonts w:ascii="Calibri" w:hAnsi="Calibri" w:cs="Arial"/>
                <w:sz w:val="22"/>
                <w:szCs w:val="22"/>
              </w:rPr>
              <w:t xml:space="preserve">ne tehnične specifikacije za gradnjo, pri čemer projektiranje projekta za izvedbo, projekta izvedenih del ter navodil za obratovanje in vzdrževanje objekta prepusti izvajalcu gradnje v ločenem javnem naročilu.   </w:t>
            </w:r>
          </w:p>
        </w:tc>
      </w:tr>
    </w:tbl>
    <w:p w14:paraId="5974340C" w14:textId="77777777" w:rsidR="00624BD1" w:rsidRPr="00412349" w:rsidRDefault="00624BD1" w:rsidP="007E62FD">
      <w:pPr>
        <w:autoSpaceDE w:val="0"/>
        <w:autoSpaceDN w:val="0"/>
        <w:adjustRightInd w:val="0"/>
        <w:spacing w:line="276" w:lineRule="auto"/>
        <w:ind w:left="357"/>
        <w:jc w:val="both"/>
        <w:rPr>
          <w:rFonts w:ascii="Calibri" w:hAnsi="Calibri" w:cs="Arial"/>
          <w:sz w:val="22"/>
          <w:szCs w:val="22"/>
        </w:rPr>
      </w:pPr>
    </w:p>
    <w:p w14:paraId="59FD9344" w14:textId="77777777" w:rsidR="00F412E3" w:rsidRPr="00412349" w:rsidRDefault="007E62FD"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Pri </w:t>
      </w:r>
      <w:r w:rsidR="00624BD1" w:rsidRPr="00412349">
        <w:rPr>
          <w:rFonts w:ascii="Calibri" w:hAnsi="Calibri" w:cs="Arial"/>
          <w:sz w:val="22"/>
          <w:szCs w:val="22"/>
        </w:rPr>
        <w:t xml:space="preserve">javnem </w:t>
      </w:r>
      <w:r w:rsidRPr="00412349">
        <w:rPr>
          <w:rFonts w:ascii="Calibri" w:hAnsi="Calibri" w:cs="Arial"/>
          <w:sz w:val="22"/>
          <w:szCs w:val="22"/>
        </w:rPr>
        <w:t>naročilu gradnje je mo</w:t>
      </w:r>
      <w:r w:rsidR="00C74C65">
        <w:rPr>
          <w:rFonts w:ascii="Calibri" w:hAnsi="Calibri" w:cs="Arial"/>
          <w:sz w:val="22"/>
          <w:szCs w:val="22"/>
        </w:rPr>
        <w:t>goče</w:t>
      </w:r>
      <w:r w:rsidRPr="00412349">
        <w:rPr>
          <w:rFonts w:ascii="Calibri" w:hAnsi="Calibri" w:cs="Arial"/>
          <w:sz w:val="22"/>
          <w:szCs w:val="22"/>
        </w:rPr>
        <w:t xml:space="preserve"> zajeti samo gradnjo ali gradnjo skupaj z obratovanjem. </w:t>
      </w:r>
      <w:r w:rsidR="00624BD1" w:rsidRPr="00412349">
        <w:rPr>
          <w:rFonts w:ascii="Calibri" w:hAnsi="Calibri" w:cs="Arial"/>
          <w:sz w:val="22"/>
          <w:szCs w:val="22"/>
        </w:rPr>
        <w:t>Javno n</w:t>
      </w:r>
      <w:r w:rsidRPr="00412349">
        <w:rPr>
          <w:rFonts w:ascii="Calibri" w:hAnsi="Calibri" w:cs="Arial"/>
          <w:sz w:val="22"/>
          <w:szCs w:val="22"/>
        </w:rPr>
        <w:t>aročilo gradnje skupaj z obratovanjem je smiselno</w:t>
      </w:r>
      <w:r w:rsidR="00624BD1" w:rsidRPr="00412349">
        <w:rPr>
          <w:rFonts w:ascii="Calibri" w:hAnsi="Calibri" w:cs="Arial"/>
          <w:sz w:val="22"/>
          <w:szCs w:val="22"/>
        </w:rPr>
        <w:t xml:space="preserve"> izvajati</w:t>
      </w:r>
      <w:r w:rsidRPr="00412349">
        <w:rPr>
          <w:rFonts w:ascii="Calibri" w:hAnsi="Calibri" w:cs="Arial"/>
          <w:sz w:val="22"/>
          <w:szCs w:val="22"/>
        </w:rPr>
        <w:t xml:space="preserve"> v primerih, ko je doseganje ciljnih parametrov delovanja objekta posebej zahtevno.  </w:t>
      </w:r>
    </w:p>
    <w:p w14:paraId="70077403" w14:textId="77777777" w:rsidR="006B44B8" w:rsidRPr="00412349" w:rsidRDefault="006B44B8" w:rsidP="007E62FD">
      <w:pPr>
        <w:autoSpaceDE w:val="0"/>
        <w:autoSpaceDN w:val="0"/>
        <w:adjustRightInd w:val="0"/>
        <w:spacing w:line="276" w:lineRule="auto"/>
        <w:ind w:left="357"/>
        <w:jc w:val="both"/>
        <w:rPr>
          <w:rFonts w:ascii="Calibri" w:hAnsi="Calibri" w:cs="Arial"/>
          <w:sz w:val="22"/>
          <w:szCs w:val="22"/>
        </w:rPr>
      </w:pPr>
    </w:p>
    <w:p w14:paraId="68FA8EE6" w14:textId="77777777" w:rsidR="006B44B8" w:rsidRPr="00412349" w:rsidRDefault="006B44B8" w:rsidP="00BE6A98">
      <w:pPr>
        <w:autoSpaceDE w:val="0"/>
        <w:autoSpaceDN w:val="0"/>
        <w:adjustRightInd w:val="0"/>
        <w:spacing w:line="276" w:lineRule="auto"/>
        <w:jc w:val="both"/>
        <w:rPr>
          <w:rFonts w:ascii="Calibri" w:hAnsi="Calibri" w:cs="Arial"/>
          <w:strike/>
          <w:color w:val="7030A0"/>
          <w:sz w:val="22"/>
          <w:szCs w:val="22"/>
        </w:rPr>
      </w:pPr>
      <w:r w:rsidRPr="00412349">
        <w:rPr>
          <w:rFonts w:ascii="Calibri" w:hAnsi="Calibri" w:cs="Arial"/>
          <w:sz w:val="22"/>
          <w:szCs w:val="22"/>
        </w:rPr>
        <w:t>Poleg navedenih obstajajo še drugi m</w:t>
      </w:r>
      <w:r w:rsidR="00C74C65">
        <w:rPr>
          <w:rFonts w:ascii="Calibri" w:hAnsi="Calibri" w:cs="Arial"/>
          <w:sz w:val="22"/>
          <w:szCs w:val="22"/>
        </w:rPr>
        <w:t>ogoči</w:t>
      </w:r>
      <w:r w:rsidRPr="00412349">
        <w:rPr>
          <w:rFonts w:ascii="Calibri" w:hAnsi="Calibri" w:cs="Arial"/>
          <w:sz w:val="22"/>
          <w:szCs w:val="22"/>
        </w:rPr>
        <w:t xml:space="preserve"> koncepti izvedbe projektov, ki vplivajo tudi na način izvedbe vseh potrebnih javnih naročil in niso odvisni le od vrste predmetnih objektov</w:t>
      </w:r>
      <w:r w:rsidR="00C74C65">
        <w:rPr>
          <w:rFonts w:ascii="Calibri" w:hAnsi="Calibri" w:cs="Arial"/>
          <w:sz w:val="22"/>
          <w:szCs w:val="22"/>
        </w:rPr>
        <w:t>,</w:t>
      </w:r>
      <w:r w:rsidRPr="00412349">
        <w:rPr>
          <w:rFonts w:ascii="Calibri" w:hAnsi="Calibri" w:cs="Arial"/>
          <w:sz w:val="22"/>
          <w:szCs w:val="22"/>
        </w:rPr>
        <w:t xml:space="preserve"> ampak tudi od pristopa k investiranju, finan</w:t>
      </w:r>
      <w:r w:rsidR="002739D3" w:rsidRPr="00412349">
        <w:rPr>
          <w:rFonts w:ascii="Calibri" w:hAnsi="Calibri" w:cs="Arial"/>
          <w:sz w:val="22"/>
          <w:szCs w:val="22"/>
        </w:rPr>
        <w:t>ciranju i</w:t>
      </w:r>
      <w:r w:rsidR="00C74C65">
        <w:rPr>
          <w:rFonts w:ascii="Calibri" w:hAnsi="Calibri" w:cs="Arial"/>
          <w:sz w:val="22"/>
          <w:szCs w:val="22"/>
        </w:rPr>
        <w:t>n podobno</w:t>
      </w:r>
      <w:r w:rsidR="002739D3" w:rsidRPr="00412349">
        <w:rPr>
          <w:rFonts w:ascii="Calibri" w:hAnsi="Calibri" w:cs="Arial"/>
          <w:sz w:val="22"/>
          <w:szCs w:val="22"/>
        </w:rPr>
        <w:t>.</w:t>
      </w:r>
      <w:r w:rsidRPr="00412349">
        <w:rPr>
          <w:rFonts w:ascii="Calibri" w:hAnsi="Calibri" w:cs="Arial"/>
          <w:sz w:val="22"/>
          <w:szCs w:val="22"/>
        </w:rPr>
        <w:t xml:space="preserve"> Med te pristope uvrš</w:t>
      </w:r>
      <w:r w:rsidR="00371174" w:rsidRPr="00412349">
        <w:rPr>
          <w:rFonts w:ascii="Calibri" w:hAnsi="Calibri" w:cs="Arial"/>
          <w:sz w:val="22"/>
          <w:szCs w:val="22"/>
        </w:rPr>
        <w:t>č</w:t>
      </w:r>
      <w:r w:rsidRPr="00412349">
        <w:rPr>
          <w:rFonts w:ascii="Calibri" w:hAnsi="Calibri" w:cs="Arial"/>
          <w:sz w:val="22"/>
          <w:szCs w:val="22"/>
        </w:rPr>
        <w:t>amo javno-</w:t>
      </w:r>
      <w:r w:rsidR="00FD6333" w:rsidRPr="00412349">
        <w:rPr>
          <w:rFonts w:ascii="Calibri" w:hAnsi="Calibri" w:cs="Arial"/>
          <w:sz w:val="22"/>
          <w:szCs w:val="22"/>
        </w:rPr>
        <w:t xml:space="preserve">zasebna </w:t>
      </w:r>
      <w:r w:rsidRPr="00412349">
        <w:rPr>
          <w:rFonts w:ascii="Calibri" w:hAnsi="Calibri" w:cs="Arial"/>
          <w:sz w:val="22"/>
          <w:szCs w:val="22"/>
        </w:rPr>
        <w:t xml:space="preserve">partnerstva, koncesijske pogodbe, </w:t>
      </w:r>
      <w:proofErr w:type="spellStart"/>
      <w:r w:rsidRPr="00412349">
        <w:rPr>
          <w:rFonts w:ascii="Calibri" w:hAnsi="Calibri" w:cs="Arial"/>
          <w:sz w:val="22"/>
          <w:szCs w:val="22"/>
        </w:rPr>
        <w:t>l</w:t>
      </w:r>
      <w:r w:rsidR="00C74C65">
        <w:rPr>
          <w:rFonts w:ascii="Calibri" w:hAnsi="Calibri" w:cs="Arial"/>
          <w:sz w:val="22"/>
          <w:szCs w:val="22"/>
        </w:rPr>
        <w:t>izinške</w:t>
      </w:r>
      <w:proofErr w:type="spellEnd"/>
      <w:r w:rsidRPr="00412349">
        <w:rPr>
          <w:rFonts w:ascii="Calibri" w:hAnsi="Calibri" w:cs="Arial"/>
          <w:sz w:val="22"/>
          <w:szCs w:val="22"/>
        </w:rPr>
        <w:t xml:space="preserve"> pogodbe i</w:t>
      </w:r>
      <w:r w:rsidR="00C74C65">
        <w:rPr>
          <w:rFonts w:ascii="Calibri" w:hAnsi="Calibri" w:cs="Arial"/>
          <w:sz w:val="22"/>
          <w:szCs w:val="22"/>
        </w:rPr>
        <w:t>n podobno</w:t>
      </w:r>
      <w:r w:rsidRPr="00412349">
        <w:rPr>
          <w:rFonts w:ascii="Calibri" w:hAnsi="Calibri" w:cs="Arial"/>
          <w:sz w:val="22"/>
          <w:szCs w:val="22"/>
        </w:rPr>
        <w:t xml:space="preserve">. </w:t>
      </w:r>
    </w:p>
    <w:p w14:paraId="6F48F87A" w14:textId="77777777" w:rsidR="007E62FD" w:rsidRPr="00412349" w:rsidRDefault="007E62FD" w:rsidP="007E62FD">
      <w:pPr>
        <w:autoSpaceDE w:val="0"/>
        <w:autoSpaceDN w:val="0"/>
        <w:adjustRightInd w:val="0"/>
        <w:spacing w:line="276" w:lineRule="auto"/>
        <w:jc w:val="both"/>
        <w:rPr>
          <w:rFonts w:ascii="Calibri" w:hAnsi="Calibri" w:cs="Arial"/>
          <w:strike/>
          <w:color w:val="7030A0"/>
          <w:sz w:val="22"/>
          <w:szCs w:val="22"/>
        </w:rPr>
      </w:pPr>
    </w:p>
    <w:p w14:paraId="5D7141E0" w14:textId="77777777" w:rsidR="001D7FB7" w:rsidRPr="00412349" w:rsidRDefault="00F412E3"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V odvisnosti </w:t>
      </w:r>
      <w:r w:rsidR="0004392F" w:rsidRPr="00412349">
        <w:rPr>
          <w:rFonts w:ascii="Calibri" w:hAnsi="Calibri" w:cs="Arial"/>
          <w:sz w:val="22"/>
          <w:szCs w:val="22"/>
        </w:rPr>
        <w:t xml:space="preserve">od izbranega koncepta graditve in </w:t>
      </w:r>
      <w:r w:rsidR="00C74C65">
        <w:rPr>
          <w:rFonts w:ascii="Calibri" w:hAnsi="Calibri" w:cs="Arial"/>
          <w:sz w:val="22"/>
          <w:szCs w:val="22"/>
        </w:rPr>
        <w:t>ob upoštevanju</w:t>
      </w:r>
      <w:r w:rsidR="0004392F" w:rsidRPr="00412349">
        <w:rPr>
          <w:rFonts w:ascii="Calibri" w:hAnsi="Calibri" w:cs="Arial"/>
          <w:sz w:val="22"/>
          <w:szCs w:val="22"/>
        </w:rPr>
        <w:t xml:space="preserve"> zakon</w:t>
      </w:r>
      <w:r w:rsidR="00302068" w:rsidRPr="00412349">
        <w:rPr>
          <w:rFonts w:ascii="Calibri" w:hAnsi="Calibri" w:cs="Arial"/>
          <w:sz w:val="22"/>
          <w:szCs w:val="22"/>
        </w:rPr>
        <w:t>odaje</w:t>
      </w:r>
      <w:r w:rsidR="0004392F" w:rsidRPr="00412349">
        <w:rPr>
          <w:rFonts w:ascii="Calibri" w:hAnsi="Calibri" w:cs="Arial"/>
          <w:sz w:val="22"/>
          <w:szCs w:val="22"/>
        </w:rPr>
        <w:t>, ki ureja graditev, izhajajo tudi mo</w:t>
      </w:r>
      <w:r w:rsidR="00C74C65">
        <w:rPr>
          <w:rFonts w:ascii="Calibri" w:hAnsi="Calibri" w:cs="Arial"/>
          <w:sz w:val="22"/>
          <w:szCs w:val="22"/>
        </w:rPr>
        <w:t>goče</w:t>
      </w:r>
      <w:r w:rsidR="0004392F" w:rsidRPr="00412349">
        <w:rPr>
          <w:rFonts w:ascii="Calibri" w:hAnsi="Calibri" w:cs="Arial"/>
          <w:sz w:val="22"/>
          <w:szCs w:val="22"/>
        </w:rPr>
        <w:t xml:space="preserve"> združitve vlog udeležencev pri graditvi in s tem možnost skupnega javnega naročila </w:t>
      </w:r>
      <w:r w:rsidR="00302068" w:rsidRPr="00412349">
        <w:rPr>
          <w:rFonts w:ascii="Calibri" w:hAnsi="Calibri" w:cs="Arial"/>
          <w:sz w:val="22"/>
          <w:szCs w:val="22"/>
        </w:rPr>
        <w:t>določenih</w:t>
      </w:r>
      <w:r w:rsidR="0004392F" w:rsidRPr="00412349">
        <w:rPr>
          <w:rFonts w:ascii="Calibri" w:hAnsi="Calibri" w:cs="Arial"/>
          <w:sz w:val="22"/>
          <w:szCs w:val="22"/>
        </w:rPr>
        <w:t xml:space="preserve"> arhitekturn</w:t>
      </w:r>
      <w:r w:rsidR="00302068" w:rsidRPr="00412349">
        <w:rPr>
          <w:rFonts w:ascii="Calibri" w:hAnsi="Calibri" w:cs="Arial"/>
          <w:sz w:val="22"/>
          <w:szCs w:val="22"/>
        </w:rPr>
        <w:t>ih</w:t>
      </w:r>
      <w:r w:rsidR="0004392F" w:rsidRPr="00412349">
        <w:rPr>
          <w:rFonts w:ascii="Calibri" w:hAnsi="Calibri" w:cs="Arial"/>
          <w:sz w:val="22"/>
          <w:szCs w:val="22"/>
        </w:rPr>
        <w:t xml:space="preserve"> in inženirsk</w:t>
      </w:r>
      <w:r w:rsidR="00302068" w:rsidRPr="00412349">
        <w:rPr>
          <w:rFonts w:ascii="Calibri" w:hAnsi="Calibri" w:cs="Arial"/>
          <w:sz w:val="22"/>
          <w:szCs w:val="22"/>
        </w:rPr>
        <w:t>ih</w:t>
      </w:r>
      <w:r w:rsidR="0004392F" w:rsidRPr="00412349">
        <w:rPr>
          <w:rFonts w:ascii="Calibri" w:hAnsi="Calibri" w:cs="Arial"/>
          <w:sz w:val="22"/>
          <w:szCs w:val="22"/>
        </w:rPr>
        <w:t xml:space="preserve"> storit</w:t>
      </w:r>
      <w:r w:rsidR="00302068" w:rsidRPr="00412349">
        <w:rPr>
          <w:rFonts w:ascii="Calibri" w:hAnsi="Calibri" w:cs="Arial"/>
          <w:sz w:val="22"/>
          <w:szCs w:val="22"/>
        </w:rPr>
        <w:t>e</w:t>
      </w:r>
      <w:r w:rsidR="0004392F" w:rsidRPr="00412349">
        <w:rPr>
          <w:rFonts w:ascii="Calibri" w:hAnsi="Calibri" w:cs="Arial"/>
          <w:sz w:val="22"/>
          <w:szCs w:val="22"/>
        </w:rPr>
        <w:t xml:space="preserve">v. </w:t>
      </w:r>
      <w:r w:rsidR="00003AE9" w:rsidRPr="00412349">
        <w:rPr>
          <w:rFonts w:ascii="Calibri" w:hAnsi="Calibri" w:cs="Arial"/>
          <w:sz w:val="22"/>
          <w:szCs w:val="22"/>
        </w:rPr>
        <w:t>Mogoče</w:t>
      </w:r>
      <w:r w:rsidR="0004392F" w:rsidRPr="00412349">
        <w:rPr>
          <w:rFonts w:ascii="Calibri" w:hAnsi="Calibri" w:cs="Arial"/>
          <w:sz w:val="22"/>
          <w:szCs w:val="22"/>
        </w:rPr>
        <w:t xml:space="preserve"> je </w:t>
      </w:r>
      <w:r w:rsidR="00003AE9" w:rsidRPr="00412349">
        <w:rPr>
          <w:rFonts w:ascii="Calibri" w:hAnsi="Calibri" w:cs="Arial"/>
          <w:sz w:val="22"/>
          <w:szCs w:val="22"/>
        </w:rPr>
        <w:t xml:space="preserve">na primer </w:t>
      </w:r>
      <w:r w:rsidR="000A15BE" w:rsidRPr="00412349">
        <w:rPr>
          <w:rFonts w:ascii="Calibri" w:hAnsi="Calibri" w:cs="Arial"/>
          <w:sz w:val="22"/>
          <w:szCs w:val="22"/>
        </w:rPr>
        <w:t xml:space="preserve">skupno </w:t>
      </w:r>
      <w:r w:rsidR="0004392F" w:rsidRPr="00412349">
        <w:rPr>
          <w:rFonts w:ascii="Calibri" w:hAnsi="Calibri" w:cs="Arial"/>
          <w:sz w:val="22"/>
          <w:szCs w:val="22"/>
        </w:rPr>
        <w:t>javno naročilo za projektiranje in nadzor</w:t>
      </w:r>
      <w:r w:rsidR="000A15BE" w:rsidRPr="00412349">
        <w:rPr>
          <w:rFonts w:ascii="Calibri" w:hAnsi="Calibri" w:cs="Arial"/>
          <w:sz w:val="22"/>
          <w:szCs w:val="22"/>
        </w:rPr>
        <w:t xml:space="preserve"> nad izvajanjem gradnje</w:t>
      </w:r>
      <w:r w:rsidR="0004392F" w:rsidRPr="00412349">
        <w:rPr>
          <w:rFonts w:ascii="Calibri" w:hAnsi="Calibri" w:cs="Arial"/>
          <w:sz w:val="22"/>
          <w:szCs w:val="22"/>
        </w:rPr>
        <w:t xml:space="preserve">, </w:t>
      </w:r>
      <w:r w:rsidR="00C74C65">
        <w:rPr>
          <w:rFonts w:ascii="Calibri" w:hAnsi="Calibri" w:cs="Arial"/>
          <w:sz w:val="22"/>
          <w:szCs w:val="22"/>
        </w:rPr>
        <w:t>če</w:t>
      </w:r>
      <w:r w:rsidR="0004392F" w:rsidRPr="00412349">
        <w:rPr>
          <w:rFonts w:ascii="Calibri" w:hAnsi="Calibri" w:cs="Arial"/>
          <w:sz w:val="22"/>
          <w:szCs w:val="22"/>
        </w:rPr>
        <w:t xml:space="preserve"> projektiranje</w:t>
      </w:r>
      <w:r w:rsidR="00D740B7" w:rsidRPr="00412349">
        <w:rPr>
          <w:rFonts w:ascii="Calibri" w:hAnsi="Calibri" w:cs="Arial"/>
          <w:sz w:val="22"/>
          <w:szCs w:val="22"/>
        </w:rPr>
        <w:t xml:space="preserve"> </w:t>
      </w:r>
      <w:r w:rsidR="0004392F" w:rsidRPr="00412349">
        <w:rPr>
          <w:rFonts w:ascii="Calibri" w:hAnsi="Calibri" w:cs="Arial"/>
          <w:sz w:val="22"/>
          <w:szCs w:val="22"/>
        </w:rPr>
        <w:t xml:space="preserve">ni prepuščeno izvajalcu v okviru javnega naročila gradnje. </w:t>
      </w:r>
      <w:r w:rsidR="00CE78CE" w:rsidRPr="00412349">
        <w:rPr>
          <w:rFonts w:ascii="Calibri" w:hAnsi="Calibri" w:cs="Arial"/>
          <w:sz w:val="22"/>
          <w:szCs w:val="22"/>
        </w:rPr>
        <w:t>Pri izvedbi javnega naročila je ključnega pomena preprečevanje nav</w:t>
      </w:r>
      <w:r w:rsidR="00371174" w:rsidRPr="00412349">
        <w:rPr>
          <w:rFonts w:ascii="Calibri" w:hAnsi="Calibri" w:cs="Arial"/>
          <w:sz w:val="22"/>
          <w:szCs w:val="22"/>
        </w:rPr>
        <w:t>z</w:t>
      </w:r>
      <w:r w:rsidR="00CE78CE" w:rsidRPr="00412349">
        <w:rPr>
          <w:rFonts w:ascii="Calibri" w:hAnsi="Calibri" w:cs="Arial"/>
          <w:sz w:val="22"/>
          <w:szCs w:val="22"/>
        </w:rPr>
        <w:t>križja interesov med posameznimi udeleženci pri predmetni gradnji.</w:t>
      </w:r>
      <w:r w:rsidR="000A15BE" w:rsidRPr="00412349">
        <w:rPr>
          <w:rFonts w:ascii="Calibri" w:hAnsi="Calibri" w:cs="Arial"/>
          <w:sz w:val="22"/>
          <w:szCs w:val="22"/>
        </w:rPr>
        <w:t xml:space="preserve"> V vsakem primeru se v okviru istega javnega naročila ne sme</w:t>
      </w:r>
      <w:r w:rsidR="00C74C65">
        <w:rPr>
          <w:rFonts w:ascii="Calibri" w:hAnsi="Calibri" w:cs="Arial"/>
          <w:sz w:val="22"/>
          <w:szCs w:val="22"/>
        </w:rPr>
        <w:t>ta</w:t>
      </w:r>
      <w:r w:rsidR="000A15BE" w:rsidRPr="00412349">
        <w:rPr>
          <w:rFonts w:ascii="Calibri" w:hAnsi="Calibri" w:cs="Arial"/>
          <w:sz w:val="22"/>
          <w:szCs w:val="22"/>
        </w:rPr>
        <w:t xml:space="preserve"> vključiti projektiranj</w:t>
      </w:r>
      <w:r w:rsidR="00C74C65">
        <w:rPr>
          <w:rFonts w:ascii="Calibri" w:hAnsi="Calibri" w:cs="Arial"/>
          <w:sz w:val="22"/>
          <w:szCs w:val="22"/>
        </w:rPr>
        <w:t>e</w:t>
      </w:r>
      <w:r w:rsidR="000A15BE" w:rsidRPr="00412349">
        <w:rPr>
          <w:rFonts w:ascii="Calibri" w:hAnsi="Calibri" w:cs="Arial"/>
          <w:sz w:val="22"/>
          <w:szCs w:val="22"/>
        </w:rPr>
        <w:t xml:space="preserve"> in </w:t>
      </w:r>
      <w:r w:rsidR="00DA5337" w:rsidRPr="00412349">
        <w:rPr>
          <w:rFonts w:ascii="Calibri" w:hAnsi="Calibri" w:cs="Arial"/>
          <w:sz w:val="22"/>
          <w:szCs w:val="22"/>
        </w:rPr>
        <w:t>neodvisn</w:t>
      </w:r>
      <w:r w:rsidR="00C74C65">
        <w:rPr>
          <w:rFonts w:ascii="Calibri" w:hAnsi="Calibri" w:cs="Arial"/>
          <w:sz w:val="22"/>
          <w:szCs w:val="22"/>
        </w:rPr>
        <w:t>i</w:t>
      </w:r>
      <w:r w:rsidR="00DA5337" w:rsidRPr="00412349">
        <w:rPr>
          <w:rFonts w:ascii="Calibri" w:hAnsi="Calibri" w:cs="Arial"/>
          <w:sz w:val="22"/>
          <w:szCs w:val="22"/>
        </w:rPr>
        <w:t xml:space="preserve"> </w:t>
      </w:r>
      <w:r w:rsidR="00114050" w:rsidRPr="00412349">
        <w:rPr>
          <w:rFonts w:ascii="Calibri" w:hAnsi="Calibri" w:cs="Arial"/>
          <w:sz w:val="22"/>
          <w:szCs w:val="22"/>
        </w:rPr>
        <w:t>strokovn</w:t>
      </w:r>
      <w:r w:rsidR="00C74C65">
        <w:rPr>
          <w:rFonts w:ascii="Calibri" w:hAnsi="Calibri" w:cs="Arial"/>
          <w:sz w:val="22"/>
          <w:szCs w:val="22"/>
        </w:rPr>
        <w:t>i</w:t>
      </w:r>
      <w:r w:rsidR="00114050" w:rsidRPr="00412349">
        <w:rPr>
          <w:rFonts w:ascii="Calibri" w:hAnsi="Calibri" w:cs="Arial"/>
          <w:sz w:val="22"/>
          <w:szCs w:val="22"/>
        </w:rPr>
        <w:t xml:space="preserve"> pregled projektne dokumentacije (</w:t>
      </w:r>
      <w:r w:rsidR="000A15BE" w:rsidRPr="00412349">
        <w:rPr>
          <w:rFonts w:ascii="Calibri" w:hAnsi="Calibri" w:cs="Arial"/>
          <w:sz w:val="22"/>
          <w:szCs w:val="22"/>
        </w:rPr>
        <w:t>revidiranj</w:t>
      </w:r>
      <w:r w:rsidR="00C74C65">
        <w:rPr>
          <w:rFonts w:ascii="Calibri" w:hAnsi="Calibri" w:cs="Arial"/>
          <w:sz w:val="22"/>
          <w:szCs w:val="22"/>
        </w:rPr>
        <w:t>e</w:t>
      </w:r>
      <w:r w:rsidR="000A15BE" w:rsidRPr="00412349">
        <w:rPr>
          <w:rFonts w:ascii="Calibri" w:hAnsi="Calibri" w:cs="Arial"/>
          <w:sz w:val="22"/>
          <w:szCs w:val="22"/>
        </w:rPr>
        <w:t xml:space="preserve">, </w:t>
      </w:r>
      <w:r w:rsidR="00114050" w:rsidRPr="00412349">
        <w:rPr>
          <w:rFonts w:ascii="Calibri" w:hAnsi="Calibri" w:cs="Arial"/>
          <w:sz w:val="22"/>
          <w:szCs w:val="22"/>
        </w:rPr>
        <w:t>recenziranj</w:t>
      </w:r>
      <w:r w:rsidR="00C74C65">
        <w:rPr>
          <w:rFonts w:ascii="Calibri" w:hAnsi="Calibri" w:cs="Arial"/>
          <w:sz w:val="22"/>
          <w:szCs w:val="22"/>
        </w:rPr>
        <w:t>e in podobno</w:t>
      </w:r>
      <w:r w:rsidR="00114050" w:rsidRPr="00412349">
        <w:rPr>
          <w:rFonts w:ascii="Calibri" w:hAnsi="Calibri" w:cs="Arial"/>
          <w:sz w:val="22"/>
          <w:szCs w:val="22"/>
        </w:rPr>
        <w:t xml:space="preserve">), </w:t>
      </w:r>
      <w:r w:rsidR="000A15BE" w:rsidRPr="00412349">
        <w:rPr>
          <w:rFonts w:ascii="Calibri" w:hAnsi="Calibri" w:cs="Arial"/>
          <w:sz w:val="22"/>
          <w:szCs w:val="22"/>
        </w:rPr>
        <w:t>enako</w:t>
      </w:r>
      <w:r w:rsidR="00567F84" w:rsidRPr="00412349">
        <w:rPr>
          <w:rFonts w:ascii="Calibri" w:hAnsi="Calibri" w:cs="Arial"/>
          <w:sz w:val="22"/>
          <w:szCs w:val="22"/>
        </w:rPr>
        <w:t xml:space="preserve"> ne</w:t>
      </w:r>
      <w:r w:rsidR="000A15BE" w:rsidRPr="00412349">
        <w:rPr>
          <w:rFonts w:ascii="Calibri" w:hAnsi="Calibri" w:cs="Arial"/>
          <w:sz w:val="22"/>
          <w:szCs w:val="22"/>
        </w:rPr>
        <w:t xml:space="preserve"> izvedb</w:t>
      </w:r>
      <w:r w:rsidR="00C74C65">
        <w:rPr>
          <w:rFonts w:ascii="Calibri" w:hAnsi="Calibri" w:cs="Arial"/>
          <w:sz w:val="22"/>
          <w:szCs w:val="22"/>
        </w:rPr>
        <w:t>a</w:t>
      </w:r>
      <w:r w:rsidR="000A15BE" w:rsidRPr="00412349">
        <w:rPr>
          <w:rFonts w:ascii="Calibri" w:hAnsi="Calibri" w:cs="Arial"/>
          <w:sz w:val="22"/>
          <w:szCs w:val="22"/>
        </w:rPr>
        <w:t xml:space="preserve"> del in nadzor nad izvedbo del. </w:t>
      </w:r>
      <w:r w:rsidR="001D7FB7" w:rsidRPr="00412349">
        <w:rPr>
          <w:rFonts w:ascii="Calibri" w:hAnsi="Calibri" w:cs="Arial"/>
          <w:sz w:val="22"/>
          <w:szCs w:val="22"/>
        </w:rPr>
        <w:t xml:space="preserve">Kot nadzornik lahko nastopa </w:t>
      </w:r>
      <w:r w:rsidR="00C74C65">
        <w:rPr>
          <w:rFonts w:ascii="Calibri" w:hAnsi="Calibri" w:cs="Arial"/>
          <w:sz w:val="22"/>
          <w:szCs w:val="22"/>
        </w:rPr>
        <w:t>pri</w:t>
      </w:r>
      <w:r w:rsidR="001D7FB7" w:rsidRPr="00412349">
        <w:rPr>
          <w:rFonts w:ascii="Calibri" w:hAnsi="Calibri" w:cs="Arial"/>
          <w:sz w:val="22"/>
          <w:szCs w:val="22"/>
        </w:rPr>
        <w:t xml:space="preserve"> </w:t>
      </w:r>
      <w:r w:rsidR="00114050" w:rsidRPr="00412349">
        <w:rPr>
          <w:rFonts w:ascii="Calibri" w:hAnsi="Calibri" w:cs="Arial"/>
          <w:sz w:val="22"/>
          <w:szCs w:val="22"/>
        </w:rPr>
        <w:t>istem objektu</w:t>
      </w:r>
      <w:r w:rsidR="001D7FB7" w:rsidRPr="00412349">
        <w:rPr>
          <w:rFonts w:ascii="Calibri" w:hAnsi="Calibri" w:cs="Arial"/>
          <w:sz w:val="22"/>
          <w:szCs w:val="22"/>
        </w:rPr>
        <w:t xml:space="preserve"> samo pravna ali fizična oseba, ki pri graditvi tega objekta hkrati ne nastopa kot izvajalec in ni v poslovni povezavi z izvajalcem. Kot strokovnjak, ki opravlja naloge </w:t>
      </w:r>
      <w:r w:rsidR="001D7FB7" w:rsidRPr="00412349">
        <w:rPr>
          <w:rFonts w:ascii="Calibri" w:hAnsi="Calibri" w:cs="Arial"/>
          <w:sz w:val="22"/>
          <w:szCs w:val="22"/>
        </w:rPr>
        <w:lastRenderedPageBreak/>
        <w:t xml:space="preserve">nadzora, lahko v imenu nadzornika nastopa samo posameznik, ki v zvezi z graditvijo istega objekta ne nastopa kot strokovnjak, ki opravlja naloge vodje </w:t>
      </w:r>
      <w:r w:rsidR="00DA5337" w:rsidRPr="00412349">
        <w:rPr>
          <w:rFonts w:ascii="Calibri" w:hAnsi="Calibri" w:cs="Arial"/>
          <w:sz w:val="22"/>
          <w:szCs w:val="22"/>
        </w:rPr>
        <w:t xml:space="preserve">gradnje </w:t>
      </w:r>
      <w:r w:rsidR="001D7FB7" w:rsidRPr="00412349">
        <w:rPr>
          <w:rFonts w:ascii="Calibri" w:hAnsi="Calibri" w:cs="Arial"/>
          <w:sz w:val="22"/>
          <w:szCs w:val="22"/>
        </w:rPr>
        <w:t>v imenu izvajalca</w:t>
      </w:r>
      <w:r w:rsidR="00C74C65">
        <w:rPr>
          <w:rFonts w:ascii="Calibri" w:hAnsi="Calibri" w:cs="Arial"/>
          <w:sz w:val="22"/>
          <w:szCs w:val="22"/>
        </w:rPr>
        <w:t>,</w:t>
      </w:r>
      <w:r w:rsidR="001D7FB7" w:rsidRPr="00412349">
        <w:rPr>
          <w:rFonts w:ascii="Calibri" w:hAnsi="Calibri" w:cs="Arial"/>
          <w:sz w:val="22"/>
          <w:szCs w:val="22"/>
        </w:rPr>
        <w:t xml:space="preserve"> ali drug posameznik, ki opravlja druge naloge izvajalca.</w:t>
      </w:r>
    </w:p>
    <w:p w14:paraId="5CF91B65" w14:textId="77777777" w:rsidR="00C15301" w:rsidRPr="00412349" w:rsidRDefault="00C15301" w:rsidP="00F9717C">
      <w:pPr>
        <w:autoSpaceDE w:val="0"/>
        <w:autoSpaceDN w:val="0"/>
        <w:adjustRightInd w:val="0"/>
        <w:spacing w:line="276" w:lineRule="auto"/>
        <w:ind w:left="357"/>
        <w:jc w:val="both"/>
        <w:rPr>
          <w:rFonts w:ascii="Calibri" w:hAnsi="Calibri" w:cs="Arial"/>
          <w:sz w:val="22"/>
          <w:szCs w:val="22"/>
        </w:rPr>
      </w:pPr>
    </w:p>
    <w:p w14:paraId="5B9CD68B" w14:textId="77777777" w:rsidR="00B07DA1" w:rsidRPr="00412349" w:rsidRDefault="00C15301" w:rsidP="00BE6A98">
      <w:pPr>
        <w:pStyle w:val="Pripombabesedilo"/>
        <w:spacing w:line="276" w:lineRule="auto"/>
        <w:jc w:val="both"/>
        <w:rPr>
          <w:rFonts w:ascii="Calibri" w:hAnsi="Calibri"/>
          <w:sz w:val="22"/>
          <w:szCs w:val="22"/>
        </w:rPr>
      </w:pPr>
      <w:r w:rsidRPr="00412349">
        <w:rPr>
          <w:rFonts w:ascii="Calibri" w:hAnsi="Calibri" w:cs="Arial"/>
          <w:sz w:val="22"/>
          <w:szCs w:val="22"/>
        </w:rPr>
        <w:t xml:space="preserve">Za javno naročanje arhitekturnih in inženirskih storitev </w:t>
      </w:r>
      <w:r w:rsidR="00967ABA" w:rsidRPr="00412349">
        <w:rPr>
          <w:rFonts w:ascii="Calibri" w:hAnsi="Calibri" w:cs="Arial"/>
          <w:sz w:val="22"/>
          <w:szCs w:val="22"/>
        </w:rPr>
        <w:t>naročnik izbere enega izmed postopkov</w:t>
      </w:r>
      <w:r w:rsidR="007C220D" w:rsidRPr="00412349">
        <w:rPr>
          <w:rFonts w:ascii="Calibri" w:hAnsi="Calibri" w:cs="Arial"/>
          <w:sz w:val="22"/>
          <w:szCs w:val="22"/>
        </w:rPr>
        <w:t>,</w:t>
      </w:r>
      <w:r w:rsidR="00967ABA" w:rsidRPr="00412349">
        <w:rPr>
          <w:rFonts w:ascii="Calibri" w:hAnsi="Calibri" w:cs="Arial"/>
          <w:sz w:val="22"/>
          <w:szCs w:val="22"/>
        </w:rPr>
        <w:t xml:space="preserve"> </w:t>
      </w:r>
      <w:r w:rsidRPr="00412349">
        <w:rPr>
          <w:rFonts w:ascii="Calibri" w:hAnsi="Calibri" w:cs="Arial"/>
          <w:sz w:val="22"/>
          <w:szCs w:val="22"/>
        </w:rPr>
        <w:t>navedeni</w:t>
      </w:r>
      <w:r w:rsidR="00967ABA" w:rsidRPr="00412349">
        <w:rPr>
          <w:rFonts w:ascii="Calibri" w:hAnsi="Calibri" w:cs="Arial"/>
          <w:sz w:val="22"/>
          <w:szCs w:val="22"/>
        </w:rPr>
        <w:t xml:space="preserve">h </w:t>
      </w:r>
      <w:r w:rsidRPr="00412349">
        <w:rPr>
          <w:rFonts w:ascii="Calibri" w:hAnsi="Calibri" w:cs="Arial"/>
          <w:sz w:val="22"/>
          <w:szCs w:val="22"/>
        </w:rPr>
        <w:t xml:space="preserve">v </w:t>
      </w:r>
      <w:r w:rsidR="00967ABA" w:rsidRPr="00412349">
        <w:rPr>
          <w:rFonts w:ascii="Calibri" w:hAnsi="Calibri" w:cs="Arial"/>
          <w:sz w:val="22"/>
          <w:szCs w:val="22"/>
        </w:rPr>
        <w:t>39</w:t>
      </w:r>
      <w:r w:rsidRPr="00412349">
        <w:rPr>
          <w:rFonts w:ascii="Calibri" w:hAnsi="Calibri" w:cs="Arial"/>
          <w:sz w:val="22"/>
          <w:szCs w:val="22"/>
        </w:rPr>
        <w:t xml:space="preserve">. členu ZJN-3, odvisno od vrste, zahtevnosti, obsega in ocenjene vrednosti arhitekturnih in inženirskih storitev. </w:t>
      </w:r>
      <w:r w:rsidR="00B07DA1" w:rsidRPr="00412349">
        <w:rPr>
          <w:rFonts w:ascii="Calibri" w:hAnsi="Calibri"/>
          <w:sz w:val="22"/>
          <w:szCs w:val="22"/>
        </w:rPr>
        <w:t>Za pridobitev kompleksnejših urbanističnih in krajinskih rešitev, prostorsko izpostavljenih stavb in gradben</w:t>
      </w:r>
      <w:r w:rsidR="00C74C65">
        <w:rPr>
          <w:rFonts w:ascii="Calibri" w:hAnsi="Calibri"/>
          <w:sz w:val="22"/>
          <w:szCs w:val="22"/>
        </w:rPr>
        <w:t>ih</w:t>
      </w:r>
      <w:r w:rsidR="00B07DA1" w:rsidRPr="00412349">
        <w:rPr>
          <w:rFonts w:ascii="Calibri" w:hAnsi="Calibri"/>
          <w:sz w:val="22"/>
          <w:szCs w:val="22"/>
        </w:rPr>
        <w:t xml:space="preserve"> inženirskih objektov ter konstrukcijsko zahtevnih premostitvenih objektov in industrijskih objektov, ki bi se lahko gradili z uporabo različnih razpoložljivih tehnologij, se priporoča, da naročnik izvede projektni natečaj kot samostojn</w:t>
      </w:r>
      <w:r w:rsidR="007C220D" w:rsidRPr="00412349">
        <w:rPr>
          <w:rFonts w:ascii="Calibri" w:hAnsi="Calibri"/>
          <w:sz w:val="22"/>
          <w:szCs w:val="22"/>
        </w:rPr>
        <w:t>i postopek</w:t>
      </w:r>
      <w:r w:rsidR="00B07DA1" w:rsidRPr="00412349">
        <w:rPr>
          <w:rFonts w:ascii="Calibri" w:hAnsi="Calibri"/>
          <w:sz w:val="22"/>
          <w:szCs w:val="22"/>
        </w:rPr>
        <w:t xml:space="preserve"> ali vsaj del </w:t>
      </w:r>
      <w:r w:rsidR="007C220D" w:rsidRPr="00412349">
        <w:rPr>
          <w:rFonts w:ascii="Calibri" w:hAnsi="Calibri"/>
          <w:sz w:val="22"/>
          <w:szCs w:val="22"/>
        </w:rPr>
        <w:t>javnega naročila</w:t>
      </w:r>
      <w:r w:rsidR="00B07DA1" w:rsidRPr="00412349">
        <w:rPr>
          <w:rFonts w:ascii="Calibri" w:hAnsi="Calibri"/>
          <w:sz w:val="22"/>
          <w:szCs w:val="22"/>
        </w:rPr>
        <w:t>.</w:t>
      </w:r>
      <w:r w:rsidR="00567F84" w:rsidRPr="00412349">
        <w:rPr>
          <w:rFonts w:ascii="Calibri" w:hAnsi="Calibri"/>
          <w:sz w:val="22"/>
          <w:szCs w:val="22"/>
        </w:rPr>
        <w:t xml:space="preserve"> </w:t>
      </w:r>
      <w:r w:rsidR="00E7430C" w:rsidRPr="00412349">
        <w:rPr>
          <w:rFonts w:ascii="Calibri" w:hAnsi="Calibri"/>
          <w:sz w:val="22"/>
          <w:szCs w:val="22"/>
        </w:rPr>
        <w:t>Je pa projektni natečaj obvezen, kadar to zahteva</w:t>
      </w:r>
      <w:r w:rsidR="00720475" w:rsidRPr="00412349">
        <w:rPr>
          <w:rFonts w:ascii="Calibri" w:hAnsi="Calibri"/>
          <w:sz w:val="22"/>
          <w:szCs w:val="22"/>
        </w:rPr>
        <w:t>ta</w:t>
      </w:r>
      <w:r w:rsidR="00E7430C" w:rsidRPr="00412349">
        <w:rPr>
          <w:rFonts w:ascii="Calibri" w:hAnsi="Calibri"/>
          <w:sz w:val="22"/>
          <w:szCs w:val="22"/>
        </w:rPr>
        <w:t xml:space="preserve"> veljavna zakonodaja ali prostorski akt.</w:t>
      </w:r>
    </w:p>
    <w:p w14:paraId="2ADF7F12" w14:textId="77777777" w:rsidR="00657F27" w:rsidRPr="00412349" w:rsidRDefault="00657F27" w:rsidP="00F9717C">
      <w:pPr>
        <w:autoSpaceDE w:val="0"/>
        <w:autoSpaceDN w:val="0"/>
        <w:adjustRightInd w:val="0"/>
        <w:spacing w:line="276" w:lineRule="auto"/>
        <w:ind w:left="357"/>
        <w:jc w:val="both"/>
        <w:rPr>
          <w:rFonts w:ascii="Calibri" w:hAnsi="Calibri" w:cs="Arial"/>
          <w:sz w:val="22"/>
          <w:szCs w:val="22"/>
        </w:rPr>
      </w:pPr>
    </w:p>
    <w:p w14:paraId="5B1A9095" w14:textId="77777777" w:rsidR="001E7DF5" w:rsidRPr="00412349" w:rsidRDefault="00142997"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Ocenjuje se, da </w:t>
      </w:r>
      <w:r w:rsidR="008D6E84" w:rsidRPr="00412349">
        <w:rPr>
          <w:rFonts w:ascii="Calibri" w:hAnsi="Calibri" w:cs="Arial"/>
          <w:sz w:val="22"/>
          <w:szCs w:val="22"/>
        </w:rPr>
        <w:t xml:space="preserve">konkurenčni </w:t>
      </w:r>
      <w:r w:rsidR="00C15301" w:rsidRPr="00412349">
        <w:rPr>
          <w:rFonts w:ascii="Calibri" w:hAnsi="Calibri" w:cs="Arial"/>
          <w:sz w:val="22"/>
          <w:szCs w:val="22"/>
        </w:rPr>
        <w:t xml:space="preserve">dialog in konkurenčni </w:t>
      </w:r>
      <w:r w:rsidR="00657F27" w:rsidRPr="00412349">
        <w:rPr>
          <w:rFonts w:ascii="Calibri" w:hAnsi="Calibri" w:cs="Arial"/>
          <w:sz w:val="22"/>
          <w:szCs w:val="22"/>
        </w:rPr>
        <w:t xml:space="preserve">postopek </w:t>
      </w:r>
      <w:r w:rsidR="00624BD1" w:rsidRPr="00412349">
        <w:rPr>
          <w:rFonts w:ascii="Calibri" w:hAnsi="Calibri" w:cs="Arial"/>
          <w:sz w:val="22"/>
          <w:szCs w:val="22"/>
        </w:rPr>
        <w:t>s pogajanji</w:t>
      </w:r>
      <w:r w:rsidR="00B66223">
        <w:rPr>
          <w:rFonts w:ascii="Calibri" w:hAnsi="Calibri" w:cs="Arial"/>
          <w:sz w:val="22"/>
          <w:szCs w:val="22"/>
        </w:rPr>
        <w:t xml:space="preserve"> </w:t>
      </w:r>
      <w:r w:rsidR="00C15301" w:rsidRPr="00412349">
        <w:rPr>
          <w:rFonts w:ascii="Calibri" w:hAnsi="Calibri" w:cs="Arial"/>
          <w:sz w:val="22"/>
          <w:szCs w:val="22"/>
        </w:rPr>
        <w:t xml:space="preserve">za </w:t>
      </w:r>
      <w:r w:rsidR="00624BD1" w:rsidRPr="00412349">
        <w:rPr>
          <w:rFonts w:ascii="Calibri" w:hAnsi="Calibri" w:cs="Arial"/>
          <w:sz w:val="22"/>
          <w:szCs w:val="22"/>
        </w:rPr>
        <w:t xml:space="preserve">javno </w:t>
      </w:r>
      <w:r w:rsidR="00C15301" w:rsidRPr="00412349">
        <w:rPr>
          <w:rFonts w:ascii="Calibri" w:hAnsi="Calibri" w:cs="Arial"/>
          <w:sz w:val="22"/>
          <w:szCs w:val="22"/>
        </w:rPr>
        <w:t xml:space="preserve">naročanje arhitekturnih in inženirskih </w:t>
      </w:r>
      <w:r w:rsidR="00CE78CE" w:rsidRPr="00412349">
        <w:rPr>
          <w:rFonts w:ascii="Calibri" w:hAnsi="Calibri" w:cs="Arial"/>
          <w:sz w:val="22"/>
          <w:szCs w:val="22"/>
        </w:rPr>
        <w:t xml:space="preserve">storitev </w:t>
      </w:r>
      <w:r w:rsidR="00657F27" w:rsidRPr="00412349">
        <w:rPr>
          <w:rFonts w:ascii="Calibri" w:hAnsi="Calibri" w:cs="Arial"/>
          <w:sz w:val="22"/>
          <w:szCs w:val="22"/>
        </w:rPr>
        <w:t>nista primerna</w:t>
      </w:r>
      <w:r w:rsidR="00B66223">
        <w:rPr>
          <w:rFonts w:ascii="Calibri" w:hAnsi="Calibri" w:cs="Arial"/>
          <w:sz w:val="22"/>
          <w:szCs w:val="22"/>
        </w:rPr>
        <w:t xml:space="preserve"> postopka</w:t>
      </w:r>
      <w:r w:rsidR="008A5942" w:rsidRPr="00412349">
        <w:rPr>
          <w:rFonts w:ascii="Calibri" w:hAnsi="Calibri" w:cs="Arial"/>
          <w:sz w:val="22"/>
          <w:szCs w:val="22"/>
        </w:rPr>
        <w:t xml:space="preserve"> </w:t>
      </w:r>
      <w:r w:rsidR="0083237B" w:rsidRPr="00412349">
        <w:rPr>
          <w:rFonts w:ascii="Calibri" w:hAnsi="Calibri" w:cs="Arial"/>
          <w:sz w:val="22"/>
          <w:szCs w:val="22"/>
        </w:rPr>
        <w:t>oziroma</w:t>
      </w:r>
      <w:r w:rsidR="008A5942" w:rsidRPr="00412349">
        <w:rPr>
          <w:rFonts w:ascii="Calibri" w:hAnsi="Calibri" w:cs="Arial"/>
          <w:sz w:val="22"/>
          <w:szCs w:val="22"/>
        </w:rPr>
        <w:t xml:space="preserve"> sta izjemoma primerna</w:t>
      </w:r>
      <w:r w:rsidRPr="00412349">
        <w:rPr>
          <w:rFonts w:ascii="Calibri" w:hAnsi="Calibri" w:cs="Arial"/>
          <w:sz w:val="22"/>
          <w:szCs w:val="22"/>
        </w:rPr>
        <w:t xml:space="preserve">, predvsem </w:t>
      </w:r>
      <w:r w:rsidR="00B66223">
        <w:rPr>
          <w:rFonts w:ascii="Calibri" w:hAnsi="Calibri" w:cs="Arial"/>
          <w:sz w:val="22"/>
          <w:szCs w:val="22"/>
        </w:rPr>
        <w:t>zato</w:t>
      </w:r>
      <w:r w:rsidRPr="00412349">
        <w:rPr>
          <w:rFonts w:ascii="Calibri" w:hAnsi="Calibri" w:cs="Arial"/>
          <w:sz w:val="22"/>
          <w:szCs w:val="22"/>
        </w:rPr>
        <w:t>, ker</w:t>
      </w:r>
      <w:r w:rsidR="008D6E84" w:rsidRPr="00412349">
        <w:rPr>
          <w:rFonts w:ascii="Calibri" w:hAnsi="Calibri" w:cs="Arial"/>
          <w:sz w:val="22"/>
          <w:szCs w:val="22"/>
        </w:rPr>
        <w:t xml:space="preserve"> od ponudnikov zahtevata, da velik del svojih storitev</w:t>
      </w:r>
      <w:r w:rsidR="00003AE9" w:rsidRPr="00412349">
        <w:rPr>
          <w:rFonts w:ascii="Calibri" w:hAnsi="Calibri" w:cs="Arial"/>
          <w:sz w:val="22"/>
          <w:szCs w:val="22"/>
        </w:rPr>
        <w:t>,</w:t>
      </w:r>
      <w:r w:rsidR="005C0258" w:rsidRPr="00412349">
        <w:rPr>
          <w:rFonts w:ascii="Calibri" w:hAnsi="Calibri" w:cs="Arial"/>
          <w:sz w:val="22"/>
          <w:szCs w:val="22"/>
        </w:rPr>
        <w:t xml:space="preserve"> </w:t>
      </w:r>
      <w:r w:rsidR="00DB5C4F" w:rsidRPr="00412349">
        <w:rPr>
          <w:rFonts w:ascii="Calibri" w:hAnsi="Calibri" w:cs="Arial"/>
          <w:sz w:val="22"/>
          <w:szCs w:val="22"/>
        </w:rPr>
        <w:t>predvidenih</w:t>
      </w:r>
      <w:r w:rsidR="005C0258" w:rsidRPr="00412349">
        <w:rPr>
          <w:rFonts w:ascii="Calibri" w:hAnsi="Calibri" w:cs="Arial"/>
          <w:sz w:val="22"/>
          <w:szCs w:val="22"/>
        </w:rPr>
        <w:t xml:space="preserve"> v javnem naročilu</w:t>
      </w:r>
      <w:r w:rsidR="00003AE9" w:rsidRPr="00412349">
        <w:rPr>
          <w:rFonts w:ascii="Calibri" w:hAnsi="Calibri" w:cs="Arial"/>
          <w:sz w:val="22"/>
          <w:szCs w:val="22"/>
        </w:rPr>
        <w:t>,</w:t>
      </w:r>
      <w:r w:rsidR="008D6E84" w:rsidRPr="00412349">
        <w:rPr>
          <w:rFonts w:ascii="Calibri" w:hAnsi="Calibri" w:cs="Arial"/>
          <w:sz w:val="22"/>
          <w:szCs w:val="22"/>
        </w:rPr>
        <w:t xml:space="preserve"> izvedejo že v fazi ponudbenega postopka</w:t>
      </w:r>
      <w:r w:rsidR="00B66223">
        <w:rPr>
          <w:rFonts w:ascii="Calibri" w:hAnsi="Calibri" w:cs="Arial"/>
          <w:sz w:val="22"/>
          <w:szCs w:val="22"/>
        </w:rPr>
        <w:t>,</w:t>
      </w:r>
      <w:r w:rsidR="008D6E84" w:rsidRPr="00412349">
        <w:rPr>
          <w:rFonts w:ascii="Calibri" w:hAnsi="Calibri" w:cs="Arial"/>
          <w:sz w:val="22"/>
          <w:szCs w:val="22"/>
        </w:rPr>
        <w:t xml:space="preserve"> in to brez kakršnega</w:t>
      </w:r>
      <w:r w:rsidR="00B66223">
        <w:rPr>
          <w:rFonts w:ascii="Calibri" w:hAnsi="Calibri" w:cs="Arial"/>
          <w:sz w:val="22"/>
          <w:szCs w:val="22"/>
        </w:rPr>
        <w:t xml:space="preserve"> </w:t>
      </w:r>
      <w:r w:rsidR="008D6E84" w:rsidRPr="00412349">
        <w:rPr>
          <w:rFonts w:ascii="Calibri" w:hAnsi="Calibri" w:cs="Arial"/>
          <w:sz w:val="22"/>
          <w:szCs w:val="22"/>
        </w:rPr>
        <w:t xml:space="preserve">koli nadomestila. </w:t>
      </w:r>
      <w:r w:rsidR="00B66223">
        <w:rPr>
          <w:rFonts w:ascii="Calibri" w:hAnsi="Calibri" w:cs="Arial"/>
          <w:sz w:val="22"/>
          <w:szCs w:val="22"/>
        </w:rPr>
        <w:t>Navedena</w:t>
      </w:r>
      <w:r w:rsidR="008D6E84" w:rsidRPr="00412349">
        <w:rPr>
          <w:rFonts w:ascii="Calibri" w:hAnsi="Calibri" w:cs="Arial"/>
          <w:sz w:val="22"/>
          <w:szCs w:val="22"/>
        </w:rPr>
        <w:t xml:space="preserve"> postopka </w:t>
      </w:r>
      <w:r w:rsidR="00DB5C4F" w:rsidRPr="00412349">
        <w:rPr>
          <w:rFonts w:ascii="Calibri" w:hAnsi="Calibri" w:cs="Arial"/>
          <w:sz w:val="22"/>
          <w:szCs w:val="22"/>
        </w:rPr>
        <w:t>s</w:t>
      </w:r>
      <w:r w:rsidR="001E7DF5" w:rsidRPr="00412349">
        <w:rPr>
          <w:rFonts w:ascii="Calibri" w:hAnsi="Calibri" w:cs="Arial"/>
          <w:sz w:val="22"/>
          <w:szCs w:val="22"/>
        </w:rPr>
        <w:t xml:space="preserve">ta primerna pri </w:t>
      </w:r>
      <w:r w:rsidR="00DB5C4F" w:rsidRPr="00412349">
        <w:rPr>
          <w:rFonts w:ascii="Calibri" w:hAnsi="Calibri" w:cs="Arial"/>
          <w:sz w:val="22"/>
          <w:szCs w:val="22"/>
        </w:rPr>
        <w:t>izrazito razvojn</w:t>
      </w:r>
      <w:r w:rsidR="001E7DF5" w:rsidRPr="00412349">
        <w:rPr>
          <w:rFonts w:ascii="Calibri" w:hAnsi="Calibri" w:cs="Arial"/>
          <w:sz w:val="22"/>
          <w:szCs w:val="22"/>
        </w:rPr>
        <w:t>ih projektih</w:t>
      </w:r>
      <w:r w:rsidR="00DB5C4F" w:rsidRPr="00412349">
        <w:rPr>
          <w:rFonts w:ascii="Calibri" w:hAnsi="Calibri" w:cs="Arial"/>
          <w:sz w:val="22"/>
          <w:szCs w:val="22"/>
        </w:rPr>
        <w:t xml:space="preserve"> </w:t>
      </w:r>
      <w:r w:rsidR="0083237B" w:rsidRPr="00412349">
        <w:rPr>
          <w:rFonts w:ascii="Calibri" w:hAnsi="Calibri" w:cs="Arial"/>
          <w:sz w:val="22"/>
          <w:szCs w:val="22"/>
        </w:rPr>
        <w:t>oziroma</w:t>
      </w:r>
      <w:r w:rsidR="00DB5C4F" w:rsidRPr="00412349">
        <w:rPr>
          <w:rFonts w:ascii="Calibri" w:hAnsi="Calibri" w:cs="Arial"/>
          <w:sz w:val="22"/>
          <w:szCs w:val="22"/>
        </w:rPr>
        <w:t xml:space="preserve"> </w:t>
      </w:r>
      <w:r w:rsidR="001E7DF5" w:rsidRPr="00412349">
        <w:rPr>
          <w:rFonts w:ascii="Calibri" w:hAnsi="Calibri" w:cs="Arial"/>
          <w:sz w:val="22"/>
          <w:szCs w:val="22"/>
        </w:rPr>
        <w:t xml:space="preserve">v posebnih primerih </w:t>
      </w:r>
      <w:r w:rsidR="00FD02CB" w:rsidRPr="00412349">
        <w:rPr>
          <w:rFonts w:ascii="Calibri" w:hAnsi="Calibri" w:cs="Arial"/>
          <w:sz w:val="22"/>
          <w:szCs w:val="22"/>
        </w:rPr>
        <w:t xml:space="preserve">tehnološko </w:t>
      </w:r>
      <w:r w:rsidR="00B66223">
        <w:rPr>
          <w:rFonts w:ascii="Calibri" w:hAnsi="Calibri" w:cs="Arial"/>
          <w:sz w:val="22"/>
          <w:szCs w:val="22"/>
        </w:rPr>
        <w:t>zahtevnih</w:t>
      </w:r>
      <w:r w:rsidR="00FD02CB" w:rsidRPr="00412349">
        <w:rPr>
          <w:rFonts w:ascii="Calibri" w:hAnsi="Calibri" w:cs="Arial"/>
          <w:sz w:val="22"/>
          <w:szCs w:val="22"/>
        </w:rPr>
        <w:t xml:space="preserve"> grad</w:t>
      </w:r>
      <w:r w:rsidR="005C0258" w:rsidRPr="00412349">
        <w:rPr>
          <w:rFonts w:ascii="Calibri" w:hAnsi="Calibri" w:cs="Arial"/>
          <w:sz w:val="22"/>
          <w:szCs w:val="22"/>
        </w:rPr>
        <w:t>e</w:t>
      </w:r>
      <w:r w:rsidR="00FD02CB" w:rsidRPr="00412349">
        <w:rPr>
          <w:rFonts w:ascii="Calibri" w:hAnsi="Calibri" w:cs="Arial"/>
          <w:sz w:val="22"/>
          <w:szCs w:val="22"/>
        </w:rPr>
        <w:t xml:space="preserve">nj, za katere je izredno težko </w:t>
      </w:r>
      <w:r w:rsidR="00890591" w:rsidRPr="00412349">
        <w:rPr>
          <w:rFonts w:ascii="Calibri" w:hAnsi="Calibri" w:cs="Arial"/>
          <w:sz w:val="22"/>
          <w:szCs w:val="22"/>
        </w:rPr>
        <w:t xml:space="preserve">ali nemogoče </w:t>
      </w:r>
      <w:r w:rsidR="00DB5C4F" w:rsidRPr="00412349">
        <w:rPr>
          <w:rFonts w:ascii="Calibri" w:hAnsi="Calibri" w:cs="Arial"/>
          <w:sz w:val="22"/>
          <w:szCs w:val="22"/>
        </w:rPr>
        <w:t xml:space="preserve">vnaprej </w:t>
      </w:r>
      <w:r w:rsidR="00FD02CB" w:rsidRPr="00412349">
        <w:rPr>
          <w:rFonts w:ascii="Calibri" w:hAnsi="Calibri" w:cs="Arial"/>
          <w:sz w:val="22"/>
          <w:szCs w:val="22"/>
        </w:rPr>
        <w:t xml:space="preserve">sestaviti </w:t>
      </w:r>
      <w:r w:rsidR="0063280D" w:rsidRPr="00412349">
        <w:rPr>
          <w:rFonts w:ascii="Calibri" w:hAnsi="Calibri" w:cs="Arial"/>
          <w:sz w:val="22"/>
          <w:szCs w:val="22"/>
        </w:rPr>
        <w:t>kakovost</w:t>
      </w:r>
      <w:r w:rsidR="00FD02CB" w:rsidRPr="00412349">
        <w:rPr>
          <w:rFonts w:ascii="Calibri" w:hAnsi="Calibri" w:cs="Arial"/>
          <w:sz w:val="22"/>
          <w:szCs w:val="22"/>
        </w:rPr>
        <w:t>n</w:t>
      </w:r>
      <w:r w:rsidR="000B2A73" w:rsidRPr="00412349">
        <w:rPr>
          <w:rFonts w:ascii="Calibri" w:hAnsi="Calibri" w:cs="Arial"/>
          <w:sz w:val="22"/>
          <w:szCs w:val="22"/>
        </w:rPr>
        <w:t>o</w:t>
      </w:r>
      <w:r w:rsidR="00FD02CB" w:rsidRPr="00412349">
        <w:rPr>
          <w:rFonts w:ascii="Calibri" w:hAnsi="Calibri" w:cs="Arial"/>
          <w:sz w:val="22"/>
          <w:szCs w:val="22"/>
        </w:rPr>
        <w:t xml:space="preserve"> tehničn</w:t>
      </w:r>
      <w:r w:rsidR="000B2A73" w:rsidRPr="00412349">
        <w:rPr>
          <w:rFonts w:ascii="Calibri" w:hAnsi="Calibri" w:cs="Arial"/>
          <w:sz w:val="22"/>
          <w:szCs w:val="22"/>
        </w:rPr>
        <w:t>o</w:t>
      </w:r>
      <w:r w:rsidR="00FD02CB" w:rsidRPr="00412349">
        <w:rPr>
          <w:rFonts w:ascii="Calibri" w:hAnsi="Calibri" w:cs="Arial"/>
          <w:sz w:val="22"/>
          <w:szCs w:val="22"/>
        </w:rPr>
        <w:t xml:space="preserve"> specifikacij</w:t>
      </w:r>
      <w:r w:rsidR="000B2A73" w:rsidRPr="00412349">
        <w:rPr>
          <w:rFonts w:ascii="Calibri" w:hAnsi="Calibri" w:cs="Arial"/>
          <w:sz w:val="22"/>
          <w:szCs w:val="22"/>
        </w:rPr>
        <w:t>o</w:t>
      </w:r>
      <w:r w:rsidR="00FD02CB" w:rsidRPr="00412349">
        <w:rPr>
          <w:rFonts w:ascii="Calibri" w:hAnsi="Calibri" w:cs="Arial"/>
          <w:sz w:val="22"/>
          <w:szCs w:val="22"/>
        </w:rPr>
        <w:t xml:space="preserve"> predvsem zaradi neobstoja že izvedenih primerljivih grad</w:t>
      </w:r>
      <w:r w:rsidR="005C0258" w:rsidRPr="00412349">
        <w:rPr>
          <w:rFonts w:ascii="Calibri" w:hAnsi="Calibri" w:cs="Arial"/>
          <w:sz w:val="22"/>
          <w:szCs w:val="22"/>
        </w:rPr>
        <w:t xml:space="preserve">enj. </w:t>
      </w:r>
      <w:r w:rsidR="000A15BE" w:rsidRPr="00412349">
        <w:rPr>
          <w:rFonts w:ascii="Calibri" w:hAnsi="Calibri" w:cs="Arial"/>
          <w:sz w:val="22"/>
          <w:szCs w:val="22"/>
        </w:rPr>
        <w:t>Ti primeri so izjemno redki, saj tehnične specifikacije za projektiranje niso tako natančne kot pri gradnji</w:t>
      </w:r>
      <w:r w:rsidR="00967EAB" w:rsidRPr="00412349">
        <w:rPr>
          <w:rFonts w:ascii="Calibri" w:hAnsi="Calibri" w:cs="Arial"/>
          <w:sz w:val="22"/>
          <w:szCs w:val="22"/>
        </w:rPr>
        <w:t>,</w:t>
      </w:r>
      <w:r w:rsidR="000A15BE" w:rsidRPr="00412349">
        <w:rPr>
          <w:rFonts w:ascii="Calibri" w:hAnsi="Calibri" w:cs="Arial"/>
          <w:sz w:val="22"/>
          <w:szCs w:val="22"/>
        </w:rPr>
        <w:t xml:space="preserve"> ampak </w:t>
      </w:r>
      <w:r w:rsidR="00B66223">
        <w:rPr>
          <w:rFonts w:ascii="Calibri" w:hAnsi="Calibri" w:cs="Arial"/>
          <w:sz w:val="22"/>
          <w:szCs w:val="22"/>
        </w:rPr>
        <w:t>so</w:t>
      </w:r>
      <w:r w:rsidR="000A15BE" w:rsidRPr="00412349">
        <w:rPr>
          <w:rFonts w:ascii="Calibri" w:hAnsi="Calibri" w:cs="Arial"/>
          <w:sz w:val="22"/>
          <w:szCs w:val="22"/>
        </w:rPr>
        <w:t xml:space="preserve"> le ciljni okvir. Izvajanje arhitekturnih in inženirskih storitev od prvih konceptnih rešitev pa vse do višjih in bolj dodelanih vrst projektne dokumentacije </w:t>
      </w:r>
      <w:r w:rsidR="00003AE9" w:rsidRPr="00412349">
        <w:rPr>
          <w:rFonts w:ascii="Calibri" w:hAnsi="Calibri" w:cs="Arial"/>
          <w:sz w:val="22"/>
          <w:szCs w:val="22"/>
        </w:rPr>
        <w:t xml:space="preserve">ima </w:t>
      </w:r>
      <w:r w:rsidR="000A15BE" w:rsidRPr="00412349">
        <w:rPr>
          <w:rFonts w:ascii="Calibri" w:hAnsi="Calibri" w:cs="Arial"/>
          <w:sz w:val="22"/>
          <w:szCs w:val="22"/>
        </w:rPr>
        <w:t xml:space="preserve">namen, da v sodelovanju projektanta in naročnika postopno nastaja ciljni produkt, torej </w:t>
      </w:r>
      <w:r w:rsidR="0063280D" w:rsidRPr="00412349">
        <w:rPr>
          <w:rFonts w:ascii="Calibri" w:hAnsi="Calibri" w:cs="Arial"/>
          <w:sz w:val="22"/>
          <w:szCs w:val="22"/>
        </w:rPr>
        <w:t>kakovost</w:t>
      </w:r>
      <w:r w:rsidR="000A15BE" w:rsidRPr="00412349">
        <w:rPr>
          <w:rFonts w:ascii="Calibri" w:hAnsi="Calibri" w:cs="Arial"/>
          <w:sz w:val="22"/>
          <w:szCs w:val="22"/>
        </w:rPr>
        <w:t xml:space="preserve">na </w:t>
      </w:r>
      <w:r w:rsidR="002A768C">
        <w:rPr>
          <w:rFonts w:ascii="Calibri" w:hAnsi="Calibri" w:cs="Arial"/>
          <w:sz w:val="22"/>
          <w:szCs w:val="22"/>
        </w:rPr>
        <w:t>opredelitev prihodnjega</w:t>
      </w:r>
      <w:r w:rsidR="000A15BE" w:rsidRPr="00412349">
        <w:rPr>
          <w:rFonts w:ascii="Calibri" w:hAnsi="Calibri" w:cs="Arial"/>
          <w:sz w:val="22"/>
          <w:szCs w:val="22"/>
        </w:rPr>
        <w:t xml:space="preserve"> objekta </w:t>
      </w:r>
      <w:r w:rsidR="0083237B" w:rsidRPr="00412349">
        <w:rPr>
          <w:rFonts w:ascii="Calibri" w:hAnsi="Calibri" w:cs="Arial"/>
          <w:sz w:val="22"/>
          <w:szCs w:val="22"/>
        </w:rPr>
        <w:t>oziroma</w:t>
      </w:r>
      <w:r w:rsidR="000A15BE" w:rsidRPr="00412349">
        <w:rPr>
          <w:rFonts w:ascii="Calibri" w:hAnsi="Calibri" w:cs="Arial"/>
          <w:sz w:val="22"/>
          <w:szCs w:val="22"/>
        </w:rPr>
        <w:t xml:space="preserve"> najboljša mo</w:t>
      </w:r>
      <w:r w:rsidR="002A768C">
        <w:rPr>
          <w:rFonts w:ascii="Calibri" w:hAnsi="Calibri" w:cs="Arial"/>
          <w:sz w:val="22"/>
          <w:szCs w:val="22"/>
        </w:rPr>
        <w:t>goča</w:t>
      </w:r>
      <w:r w:rsidR="000A15BE" w:rsidRPr="00412349">
        <w:rPr>
          <w:rFonts w:ascii="Calibri" w:hAnsi="Calibri" w:cs="Arial"/>
          <w:sz w:val="22"/>
          <w:szCs w:val="22"/>
        </w:rPr>
        <w:t xml:space="preserve"> tehnična specifikacija za naročilo gradnje. </w:t>
      </w:r>
      <w:r w:rsidR="001E7DF5" w:rsidRPr="00412349">
        <w:rPr>
          <w:rFonts w:ascii="Calibri" w:hAnsi="Calibri" w:cs="Arial"/>
          <w:sz w:val="22"/>
          <w:szCs w:val="22"/>
        </w:rPr>
        <w:t>Običajno se k</w:t>
      </w:r>
      <w:r w:rsidR="00FD02CB" w:rsidRPr="00412349">
        <w:rPr>
          <w:rFonts w:ascii="Calibri" w:hAnsi="Calibri" w:cs="Arial"/>
          <w:sz w:val="22"/>
          <w:szCs w:val="22"/>
        </w:rPr>
        <w:t xml:space="preserve">onkurenčni dialog in konkurenčni postopek s pogajanji uporabljata </w:t>
      </w:r>
      <w:r w:rsidR="001E7DF5" w:rsidRPr="00412349">
        <w:rPr>
          <w:rFonts w:ascii="Calibri" w:hAnsi="Calibri" w:cs="Arial"/>
          <w:sz w:val="22"/>
          <w:szCs w:val="22"/>
        </w:rPr>
        <w:t>le pri skupnem</w:t>
      </w:r>
      <w:r w:rsidR="00FD02CB" w:rsidRPr="00412349">
        <w:rPr>
          <w:rFonts w:ascii="Calibri" w:hAnsi="Calibri" w:cs="Arial"/>
          <w:sz w:val="22"/>
          <w:szCs w:val="22"/>
        </w:rPr>
        <w:t xml:space="preserve"> naroč</w:t>
      </w:r>
      <w:r w:rsidR="001E7DF5" w:rsidRPr="00412349">
        <w:rPr>
          <w:rFonts w:ascii="Calibri" w:hAnsi="Calibri" w:cs="Arial"/>
          <w:sz w:val="22"/>
          <w:szCs w:val="22"/>
        </w:rPr>
        <w:t>anju</w:t>
      </w:r>
      <w:r w:rsidR="00FD02CB" w:rsidRPr="00412349">
        <w:rPr>
          <w:rFonts w:ascii="Calibri" w:hAnsi="Calibri" w:cs="Arial"/>
          <w:sz w:val="22"/>
          <w:szCs w:val="22"/>
        </w:rPr>
        <w:t xml:space="preserve"> projektiranj</w:t>
      </w:r>
      <w:r w:rsidR="001E7DF5" w:rsidRPr="00412349">
        <w:rPr>
          <w:rFonts w:ascii="Calibri" w:hAnsi="Calibri" w:cs="Arial"/>
          <w:sz w:val="22"/>
          <w:szCs w:val="22"/>
        </w:rPr>
        <w:t>a</w:t>
      </w:r>
      <w:r w:rsidR="00FD02CB" w:rsidRPr="00412349">
        <w:rPr>
          <w:rFonts w:ascii="Calibri" w:hAnsi="Calibri" w:cs="Arial"/>
          <w:sz w:val="22"/>
          <w:szCs w:val="22"/>
        </w:rPr>
        <w:t xml:space="preserve"> in gradnj</w:t>
      </w:r>
      <w:r w:rsidR="001E7DF5" w:rsidRPr="00412349">
        <w:rPr>
          <w:rFonts w:ascii="Calibri" w:hAnsi="Calibri" w:cs="Arial"/>
          <w:sz w:val="22"/>
          <w:szCs w:val="22"/>
        </w:rPr>
        <w:t xml:space="preserve">e, saj vložek ponudnika v fazi postopka javnega naročila </w:t>
      </w:r>
      <w:r w:rsidR="00FD02CB" w:rsidRPr="00412349">
        <w:rPr>
          <w:rFonts w:ascii="Calibri" w:hAnsi="Calibri" w:cs="Arial"/>
          <w:sz w:val="22"/>
          <w:szCs w:val="22"/>
        </w:rPr>
        <w:t>o</w:t>
      </w:r>
      <w:r w:rsidR="001E7DF5" w:rsidRPr="00412349">
        <w:rPr>
          <w:rFonts w:ascii="Calibri" w:hAnsi="Calibri" w:cs="Arial"/>
          <w:sz w:val="22"/>
          <w:szCs w:val="22"/>
        </w:rPr>
        <w:t xml:space="preserve">bsega večinoma projektantske storitve, ki </w:t>
      </w:r>
      <w:r w:rsidR="002A768C">
        <w:rPr>
          <w:rFonts w:ascii="Calibri" w:hAnsi="Calibri" w:cs="Arial"/>
          <w:sz w:val="22"/>
          <w:szCs w:val="22"/>
        </w:rPr>
        <w:t>so</w:t>
      </w:r>
      <w:r w:rsidR="001E7DF5" w:rsidRPr="00412349">
        <w:rPr>
          <w:rFonts w:ascii="Calibri" w:hAnsi="Calibri" w:cs="Arial"/>
          <w:sz w:val="22"/>
          <w:szCs w:val="22"/>
        </w:rPr>
        <w:t xml:space="preserve"> le majhen delež vrednosti celotnega javnega naročila, katerega pretežni del </w:t>
      </w:r>
      <w:r w:rsidR="002A768C">
        <w:rPr>
          <w:rFonts w:ascii="Calibri" w:hAnsi="Calibri" w:cs="Arial"/>
          <w:sz w:val="22"/>
          <w:szCs w:val="22"/>
        </w:rPr>
        <w:t>je</w:t>
      </w:r>
      <w:r w:rsidR="001E7DF5" w:rsidRPr="00412349">
        <w:rPr>
          <w:rFonts w:ascii="Calibri" w:hAnsi="Calibri" w:cs="Arial"/>
          <w:sz w:val="22"/>
          <w:szCs w:val="22"/>
        </w:rPr>
        <w:t xml:space="preserve"> gradnja</w:t>
      </w:r>
      <w:r w:rsidR="00FD02CB" w:rsidRPr="00412349">
        <w:rPr>
          <w:rFonts w:ascii="Calibri" w:hAnsi="Calibri" w:cs="Arial"/>
          <w:sz w:val="22"/>
          <w:szCs w:val="22"/>
        </w:rPr>
        <w:t xml:space="preserve">. </w:t>
      </w:r>
    </w:p>
    <w:p w14:paraId="25298311" w14:textId="77777777" w:rsidR="00D24EF2" w:rsidRPr="00412349" w:rsidRDefault="00D24EF2" w:rsidP="00F9717C">
      <w:pPr>
        <w:autoSpaceDE w:val="0"/>
        <w:autoSpaceDN w:val="0"/>
        <w:adjustRightInd w:val="0"/>
        <w:spacing w:line="276" w:lineRule="auto"/>
        <w:ind w:left="357"/>
        <w:jc w:val="both"/>
        <w:rPr>
          <w:rFonts w:ascii="Calibri" w:hAnsi="Calibri" w:cs="Arial"/>
          <w:sz w:val="22"/>
          <w:szCs w:val="22"/>
        </w:rPr>
      </w:pPr>
    </w:p>
    <w:p w14:paraId="4495DBF9" w14:textId="77777777" w:rsidR="00D24EF2" w:rsidRPr="00412349" w:rsidRDefault="00D24EF2"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V 50. členu ZJN-3 je posebej izpostavljeno, da »Javna naročila blaga, storitev in gradenj, katerih predmet so intelektualne storitve, kakršna je projektiranje gradenj,</w:t>
      </w:r>
      <w:r w:rsidR="00882255" w:rsidRPr="00412349">
        <w:rPr>
          <w:rFonts w:ascii="Calibri" w:hAnsi="Calibri" w:cs="Arial"/>
          <w:sz w:val="22"/>
          <w:szCs w:val="22"/>
        </w:rPr>
        <w:t xml:space="preserve"> </w:t>
      </w:r>
      <w:r w:rsidRPr="00412349">
        <w:rPr>
          <w:rFonts w:ascii="Calibri" w:hAnsi="Calibri" w:cs="Arial"/>
          <w:sz w:val="22"/>
          <w:szCs w:val="22"/>
        </w:rPr>
        <w:t>pri katerih so merila za oddajo določena na način, da ponudb ni mogoče razvrstiti z metodami samodejnega ocenjevanja, ne morejo biti oddana na elektronski dražbi«. Na splošno in ne glede na vrednost javnega naročila velja, da elektronska dražba ni primeren postopek za naročanje arhitekturnih in inženirskih storitev.</w:t>
      </w:r>
    </w:p>
    <w:p w14:paraId="4424AD28" w14:textId="77777777" w:rsidR="001E7DF5" w:rsidRPr="00412349" w:rsidRDefault="001E7DF5" w:rsidP="00F9717C">
      <w:pPr>
        <w:autoSpaceDE w:val="0"/>
        <w:autoSpaceDN w:val="0"/>
        <w:adjustRightInd w:val="0"/>
        <w:spacing w:line="276" w:lineRule="auto"/>
        <w:ind w:left="357"/>
        <w:jc w:val="both"/>
        <w:rPr>
          <w:rFonts w:ascii="Calibri" w:hAnsi="Calibri" w:cs="Arial"/>
          <w:sz w:val="22"/>
          <w:szCs w:val="22"/>
        </w:rPr>
      </w:pPr>
    </w:p>
    <w:p w14:paraId="4E13BF3B" w14:textId="77777777" w:rsidR="00B20134" w:rsidRDefault="00281C52"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Ne</w:t>
      </w:r>
      <w:r w:rsidR="002A768C">
        <w:rPr>
          <w:rFonts w:ascii="Calibri" w:hAnsi="Calibri" w:cs="Arial"/>
          <w:sz w:val="22"/>
          <w:szCs w:val="22"/>
        </w:rPr>
        <w:t xml:space="preserve"> </w:t>
      </w:r>
      <w:r w:rsidRPr="00412349">
        <w:rPr>
          <w:rFonts w:ascii="Calibri" w:hAnsi="Calibri" w:cs="Arial"/>
          <w:sz w:val="22"/>
          <w:szCs w:val="22"/>
        </w:rPr>
        <w:t xml:space="preserve">nazadnje </w:t>
      </w:r>
      <w:r w:rsidR="00003AE9" w:rsidRPr="00412349">
        <w:rPr>
          <w:rFonts w:ascii="Calibri" w:hAnsi="Calibri" w:cs="Arial"/>
          <w:sz w:val="22"/>
          <w:szCs w:val="22"/>
        </w:rPr>
        <w:t>je treb</w:t>
      </w:r>
      <w:r w:rsidR="002A768C">
        <w:rPr>
          <w:rFonts w:ascii="Calibri" w:hAnsi="Calibri" w:cs="Arial"/>
          <w:sz w:val="22"/>
          <w:szCs w:val="22"/>
        </w:rPr>
        <w:t>a</w:t>
      </w:r>
      <w:r w:rsidR="00003AE9" w:rsidRPr="00412349">
        <w:rPr>
          <w:rFonts w:ascii="Calibri" w:hAnsi="Calibri" w:cs="Arial"/>
          <w:sz w:val="22"/>
          <w:szCs w:val="22"/>
        </w:rPr>
        <w:t xml:space="preserve"> </w:t>
      </w:r>
      <w:r w:rsidRPr="00412349">
        <w:rPr>
          <w:rFonts w:ascii="Calibri" w:hAnsi="Calibri" w:cs="Arial"/>
          <w:sz w:val="22"/>
          <w:szCs w:val="22"/>
        </w:rPr>
        <w:t xml:space="preserve">pri izbiri najprimernejšega postopka javnega naročanja arhitekturnih in inženirskih storitev </w:t>
      </w:r>
      <w:r w:rsidR="002A768C">
        <w:rPr>
          <w:rFonts w:ascii="Calibri" w:hAnsi="Calibri" w:cs="Arial"/>
          <w:sz w:val="22"/>
          <w:szCs w:val="22"/>
        </w:rPr>
        <w:t>opredeliti</w:t>
      </w:r>
      <w:r w:rsidR="00003AE9" w:rsidRPr="00412349">
        <w:rPr>
          <w:rFonts w:ascii="Calibri" w:hAnsi="Calibri" w:cs="Arial"/>
          <w:sz w:val="22"/>
          <w:szCs w:val="22"/>
        </w:rPr>
        <w:t>,</w:t>
      </w:r>
      <w:r w:rsidRPr="00412349">
        <w:rPr>
          <w:rFonts w:ascii="Calibri" w:hAnsi="Calibri" w:cs="Arial"/>
          <w:sz w:val="22"/>
          <w:szCs w:val="22"/>
        </w:rPr>
        <w:t xml:space="preserve"> ali je </w:t>
      </w:r>
      <w:r w:rsidR="0036134B" w:rsidRPr="00412349">
        <w:rPr>
          <w:rFonts w:ascii="Calibri" w:hAnsi="Calibri" w:cs="Arial"/>
          <w:sz w:val="22"/>
          <w:szCs w:val="22"/>
        </w:rPr>
        <w:t>smotrno</w:t>
      </w:r>
      <w:r w:rsidRPr="00412349">
        <w:rPr>
          <w:rFonts w:ascii="Calibri" w:hAnsi="Calibri" w:cs="Arial"/>
          <w:sz w:val="22"/>
          <w:szCs w:val="22"/>
        </w:rPr>
        <w:t xml:space="preserve"> najprimernejšega ponudnika izbrati v enem koraku</w:t>
      </w:r>
      <w:r w:rsidR="00AC6DA0" w:rsidRPr="00412349">
        <w:rPr>
          <w:rFonts w:ascii="Calibri" w:hAnsi="Calibri" w:cs="Arial"/>
          <w:sz w:val="22"/>
          <w:szCs w:val="22"/>
        </w:rPr>
        <w:t xml:space="preserve"> ali </w:t>
      </w:r>
      <w:r w:rsidR="00A70B10" w:rsidRPr="00412349">
        <w:rPr>
          <w:rFonts w:ascii="Calibri" w:hAnsi="Calibri" w:cs="Arial"/>
          <w:sz w:val="22"/>
          <w:szCs w:val="22"/>
        </w:rPr>
        <w:t>dvo</w:t>
      </w:r>
      <w:r w:rsidRPr="00412349">
        <w:rPr>
          <w:rFonts w:ascii="Calibri" w:hAnsi="Calibri" w:cs="Arial"/>
          <w:sz w:val="22"/>
          <w:szCs w:val="22"/>
        </w:rPr>
        <w:t>stopenj</w:t>
      </w:r>
      <w:r w:rsidR="00AC6DA0" w:rsidRPr="00412349">
        <w:rPr>
          <w:rFonts w:ascii="Calibri" w:hAnsi="Calibri" w:cs="Arial"/>
          <w:sz w:val="22"/>
          <w:szCs w:val="22"/>
        </w:rPr>
        <w:t>sk</w:t>
      </w:r>
      <w:r w:rsidR="002A768C">
        <w:rPr>
          <w:rFonts w:ascii="Calibri" w:hAnsi="Calibri" w:cs="Arial"/>
          <w:sz w:val="22"/>
          <w:szCs w:val="22"/>
        </w:rPr>
        <w:t>em</w:t>
      </w:r>
      <w:r w:rsidR="00AC6DA0" w:rsidRPr="00412349">
        <w:rPr>
          <w:rFonts w:ascii="Calibri" w:hAnsi="Calibri" w:cs="Arial"/>
          <w:sz w:val="22"/>
          <w:szCs w:val="22"/>
        </w:rPr>
        <w:t xml:space="preserve"> postop</w:t>
      </w:r>
      <w:r w:rsidR="002A768C">
        <w:rPr>
          <w:rFonts w:ascii="Calibri" w:hAnsi="Calibri" w:cs="Arial"/>
          <w:sz w:val="22"/>
          <w:szCs w:val="22"/>
        </w:rPr>
        <w:t>ku</w:t>
      </w:r>
      <w:r w:rsidR="005F4133" w:rsidRPr="00412349">
        <w:rPr>
          <w:rFonts w:ascii="Calibri" w:hAnsi="Calibri" w:cs="Arial"/>
          <w:sz w:val="22"/>
          <w:szCs w:val="22"/>
        </w:rPr>
        <w:t>,</w:t>
      </w:r>
      <w:r w:rsidR="00A70B10" w:rsidRPr="00412349">
        <w:rPr>
          <w:rFonts w:ascii="Calibri" w:hAnsi="Calibri" w:cs="Arial"/>
          <w:sz w:val="22"/>
          <w:szCs w:val="22"/>
        </w:rPr>
        <w:t xml:space="preserve"> </w:t>
      </w:r>
      <w:r w:rsidR="00C64EBB" w:rsidRPr="00412349">
        <w:rPr>
          <w:rFonts w:ascii="Calibri" w:hAnsi="Calibri" w:cs="Arial"/>
          <w:sz w:val="22"/>
          <w:szCs w:val="22"/>
        </w:rPr>
        <w:t>n</w:t>
      </w:r>
      <w:r w:rsidR="002A768C">
        <w:rPr>
          <w:rFonts w:ascii="Calibri" w:hAnsi="Calibri" w:cs="Arial"/>
          <w:sz w:val="22"/>
          <w:szCs w:val="22"/>
        </w:rPr>
        <w:t>a primer</w:t>
      </w:r>
      <w:r w:rsidR="00C64EBB" w:rsidRPr="00412349">
        <w:rPr>
          <w:rFonts w:ascii="Calibri" w:hAnsi="Calibri" w:cs="Arial"/>
          <w:sz w:val="22"/>
          <w:szCs w:val="22"/>
        </w:rPr>
        <w:t xml:space="preserve"> </w:t>
      </w:r>
      <w:r w:rsidR="00A70B10" w:rsidRPr="00412349">
        <w:rPr>
          <w:rFonts w:ascii="Calibri" w:hAnsi="Calibri" w:cs="Arial"/>
          <w:sz w:val="22"/>
          <w:szCs w:val="22"/>
        </w:rPr>
        <w:t>v okviru postopka po ZJN-3</w:t>
      </w:r>
      <w:r w:rsidRPr="00412349">
        <w:rPr>
          <w:rFonts w:ascii="Calibri" w:hAnsi="Calibri" w:cs="Arial"/>
          <w:sz w:val="22"/>
          <w:szCs w:val="22"/>
        </w:rPr>
        <w:t>. Pri zah</w:t>
      </w:r>
      <w:r w:rsidR="0036134B" w:rsidRPr="00412349">
        <w:rPr>
          <w:rFonts w:ascii="Calibri" w:hAnsi="Calibri" w:cs="Arial"/>
          <w:sz w:val="22"/>
          <w:szCs w:val="22"/>
        </w:rPr>
        <w:t>tevnih in obsežnih projektih se priporoča</w:t>
      </w:r>
      <w:r w:rsidRPr="00412349">
        <w:rPr>
          <w:rFonts w:ascii="Calibri" w:hAnsi="Calibri" w:cs="Arial"/>
          <w:sz w:val="22"/>
          <w:szCs w:val="22"/>
        </w:rPr>
        <w:t xml:space="preserve"> izvedba </w:t>
      </w:r>
      <w:r w:rsidR="00AC6DA0" w:rsidRPr="00412349">
        <w:rPr>
          <w:rFonts w:ascii="Calibri" w:hAnsi="Calibri" w:cs="Arial"/>
          <w:sz w:val="22"/>
          <w:szCs w:val="22"/>
        </w:rPr>
        <w:t>predhodne kvalifikacije</w:t>
      </w:r>
      <w:r w:rsidR="00B20134" w:rsidRPr="00412349">
        <w:rPr>
          <w:rFonts w:ascii="Calibri" w:hAnsi="Calibri" w:cs="Arial"/>
          <w:sz w:val="22"/>
          <w:szCs w:val="22"/>
        </w:rPr>
        <w:t xml:space="preserve">, </w:t>
      </w:r>
      <w:r w:rsidR="00003AE9" w:rsidRPr="00412349">
        <w:rPr>
          <w:rFonts w:ascii="Calibri" w:hAnsi="Calibri" w:cs="Arial"/>
          <w:sz w:val="22"/>
          <w:szCs w:val="22"/>
        </w:rPr>
        <w:t>saj</w:t>
      </w:r>
      <w:r w:rsidR="002A768C">
        <w:rPr>
          <w:rFonts w:ascii="Calibri" w:hAnsi="Calibri" w:cs="Arial"/>
          <w:sz w:val="22"/>
          <w:szCs w:val="22"/>
        </w:rPr>
        <w:t xml:space="preserve"> </w:t>
      </w:r>
      <w:r w:rsidR="00B20134" w:rsidRPr="00412349">
        <w:rPr>
          <w:rFonts w:ascii="Calibri" w:hAnsi="Calibri" w:cs="Arial"/>
          <w:sz w:val="22"/>
          <w:szCs w:val="22"/>
        </w:rPr>
        <w:t>priprava in pregledovanje ponudb za ponudnike in naročnika p</w:t>
      </w:r>
      <w:r w:rsidR="002A768C">
        <w:rPr>
          <w:rFonts w:ascii="Calibri" w:hAnsi="Calibri" w:cs="Arial"/>
          <w:sz w:val="22"/>
          <w:szCs w:val="22"/>
        </w:rPr>
        <w:t>omenita</w:t>
      </w:r>
      <w:r w:rsidR="00B20134" w:rsidRPr="00412349">
        <w:rPr>
          <w:rFonts w:ascii="Calibri" w:hAnsi="Calibri" w:cs="Arial"/>
          <w:sz w:val="22"/>
          <w:szCs w:val="22"/>
        </w:rPr>
        <w:t xml:space="preserve"> časovno in finančno zahtevno nalogo</w:t>
      </w:r>
      <w:r w:rsidR="00AC6DA0" w:rsidRPr="00412349">
        <w:rPr>
          <w:rFonts w:ascii="Calibri" w:hAnsi="Calibri" w:cs="Arial"/>
          <w:sz w:val="22"/>
          <w:szCs w:val="22"/>
        </w:rPr>
        <w:t xml:space="preserve">. V primeru predhodne kvalifikacije se </w:t>
      </w:r>
      <w:r w:rsidR="00B20134" w:rsidRPr="00412349">
        <w:rPr>
          <w:rFonts w:ascii="Calibri" w:hAnsi="Calibri" w:cs="Arial"/>
          <w:sz w:val="22"/>
          <w:szCs w:val="22"/>
        </w:rPr>
        <w:t xml:space="preserve">v prvem koraku </w:t>
      </w:r>
      <w:r w:rsidR="00AC6DA0" w:rsidRPr="00412349">
        <w:rPr>
          <w:rFonts w:ascii="Calibri" w:hAnsi="Calibri" w:cs="Arial"/>
          <w:sz w:val="22"/>
          <w:szCs w:val="22"/>
        </w:rPr>
        <w:t>običajno preverja</w:t>
      </w:r>
      <w:r w:rsidR="002A768C">
        <w:rPr>
          <w:rFonts w:ascii="Calibri" w:hAnsi="Calibri" w:cs="Arial"/>
          <w:sz w:val="22"/>
          <w:szCs w:val="22"/>
        </w:rPr>
        <w:t>ta</w:t>
      </w:r>
      <w:r w:rsidR="00AC6DA0" w:rsidRPr="00412349">
        <w:rPr>
          <w:rFonts w:ascii="Calibri" w:hAnsi="Calibri" w:cs="Arial"/>
          <w:sz w:val="22"/>
          <w:szCs w:val="22"/>
        </w:rPr>
        <w:t xml:space="preserve"> </w:t>
      </w:r>
      <w:r w:rsidR="007C220D" w:rsidRPr="00412349">
        <w:rPr>
          <w:rFonts w:ascii="Calibri" w:hAnsi="Calibri" w:cs="Arial"/>
          <w:sz w:val="22"/>
          <w:szCs w:val="22"/>
        </w:rPr>
        <w:t>usposobljenost gospodarskih subjektov (75. in 76. člen ZJN-3)</w:t>
      </w:r>
      <w:r w:rsidR="00003AE9" w:rsidRPr="00412349">
        <w:rPr>
          <w:rFonts w:ascii="Calibri" w:hAnsi="Calibri" w:cs="Arial"/>
          <w:sz w:val="22"/>
          <w:szCs w:val="22"/>
        </w:rPr>
        <w:t xml:space="preserve"> </w:t>
      </w:r>
      <w:r w:rsidR="002A768C">
        <w:rPr>
          <w:rFonts w:ascii="Calibri" w:hAnsi="Calibri" w:cs="Arial"/>
          <w:sz w:val="22"/>
          <w:szCs w:val="22"/>
        </w:rPr>
        <w:t>in</w:t>
      </w:r>
      <w:r w:rsidR="0036134B" w:rsidRPr="00412349">
        <w:rPr>
          <w:rFonts w:ascii="Calibri" w:hAnsi="Calibri" w:cs="Arial"/>
          <w:sz w:val="22"/>
          <w:szCs w:val="22"/>
        </w:rPr>
        <w:t xml:space="preserve"> doseganje vnaprej določenih meril v skladu z 82. in 83. členom ZJN-3. V</w:t>
      </w:r>
      <w:r w:rsidR="00AC6DA0" w:rsidRPr="00412349">
        <w:rPr>
          <w:rFonts w:ascii="Calibri" w:hAnsi="Calibri" w:cs="Arial"/>
          <w:sz w:val="22"/>
          <w:szCs w:val="22"/>
        </w:rPr>
        <w:t xml:space="preserve"> naslednjem koraku se </w:t>
      </w:r>
      <w:r w:rsidR="00B20134" w:rsidRPr="00412349">
        <w:rPr>
          <w:rFonts w:ascii="Calibri" w:hAnsi="Calibri" w:cs="Arial"/>
          <w:sz w:val="22"/>
          <w:szCs w:val="22"/>
        </w:rPr>
        <w:t xml:space="preserve">le </w:t>
      </w:r>
      <w:r w:rsidR="00AC6DA0" w:rsidRPr="00412349">
        <w:rPr>
          <w:rFonts w:ascii="Calibri" w:hAnsi="Calibri" w:cs="Arial"/>
          <w:sz w:val="22"/>
          <w:szCs w:val="22"/>
        </w:rPr>
        <w:t>kvalificiran</w:t>
      </w:r>
      <w:r w:rsidR="002A768C">
        <w:rPr>
          <w:rFonts w:ascii="Calibri" w:hAnsi="Calibri" w:cs="Arial"/>
          <w:sz w:val="22"/>
          <w:szCs w:val="22"/>
        </w:rPr>
        <w:t>i</w:t>
      </w:r>
      <w:r w:rsidR="00AC6DA0" w:rsidRPr="00412349">
        <w:rPr>
          <w:rFonts w:ascii="Calibri" w:hAnsi="Calibri" w:cs="Arial"/>
          <w:sz w:val="22"/>
          <w:szCs w:val="22"/>
        </w:rPr>
        <w:t xml:space="preserve"> ponudnik</w:t>
      </w:r>
      <w:r w:rsidR="002A768C">
        <w:rPr>
          <w:rFonts w:ascii="Calibri" w:hAnsi="Calibri" w:cs="Arial"/>
          <w:sz w:val="22"/>
          <w:szCs w:val="22"/>
        </w:rPr>
        <w:t>i</w:t>
      </w:r>
      <w:r w:rsidR="00AC6DA0" w:rsidRPr="00412349">
        <w:rPr>
          <w:rFonts w:ascii="Calibri" w:hAnsi="Calibri" w:cs="Arial"/>
          <w:sz w:val="22"/>
          <w:szCs w:val="22"/>
        </w:rPr>
        <w:t xml:space="preserve"> povabi</w:t>
      </w:r>
      <w:r w:rsidR="002A768C">
        <w:rPr>
          <w:rFonts w:ascii="Calibri" w:hAnsi="Calibri" w:cs="Arial"/>
          <w:sz w:val="22"/>
          <w:szCs w:val="22"/>
        </w:rPr>
        <w:t>jo</w:t>
      </w:r>
      <w:r w:rsidR="00AC6DA0" w:rsidRPr="00412349">
        <w:rPr>
          <w:rFonts w:ascii="Calibri" w:hAnsi="Calibri" w:cs="Arial"/>
          <w:sz w:val="22"/>
          <w:szCs w:val="22"/>
        </w:rPr>
        <w:t xml:space="preserve"> k oddaji ponudb, kjer se ocenjuje</w:t>
      </w:r>
      <w:r w:rsidR="00CA5384">
        <w:rPr>
          <w:rFonts w:ascii="Calibri" w:hAnsi="Calibri" w:cs="Arial"/>
          <w:sz w:val="22"/>
          <w:szCs w:val="22"/>
        </w:rPr>
        <w:t xml:space="preserve">ta </w:t>
      </w:r>
      <w:r w:rsidR="00AC6DA0" w:rsidRPr="00412349">
        <w:rPr>
          <w:rFonts w:ascii="Calibri" w:hAnsi="Calibri" w:cs="Arial"/>
          <w:sz w:val="22"/>
          <w:szCs w:val="22"/>
        </w:rPr>
        <w:t>k</w:t>
      </w:r>
      <w:r w:rsidR="0063280D" w:rsidRPr="00412349">
        <w:rPr>
          <w:rFonts w:ascii="Calibri" w:hAnsi="Calibri" w:cs="Arial"/>
          <w:sz w:val="22"/>
          <w:szCs w:val="22"/>
        </w:rPr>
        <w:t>akovost</w:t>
      </w:r>
      <w:r w:rsidR="00AC6DA0" w:rsidRPr="00412349">
        <w:rPr>
          <w:rFonts w:ascii="Calibri" w:hAnsi="Calibri" w:cs="Arial"/>
          <w:sz w:val="22"/>
          <w:szCs w:val="22"/>
        </w:rPr>
        <w:t xml:space="preserve"> in cen</w:t>
      </w:r>
      <w:r w:rsidR="00CA5384">
        <w:rPr>
          <w:rFonts w:ascii="Calibri" w:hAnsi="Calibri" w:cs="Arial"/>
          <w:sz w:val="22"/>
          <w:szCs w:val="22"/>
        </w:rPr>
        <w:t>a</w:t>
      </w:r>
      <w:r w:rsidR="00AC6DA0" w:rsidRPr="00412349">
        <w:rPr>
          <w:rFonts w:ascii="Calibri" w:hAnsi="Calibri" w:cs="Arial"/>
          <w:sz w:val="22"/>
          <w:szCs w:val="22"/>
        </w:rPr>
        <w:t xml:space="preserve">. </w:t>
      </w:r>
    </w:p>
    <w:p w14:paraId="240756FF" w14:textId="77777777" w:rsidR="00606099" w:rsidRPr="00412349" w:rsidRDefault="00606099" w:rsidP="00BE6A98">
      <w:pPr>
        <w:autoSpaceDE w:val="0"/>
        <w:autoSpaceDN w:val="0"/>
        <w:adjustRightInd w:val="0"/>
        <w:spacing w:line="276" w:lineRule="auto"/>
        <w:jc w:val="both"/>
        <w:rPr>
          <w:rFonts w:ascii="Calibri" w:hAnsi="Calibri" w:cs="Arial"/>
          <w:sz w:val="22"/>
          <w:szCs w:val="22"/>
        </w:rPr>
      </w:pPr>
    </w:p>
    <w:p w14:paraId="669C2342"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BE6A98" w:rsidRPr="00412349" w14:paraId="6C3E89C4" w14:textId="77777777" w:rsidTr="00DF42D4">
        <w:tc>
          <w:tcPr>
            <w:tcW w:w="9212" w:type="dxa"/>
            <w:shd w:val="clear" w:color="auto" w:fill="auto"/>
          </w:tcPr>
          <w:p w14:paraId="0F01793D" w14:textId="77777777" w:rsidR="00BE6A98" w:rsidRPr="00412349" w:rsidRDefault="00BE6A98" w:rsidP="00DF42D4">
            <w:pPr>
              <w:autoSpaceDE w:val="0"/>
              <w:autoSpaceDN w:val="0"/>
              <w:adjustRightInd w:val="0"/>
              <w:spacing w:line="276" w:lineRule="auto"/>
              <w:jc w:val="both"/>
              <w:rPr>
                <w:rFonts w:ascii="Calibri" w:hAnsi="Calibri" w:cs="Arial"/>
                <w:i/>
                <w:iCs/>
                <w:sz w:val="22"/>
                <w:szCs w:val="22"/>
              </w:rPr>
            </w:pPr>
            <w:r w:rsidRPr="00412349">
              <w:rPr>
                <w:rFonts w:ascii="Calibri" w:hAnsi="Calibri" w:cs="Arial"/>
                <w:i/>
                <w:iCs/>
                <w:sz w:val="22"/>
                <w:szCs w:val="22"/>
              </w:rPr>
              <w:lastRenderedPageBreak/>
              <w:t xml:space="preserve">Opomba: </w:t>
            </w:r>
          </w:p>
          <w:p w14:paraId="4694DFF8"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p>
          <w:p w14:paraId="5860F985" w14:textId="77777777" w:rsidR="00BE6A98" w:rsidRPr="00412349" w:rsidRDefault="00BE6A98" w:rsidP="00DF42D4">
            <w:pPr>
              <w:autoSpaceDE w:val="0"/>
              <w:autoSpaceDN w:val="0"/>
              <w:adjustRightInd w:val="0"/>
              <w:spacing w:line="276" w:lineRule="auto"/>
              <w:jc w:val="both"/>
              <w:rPr>
                <w:rFonts w:ascii="Calibri" w:hAnsi="Calibri" w:cs="Arial"/>
                <w:color w:val="000000"/>
                <w:sz w:val="22"/>
                <w:szCs w:val="22"/>
              </w:rPr>
            </w:pPr>
            <w:r w:rsidRPr="00412349">
              <w:rPr>
                <w:rFonts w:ascii="Calibri" w:hAnsi="Calibri" w:cs="Arial"/>
                <w:sz w:val="22"/>
                <w:szCs w:val="22"/>
              </w:rPr>
              <w:t xml:space="preserve">Če se z eno pogodbo naročajo vse projektantske storitve (od idejne zasnove do PID, </w:t>
            </w:r>
            <w:r w:rsidRPr="00412349">
              <w:rPr>
                <w:rFonts w:ascii="Calibri" w:hAnsi="Calibri" w:cs="Arial"/>
                <w:color w:val="000000"/>
                <w:sz w:val="22"/>
                <w:szCs w:val="22"/>
              </w:rPr>
              <w:t>sodelovanje pro</w:t>
            </w:r>
            <w:r w:rsidRPr="00412349">
              <w:rPr>
                <w:rFonts w:ascii="Calibri" w:hAnsi="Calibri" w:cs="Arial"/>
                <w:sz w:val="22"/>
                <w:szCs w:val="22"/>
              </w:rPr>
              <w:t xml:space="preserve">jektanta PZI in projektanta PID med gradnjo), je treba </w:t>
            </w:r>
            <w:r w:rsidR="00CA5384">
              <w:rPr>
                <w:rFonts w:ascii="Calibri" w:hAnsi="Calibri" w:cs="Arial"/>
                <w:sz w:val="22"/>
                <w:szCs w:val="22"/>
              </w:rPr>
              <w:t>upoštevati</w:t>
            </w:r>
            <w:r w:rsidRPr="00412349">
              <w:rPr>
                <w:rFonts w:ascii="Calibri" w:hAnsi="Calibri" w:cs="Arial"/>
                <w:sz w:val="22"/>
                <w:szCs w:val="22"/>
              </w:rPr>
              <w:t xml:space="preserve">, da projektiranje in gradnja običajno trajata relativno dolgo (več let); v tem času pa se lahko marsikaj spremeni tako na strani investitorja kot </w:t>
            </w:r>
            <w:r w:rsidR="00CA5384">
              <w:rPr>
                <w:rFonts w:ascii="Calibri" w:hAnsi="Calibri" w:cs="Arial"/>
                <w:sz w:val="22"/>
                <w:szCs w:val="22"/>
              </w:rPr>
              <w:t xml:space="preserve">tudi </w:t>
            </w:r>
            <w:r w:rsidRPr="00412349">
              <w:rPr>
                <w:rFonts w:ascii="Calibri" w:hAnsi="Calibri" w:cs="Arial"/>
                <w:sz w:val="22"/>
                <w:szCs w:val="22"/>
              </w:rPr>
              <w:t>projektanta; gradnja se lahko začne z zamudo ali pa se morda sploh ne začne, družbene razmere se lahko spremenijo, inflacija je lahko občutna, kar vpliva na uspešnost poslovanja projektanta, če se cene ne usklajujejo, pooblaščeni strokovnjaki se upokojijo, nadomestnih pa ni, projektant lahko preneha z dejavnostjo. Projektantsk</w:t>
            </w:r>
            <w:r w:rsidR="00CA5384">
              <w:rPr>
                <w:rFonts w:ascii="Calibri" w:hAnsi="Calibri" w:cs="Arial"/>
                <w:sz w:val="22"/>
                <w:szCs w:val="22"/>
              </w:rPr>
              <w:t>a</w:t>
            </w:r>
            <w:r w:rsidRPr="00412349">
              <w:rPr>
                <w:rFonts w:ascii="Calibri" w:hAnsi="Calibri" w:cs="Arial"/>
                <w:sz w:val="22"/>
                <w:szCs w:val="22"/>
              </w:rPr>
              <w:t xml:space="preserve"> pogodb</w:t>
            </w:r>
            <w:r w:rsidR="00CA5384">
              <w:rPr>
                <w:rFonts w:ascii="Calibri" w:hAnsi="Calibri" w:cs="Arial"/>
                <w:sz w:val="22"/>
                <w:szCs w:val="22"/>
              </w:rPr>
              <w:t>a</w:t>
            </w:r>
            <w:r w:rsidRPr="00412349">
              <w:rPr>
                <w:rFonts w:ascii="Calibri" w:hAnsi="Calibri" w:cs="Arial"/>
                <w:sz w:val="22"/>
                <w:szCs w:val="22"/>
              </w:rPr>
              <w:t xml:space="preserve"> naj </w:t>
            </w:r>
            <w:r w:rsidR="00CA5384">
              <w:rPr>
                <w:rFonts w:ascii="Calibri" w:hAnsi="Calibri" w:cs="Arial"/>
                <w:sz w:val="22"/>
                <w:szCs w:val="22"/>
              </w:rPr>
              <w:t>ima</w:t>
            </w:r>
            <w:r w:rsidRPr="00412349">
              <w:rPr>
                <w:rFonts w:ascii="Calibri" w:hAnsi="Calibri" w:cs="Arial"/>
                <w:sz w:val="22"/>
                <w:szCs w:val="22"/>
              </w:rPr>
              <w:t xml:space="preserve"> zato dva dela; prvi del naj se </w:t>
            </w:r>
            <w:r w:rsidR="00CA5384">
              <w:rPr>
                <w:rFonts w:ascii="Calibri" w:hAnsi="Calibri" w:cs="Arial"/>
                <w:sz w:val="22"/>
                <w:szCs w:val="22"/>
              </w:rPr>
              <w:t>konča</w:t>
            </w:r>
            <w:r w:rsidRPr="00412349">
              <w:rPr>
                <w:rFonts w:ascii="Calibri" w:hAnsi="Calibri" w:cs="Arial"/>
                <w:sz w:val="22"/>
                <w:szCs w:val="22"/>
              </w:rPr>
              <w:t xml:space="preserve"> z izdelano projektno dokumentacijo PZI, drugi naj se začne </w:t>
            </w:r>
            <w:r w:rsidR="00CA5384">
              <w:rPr>
                <w:rFonts w:ascii="Calibri" w:hAnsi="Calibri" w:cs="Arial"/>
                <w:sz w:val="22"/>
                <w:szCs w:val="22"/>
              </w:rPr>
              <w:t>z</w:t>
            </w:r>
            <w:r w:rsidRPr="00412349">
              <w:rPr>
                <w:rFonts w:ascii="Calibri" w:hAnsi="Calibri" w:cs="Arial"/>
                <w:sz w:val="22"/>
                <w:szCs w:val="22"/>
              </w:rPr>
              <w:t xml:space="preserve"> gradnj</w:t>
            </w:r>
            <w:r w:rsidR="00CA5384">
              <w:rPr>
                <w:rFonts w:ascii="Calibri" w:hAnsi="Calibri" w:cs="Arial"/>
                <w:sz w:val="22"/>
                <w:szCs w:val="22"/>
              </w:rPr>
              <w:t>o</w:t>
            </w:r>
            <w:r w:rsidRPr="00412349">
              <w:rPr>
                <w:rFonts w:ascii="Calibri" w:hAnsi="Calibri" w:cs="Arial"/>
                <w:sz w:val="22"/>
                <w:szCs w:val="22"/>
              </w:rPr>
              <w:t>; na enak način naj se loči tudi zagotavljanje zavarovanj in garancij; predvidi naj se usklajevanje pogodbene vrednosti z inflacijo (</w:t>
            </w:r>
            <w:r w:rsidRPr="00412349">
              <w:rPr>
                <w:rFonts w:ascii="Calibri" w:hAnsi="Calibri" w:cs="Arial"/>
                <w:color w:val="000000"/>
                <w:sz w:val="22"/>
                <w:szCs w:val="22"/>
              </w:rPr>
              <w:t>več o tem v poglavj</w:t>
            </w:r>
            <w:r w:rsidR="00CA5384">
              <w:rPr>
                <w:rFonts w:ascii="Calibri" w:hAnsi="Calibri" w:cs="Arial"/>
                <w:color w:val="000000"/>
                <w:sz w:val="22"/>
                <w:szCs w:val="22"/>
              </w:rPr>
              <w:t>ih</w:t>
            </w:r>
            <w:r w:rsidRPr="00412349">
              <w:rPr>
                <w:rFonts w:ascii="Calibri" w:hAnsi="Calibri" w:cs="Arial"/>
                <w:color w:val="000000"/>
                <w:sz w:val="22"/>
                <w:szCs w:val="22"/>
              </w:rPr>
              <w:t xml:space="preserve"> 3.3 in 3.4).</w:t>
            </w:r>
          </w:p>
          <w:p w14:paraId="1B5147A6" w14:textId="77777777" w:rsidR="00BE6A98" w:rsidRPr="00412349" w:rsidRDefault="00BE6A98" w:rsidP="00DF42D4">
            <w:pPr>
              <w:autoSpaceDE w:val="0"/>
              <w:autoSpaceDN w:val="0"/>
              <w:adjustRightInd w:val="0"/>
              <w:spacing w:line="276" w:lineRule="auto"/>
              <w:jc w:val="both"/>
              <w:rPr>
                <w:rFonts w:ascii="Calibri" w:hAnsi="Calibri" w:cs="Arial"/>
                <w:color w:val="000000"/>
                <w:sz w:val="22"/>
                <w:szCs w:val="22"/>
              </w:rPr>
            </w:pPr>
          </w:p>
          <w:p w14:paraId="1836671A"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Če se za različne vrste projektne dokumentacije sklepajo pogodbe z različnimi projektanti (na primer, da se izdelava projektne dokumentacije do vključno dokumentacije za gradbeno dovoljenje sklene z enim projektantom, izdelava PZI (in PID) pa z drugim), mora naročnik </w:t>
            </w:r>
            <w:r w:rsidR="00CA5384">
              <w:rPr>
                <w:rFonts w:ascii="Calibri" w:hAnsi="Calibri" w:cs="Arial"/>
                <w:sz w:val="22"/>
                <w:szCs w:val="22"/>
              </w:rPr>
              <w:t>upoštevati</w:t>
            </w:r>
            <w:r w:rsidRPr="00412349">
              <w:rPr>
                <w:rFonts w:ascii="Calibri" w:hAnsi="Calibri" w:cs="Arial"/>
                <w:sz w:val="22"/>
                <w:szCs w:val="22"/>
              </w:rPr>
              <w:t xml:space="preserve"> avtorstvo projektnih rešitev in se ravnati po zakonu, ki ureja avtorsko in sorodne pravice, razen če to ni že rešeno s pogodbo, v okviru katere je bila izdelana </w:t>
            </w:r>
            <w:r w:rsidR="00CA5384">
              <w:rPr>
                <w:rFonts w:ascii="Calibri" w:hAnsi="Calibri" w:cs="Arial"/>
                <w:sz w:val="22"/>
                <w:szCs w:val="22"/>
              </w:rPr>
              <w:t>izvirna</w:t>
            </w:r>
            <w:r w:rsidRPr="00412349">
              <w:rPr>
                <w:rFonts w:ascii="Calibri" w:hAnsi="Calibri" w:cs="Arial"/>
                <w:sz w:val="22"/>
                <w:szCs w:val="22"/>
              </w:rPr>
              <w:t xml:space="preserve"> zasnova.</w:t>
            </w:r>
          </w:p>
          <w:p w14:paraId="7A1E01F8"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p>
        </w:tc>
      </w:tr>
    </w:tbl>
    <w:p w14:paraId="36381C04" w14:textId="77777777" w:rsidR="004605B3" w:rsidRPr="00412349" w:rsidRDefault="004605B3" w:rsidP="00A70B10">
      <w:pPr>
        <w:autoSpaceDE w:val="0"/>
        <w:autoSpaceDN w:val="0"/>
        <w:adjustRightInd w:val="0"/>
        <w:spacing w:line="276" w:lineRule="auto"/>
        <w:ind w:left="357"/>
        <w:jc w:val="both"/>
        <w:rPr>
          <w:rFonts w:ascii="Calibri" w:hAnsi="Calibri" w:cs="Arial"/>
          <w:sz w:val="22"/>
          <w:szCs w:val="22"/>
        </w:rPr>
      </w:pPr>
    </w:p>
    <w:p w14:paraId="21978A04" w14:textId="77777777" w:rsidR="00C209D9" w:rsidRPr="00412349" w:rsidRDefault="00C209D9" w:rsidP="00A70B10">
      <w:pPr>
        <w:autoSpaceDE w:val="0"/>
        <w:autoSpaceDN w:val="0"/>
        <w:adjustRightInd w:val="0"/>
        <w:spacing w:line="276" w:lineRule="auto"/>
        <w:jc w:val="both"/>
        <w:rPr>
          <w:rFonts w:ascii="Calibri" w:hAnsi="Calibri" w:cs="Arial"/>
          <w:sz w:val="22"/>
          <w:szCs w:val="22"/>
        </w:rPr>
      </w:pPr>
    </w:p>
    <w:p w14:paraId="4D9676A5" w14:textId="77777777" w:rsidR="00805D16" w:rsidRPr="00412349" w:rsidRDefault="00CA5384" w:rsidP="009F3173">
      <w:pPr>
        <w:pStyle w:val="Naslov2"/>
        <w:ind w:left="720"/>
        <w:rPr>
          <w:rFonts w:ascii="Calibri" w:hAnsi="Calibri" w:cs="Calibri"/>
          <w:b/>
          <w:i/>
          <w:color w:val="auto"/>
          <w:sz w:val="22"/>
          <w:szCs w:val="22"/>
        </w:rPr>
      </w:pPr>
      <w:bookmarkStart w:id="18" w:name="_Toc183005275"/>
      <w:r>
        <w:rPr>
          <w:rFonts w:ascii="Calibri" w:hAnsi="Calibri" w:cs="Calibri"/>
          <w:b/>
          <w:i/>
          <w:color w:val="auto"/>
          <w:sz w:val="22"/>
          <w:szCs w:val="22"/>
        </w:rPr>
        <w:t xml:space="preserve">3.2 </w:t>
      </w:r>
      <w:r w:rsidR="00805D16" w:rsidRPr="00412349">
        <w:rPr>
          <w:rFonts w:ascii="Calibri" w:hAnsi="Calibri" w:cs="Calibri"/>
          <w:b/>
          <w:i/>
          <w:color w:val="auto"/>
          <w:sz w:val="22"/>
          <w:szCs w:val="22"/>
        </w:rPr>
        <w:t>Projektni natečaj</w:t>
      </w:r>
      <w:bookmarkEnd w:id="18"/>
    </w:p>
    <w:p w14:paraId="205284D1" w14:textId="77777777" w:rsidR="00C209D9" w:rsidRPr="00412349" w:rsidRDefault="00C209D9" w:rsidP="00853045">
      <w:pPr>
        <w:autoSpaceDE w:val="0"/>
        <w:autoSpaceDN w:val="0"/>
        <w:adjustRightInd w:val="0"/>
        <w:spacing w:line="276" w:lineRule="auto"/>
        <w:rPr>
          <w:rFonts w:ascii="Calibri" w:hAnsi="Calibri" w:cs="Arial"/>
          <w:sz w:val="22"/>
          <w:szCs w:val="22"/>
        </w:rPr>
      </w:pPr>
    </w:p>
    <w:p w14:paraId="18BDF67B" w14:textId="77777777" w:rsidR="00567F84" w:rsidRPr="00412349" w:rsidRDefault="00D910B4"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Izvedba </w:t>
      </w:r>
      <w:r w:rsidR="00567F84" w:rsidRPr="00412349">
        <w:rPr>
          <w:rFonts w:ascii="Calibri" w:hAnsi="Calibri" w:cs="Arial"/>
          <w:sz w:val="22"/>
          <w:szCs w:val="22"/>
        </w:rPr>
        <w:t xml:space="preserve">projektnega natečaja </w:t>
      </w:r>
      <w:r w:rsidRPr="00412349">
        <w:rPr>
          <w:rFonts w:ascii="Calibri" w:hAnsi="Calibri" w:cs="Arial"/>
          <w:sz w:val="22"/>
          <w:szCs w:val="22"/>
        </w:rPr>
        <w:t xml:space="preserve">je </w:t>
      </w:r>
      <w:r w:rsidR="00E7430C" w:rsidRPr="00412349">
        <w:rPr>
          <w:rFonts w:ascii="Calibri" w:hAnsi="Calibri" w:cs="Arial"/>
          <w:sz w:val="22"/>
          <w:szCs w:val="22"/>
        </w:rPr>
        <w:t xml:space="preserve">lahko </w:t>
      </w:r>
      <w:r w:rsidRPr="00412349">
        <w:rPr>
          <w:rFonts w:ascii="Calibri" w:hAnsi="Calibri" w:cs="Arial"/>
          <w:sz w:val="22"/>
          <w:szCs w:val="22"/>
        </w:rPr>
        <w:t xml:space="preserve">v primerih, </w:t>
      </w:r>
      <w:r w:rsidR="00CA5384">
        <w:rPr>
          <w:rFonts w:ascii="Calibri" w:hAnsi="Calibri" w:cs="Arial"/>
          <w:sz w:val="22"/>
          <w:szCs w:val="22"/>
        </w:rPr>
        <w:t>ki</w:t>
      </w:r>
      <w:r w:rsidR="00E7430C" w:rsidRPr="00412349">
        <w:rPr>
          <w:rFonts w:ascii="Calibri" w:hAnsi="Calibri" w:cs="Arial"/>
          <w:sz w:val="22"/>
          <w:szCs w:val="22"/>
        </w:rPr>
        <w:t xml:space="preserve"> jih določa veljavna zakonodaja</w:t>
      </w:r>
      <w:r w:rsidRPr="00412349">
        <w:rPr>
          <w:rFonts w:ascii="Calibri" w:hAnsi="Calibri" w:cs="Arial"/>
          <w:sz w:val="22"/>
          <w:szCs w:val="22"/>
        </w:rPr>
        <w:t xml:space="preserve">, </w:t>
      </w:r>
      <w:r w:rsidR="00567F84" w:rsidRPr="00412349">
        <w:rPr>
          <w:rFonts w:ascii="Calibri" w:hAnsi="Calibri" w:cs="Arial"/>
          <w:sz w:val="22"/>
          <w:szCs w:val="22"/>
        </w:rPr>
        <w:t>obvezna za naročnike, ki so organi Republike Slovenije, organi samoupravnih lokalnih skupnosti in druge osebe javnega prava</w:t>
      </w:r>
      <w:r w:rsidRPr="00412349">
        <w:rPr>
          <w:rFonts w:ascii="Calibri" w:hAnsi="Calibri" w:cs="Arial"/>
          <w:sz w:val="22"/>
          <w:szCs w:val="22"/>
        </w:rPr>
        <w:t>.</w:t>
      </w:r>
      <w:r w:rsidR="003D41AB" w:rsidRPr="00412349">
        <w:rPr>
          <w:rFonts w:ascii="Calibri" w:hAnsi="Calibri" w:cs="Arial"/>
          <w:sz w:val="22"/>
          <w:szCs w:val="22"/>
        </w:rPr>
        <w:t xml:space="preserve"> </w:t>
      </w:r>
    </w:p>
    <w:p w14:paraId="4AA59B22" w14:textId="77777777" w:rsidR="00567F84" w:rsidRPr="00412349" w:rsidRDefault="00567F84" w:rsidP="00C233F1">
      <w:pPr>
        <w:autoSpaceDE w:val="0"/>
        <w:autoSpaceDN w:val="0"/>
        <w:adjustRightInd w:val="0"/>
        <w:spacing w:line="276" w:lineRule="auto"/>
        <w:ind w:left="357"/>
        <w:jc w:val="both"/>
        <w:rPr>
          <w:rFonts w:ascii="Calibri" w:hAnsi="Calibri" w:cs="Arial"/>
          <w:sz w:val="22"/>
          <w:szCs w:val="22"/>
        </w:rPr>
      </w:pPr>
    </w:p>
    <w:p w14:paraId="4E3D4802" w14:textId="77777777" w:rsidR="00C233F1" w:rsidRPr="00412349" w:rsidRDefault="00C233F1"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Prispevek natečaja k ustvarjanju kakovostnega prostora in gradenj je tradicionalno pomemben in nepogrešljiv, zlasti na področjih arhitekture, urbanističnega in krajinskega načrtovanja ter načrtovanja </w:t>
      </w:r>
      <w:r w:rsidR="00F51560" w:rsidRPr="00412349">
        <w:rPr>
          <w:rFonts w:ascii="Calibri" w:hAnsi="Calibri" w:cs="Arial"/>
          <w:sz w:val="22"/>
          <w:szCs w:val="22"/>
        </w:rPr>
        <w:t>nekaterih gradben</w:t>
      </w:r>
      <w:r w:rsidR="00CA5384">
        <w:rPr>
          <w:rFonts w:ascii="Calibri" w:hAnsi="Calibri" w:cs="Arial"/>
          <w:sz w:val="22"/>
          <w:szCs w:val="22"/>
        </w:rPr>
        <w:t>ih</w:t>
      </w:r>
      <w:r w:rsidR="00F51560" w:rsidRPr="00412349">
        <w:rPr>
          <w:rFonts w:ascii="Calibri" w:hAnsi="Calibri" w:cs="Arial"/>
          <w:sz w:val="22"/>
          <w:szCs w:val="22"/>
        </w:rPr>
        <w:t xml:space="preserve"> </w:t>
      </w:r>
      <w:r w:rsidRPr="00412349">
        <w:rPr>
          <w:rFonts w:ascii="Calibri" w:hAnsi="Calibri" w:cs="Arial"/>
          <w:sz w:val="22"/>
          <w:szCs w:val="22"/>
        </w:rPr>
        <w:t>inženirskih objektov. Izvedba natečaja je posebej pomembna, k</w:t>
      </w:r>
      <w:r w:rsidR="00E7430C" w:rsidRPr="00412349">
        <w:rPr>
          <w:rFonts w:ascii="Calibri" w:hAnsi="Calibri" w:cs="Arial"/>
          <w:sz w:val="22"/>
          <w:szCs w:val="22"/>
        </w:rPr>
        <w:t>adar</w:t>
      </w:r>
      <w:r w:rsidRPr="00412349">
        <w:rPr>
          <w:rFonts w:ascii="Calibri" w:hAnsi="Calibri" w:cs="Arial"/>
          <w:sz w:val="22"/>
          <w:szCs w:val="22"/>
        </w:rPr>
        <w:t xml:space="preserve"> načrtovanega posega praviloma ni mo</w:t>
      </w:r>
      <w:r w:rsidR="00CA5384">
        <w:rPr>
          <w:rFonts w:ascii="Calibri" w:hAnsi="Calibri" w:cs="Arial"/>
          <w:sz w:val="22"/>
          <w:szCs w:val="22"/>
        </w:rPr>
        <w:t>goče</w:t>
      </w:r>
      <w:r w:rsidRPr="00412349">
        <w:rPr>
          <w:rFonts w:ascii="Calibri" w:hAnsi="Calibri" w:cs="Arial"/>
          <w:sz w:val="22"/>
          <w:szCs w:val="22"/>
        </w:rPr>
        <w:t xml:space="preserve"> vnaprej natančno opredeliti in je primerjava različnih zasnov </w:t>
      </w:r>
      <w:r w:rsidR="0083237B" w:rsidRPr="00412349">
        <w:rPr>
          <w:rFonts w:ascii="Calibri" w:hAnsi="Calibri" w:cs="Arial"/>
          <w:sz w:val="22"/>
          <w:szCs w:val="22"/>
        </w:rPr>
        <w:t>oziroma</w:t>
      </w:r>
      <w:r w:rsidRPr="00412349">
        <w:rPr>
          <w:rFonts w:ascii="Calibri" w:hAnsi="Calibri" w:cs="Arial"/>
          <w:sz w:val="22"/>
          <w:szCs w:val="22"/>
        </w:rPr>
        <w:t xml:space="preserve"> rešitev ključnega pomena za preverjanje in odpravo investicijskih dvomov. Zato je v teh primerih</w:t>
      </w:r>
      <w:r w:rsidR="00474D68" w:rsidRPr="00412349">
        <w:rPr>
          <w:rFonts w:ascii="Calibri" w:hAnsi="Calibri" w:cs="Arial"/>
          <w:sz w:val="22"/>
          <w:szCs w:val="22"/>
        </w:rPr>
        <w:t xml:space="preserve"> včasih</w:t>
      </w:r>
      <w:r w:rsidRPr="00412349">
        <w:rPr>
          <w:rFonts w:ascii="Calibri" w:hAnsi="Calibri" w:cs="Arial"/>
          <w:sz w:val="22"/>
          <w:szCs w:val="22"/>
        </w:rPr>
        <w:t xml:space="preserve"> priporočljivo izvesti natečaj tudi</w:t>
      </w:r>
      <w:r w:rsidR="00E7430C" w:rsidRPr="00412349">
        <w:rPr>
          <w:rFonts w:ascii="Calibri" w:hAnsi="Calibri" w:cs="Arial"/>
          <w:sz w:val="22"/>
          <w:szCs w:val="22"/>
        </w:rPr>
        <w:t>,</w:t>
      </w:r>
      <w:r w:rsidRPr="00412349">
        <w:rPr>
          <w:rFonts w:ascii="Calibri" w:hAnsi="Calibri" w:cs="Arial"/>
          <w:sz w:val="22"/>
          <w:szCs w:val="22"/>
        </w:rPr>
        <w:t xml:space="preserve"> kadar</w:t>
      </w:r>
      <w:r w:rsidR="00E7430C" w:rsidRPr="00412349">
        <w:rPr>
          <w:rFonts w:ascii="Calibri" w:hAnsi="Calibri" w:cs="Arial"/>
          <w:sz w:val="22"/>
          <w:szCs w:val="22"/>
        </w:rPr>
        <w:t xml:space="preserve"> tega </w:t>
      </w:r>
      <w:r w:rsidR="008E6BC4" w:rsidRPr="00412349">
        <w:rPr>
          <w:rFonts w:ascii="Calibri" w:hAnsi="Calibri" w:cs="Arial"/>
          <w:sz w:val="22"/>
          <w:szCs w:val="22"/>
        </w:rPr>
        <w:t>zakonodaja i</w:t>
      </w:r>
      <w:r w:rsidR="00474D68" w:rsidRPr="00412349">
        <w:rPr>
          <w:rFonts w:ascii="Calibri" w:hAnsi="Calibri" w:cs="Arial"/>
          <w:sz w:val="22"/>
          <w:szCs w:val="22"/>
        </w:rPr>
        <w:t xml:space="preserve">zrecno </w:t>
      </w:r>
      <w:r w:rsidR="00E7430C" w:rsidRPr="00412349">
        <w:rPr>
          <w:rFonts w:ascii="Calibri" w:hAnsi="Calibri" w:cs="Arial"/>
          <w:sz w:val="22"/>
          <w:szCs w:val="22"/>
        </w:rPr>
        <w:t>ne predpisuje</w:t>
      </w:r>
      <w:r w:rsidR="008E6BC4" w:rsidRPr="00412349">
        <w:rPr>
          <w:rFonts w:ascii="Calibri" w:hAnsi="Calibri" w:cs="Arial"/>
          <w:sz w:val="22"/>
          <w:szCs w:val="22"/>
        </w:rPr>
        <w:t>.</w:t>
      </w:r>
      <w:r w:rsidR="00E7430C" w:rsidRPr="00412349">
        <w:rPr>
          <w:rFonts w:ascii="Calibri" w:hAnsi="Calibri" w:cs="Arial"/>
          <w:sz w:val="22"/>
          <w:szCs w:val="22"/>
        </w:rPr>
        <w:t xml:space="preserve"> </w:t>
      </w:r>
      <w:r w:rsidR="00474D68" w:rsidRPr="00412349">
        <w:rPr>
          <w:rFonts w:ascii="Calibri" w:hAnsi="Calibri" w:cs="Arial"/>
          <w:sz w:val="22"/>
          <w:szCs w:val="22"/>
        </w:rPr>
        <w:t xml:space="preserve">Sicer za slednji primer obstaja tudi možnost izdelave </w:t>
      </w:r>
      <w:r w:rsidR="00CA5384">
        <w:rPr>
          <w:rFonts w:ascii="Calibri" w:hAnsi="Calibri" w:cs="Arial"/>
          <w:sz w:val="22"/>
          <w:szCs w:val="22"/>
        </w:rPr>
        <w:t>š</w:t>
      </w:r>
      <w:r w:rsidR="00474D68" w:rsidRPr="00412349">
        <w:rPr>
          <w:rFonts w:ascii="Calibri" w:hAnsi="Calibri" w:cs="Arial"/>
          <w:sz w:val="22"/>
          <w:szCs w:val="22"/>
        </w:rPr>
        <w:t>tudije variant, kar za tak namen določa ZUREP-3</w:t>
      </w:r>
      <w:r w:rsidR="008E6BC4" w:rsidRPr="00412349">
        <w:rPr>
          <w:rFonts w:ascii="Calibri" w:hAnsi="Calibri" w:cs="Arial"/>
          <w:sz w:val="22"/>
          <w:szCs w:val="22"/>
        </w:rPr>
        <w:t xml:space="preserve"> in </w:t>
      </w:r>
      <w:r w:rsidR="00474D68" w:rsidRPr="00412349">
        <w:rPr>
          <w:rFonts w:ascii="Calibri" w:hAnsi="Calibri" w:cs="Arial"/>
          <w:sz w:val="22"/>
          <w:szCs w:val="22"/>
        </w:rPr>
        <w:t>kar je</w:t>
      </w:r>
      <w:r w:rsidR="008E6BC4" w:rsidRPr="00412349">
        <w:rPr>
          <w:rFonts w:ascii="Calibri" w:hAnsi="Calibri" w:cs="Arial"/>
          <w:sz w:val="22"/>
          <w:szCs w:val="22"/>
        </w:rPr>
        <w:t xml:space="preserve"> lahko celo</w:t>
      </w:r>
      <w:r w:rsidR="00474D68" w:rsidRPr="00412349">
        <w:rPr>
          <w:rFonts w:ascii="Calibri" w:hAnsi="Calibri" w:cs="Arial"/>
          <w:sz w:val="22"/>
          <w:szCs w:val="22"/>
        </w:rPr>
        <w:t xml:space="preserve"> ustreznejša oblika</w:t>
      </w:r>
      <w:r w:rsidR="008E6BC4" w:rsidRPr="00412349">
        <w:rPr>
          <w:rFonts w:ascii="Calibri" w:hAnsi="Calibri" w:cs="Arial"/>
          <w:sz w:val="22"/>
          <w:szCs w:val="22"/>
        </w:rPr>
        <w:t xml:space="preserve">, </w:t>
      </w:r>
      <w:r w:rsidR="00CA5384">
        <w:rPr>
          <w:rFonts w:ascii="Calibri" w:hAnsi="Calibri" w:cs="Arial"/>
          <w:sz w:val="22"/>
          <w:szCs w:val="22"/>
        </w:rPr>
        <w:t>še posebej</w:t>
      </w:r>
      <w:r w:rsidR="00474D68" w:rsidRPr="00412349">
        <w:rPr>
          <w:rFonts w:ascii="Calibri" w:hAnsi="Calibri" w:cs="Arial"/>
          <w:sz w:val="22"/>
          <w:szCs w:val="22"/>
        </w:rPr>
        <w:t xml:space="preserve"> za gradben</w:t>
      </w:r>
      <w:r w:rsidR="00CA5384">
        <w:rPr>
          <w:rFonts w:ascii="Calibri" w:hAnsi="Calibri" w:cs="Arial"/>
          <w:sz w:val="22"/>
          <w:szCs w:val="22"/>
        </w:rPr>
        <w:t>e</w:t>
      </w:r>
      <w:r w:rsidR="00474D68" w:rsidRPr="00412349">
        <w:rPr>
          <w:rFonts w:ascii="Calibri" w:hAnsi="Calibri" w:cs="Arial"/>
          <w:sz w:val="22"/>
          <w:szCs w:val="22"/>
        </w:rPr>
        <w:t xml:space="preserve"> inženirske objekte.</w:t>
      </w:r>
    </w:p>
    <w:p w14:paraId="20005AB5" w14:textId="77777777" w:rsidR="00474D68" w:rsidRPr="00412349" w:rsidRDefault="00474D68" w:rsidP="00C233F1">
      <w:pPr>
        <w:autoSpaceDE w:val="0"/>
        <w:autoSpaceDN w:val="0"/>
        <w:adjustRightInd w:val="0"/>
        <w:spacing w:line="276" w:lineRule="auto"/>
        <w:ind w:left="357"/>
        <w:jc w:val="both"/>
        <w:rPr>
          <w:rFonts w:ascii="Calibri" w:hAnsi="Calibri" w:cs="Arial"/>
          <w:sz w:val="22"/>
          <w:szCs w:val="22"/>
        </w:rPr>
      </w:pPr>
    </w:p>
    <w:p w14:paraId="48A48D66" w14:textId="77777777" w:rsidR="00C233F1" w:rsidRPr="00412349" w:rsidRDefault="00805D16"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Projektni natečaji se najpogosteje uporabljajo na področjih urbanističnega in krajinskega načrtovanja</w:t>
      </w:r>
      <w:r w:rsidR="00152E72" w:rsidRPr="00412349">
        <w:rPr>
          <w:rFonts w:ascii="Calibri" w:hAnsi="Calibri" w:cs="Arial"/>
          <w:sz w:val="22"/>
          <w:szCs w:val="22"/>
        </w:rPr>
        <w:t xml:space="preserve"> </w:t>
      </w:r>
      <w:r w:rsidR="00462703" w:rsidRPr="00412349">
        <w:rPr>
          <w:rFonts w:ascii="Calibri" w:hAnsi="Calibri" w:cs="Arial"/>
          <w:sz w:val="22"/>
          <w:szCs w:val="22"/>
        </w:rPr>
        <w:t>ter</w:t>
      </w:r>
      <w:r w:rsidR="00152E72" w:rsidRPr="00412349">
        <w:rPr>
          <w:rFonts w:ascii="Calibri" w:hAnsi="Calibri" w:cs="Arial"/>
          <w:sz w:val="22"/>
          <w:szCs w:val="22"/>
        </w:rPr>
        <w:t xml:space="preserve"> pridobitve optimalnih arhitekturnih in </w:t>
      </w:r>
      <w:r w:rsidR="00F340D4" w:rsidRPr="00412349">
        <w:rPr>
          <w:rFonts w:ascii="Calibri" w:hAnsi="Calibri" w:cs="Arial"/>
          <w:sz w:val="22"/>
          <w:szCs w:val="22"/>
        </w:rPr>
        <w:t xml:space="preserve">inženirskih, na primer </w:t>
      </w:r>
      <w:r w:rsidR="00152E72" w:rsidRPr="00412349">
        <w:rPr>
          <w:rFonts w:ascii="Calibri" w:hAnsi="Calibri" w:cs="Arial"/>
          <w:sz w:val="22"/>
          <w:szCs w:val="22"/>
        </w:rPr>
        <w:t>konstruktorskih</w:t>
      </w:r>
      <w:r w:rsidR="00CE6D3B" w:rsidRPr="00412349">
        <w:rPr>
          <w:rFonts w:ascii="Calibri" w:hAnsi="Calibri" w:cs="Arial"/>
          <w:sz w:val="22"/>
          <w:szCs w:val="22"/>
        </w:rPr>
        <w:t xml:space="preserve"> in tehnoloških</w:t>
      </w:r>
      <w:r w:rsidR="00152E72" w:rsidRPr="00412349">
        <w:rPr>
          <w:rFonts w:ascii="Calibri" w:hAnsi="Calibri" w:cs="Arial"/>
          <w:sz w:val="22"/>
          <w:szCs w:val="22"/>
        </w:rPr>
        <w:t xml:space="preserve"> rešitev. </w:t>
      </w:r>
    </w:p>
    <w:p w14:paraId="6BD14C02" w14:textId="77777777" w:rsidR="00C233F1" w:rsidRPr="00412349" w:rsidRDefault="00C233F1" w:rsidP="00805D16">
      <w:pPr>
        <w:autoSpaceDE w:val="0"/>
        <w:autoSpaceDN w:val="0"/>
        <w:adjustRightInd w:val="0"/>
        <w:spacing w:line="276" w:lineRule="auto"/>
        <w:ind w:left="357"/>
        <w:jc w:val="both"/>
        <w:rPr>
          <w:rFonts w:ascii="Calibri" w:hAnsi="Calibri" w:cs="Arial"/>
          <w:sz w:val="22"/>
          <w:szCs w:val="22"/>
        </w:rPr>
      </w:pPr>
    </w:p>
    <w:p w14:paraId="575DCD47" w14:textId="77777777" w:rsidR="00C233F1" w:rsidRPr="00412349" w:rsidRDefault="00C233F1"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Projektni natečaj je postopek izbire najustreznejše rešitve za načrtovani poseg ali objekt, ki temelji na kakovostnih merilih in celovitem projektnem pristopu. </w:t>
      </w:r>
    </w:p>
    <w:p w14:paraId="44991401" w14:textId="77777777" w:rsidR="00C233F1" w:rsidRPr="00412349" w:rsidRDefault="00C233F1" w:rsidP="00C233F1">
      <w:pPr>
        <w:autoSpaceDE w:val="0"/>
        <w:autoSpaceDN w:val="0"/>
        <w:adjustRightInd w:val="0"/>
        <w:spacing w:line="276" w:lineRule="auto"/>
        <w:ind w:left="357"/>
        <w:jc w:val="both"/>
        <w:rPr>
          <w:rFonts w:ascii="Calibri" w:hAnsi="Calibri" w:cs="Arial"/>
          <w:sz w:val="22"/>
          <w:szCs w:val="22"/>
        </w:rPr>
      </w:pPr>
    </w:p>
    <w:p w14:paraId="3FA143D4" w14:textId="77777777" w:rsidR="00C233F1" w:rsidRPr="00412349" w:rsidRDefault="00C233F1"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Izvedba </w:t>
      </w:r>
      <w:r w:rsidR="00003AE9" w:rsidRPr="00412349">
        <w:rPr>
          <w:rFonts w:ascii="Calibri" w:hAnsi="Calibri" w:cs="Arial"/>
          <w:sz w:val="22"/>
          <w:szCs w:val="22"/>
        </w:rPr>
        <w:t xml:space="preserve">projektnega </w:t>
      </w:r>
      <w:r w:rsidRPr="00412349">
        <w:rPr>
          <w:rFonts w:ascii="Calibri" w:hAnsi="Calibri" w:cs="Arial"/>
          <w:sz w:val="22"/>
          <w:szCs w:val="22"/>
        </w:rPr>
        <w:t xml:space="preserve">natečaja omogoča investitorju </w:t>
      </w:r>
      <w:r w:rsidR="0083237B" w:rsidRPr="00412349">
        <w:rPr>
          <w:rFonts w:ascii="Calibri" w:hAnsi="Calibri" w:cs="Arial"/>
          <w:sz w:val="22"/>
          <w:szCs w:val="22"/>
        </w:rPr>
        <w:t>oziroma</w:t>
      </w:r>
      <w:r w:rsidRPr="00412349">
        <w:rPr>
          <w:rFonts w:ascii="Calibri" w:hAnsi="Calibri" w:cs="Arial"/>
          <w:sz w:val="22"/>
          <w:szCs w:val="22"/>
        </w:rPr>
        <w:t xml:space="preserve"> naročniku, da v sodelovanju s strokovno žirijo preveri projektno nalogo, primerja in ocenjuje različne strokovne rešitve ter izbere </w:t>
      </w:r>
      <w:r w:rsidRPr="00412349">
        <w:rPr>
          <w:rFonts w:ascii="Calibri" w:hAnsi="Calibri" w:cs="Arial"/>
          <w:sz w:val="22"/>
          <w:szCs w:val="22"/>
        </w:rPr>
        <w:lastRenderedPageBreak/>
        <w:t xml:space="preserve">najustreznejšo. </w:t>
      </w:r>
      <w:r w:rsidR="00B07DA1" w:rsidRPr="00412349">
        <w:rPr>
          <w:rFonts w:ascii="Calibri" w:hAnsi="Calibri" w:cs="Arial"/>
          <w:sz w:val="22"/>
          <w:szCs w:val="22"/>
        </w:rPr>
        <w:t xml:space="preserve">Natečajne rešitve </w:t>
      </w:r>
      <w:r w:rsidR="00E7430C" w:rsidRPr="00412349">
        <w:rPr>
          <w:rFonts w:ascii="Calibri" w:hAnsi="Calibri" w:cs="Arial"/>
          <w:color w:val="000000"/>
          <w:sz w:val="22"/>
          <w:szCs w:val="22"/>
        </w:rPr>
        <w:t xml:space="preserve">naj </w:t>
      </w:r>
      <w:r w:rsidR="008A6ADC">
        <w:rPr>
          <w:rFonts w:ascii="Calibri" w:hAnsi="Calibri" w:cs="Arial"/>
          <w:color w:val="000000"/>
          <w:sz w:val="22"/>
          <w:szCs w:val="22"/>
        </w:rPr>
        <w:t xml:space="preserve">se </w:t>
      </w:r>
      <w:r w:rsidR="00B07DA1" w:rsidRPr="00412349">
        <w:rPr>
          <w:rFonts w:ascii="Calibri" w:hAnsi="Calibri" w:cs="Arial"/>
          <w:sz w:val="22"/>
          <w:szCs w:val="22"/>
        </w:rPr>
        <w:t xml:space="preserve">ocenjujejo </w:t>
      </w:r>
      <w:r w:rsidR="008A6ADC">
        <w:rPr>
          <w:rFonts w:ascii="Calibri" w:hAnsi="Calibri" w:cs="Arial"/>
          <w:sz w:val="22"/>
          <w:szCs w:val="22"/>
        </w:rPr>
        <w:t>po</w:t>
      </w:r>
      <w:r w:rsidR="00B07DA1" w:rsidRPr="00412349">
        <w:rPr>
          <w:rFonts w:ascii="Calibri" w:hAnsi="Calibri" w:cs="Arial"/>
          <w:sz w:val="22"/>
          <w:szCs w:val="22"/>
        </w:rPr>
        <w:t xml:space="preserve"> vnaprej določenih meril</w:t>
      </w:r>
      <w:r w:rsidR="008A6ADC">
        <w:rPr>
          <w:rFonts w:ascii="Calibri" w:hAnsi="Calibri" w:cs="Arial"/>
          <w:sz w:val="22"/>
          <w:szCs w:val="22"/>
        </w:rPr>
        <w:t>ih</w:t>
      </w:r>
      <w:r w:rsidR="00B07DA1" w:rsidRPr="00412349">
        <w:rPr>
          <w:rFonts w:ascii="Calibri" w:hAnsi="Calibri" w:cs="Arial"/>
          <w:sz w:val="22"/>
          <w:szCs w:val="22"/>
        </w:rPr>
        <w:t>, ki</w:t>
      </w:r>
      <w:r w:rsidR="008A6ADC">
        <w:rPr>
          <w:rFonts w:ascii="Calibri" w:hAnsi="Calibri" w:cs="Arial"/>
          <w:sz w:val="22"/>
          <w:szCs w:val="22"/>
        </w:rPr>
        <w:t xml:space="preserve"> glede na</w:t>
      </w:r>
      <w:r w:rsidR="00B07DA1" w:rsidRPr="00412349">
        <w:rPr>
          <w:rFonts w:ascii="Calibri" w:hAnsi="Calibri" w:cs="Arial"/>
          <w:sz w:val="22"/>
          <w:szCs w:val="22"/>
        </w:rPr>
        <w:t xml:space="preserve"> predmet natečaja vsebujejo različne vidike: od uspešnosti in gospodarnosti konkretne rešitve do trajnostnih, </w:t>
      </w:r>
      <w:proofErr w:type="spellStart"/>
      <w:r w:rsidR="00B07DA1" w:rsidRPr="00412349">
        <w:rPr>
          <w:rFonts w:ascii="Calibri" w:hAnsi="Calibri" w:cs="Arial"/>
          <w:sz w:val="22"/>
          <w:szCs w:val="22"/>
        </w:rPr>
        <w:t>okoljskih</w:t>
      </w:r>
      <w:proofErr w:type="spellEnd"/>
      <w:r w:rsidR="00B07DA1" w:rsidRPr="00412349">
        <w:rPr>
          <w:rFonts w:ascii="Calibri" w:hAnsi="Calibri" w:cs="Arial"/>
          <w:sz w:val="22"/>
          <w:szCs w:val="22"/>
        </w:rPr>
        <w:t xml:space="preserve"> in tehničnih vidikov</w:t>
      </w:r>
      <w:r w:rsidR="00E7430C" w:rsidRPr="00412349">
        <w:rPr>
          <w:rFonts w:ascii="Calibri" w:hAnsi="Calibri" w:cs="Arial"/>
          <w:sz w:val="22"/>
          <w:szCs w:val="22"/>
        </w:rPr>
        <w:t>, tehničnih inženirskih rešitev</w:t>
      </w:r>
      <w:r w:rsidR="00F51560" w:rsidRPr="00412349">
        <w:rPr>
          <w:rFonts w:ascii="Calibri" w:hAnsi="Calibri" w:cs="Arial"/>
          <w:sz w:val="22"/>
          <w:szCs w:val="22"/>
        </w:rPr>
        <w:t xml:space="preserve"> in izvedljivosti</w:t>
      </w:r>
      <w:r w:rsidR="00B07DA1" w:rsidRPr="00412349">
        <w:rPr>
          <w:rFonts w:ascii="Calibri" w:hAnsi="Calibri" w:cs="Arial"/>
          <w:sz w:val="22"/>
          <w:szCs w:val="22"/>
        </w:rPr>
        <w:t xml:space="preserve"> ter stroškov življenjskega cikla. </w:t>
      </w:r>
      <w:r w:rsidRPr="00412349">
        <w:rPr>
          <w:rFonts w:ascii="Calibri" w:hAnsi="Calibri" w:cs="Arial"/>
          <w:sz w:val="22"/>
          <w:szCs w:val="22"/>
        </w:rPr>
        <w:t xml:space="preserve">Na ta način lahko </w:t>
      </w:r>
      <w:r w:rsidR="00003AE9" w:rsidRPr="00412349">
        <w:rPr>
          <w:rFonts w:ascii="Calibri" w:hAnsi="Calibri" w:cs="Arial"/>
          <w:sz w:val="22"/>
          <w:szCs w:val="22"/>
        </w:rPr>
        <w:t xml:space="preserve">naročnik </w:t>
      </w:r>
      <w:r w:rsidRPr="00412349">
        <w:rPr>
          <w:rFonts w:ascii="Calibri" w:hAnsi="Calibri" w:cs="Arial"/>
          <w:sz w:val="22"/>
          <w:szCs w:val="22"/>
        </w:rPr>
        <w:t xml:space="preserve">učinkovito in </w:t>
      </w:r>
      <w:r w:rsidR="008A6ADC">
        <w:rPr>
          <w:rFonts w:ascii="Calibri" w:hAnsi="Calibri" w:cs="Arial"/>
          <w:sz w:val="22"/>
          <w:szCs w:val="22"/>
        </w:rPr>
        <w:t>pregledno</w:t>
      </w:r>
      <w:r w:rsidRPr="00412349">
        <w:rPr>
          <w:rFonts w:ascii="Calibri" w:hAnsi="Calibri" w:cs="Arial"/>
          <w:sz w:val="22"/>
          <w:szCs w:val="22"/>
        </w:rPr>
        <w:t xml:space="preserve"> vodi načrtovano </w:t>
      </w:r>
      <w:r w:rsidR="008E6BC4" w:rsidRPr="00412349">
        <w:rPr>
          <w:rFonts w:ascii="Calibri" w:hAnsi="Calibri" w:cs="Arial"/>
          <w:sz w:val="22"/>
          <w:szCs w:val="22"/>
        </w:rPr>
        <w:t xml:space="preserve">gradnjo </w:t>
      </w:r>
      <w:r w:rsidR="008A6ADC">
        <w:rPr>
          <w:rFonts w:ascii="Calibri" w:hAnsi="Calibri" w:cs="Arial"/>
          <w:sz w:val="22"/>
          <w:szCs w:val="22"/>
        </w:rPr>
        <w:t>ter</w:t>
      </w:r>
      <w:r w:rsidRPr="00412349">
        <w:rPr>
          <w:rFonts w:ascii="Calibri" w:hAnsi="Calibri" w:cs="Arial"/>
          <w:sz w:val="22"/>
          <w:szCs w:val="22"/>
        </w:rPr>
        <w:t xml:space="preserve"> zagotovi ustrezno dolgoročno kakovost in prihranek.</w:t>
      </w:r>
    </w:p>
    <w:p w14:paraId="28B3F136" w14:textId="77777777" w:rsidR="00C233F1" w:rsidRPr="00412349" w:rsidRDefault="00C233F1" w:rsidP="00C233F1">
      <w:pPr>
        <w:autoSpaceDE w:val="0"/>
        <w:autoSpaceDN w:val="0"/>
        <w:adjustRightInd w:val="0"/>
        <w:spacing w:line="276" w:lineRule="auto"/>
        <w:ind w:left="357"/>
        <w:jc w:val="both"/>
        <w:rPr>
          <w:rFonts w:ascii="Calibri" w:hAnsi="Calibri" w:cs="Arial"/>
          <w:sz w:val="22"/>
          <w:szCs w:val="22"/>
        </w:rPr>
      </w:pPr>
    </w:p>
    <w:p w14:paraId="1A396C40" w14:textId="77777777" w:rsidR="00805D16" w:rsidRPr="00412349" w:rsidRDefault="00805D16"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Če projektni natečaj </w:t>
      </w:r>
      <w:r w:rsidR="008A6ADC">
        <w:rPr>
          <w:rFonts w:ascii="Calibri" w:hAnsi="Calibri" w:cs="Arial"/>
          <w:sz w:val="22"/>
          <w:szCs w:val="22"/>
        </w:rPr>
        <w:t>ni</w:t>
      </w:r>
      <w:r w:rsidRPr="00412349">
        <w:rPr>
          <w:rFonts w:ascii="Calibri" w:hAnsi="Calibri" w:cs="Arial"/>
          <w:sz w:val="22"/>
          <w:szCs w:val="22"/>
        </w:rPr>
        <w:t xml:space="preserve"> samostojn</w:t>
      </w:r>
      <w:r w:rsidR="008A6ADC">
        <w:rPr>
          <w:rFonts w:ascii="Calibri" w:hAnsi="Calibri" w:cs="Arial"/>
          <w:sz w:val="22"/>
          <w:szCs w:val="22"/>
        </w:rPr>
        <w:t>i</w:t>
      </w:r>
      <w:r w:rsidRPr="00412349">
        <w:rPr>
          <w:rFonts w:ascii="Calibri" w:hAnsi="Calibri" w:cs="Arial"/>
          <w:sz w:val="22"/>
          <w:szCs w:val="22"/>
        </w:rPr>
        <w:t xml:space="preserve"> postop</w:t>
      </w:r>
      <w:r w:rsidR="008A6ADC">
        <w:rPr>
          <w:rFonts w:ascii="Calibri" w:hAnsi="Calibri" w:cs="Arial"/>
          <w:sz w:val="22"/>
          <w:szCs w:val="22"/>
        </w:rPr>
        <w:t>ek</w:t>
      </w:r>
      <w:r w:rsidRPr="00412349">
        <w:rPr>
          <w:rFonts w:ascii="Calibri" w:hAnsi="Calibri" w:cs="Arial"/>
          <w:sz w:val="22"/>
          <w:szCs w:val="22"/>
        </w:rPr>
        <w:t xml:space="preserve">, ampak je del postopka za oddajo </w:t>
      </w:r>
      <w:r w:rsidR="00462703" w:rsidRPr="00412349">
        <w:rPr>
          <w:rFonts w:ascii="Calibri" w:hAnsi="Calibri" w:cs="Arial"/>
          <w:sz w:val="22"/>
          <w:szCs w:val="22"/>
        </w:rPr>
        <w:t xml:space="preserve">arhitekturnih in inženirskih </w:t>
      </w:r>
      <w:r w:rsidRPr="00412349">
        <w:rPr>
          <w:rFonts w:ascii="Calibri" w:hAnsi="Calibri" w:cs="Arial"/>
          <w:sz w:val="22"/>
          <w:szCs w:val="22"/>
        </w:rPr>
        <w:t xml:space="preserve">storitev, velja pravilo, da je treba pri ugotavljanju ocenjene vrednosti upoštevati celotno vrednost storitev </w:t>
      </w:r>
      <w:r w:rsidR="008A6ADC">
        <w:rPr>
          <w:rFonts w:ascii="Calibri" w:hAnsi="Calibri" w:cs="Arial"/>
          <w:sz w:val="22"/>
          <w:szCs w:val="22"/>
        </w:rPr>
        <w:t>ter</w:t>
      </w:r>
      <w:r w:rsidRPr="00412349">
        <w:rPr>
          <w:rFonts w:ascii="Calibri" w:hAnsi="Calibri" w:cs="Arial"/>
          <w:sz w:val="22"/>
          <w:szCs w:val="22"/>
        </w:rPr>
        <w:t xml:space="preserve"> tej vrednosti prišteti vrednost morebitnih nagrad </w:t>
      </w:r>
      <w:r w:rsidR="00C7168F" w:rsidRPr="00412349">
        <w:rPr>
          <w:rFonts w:ascii="Calibri" w:hAnsi="Calibri" w:cs="Arial"/>
          <w:sz w:val="22"/>
          <w:szCs w:val="22"/>
        </w:rPr>
        <w:t xml:space="preserve">in </w:t>
      </w:r>
      <w:r w:rsidRPr="00412349">
        <w:rPr>
          <w:rFonts w:ascii="Calibri" w:hAnsi="Calibri" w:cs="Arial"/>
          <w:sz w:val="22"/>
          <w:szCs w:val="22"/>
        </w:rPr>
        <w:t xml:space="preserve">plačil udeležencem. Enako pravilo o upoštevanju vrednosti storitve </w:t>
      </w:r>
      <w:r w:rsidR="008A6ADC">
        <w:rPr>
          <w:rFonts w:ascii="Calibri" w:hAnsi="Calibri" w:cs="Arial"/>
          <w:sz w:val="22"/>
          <w:szCs w:val="22"/>
        </w:rPr>
        <w:t>ter</w:t>
      </w:r>
      <w:r w:rsidRPr="00412349">
        <w:rPr>
          <w:rFonts w:ascii="Calibri" w:hAnsi="Calibri" w:cs="Arial"/>
          <w:sz w:val="22"/>
          <w:szCs w:val="22"/>
        </w:rPr>
        <w:t xml:space="preserve"> vrednosti nagrad </w:t>
      </w:r>
      <w:r w:rsidR="00C7168F" w:rsidRPr="00412349">
        <w:rPr>
          <w:rFonts w:ascii="Calibri" w:hAnsi="Calibri" w:cs="Arial"/>
          <w:sz w:val="22"/>
          <w:szCs w:val="22"/>
        </w:rPr>
        <w:t xml:space="preserve">in </w:t>
      </w:r>
      <w:r w:rsidRPr="00412349">
        <w:rPr>
          <w:rFonts w:ascii="Calibri" w:hAnsi="Calibri" w:cs="Arial"/>
          <w:sz w:val="22"/>
          <w:szCs w:val="22"/>
        </w:rPr>
        <w:t>drugih plačil pri določanju ocenjene vrednosti velja tudi v primeru projektnega natečaja,</w:t>
      </w:r>
      <w:r w:rsidR="00E63D93">
        <w:rPr>
          <w:rFonts w:ascii="Calibri" w:hAnsi="Calibri" w:cs="Arial"/>
          <w:sz w:val="22"/>
          <w:szCs w:val="22"/>
        </w:rPr>
        <w:t xml:space="preserve"> po katerem</w:t>
      </w:r>
      <w:r w:rsidRPr="00412349">
        <w:rPr>
          <w:rFonts w:ascii="Calibri" w:hAnsi="Calibri" w:cs="Arial"/>
          <w:sz w:val="22"/>
          <w:szCs w:val="22"/>
        </w:rPr>
        <w:t xml:space="preserve"> lahko </w:t>
      </w:r>
      <w:r w:rsidR="00E63D93">
        <w:rPr>
          <w:rFonts w:ascii="Calibri" w:hAnsi="Calibri" w:cs="Arial"/>
          <w:sz w:val="22"/>
          <w:szCs w:val="22"/>
        </w:rPr>
        <w:t>poteka</w:t>
      </w:r>
      <w:r w:rsidRPr="00412349">
        <w:rPr>
          <w:rFonts w:ascii="Calibri" w:hAnsi="Calibri" w:cs="Arial"/>
          <w:sz w:val="22"/>
          <w:szCs w:val="22"/>
        </w:rPr>
        <w:t xml:space="preserve"> postopek s pogajanji brez predhodne objave za oddajo storitve. To je primer, ko se za izvedbo storitve po postopku s pogajanji izbere najugodnejši ponudnik izmed kandidatov, izbranih v postopku projektnega natečaja</w:t>
      </w:r>
      <w:r w:rsidR="00B07DA1" w:rsidRPr="00412349">
        <w:rPr>
          <w:rFonts w:ascii="Calibri" w:hAnsi="Calibri" w:cs="Arial"/>
          <w:sz w:val="22"/>
          <w:szCs w:val="22"/>
        </w:rPr>
        <w:t xml:space="preserve"> (zmagovalec ali eden izmed zmagovalcev)</w:t>
      </w:r>
      <w:r w:rsidRPr="00412349">
        <w:rPr>
          <w:rFonts w:ascii="Calibri" w:hAnsi="Calibri" w:cs="Arial"/>
          <w:sz w:val="22"/>
          <w:szCs w:val="22"/>
        </w:rPr>
        <w:t xml:space="preserve">, ker gre za storitev, ki vsebinsko </w:t>
      </w:r>
      <w:r w:rsidR="00E63D93">
        <w:rPr>
          <w:rFonts w:ascii="Calibri" w:hAnsi="Calibri" w:cs="Arial"/>
          <w:sz w:val="22"/>
          <w:szCs w:val="22"/>
        </w:rPr>
        <w:t>upošteva</w:t>
      </w:r>
      <w:r w:rsidRPr="00412349">
        <w:rPr>
          <w:rFonts w:ascii="Calibri" w:hAnsi="Calibri" w:cs="Arial"/>
          <w:sz w:val="22"/>
          <w:szCs w:val="22"/>
        </w:rPr>
        <w:t xml:space="preserve"> </w:t>
      </w:r>
      <w:r w:rsidR="00E63D93">
        <w:rPr>
          <w:rFonts w:ascii="Calibri" w:hAnsi="Calibri" w:cs="Arial"/>
          <w:sz w:val="22"/>
          <w:szCs w:val="22"/>
        </w:rPr>
        <w:t>izide</w:t>
      </w:r>
      <w:r w:rsidRPr="00412349">
        <w:rPr>
          <w:rFonts w:ascii="Calibri" w:hAnsi="Calibri" w:cs="Arial"/>
          <w:sz w:val="22"/>
          <w:szCs w:val="22"/>
        </w:rPr>
        <w:t xml:space="preserve"> natečaja.</w:t>
      </w:r>
    </w:p>
    <w:p w14:paraId="27FA9F9B" w14:textId="77777777" w:rsidR="00805D16" w:rsidRPr="00412349" w:rsidRDefault="00805D16" w:rsidP="00805D16">
      <w:pPr>
        <w:autoSpaceDE w:val="0"/>
        <w:autoSpaceDN w:val="0"/>
        <w:adjustRightInd w:val="0"/>
        <w:spacing w:line="276" w:lineRule="auto"/>
        <w:ind w:left="357"/>
        <w:jc w:val="both"/>
        <w:rPr>
          <w:rFonts w:ascii="Calibri" w:hAnsi="Calibri" w:cs="Arial"/>
          <w:sz w:val="22"/>
          <w:szCs w:val="22"/>
        </w:rPr>
      </w:pPr>
    </w:p>
    <w:p w14:paraId="54C9B44E" w14:textId="77777777" w:rsidR="00805D16" w:rsidRPr="00412349" w:rsidRDefault="00805D16"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Pri projektnem natečaju je obvezna vključitev</w:t>
      </w:r>
      <w:r w:rsidR="00CE6D3B" w:rsidRPr="00412349">
        <w:rPr>
          <w:rFonts w:ascii="Calibri" w:hAnsi="Calibri" w:cs="Arial"/>
          <w:sz w:val="22"/>
          <w:szCs w:val="22"/>
        </w:rPr>
        <w:t xml:space="preserve"> strokovne</w:t>
      </w:r>
      <w:r w:rsidRPr="00412349">
        <w:rPr>
          <w:rFonts w:ascii="Calibri" w:hAnsi="Calibri" w:cs="Arial"/>
          <w:sz w:val="22"/>
          <w:szCs w:val="22"/>
        </w:rPr>
        <w:t xml:space="preserve"> žirije kot garanta za strokovno in neodvisno ocenitev natečajnih predlogov. Izrecno je </w:t>
      </w:r>
      <w:r w:rsidR="00E63D93">
        <w:rPr>
          <w:rFonts w:ascii="Calibri" w:hAnsi="Calibri" w:cs="Arial"/>
          <w:sz w:val="22"/>
          <w:szCs w:val="22"/>
        </w:rPr>
        <w:t>določena</w:t>
      </w:r>
      <w:r w:rsidRPr="00412349">
        <w:rPr>
          <w:rFonts w:ascii="Calibri" w:hAnsi="Calibri" w:cs="Arial"/>
          <w:sz w:val="22"/>
          <w:szCs w:val="22"/>
        </w:rPr>
        <w:t xml:space="preserve"> zahteva, da žirijo sestavljajo samo fizične osebe, od katerih mora </w:t>
      </w:r>
      <w:r w:rsidR="00003AE9" w:rsidRPr="00412349">
        <w:rPr>
          <w:rFonts w:ascii="Calibri" w:hAnsi="Calibri" w:cs="Arial"/>
          <w:sz w:val="22"/>
          <w:szCs w:val="22"/>
        </w:rPr>
        <w:t xml:space="preserve">imeti </w:t>
      </w:r>
      <w:r w:rsidRPr="00412349">
        <w:rPr>
          <w:rFonts w:ascii="Calibri" w:hAnsi="Calibri" w:cs="Arial"/>
          <w:sz w:val="22"/>
          <w:szCs w:val="22"/>
        </w:rPr>
        <w:t>vsaj polovica tako strokovno usposobljenost kot udeleženci</w:t>
      </w:r>
      <w:r w:rsidR="00EC6BC5" w:rsidRPr="00412349">
        <w:rPr>
          <w:rFonts w:ascii="Calibri" w:hAnsi="Calibri" w:cs="Arial"/>
          <w:sz w:val="22"/>
          <w:szCs w:val="22"/>
        </w:rPr>
        <w:t xml:space="preserve"> natečaja</w:t>
      </w:r>
      <w:r w:rsidRPr="00412349">
        <w:rPr>
          <w:rFonts w:ascii="Calibri" w:hAnsi="Calibri" w:cs="Arial"/>
          <w:sz w:val="22"/>
          <w:szCs w:val="22"/>
        </w:rPr>
        <w:t>, če je to pogoj za sodelovanje.</w:t>
      </w:r>
    </w:p>
    <w:p w14:paraId="5916FA9D" w14:textId="77777777" w:rsidR="00142997" w:rsidRPr="00412349" w:rsidRDefault="00142997" w:rsidP="00805D16">
      <w:pPr>
        <w:autoSpaceDE w:val="0"/>
        <w:autoSpaceDN w:val="0"/>
        <w:adjustRightInd w:val="0"/>
        <w:spacing w:line="276" w:lineRule="auto"/>
        <w:ind w:left="357"/>
        <w:jc w:val="both"/>
        <w:rPr>
          <w:rFonts w:ascii="Calibri" w:hAnsi="Calibri" w:cs="Arial"/>
          <w:sz w:val="22"/>
          <w:szCs w:val="22"/>
        </w:rPr>
      </w:pPr>
    </w:p>
    <w:p w14:paraId="6199308D" w14:textId="77777777" w:rsidR="00805D16" w:rsidRPr="00412349" w:rsidRDefault="00805D16"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N</w:t>
      </w:r>
      <w:r w:rsidR="00142997" w:rsidRPr="00412349">
        <w:rPr>
          <w:rFonts w:ascii="Calibri" w:hAnsi="Calibri" w:cs="Arial"/>
          <w:sz w:val="22"/>
          <w:szCs w:val="22"/>
        </w:rPr>
        <w:t>i primerno, da n</w:t>
      </w:r>
      <w:r w:rsidRPr="00412349">
        <w:rPr>
          <w:rFonts w:ascii="Calibri" w:hAnsi="Calibri" w:cs="Arial"/>
          <w:sz w:val="22"/>
          <w:szCs w:val="22"/>
        </w:rPr>
        <w:t xml:space="preserve">a </w:t>
      </w:r>
      <w:r w:rsidR="00E63D93">
        <w:rPr>
          <w:rFonts w:ascii="Calibri" w:hAnsi="Calibri" w:cs="Arial"/>
          <w:sz w:val="22"/>
          <w:szCs w:val="22"/>
        </w:rPr>
        <w:t>podlagi</w:t>
      </w:r>
      <w:r w:rsidRPr="00412349">
        <w:rPr>
          <w:rFonts w:ascii="Calibri" w:hAnsi="Calibri" w:cs="Arial"/>
          <w:sz w:val="22"/>
          <w:szCs w:val="22"/>
        </w:rPr>
        <w:t xml:space="preserve"> projektnega natečaja </w:t>
      </w:r>
      <w:r w:rsidR="000A73D0" w:rsidRPr="00412349">
        <w:rPr>
          <w:rFonts w:ascii="Calibri" w:hAnsi="Calibri" w:cs="Arial"/>
          <w:sz w:val="22"/>
          <w:szCs w:val="22"/>
        </w:rPr>
        <w:t xml:space="preserve">naročnik </w:t>
      </w:r>
      <w:r w:rsidRPr="00412349">
        <w:rPr>
          <w:rFonts w:ascii="Calibri" w:hAnsi="Calibri" w:cs="Arial"/>
          <w:sz w:val="22"/>
          <w:szCs w:val="22"/>
        </w:rPr>
        <w:t xml:space="preserve">oddaja </w:t>
      </w:r>
      <w:r w:rsidR="00142997" w:rsidRPr="00412349">
        <w:rPr>
          <w:rFonts w:ascii="Calibri" w:hAnsi="Calibri" w:cs="Arial"/>
          <w:sz w:val="22"/>
          <w:szCs w:val="22"/>
        </w:rPr>
        <w:t xml:space="preserve">arhitekturne </w:t>
      </w:r>
      <w:r w:rsidRPr="00412349">
        <w:rPr>
          <w:rFonts w:ascii="Calibri" w:hAnsi="Calibri" w:cs="Arial"/>
          <w:sz w:val="22"/>
          <w:szCs w:val="22"/>
        </w:rPr>
        <w:t xml:space="preserve">in </w:t>
      </w:r>
      <w:r w:rsidR="00142997" w:rsidRPr="00412349">
        <w:rPr>
          <w:rFonts w:ascii="Calibri" w:hAnsi="Calibri" w:cs="Arial"/>
          <w:sz w:val="22"/>
          <w:szCs w:val="22"/>
        </w:rPr>
        <w:t xml:space="preserve">inženirske </w:t>
      </w:r>
      <w:r w:rsidRPr="00412349">
        <w:rPr>
          <w:rFonts w:ascii="Calibri" w:hAnsi="Calibri" w:cs="Arial"/>
          <w:sz w:val="22"/>
          <w:szCs w:val="22"/>
        </w:rPr>
        <w:t>storit</w:t>
      </w:r>
      <w:r w:rsidR="0029283D" w:rsidRPr="00412349">
        <w:rPr>
          <w:rFonts w:ascii="Calibri" w:hAnsi="Calibri" w:cs="Arial"/>
          <w:sz w:val="22"/>
          <w:szCs w:val="22"/>
        </w:rPr>
        <w:t>v</w:t>
      </w:r>
      <w:r w:rsidR="002739D3" w:rsidRPr="00412349">
        <w:rPr>
          <w:rFonts w:ascii="Calibri" w:hAnsi="Calibri" w:cs="Arial"/>
          <w:sz w:val="22"/>
          <w:szCs w:val="22"/>
        </w:rPr>
        <w:t>e</w:t>
      </w:r>
      <w:r w:rsidR="0029283D" w:rsidRPr="00412349">
        <w:rPr>
          <w:rFonts w:ascii="Calibri" w:hAnsi="Calibri" w:cs="Arial"/>
          <w:sz w:val="22"/>
          <w:szCs w:val="22"/>
        </w:rPr>
        <w:t xml:space="preserve">, </w:t>
      </w:r>
      <w:r w:rsidR="005651F2" w:rsidRPr="00412349">
        <w:rPr>
          <w:rFonts w:ascii="Calibri" w:hAnsi="Calibri" w:cs="Arial"/>
          <w:sz w:val="22"/>
          <w:szCs w:val="22"/>
        </w:rPr>
        <w:t>ki</w:t>
      </w:r>
      <w:r w:rsidRPr="00412349">
        <w:rPr>
          <w:rFonts w:ascii="Calibri" w:hAnsi="Calibri" w:cs="Arial"/>
          <w:sz w:val="22"/>
          <w:szCs w:val="22"/>
        </w:rPr>
        <w:t xml:space="preserve"> v okviru projektnega natečaja niso </w:t>
      </w:r>
      <w:r w:rsidR="00142997" w:rsidRPr="00412349">
        <w:rPr>
          <w:rFonts w:ascii="Calibri" w:hAnsi="Calibri" w:cs="Arial"/>
          <w:sz w:val="22"/>
          <w:szCs w:val="22"/>
        </w:rPr>
        <w:t xml:space="preserve">bile </w:t>
      </w:r>
      <w:r w:rsidRPr="00412349">
        <w:rPr>
          <w:rFonts w:ascii="Calibri" w:hAnsi="Calibri" w:cs="Arial"/>
          <w:sz w:val="22"/>
          <w:szCs w:val="22"/>
        </w:rPr>
        <w:t xml:space="preserve">primerno vrednotene </w:t>
      </w:r>
      <w:r w:rsidR="0083237B" w:rsidRPr="00412349">
        <w:rPr>
          <w:rFonts w:ascii="Calibri" w:hAnsi="Calibri" w:cs="Arial"/>
          <w:sz w:val="22"/>
          <w:szCs w:val="22"/>
        </w:rPr>
        <w:t>oziroma</w:t>
      </w:r>
      <w:r w:rsidRPr="00412349">
        <w:rPr>
          <w:rFonts w:ascii="Calibri" w:hAnsi="Calibri" w:cs="Arial"/>
          <w:sz w:val="22"/>
          <w:szCs w:val="22"/>
        </w:rPr>
        <w:t xml:space="preserve"> ocenjevane. </w:t>
      </w:r>
      <w:r w:rsidR="000A73D0" w:rsidRPr="00412349">
        <w:rPr>
          <w:rFonts w:ascii="Calibri" w:hAnsi="Calibri" w:cs="Arial"/>
          <w:sz w:val="22"/>
          <w:szCs w:val="22"/>
        </w:rPr>
        <w:t xml:space="preserve">Če se v okviru </w:t>
      </w:r>
      <w:r w:rsidR="005651F2" w:rsidRPr="00412349">
        <w:rPr>
          <w:rFonts w:ascii="Calibri" w:hAnsi="Calibri" w:cs="Arial"/>
          <w:sz w:val="22"/>
          <w:szCs w:val="22"/>
        </w:rPr>
        <w:t xml:space="preserve">istega </w:t>
      </w:r>
      <w:r w:rsidR="000A73D0" w:rsidRPr="00412349">
        <w:rPr>
          <w:rFonts w:ascii="Calibri" w:hAnsi="Calibri" w:cs="Arial"/>
          <w:sz w:val="22"/>
          <w:szCs w:val="22"/>
        </w:rPr>
        <w:t xml:space="preserve">projektnega natečaja </w:t>
      </w:r>
      <w:r w:rsidR="0029283D" w:rsidRPr="00412349">
        <w:rPr>
          <w:rFonts w:ascii="Calibri" w:hAnsi="Calibri" w:cs="Arial"/>
          <w:sz w:val="22"/>
          <w:szCs w:val="22"/>
        </w:rPr>
        <w:t>oddajajo arhitekturne in inženirske storitve</w:t>
      </w:r>
      <w:r w:rsidR="005651F2" w:rsidRPr="00412349">
        <w:rPr>
          <w:rFonts w:ascii="Calibri" w:hAnsi="Calibri" w:cs="Arial"/>
          <w:sz w:val="22"/>
          <w:szCs w:val="22"/>
        </w:rPr>
        <w:t xml:space="preserve"> skupaj</w:t>
      </w:r>
      <w:r w:rsidR="0029283D" w:rsidRPr="00412349">
        <w:rPr>
          <w:rFonts w:ascii="Calibri" w:hAnsi="Calibri" w:cs="Arial"/>
          <w:sz w:val="22"/>
          <w:szCs w:val="22"/>
        </w:rPr>
        <w:t xml:space="preserve">, </w:t>
      </w:r>
      <w:r w:rsidR="00C7168F" w:rsidRPr="00412349">
        <w:rPr>
          <w:rFonts w:ascii="Calibri" w:hAnsi="Calibri" w:cs="Arial"/>
          <w:sz w:val="22"/>
          <w:szCs w:val="22"/>
        </w:rPr>
        <w:t>morajo biti</w:t>
      </w:r>
      <w:r w:rsidR="006124FF" w:rsidRPr="00412349">
        <w:rPr>
          <w:rFonts w:ascii="Calibri" w:hAnsi="Calibri" w:cs="Arial"/>
          <w:sz w:val="22"/>
          <w:szCs w:val="22"/>
        </w:rPr>
        <w:t xml:space="preserve"> </w:t>
      </w:r>
      <w:r w:rsidR="0029283D" w:rsidRPr="00412349">
        <w:rPr>
          <w:rFonts w:ascii="Calibri" w:hAnsi="Calibri" w:cs="Arial"/>
          <w:sz w:val="22"/>
          <w:szCs w:val="22"/>
        </w:rPr>
        <w:t>poleg meril</w:t>
      </w:r>
      <w:r w:rsidR="006124FF" w:rsidRPr="00412349">
        <w:rPr>
          <w:rFonts w:ascii="Calibri" w:hAnsi="Calibri" w:cs="Arial"/>
          <w:sz w:val="22"/>
          <w:szCs w:val="22"/>
        </w:rPr>
        <w:t>, v</w:t>
      </w:r>
      <w:r w:rsidR="0029283D" w:rsidRPr="00412349">
        <w:rPr>
          <w:rFonts w:ascii="Calibri" w:hAnsi="Calibri" w:cs="Arial"/>
          <w:sz w:val="22"/>
          <w:szCs w:val="22"/>
        </w:rPr>
        <w:t>ezanih na arhitekturo, krajinsko arhitekturo in urbanizem</w:t>
      </w:r>
      <w:r w:rsidR="006124FF" w:rsidRPr="00412349">
        <w:rPr>
          <w:rFonts w:ascii="Calibri" w:hAnsi="Calibri" w:cs="Arial"/>
          <w:sz w:val="22"/>
          <w:szCs w:val="22"/>
        </w:rPr>
        <w:t>,</w:t>
      </w:r>
      <w:r w:rsidR="0029283D" w:rsidRPr="00412349">
        <w:rPr>
          <w:rFonts w:ascii="Calibri" w:hAnsi="Calibri" w:cs="Arial"/>
          <w:sz w:val="22"/>
          <w:szCs w:val="22"/>
        </w:rPr>
        <w:t xml:space="preserve"> </w:t>
      </w:r>
      <w:r w:rsidR="00C7168F" w:rsidRPr="00412349">
        <w:rPr>
          <w:rFonts w:ascii="Calibri" w:hAnsi="Calibri" w:cs="Arial"/>
          <w:sz w:val="22"/>
          <w:szCs w:val="22"/>
        </w:rPr>
        <w:t xml:space="preserve">enakovredno </w:t>
      </w:r>
      <w:r w:rsidR="00E63D93">
        <w:rPr>
          <w:rFonts w:ascii="Calibri" w:hAnsi="Calibri" w:cs="Arial"/>
          <w:sz w:val="22"/>
          <w:szCs w:val="22"/>
        </w:rPr>
        <w:t>upoštevana</w:t>
      </w:r>
      <w:r w:rsidR="0029283D" w:rsidRPr="00412349">
        <w:rPr>
          <w:rFonts w:ascii="Calibri" w:hAnsi="Calibri" w:cs="Arial"/>
          <w:sz w:val="22"/>
          <w:szCs w:val="22"/>
        </w:rPr>
        <w:t xml:space="preserve"> tudi merila za ocenjevanje vseh drugih </w:t>
      </w:r>
      <w:r w:rsidR="005651F2" w:rsidRPr="00412349">
        <w:rPr>
          <w:rFonts w:ascii="Calibri" w:hAnsi="Calibri" w:cs="Arial"/>
          <w:sz w:val="22"/>
          <w:szCs w:val="22"/>
        </w:rPr>
        <w:t xml:space="preserve">zastopanih </w:t>
      </w:r>
      <w:r w:rsidR="0029283D" w:rsidRPr="00412349">
        <w:rPr>
          <w:rFonts w:ascii="Calibri" w:hAnsi="Calibri" w:cs="Arial"/>
          <w:sz w:val="22"/>
          <w:szCs w:val="22"/>
        </w:rPr>
        <w:t xml:space="preserve">inženirskih strok. </w:t>
      </w:r>
      <w:r w:rsidR="005651F2" w:rsidRPr="00412349">
        <w:rPr>
          <w:rFonts w:ascii="Calibri" w:hAnsi="Calibri" w:cs="Arial"/>
          <w:sz w:val="22"/>
          <w:szCs w:val="22"/>
        </w:rPr>
        <w:t xml:space="preserve">Če se v okviru projektnega natečaja ocenjujejo </w:t>
      </w:r>
      <w:r w:rsidR="00E63D93">
        <w:rPr>
          <w:rFonts w:ascii="Calibri" w:hAnsi="Calibri" w:cs="Arial"/>
          <w:sz w:val="22"/>
          <w:szCs w:val="22"/>
        </w:rPr>
        <w:t>le</w:t>
      </w:r>
      <w:r w:rsidR="005651F2" w:rsidRPr="00412349">
        <w:rPr>
          <w:rFonts w:ascii="Calibri" w:hAnsi="Calibri" w:cs="Arial"/>
          <w:sz w:val="22"/>
          <w:szCs w:val="22"/>
        </w:rPr>
        <w:t xml:space="preserve"> ali </w:t>
      </w:r>
      <w:r w:rsidR="000A73D0" w:rsidRPr="00412349">
        <w:rPr>
          <w:rFonts w:ascii="Calibri" w:hAnsi="Calibri" w:cs="Arial"/>
          <w:sz w:val="22"/>
          <w:szCs w:val="22"/>
        </w:rPr>
        <w:t>pretežno vidiki, k</w:t>
      </w:r>
      <w:r w:rsidR="005651F2" w:rsidRPr="00412349">
        <w:rPr>
          <w:rFonts w:ascii="Calibri" w:hAnsi="Calibri" w:cs="Arial"/>
          <w:sz w:val="22"/>
          <w:szCs w:val="22"/>
        </w:rPr>
        <w:t>i s</w:t>
      </w:r>
      <w:r w:rsidR="00E63D93">
        <w:rPr>
          <w:rFonts w:ascii="Calibri" w:hAnsi="Calibri" w:cs="Arial"/>
          <w:sz w:val="22"/>
          <w:szCs w:val="22"/>
        </w:rPr>
        <w:t>padajo</w:t>
      </w:r>
      <w:r w:rsidR="005651F2" w:rsidRPr="00412349">
        <w:rPr>
          <w:rFonts w:ascii="Calibri" w:hAnsi="Calibri" w:cs="Arial"/>
          <w:sz w:val="22"/>
          <w:szCs w:val="22"/>
        </w:rPr>
        <w:t xml:space="preserve"> med arhitekturo, krajinsko arhitekturo in urbanizem</w:t>
      </w:r>
      <w:r w:rsidR="00EC6BC5" w:rsidRPr="00412349">
        <w:rPr>
          <w:rFonts w:ascii="Calibri" w:hAnsi="Calibri" w:cs="Arial"/>
          <w:sz w:val="22"/>
          <w:szCs w:val="22"/>
        </w:rPr>
        <w:t xml:space="preserve"> (pri čemer morajo biti rešitve preverjene z vidika izvedljivosti in konstrukcijske stabilnosti, saj gre za neločljivo povezanost)</w:t>
      </w:r>
      <w:r w:rsidR="005651F2" w:rsidRPr="00412349">
        <w:rPr>
          <w:rFonts w:ascii="Calibri" w:hAnsi="Calibri" w:cs="Arial"/>
          <w:sz w:val="22"/>
          <w:szCs w:val="22"/>
        </w:rPr>
        <w:t xml:space="preserve">, </w:t>
      </w:r>
      <w:r w:rsidR="00142997" w:rsidRPr="00412349">
        <w:rPr>
          <w:rFonts w:ascii="Calibri" w:hAnsi="Calibri" w:cs="Arial"/>
          <w:sz w:val="22"/>
          <w:szCs w:val="22"/>
        </w:rPr>
        <w:t xml:space="preserve">je </w:t>
      </w:r>
      <w:r w:rsidR="00B23811" w:rsidRPr="00412349">
        <w:rPr>
          <w:rFonts w:ascii="Calibri" w:hAnsi="Calibri" w:cs="Arial"/>
          <w:sz w:val="22"/>
          <w:szCs w:val="22"/>
        </w:rPr>
        <w:t>edino pravilno</w:t>
      </w:r>
      <w:r w:rsidR="00142997" w:rsidRPr="00412349">
        <w:rPr>
          <w:rFonts w:ascii="Calibri" w:hAnsi="Calibri" w:cs="Arial"/>
          <w:sz w:val="22"/>
          <w:szCs w:val="22"/>
        </w:rPr>
        <w:t xml:space="preserve">, da </w:t>
      </w:r>
      <w:r w:rsidR="006124FF" w:rsidRPr="00412349">
        <w:rPr>
          <w:rFonts w:ascii="Calibri" w:hAnsi="Calibri" w:cs="Arial"/>
          <w:sz w:val="22"/>
          <w:szCs w:val="22"/>
        </w:rPr>
        <w:t xml:space="preserve">naročnik </w:t>
      </w:r>
      <w:r w:rsidR="00142997" w:rsidRPr="00412349">
        <w:rPr>
          <w:rFonts w:ascii="Calibri" w:hAnsi="Calibri" w:cs="Arial"/>
          <w:sz w:val="22"/>
          <w:szCs w:val="22"/>
        </w:rPr>
        <w:t xml:space="preserve">izvede </w:t>
      </w:r>
      <w:r w:rsidR="005651F2" w:rsidRPr="00412349">
        <w:rPr>
          <w:rFonts w:ascii="Calibri" w:hAnsi="Calibri" w:cs="Arial"/>
          <w:sz w:val="22"/>
          <w:szCs w:val="22"/>
        </w:rPr>
        <w:t>posebno</w:t>
      </w:r>
      <w:r w:rsidR="000A73D0" w:rsidRPr="00412349">
        <w:rPr>
          <w:rFonts w:ascii="Calibri" w:hAnsi="Calibri" w:cs="Arial"/>
          <w:sz w:val="22"/>
          <w:szCs w:val="22"/>
        </w:rPr>
        <w:t xml:space="preserve"> javno naročilo za oddaj</w:t>
      </w:r>
      <w:r w:rsidR="005651F2" w:rsidRPr="00412349">
        <w:rPr>
          <w:rFonts w:ascii="Calibri" w:hAnsi="Calibri" w:cs="Arial"/>
          <w:sz w:val="22"/>
          <w:szCs w:val="22"/>
        </w:rPr>
        <w:t>o</w:t>
      </w:r>
      <w:r w:rsidR="000A73D0" w:rsidRPr="00412349">
        <w:rPr>
          <w:rFonts w:ascii="Calibri" w:hAnsi="Calibri" w:cs="Arial"/>
          <w:sz w:val="22"/>
          <w:szCs w:val="22"/>
        </w:rPr>
        <w:t xml:space="preserve"> inženirskih storitev, pri čemer se </w:t>
      </w:r>
      <w:r w:rsidR="008C5A5F" w:rsidRPr="00412349">
        <w:rPr>
          <w:rFonts w:ascii="Calibri" w:hAnsi="Calibri" w:cs="Arial"/>
          <w:sz w:val="22"/>
          <w:szCs w:val="22"/>
        </w:rPr>
        <w:t xml:space="preserve">med tehnične specifikacije vključi izbrana natečajna rešitev, </w:t>
      </w:r>
      <w:r w:rsidR="000A73D0" w:rsidRPr="00412349">
        <w:rPr>
          <w:rFonts w:ascii="Calibri" w:hAnsi="Calibri" w:cs="Arial"/>
          <w:sz w:val="22"/>
          <w:szCs w:val="22"/>
        </w:rPr>
        <w:t>ponudnik</w:t>
      </w:r>
      <w:r w:rsidR="002739D3" w:rsidRPr="00412349">
        <w:rPr>
          <w:rFonts w:ascii="Calibri" w:hAnsi="Calibri" w:cs="Arial"/>
          <w:sz w:val="22"/>
          <w:szCs w:val="22"/>
        </w:rPr>
        <w:t>a</w:t>
      </w:r>
      <w:r w:rsidR="000A73D0" w:rsidRPr="00412349">
        <w:rPr>
          <w:rFonts w:ascii="Calibri" w:hAnsi="Calibri" w:cs="Arial"/>
          <w:sz w:val="22"/>
          <w:szCs w:val="22"/>
        </w:rPr>
        <w:t xml:space="preserve"> </w:t>
      </w:r>
      <w:r w:rsidR="00EC6BC5" w:rsidRPr="00412349">
        <w:rPr>
          <w:rFonts w:ascii="Calibri" w:hAnsi="Calibri" w:cs="Arial"/>
          <w:sz w:val="22"/>
          <w:szCs w:val="22"/>
        </w:rPr>
        <w:t xml:space="preserve">nadaljnjih </w:t>
      </w:r>
      <w:r w:rsidR="005651F2" w:rsidRPr="00412349">
        <w:rPr>
          <w:rFonts w:ascii="Calibri" w:hAnsi="Calibri" w:cs="Arial"/>
          <w:sz w:val="22"/>
          <w:szCs w:val="22"/>
        </w:rPr>
        <w:t xml:space="preserve">inženirskih storitev </w:t>
      </w:r>
      <w:r w:rsidR="00EC6BC5" w:rsidRPr="00412349">
        <w:rPr>
          <w:rFonts w:ascii="Calibri" w:hAnsi="Calibri" w:cs="Arial"/>
          <w:sz w:val="22"/>
          <w:szCs w:val="22"/>
        </w:rPr>
        <w:t xml:space="preserve">v fazi izdelave projektne dokumentacije </w:t>
      </w:r>
      <w:r w:rsidR="008C5A5F" w:rsidRPr="00412349">
        <w:rPr>
          <w:rFonts w:ascii="Calibri" w:hAnsi="Calibri" w:cs="Arial"/>
          <w:sz w:val="22"/>
          <w:szCs w:val="22"/>
        </w:rPr>
        <w:t xml:space="preserve">pa se </w:t>
      </w:r>
      <w:r w:rsidR="000A73D0" w:rsidRPr="00412349">
        <w:rPr>
          <w:rFonts w:ascii="Calibri" w:hAnsi="Calibri" w:cs="Arial"/>
          <w:sz w:val="22"/>
          <w:szCs w:val="22"/>
        </w:rPr>
        <w:t>zaveže</w:t>
      </w:r>
      <w:r w:rsidR="008C5A5F" w:rsidRPr="00412349">
        <w:rPr>
          <w:rFonts w:ascii="Calibri" w:hAnsi="Calibri" w:cs="Arial"/>
          <w:sz w:val="22"/>
          <w:szCs w:val="22"/>
        </w:rPr>
        <w:t xml:space="preserve"> k sodelovanju </w:t>
      </w:r>
      <w:r w:rsidR="004E51F4" w:rsidRPr="00412349">
        <w:rPr>
          <w:rFonts w:ascii="Calibri" w:hAnsi="Calibri" w:cs="Arial"/>
          <w:sz w:val="22"/>
          <w:szCs w:val="22"/>
        </w:rPr>
        <w:t xml:space="preserve">s </w:t>
      </w:r>
      <w:r w:rsidR="000A73D0" w:rsidRPr="00412349">
        <w:rPr>
          <w:rFonts w:ascii="Calibri" w:hAnsi="Calibri" w:cs="Arial"/>
          <w:sz w:val="22"/>
          <w:szCs w:val="22"/>
        </w:rPr>
        <w:t>ponudnikom</w:t>
      </w:r>
      <w:r w:rsidR="006124FF" w:rsidRPr="00412349">
        <w:rPr>
          <w:rFonts w:ascii="Calibri" w:hAnsi="Calibri" w:cs="Arial"/>
          <w:sz w:val="22"/>
          <w:szCs w:val="22"/>
        </w:rPr>
        <w:t>,</w:t>
      </w:r>
      <w:r w:rsidR="000A73D0" w:rsidRPr="00412349">
        <w:rPr>
          <w:rFonts w:ascii="Calibri" w:hAnsi="Calibri" w:cs="Arial"/>
          <w:sz w:val="22"/>
          <w:szCs w:val="22"/>
        </w:rPr>
        <w:t xml:space="preserve"> </w:t>
      </w:r>
      <w:r w:rsidR="004E51F4" w:rsidRPr="00412349">
        <w:rPr>
          <w:rFonts w:ascii="Calibri" w:hAnsi="Calibri" w:cs="Arial"/>
          <w:sz w:val="22"/>
          <w:szCs w:val="22"/>
        </w:rPr>
        <w:t xml:space="preserve">izbranim v postopku </w:t>
      </w:r>
      <w:r w:rsidR="000A73D0" w:rsidRPr="00412349">
        <w:rPr>
          <w:rFonts w:ascii="Calibri" w:hAnsi="Calibri" w:cs="Arial"/>
          <w:sz w:val="22"/>
          <w:szCs w:val="22"/>
        </w:rPr>
        <w:t xml:space="preserve">projektnega natečaja. </w:t>
      </w:r>
    </w:p>
    <w:p w14:paraId="4CE8710E" w14:textId="77777777" w:rsidR="00805D16" w:rsidRPr="00412349" w:rsidRDefault="00805D16" w:rsidP="00805D16">
      <w:pPr>
        <w:autoSpaceDE w:val="0"/>
        <w:autoSpaceDN w:val="0"/>
        <w:adjustRightInd w:val="0"/>
        <w:spacing w:line="276" w:lineRule="auto"/>
        <w:ind w:left="357"/>
        <w:jc w:val="both"/>
        <w:rPr>
          <w:rFonts w:ascii="Calibri" w:hAnsi="Calibri" w:cs="Arial"/>
          <w:sz w:val="22"/>
          <w:szCs w:val="22"/>
        </w:rPr>
      </w:pPr>
    </w:p>
    <w:p w14:paraId="0C460C24" w14:textId="77777777" w:rsidR="00C233F1" w:rsidRPr="00412349" w:rsidRDefault="00C233F1"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Za vrednost projektantskih storitev za dela</w:t>
      </w:r>
      <w:r w:rsidR="00E63D93">
        <w:rPr>
          <w:rFonts w:ascii="Calibri" w:hAnsi="Calibri" w:cs="Arial"/>
          <w:sz w:val="22"/>
          <w:szCs w:val="22"/>
        </w:rPr>
        <w:t>,</w:t>
      </w:r>
      <w:r w:rsidRPr="00412349">
        <w:rPr>
          <w:rFonts w:ascii="Calibri" w:hAnsi="Calibri" w:cs="Arial"/>
          <w:sz w:val="22"/>
          <w:szCs w:val="22"/>
        </w:rPr>
        <w:t xml:space="preserve"> oddana </w:t>
      </w:r>
      <w:r w:rsidR="00E63D93">
        <w:rPr>
          <w:rFonts w:ascii="Calibri" w:hAnsi="Calibri" w:cs="Arial"/>
          <w:sz w:val="22"/>
          <w:szCs w:val="22"/>
        </w:rPr>
        <w:t>v okviru</w:t>
      </w:r>
      <w:r w:rsidRPr="00412349">
        <w:rPr>
          <w:rFonts w:ascii="Calibri" w:hAnsi="Calibri" w:cs="Arial"/>
          <w:sz w:val="22"/>
          <w:szCs w:val="22"/>
        </w:rPr>
        <w:t xml:space="preserve"> projektnega natečaja</w:t>
      </w:r>
      <w:r w:rsidR="00E63D93">
        <w:rPr>
          <w:rFonts w:ascii="Calibri" w:hAnsi="Calibri" w:cs="Arial"/>
          <w:sz w:val="22"/>
          <w:szCs w:val="22"/>
        </w:rPr>
        <w:t>,</w:t>
      </w:r>
      <w:r w:rsidRPr="00412349">
        <w:rPr>
          <w:rFonts w:ascii="Calibri" w:hAnsi="Calibri" w:cs="Arial"/>
          <w:sz w:val="22"/>
          <w:szCs w:val="22"/>
        </w:rPr>
        <w:t xml:space="preserve"> se uporabi</w:t>
      </w:r>
      <w:r w:rsidR="00E63D93">
        <w:rPr>
          <w:rFonts w:ascii="Calibri" w:hAnsi="Calibri" w:cs="Arial"/>
          <w:sz w:val="22"/>
          <w:szCs w:val="22"/>
        </w:rPr>
        <w:t>jo</w:t>
      </w:r>
      <w:r w:rsidRPr="00412349">
        <w:rPr>
          <w:rFonts w:ascii="Calibri" w:hAnsi="Calibri" w:cs="Arial"/>
          <w:sz w:val="22"/>
          <w:szCs w:val="22"/>
        </w:rPr>
        <w:t xml:space="preserve"> v točki 3.3 teh smernic izračunane ocenjene vrednosti arhitekturnih </w:t>
      </w:r>
      <w:r w:rsidR="0083237B" w:rsidRPr="00412349">
        <w:rPr>
          <w:rFonts w:ascii="Calibri" w:hAnsi="Calibri" w:cs="Arial"/>
          <w:sz w:val="22"/>
          <w:szCs w:val="22"/>
        </w:rPr>
        <w:t>oziroma</w:t>
      </w:r>
      <w:r w:rsidRPr="00412349">
        <w:rPr>
          <w:rFonts w:ascii="Calibri" w:hAnsi="Calibri" w:cs="Arial"/>
          <w:sz w:val="22"/>
          <w:szCs w:val="22"/>
        </w:rPr>
        <w:t xml:space="preserve"> inženirskih storitev.</w:t>
      </w:r>
    </w:p>
    <w:p w14:paraId="764C83B0" w14:textId="77777777" w:rsidR="00C233F1" w:rsidRPr="00412349" w:rsidRDefault="00C233F1" w:rsidP="00C233F1">
      <w:pPr>
        <w:autoSpaceDE w:val="0"/>
        <w:autoSpaceDN w:val="0"/>
        <w:adjustRightInd w:val="0"/>
        <w:spacing w:line="276" w:lineRule="auto"/>
        <w:jc w:val="both"/>
        <w:rPr>
          <w:rFonts w:ascii="Calibri" w:hAnsi="Calibri" w:cs="Arial"/>
          <w:sz w:val="22"/>
          <w:szCs w:val="22"/>
        </w:rPr>
      </w:pPr>
    </w:p>
    <w:p w14:paraId="7064E322" w14:textId="77777777" w:rsidR="008D4398" w:rsidRPr="00412349" w:rsidRDefault="00E63D93" w:rsidP="009F3173">
      <w:pPr>
        <w:pStyle w:val="Naslov2"/>
        <w:ind w:left="720"/>
        <w:rPr>
          <w:rFonts w:ascii="Calibri" w:hAnsi="Calibri" w:cs="Calibri"/>
          <w:b/>
          <w:i/>
          <w:color w:val="auto"/>
          <w:sz w:val="22"/>
          <w:szCs w:val="22"/>
        </w:rPr>
      </w:pPr>
      <w:bookmarkStart w:id="19" w:name="_Toc183005276"/>
      <w:r>
        <w:rPr>
          <w:rFonts w:ascii="Calibri" w:hAnsi="Calibri" w:cs="Calibri"/>
          <w:b/>
          <w:i/>
          <w:color w:val="auto"/>
          <w:sz w:val="22"/>
          <w:szCs w:val="22"/>
        </w:rPr>
        <w:t xml:space="preserve">3.3 </w:t>
      </w:r>
      <w:r w:rsidR="008D4398" w:rsidRPr="00412349">
        <w:rPr>
          <w:rFonts w:ascii="Calibri" w:hAnsi="Calibri" w:cs="Calibri"/>
          <w:b/>
          <w:i/>
          <w:color w:val="auto"/>
          <w:sz w:val="22"/>
          <w:szCs w:val="22"/>
        </w:rPr>
        <w:t>Izračun ocenjene vrednosti</w:t>
      </w:r>
      <w:bookmarkEnd w:id="19"/>
      <w:r w:rsidR="008D4398" w:rsidRPr="00412349">
        <w:rPr>
          <w:rFonts w:ascii="Calibri" w:hAnsi="Calibri" w:cs="Calibri"/>
          <w:b/>
          <w:i/>
          <w:color w:val="auto"/>
          <w:sz w:val="22"/>
          <w:szCs w:val="22"/>
        </w:rPr>
        <w:t xml:space="preserve"> </w:t>
      </w:r>
    </w:p>
    <w:p w14:paraId="696A7447" w14:textId="77777777" w:rsidR="00805D16" w:rsidRPr="00412349" w:rsidRDefault="00805D16" w:rsidP="00805D16">
      <w:pPr>
        <w:pStyle w:val="Odstavekseznama"/>
        <w:ind w:left="720"/>
        <w:rPr>
          <w:rFonts w:ascii="Calibri" w:hAnsi="Calibri"/>
          <w:b/>
          <w:i/>
          <w:sz w:val="22"/>
          <w:szCs w:val="22"/>
        </w:rPr>
      </w:pPr>
    </w:p>
    <w:p w14:paraId="33FBBB69" w14:textId="77777777" w:rsidR="00625EAA" w:rsidRPr="00412349" w:rsidRDefault="00625EAA"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Izračun ocenjene vrednosti </w:t>
      </w:r>
      <w:r w:rsidR="00F42E95" w:rsidRPr="00412349">
        <w:rPr>
          <w:rFonts w:ascii="Calibri" w:hAnsi="Calibri" w:cs="Arial"/>
          <w:sz w:val="22"/>
          <w:szCs w:val="22"/>
        </w:rPr>
        <w:t>sestavin, potrebn</w:t>
      </w:r>
      <w:r w:rsidR="00812A19">
        <w:rPr>
          <w:rFonts w:ascii="Calibri" w:hAnsi="Calibri" w:cs="Arial"/>
          <w:sz w:val="22"/>
          <w:szCs w:val="22"/>
        </w:rPr>
        <w:t>ih</w:t>
      </w:r>
      <w:r w:rsidRPr="00412349">
        <w:rPr>
          <w:rFonts w:ascii="Calibri" w:hAnsi="Calibri" w:cs="Arial"/>
          <w:sz w:val="22"/>
          <w:szCs w:val="22"/>
        </w:rPr>
        <w:t xml:space="preserve"> za </w:t>
      </w:r>
      <w:r w:rsidR="00812A19">
        <w:rPr>
          <w:rFonts w:ascii="Calibri" w:hAnsi="Calibri" w:cs="Arial"/>
          <w:sz w:val="22"/>
          <w:szCs w:val="22"/>
        </w:rPr>
        <w:t>izvedbo</w:t>
      </w:r>
      <w:r w:rsidRPr="00412349">
        <w:rPr>
          <w:rFonts w:ascii="Calibri" w:hAnsi="Calibri" w:cs="Arial"/>
          <w:sz w:val="22"/>
          <w:szCs w:val="22"/>
        </w:rPr>
        <w:t xml:space="preserve"> investicijskega projekta, s</w:t>
      </w:r>
      <w:r w:rsidR="00812A19">
        <w:rPr>
          <w:rFonts w:ascii="Calibri" w:hAnsi="Calibri" w:cs="Arial"/>
          <w:sz w:val="22"/>
          <w:szCs w:val="22"/>
        </w:rPr>
        <w:t>pada</w:t>
      </w:r>
      <w:r w:rsidRPr="00412349">
        <w:rPr>
          <w:rFonts w:ascii="Calibri" w:hAnsi="Calibri" w:cs="Arial"/>
          <w:sz w:val="22"/>
          <w:szCs w:val="22"/>
        </w:rPr>
        <w:t xml:space="preserve"> med aktivnosti v okviru priprave investicijske dokumentacije v skladu z metodologijo</w:t>
      </w:r>
      <w:r w:rsidR="00003AE9" w:rsidRPr="00412349">
        <w:rPr>
          <w:rFonts w:ascii="Calibri" w:hAnsi="Calibri" w:cs="Arial"/>
          <w:sz w:val="22"/>
          <w:szCs w:val="22"/>
        </w:rPr>
        <w:t>,</w:t>
      </w:r>
      <w:r w:rsidRPr="00412349">
        <w:rPr>
          <w:rFonts w:ascii="Calibri" w:hAnsi="Calibri" w:cs="Arial"/>
          <w:sz w:val="22"/>
          <w:szCs w:val="22"/>
        </w:rPr>
        <w:t xml:space="preserve"> opredeljeno v predpisih iz poglavja 2.1. Posebej </w:t>
      </w:r>
      <w:r w:rsidR="00F42E95" w:rsidRPr="00412349">
        <w:rPr>
          <w:rFonts w:ascii="Calibri" w:hAnsi="Calibri" w:cs="Arial"/>
          <w:sz w:val="22"/>
          <w:szCs w:val="22"/>
        </w:rPr>
        <w:t>je pri tem pomemben izračun ocenjene vrednosti</w:t>
      </w:r>
      <w:r w:rsidR="00602CF7" w:rsidRPr="00412349">
        <w:rPr>
          <w:rFonts w:ascii="Calibri" w:hAnsi="Calibri" w:cs="Arial"/>
          <w:sz w:val="22"/>
          <w:szCs w:val="22"/>
        </w:rPr>
        <w:t xml:space="preserve"> </w:t>
      </w:r>
      <w:r w:rsidR="00DC2044" w:rsidRPr="00412349">
        <w:rPr>
          <w:rFonts w:ascii="Calibri" w:hAnsi="Calibri" w:cs="Arial"/>
          <w:sz w:val="22"/>
          <w:szCs w:val="22"/>
        </w:rPr>
        <w:t>dveh</w:t>
      </w:r>
      <w:r w:rsidR="00003AE9" w:rsidRPr="00412349">
        <w:rPr>
          <w:rFonts w:ascii="Calibri" w:hAnsi="Calibri" w:cs="Arial"/>
          <w:sz w:val="22"/>
          <w:szCs w:val="22"/>
        </w:rPr>
        <w:t xml:space="preserve"> </w:t>
      </w:r>
      <w:r w:rsidR="00B953EC" w:rsidRPr="00412349">
        <w:rPr>
          <w:rFonts w:ascii="Calibri" w:hAnsi="Calibri" w:cs="Arial"/>
          <w:sz w:val="22"/>
          <w:szCs w:val="22"/>
        </w:rPr>
        <w:t xml:space="preserve">pomembnih </w:t>
      </w:r>
      <w:r w:rsidR="00812A19">
        <w:rPr>
          <w:rFonts w:ascii="Calibri" w:hAnsi="Calibri" w:cs="Arial"/>
          <w:sz w:val="22"/>
          <w:szCs w:val="22"/>
        </w:rPr>
        <w:t>sestavin</w:t>
      </w:r>
      <w:r w:rsidR="00DC2044" w:rsidRPr="00412349">
        <w:rPr>
          <w:rFonts w:ascii="Calibri" w:hAnsi="Calibri" w:cs="Arial"/>
          <w:sz w:val="22"/>
          <w:szCs w:val="22"/>
        </w:rPr>
        <w:t xml:space="preserve"> finančne</w:t>
      </w:r>
      <w:r w:rsidR="00812A19">
        <w:rPr>
          <w:rFonts w:ascii="Calibri" w:hAnsi="Calibri" w:cs="Arial"/>
          <w:sz w:val="22"/>
          <w:szCs w:val="22"/>
        </w:rPr>
        <w:t>ga načrta</w:t>
      </w:r>
      <w:r w:rsidR="00DC2044" w:rsidRPr="00412349">
        <w:rPr>
          <w:rFonts w:ascii="Calibri" w:hAnsi="Calibri" w:cs="Arial"/>
          <w:sz w:val="22"/>
          <w:szCs w:val="22"/>
        </w:rPr>
        <w:t xml:space="preserve"> investicijskega projekta, to je </w:t>
      </w:r>
      <w:r w:rsidR="00B953EC" w:rsidRPr="00412349">
        <w:rPr>
          <w:rFonts w:ascii="Calibri" w:hAnsi="Calibri" w:cs="Arial"/>
          <w:sz w:val="22"/>
          <w:szCs w:val="22"/>
        </w:rPr>
        <w:t xml:space="preserve">stroškov </w:t>
      </w:r>
      <w:r w:rsidR="00602CF7" w:rsidRPr="00412349">
        <w:rPr>
          <w:rFonts w:ascii="Calibri" w:hAnsi="Calibri" w:cs="Arial"/>
          <w:sz w:val="22"/>
          <w:szCs w:val="22"/>
        </w:rPr>
        <w:t>gradnje</w:t>
      </w:r>
      <w:r w:rsidR="00DC2044" w:rsidRPr="00412349">
        <w:rPr>
          <w:rFonts w:ascii="Calibri" w:hAnsi="Calibri" w:cs="Arial"/>
          <w:sz w:val="22"/>
          <w:szCs w:val="22"/>
        </w:rPr>
        <w:t xml:space="preserve"> </w:t>
      </w:r>
      <w:r w:rsidR="00812A19">
        <w:rPr>
          <w:rFonts w:ascii="Calibri" w:hAnsi="Calibri" w:cs="Arial"/>
          <w:sz w:val="22"/>
          <w:szCs w:val="22"/>
        </w:rPr>
        <w:t>ter</w:t>
      </w:r>
      <w:r w:rsidR="00F42E95" w:rsidRPr="00412349">
        <w:rPr>
          <w:rFonts w:ascii="Calibri" w:hAnsi="Calibri" w:cs="Arial"/>
          <w:sz w:val="22"/>
          <w:szCs w:val="22"/>
        </w:rPr>
        <w:t xml:space="preserve"> vseh potrebnih arhitekturnih in inženirskih storitev</w:t>
      </w:r>
      <w:r w:rsidR="007343EE" w:rsidRPr="00412349">
        <w:rPr>
          <w:rFonts w:ascii="Calibri" w:hAnsi="Calibri" w:cs="Arial"/>
          <w:sz w:val="22"/>
          <w:szCs w:val="22"/>
        </w:rPr>
        <w:t>, vključno z izdelavo strokovnih podl</w:t>
      </w:r>
      <w:r w:rsidR="00812A19">
        <w:rPr>
          <w:rFonts w:ascii="Calibri" w:hAnsi="Calibri" w:cs="Arial"/>
          <w:sz w:val="22"/>
          <w:szCs w:val="22"/>
        </w:rPr>
        <w:t>a</w:t>
      </w:r>
      <w:r w:rsidR="007343EE" w:rsidRPr="00412349">
        <w:rPr>
          <w:rFonts w:ascii="Calibri" w:hAnsi="Calibri" w:cs="Arial"/>
          <w:sz w:val="22"/>
          <w:szCs w:val="22"/>
        </w:rPr>
        <w:t>g in izvedbo vseh potrebnih raziskav</w:t>
      </w:r>
      <w:r w:rsidR="00F42E95" w:rsidRPr="00412349">
        <w:rPr>
          <w:rFonts w:ascii="Calibri" w:hAnsi="Calibri" w:cs="Arial"/>
          <w:sz w:val="22"/>
          <w:szCs w:val="22"/>
        </w:rPr>
        <w:t>.</w:t>
      </w:r>
    </w:p>
    <w:p w14:paraId="5B516909" w14:textId="77777777" w:rsidR="00F42E95" w:rsidRPr="00412349" w:rsidRDefault="00F42E95" w:rsidP="008D4398">
      <w:pPr>
        <w:autoSpaceDE w:val="0"/>
        <w:autoSpaceDN w:val="0"/>
        <w:adjustRightInd w:val="0"/>
        <w:spacing w:line="276" w:lineRule="auto"/>
        <w:ind w:left="357"/>
        <w:jc w:val="both"/>
        <w:rPr>
          <w:rFonts w:ascii="Calibri" w:hAnsi="Calibri" w:cs="Arial"/>
          <w:sz w:val="22"/>
          <w:szCs w:val="22"/>
        </w:rPr>
      </w:pPr>
    </w:p>
    <w:p w14:paraId="5D375975" w14:textId="77777777" w:rsidR="008D4398" w:rsidRPr="00412349" w:rsidRDefault="008D4398" w:rsidP="00BE6A98">
      <w:pPr>
        <w:autoSpaceDE w:val="0"/>
        <w:autoSpaceDN w:val="0"/>
        <w:adjustRightInd w:val="0"/>
        <w:spacing w:line="276" w:lineRule="auto"/>
        <w:jc w:val="both"/>
        <w:rPr>
          <w:rFonts w:ascii="Calibri" w:hAnsi="Calibri" w:cs="Arial"/>
          <w:b/>
          <w:sz w:val="22"/>
          <w:szCs w:val="22"/>
        </w:rPr>
      </w:pPr>
      <w:r w:rsidRPr="00412349">
        <w:rPr>
          <w:rFonts w:ascii="Calibri" w:hAnsi="Calibri" w:cs="Arial"/>
          <w:sz w:val="22"/>
          <w:szCs w:val="22"/>
        </w:rPr>
        <w:lastRenderedPageBreak/>
        <w:t xml:space="preserve">V javnem naročanju je pomen ugotovitve ocenjene vrednosti večplasten. Po eni strani je potrebna skrbnost pri ugotavljanju te vrednosti, ker je podlaga za objavo naročila v ustreznem mediju (portal </w:t>
      </w:r>
      <w:r w:rsidR="007C220D" w:rsidRPr="00412349">
        <w:rPr>
          <w:rFonts w:ascii="Calibri" w:hAnsi="Calibri" w:cs="Arial"/>
          <w:sz w:val="22"/>
          <w:szCs w:val="22"/>
        </w:rPr>
        <w:t>javnih naročil ali portal javnih naročil in Uradni list</w:t>
      </w:r>
      <w:r w:rsidRPr="00412349">
        <w:rPr>
          <w:rFonts w:ascii="Calibri" w:hAnsi="Calibri" w:cs="Arial"/>
          <w:sz w:val="22"/>
          <w:szCs w:val="22"/>
        </w:rPr>
        <w:t xml:space="preserve"> EU) oziroma </w:t>
      </w:r>
      <w:r w:rsidR="00812A19">
        <w:rPr>
          <w:rFonts w:ascii="Calibri" w:hAnsi="Calibri" w:cs="Arial"/>
          <w:sz w:val="22"/>
          <w:szCs w:val="22"/>
        </w:rPr>
        <w:t xml:space="preserve">za </w:t>
      </w:r>
      <w:r w:rsidRPr="00412349">
        <w:rPr>
          <w:rFonts w:ascii="Calibri" w:hAnsi="Calibri" w:cs="Arial"/>
          <w:sz w:val="22"/>
          <w:szCs w:val="22"/>
        </w:rPr>
        <w:t>uporab</w:t>
      </w:r>
      <w:r w:rsidR="00812A19">
        <w:rPr>
          <w:rFonts w:ascii="Calibri" w:hAnsi="Calibri" w:cs="Arial"/>
          <w:sz w:val="22"/>
          <w:szCs w:val="22"/>
        </w:rPr>
        <w:t>o</w:t>
      </w:r>
      <w:r w:rsidRPr="00412349">
        <w:rPr>
          <w:rFonts w:ascii="Calibri" w:hAnsi="Calibri" w:cs="Arial"/>
          <w:sz w:val="22"/>
          <w:szCs w:val="22"/>
        </w:rPr>
        <w:t xml:space="preserve"> določenega postopka. Po drugi strani je odraz pregleda trga, ki se opravi pred izvedbo </w:t>
      </w:r>
      <w:r w:rsidR="006124FF" w:rsidRPr="00412349">
        <w:rPr>
          <w:rFonts w:ascii="Calibri" w:hAnsi="Calibri" w:cs="Arial"/>
          <w:sz w:val="22"/>
          <w:szCs w:val="22"/>
        </w:rPr>
        <w:t xml:space="preserve">javnega </w:t>
      </w:r>
      <w:r w:rsidRPr="00412349">
        <w:rPr>
          <w:rFonts w:ascii="Calibri" w:hAnsi="Calibri" w:cs="Arial"/>
          <w:sz w:val="22"/>
          <w:szCs w:val="22"/>
        </w:rPr>
        <w:t xml:space="preserve">naročanja. Zakonska norma v splošnem opredeljuje, da mora ocenjena vrednost </w:t>
      </w:r>
      <w:r w:rsidR="007C220D" w:rsidRPr="00412349">
        <w:rPr>
          <w:rFonts w:ascii="Calibri" w:hAnsi="Calibri" w:cs="Arial"/>
          <w:sz w:val="22"/>
          <w:szCs w:val="22"/>
        </w:rPr>
        <w:t xml:space="preserve">naročila </w:t>
      </w:r>
      <w:r w:rsidRPr="00412349">
        <w:rPr>
          <w:rFonts w:ascii="Calibri" w:hAnsi="Calibri" w:cs="Arial"/>
          <w:sz w:val="22"/>
          <w:szCs w:val="22"/>
        </w:rPr>
        <w:t>obsegati oceno vrednosti celotnega naročila z morebitnimi možnimi povečanji obsega naročila, dopolnitvami in obnovitvami.</w:t>
      </w:r>
    </w:p>
    <w:p w14:paraId="2F6FB984" w14:textId="77777777" w:rsidR="008D4398" w:rsidRPr="00412349" w:rsidRDefault="008D4398" w:rsidP="008D4398">
      <w:pPr>
        <w:autoSpaceDE w:val="0"/>
        <w:autoSpaceDN w:val="0"/>
        <w:adjustRightInd w:val="0"/>
        <w:spacing w:line="276" w:lineRule="auto"/>
        <w:ind w:left="357"/>
        <w:jc w:val="both"/>
        <w:rPr>
          <w:rFonts w:ascii="Calibri" w:hAnsi="Calibri"/>
          <w:sz w:val="22"/>
          <w:szCs w:val="22"/>
        </w:rPr>
      </w:pPr>
    </w:p>
    <w:p w14:paraId="6C2CD8E3" w14:textId="77777777" w:rsidR="008D4398" w:rsidRPr="00412349" w:rsidRDefault="008D4398" w:rsidP="00BE6A98">
      <w:pPr>
        <w:autoSpaceDE w:val="0"/>
        <w:autoSpaceDN w:val="0"/>
        <w:adjustRightInd w:val="0"/>
        <w:spacing w:line="276" w:lineRule="auto"/>
        <w:jc w:val="both"/>
        <w:rPr>
          <w:rFonts w:ascii="Calibri" w:hAnsi="Calibri" w:cs="Arial"/>
          <w:sz w:val="22"/>
          <w:szCs w:val="22"/>
        </w:rPr>
      </w:pPr>
      <w:r w:rsidRPr="00412349">
        <w:rPr>
          <w:rFonts w:ascii="Calibri" w:hAnsi="Calibri"/>
          <w:sz w:val="22"/>
          <w:szCs w:val="22"/>
        </w:rPr>
        <w:t xml:space="preserve">Izračun ocenjene vrednosti </w:t>
      </w:r>
      <w:r w:rsidRPr="00412349">
        <w:rPr>
          <w:rFonts w:ascii="Calibri" w:hAnsi="Calibri" w:cs="Arial"/>
          <w:sz w:val="22"/>
          <w:szCs w:val="22"/>
        </w:rPr>
        <w:t>mora temelji</w:t>
      </w:r>
      <w:r w:rsidR="002739D3" w:rsidRPr="00412349">
        <w:rPr>
          <w:rFonts w:ascii="Calibri" w:hAnsi="Calibri" w:cs="Arial"/>
          <w:sz w:val="22"/>
          <w:szCs w:val="22"/>
        </w:rPr>
        <w:t>ti</w:t>
      </w:r>
      <w:r w:rsidRPr="00412349">
        <w:rPr>
          <w:rFonts w:ascii="Calibri" w:hAnsi="Calibri" w:cs="Arial"/>
          <w:sz w:val="22"/>
          <w:szCs w:val="22"/>
        </w:rPr>
        <w:t xml:space="preserve"> na celotnem plačljivem znesku brez DDV, kakor ga oceni </w:t>
      </w:r>
      <w:r w:rsidR="005A0367" w:rsidRPr="00412349">
        <w:rPr>
          <w:rFonts w:ascii="Calibri" w:hAnsi="Calibri" w:cs="Arial"/>
          <w:sz w:val="22"/>
          <w:szCs w:val="22"/>
        </w:rPr>
        <w:t>investitor</w:t>
      </w:r>
      <w:r w:rsidRPr="00412349">
        <w:rPr>
          <w:rFonts w:ascii="Calibri" w:hAnsi="Calibri" w:cs="Arial"/>
          <w:sz w:val="22"/>
          <w:szCs w:val="22"/>
        </w:rPr>
        <w:t xml:space="preserve">, vključno s katero koli opcijo in morebitnimi podaljšanji naročil, kakor je izrecno navedeno v dokumentaciji v zvezi z oddajo javnega naročila. Če </w:t>
      </w:r>
      <w:r w:rsidR="005A0367" w:rsidRPr="00412349">
        <w:rPr>
          <w:rFonts w:ascii="Calibri" w:hAnsi="Calibri" w:cs="Arial"/>
          <w:sz w:val="22"/>
          <w:szCs w:val="22"/>
        </w:rPr>
        <w:t>investitor</w:t>
      </w:r>
      <w:r w:rsidRPr="00412349">
        <w:rPr>
          <w:rFonts w:ascii="Calibri" w:hAnsi="Calibri" w:cs="Arial"/>
          <w:sz w:val="22"/>
          <w:szCs w:val="22"/>
        </w:rPr>
        <w:t xml:space="preserve"> določi nagrade ali izplačila kandidatom ali ponudnikom, jih upošteva pri izračunu ocenjene vrednosti javnega naročila.</w:t>
      </w:r>
    </w:p>
    <w:p w14:paraId="0F8977CD" w14:textId="77777777" w:rsidR="008D4398" w:rsidRPr="00412349" w:rsidRDefault="008D4398" w:rsidP="008D4398">
      <w:pPr>
        <w:spacing w:line="276" w:lineRule="auto"/>
        <w:ind w:left="357"/>
        <w:jc w:val="both"/>
        <w:rPr>
          <w:rFonts w:ascii="Calibri" w:hAnsi="Calibri" w:cs="Arial"/>
          <w:sz w:val="22"/>
          <w:szCs w:val="22"/>
        </w:rPr>
      </w:pPr>
    </w:p>
    <w:p w14:paraId="27C5A65A" w14:textId="77777777" w:rsidR="008D4398" w:rsidRPr="00412349" w:rsidRDefault="005A0367" w:rsidP="00BE6A98">
      <w:pPr>
        <w:spacing w:line="276" w:lineRule="auto"/>
        <w:jc w:val="both"/>
        <w:rPr>
          <w:rFonts w:ascii="Calibri" w:hAnsi="Calibri" w:cs="Arial"/>
          <w:sz w:val="22"/>
          <w:szCs w:val="22"/>
        </w:rPr>
      </w:pPr>
      <w:r w:rsidRPr="00412349">
        <w:rPr>
          <w:rFonts w:ascii="Calibri" w:hAnsi="Calibri" w:cs="Arial"/>
          <w:sz w:val="22"/>
          <w:szCs w:val="22"/>
        </w:rPr>
        <w:t>Investitor</w:t>
      </w:r>
      <w:r w:rsidR="00812A19">
        <w:rPr>
          <w:rFonts w:ascii="Calibri" w:hAnsi="Calibri" w:cs="Arial"/>
          <w:sz w:val="22"/>
          <w:szCs w:val="22"/>
        </w:rPr>
        <w:t xml:space="preserve"> načina</w:t>
      </w:r>
      <w:r w:rsidR="008D4398" w:rsidRPr="00412349">
        <w:rPr>
          <w:rFonts w:ascii="Calibri" w:hAnsi="Calibri" w:cs="Arial"/>
          <w:sz w:val="22"/>
          <w:szCs w:val="22"/>
        </w:rPr>
        <w:t xml:space="preserve"> za izračun ocenjene vrednosti javnega naročila ne sme izb</w:t>
      </w:r>
      <w:r w:rsidR="00BB0E37" w:rsidRPr="00412349">
        <w:rPr>
          <w:rFonts w:ascii="Calibri" w:hAnsi="Calibri" w:cs="Arial"/>
          <w:sz w:val="22"/>
          <w:szCs w:val="22"/>
        </w:rPr>
        <w:t>i</w:t>
      </w:r>
      <w:r w:rsidR="008D4398" w:rsidRPr="00412349">
        <w:rPr>
          <w:rFonts w:ascii="Calibri" w:hAnsi="Calibri" w:cs="Arial"/>
          <w:sz w:val="22"/>
          <w:szCs w:val="22"/>
        </w:rPr>
        <w:t xml:space="preserve">rati z namenom, da se določi takšna ocenjena vrednost, da za oddajo javnega naročila ni treba uporabiti zakona. </w:t>
      </w:r>
    </w:p>
    <w:p w14:paraId="648B8AFB" w14:textId="77777777" w:rsidR="008D4398" w:rsidRPr="00412349" w:rsidRDefault="008D4398" w:rsidP="008D4398">
      <w:pPr>
        <w:spacing w:line="276" w:lineRule="auto"/>
        <w:ind w:left="357"/>
        <w:jc w:val="both"/>
        <w:rPr>
          <w:rFonts w:ascii="Calibri" w:hAnsi="Calibri" w:cs="Arial"/>
          <w:sz w:val="22"/>
          <w:szCs w:val="22"/>
        </w:rPr>
      </w:pPr>
    </w:p>
    <w:p w14:paraId="585FB98A" w14:textId="77777777" w:rsidR="008D4398" w:rsidRPr="00412349" w:rsidRDefault="008D4398" w:rsidP="00BE6A98">
      <w:pPr>
        <w:spacing w:line="276" w:lineRule="auto"/>
        <w:jc w:val="both"/>
        <w:rPr>
          <w:rFonts w:ascii="Calibri" w:hAnsi="Calibri" w:cs="Arial"/>
          <w:sz w:val="22"/>
          <w:szCs w:val="22"/>
        </w:rPr>
      </w:pPr>
      <w:r w:rsidRPr="00412349">
        <w:rPr>
          <w:rFonts w:ascii="Calibri" w:hAnsi="Calibri" w:cs="Arial"/>
          <w:sz w:val="22"/>
          <w:szCs w:val="22"/>
        </w:rPr>
        <w:t xml:space="preserve">Ocenjena vrednost </w:t>
      </w:r>
      <w:r w:rsidR="00BB0E37" w:rsidRPr="00412349">
        <w:rPr>
          <w:rFonts w:ascii="Calibri" w:hAnsi="Calibri" w:cs="Arial"/>
          <w:sz w:val="22"/>
          <w:szCs w:val="22"/>
        </w:rPr>
        <w:t xml:space="preserve">za razpisani obseg storitev </w:t>
      </w:r>
      <w:r w:rsidRPr="00412349">
        <w:rPr>
          <w:rFonts w:ascii="Calibri" w:hAnsi="Calibri" w:cs="Arial"/>
          <w:sz w:val="22"/>
          <w:szCs w:val="22"/>
        </w:rPr>
        <w:t xml:space="preserve">mora biti </w:t>
      </w:r>
      <w:r w:rsidR="00B953EC" w:rsidRPr="00412349">
        <w:rPr>
          <w:rFonts w:ascii="Calibri" w:hAnsi="Calibri" w:cs="Arial"/>
          <w:sz w:val="22"/>
          <w:szCs w:val="22"/>
        </w:rPr>
        <w:t xml:space="preserve">določena </w:t>
      </w:r>
      <w:r w:rsidR="0083237B" w:rsidRPr="00412349">
        <w:rPr>
          <w:rFonts w:ascii="Calibri" w:hAnsi="Calibri" w:cs="Arial"/>
          <w:sz w:val="22"/>
          <w:szCs w:val="22"/>
        </w:rPr>
        <w:t>oziroma</w:t>
      </w:r>
      <w:r w:rsidR="00B953EC" w:rsidRPr="00412349">
        <w:rPr>
          <w:rFonts w:ascii="Calibri" w:hAnsi="Calibri" w:cs="Arial"/>
          <w:sz w:val="22"/>
          <w:szCs w:val="22"/>
        </w:rPr>
        <w:t xml:space="preserve"> </w:t>
      </w:r>
      <w:r w:rsidRPr="00412349">
        <w:rPr>
          <w:rFonts w:ascii="Calibri" w:hAnsi="Calibri" w:cs="Arial"/>
          <w:sz w:val="22"/>
          <w:szCs w:val="22"/>
        </w:rPr>
        <w:t>veljavna, ko je v objavo poslano obvestilo o javnem naročilu ali periodično informativno obvestilo, ki se uporablja kot sredstvo za objavo povabila k sodelovanju, ali obvestilo o vzpostavitvi kvalifikacijskega sistema, če povabilo k sodelovanju ni predvideno</w:t>
      </w:r>
      <w:r w:rsidR="00B953EC" w:rsidRPr="00412349">
        <w:rPr>
          <w:rFonts w:ascii="Calibri" w:hAnsi="Calibri" w:cs="Arial"/>
          <w:sz w:val="22"/>
          <w:szCs w:val="22"/>
        </w:rPr>
        <w:t>,</w:t>
      </w:r>
      <w:r w:rsidRPr="00412349">
        <w:rPr>
          <w:rFonts w:ascii="Calibri" w:hAnsi="Calibri" w:cs="Arial"/>
          <w:sz w:val="22"/>
          <w:szCs w:val="22"/>
        </w:rPr>
        <w:t xml:space="preserve"> pa ko </w:t>
      </w:r>
      <w:r w:rsidR="005A0367" w:rsidRPr="00412349">
        <w:rPr>
          <w:rFonts w:ascii="Calibri" w:hAnsi="Calibri" w:cs="Arial"/>
          <w:sz w:val="22"/>
          <w:szCs w:val="22"/>
        </w:rPr>
        <w:t xml:space="preserve">investitor </w:t>
      </w:r>
      <w:r w:rsidRPr="00412349">
        <w:rPr>
          <w:rFonts w:ascii="Calibri" w:hAnsi="Calibri" w:cs="Arial"/>
          <w:sz w:val="22"/>
          <w:szCs w:val="22"/>
        </w:rPr>
        <w:t xml:space="preserve">začne postopek javnega naročanja, na primer z navezovanjem stikov z gospodarskimi subjekti v zvezi z javnim naročilom. Način izračuna ocenjene vrednosti, vključno z vsemi količinskimi in cenovnimi parametri, mora biti razviden iz dokumentacije o javnem naročilu, ki jo vodi </w:t>
      </w:r>
      <w:r w:rsidR="005A0367" w:rsidRPr="00412349">
        <w:rPr>
          <w:rFonts w:ascii="Calibri" w:hAnsi="Calibri" w:cs="Arial"/>
          <w:sz w:val="22"/>
          <w:szCs w:val="22"/>
        </w:rPr>
        <w:t>investitor</w:t>
      </w:r>
      <w:r w:rsidRPr="00412349">
        <w:rPr>
          <w:rFonts w:ascii="Calibri" w:hAnsi="Calibri" w:cs="Arial"/>
          <w:sz w:val="22"/>
          <w:szCs w:val="22"/>
        </w:rPr>
        <w:t>.</w:t>
      </w:r>
    </w:p>
    <w:p w14:paraId="6B5DD4B9" w14:textId="77777777" w:rsidR="008D4398" w:rsidRPr="00412349" w:rsidRDefault="008D4398" w:rsidP="008D4398">
      <w:pPr>
        <w:spacing w:line="276" w:lineRule="auto"/>
        <w:ind w:left="357"/>
        <w:jc w:val="both"/>
        <w:rPr>
          <w:rFonts w:ascii="Calibri" w:hAnsi="Calibri" w:cs="Arial"/>
          <w:sz w:val="22"/>
          <w:szCs w:val="22"/>
        </w:rPr>
      </w:pPr>
    </w:p>
    <w:p w14:paraId="09B6A523" w14:textId="77777777" w:rsidR="007C220D" w:rsidRPr="00412349" w:rsidRDefault="007C220D" w:rsidP="00BE6A98">
      <w:pPr>
        <w:spacing w:line="276" w:lineRule="auto"/>
        <w:jc w:val="both"/>
        <w:rPr>
          <w:rFonts w:ascii="Calibri" w:hAnsi="Calibri" w:cs="Arial"/>
          <w:sz w:val="22"/>
          <w:szCs w:val="22"/>
        </w:rPr>
      </w:pPr>
      <w:r w:rsidRPr="00412349">
        <w:rPr>
          <w:rFonts w:ascii="Calibri" w:hAnsi="Calibri" w:cs="Arial"/>
          <w:sz w:val="22"/>
          <w:szCs w:val="22"/>
        </w:rPr>
        <w:t xml:space="preserve">Objava ocenjene vrednosti v skladu z ZJN-3 ni obvezna. Prav tako ni obvezna objava </w:t>
      </w:r>
      <w:r w:rsidR="00D65F9F" w:rsidRPr="00412349">
        <w:rPr>
          <w:rFonts w:ascii="Calibri" w:hAnsi="Calibri" w:cs="Arial"/>
          <w:sz w:val="22"/>
          <w:szCs w:val="22"/>
        </w:rPr>
        <w:t xml:space="preserve">višine </w:t>
      </w:r>
      <w:r w:rsidRPr="00412349">
        <w:rPr>
          <w:rFonts w:ascii="Calibri" w:hAnsi="Calibri" w:cs="Arial"/>
          <w:sz w:val="22"/>
          <w:szCs w:val="22"/>
        </w:rPr>
        <w:t xml:space="preserve">zagotovljenih sredstev </w:t>
      </w:r>
      <w:r w:rsidR="005A0367" w:rsidRPr="00412349">
        <w:rPr>
          <w:rFonts w:ascii="Calibri" w:hAnsi="Calibri" w:cs="Arial"/>
          <w:sz w:val="22"/>
          <w:szCs w:val="22"/>
        </w:rPr>
        <w:t xml:space="preserve">investitorja </w:t>
      </w:r>
      <w:r w:rsidRPr="00412349">
        <w:rPr>
          <w:rFonts w:ascii="Calibri" w:hAnsi="Calibri" w:cs="Arial"/>
          <w:sz w:val="22"/>
          <w:szCs w:val="22"/>
        </w:rPr>
        <w:t>za posamezno javno naročilo. Ocenjena vrednost naročila p</w:t>
      </w:r>
      <w:r w:rsidR="00812A19">
        <w:rPr>
          <w:rFonts w:ascii="Calibri" w:hAnsi="Calibri" w:cs="Arial"/>
          <w:sz w:val="22"/>
          <w:szCs w:val="22"/>
        </w:rPr>
        <w:t>omeni</w:t>
      </w:r>
      <w:r w:rsidRPr="00412349">
        <w:rPr>
          <w:rFonts w:ascii="Calibri" w:hAnsi="Calibri" w:cs="Arial"/>
          <w:sz w:val="22"/>
          <w:szCs w:val="22"/>
        </w:rPr>
        <w:t xml:space="preserve"> tisto </w:t>
      </w:r>
      <w:r w:rsidR="00D65F9F" w:rsidRPr="00412349">
        <w:rPr>
          <w:rFonts w:ascii="Calibri" w:hAnsi="Calibri" w:cs="Arial"/>
          <w:sz w:val="22"/>
          <w:szCs w:val="22"/>
        </w:rPr>
        <w:t>aktivnost</w:t>
      </w:r>
      <w:r w:rsidRPr="00412349">
        <w:rPr>
          <w:rFonts w:ascii="Calibri" w:hAnsi="Calibri" w:cs="Arial"/>
          <w:sz w:val="22"/>
          <w:szCs w:val="22"/>
        </w:rPr>
        <w:t xml:space="preserve"> v fazi priprave javnega naročila, na podlagi katere lahko </w:t>
      </w:r>
      <w:r w:rsidR="005A0367" w:rsidRPr="00412349">
        <w:rPr>
          <w:rFonts w:ascii="Calibri" w:hAnsi="Calibri" w:cs="Arial"/>
          <w:sz w:val="22"/>
          <w:szCs w:val="22"/>
        </w:rPr>
        <w:t xml:space="preserve">investitor </w:t>
      </w:r>
      <w:r w:rsidRPr="00412349">
        <w:rPr>
          <w:rFonts w:ascii="Calibri" w:hAnsi="Calibri" w:cs="Arial"/>
          <w:sz w:val="22"/>
          <w:szCs w:val="22"/>
        </w:rPr>
        <w:t>odloči, kateri postopek oddaje javnega naročila bo izvedel ter kje bo naročilo objavil (</w:t>
      </w:r>
      <w:r w:rsidR="00812A19">
        <w:rPr>
          <w:rFonts w:ascii="Calibri" w:hAnsi="Calibri" w:cs="Arial"/>
          <w:sz w:val="22"/>
          <w:szCs w:val="22"/>
        </w:rPr>
        <w:t>le</w:t>
      </w:r>
      <w:r w:rsidRPr="00412349">
        <w:rPr>
          <w:rFonts w:ascii="Calibri" w:hAnsi="Calibri" w:cs="Arial"/>
          <w:sz w:val="22"/>
          <w:szCs w:val="22"/>
        </w:rPr>
        <w:t xml:space="preserve"> na portalu javnih naročil ali na portalu javnih naročil in v Uradnem listu EU). Zagotovljena sredstva </w:t>
      </w:r>
      <w:r w:rsidR="005A0367" w:rsidRPr="00412349">
        <w:rPr>
          <w:rFonts w:ascii="Calibri" w:hAnsi="Calibri" w:cs="Arial"/>
          <w:sz w:val="22"/>
          <w:szCs w:val="22"/>
        </w:rPr>
        <w:t xml:space="preserve">investitorja </w:t>
      </w:r>
      <w:r w:rsidRPr="00412349">
        <w:rPr>
          <w:rFonts w:ascii="Calibri" w:hAnsi="Calibri" w:cs="Arial"/>
          <w:sz w:val="22"/>
          <w:szCs w:val="22"/>
        </w:rPr>
        <w:t xml:space="preserve">pa so tista, ki jih </w:t>
      </w:r>
      <w:r w:rsidR="005A0367" w:rsidRPr="00412349">
        <w:rPr>
          <w:rFonts w:ascii="Calibri" w:hAnsi="Calibri" w:cs="Arial"/>
          <w:sz w:val="22"/>
          <w:szCs w:val="22"/>
        </w:rPr>
        <w:t xml:space="preserve">investitor </w:t>
      </w:r>
      <w:r w:rsidRPr="00412349">
        <w:rPr>
          <w:rFonts w:ascii="Calibri" w:hAnsi="Calibri" w:cs="Arial"/>
          <w:sz w:val="22"/>
          <w:szCs w:val="22"/>
        </w:rPr>
        <w:t xml:space="preserve">zagotovi za izvedbo posameznega javnega naročila in na podlagi katerih lahko v fazi ocenjevanja ponudb preveri, ali ponudba </w:t>
      </w:r>
      <w:r w:rsidR="00812A19">
        <w:rPr>
          <w:rFonts w:ascii="Calibri" w:hAnsi="Calibri" w:cs="Arial"/>
          <w:sz w:val="22"/>
          <w:szCs w:val="22"/>
        </w:rPr>
        <w:t>izpolnjuje</w:t>
      </w:r>
      <w:r w:rsidRPr="00412349">
        <w:rPr>
          <w:rFonts w:ascii="Calibri" w:hAnsi="Calibri" w:cs="Arial"/>
          <w:sz w:val="22"/>
          <w:szCs w:val="22"/>
        </w:rPr>
        <w:t xml:space="preserve"> pogoj dopustnosti (da ponudba ne presega </w:t>
      </w:r>
      <w:r w:rsidR="00B008F1" w:rsidRPr="00412349">
        <w:rPr>
          <w:rFonts w:ascii="Calibri" w:hAnsi="Calibri" w:cs="Arial"/>
          <w:sz w:val="22"/>
          <w:szCs w:val="22"/>
        </w:rPr>
        <w:t>investitorjevih</w:t>
      </w:r>
      <w:r w:rsidR="00BB01C5" w:rsidRPr="00412349">
        <w:rPr>
          <w:rFonts w:ascii="Calibri" w:hAnsi="Calibri" w:cs="Arial"/>
          <w:sz w:val="22"/>
          <w:szCs w:val="22"/>
        </w:rPr>
        <w:t xml:space="preserve"> zagotovljenih </w:t>
      </w:r>
      <w:r w:rsidRPr="00412349">
        <w:rPr>
          <w:rFonts w:ascii="Calibri" w:hAnsi="Calibri" w:cs="Arial"/>
          <w:sz w:val="22"/>
          <w:szCs w:val="22"/>
        </w:rPr>
        <w:t>sredst</w:t>
      </w:r>
      <w:r w:rsidR="00BB01C5" w:rsidRPr="00412349">
        <w:rPr>
          <w:rFonts w:ascii="Calibri" w:hAnsi="Calibri" w:cs="Arial"/>
          <w:sz w:val="22"/>
          <w:szCs w:val="22"/>
        </w:rPr>
        <w:t>e</w:t>
      </w:r>
      <w:r w:rsidRPr="00412349">
        <w:rPr>
          <w:rFonts w:ascii="Calibri" w:hAnsi="Calibri" w:cs="Arial"/>
          <w:sz w:val="22"/>
          <w:szCs w:val="22"/>
        </w:rPr>
        <w:t>v).</w:t>
      </w:r>
    </w:p>
    <w:p w14:paraId="3EE9E0CB" w14:textId="77777777" w:rsidR="007C220D" w:rsidRPr="00412349" w:rsidRDefault="007C220D" w:rsidP="008D4398">
      <w:pPr>
        <w:spacing w:line="276" w:lineRule="auto"/>
        <w:ind w:left="357"/>
        <w:jc w:val="both"/>
        <w:rPr>
          <w:rFonts w:ascii="Calibri" w:hAnsi="Calibri" w:cs="Arial"/>
          <w:sz w:val="22"/>
          <w:szCs w:val="22"/>
        </w:rPr>
      </w:pPr>
    </w:p>
    <w:p w14:paraId="2D61A49D" w14:textId="77777777" w:rsidR="007C220D" w:rsidRPr="00412349" w:rsidRDefault="00812A19" w:rsidP="00BE6A98">
      <w:pPr>
        <w:spacing w:line="276" w:lineRule="auto"/>
        <w:jc w:val="both"/>
        <w:rPr>
          <w:rFonts w:ascii="Calibri" w:hAnsi="Calibri" w:cs="Arial"/>
          <w:sz w:val="22"/>
          <w:szCs w:val="22"/>
        </w:rPr>
      </w:pPr>
      <w:r>
        <w:rPr>
          <w:rFonts w:ascii="Calibri" w:hAnsi="Calibri" w:cs="Arial"/>
          <w:sz w:val="22"/>
          <w:szCs w:val="22"/>
        </w:rPr>
        <w:t>Čeprav</w:t>
      </w:r>
      <w:r w:rsidR="007C220D" w:rsidRPr="00412349">
        <w:rPr>
          <w:rFonts w:ascii="Calibri" w:hAnsi="Calibri" w:cs="Arial"/>
          <w:sz w:val="22"/>
          <w:szCs w:val="22"/>
        </w:rPr>
        <w:t xml:space="preserve"> objava ocenjene vrednosti oziroma </w:t>
      </w:r>
      <w:r w:rsidR="00D65F9F" w:rsidRPr="00412349">
        <w:rPr>
          <w:rFonts w:ascii="Calibri" w:hAnsi="Calibri" w:cs="Arial"/>
          <w:sz w:val="22"/>
          <w:szCs w:val="22"/>
        </w:rPr>
        <w:t xml:space="preserve">višine </w:t>
      </w:r>
      <w:r w:rsidR="007C220D" w:rsidRPr="00412349">
        <w:rPr>
          <w:rFonts w:ascii="Calibri" w:hAnsi="Calibri" w:cs="Arial"/>
          <w:sz w:val="22"/>
          <w:szCs w:val="22"/>
        </w:rPr>
        <w:t xml:space="preserve">zagotovljenih sredstev ni obvezna, se lahko </w:t>
      </w:r>
      <w:r w:rsidR="005A0367" w:rsidRPr="00412349">
        <w:rPr>
          <w:rFonts w:ascii="Calibri" w:hAnsi="Calibri" w:cs="Arial"/>
          <w:sz w:val="22"/>
          <w:szCs w:val="22"/>
        </w:rPr>
        <w:t xml:space="preserve">investitor </w:t>
      </w:r>
      <w:r w:rsidR="007C220D" w:rsidRPr="00412349">
        <w:rPr>
          <w:rFonts w:ascii="Calibri" w:hAnsi="Calibri" w:cs="Arial"/>
          <w:sz w:val="22"/>
          <w:szCs w:val="22"/>
        </w:rPr>
        <w:t xml:space="preserve">odloči, da to vrednost objavi. To </w:t>
      </w:r>
      <w:r w:rsidR="00824846" w:rsidRPr="00412349">
        <w:rPr>
          <w:rFonts w:ascii="Calibri" w:hAnsi="Calibri" w:cs="Arial"/>
          <w:sz w:val="22"/>
          <w:szCs w:val="22"/>
        </w:rPr>
        <w:t xml:space="preserve">je </w:t>
      </w:r>
      <w:r w:rsidR="007C220D" w:rsidRPr="00412349">
        <w:rPr>
          <w:rFonts w:ascii="Calibri" w:hAnsi="Calibri" w:cs="Arial"/>
          <w:sz w:val="22"/>
          <w:szCs w:val="22"/>
        </w:rPr>
        <w:t>smiselno, k</w:t>
      </w:r>
      <w:r>
        <w:rPr>
          <w:rFonts w:ascii="Calibri" w:hAnsi="Calibri" w:cs="Arial"/>
          <w:sz w:val="22"/>
          <w:szCs w:val="22"/>
        </w:rPr>
        <w:t>adar</w:t>
      </w:r>
      <w:r w:rsidR="007C220D" w:rsidRPr="00412349">
        <w:rPr>
          <w:rFonts w:ascii="Calibri" w:hAnsi="Calibri" w:cs="Arial"/>
          <w:sz w:val="22"/>
          <w:szCs w:val="22"/>
        </w:rPr>
        <w:t xml:space="preserve"> želi </w:t>
      </w:r>
      <w:r w:rsidR="005A0367" w:rsidRPr="00412349">
        <w:rPr>
          <w:rFonts w:ascii="Calibri" w:hAnsi="Calibri" w:cs="Arial"/>
          <w:sz w:val="22"/>
          <w:szCs w:val="22"/>
        </w:rPr>
        <w:t xml:space="preserve">investitor </w:t>
      </w:r>
      <w:r w:rsidR="007C220D" w:rsidRPr="00412349">
        <w:rPr>
          <w:rFonts w:ascii="Calibri" w:hAnsi="Calibri" w:cs="Arial"/>
          <w:sz w:val="22"/>
          <w:szCs w:val="22"/>
        </w:rPr>
        <w:t xml:space="preserve">gospodarskim subjektom, potencialnim ponudnikom, vnaprej jasno sporočiti, kakšna je </w:t>
      </w:r>
      <w:r>
        <w:rPr>
          <w:rFonts w:ascii="Calibri" w:hAnsi="Calibri" w:cs="Arial"/>
          <w:sz w:val="22"/>
          <w:szCs w:val="22"/>
        </w:rPr>
        <w:t>najvišja</w:t>
      </w:r>
      <w:r w:rsidR="007C220D" w:rsidRPr="00412349">
        <w:rPr>
          <w:rFonts w:ascii="Calibri" w:hAnsi="Calibri" w:cs="Arial"/>
          <w:sz w:val="22"/>
          <w:szCs w:val="22"/>
        </w:rPr>
        <w:t xml:space="preserve"> vrednost zagotovljenih sredstev</w:t>
      </w:r>
      <w:r>
        <w:rPr>
          <w:rFonts w:ascii="Calibri" w:hAnsi="Calibri" w:cs="Arial"/>
          <w:sz w:val="22"/>
          <w:szCs w:val="22"/>
        </w:rPr>
        <w:t>,</w:t>
      </w:r>
      <w:r w:rsidR="007C220D" w:rsidRPr="00412349">
        <w:rPr>
          <w:rFonts w:ascii="Calibri" w:hAnsi="Calibri" w:cs="Arial"/>
          <w:sz w:val="22"/>
          <w:szCs w:val="22"/>
        </w:rPr>
        <w:t xml:space="preserve"> in v primeru </w:t>
      </w:r>
      <w:r>
        <w:rPr>
          <w:rFonts w:ascii="Calibri" w:hAnsi="Calibri" w:cs="Arial"/>
          <w:sz w:val="22"/>
          <w:szCs w:val="22"/>
        </w:rPr>
        <w:t xml:space="preserve">njenega </w:t>
      </w:r>
      <w:r w:rsidR="007C220D" w:rsidRPr="00412349">
        <w:rPr>
          <w:rFonts w:ascii="Calibri" w:hAnsi="Calibri" w:cs="Arial"/>
          <w:sz w:val="22"/>
          <w:szCs w:val="22"/>
        </w:rPr>
        <w:t xml:space="preserve">preseganja ponudbe ne bodo dopustne. </w:t>
      </w:r>
      <w:r w:rsidR="001854D1" w:rsidRPr="00412349">
        <w:rPr>
          <w:rFonts w:ascii="Calibri" w:hAnsi="Calibri" w:cs="Arial"/>
          <w:sz w:val="22"/>
          <w:szCs w:val="22"/>
        </w:rPr>
        <w:t xml:space="preserve">Prav tako je objava ocenjene vrednosti </w:t>
      </w:r>
      <w:r w:rsidR="0001755D" w:rsidRPr="00412349">
        <w:rPr>
          <w:rFonts w:ascii="Calibri" w:hAnsi="Calibri" w:cs="Arial"/>
          <w:sz w:val="22"/>
          <w:szCs w:val="22"/>
        </w:rPr>
        <w:t xml:space="preserve">oziroma zagotovljenih sredstev </w:t>
      </w:r>
      <w:r w:rsidR="001854D1" w:rsidRPr="00412349">
        <w:rPr>
          <w:rFonts w:ascii="Calibri" w:hAnsi="Calibri" w:cs="Arial"/>
          <w:sz w:val="22"/>
          <w:szCs w:val="22"/>
        </w:rPr>
        <w:t xml:space="preserve">priporočljiva, kadar se </w:t>
      </w:r>
      <w:r w:rsidR="005A0367" w:rsidRPr="00412349">
        <w:rPr>
          <w:rFonts w:ascii="Calibri" w:hAnsi="Calibri" w:cs="Arial"/>
          <w:sz w:val="22"/>
          <w:szCs w:val="22"/>
        </w:rPr>
        <w:t xml:space="preserve">investitor </w:t>
      </w:r>
      <w:r w:rsidR="001854D1" w:rsidRPr="00412349">
        <w:rPr>
          <w:rFonts w:ascii="Calibri" w:hAnsi="Calibri" w:cs="Arial"/>
          <w:sz w:val="22"/>
          <w:szCs w:val="22"/>
        </w:rPr>
        <w:t xml:space="preserve">želi izogniti prenizkim ponudbam, ki bi lahko imele za posledico nekakovosten izdelek. </w:t>
      </w:r>
    </w:p>
    <w:p w14:paraId="15F4DED9" w14:textId="77777777" w:rsidR="007C220D" w:rsidRPr="00412349" w:rsidRDefault="007C220D" w:rsidP="008D4398">
      <w:pPr>
        <w:spacing w:line="276" w:lineRule="auto"/>
        <w:ind w:left="357"/>
        <w:jc w:val="both"/>
        <w:rPr>
          <w:rFonts w:ascii="Calibri" w:hAnsi="Calibri" w:cs="Arial"/>
          <w:sz w:val="22"/>
          <w:szCs w:val="22"/>
        </w:rPr>
      </w:pPr>
    </w:p>
    <w:p w14:paraId="6E15ED11" w14:textId="77777777" w:rsidR="008D4398" w:rsidRPr="00412349" w:rsidRDefault="008D4398" w:rsidP="00BE6A98">
      <w:pPr>
        <w:spacing w:line="276" w:lineRule="auto"/>
        <w:jc w:val="both"/>
        <w:rPr>
          <w:rFonts w:ascii="Calibri" w:hAnsi="Calibri" w:cs="Arial"/>
          <w:sz w:val="22"/>
          <w:szCs w:val="22"/>
        </w:rPr>
      </w:pPr>
      <w:r w:rsidRPr="00412349">
        <w:rPr>
          <w:rFonts w:ascii="Calibri" w:hAnsi="Calibri" w:cs="Arial"/>
          <w:sz w:val="22"/>
          <w:szCs w:val="22"/>
        </w:rPr>
        <w:t xml:space="preserve">Metodologija izračuna ocenjene vrednosti je različna </w:t>
      </w:r>
      <w:r w:rsidR="0083237B" w:rsidRPr="00412349">
        <w:rPr>
          <w:rFonts w:ascii="Calibri" w:hAnsi="Calibri" w:cs="Arial"/>
          <w:sz w:val="22"/>
          <w:szCs w:val="22"/>
        </w:rPr>
        <w:t>oziroma</w:t>
      </w:r>
      <w:r w:rsidRPr="00412349">
        <w:rPr>
          <w:rFonts w:ascii="Calibri" w:hAnsi="Calibri" w:cs="Arial"/>
          <w:sz w:val="22"/>
          <w:szCs w:val="22"/>
        </w:rPr>
        <w:t xml:space="preserve"> odvisna od predmeta javnega naročila.  </w:t>
      </w:r>
    </w:p>
    <w:p w14:paraId="5A3494E5" w14:textId="77777777" w:rsidR="008D4398" w:rsidRPr="00412349" w:rsidRDefault="008D4398" w:rsidP="008D4398">
      <w:pPr>
        <w:spacing w:line="276" w:lineRule="auto"/>
        <w:ind w:left="357"/>
        <w:jc w:val="both"/>
        <w:rPr>
          <w:rFonts w:ascii="Calibri" w:hAnsi="Calibri" w:cs="Arial"/>
          <w:sz w:val="22"/>
          <w:szCs w:val="22"/>
        </w:rPr>
      </w:pPr>
    </w:p>
    <w:p w14:paraId="2E40E870" w14:textId="77777777" w:rsidR="00F956B9" w:rsidRPr="00412349" w:rsidRDefault="008D4398" w:rsidP="00BE6A98">
      <w:pPr>
        <w:spacing w:line="276" w:lineRule="auto"/>
        <w:jc w:val="both"/>
        <w:rPr>
          <w:rFonts w:ascii="Calibri" w:hAnsi="Calibri" w:cs="Arial"/>
          <w:sz w:val="22"/>
          <w:szCs w:val="22"/>
        </w:rPr>
      </w:pPr>
      <w:r w:rsidRPr="00412349">
        <w:rPr>
          <w:rFonts w:ascii="Calibri" w:hAnsi="Calibri" w:cs="Arial"/>
          <w:sz w:val="22"/>
          <w:szCs w:val="22"/>
        </w:rPr>
        <w:t xml:space="preserve">Pri izračunu ocenjene vrednosti javnega naročila gradenj se upoštevajo stroški gradnje ter skupna ocenjena vrednost blaga in storitev, ki jih </w:t>
      </w:r>
      <w:r w:rsidR="00632B56" w:rsidRPr="00412349">
        <w:rPr>
          <w:rFonts w:ascii="Calibri" w:hAnsi="Calibri" w:cs="Arial"/>
          <w:sz w:val="22"/>
          <w:szCs w:val="22"/>
        </w:rPr>
        <w:t xml:space="preserve">investitor </w:t>
      </w:r>
      <w:r w:rsidRPr="00412349">
        <w:rPr>
          <w:rFonts w:ascii="Calibri" w:hAnsi="Calibri" w:cs="Arial"/>
          <w:sz w:val="22"/>
          <w:szCs w:val="22"/>
        </w:rPr>
        <w:t>da na voljo izvajalcu, če so potrebni za izvedbo gradnje. Podlag</w:t>
      </w:r>
      <w:r w:rsidR="00812A19">
        <w:rPr>
          <w:rFonts w:ascii="Calibri" w:hAnsi="Calibri" w:cs="Arial"/>
          <w:sz w:val="22"/>
          <w:szCs w:val="22"/>
        </w:rPr>
        <w:t>a</w:t>
      </w:r>
      <w:r w:rsidRPr="00412349">
        <w:rPr>
          <w:rFonts w:ascii="Calibri" w:hAnsi="Calibri" w:cs="Arial"/>
          <w:sz w:val="22"/>
          <w:szCs w:val="22"/>
        </w:rPr>
        <w:t xml:space="preserve"> za izdelavo ocenjene vrednosti gradnje </w:t>
      </w:r>
      <w:r w:rsidR="00812A19">
        <w:rPr>
          <w:rFonts w:ascii="Calibri" w:hAnsi="Calibri" w:cs="Arial"/>
          <w:sz w:val="22"/>
          <w:szCs w:val="22"/>
        </w:rPr>
        <w:t>je</w:t>
      </w:r>
      <w:r w:rsidRPr="00412349">
        <w:rPr>
          <w:rFonts w:ascii="Calibri" w:hAnsi="Calibri" w:cs="Arial"/>
          <w:sz w:val="22"/>
          <w:szCs w:val="22"/>
        </w:rPr>
        <w:t xml:space="preserve"> tehnična </w:t>
      </w:r>
      <w:r w:rsidR="0083237B" w:rsidRPr="00412349">
        <w:rPr>
          <w:rFonts w:ascii="Calibri" w:hAnsi="Calibri" w:cs="Arial"/>
          <w:sz w:val="22"/>
          <w:szCs w:val="22"/>
        </w:rPr>
        <w:t>oziroma</w:t>
      </w:r>
      <w:r w:rsidRPr="00412349">
        <w:rPr>
          <w:rFonts w:ascii="Calibri" w:hAnsi="Calibri" w:cs="Arial"/>
          <w:sz w:val="22"/>
          <w:szCs w:val="22"/>
        </w:rPr>
        <w:t xml:space="preserve"> projektna dokumentacija, ki je opredeljena v predpisih</w:t>
      </w:r>
      <w:r w:rsidR="00F42E95" w:rsidRPr="00412349">
        <w:rPr>
          <w:rFonts w:ascii="Calibri" w:hAnsi="Calibri" w:cs="Arial"/>
          <w:sz w:val="22"/>
          <w:szCs w:val="22"/>
        </w:rPr>
        <w:t xml:space="preserve"> iz poglavja 2.1</w:t>
      </w:r>
      <w:r w:rsidRPr="00412349">
        <w:rPr>
          <w:rFonts w:ascii="Calibri" w:hAnsi="Calibri" w:cs="Arial"/>
          <w:sz w:val="22"/>
          <w:szCs w:val="22"/>
        </w:rPr>
        <w:t>, ki urejajo izdelavo investicijsk</w:t>
      </w:r>
      <w:r w:rsidR="00F42E95" w:rsidRPr="00412349">
        <w:rPr>
          <w:rFonts w:ascii="Calibri" w:hAnsi="Calibri" w:cs="Arial"/>
          <w:sz w:val="22"/>
          <w:szCs w:val="22"/>
        </w:rPr>
        <w:t>e</w:t>
      </w:r>
      <w:r w:rsidRPr="00412349">
        <w:rPr>
          <w:rFonts w:ascii="Calibri" w:hAnsi="Calibri" w:cs="Arial"/>
          <w:sz w:val="22"/>
          <w:szCs w:val="22"/>
        </w:rPr>
        <w:t xml:space="preserve"> dokumentacij</w:t>
      </w:r>
      <w:r w:rsidR="00F42E95" w:rsidRPr="00412349">
        <w:rPr>
          <w:rFonts w:ascii="Calibri" w:hAnsi="Calibri" w:cs="Arial"/>
          <w:sz w:val="22"/>
          <w:szCs w:val="22"/>
        </w:rPr>
        <w:t>e</w:t>
      </w:r>
      <w:r w:rsidRPr="00412349">
        <w:rPr>
          <w:rFonts w:ascii="Calibri" w:hAnsi="Calibri" w:cs="Arial"/>
          <w:sz w:val="22"/>
          <w:szCs w:val="22"/>
        </w:rPr>
        <w:t xml:space="preserve">. </w:t>
      </w:r>
    </w:p>
    <w:p w14:paraId="0B21E2F6" w14:textId="77777777" w:rsidR="002739D3" w:rsidRPr="00412349" w:rsidRDefault="002739D3" w:rsidP="00F956B9">
      <w:pPr>
        <w:spacing w:line="276" w:lineRule="auto"/>
        <w:ind w:left="357"/>
        <w:jc w:val="both"/>
        <w:rPr>
          <w:rFonts w:ascii="Calibri" w:hAnsi="Calibri"/>
          <w:sz w:val="22"/>
          <w:szCs w:val="22"/>
        </w:rPr>
      </w:pPr>
    </w:p>
    <w:p w14:paraId="2E0CBBC7" w14:textId="77777777" w:rsidR="00BB390A" w:rsidRPr="00412349" w:rsidRDefault="002739D3" w:rsidP="00BE6A98">
      <w:pPr>
        <w:spacing w:line="276" w:lineRule="auto"/>
        <w:jc w:val="both"/>
        <w:rPr>
          <w:rFonts w:ascii="Calibri" w:hAnsi="Calibri"/>
          <w:sz w:val="22"/>
          <w:szCs w:val="22"/>
        </w:rPr>
      </w:pPr>
      <w:r w:rsidRPr="00412349">
        <w:rPr>
          <w:rFonts w:ascii="Calibri" w:hAnsi="Calibri"/>
          <w:sz w:val="22"/>
          <w:szCs w:val="22"/>
        </w:rPr>
        <w:t>Če</w:t>
      </w:r>
      <w:r w:rsidR="00F956B9" w:rsidRPr="00412349">
        <w:rPr>
          <w:rFonts w:ascii="Calibri" w:hAnsi="Calibri"/>
          <w:sz w:val="22"/>
          <w:szCs w:val="22"/>
        </w:rPr>
        <w:t xml:space="preserve"> se </w:t>
      </w:r>
      <w:r w:rsidR="00632B56" w:rsidRPr="00412349">
        <w:rPr>
          <w:rFonts w:ascii="Calibri" w:hAnsi="Calibri" w:cs="Arial"/>
          <w:sz w:val="22"/>
          <w:szCs w:val="22"/>
        </w:rPr>
        <w:t xml:space="preserve">investitor </w:t>
      </w:r>
      <w:r w:rsidR="00F956B9" w:rsidRPr="00412349">
        <w:rPr>
          <w:rFonts w:ascii="Calibri" w:hAnsi="Calibri"/>
          <w:sz w:val="22"/>
          <w:szCs w:val="22"/>
        </w:rPr>
        <w:t xml:space="preserve">odloči za določeno investicijo, ki </w:t>
      </w:r>
      <w:r w:rsidR="00812A19">
        <w:rPr>
          <w:rFonts w:ascii="Calibri" w:hAnsi="Calibri"/>
          <w:sz w:val="22"/>
          <w:szCs w:val="22"/>
        </w:rPr>
        <w:t>spada</w:t>
      </w:r>
      <w:r w:rsidR="00F956B9" w:rsidRPr="00412349">
        <w:rPr>
          <w:rFonts w:ascii="Calibri" w:hAnsi="Calibri"/>
          <w:sz w:val="22"/>
          <w:szCs w:val="22"/>
        </w:rPr>
        <w:t xml:space="preserve"> med gradnje, mora upoštevati Uredbo o enotni metodologiji za pripravo in obravnavo investicijske dokumentacije na področju javnih financ (</w:t>
      </w:r>
      <w:r w:rsidR="0083237B" w:rsidRPr="00412349">
        <w:rPr>
          <w:rFonts w:ascii="Calibri" w:hAnsi="Calibri"/>
          <w:sz w:val="22"/>
          <w:szCs w:val="22"/>
        </w:rPr>
        <w:t>oziroma</w:t>
      </w:r>
      <w:r w:rsidR="00F956B9" w:rsidRPr="00412349">
        <w:rPr>
          <w:rFonts w:ascii="Calibri" w:hAnsi="Calibri"/>
          <w:sz w:val="22"/>
          <w:szCs w:val="22"/>
        </w:rPr>
        <w:t xml:space="preserve"> na področju državnih cest, javne železniške infrastrukture in/ali obrambnem področju). Navedena metodologija predvideva izračun ocenjene vrednosti. Ocenjena vrednost gradnje </w:t>
      </w:r>
      <w:r w:rsidR="00812A19">
        <w:rPr>
          <w:rFonts w:ascii="Calibri" w:hAnsi="Calibri"/>
          <w:sz w:val="22"/>
          <w:szCs w:val="22"/>
        </w:rPr>
        <w:t>pomeni</w:t>
      </w:r>
      <w:r w:rsidR="00F956B9" w:rsidRPr="00412349">
        <w:rPr>
          <w:rFonts w:ascii="Calibri" w:hAnsi="Calibri"/>
          <w:sz w:val="22"/>
          <w:szCs w:val="22"/>
        </w:rPr>
        <w:t xml:space="preserve"> največji del investicijske vrednosti in temelji na </w:t>
      </w:r>
      <w:r w:rsidR="00DC2044" w:rsidRPr="00412349">
        <w:rPr>
          <w:rFonts w:ascii="Calibri" w:hAnsi="Calibri"/>
          <w:sz w:val="22"/>
          <w:szCs w:val="22"/>
        </w:rPr>
        <w:t>predpisani</w:t>
      </w:r>
      <w:r w:rsidR="00F956B9" w:rsidRPr="00412349">
        <w:rPr>
          <w:rFonts w:ascii="Calibri" w:hAnsi="Calibri"/>
          <w:sz w:val="22"/>
          <w:szCs w:val="22"/>
        </w:rPr>
        <w:t xml:space="preserve"> vrsti tehnične </w:t>
      </w:r>
      <w:r w:rsidR="0083237B" w:rsidRPr="00412349">
        <w:rPr>
          <w:rFonts w:ascii="Calibri" w:hAnsi="Calibri"/>
          <w:sz w:val="22"/>
          <w:szCs w:val="22"/>
        </w:rPr>
        <w:t>oziroma</w:t>
      </w:r>
      <w:r w:rsidR="00F956B9" w:rsidRPr="00412349">
        <w:rPr>
          <w:rFonts w:ascii="Calibri" w:hAnsi="Calibri"/>
          <w:sz w:val="22"/>
          <w:szCs w:val="22"/>
        </w:rPr>
        <w:t xml:space="preserve"> projektne dokumentacije. N</w:t>
      </w:r>
      <w:r w:rsidR="00812A19">
        <w:rPr>
          <w:rFonts w:ascii="Calibri" w:hAnsi="Calibri"/>
          <w:sz w:val="22"/>
          <w:szCs w:val="22"/>
        </w:rPr>
        <w:t>a primer</w:t>
      </w:r>
      <w:r w:rsidR="00F956B9" w:rsidRPr="00412349">
        <w:rPr>
          <w:rFonts w:ascii="Calibri" w:hAnsi="Calibri"/>
          <w:sz w:val="22"/>
          <w:szCs w:val="22"/>
        </w:rPr>
        <w:t xml:space="preserve"> investicijskega programa ni mo</w:t>
      </w:r>
      <w:r w:rsidR="00812A19">
        <w:rPr>
          <w:rFonts w:ascii="Calibri" w:hAnsi="Calibri"/>
          <w:sz w:val="22"/>
          <w:szCs w:val="22"/>
        </w:rPr>
        <w:t>goče</w:t>
      </w:r>
      <w:r w:rsidR="00F956B9" w:rsidRPr="00412349">
        <w:rPr>
          <w:rFonts w:ascii="Calibri" w:hAnsi="Calibri"/>
          <w:sz w:val="22"/>
          <w:szCs w:val="22"/>
        </w:rPr>
        <w:t xml:space="preserve"> izdelati v skladu </w:t>
      </w:r>
      <w:r w:rsidR="00812A19">
        <w:rPr>
          <w:rFonts w:ascii="Calibri" w:hAnsi="Calibri"/>
          <w:sz w:val="22"/>
          <w:szCs w:val="22"/>
        </w:rPr>
        <w:t>z navedenimi</w:t>
      </w:r>
      <w:r w:rsidR="00F956B9" w:rsidRPr="00412349">
        <w:rPr>
          <w:rFonts w:ascii="Calibri" w:hAnsi="Calibri"/>
          <w:sz w:val="22"/>
          <w:szCs w:val="22"/>
        </w:rPr>
        <w:t xml:space="preserve"> predpisi, če pred tem ni izdelan vsaj idejni projekt. Investicijski program (</w:t>
      </w:r>
      <w:r w:rsidR="00DC2044" w:rsidRPr="00412349">
        <w:rPr>
          <w:rFonts w:ascii="Calibri" w:hAnsi="Calibri"/>
          <w:sz w:val="22"/>
          <w:szCs w:val="22"/>
        </w:rPr>
        <w:t xml:space="preserve">ang. </w:t>
      </w:r>
      <w:proofErr w:type="spellStart"/>
      <w:r w:rsidR="00F956B9" w:rsidRPr="00412349">
        <w:rPr>
          <w:rFonts w:ascii="Calibri" w:hAnsi="Calibri"/>
          <w:sz w:val="22"/>
          <w:szCs w:val="22"/>
        </w:rPr>
        <w:t>Feasibility</w:t>
      </w:r>
      <w:proofErr w:type="spellEnd"/>
      <w:r w:rsidR="00F956B9" w:rsidRPr="00412349">
        <w:rPr>
          <w:rFonts w:ascii="Calibri" w:hAnsi="Calibri"/>
          <w:sz w:val="22"/>
          <w:szCs w:val="22"/>
        </w:rPr>
        <w:t xml:space="preserve"> </w:t>
      </w:r>
      <w:proofErr w:type="spellStart"/>
      <w:r w:rsidR="00F956B9" w:rsidRPr="00412349">
        <w:rPr>
          <w:rFonts w:ascii="Calibri" w:hAnsi="Calibri"/>
          <w:sz w:val="22"/>
          <w:szCs w:val="22"/>
        </w:rPr>
        <w:t>Study</w:t>
      </w:r>
      <w:proofErr w:type="spellEnd"/>
      <w:r w:rsidR="00F956B9" w:rsidRPr="00412349">
        <w:rPr>
          <w:rFonts w:ascii="Calibri" w:hAnsi="Calibri"/>
          <w:sz w:val="22"/>
          <w:szCs w:val="22"/>
        </w:rPr>
        <w:t>) temelji na idejnem projektu (</w:t>
      </w:r>
      <w:r w:rsidR="00DC2044" w:rsidRPr="00412349">
        <w:rPr>
          <w:rFonts w:ascii="Calibri" w:hAnsi="Calibri"/>
          <w:sz w:val="22"/>
          <w:szCs w:val="22"/>
        </w:rPr>
        <w:t xml:space="preserve">ang. </w:t>
      </w:r>
      <w:proofErr w:type="spellStart"/>
      <w:r w:rsidR="00F956B9" w:rsidRPr="00412349">
        <w:rPr>
          <w:rFonts w:ascii="Calibri" w:hAnsi="Calibri"/>
          <w:sz w:val="22"/>
          <w:szCs w:val="22"/>
        </w:rPr>
        <w:t>Basic</w:t>
      </w:r>
      <w:proofErr w:type="spellEnd"/>
      <w:r w:rsidR="00F956B9" w:rsidRPr="00412349">
        <w:rPr>
          <w:rFonts w:ascii="Calibri" w:hAnsi="Calibri"/>
          <w:sz w:val="22"/>
          <w:szCs w:val="22"/>
        </w:rPr>
        <w:t xml:space="preserve"> Design</w:t>
      </w:r>
      <w:r w:rsidR="00BE3CB5" w:rsidRPr="00412349">
        <w:rPr>
          <w:rFonts w:ascii="Calibri" w:hAnsi="Calibri"/>
          <w:sz w:val="22"/>
          <w:szCs w:val="22"/>
        </w:rPr>
        <w:t>)</w:t>
      </w:r>
      <w:r w:rsidR="00B953EC" w:rsidRPr="00412349">
        <w:rPr>
          <w:rFonts w:ascii="Calibri" w:hAnsi="Calibri"/>
          <w:sz w:val="22"/>
          <w:szCs w:val="22"/>
        </w:rPr>
        <w:t xml:space="preserve"> </w:t>
      </w:r>
      <w:r w:rsidR="00BE3CB5" w:rsidRPr="00412349">
        <w:rPr>
          <w:rFonts w:ascii="Calibri" w:hAnsi="Calibri"/>
          <w:sz w:val="22"/>
          <w:szCs w:val="22"/>
        </w:rPr>
        <w:t xml:space="preserve">ali projektu višje ravni, kjer se na </w:t>
      </w:r>
      <w:r w:rsidR="00812A19">
        <w:rPr>
          <w:rFonts w:ascii="Calibri" w:hAnsi="Calibri"/>
          <w:sz w:val="22"/>
          <w:szCs w:val="22"/>
        </w:rPr>
        <w:t>podlagi</w:t>
      </w:r>
      <w:r w:rsidR="00BE3CB5" w:rsidRPr="00412349">
        <w:rPr>
          <w:rFonts w:ascii="Calibri" w:hAnsi="Calibri"/>
          <w:sz w:val="22"/>
          <w:szCs w:val="22"/>
        </w:rPr>
        <w:t xml:space="preserve"> tehničnih rešitev in ocen potrebnega materiala in del pripravi ocena vrednosti gradnje. </w:t>
      </w:r>
      <w:r w:rsidR="00B953EC" w:rsidRPr="00412349">
        <w:rPr>
          <w:rFonts w:ascii="Calibri" w:hAnsi="Calibri"/>
          <w:sz w:val="22"/>
          <w:szCs w:val="22"/>
        </w:rPr>
        <w:t xml:space="preserve">Za oceno stroškov visokih gradenj se posebej priporoča uporaba </w:t>
      </w:r>
      <w:r w:rsidR="00F340D4" w:rsidRPr="00412349">
        <w:rPr>
          <w:rFonts w:ascii="Calibri" w:hAnsi="Calibri"/>
          <w:sz w:val="22"/>
          <w:szCs w:val="22"/>
        </w:rPr>
        <w:t xml:space="preserve">standarda </w:t>
      </w:r>
      <w:r w:rsidR="00B953EC" w:rsidRPr="00412349">
        <w:rPr>
          <w:rFonts w:ascii="Calibri" w:hAnsi="Calibri"/>
          <w:sz w:val="22"/>
          <w:szCs w:val="22"/>
        </w:rPr>
        <w:t xml:space="preserve">SIST DIN 276-1. </w:t>
      </w:r>
      <w:r w:rsidR="00BE3CB5" w:rsidRPr="00412349">
        <w:rPr>
          <w:rFonts w:ascii="Calibri" w:hAnsi="Calibri"/>
          <w:sz w:val="22"/>
          <w:szCs w:val="22"/>
        </w:rPr>
        <w:t xml:space="preserve">Le tako pripravljena ocenjena vrednost investicije </w:t>
      </w:r>
      <w:r w:rsidR="00812A19">
        <w:rPr>
          <w:rFonts w:ascii="Calibri" w:hAnsi="Calibri"/>
          <w:sz w:val="22"/>
          <w:szCs w:val="22"/>
        </w:rPr>
        <w:t>je</w:t>
      </w:r>
      <w:r w:rsidR="00BE3CB5" w:rsidRPr="00412349">
        <w:rPr>
          <w:rFonts w:ascii="Calibri" w:hAnsi="Calibri"/>
          <w:sz w:val="22"/>
          <w:szCs w:val="22"/>
        </w:rPr>
        <w:t xml:space="preserve"> primern</w:t>
      </w:r>
      <w:r w:rsidR="00812A19">
        <w:rPr>
          <w:rFonts w:ascii="Calibri" w:hAnsi="Calibri"/>
          <w:sz w:val="22"/>
          <w:szCs w:val="22"/>
        </w:rPr>
        <w:t>a</w:t>
      </w:r>
      <w:r w:rsidR="00BE3CB5" w:rsidRPr="00412349">
        <w:rPr>
          <w:rFonts w:ascii="Calibri" w:hAnsi="Calibri"/>
          <w:sz w:val="22"/>
          <w:szCs w:val="22"/>
        </w:rPr>
        <w:t xml:space="preserve"> </w:t>
      </w:r>
      <w:r w:rsidR="00812A19">
        <w:rPr>
          <w:rFonts w:ascii="Calibri" w:hAnsi="Calibri"/>
          <w:sz w:val="22"/>
          <w:szCs w:val="22"/>
        </w:rPr>
        <w:t>podlaga</w:t>
      </w:r>
      <w:r w:rsidR="00BE3CB5" w:rsidRPr="00412349">
        <w:rPr>
          <w:rFonts w:ascii="Calibri" w:hAnsi="Calibri"/>
          <w:sz w:val="22"/>
          <w:szCs w:val="22"/>
        </w:rPr>
        <w:t xml:space="preserve"> za investitorjevo odločitev o smotrnosti gradnje. </w:t>
      </w:r>
      <w:r w:rsidR="00BE3CB5" w:rsidRPr="00412349">
        <w:rPr>
          <w:rFonts w:ascii="Calibri" w:hAnsi="Calibri"/>
          <w:b/>
          <w:sz w:val="22"/>
          <w:szCs w:val="22"/>
        </w:rPr>
        <w:t>Skrben investitor se mora zavedati, da</w:t>
      </w:r>
      <w:r w:rsidR="00812A19">
        <w:rPr>
          <w:rFonts w:ascii="Calibri" w:hAnsi="Calibri"/>
          <w:b/>
          <w:sz w:val="22"/>
          <w:szCs w:val="22"/>
        </w:rPr>
        <w:t xml:space="preserve"> je</w:t>
      </w:r>
      <w:r w:rsidR="00BE3CB5" w:rsidRPr="00412349">
        <w:rPr>
          <w:rFonts w:ascii="Calibri" w:hAnsi="Calibri"/>
          <w:b/>
          <w:sz w:val="22"/>
          <w:szCs w:val="22"/>
        </w:rPr>
        <w:t xml:space="preserve"> </w:t>
      </w:r>
      <w:r w:rsidR="0063280D" w:rsidRPr="00412349">
        <w:rPr>
          <w:rFonts w:ascii="Calibri" w:hAnsi="Calibri"/>
          <w:b/>
          <w:sz w:val="22"/>
          <w:szCs w:val="22"/>
        </w:rPr>
        <w:t>kakovost</w:t>
      </w:r>
      <w:r w:rsidR="00BE3CB5" w:rsidRPr="00412349">
        <w:rPr>
          <w:rFonts w:ascii="Calibri" w:hAnsi="Calibri"/>
          <w:b/>
          <w:sz w:val="22"/>
          <w:szCs w:val="22"/>
        </w:rPr>
        <w:t xml:space="preserve">no pripravljena investicijska dokumentacija, ki </w:t>
      </w:r>
      <w:r w:rsidR="009A6DF3" w:rsidRPr="00412349">
        <w:rPr>
          <w:rFonts w:ascii="Calibri" w:hAnsi="Calibri"/>
          <w:b/>
          <w:sz w:val="22"/>
          <w:szCs w:val="22"/>
        </w:rPr>
        <w:t xml:space="preserve">upravičuje </w:t>
      </w:r>
      <w:r w:rsidR="00BE3CB5" w:rsidRPr="00412349">
        <w:rPr>
          <w:rFonts w:ascii="Calibri" w:hAnsi="Calibri"/>
          <w:b/>
          <w:sz w:val="22"/>
          <w:szCs w:val="22"/>
        </w:rPr>
        <w:t>ali odsvetuje izvedbo investicije, izred</w:t>
      </w:r>
      <w:r w:rsidR="00812A19">
        <w:rPr>
          <w:rFonts w:ascii="Calibri" w:hAnsi="Calibri"/>
          <w:b/>
          <w:sz w:val="22"/>
          <w:szCs w:val="22"/>
        </w:rPr>
        <w:t>no</w:t>
      </w:r>
      <w:r w:rsidR="00BE3CB5" w:rsidRPr="00412349">
        <w:rPr>
          <w:rFonts w:ascii="Calibri" w:hAnsi="Calibri"/>
          <w:b/>
          <w:sz w:val="22"/>
          <w:szCs w:val="22"/>
        </w:rPr>
        <w:t xml:space="preserve"> pome</w:t>
      </w:r>
      <w:r w:rsidR="00812A19">
        <w:rPr>
          <w:rFonts w:ascii="Calibri" w:hAnsi="Calibri"/>
          <w:b/>
          <w:sz w:val="22"/>
          <w:szCs w:val="22"/>
        </w:rPr>
        <w:t>mbna</w:t>
      </w:r>
      <w:r w:rsidR="00822041">
        <w:rPr>
          <w:rFonts w:ascii="Calibri" w:hAnsi="Calibri"/>
          <w:b/>
          <w:sz w:val="22"/>
          <w:szCs w:val="22"/>
        </w:rPr>
        <w:t xml:space="preserve"> </w:t>
      </w:r>
      <w:r w:rsidR="00BE3CB5" w:rsidRPr="00412349">
        <w:rPr>
          <w:rFonts w:ascii="Calibri" w:hAnsi="Calibri"/>
          <w:b/>
          <w:sz w:val="22"/>
          <w:szCs w:val="22"/>
        </w:rPr>
        <w:t>v investicijskem procesu.</w:t>
      </w:r>
      <w:r w:rsidR="00BE3CB5" w:rsidRPr="00412349">
        <w:rPr>
          <w:rFonts w:ascii="Calibri" w:hAnsi="Calibri"/>
          <w:sz w:val="22"/>
          <w:szCs w:val="22"/>
        </w:rPr>
        <w:t xml:space="preserve"> Ne</w:t>
      </w:r>
      <w:r w:rsidR="00812A19">
        <w:rPr>
          <w:rFonts w:ascii="Calibri" w:hAnsi="Calibri"/>
          <w:sz w:val="22"/>
          <w:szCs w:val="22"/>
        </w:rPr>
        <w:t xml:space="preserve"> </w:t>
      </w:r>
      <w:r w:rsidR="00BE3CB5" w:rsidRPr="00412349">
        <w:rPr>
          <w:rFonts w:ascii="Calibri" w:hAnsi="Calibri"/>
          <w:sz w:val="22"/>
          <w:szCs w:val="22"/>
        </w:rPr>
        <w:t>nazadnje tudi finančne in</w:t>
      </w:r>
      <w:r w:rsidR="00812A19">
        <w:rPr>
          <w:rFonts w:ascii="Calibri" w:hAnsi="Calibri"/>
          <w:sz w:val="22"/>
          <w:szCs w:val="22"/>
        </w:rPr>
        <w:t>s</w:t>
      </w:r>
      <w:r w:rsidR="00BE3CB5" w:rsidRPr="00412349">
        <w:rPr>
          <w:rFonts w:ascii="Calibri" w:hAnsi="Calibri"/>
          <w:sz w:val="22"/>
          <w:szCs w:val="22"/>
        </w:rPr>
        <w:t xml:space="preserve">titucije za odobritev finančnih virov zahtevajo primerno izdelano investicijsko dokumentacijo in pogosto naročajo tudi njen </w:t>
      </w:r>
      <w:r w:rsidR="00AC675F" w:rsidRPr="00412349">
        <w:rPr>
          <w:rFonts w:ascii="Calibri" w:hAnsi="Calibri"/>
          <w:sz w:val="22"/>
          <w:szCs w:val="22"/>
        </w:rPr>
        <w:t xml:space="preserve">strokovni pregled </w:t>
      </w:r>
      <w:r w:rsidR="00BE3CB5" w:rsidRPr="00412349">
        <w:rPr>
          <w:rFonts w:ascii="Calibri" w:hAnsi="Calibri"/>
          <w:sz w:val="22"/>
          <w:szCs w:val="22"/>
        </w:rPr>
        <w:t xml:space="preserve">s strani neodvisnega </w:t>
      </w:r>
      <w:r w:rsidR="00822041">
        <w:rPr>
          <w:rFonts w:ascii="Calibri" w:hAnsi="Calibri"/>
          <w:sz w:val="22"/>
          <w:szCs w:val="22"/>
        </w:rPr>
        <w:t>strokovnjaka</w:t>
      </w:r>
      <w:r w:rsidR="00BE3CB5" w:rsidRPr="00412349">
        <w:rPr>
          <w:rFonts w:ascii="Calibri" w:hAnsi="Calibri"/>
          <w:sz w:val="22"/>
          <w:szCs w:val="22"/>
        </w:rPr>
        <w:t xml:space="preserve">. </w:t>
      </w:r>
    </w:p>
    <w:p w14:paraId="398C94EA" w14:textId="77777777" w:rsidR="009F3173" w:rsidRDefault="009F3173" w:rsidP="000546DB">
      <w:pPr>
        <w:spacing w:line="276" w:lineRule="auto"/>
        <w:jc w:val="both"/>
        <w:rPr>
          <w:rFonts w:ascii="Calibri" w:hAnsi="Calibri"/>
          <w:sz w:val="22"/>
          <w:szCs w:val="22"/>
        </w:rPr>
      </w:pPr>
    </w:p>
    <w:p w14:paraId="6139A3C1" w14:textId="77777777" w:rsidR="008B7700" w:rsidRPr="00412349" w:rsidRDefault="00F956B9" w:rsidP="009F3173">
      <w:pPr>
        <w:spacing w:line="276" w:lineRule="auto"/>
        <w:jc w:val="both"/>
        <w:rPr>
          <w:rFonts w:ascii="Calibri" w:hAnsi="Calibri"/>
          <w:sz w:val="22"/>
          <w:szCs w:val="22"/>
        </w:rPr>
      </w:pPr>
      <w:r w:rsidRPr="00412349">
        <w:rPr>
          <w:rFonts w:ascii="Calibri" w:hAnsi="Calibri"/>
          <w:sz w:val="22"/>
          <w:szCs w:val="22"/>
        </w:rPr>
        <w:t xml:space="preserve">Ocenjena vrednost inženirskih storitev </w:t>
      </w:r>
      <w:r w:rsidR="00822041">
        <w:rPr>
          <w:rFonts w:ascii="Calibri" w:hAnsi="Calibri"/>
          <w:sz w:val="22"/>
          <w:szCs w:val="22"/>
        </w:rPr>
        <w:t>je</w:t>
      </w:r>
      <w:r w:rsidRPr="00412349">
        <w:rPr>
          <w:rFonts w:ascii="Calibri" w:hAnsi="Calibri"/>
          <w:sz w:val="22"/>
          <w:szCs w:val="22"/>
        </w:rPr>
        <w:t xml:space="preserve"> le </w:t>
      </w:r>
      <w:r w:rsidR="003F601F" w:rsidRPr="00412349">
        <w:rPr>
          <w:rFonts w:ascii="Calibri" w:hAnsi="Calibri"/>
          <w:sz w:val="22"/>
          <w:szCs w:val="22"/>
        </w:rPr>
        <w:t xml:space="preserve">manjši </w:t>
      </w:r>
      <w:r w:rsidRPr="00412349">
        <w:rPr>
          <w:rFonts w:ascii="Calibri" w:hAnsi="Calibri"/>
          <w:sz w:val="22"/>
          <w:szCs w:val="22"/>
        </w:rPr>
        <w:t xml:space="preserve">del skupne ocenjene investicijske vrednosti, ki se določa v investicijski dokumentaciji </w:t>
      </w:r>
      <w:r w:rsidR="00822041">
        <w:rPr>
          <w:rFonts w:ascii="Calibri" w:hAnsi="Calibri"/>
          <w:sz w:val="22"/>
          <w:szCs w:val="22"/>
        </w:rPr>
        <w:t xml:space="preserve">v </w:t>
      </w:r>
      <w:r w:rsidRPr="00412349">
        <w:rPr>
          <w:rFonts w:ascii="Calibri" w:hAnsi="Calibri"/>
          <w:sz w:val="22"/>
          <w:szCs w:val="22"/>
        </w:rPr>
        <w:t>sklad</w:t>
      </w:r>
      <w:r w:rsidR="00822041">
        <w:rPr>
          <w:rFonts w:ascii="Calibri" w:hAnsi="Calibri"/>
          <w:sz w:val="22"/>
          <w:szCs w:val="22"/>
        </w:rPr>
        <w:t>u</w:t>
      </w:r>
      <w:r w:rsidRPr="00412349">
        <w:rPr>
          <w:rFonts w:ascii="Calibri" w:hAnsi="Calibri"/>
          <w:sz w:val="22"/>
          <w:szCs w:val="22"/>
        </w:rPr>
        <w:t xml:space="preserve"> z veljavnimi predpisi. Za razliko od ocenjene vrednosti gradnje, ki temelji na projektni dokumentaciji, je vrednost inženirskih storitev mo</w:t>
      </w:r>
      <w:r w:rsidR="00822041">
        <w:rPr>
          <w:rFonts w:ascii="Calibri" w:hAnsi="Calibri"/>
          <w:sz w:val="22"/>
          <w:szCs w:val="22"/>
        </w:rPr>
        <w:t>goče</w:t>
      </w:r>
      <w:r w:rsidRPr="00412349">
        <w:rPr>
          <w:rFonts w:ascii="Calibri" w:hAnsi="Calibri"/>
          <w:sz w:val="22"/>
          <w:szCs w:val="22"/>
        </w:rPr>
        <w:t xml:space="preserve"> oceniti le </w:t>
      </w:r>
      <w:r w:rsidR="00822041">
        <w:rPr>
          <w:rFonts w:ascii="Calibri" w:hAnsi="Calibri"/>
          <w:sz w:val="22"/>
          <w:szCs w:val="22"/>
        </w:rPr>
        <w:t>z</w:t>
      </w:r>
      <w:r w:rsidRPr="00412349">
        <w:rPr>
          <w:rFonts w:ascii="Calibri" w:hAnsi="Calibri"/>
          <w:sz w:val="22"/>
          <w:szCs w:val="22"/>
        </w:rPr>
        <w:t xml:space="preserve"> uveljavljeni</w:t>
      </w:r>
      <w:r w:rsidR="00822041">
        <w:rPr>
          <w:rFonts w:ascii="Calibri" w:hAnsi="Calibri"/>
          <w:sz w:val="22"/>
          <w:szCs w:val="22"/>
        </w:rPr>
        <w:t>mi</w:t>
      </w:r>
      <w:r w:rsidRPr="00412349">
        <w:rPr>
          <w:rFonts w:ascii="Calibri" w:hAnsi="Calibri"/>
          <w:sz w:val="22"/>
          <w:szCs w:val="22"/>
        </w:rPr>
        <w:t xml:space="preserve"> metodologij</w:t>
      </w:r>
      <w:r w:rsidR="00822041">
        <w:rPr>
          <w:rFonts w:ascii="Calibri" w:hAnsi="Calibri"/>
          <w:sz w:val="22"/>
          <w:szCs w:val="22"/>
        </w:rPr>
        <w:t>ami</w:t>
      </w:r>
      <w:r w:rsidR="008B7700" w:rsidRPr="00412349">
        <w:rPr>
          <w:rFonts w:ascii="Calibri" w:hAnsi="Calibri"/>
          <w:sz w:val="22"/>
          <w:szCs w:val="22"/>
        </w:rPr>
        <w:t>.</w:t>
      </w:r>
    </w:p>
    <w:p w14:paraId="7B4C1FA4" w14:textId="77777777" w:rsidR="00E72189" w:rsidRPr="00412349" w:rsidRDefault="00E72189" w:rsidP="00F956B9">
      <w:pPr>
        <w:spacing w:line="276" w:lineRule="auto"/>
        <w:ind w:left="284"/>
        <w:jc w:val="both"/>
        <w:rPr>
          <w:rFonts w:ascii="Calibri" w:hAnsi="Calibri" w:cs="Arial"/>
          <w:sz w:val="22"/>
          <w:szCs w:val="22"/>
        </w:rPr>
      </w:pPr>
    </w:p>
    <w:p w14:paraId="3266D270" w14:textId="77777777" w:rsidR="005D7236" w:rsidRPr="00412349" w:rsidRDefault="008D4398" w:rsidP="00BE6A98">
      <w:pPr>
        <w:spacing w:line="276" w:lineRule="auto"/>
        <w:jc w:val="both"/>
        <w:rPr>
          <w:rFonts w:ascii="Calibri" w:hAnsi="Calibri" w:cs="Arial"/>
          <w:sz w:val="22"/>
          <w:szCs w:val="22"/>
        </w:rPr>
      </w:pPr>
      <w:r w:rsidRPr="00412349">
        <w:rPr>
          <w:rFonts w:ascii="Calibri" w:hAnsi="Calibri" w:cs="Arial"/>
          <w:sz w:val="22"/>
          <w:szCs w:val="22"/>
        </w:rPr>
        <w:t xml:space="preserve">Za izračun ocenjene vrednosti arhitekturnih </w:t>
      </w:r>
      <w:r w:rsidR="0083237B" w:rsidRPr="00412349">
        <w:rPr>
          <w:rFonts w:ascii="Calibri" w:hAnsi="Calibri" w:cs="Arial"/>
          <w:sz w:val="22"/>
          <w:szCs w:val="22"/>
        </w:rPr>
        <w:t>oziroma</w:t>
      </w:r>
      <w:r w:rsidRPr="00412349">
        <w:rPr>
          <w:rFonts w:ascii="Calibri" w:hAnsi="Calibri" w:cs="Arial"/>
          <w:sz w:val="22"/>
          <w:szCs w:val="22"/>
        </w:rPr>
        <w:t xml:space="preserve"> inženirskih storitev </w:t>
      </w:r>
      <w:r w:rsidR="005D7236" w:rsidRPr="00412349">
        <w:rPr>
          <w:rFonts w:ascii="Calibri" w:hAnsi="Calibri" w:cs="Arial"/>
          <w:sz w:val="22"/>
          <w:szCs w:val="22"/>
        </w:rPr>
        <w:t>se</w:t>
      </w:r>
      <w:r w:rsidRPr="00412349">
        <w:rPr>
          <w:rFonts w:ascii="Calibri" w:hAnsi="Calibri" w:cs="Arial"/>
          <w:sz w:val="22"/>
          <w:szCs w:val="22"/>
        </w:rPr>
        <w:t xml:space="preserve"> </w:t>
      </w:r>
      <w:r w:rsidR="005D7236" w:rsidRPr="00412349">
        <w:rPr>
          <w:rFonts w:ascii="Calibri" w:hAnsi="Calibri" w:cs="Arial"/>
          <w:sz w:val="22"/>
          <w:szCs w:val="22"/>
        </w:rPr>
        <w:t xml:space="preserve">upoštevajo </w:t>
      </w:r>
      <w:r w:rsidRPr="00412349">
        <w:rPr>
          <w:rFonts w:ascii="Calibri" w:hAnsi="Calibri" w:cs="Arial"/>
          <w:sz w:val="22"/>
          <w:szCs w:val="22"/>
        </w:rPr>
        <w:t>strokovne metodologije</w:t>
      </w:r>
      <w:r w:rsidR="005D7236" w:rsidRPr="00412349">
        <w:rPr>
          <w:rFonts w:ascii="Calibri" w:hAnsi="Calibri" w:cs="Arial"/>
          <w:sz w:val="22"/>
          <w:szCs w:val="22"/>
        </w:rPr>
        <w:t>,</w:t>
      </w:r>
      <w:r w:rsidRPr="00412349">
        <w:rPr>
          <w:rFonts w:ascii="Calibri" w:hAnsi="Calibri" w:cs="Arial"/>
          <w:sz w:val="22"/>
          <w:szCs w:val="22"/>
        </w:rPr>
        <w:t xml:space="preserve"> kot so</w:t>
      </w:r>
      <w:r w:rsidR="00B1583B" w:rsidRPr="00412349">
        <w:rPr>
          <w:rFonts w:ascii="Calibri" w:hAnsi="Calibri" w:cs="Arial"/>
          <w:sz w:val="22"/>
          <w:szCs w:val="22"/>
        </w:rPr>
        <w:t xml:space="preserve"> na primer</w:t>
      </w:r>
      <w:r w:rsidR="005D7236" w:rsidRPr="00412349">
        <w:rPr>
          <w:rFonts w:ascii="Calibri" w:hAnsi="Calibri" w:cs="Arial"/>
          <w:sz w:val="22"/>
          <w:szCs w:val="22"/>
        </w:rPr>
        <w:t>:</w:t>
      </w:r>
    </w:p>
    <w:p w14:paraId="2DA3CFE8" w14:textId="77777777" w:rsidR="00F05112" w:rsidRPr="00412349" w:rsidRDefault="00CA625A" w:rsidP="009F3173">
      <w:pPr>
        <w:numPr>
          <w:ilvl w:val="0"/>
          <w:numId w:val="104"/>
        </w:numPr>
        <w:rPr>
          <w:rFonts w:ascii="Calibri" w:hAnsi="Calibri" w:cs="Calibri"/>
          <w:sz w:val="22"/>
          <w:szCs w:val="22"/>
        </w:rPr>
      </w:pPr>
      <w:r>
        <w:rPr>
          <w:rFonts w:ascii="Calibri" w:hAnsi="Calibri" w:cs="Calibri"/>
          <w:sz w:val="22"/>
          <w:szCs w:val="22"/>
        </w:rPr>
        <w:t>s</w:t>
      </w:r>
      <w:r w:rsidR="00F05112" w:rsidRPr="00412349">
        <w:rPr>
          <w:rFonts w:ascii="Calibri" w:hAnsi="Calibri" w:cs="Calibri"/>
          <w:sz w:val="22"/>
          <w:szCs w:val="22"/>
        </w:rPr>
        <w:t>tandard ST ZAPS 02</w:t>
      </w:r>
      <w:r w:rsidR="00ED2BC1" w:rsidRPr="00412349">
        <w:rPr>
          <w:rFonts w:ascii="Calibri" w:hAnsi="Calibri" w:cs="Calibri"/>
          <w:sz w:val="22"/>
          <w:szCs w:val="22"/>
        </w:rPr>
        <w:t xml:space="preserve">, </w:t>
      </w:r>
      <w:r w:rsidR="00F05112" w:rsidRPr="00412349">
        <w:rPr>
          <w:rFonts w:ascii="Calibri" w:hAnsi="Calibri" w:cs="Calibri"/>
          <w:sz w:val="22"/>
          <w:szCs w:val="22"/>
        </w:rPr>
        <w:t>Vrednotenje storitev na področju arhitekturnega in krajinsko arhitekturnega projektiranja</w:t>
      </w:r>
      <w:r w:rsidR="00ED2BC1" w:rsidRPr="00412349">
        <w:rPr>
          <w:rFonts w:ascii="Calibri" w:hAnsi="Calibri" w:cs="Calibri"/>
          <w:sz w:val="22"/>
          <w:szCs w:val="22"/>
        </w:rPr>
        <w:t xml:space="preserve"> (</w:t>
      </w:r>
      <w:hyperlink r:id="rId12" w:history="1">
        <w:r w:rsidR="00F05112" w:rsidRPr="00412349">
          <w:rPr>
            <w:rStyle w:val="Hiperpovezava"/>
            <w:rFonts w:ascii="Calibri" w:hAnsi="Calibri" w:cs="Calibri"/>
            <w:color w:val="auto"/>
            <w:sz w:val="22"/>
            <w:szCs w:val="22"/>
          </w:rPr>
          <w:t>https://zaps.si/poklicna-praksa/standard-zaps/st-zaps-02/</w:t>
        </w:r>
      </w:hyperlink>
      <w:r w:rsidR="00ED2BC1" w:rsidRPr="00412349">
        <w:rPr>
          <w:rFonts w:ascii="Calibri" w:hAnsi="Calibri" w:cs="Calibri"/>
          <w:sz w:val="22"/>
          <w:szCs w:val="22"/>
        </w:rPr>
        <w:t>)</w:t>
      </w:r>
      <w:r>
        <w:rPr>
          <w:rFonts w:ascii="Calibri" w:hAnsi="Calibri" w:cs="Calibri"/>
          <w:sz w:val="22"/>
          <w:szCs w:val="22"/>
        </w:rPr>
        <w:t>,</w:t>
      </w:r>
    </w:p>
    <w:p w14:paraId="006BBA1F" w14:textId="77777777" w:rsidR="004E40FF" w:rsidRPr="00412349" w:rsidRDefault="00CA625A" w:rsidP="00ED2BC1">
      <w:pPr>
        <w:pStyle w:val="Odstavekseznama"/>
        <w:numPr>
          <w:ilvl w:val="0"/>
          <w:numId w:val="102"/>
        </w:numPr>
        <w:spacing w:line="276" w:lineRule="auto"/>
        <w:jc w:val="both"/>
        <w:rPr>
          <w:rFonts w:ascii="Calibri" w:hAnsi="Calibri" w:cs="Calibri"/>
          <w:sz w:val="22"/>
          <w:szCs w:val="22"/>
        </w:rPr>
      </w:pPr>
      <w:r>
        <w:rPr>
          <w:rFonts w:ascii="Calibri" w:hAnsi="Calibri" w:cs="Calibri"/>
          <w:sz w:val="22"/>
          <w:szCs w:val="22"/>
        </w:rPr>
        <w:t>c</w:t>
      </w:r>
      <w:r w:rsidR="004321DA" w:rsidRPr="00412349">
        <w:rPr>
          <w:rFonts w:ascii="Calibri" w:hAnsi="Calibri" w:cs="Calibri"/>
          <w:sz w:val="22"/>
          <w:szCs w:val="22"/>
        </w:rPr>
        <w:t>enik geodetskih storitev (IZS)</w:t>
      </w:r>
      <w:r>
        <w:rPr>
          <w:rFonts w:ascii="Calibri" w:hAnsi="Calibri" w:cs="Calibri"/>
          <w:sz w:val="22"/>
          <w:szCs w:val="22"/>
        </w:rPr>
        <w:t>,</w:t>
      </w:r>
    </w:p>
    <w:p w14:paraId="3FCFEBA3" w14:textId="77777777" w:rsidR="005D7236" w:rsidRPr="00412349" w:rsidRDefault="00465754" w:rsidP="00ED2BC1">
      <w:pPr>
        <w:pStyle w:val="Odstavekseznama"/>
        <w:numPr>
          <w:ilvl w:val="1"/>
          <w:numId w:val="102"/>
        </w:numPr>
        <w:spacing w:line="276" w:lineRule="auto"/>
        <w:jc w:val="both"/>
        <w:rPr>
          <w:rFonts w:ascii="Calibri" w:hAnsi="Calibri" w:cs="Calibri"/>
          <w:sz w:val="22"/>
          <w:szCs w:val="22"/>
        </w:rPr>
      </w:pPr>
      <w:r w:rsidRPr="00412349">
        <w:rPr>
          <w:rFonts w:ascii="Calibri" w:hAnsi="Calibri" w:cs="Calibri"/>
          <w:sz w:val="22"/>
          <w:szCs w:val="22"/>
        </w:rPr>
        <w:t>(</w:t>
      </w:r>
      <w:hyperlink r:id="rId13" w:history="1">
        <w:r w:rsidR="003E4DAA" w:rsidRPr="00412349">
          <w:rPr>
            <w:rStyle w:val="Hiperpovezava"/>
            <w:rFonts w:ascii="Calibri" w:hAnsi="Calibri" w:cs="Calibri"/>
            <w:color w:val="auto"/>
            <w:sz w:val="22"/>
            <w:szCs w:val="22"/>
          </w:rPr>
          <w:t>https://www.izs.si/assets/media/files/vsebinske_datoteke/735/Cenik-geodetskih-storitev-december-2023.pdf</w:t>
        </w:r>
      </w:hyperlink>
      <w:r w:rsidR="003E4DAA" w:rsidRPr="00412349">
        <w:rPr>
          <w:rFonts w:ascii="Calibri" w:hAnsi="Calibri" w:cs="Calibri"/>
          <w:sz w:val="22"/>
          <w:szCs w:val="22"/>
        </w:rPr>
        <w:t xml:space="preserve"> in </w:t>
      </w:r>
      <w:hyperlink r:id="rId14" w:history="1">
        <w:r w:rsidR="003E4DAA" w:rsidRPr="00412349">
          <w:rPr>
            <w:rStyle w:val="Hiperpovezava"/>
            <w:rFonts w:ascii="Calibri" w:hAnsi="Calibri" w:cs="Calibri"/>
            <w:color w:val="auto"/>
            <w:sz w:val="22"/>
            <w:szCs w:val="22"/>
          </w:rPr>
          <w:t>Tarifni-del-Cenika-geodetskih-storitev-dec-2023.xlsx (live.com)</w:t>
        </w:r>
      </w:hyperlink>
      <w:r w:rsidRPr="00412349">
        <w:rPr>
          <w:rFonts w:ascii="Calibri" w:hAnsi="Calibri" w:cs="Calibri"/>
          <w:sz w:val="22"/>
          <w:szCs w:val="22"/>
        </w:rPr>
        <w:t xml:space="preserve">) </w:t>
      </w:r>
      <w:r w:rsidR="008D4398" w:rsidRPr="00412349">
        <w:rPr>
          <w:rFonts w:ascii="Calibri" w:hAnsi="Calibri" w:cs="Calibri"/>
          <w:sz w:val="22"/>
          <w:szCs w:val="22"/>
        </w:rPr>
        <w:t xml:space="preserve">ali </w:t>
      </w:r>
    </w:p>
    <w:p w14:paraId="268FA4C8" w14:textId="77777777" w:rsidR="004E40FF" w:rsidRPr="00412349" w:rsidRDefault="00CA625A" w:rsidP="00ED2BC1">
      <w:pPr>
        <w:numPr>
          <w:ilvl w:val="0"/>
          <w:numId w:val="102"/>
        </w:numPr>
        <w:rPr>
          <w:rFonts w:ascii="Calibri" w:hAnsi="Calibri" w:cs="Calibri"/>
          <w:sz w:val="22"/>
          <w:szCs w:val="22"/>
        </w:rPr>
      </w:pPr>
      <w:r>
        <w:rPr>
          <w:rFonts w:ascii="Calibri" w:hAnsi="Calibri" w:cs="Calibri"/>
          <w:sz w:val="22"/>
          <w:szCs w:val="22"/>
        </w:rPr>
        <w:t>d</w:t>
      </w:r>
      <w:r w:rsidR="004E40FF" w:rsidRPr="00412349">
        <w:rPr>
          <w:rFonts w:ascii="Calibri" w:hAnsi="Calibri" w:cs="Calibri"/>
          <w:sz w:val="22"/>
          <w:szCs w:val="22"/>
        </w:rPr>
        <w:t xml:space="preserve">ruge metodologije, </w:t>
      </w:r>
      <w:r>
        <w:rPr>
          <w:rFonts w:ascii="Calibri" w:hAnsi="Calibri" w:cs="Calibri"/>
          <w:sz w:val="22"/>
          <w:szCs w:val="22"/>
        </w:rPr>
        <w:t xml:space="preserve">ki jih </w:t>
      </w:r>
      <w:r w:rsidR="004E40FF" w:rsidRPr="00412349">
        <w:rPr>
          <w:rFonts w:ascii="Calibri" w:hAnsi="Calibri" w:cs="Calibri"/>
          <w:sz w:val="22"/>
          <w:szCs w:val="22"/>
        </w:rPr>
        <w:t>uradno potr</w:t>
      </w:r>
      <w:r>
        <w:rPr>
          <w:rFonts w:ascii="Calibri" w:hAnsi="Calibri" w:cs="Calibri"/>
          <w:sz w:val="22"/>
          <w:szCs w:val="22"/>
        </w:rPr>
        <w:t xml:space="preserve">dijo </w:t>
      </w:r>
      <w:r w:rsidR="004E40FF" w:rsidRPr="00412349">
        <w:rPr>
          <w:rFonts w:ascii="Calibri" w:hAnsi="Calibri" w:cs="Calibri"/>
          <w:sz w:val="22"/>
          <w:szCs w:val="22"/>
        </w:rPr>
        <w:t>poklicn</w:t>
      </w:r>
      <w:r>
        <w:rPr>
          <w:rFonts w:ascii="Calibri" w:hAnsi="Calibri" w:cs="Calibri"/>
          <w:sz w:val="22"/>
          <w:szCs w:val="22"/>
        </w:rPr>
        <w:t>e</w:t>
      </w:r>
      <w:r w:rsidR="004E40FF" w:rsidRPr="00412349">
        <w:rPr>
          <w:rFonts w:ascii="Calibri" w:hAnsi="Calibri" w:cs="Calibri"/>
          <w:sz w:val="22"/>
          <w:szCs w:val="22"/>
        </w:rPr>
        <w:t xml:space="preserve"> zbornic</w:t>
      </w:r>
      <w:r>
        <w:rPr>
          <w:rFonts w:ascii="Calibri" w:hAnsi="Calibri" w:cs="Calibri"/>
          <w:sz w:val="22"/>
          <w:szCs w:val="22"/>
        </w:rPr>
        <w:t>e</w:t>
      </w:r>
      <w:r w:rsidR="004E40FF" w:rsidRPr="00412349">
        <w:rPr>
          <w:rFonts w:ascii="Calibri" w:hAnsi="Calibri" w:cs="Calibri"/>
          <w:sz w:val="22"/>
          <w:szCs w:val="22"/>
        </w:rPr>
        <w:t xml:space="preserve"> IZS ali ZAPS.</w:t>
      </w:r>
    </w:p>
    <w:p w14:paraId="6FB1666B" w14:textId="77777777" w:rsidR="00CC7A25" w:rsidRPr="00412349" w:rsidRDefault="00CC7A25" w:rsidP="00CC7A25">
      <w:pPr>
        <w:spacing w:line="276" w:lineRule="auto"/>
        <w:ind w:left="357"/>
        <w:jc w:val="both"/>
        <w:rPr>
          <w:rFonts w:ascii="Calibri" w:hAnsi="Calibri" w:cs="Arial"/>
          <w:sz w:val="22"/>
          <w:szCs w:val="22"/>
        </w:rPr>
      </w:pPr>
    </w:p>
    <w:p w14:paraId="03B307F1" w14:textId="77777777" w:rsidR="00F956B9" w:rsidRPr="00412349" w:rsidRDefault="005D7236" w:rsidP="00BE6A98">
      <w:pPr>
        <w:spacing w:line="276" w:lineRule="auto"/>
        <w:jc w:val="both"/>
        <w:rPr>
          <w:rFonts w:ascii="Calibri" w:hAnsi="Calibri" w:cs="Arial"/>
          <w:sz w:val="22"/>
          <w:szCs w:val="22"/>
        </w:rPr>
      </w:pPr>
      <w:r w:rsidRPr="00412349">
        <w:rPr>
          <w:rFonts w:ascii="Calibri" w:hAnsi="Calibri" w:cs="Arial"/>
          <w:sz w:val="22"/>
          <w:szCs w:val="22"/>
        </w:rPr>
        <w:t>Z</w:t>
      </w:r>
      <w:r w:rsidR="00602CF7" w:rsidRPr="00412349">
        <w:rPr>
          <w:rFonts w:ascii="Calibri" w:hAnsi="Calibri" w:cs="Arial"/>
          <w:sz w:val="22"/>
          <w:szCs w:val="22"/>
        </w:rPr>
        <w:t>ačet</w:t>
      </w:r>
      <w:r w:rsidRPr="00412349">
        <w:rPr>
          <w:rFonts w:ascii="Calibri" w:hAnsi="Calibri" w:cs="Arial"/>
          <w:sz w:val="22"/>
          <w:szCs w:val="22"/>
        </w:rPr>
        <w:t>ek</w:t>
      </w:r>
      <w:r w:rsidR="00602CF7" w:rsidRPr="00412349">
        <w:rPr>
          <w:rFonts w:ascii="Calibri" w:hAnsi="Calibri" w:cs="Arial"/>
          <w:sz w:val="22"/>
          <w:szCs w:val="22"/>
        </w:rPr>
        <w:t xml:space="preserve"> postopka javnega naročila arhitekturnih in inženirskih storitev, </w:t>
      </w:r>
      <w:r w:rsidRPr="00412349">
        <w:rPr>
          <w:rFonts w:ascii="Calibri" w:hAnsi="Calibri" w:cs="Arial"/>
          <w:sz w:val="22"/>
          <w:szCs w:val="22"/>
        </w:rPr>
        <w:t xml:space="preserve">ne da bi </w:t>
      </w:r>
      <w:r w:rsidR="00B04EF1" w:rsidRPr="00412349">
        <w:rPr>
          <w:rFonts w:ascii="Calibri" w:hAnsi="Calibri" w:cs="Arial"/>
          <w:sz w:val="22"/>
          <w:szCs w:val="22"/>
        </w:rPr>
        <w:t>investitor</w:t>
      </w:r>
      <w:r w:rsidR="00602CF7" w:rsidRPr="00412349">
        <w:rPr>
          <w:rFonts w:ascii="Calibri" w:hAnsi="Calibri" w:cs="Arial"/>
          <w:sz w:val="22"/>
          <w:szCs w:val="22"/>
        </w:rPr>
        <w:t xml:space="preserve"> pre</w:t>
      </w:r>
      <w:r w:rsidR="00CA625A">
        <w:rPr>
          <w:rFonts w:ascii="Calibri" w:hAnsi="Calibri" w:cs="Arial"/>
          <w:sz w:val="22"/>
          <w:szCs w:val="22"/>
        </w:rPr>
        <w:t>j</w:t>
      </w:r>
      <w:r w:rsidR="00602CF7" w:rsidRPr="00412349">
        <w:rPr>
          <w:rFonts w:ascii="Calibri" w:hAnsi="Calibri" w:cs="Arial"/>
          <w:sz w:val="22"/>
          <w:szCs w:val="22"/>
        </w:rPr>
        <w:t xml:space="preserve"> zagotovil </w:t>
      </w:r>
      <w:r w:rsidR="006124FF" w:rsidRPr="00412349">
        <w:rPr>
          <w:rFonts w:ascii="Calibri" w:hAnsi="Calibri" w:cs="Arial"/>
          <w:sz w:val="22"/>
          <w:szCs w:val="22"/>
        </w:rPr>
        <w:t>financiranj</w:t>
      </w:r>
      <w:r w:rsidRPr="00412349">
        <w:rPr>
          <w:rFonts w:ascii="Calibri" w:hAnsi="Calibri" w:cs="Arial"/>
          <w:sz w:val="22"/>
          <w:szCs w:val="22"/>
        </w:rPr>
        <w:t>e</w:t>
      </w:r>
      <w:r w:rsidR="00602CF7" w:rsidRPr="00412349">
        <w:rPr>
          <w:rFonts w:ascii="Calibri" w:hAnsi="Calibri" w:cs="Arial"/>
          <w:sz w:val="22"/>
          <w:szCs w:val="22"/>
        </w:rPr>
        <w:t xml:space="preserve"> najmanj v višini ocenjene vrednosti naročila</w:t>
      </w:r>
      <w:r w:rsidRPr="00412349">
        <w:rPr>
          <w:rFonts w:ascii="Calibri" w:hAnsi="Calibri" w:cs="Arial"/>
          <w:sz w:val="22"/>
          <w:szCs w:val="22"/>
        </w:rPr>
        <w:t>, ni gospodarno ravnanje</w:t>
      </w:r>
      <w:r w:rsidR="00602CF7" w:rsidRPr="00412349">
        <w:rPr>
          <w:rFonts w:ascii="Calibri" w:hAnsi="Calibri" w:cs="Arial"/>
          <w:sz w:val="22"/>
          <w:szCs w:val="22"/>
        </w:rPr>
        <w:t>.</w:t>
      </w:r>
      <w:r w:rsidR="00BB0E37" w:rsidRPr="00412349">
        <w:rPr>
          <w:rFonts w:ascii="Calibri" w:hAnsi="Calibri" w:cs="Arial"/>
          <w:sz w:val="22"/>
          <w:szCs w:val="22"/>
        </w:rPr>
        <w:t xml:space="preserve"> Izjema so dolgotrajni, praviloma večletni projekti, ki se izvajajo in </w:t>
      </w:r>
      <w:r w:rsidR="006124FF" w:rsidRPr="00412349">
        <w:rPr>
          <w:rFonts w:ascii="Calibri" w:hAnsi="Calibri" w:cs="Arial"/>
          <w:sz w:val="22"/>
          <w:szCs w:val="22"/>
        </w:rPr>
        <w:t>financirajo</w:t>
      </w:r>
      <w:r w:rsidR="00BB0E37" w:rsidRPr="00412349">
        <w:rPr>
          <w:rFonts w:ascii="Calibri" w:hAnsi="Calibri" w:cs="Arial"/>
          <w:sz w:val="22"/>
          <w:szCs w:val="22"/>
        </w:rPr>
        <w:t xml:space="preserve"> po fazah.</w:t>
      </w:r>
    </w:p>
    <w:p w14:paraId="06445FC7" w14:textId="77777777" w:rsidR="00BE6A98" w:rsidRPr="00412349" w:rsidRDefault="00BE6A98" w:rsidP="00BE6A98">
      <w:pPr>
        <w:spacing w:line="276" w:lineRule="auto"/>
        <w:jc w:val="both"/>
        <w:rPr>
          <w:rFonts w:ascii="Calibri" w:hAnsi="Calibri" w:cs="Arial"/>
          <w:sz w:val="22"/>
          <w:szCs w:val="22"/>
        </w:rPr>
      </w:pPr>
    </w:p>
    <w:p w14:paraId="081B03C1" w14:textId="77777777" w:rsidR="0028758B" w:rsidRPr="00412349" w:rsidRDefault="0028758B" w:rsidP="00BE6A98">
      <w:pPr>
        <w:spacing w:line="276" w:lineRule="auto"/>
        <w:jc w:val="both"/>
        <w:rPr>
          <w:rFonts w:ascii="Calibri" w:hAnsi="Calibri" w:cs="Arial"/>
          <w:sz w:val="22"/>
          <w:szCs w:val="22"/>
        </w:rPr>
      </w:pPr>
      <w:r w:rsidRPr="00412349">
        <w:rPr>
          <w:rFonts w:ascii="Calibri" w:hAnsi="Calibri" w:cs="Arial"/>
          <w:sz w:val="22"/>
          <w:szCs w:val="22"/>
        </w:rPr>
        <w:t xml:space="preserve">Prav tako ni gospodarno ravnanje, če </w:t>
      </w:r>
      <w:r w:rsidR="00B04EF1" w:rsidRPr="00412349">
        <w:rPr>
          <w:rFonts w:ascii="Calibri" w:hAnsi="Calibri" w:cs="Arial"/>
          <w:sz w:val="22"/>
          <w:szCs w:val="22"/>
        </w:rPr>
        <w:t xml:space="preserve">investitor </w:t>
      </w:r>
      <w:r w:rsidRPr="00412349">
        <w:rPr>
          <w:rFonts w:ascii="Calibri" w:hAnsi="Calibri" w:cs="Arial"/>
          <w:sz w:val="22"/>
          <w:szCs w:val="22"/>
        </w:rPr>
        <w:t xml:space="preserve">namenoma določi prenizko višino zagotovljenih sredstev </w:t>
      </w:r>
      <w:r w:rsidR="00CA625A">
        <w:rPr>
          <w:rFonts w:ascii="Calibri" w:hAnsi="Calibri" w:cs="Arial"/>
          <w:sz w:val="22"/>
          <w:szCs w:val="22"/>
        </w:rPr>
        <w:t>s</w:t>
      </w:r>
      <w:r w:rsidRPr="00412349">
        <w:rPr>
          <w:rFonts w:ascii="Calibri" w:hAnsi="Calibri" w:cs="Arial"/>
          <w:sz w:val="22"/>
          <w:szCs w:val="22"/>
        </w:rPr>
        <w:t xml:space="preserve"> cilj</w:t>
      </w:r>
      <w:r w:rsidR="00CA625A">
        <w:rPr>
          <w:rFonts w:ascii="Calibri" w:hAnsi="Calibri" w:cs="Arial"/>
          <w:sz w:val="22"/>
          <w:szCs w:val="22"/>
        </w:rPr>
        <w:t>em</w:t>
      </w:r>
      <w:r w:rsidRPr="00412349">
        <w:rPr>
          <w:rFonts w:ascii="Calibri" w:hAnsi="Calibri" w:cs="Arial"/>
          <w:sz w:val="22"/>
          <w:szCs w:val="22"/>
        </w:rPr>
        <w:t xml:space="preserve"> ali p</w:t>
      </w:r>
      <w:r w:rsidR="00D54267" w:rsidRPr="00412349">
        <w:rPr>
          <w:rFonts w:ascii="Calibri" w:hAnsi="Calibri" w:cs="Arial"/>
          <w:sz w:val="22"/>
          <w:szCs w:val="22"/>
        </w:rPr>
        <w:t>r</w:t>
      </w:r>
      <w:r w:rsidRPr="00412349">
        <w:rPr>
          <w:rFonts w:ascii="Calibri" w:hAnsi="Calibri" w:cs="Arial"/>
          <w:sz w:val="22"/>
          <w:szCs w:val="22"/>
        </w:rPr>
        <w:t>iti</w:t>
      </w:r>
      <w:r w:rsidR="00D54267" w:rsidRPr="00412349">
        <w:rPr>
          <w:rFonts w:ascii="Calibri" w:hAnsi="Calibri" w:cs="Arial"/>
          <w:sz w:val="22"/>
          <w:szCs w:val="22"/>
        </w:rPr>
        <w:t>s</w:t>
      </w:r>
      <w:r w:rsidRPr="00412349">
        <w:rPr>
          <w:rFonts w:ascii="Calibri" w:hAnsi="Calibri" w:cs="Arial"/>
          <w:sz w:val="22"/>
          <w:szCs w:val="22"/>
        </w:rPr>
        <w:t xml:space="preserve">ka na ponudnike ali </w:t>
      </w:r>
      <w:r w:rsidR="00CA625A">
        <w:rPr>
          <w:rFonts w:ascii="Calibri" w:hAnsi="Calibri" w:cs="Arial"/>
          <w:sz w:val="22"/>
          <w:szCs w:val="22"/>
        </w:rPr>
        <w:t>le</w:t>
      </w:r>
      <w:r w:rsidRPr="00412349">
        <w:rPr>
          <w:rFonts w:ascii="Calibri" w:hAnsi="Calibri" w:cs="Arial"/>
          <w:sz w:val="22"/>
          <w:szCs w:val="22"/>
        </w:rPr>
        <w:t xml:space="preserve"> </w:t>
      </w:r>
      <w:r w:rsidR="00D54267" w:rsidRPr="00412349">
        <w:rPr>
          <w:rFonts w:ascii="Calibri" w:hAnsi="Calibri" w:cs="Arial"/>
          <w:sz w:val="22"/>
          <w:szCs w:val="22"/>
        </w:rPr>
        <w:t>analize trga.</w:t>
      </w:r>
    </w:p>
    <w:p w14:paraId="0F6BA7E8" w14:textId="77777777" w:rsidR="00BE6A98" w:rsidRPr="00412349" w:rsidRDefault="00BE6A98" w:rsidP="00BE6A98">
      <w:pPr>
        <w:spacing w:line="276" w:lineRule="auto"/>
        <w:jc w:val="both"/>
        <w:rPr>
          <w:rFonts w:ascii="Calibri" w:hAnsi="Calibri" w:cs="Arial"/>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BE6A98" w:rsidRPr="00412349" w14:paraId="5D9E5BDD" w14:textId="77777777" w:rsidTr="00DF42D4">
        <w:tc>
          <w:tcPr>
            <w:tcW w:w="9212" w:type="dxa"/>
            <w:shd w:val="clear" w:color="auto" w:fill="auto"/>
          </w:tcPr>
          <w:p w14:paraId="301529E0" w14:textId="77777777" w:rsidR="00BE6A98" w:rsidRPr="00412349" w:rsidRDefault="00BE6A98" w:rsidP="00DF42D4">
            <w:pPr>
              <w:spacing w:line="276" w:lineRule="auto"/>
              <w:jc w:val="both"/>
              <w:rPr>
                <w:rFonts w:ascii="Calibri" w:hAnsi="Calibri" w:cs="Arial"/>
                <w:i/>
                <w:iCs/>
                <w:sz w:val="22"/>
                <w:szCs w:val="22"/>
              </w:rPr>
            </w:pPr>
            <w:r w:rsidRPr="00412349">
              <w:rPr>
                <w:rFonts w:ascii="Calibri" w:hAnsi="Calibri" w:cs="Arial"/>
                <w:i/>
                <w:iCs/>
                <w:sz w:val="22"/>
                <w:szCs w:val="22"/>
              </w:rPr>
              <w:t>Opomba:</w:t>
            </w:r>
          </w:p>
          <w:p w14:paraId="36F451DD" w14:textId="77777777" w:rsidR="00BE6A98" w:rsidRPr="00412349" w:rsidRDefault="00BE6A98" w:rsidP="00DF42D4">
            <w:pPr>
              <w:spacing w:line="276" w:lineRule="auto"/>
              <w:jc w:val="both"/>
              <w:rPr>
                <w:rFonts w:ascii="Calibri" w:hAnsi="Calibri" w:cs="Arial"/>
                <w:sz w:val="22"/>
                <w:szCs w:val="22"/>
              </w:rPr>
            </w:pPr>
          </w:p>
          <w:p w14:paraId="55F55CCE" w14:textId="77777777" w:rsidR="00BE6A98" w:rsidRPr="00412349" w:rsidRDefault="00BE6A98" w:rsidP="00DF42D4">
            <w:pPr>
              <w:spacing w:line="276" w:lineRule="auto"/>
              <w:jc w:val="both"/>
              <w:rPr>
                <w:rFonts w:ascii="Calibri" w:hAnsi="Calibri" w:cs="Arial"/>
                <w:sz w:val="22"/>
                <w:szCs w:val="22"/>
              </w:rPr>
            </w:pPr>
            <w:r w:rsidRPr="00412349">
              <w:rPr>
                <w:rFonts w:ascii="Calibri" w:hAnsi="Calibri" w:cs="Arial"/>
                <w:sz w:val="22"/>
                <w:szCs w:val="22"/>
              </w:rPr>
              <w:t xml:space="preserve">Za zagotavljanje sredstev za izvedbo naročila arhitekturnih in inženirskih storitev </w:t>
            </w:r>
            <w:r w:rsidR="009F3173">
              <w:rPr>
                <w:rFonts w:ascii="Calibri" w:hAnsi="Calibri" w:cs="Arial"/>
                <w:sz w:val="22"/>
                <w:szCs w:val="22"/>
              </w:rPr>
              <w:t xml:space="preserve">mora investitor </w:t>
            </w:r>
            <w:r w:rsidRPr="00412349">
              <w:rPr>
                <w:rFonts w:ascii="Calibri" w:hAnsi="Calibri" w:cs="Arial"/>
                <w:sz w:val="22"/>
                <w:szCs w:val="22"/>
              </w:rPr>
              <w:t xml:space="preserve">poleg ocene sedanje vrednosti storitev z uporabo navedenih metodologij upoštevati tudi pričakovano gibanje cen arhitekturnih in inženirskih storitev </w:t>
            </w:r>
            <w:r w:rsidR="00CA625A">
              <w:rPr>
                <w:rFonts w:ascii="Calibri" w:hAnsi="Calibri" w:cs="Arial"/>
                <w:sz w:val="22"/>
                <w:szCs w:val="22"/>
              </w:rPr>
              <w:t>ter</w:t>
            </w:r>
            <w:r w:rsidRPr="00412349">
              <w:rPr>
                <w:rFonts w:ascii="Calibri" w:hAnsi="Calibri" w:cs="Arial"/>
                <w:sz w:val="22"/>
                <w:szCs w:val="22"/>
              </w:rPr>
              <w:t xml:space="preserve"> oceniti vrednosti storitev za celotno obdobje izvajanja javnega naročila.</w:t>
            </w:r>
          </w:p>
          <w:p w14:paraId="40F63CA7" w14:textId="77777777" w:rsidR="00BE6A98" w:rsidRPr="00412349" w:rsidRDefault="00BE6A98" w:rsidP="00DF42D4">
            <w:pPr>
              <w:spacing w:line="276" w:lineRule="auto"/>
              <w:ind w:left="357"/>
              <w:jc w:val="both"/>
              <w:rPr>
                <w:rFonts w:ascii="Calibri" w:hAnsi="Calibri" w:cs="Arial"/>
                <w:sz w:val="22"/>
                <w:szCs w:val="22"/>
              </w:rPr>
            </w:pPr>
          </w:p>
          <w:p w14:paraId="4181A923" w14:textId="77777777" w:rsidR="00BE6A98" w:rsidRPr="00412349" w:rsidRDefault="00BE6A98" w:rsidP="00DF42D4">
            <w:pPr>
              <w:spacing w:line="276" w:lineRule="auto"/>
              <w:jc w:val="both"/>
              <w:rPr>
                <w:rFonts w:ascii="Calibri" w:hAnsi="Calibri" w:cs="Arial"/>
                <w:color w:val="7030A0"/>
                <w:sz w:val="22"/>
                <w:szCs w:val="22"/>
              </w:rPr>
            </w:pPr>
            <w:r w:rsidRPr="00412349">
              <w:rPr>
                <w:rFonts w:ascii="Calibri" w:hAnsi="Calibri" w:cs="Arial"/>
                <w:sz w:val="22"/>
                <w:szCs w:val="22"/>
              </w:rPr>
              <w:t>Prevladujoč</w:t>
            </w:r>
            <w:r w:rsidR="00CA625A">
              <w:rPr>
                <w:rFonts w:ascii="Calibri" w:hAnsi="Calibri" w:cs="Arial"/>
                <w:sz w:val="22"/>
                <w:szCs w:val="22"/>
              </w:rPr>
              <w:t>i</w:t>
            </w:r>
            <w:r w:rsidRPr="00412349">
              <w:rPr>
                <w:rFonts w:ascii="Calibri" w:hAnsi="Calibri" w:cs="Arial"/>
                <w:sz w:val="22"/>
                <w:szCs w:val="22"/>
              </w:rPr>
              <w:t xml:space="preserve"> </w:t>
            </w:r>
            <w:r w:rsidR="007F5026">
              <w:rPr>
                <w:rFonts w:ascii="Calibri" w:hAnsi="Calibri" w:cs="Arial"/>
                <w:sz w:val="22"/>
                <w:szCs w:val="22"/>
              </w:rPr>
              <w:t>podatek v izračunu</w:t>
            </w:r>
            <w:r w:rsidRPr="00412349">
              <w:rPr>
                <w:rFonts w:ascii="Calibri" w:hAnsi="Calibri" w:cs="Arial"/>
                <w:sz w:val="22"/>
                <w:szCs w:val="22"/>
              </w:rPr>
              <w:t xml:space="preserve"> ocen</w:t>
            </w:r>
            <w:r w:rsidR="007F5026">
              <w:rPr>
                <w:rFonts w:ascii="Calibri" w:hAnsi="Calibri" w:cs="Arial"/>
                <w:sz w:val="22"/>
                <w:szCs w:val="22"/>
              </w:rPr>
              <w:t>e</w:t>
            </w:r>
            <w:r w:rsidRPr="00412349">
              <w:rPr>
                <w:rFonts w:ascii="Calibri" w:hAnsi="Calibri" w:cs="Arial"/>
                <w:sz w:val="22"/>
                <w:szCs w:val="22"/>
              </w:rPr>
              <w:t xml:space="preserve"> vrednosti izvajanja arhitekturnih in inženirskih storitev je strošek dela, ki se v skladu s kolektivnimi pogodbami ali drugimi oblikami družbenega dogovarjanja med delodajalci in delojemalci usklajuje s splošno rastjo cen življenjskih potrebščin in narašča vzporedno z inflacijo. Naročniki lahko za oceno </w:t>
            </w:r>
            <w:r w:rsidR="007F5026">
              <w:rPr>
                <w:rFonts w:ascii="Calibri" w:hAnsi="Calibri" w:cs="Arial"/>
                <w:sz w:val="22"/>
                <w:szCs w:val="22"/>
              </w:rPr>
              <w:t>prihodnjega</w:t>
            </w:r>
            <w:r w:rsidRPr="00412349">
              <w:rPr>
                <w:rFonts w:ascii="Calibri" w:hAnsi="Calibri" w:cs="Arial"/>
                <w:sz w:val="22"/>
                <w:szCs w:val="22"/>
              </w:rPr>
              <w:t xml:space="preserve"> gibanja stroškov arhitekturnih in inženirskih storitev uporabijo podatke Urada za makroekonomske raziskave (UMAR).  </w:t>
            </w:r>
          </w:p>
          <w:p w14:paraId="26426EB8" w14:textId="77777777" w:rsidR="00BE6A98" w:rsidRPr="00412349" w:rsidRDefault="00BE6A98" w:rsidP="00DF42D4">
            <w:pPr>
              <w:spacing w:line="276" w:lineRule="auto"/>
              <w:jc w:val="both"/>
              <w:rPr>
                <w:rFonts w:ascii="Calibri" w:hAnsi="Calibri" w:cs="Arial"/>
                <w:color w:val="7030A0"/>
                <w:sz w:val="22"/>
                <w:szCs w:val="22"/>
              </w:rPr>
            </w:pPr>
          </w:p>
        </w:tc>
      </w:tr>
    </w:tbl>
    <w:p w14:paraId="1F371104" w14:textId="77777777" w:rsidR="00A07B9F" w:rsidRPr="00412349" w:rsidRDefault="00A07B9F" w:rsidP="00CC7A25">
      <w:pPr>
        <w:spacing w:line="276" w:lineRule="auto"/>
        <w:ind w:left="357"/>
        <w:jc w:val="both"/>
        <w:rPr>
          <w:rFonts w:ascii="Calibri" w:hAnsi="Calibri" w:cs="Arial"/>
          <w:color w:val="7030A0"/>
          <w:sz w:val="22"/>
          <w:szCs w:val="22"/>
        </w:rPr>
      </w:pPr>
    </w:p>
    <w:p w14:paraId="1E94973A" w14:textId="77777777" w:rsidR="0001755D" w:rsidRPr="00412349" w:rsidRDefault="0001755D"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Naročnik mora v primeru spremembe pogodbe v času njenega izvajanja upoštevati 95. člen ZJN-3. V primeru spremembe iz 1. točke prvega odstavka 95. člena ZJN-3 mora pri izračunu ocenjene vrednosti takšnega naročila, ki vključuje opcije oziroma morebitne revizije cen</w:t>
      </w:r>
      <w:r w:rsidR="007F5026">
        <w:rPr>
          <w:rFonts w:ascii="Calibri" w:hAnsi="Calibri" w:cs="Arial"/>
          <w:sz w:val="22"/>
          <w:szCs w:val="22"/>
        </w:rPr>
        <w:t>,</w:t>
      </w:r>
      <w:r w:rsidRPr="00412349">
        <w:rPr>
          <w:rFonts w:ascii="Calibri" w:hAnsi="Calibri" w:cs="Arial"/>
          <w:sz w:val="22"/>
          <w:szCs w:val="22"/>
        </w:rPr>
        <w:t xml:space="preserve"> upoštevati tudi določilo 24. člena ZJN-3, da izračun ocenjene vrednosti javnega naročila temelji na celotnem plačljivem znesku brez DDV, kakor ga oceni naročnik, vključno s katero koli opcijo in morebitnimi podaljšanji naročil, kakor je izrecno navedeno v razpisni dokumentaciji.</w:t>
      </w:r>
    </w:p>
    <w:p w14:paraId="457A5E91" w14:textId="77777777" w:rsidR="00E72189" w:rsidRPr="00412349" w:rsidRDefault="00E72189" w:rsidP="00DE3C2E">
      <w:pPr>
        <w:autoSpaceDE w:val="0"/>
        <w:autoSpaceDN w:val="0"/>
        <w:adjustRightInd w:val="0"/>
        <w:spacing w:line="276" w:lineRule="auto"/>
        <w:jc w:val="both"/>
        <w:rPr>
          <w:rFonts w:ascii="Calibri" w:hAnsi="Calibri" w:cs="Arial"/>
          <w:sz w:val="22"/>
          <w:szCs w:val="22"/>
        </w:rPr>
      </w:pPr>
    </w:p>
    <w:p w14:paraId="028AB9FF" w14:textId="77777777" w:rsidR="00DE3C2E" w:rsidRPr="00412349" w:rsidRDefault="007F5026" w:rsidP="009F3173">
      <w:pPr>
        <w:pStyle w:val="Naslov2"/>
        <w:ind w:left="851"/>
        <w:rPr>
          <w:rFonts w:ascii="Calibri" w:hAnsi="Calibri" w:cs="Calibri"/>
          <w:b/>
          <w:i/>
          <w:color w:val="auto"/>
          <w:sz w:val="22"/>
          <w:szCs w:val="22"/>
        </w:rPr>
      </w:pPr>
      <w:bookmarkStart w:id="20" w:name="_Toc183005277"/>
      <w:r>
        <w:rPr>
          <w:rFonts w:ascii="Calibri" w:hAnsi="Calibri" w:cs="Calibri"/>
          <w:b/>
          <w:i/>
          <w:color w:val="auto"/>
          <w:sz w:val="22"/>
          <w:szCs w:val="22"/>
        </w:rPr>
        <w:t xml:space="preserve">3.4 </w:t>
      </w:r>
      <w:r w:rsidR="00DE3C2E" w:rsidRPr="00412349">
        <w:rPr>
          <w:rFonts w:ascii="Calibri" w:hAnsi="Calibri" w:cs="Calibri"/>
          <w:b/>
          <w:i/>
          <w:color w:val="auto"/>
          <w:sz w:val="22"/>
          <w:szCs w:val="22"/>
        </w:rPr>
        <w:t>Pogodbeni pogoji za izvedbo storitev in porazdelitev tveganj</w:t>
      </w:r>
      <w:bookmarkEnd w:id="20"/>
    </w:p>
    <w:p w14:paraId="1F0E0C88" w14:textId="77777777" w:rsidR="00DE3C2E" w:rsidRPr="00412349" w:rsidRDefault="00DE3C2E" w:rsidP="00DE3C2E">
      <w:pPr>
        <w:pStyle w:val="Odstavekseznama"/>
        <w:ind w:left="720"/>
        <w:rPr>
          <w:rFonts w:ascii="Calibri" w:hAnsi="Calibri"/>
          <w:b/>
          <w:i/>
          <w:sz w:val="22"/>
          <w:szCs w:val="22"/>
        </w:rPr>
      </w:pPr>
    </w:p>
    <w:p w14:paraId="79038D47"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Ena izmed bistvenih odločitev investitorja je izbira pravnega okvira za ureditev obligacijskih razmerij med udeleženci pri investiciji. V </w:t>
      </w:r>
      <w:r w:rsidR="007F5026">
        <w:rPr>
          <w:rFonts w:ascii="Calibri" w:hAnsi="Calibri" w:cs="Arial"/>
          <w:sz w:val="22"/>
          <w:szCs w:val="22"/>
        </w:rPr>
        <w:t xml:space="preserve">zvezi s </w:t>
      </w:r>
      <w:r w:rsidRPr="00412349">
        <w:rPr>
          <w:rFonts w:ascii="Calibri" w:hAnsi="Calibri" w:cs="Arial"/>
          <w:sz w:val="22"/>
          <w:szCs w:val="22"/>
        </w:rPr>
        <w:t>tem je koristno preveriti, ali je za predmetno investicijo mo</w:t>
      </w:r>
      <w:r w:rsidR="007F5026">
        <w:rPr>
          <w:rFonts w:ascii="Calibri" w:hAnsi="Calibri" w:cs="Arial"/>
          <w:sz w:val="22"/>
          <w:szCs w:val="22"/>
        </w:rPr>
        <w:t>goče</w:t>
      </w:r>
      <w:r w:rsidRPr="00412349">
        <w:rPr>
          <w:rFonts w:ascii="Calibri" w:hAnsi="Calibri" w:cs="Arial"/>
          <w:sz w:val="22"/>
          <w:szCs w:val="22"/>
        </w:rPr>
        <w:t xml:space="preserve"> uporabiti dolgoletno preizkušeno prakso, zapisan</w:t>
      </w:r>
      <w:r w:rsidR="007F5026">
        <w:rPr>
          <w:rFonts w:ascii="Calibri" w:hAnsi="Calibri" w:cs="Arial"/>
          <w:sz w:val="22"/>
          <w:szCs w:val="22"/>
        </w:rPr>
        <w:t>o</w:t>
      </w:r>
      <w:r w:rsidRPr="00412349">
        <w:rPr>
          <w:rFonts w:ascii="Calibri" w:hAnsi="Calibri" w:cs="Arial"/>
          <w:sz w:val="22"/>
          <w:szCs w:val="22"/>
        </w:rPr>
        <w:t xml:space="preserve"> v določilih FIDIC.  </w:t>
      </w:r>
    </w:p>
    <w:p w14:paraId="184FE5C4" w14:textId="77777777" w:rsidR="00BA53BA" w:rsidRPr="00412349" w:rsidRDefault="00BA53BA" w:rsidP="00DE3C2E">
      <w:pPr>
        <w:spacing w:line="276" w:lineRule="auto"/>
        <w:ind w:left="284"/>
        <w:jc w:val="both"/>
        <w:rPr>
          <w:rFonts w:ascii="Calibri" w:hAnsi="Calibri" w:cs="Arial"/>
          <w:sz w:val="22"/>
          <w:szCs w:val="22"/>
        </w:rPr>
      </w:pPr>
    </w:p>
    <w:p w14:paraId="4C2E452D"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FIDIC </w:t>
      </w:r>
      <w:r w:rsidR="007F5026">
        <w:rPr>
          <w:rFonts w:ascii="Calibri" w:hAnsi="Calibri" w:cs="Arial"/>
          <w:sz w:val="22"/>
          <w:szCs w:val="22"/>
        </w:rPr>
        <w:t>je</w:t>
      </w:r>
      <w:r w:rsidRPr="00412349">
        <w:rPr>
          <w:rFonts w:ascii="Calibri" w:hAnsi="Calibri" w:cs="Arial"/>
          <w:sz w:val="22"/>
          <w:szCs w:val="22"/>
        </w:rPr>
        <w:t xml:space="preserve"> Mednarodn</w:t>
      </w:r>
      <w:r w:rsidR="00774174">
        <w:rPr>
          <w:rFonts w:ascii="Calibri" w:hAnsi="Calibri" w:cs="Arial"/>
          <w:sz w:val="22"/>
          <w:szCs w:val="22"/>
        </w:rPr>
        <w:t>a</w:t>
      </w:r>
      <w:r w:rsidRPr="00412349">
        <w:rPr>
          <w:rFonts w:ascii="Calibri" w:hAnsi="Calibri" w:cs="Arial"/>
          <w:sz w:val="22"/>
          <w:szCs w:val="22"/>
        </w:rPr>
        <w:t xml:space="preserve"> zvez</w:t>
      </w:r>
      <w:r w:rsidR="00774174">
        <w:rPr>
          <w:rFonts w:ascii="Calibri" w:hAnsi="Calibri" w:cs="Arial"/>
          <w:sz w:val="22"/>
          <w:szCs w:val="22"/>
        </w:rPr>
        <w:t>a</w:t>
      </w:r>
      <w:r w:rsidRPr="00412349">
        <w:rPr>
          <w:rFonts w:ascii="Calibri" w:hAnsi="Calibri" w:cs="Arial"/>
          <w:sz w:val="22"/>
          <w:szCs w:val="22"/>
        </w:rPr>
        <w:t xml:space="preserve"> svetovalnih inženirjev. Danes je v FIDIC včlanjenih </w:t>
      </w:r>
      <w:r w:rsidR="007F5026">
        <w:rPr>
          <w:rFonts w:ascii="Calibri" w:hAnsi="Calibri" w:cs="Arial"/>
          <w:sz w:val="22"/>
          <w:szCs w:val="22"/>
        </w:rPr>
        <w:t>več kot</w:t>
      </w:r>
      <w:r w:rsidRPr="00412349">
        <w:rPr>
          <w:rFonts w:ascii="Calibri" w:hAnsi="Calibri" w:cs="Arial"/>
          <w:sz w:val="22"/>
          <w:szCs w:val="22"/>
        </w:rPr>
        <w:t xml:space="preserve"> 60 držav, v Sloveniji je član FIDIC-a Gospodarska zbornica Slovenije – Združenje za svetovalni inženiring. FIDIC izdaja standardne oblike pogodb, ki so preveden</w:t>
      </w:r>
      <w:r w:rsidR="007F5026">
        <w:rPr>
          <w:rFonts w:ascii="Calibri" w:hAnsi="Calibri" w:cs="Arial"/>
          <w:sz w:val="22"/>
          <w:szCs w:val="22"/>
        </w:rPr>
        <w:t>e</w:t>
      </w:r>
      <w:r w:rsidRPr="00412349">
        <w:rPr>
          <w:rFonts w:ascii="Calibri" w:hAnsi="Calibri" w:cs="Arial"/>
          <w:sz w:val="22"/>
          <w:szCs w:val="22"/>
        </w:rPr>
        <w:t xml:space="preserve"> v slovenski jezik in strokovno </w:t>
      </w:r>
      <w:r w:rsidR="007F5026">
        <w:rPr>
          <w:rFonts w:ascii="Calibri" w:hAnsi="Calibri" w:cs="Arial"/>
          <w:sz w:val="22"/>
          <w:szCs w:val="22"/>
        </w:rPr>
        <w:t>pregledane</w:t>
      </w:r>
      <w:r w:rsidRPr="00412349">
        <w:rPr>
          <w:rFonts w:ascii="Calibri" w:hAnsi="Calibri" w:cs="Arial"/>
          <w:sz w:val="22"/>
          <w:szCs w:val="22"/>
        </w:rPr>
        <w:t xml:space="preserve">. Na voljo so </w:t>
      </w:r>
      <w:r w:rsidR="007F5026">
        <w:rPr>
          <w:rFonts w:ascii="Calibri" w:hAnsi="Calibri" w:cs="Arial"/>
          <w:sz w:val="22"/>
          <w:szCs w:val="22"/>
        </w:rPr>
        <w:t>različne</w:t>
      </w:r>
      <w:r w:rsidRPr="00412349">
        <w:rPr>
          <w:rFonts w:ascii="Calibri" w:hAnsi="Calibri" w:cs="Arial"/>
          <w:sz w:val="22"/>
          <w:szCs w:val="22"/>
        </w:rPr>
        <w:t xml:space="preserve"> oblike standardnih pogodb, ki so </w:t>
      </w:r>
      <w:r w:rsidR="007F5026">
        <w:rPr>
          <w:rFonts w:ascii="Calibri" w:hAnsi="Calibri" w:cs="Arial"/>
          <w:sz w:val="22"/>
          <w:szCs w:val="22"/>
        </w:rPr>
        <w:t>podlaga</w:t>
      </w:r>
      <w:r w:rsidRPr="00412349">
        <w:rPr>
          <w:rFonts w:ascii="Calibri" w:hAnsi="Calibri" w:cs="Arial"/>
          <w:sz w:val="22"/>
          <w:szCs w:val="22"/>
        </w:rPr>
        <w:t xml:space="preserve"> za sklepanje pogodb za izvajanje del </w:t>
      </w:r>
      <w:r w:rsidR="007F5026">
        <w:rPr>
          <w:rFonts w:ascii="Calibri" w:hAnsi="Calibri" w:cs="Arial"/>
          <w:sz w:val="22"/>
          <w:szCs w:val="22"/>
        </w:rPr>
        <w:t>ter</w:t>
      </w:r>
      <w:r w:rsidRPr="00412349">
        <w:rPr>
          <w:rFonts w:ascii="Calibri" w:hAnsi="Calibri" w:cs="Arial"/>
          <w:sz w:val="22"/>
          <w:szCs w:val="22"/>
        </w:rPr>
        <w:t xml:space="preserve"> izvajanje arhitekturnih in inženirskih storitev:</w:t>
      </w:r>
    </w:p>
    <w:p w14:paraId="2620B94C"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pogoji gradbenih pogodb za gradbena in inženirska dela, ki jih načrtuje naročnik (RDEČA KNJIGA),</w:t>
      </w:r>
    </w:p>
    <w:p w14:paraId="50716C4E"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pogoji pogodb za obratno opremo, projektiranje in graditev za elektrotehnično in strojno obratno opremo za gradbena in inženirska dela, ki jih načrtuje izvajalec (RUMENA KNJIGA),</w:t>
      </w:r>
    </w:p>
    <w:p w14:paraId="2A54C20E"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pogoji pogodb za dobavo, inženirske in gradbene storitve; projekti na ključ (SREBRNA KNJIGA),</w:t>
      </w:r>
    </w:p>
    <w:p w14:paraId="10A56523"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kratke oblike pogodb in</w:t>
      </w:r>
    </w:p>
    <w:p w14:paraId="34259F38"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 xml:space="preserve">naročnik / svetovalec; </w:t>
      </w:r>
      <w:r>
        <w:rPr>
          <w:rFonts w:ascii="Calibri" w:hAnsi="Calibri" w:cs="Arial"/>
          <w:sz w:val="22"/>
          <w:szCs w:val="22"/>
        </w:rPr>
        <w:t>v</w:t>
      </w:r>
      <w:r w:rsidR="00DE3C2E" w:rsidRPr="00412349">
        <w:rPr>
          <w:rFonts w:ascii="Calibri" w:hAnsi="Calibri" w:cs="Arial"/>
          <w:sz w:val="22"/>
          <w:szCs w:val="22"/>
        </w:rPr>
        <w:t>zorec pogodbe za storitve (BELA KNJIGA).</w:t>
      </w:r>
    </w:p>
    <w:p w14:paraId="225A0754" w14:textId="77777777" w:rsidR="00DE3C2E" w:rsidRPr="00412349" w:rsidRDefault="00DE3C2E" w:rsidP="00DE3C2E">
      <w:pPr>
        <w:spacing w:line="276" w:lineRule="auto"/>
        <w:ind w:left="284"/>
        <w:jc w:val="both"/>
        <w:rPr>
          <w:rFonts w:ascii="Calibri" w:hAnsi="Calibri" w:cs="Arial"/>
          <w:sz w:val="22"/>
          <w:szCs w:val="22"/>
        </w:rPr>
      </w:pPr>
    </w:p>
    <w:p w14:paraId="72D7EF23"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Vzorec pogodbe za storitve (</w:t>
      </w:r>
      <w:r w:rsidR="007F5026">
        <w:rPr>
          <w:rFonts w:ascii="Calibri" w:hAnsi="Calibri" w:cs="Arial"/>
          <w:sz w:val="22"/>
          <w:szCs w:val="22"/>
        </w:rPr>
        <w:t>b</w:t>
      </w:r>
      <w:r w:rsidRPr="00412349">
        <w:rPr>
          <w:rFonts w:ascii="Calibri" w:hAnsi="Calibri" w:cs="Arial"/>
          <w:sz w:val="22"/>
          <w:szCs w:val="22"/>
        </w:rPr>
        <w:t xml:space="preserve">ela knjiga) </w:t>
      </w:r>
      <w:r w:rsidR="007F5026">
        <w:rPr>
          <w:rFonts w:ascii="Calibri" w:hAnsi="Calibri" w:cs="Arial"/>
          <w:sz w:val="22"/>
          <w:szCs w:val="22"/>
        </w:rPr>
        <w:t>je podlaga</w:t>
      </w:r>
      <w:r w:rsidRPr="00412349">
        <w:rPr>
          <w:rFonts w:ascii="Calibri" w:hAnsi="Calibri" w:cs="Arial"/>
          <w:sz w:val="22"/>
          <w:szCs w:val="22"/>
        </w:rPr>
        <w:t xml:space="preserve"> za sklepanje pogodb izključno za izvedbo arhitekturnih in inženirskih storitev.</w:t>
      </w:r>
    </w:p>
    <w:p w14:paraId="60FE18CF" w14:textId="77777777" w:rsidR="00BA53BA" w:rsidRPr="00412349" w:rsidRDefault="00BA53BA" w:rsidP="00DE3C2E">
      <w:pPr>
        <w:spacing w:line="276" w:lineRule="auto"/>
        <w:ind w:left="284"/>
        <w:jc w:val="both"/>
        <w:rPr>
          <w:rFonts w:ascii="Calibri" w:hAnsi="Calibri" w:cs="Arial"/>
          <w:sz w:val="22"/>
          <w:szCs w:val="22"/>
        </w:rPr>
      </w:pPr>
    </w:p>
    <w:p w14:paraId="0F0AAA39"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Vzorci pogodb FIDIC </w:t>
      </w:r>
      <w:r w:rsidR="007F5026">
        <w:rPr>
          <w:rFonts w:ascii="Calibri" w:hAnsi="Calibri" w:cs="Arial"/>
          <w:sz w:val="22"/>
          <w:szCs w:val="22"/>
        </w:rPr>
        <w:t>temeljijo</w:t>
      </w:r>
      <w:r w:rsidRPr="00412349">
        <w:rPr>
          <w:rFonts w:ascii="Calibri" w:hAnsi="Calibri" w:cs="Arial"/>
          <w:sz w:val="22"/>
          <w:szCs w:val="22"/>
        </w:rPr>
        <w:t xml:space="preserve"> na uravnoteženem pristopu </w:t>
      </w:r>
      <w:r w:rsidR="00774174">
        <w:rPr>
          <w:rFonts w:ascii="Calibri" w:hAnsi="Calibri" w:cs="Arial"/>
          <w:sz w:val="22"/>
          <w:szCs w:val="22"/>
        </w:rPr>
        <w:t xml:space="preserve">k </w:t>
      </w:r>
      <w:r w:rsidRPr="00412349">
        <w:rPr>
          <w:rFonts w:ascii="Calibri" w:hAnsi="Calibri" w:cs="Arial"/>
          <w:sz w:val="22"/>
          <w:szCs w:val="22"/>
        </w:rPr>
        <w:t>razdelitv</w:t>
      </w:r>
      <w:r w:rsidR="00774174">
        <w:rPr>
          <w:rFonts w:ascii="Calibri" w:hAnsi="Calibri" w:cs="Arial"/>
          <w:sz w:val="22"/>
          <w:szCs w:val="22"/>
        </w:rPr>
        <w:t>i</w:t>
      </w:r>
      <w:r w:rsidRPr="00412349">
        <w:rPr>
          <w:rFonts w:ascii="Calibri" w:hAnsi="Calibri" w:cs="Arial"/>
          <w:sz w:val="22"/>
          <w:szCs w:val="22"/>
        </w:rPr>
        <w:t xml:space="preserve"> tveganj med naročnikom in izvajalcem arhitekturnih in inženirskih storitev. Naročniki ob uporabi smernic</w:t>
      </w:r>
      <w:r w:rsidR="00774174">
        <w:rPr>
          <w:rFonts w:ascii="Calibri" w:hAnsi="Calibri" w:cs="Arial"/>
          <w:sz w:val="22"/>
          <w:szCs w:val="22"/>
        </w:rPr>
        <w:t xml:space="preserve"> FIDIC</w:t>
      </w:r>
      <w:r w:rsidRPr="00412349">
        <w:rPr>
          <w:rFonts w:ascii="Calibri" w:hAnsi="Calibri" w:cs="Arial"/>
          <w:sz w:val="22"/>
          <w:szCs w:val="22"/>
        </w:rPr>
        <w:t xml:space="preserve"> ne prenašajo tveganj </w:t>
      </w:r>
      <w:r w:rsidR="00774174">
        <w:rPr>
          <w:rFonts w:ascii="Calibri" w:hAnsi="Calibri" w:cs="Arial"/>
          <w:sz w:val="22"/>
          <w:szCs w:val="22"/>
        </w:rPr>
        <w:t xml:space="preserve">nesorazmerno </w:t>
      </w:r>
      <w:r w:rsidRPr="00412349">
        <w:rPr>
          <w:rFonts w:ascii="Calibri" w:hAnsi="Calibri" w:cs="Arial"/>
          <w:sz w:val="22"/>
          <w:szCs w:val="22"/>
        </w:rPr>
        <w:t>na izvajalca storitev. Nesorazmerno prenašanje tveganj, kjer izvajalec arhitekturnih in inženirskih storitev nosi posledice nastopa razmer, na katere realno ne more vplivati, povečuje ponudbene cene, saj se izvajalci pred tovrstnimi tveganji zavarujejo z dodatki na realno potrebno ponudbeno ceno za izvedbo del.</w:t>
      </w:r>
    </w:p>
    <w:p w14:paraId="27310B33"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lastRenderedPageBreak/>
        <w:t>Tudi Obligacijski zakonik vsebuje določbo, da je treba v primeru spremenjenih okoliščin pri izvedbi pogodbe upoštevati namen pogodbe in tveganje, ki je običajno pri izvajanju arhitekturnih in inženirskih storitev</w:t>
      </w:r>
      <w:r w:rsidR="00774174">
        <w:rPr>
          <w:rFonts w:ascii="Calibri" w:hAnsi="Calibri" w:cs="Arial"/>
          <w:sz w:val="22"/>
          <w:szCs w:val="22"/>
        </w:rPr>
        <w:t>,</w:t>
      </w:r>
      <w:r w:rsidRPr="00412349">
        <w:rPr>
          <w:rFonts w:ascii="Calibri" w:hAnsi="Calibri" w:cs="Arial"/>
          <w:sz w:val="22"/>
          <w:szCs w:val="22"/>
        </w:rPr>
        <w:t xml:space="preserve"> ter uravnoteženost interesov obeh pogodbenih strank. </w:t>
      </w:r>
    </w:p>
    <w:p w14:paraId="1F8769BD"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Ključna tveganja pri izvajanju arhitekturnih in inženirskih storitev so:</w:t>
      </w:r>
    </w:p>
    <w:p w14:paraId="28F032B5"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nejasno ali dvomljivo določen</w:t>
      </w:r>
      <w:r>
        <w:rPr>
          <w:rFonts w:ascii="Calibri" w:hAnsi="Calibri" w:cs="Arial"/>
          <w:sz w:val="22"/>
          <w:szCs w:val="22"/>
        </w:rPr>
        <w:t>i</w:t>
      </w:r>
      <w:r w:rsidR="00DE3C2E" w:rsidRPr="00412349">
        <w:rPr>
          <w:rFonts w:ascii="Calibri" w:hAnsi="Calibri" w:cs="Arial"/>
          <w:sz w:val="22"/>
          <w:szCs w:val="22"/>
        </w:rPr>
        <w:t xml:space="preserve"> obseg pogodbenih del,</w:t>
      </w:r>
    </w:p>
    <w:p w14:paraId="21D60254"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nereal</w:t>
      </w:r>
      <w:r>
        <w:rPr>
          <w:rFonts w:ascii="Calibri" w:hAnsi="Calibri" w:cs="Arial"/>
          <w:sz w:val="22"/>
          <w:szCs w:val="22"/>
        </w:rPr>
        <w:t>ni</w:t>
      </w:r>
      <w:r w:rsidR="00DE3C2E" w:rsidRPr="00412349">
        <w:rPr>
          <w:rFonts w:ascii="Calibri" w:hAnsi="Calibri" w:cs="Arial"/>
          <w:sz w:val="22"/>
          <w:szCs w:val="22"/>
        </w:rPr>
        <w:t xml:space="preserve"> rok za izvedbo storitev ali rok, ki je odvisen od drugih dejavnikov, na katere izvajalec storitev nima vpliva,</w:t>
      </w:r>
    </w:p>
    <w:p w14:paraId="2A240950" w14:textId="77777777" w:rsidR="00DE3C2E" w:rsidRPr="00412349" w:rsidRDefault="00774174" w:rsidP="0069114B">
      <w:pPr>
        <w:spacing w:line="276" w:lineRule="auto"/>
        <w:ind w:left="426" w:hanging="142"/>
        <w:jc w:val="both"/>
        <w:rPr>
          <w:rFonts w:ascii="Calibri" w:hAnsi="Calibri" w:cs="Arial"/>
          <w:sz w:val="22"/>
          <w:szCs w:val="22"/>
        </w:rPr>
      </w:pPr>
      <w:r>
        <w:rPr>
          <w:rFonts w:ascii="Calibri" w:hAnsi="Calibri" w:cs="Arial"/>
          <w:sz w:val="22"/>
          <w:szCs w:val="22"/>
        </w:rPr>
        <w:t>–</w:t>
      </w:r>
      <w:r w:rsidR="00DE3C2E" w:rsidRPr="00412349">
        <w:rPr>
          <w:rFonts w:ascii="Calibri" w:hAnsi="Calibri" w:cs="Arial"/>
          <w:sz w:val="22"/>
          <w:szCs w:val="22"/>
        </w:rPr>
        <w:tab/>
        <w:t>inflacijsko tveganje.</w:t>
      </w:r>
    </w:p>
    <w:p w14:paraId="43860FC3" w14:textId="77777777" w:rsidR="00BA53BA" w:rsidRPr="00412349" w:rsidRDefault="00BA53BA" w:rsidP="0069114B">
      <w:pPr>
        <w:spacing w:line="276" w:lineRule="auto"/>
        <w:ind w:left="426" w:hanging="142"/>
        <w:jc w:val="both"/>
        <w:rPr>
          <w:rFonts w:ascii="Calibri" w:hAnsi="Calibri" w:cs="Arial"/>
          <w:sz w:val="22"/>
          <w:szCs w:val="22"/>
        </w:rPr>
      </w:pPr>
    </w:p>
    <w:p w14:paraId="0917938B"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Pri oblikovanju cen v postopkih javnega naročanja </w:t>
      </w:r>
      <w:r w:rsidR="00774174">
        <w:rPr>
          <w:rFonts w:ascii="Calibri" w:hAnsi="Calibri" w:cs="Arial"/>
          <w:sz w:val="22"/>
          <w:szCs w:val="22"/>
        </w:rPr>
        <w:t>morajo</w:t>
      </w:r>
      <w:r w:rsidRPr="00412349">
        <w:rPr>
          <w:rFonts w:ascii="Calibri" w:hAnsi="Calibri" w:cs="Arial"/>
          <w:sz w:val="22"/>
          <w:szCs w:val="22"/>
        </w:rPr>
        <w:t xml:space="preserve"> ponudniki kot skrben gospodar pri sestavi svojih ponudbenih cen upoštevati vsa morebitna tveganja, ki se ob pripravi ponudbe lahko pričakuje</w:t>
      </w:r>
      <w:r w:rsidR="00774174">
        <w:rPr>
          <w:rFonts w:ascii="Calibri" w:hAnsi="Calibri" w:cs="Arial"/>
          <w:sz w:val="22"/>
          <w:szCs w:val="22"/>
        </w:rPr>
        <w:t>jo</w:t>
      </w:r>
      <w:r w:rsidRPr="00412349">
        <w:rPr>
          <w:rFonts w:ascii="Calibri" w:hAnsi="Calibri" w:cs="Arial"/>
          <w:sz w:val="22"/>
          <w:szCs w:val="22"/>
        </w:rPr>
        <w:t xml:space="preserve">. Ustrezno uravnotežena porazdelitev tveganj med naročnikom in izvajalcem arhitekturnih in inženirskih storitev ter zavarovanje izvajalca storitev pred tveganji, na katere ne more vplivati, vodi k oblikovanju nižjih ponudbenih cen v sistemu javnega naročanja. </w:t>
      </w:r>
    </w:p>
    <w:p w14:paraId="6883FDF5" w14:textId="77777777" w:rsidR="00BA53BA" w:rsidRPr="00412349" w:rsidRDefault="00BA53BA" w:rsidP="00DE3C2E">
      <w:pPr>
        <w:spacing w:line="276" w:lineRule="auto"/>
        <w:ind w:left="284"/>
        <w:jc w:val="both"/>
        <w:rPr>
          <w:rFonts w:ascii="Calibri" w:hAnsi="Calibri" w:cs="Arial"/>
          <w:sz w:val="22"/>
          <w:szCs w:val="22"/>
        </w:rPr>
      </w:pPr>
    </w:p>
    <w:p w14:paraId="2AB27E44"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V primeru nastopa spremenjenih okoliščin, ki jih tudi dober gospodar in strokovnjak ob pripravi ponudbe ni mogel predvidevati, Obligacijski zakonik (od 112. člena do 115. člena) omogoča razvezo pogodbe, če zaradi spremenjenih okoliščin ni več mogoče uresničiti njenega namena. Razveza pogodbe je skrajni ukrep, ki načeloma ne more biti v interesu niti </w:t>
      </w:r>
      <w:r w:rsidR="00BF17CE" w:rsidRPr="00412349">
        <w:rPr>
          <w:rFonts w:ascii="Calibri" w:hAnsi="Calibri" w:cs="Arial"/>
          <w:sz w:val="22"/>
          <w:szCs w:val="22"/>
        </w:rPr>
        <w:t>investitorja</w:t>
      </w:r>
      <w:r w:rsidRPr="00412349">
        <w:rPr>
          <w:rFonts w:ascii="Calibri" w:hAnsi="Calibri" w:cs="Arial"/>
          <w:sz w:val="22"/>
          <w:szCs w:val="22"/>
        </w:rPr>
        <w:t xml:space="preserve"> niti izvajalca storitev. Ustrezno obvladovanje tveganj je pomembno tudi zato, ker razveze pogodbe ni mogoče zahtevati zaradi spremembe okoliščin, ki jih je bilo mogoče upoštevati ob sklenitvi pogodbe. </w:t>
      </w:r>
    </w:p>
    <w:p w14:paraId="1CA2BD83" w14:textId="77777777" w:rsidR="00BA53BA" w:rsidRPr="00412349" w:rsidRDefault="00BA53BA" w:rsidP="00DE3C2E">
      <w:pPr>
        <w:spacing w:line="276" w:lineRule="auto"/>
        <w:ind w:left="284"/>
        <w:jc w:val="both"/>
        <w:rPr>
          <w:rFonts w:ascii="Calibri" w:hAnsi="Calibri" w:cs="Arial"/>
          <w:sz w:val="22"/>
          <w:szCs w:val="22"/>
        </w:rPr>
      </w:pPr>
    </w:p>
    <w:p w14:paraId="2A4D1705"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Vnaprejšnja pavšalna odpoved možnosti sklicevanja na spremenjene okoliščine je neetična </w:t>
      </w:r>
      <w:r w:rsidR="00774174">
        <w:rPr>
          <w:rFonts w:ascii="Calibri" w:hAnsi="Calibri" w:cs="Arial"/>
          <w:sz w:val="22"/>
          <w:szCs w:val="22"/>
        </w:rPr>
        <w:t>ter</w:t>
      </w:r>
      <w:r w:rsidRPr="00412349">
        <w:rPr>
          <w:rFonts w:ascii="Calibri" w:hAnsi="Calibri" w:cs="Arial"/>
          <w:sz w:val="22"/>
          <w:szCs w:val="22"/>
        </w:rPr>
        <w:t xml:space="preserve"> nasprotuje načelu vestnosti in poštenja. Obligacijski zakonik omogoča vnaprejšnjo odpoved možnosti sklicevanja na posamezno okoliščino, ki mora biti pogodbeno vnaprej jasno določena</w:t>
      </w:r>
      <w:r w:rsidR="00774174">
        <w:rPr>
          <w:rFonts w:ascii="Calibri" w:hAnsi="Calibri" w:cs="Arial"/>
          <w:sz w:val="22"/>
          <w:szCs w:val="22"/>
        </w:rPr>
        <w:t>,</w:t>
      </w:r>
      <w:r w:rsidRPr="00412349">
        <w:rPr>
          <w:rFonts w:ascii="Calibri" w:hAnsi="Calibri" w:cs="Arial"/>
          <w:sz w:val="22"/>
          <w:szCs w:val="22"/>
        </w:rPr>
        <w:t xml:space="preserve"> in seveda v tem primeru za pogodbeni stranki p</w:t>
      </w:r>
      <w:r w:rsidR="00774174">
        <w:rPr>
          <w:rFonts w:ascii="Calibri" w:hAnsi="Calibri" w:cs="Arial"/>
          <w:sz w:val="22"/>
          <w:szCs w:val="22"/>
        </w:rPr>
        <w:t>omeni</w:t>
      </w:r>
      <w:r w:rsidRPr="00412349">
        <w:rPr>
          <w:rFonts w:ascii="Calibri" w:hAnsi="Calibri" w:cs="Arial"/>
          <w:sz w:val="22"/>
          <w:szCs w:val="22"/>
        </w:rPr>
        <w:t xml:space="preserve"> vnaprej jasno opredeljeno tveganje.</w:t>
      </w:r>
    </w:p>
    <w:p w14:paraId="6A78D8C8" w14:textId="77777777" w:rsidR="00DE3C2E" w:rsidRPr="00412349" w:rsidRDefault="00DE3C2E" w:rsidP="00DE3C2E">
      <w:pPr>
        <w:spacing w:line="276" w:lineRule="auto"/>
        <w:ind w:left="284"/>
        <w:jc w:val="both"/>
        <w:rPr>
          <w:rFonts w:ascii="Calibri" w:hAnsi="Calibri" w:cs="Arial"/>
          <w:sz w:val="22"/>
          <w:szCs w:val="22"/>
        </w:rPr>
      </w:pPr>
    </w:p>
    <w:p w14:paraId="392152D0" w14:textId="77777777" w:rsidR="00DE3C2E" w:rsidRPr="00412349" w:rsidRDefault="00DE3C2E" w:rsidP="00DE3C2E">
      <w:pPr>
        <w:spacing w:line="276" w:lineRule="auto"/>
        <w:ind w:left="284"/>
        <w:jc w:val="both"/>
        <w:rPr>
          <w:rFonts w:ascii="Calibri" w:hAnsi="Calibri" w:cs="Arial"/>
          <w:b/>
          <w:bCs/>
          <w:i/>
          <w:iCs/>
          <w:sz w:val="22"/>
          <w:szCs w:val="22"/>
        </w:rPr>
      </w:pPr>
      <w:r w:rsidRPr="00412349">
        <w:rPr>
          <w:rFonts w:ascii="Calibri" w:hAnsi="Calibri" w:cs="Arial"/>
          <w:b/>
          <w:bCs/>
          <w:i/>
          <w:iCs/>
          <w:sz w:val="22"/>
          <w:szCs w:val="22"/>
        </w:rPr>
        <w:t>3.4.1 Obseg del</w:t>
      </w:r>
    </w:p>
    <w:p w14:paraId="4E72CD74" w14:textId="77777777" w:rsidR="00BA53BA" w:rsidRPr="00412349" w:rsidRDefault="00BA53BA" w:rsidP="00DE3C2E">
      <w:pPr>
        <w:spacing w:line="276" w:lineRule="auto"/>
        <w:ind w:left="284"/>
        <w:jc w:val="both"/>
        <w:rPr>
          <w:rFonts w:ascii="Calibri" w:hAnsi="Calibri" w:cs="Arial"/>
          <w:sz w:val="22"/>
          <w:szCs w:val="22"/>
        </w:rPr>
      </w:pPr>
    </w:p>
    <w:p w14:paraId="2540B774" w14:textId="77777777" w:rsidR="006F0433" w:rsidRPr="00412349" w:rsidRDefault="009B50F4" w:rsidP="00BE6A98">
      <w:pPr>
        <w:spacing w:line="276" w:lineRule="auto"/>
        <w:jc w:val="both"/>
        <w:rPr>
          <w:rFonts w:ascii="Calibri" w:hAnsi="Calibri" w:cs="Arial"/>
          <w:sz w:val="22"/>
          <w:szCs w:val="22"/>
        </w:rPr>
      </w:pPr>
      <w:r w:rsidRPr="00412349">
        <w:rPr>
          <w:rFonts w:ascii="Calibri" w:hAnsi="Calibri" w:cs="Arial"/>
          <w:sz w:val="22"/>
          <w:szCs w:val="22"/>
        </w:rPr>
        <w:t>Investitor</w:t>
      </w:r>
      <w:r w:rsidR="00DE3C2E" w:rsidRPr="00412349">
        <w:rPr>
          <w:rFonts w:ascii="Calibri" w:hAnsi="Calibri" w:cs="Arial"/>
          <w:sz w:val="22"/>
          <w:szCs w:val="22"/>
        </w:rPr>
        <w:t xml:space="preserve"> mora s projektno nalogo </w:t>
      </w:r>
      <w:r w:rsidR="00774174">
        <w:rPr>
          <w:rFonts w:ascii="Calibri" w:hAnsi="Calibri" w:cs="Arial"/>
          <w:sz w:val="22"/>
          <w:szCs w:val="22"/>
        </w:rPr>
        <w:t>pregledno</w:t>
      </w:r>
      <w:r w:rsidR="00DE3C2E" w:rsidRPr="00412349">
        <w:rPr>
          <w:rFonts w:ascii="Calibri" w:hAnsi="Calibri" w:cs="Arial"/>
          <w:sz w:val="22"/>
          <w:szCs w:val="22"/>
        </w:rPr>
        <w:t xml:space="preserve"> pr</w:t>
      </w:r>
      <w:r w:rsidR="00774174">
        <w:rPr>
          <w:rFonts w:ascii="Calibri" w:hAnsi="Calibri" w:cs="Arial"/>
          <w:sz w:val="22"/>
          <w:szCs w:val="22"/>
        </w:rPr>
        <w:t>ikazati</w:t>
      </w:r>
      <w:r w:rsidR="00DE3C2E" w:rsidRPr="00412349">
        <w:rPr>
          <w:rFonts w:ascii="Calibri" w:hAnsi="Calibri" w:cs="Arial"/>
          <w:sz w:val="22"/>
          <w:szCs w:val="22"/>
        </w:rPr>
        <w:t xml:space="preserve"> obseg del, ki se pričakuje od izvajalca arhitekturnih </w:t>
      </w:r>
      <w:r w:rsidR="0083237B" w:rsidRPr="00412349">
        <w:rPr>
          <w:rFonts w:ascii="Calibri" w:hAnsi="Calibri" w:cs="Arial"/>
          <w:sz w:val="22"/>
          <w:szCs w:val="22"/>
        </w:rPr>
        <w:t>oziroma</w:t>
      </w:r>
      <w:r w:rsidR="00DE3C2E" w:rsidRPr="00412349">
        <w:rPr>
          <w:rFonts w:ascii="Calibri" w:hAnsi="Calibri" w:cs="Arial"/>
          <w:sz w:val="22"/>
          <w:szCs w:val="22"/>
        </w:rPr>
        <w:t xml:space="preserve"> inženirskih storitev</w:t>
      </w:r>
      <w:r w:rsidR="00774174">
        <w:rPr>
          <w:rFonts w:ascii="Calibri" w:hAnsi="Calibri" w:cs="Arial"/>
          <w:sz w:val="22"/>
          <w:szCs w:val="22"/>
        </w:rPr>
        <w:t>,</w:t>
      </w:r>
      <w:r w:rsidR="00DE3C2E" w:rsidRPr="00412349">
        <w:rPr>
          <w:rFonts w:ascii="Calibri" w:hAnsi="Calibri" w:cs="Arial"/>
          <w:sz w:val="22"/>
          <w:szCs w:val="22"/>
        </w:rPr>
        <w:t xml:space="preserve"> pri </w:t>
      </w:r>
      <w:r w:rsidR="00774174">
        <w:rPr>
          <w:rFonts w:ascii="Calibri" w:hAnsi="Calibri" w:cs="Arial"/>
          <w:sz w:val="22"/>
          <w:szCs w:val="22"/>
        </w:rPr>
        <w:t>čemer</w:t>
      </w:r>
      <w:r w:rsidR="00DE3C2E" w:rsidRPr="00412349">
        <w:rPr>
          <w:rFonts w:ascii="Calibri" w:hAnsi="Calibri" w:cs="Arial"/>
          <w:sz w:val="22"/>
          <w:szCs w:val="22"/>
        </w:rPr>
        <w:t xml:space="preserve"> naj ne uporablja </w:t>
      </w:r>
      <w:r w:rsidR="008749E0" w:rsidRPr="009F3173">
        <w:rPr>
          <w:rFonts w:ascii="Calibri" w:hAnsi="Calibri" w:cs="Arial"/>
          <w:sz w:val="22"/>
          <w:szCs w:val="22"/>
        </w:rPr>
        <w:t>določil</w:t>
      </w:r>
      <w:r w:rsidR="00DE3C2E" w:rsidRPr="00412349">
        <w:rPr>
          <w:rFonts w:ascii="Calibri" w:hAnsi="Calibri" w:cs="Arial"/>
          <w:sz w:val="22"/>
          <w:szCs w:val="22"/>
        </w:rPr>
        <w:t xml:space="preserve">, </w:t>
      </w:r>
      <w:r w:rsidR="00774174">
        <w:rPr>
          <w:rFonts w:ascii="Calibri" w:hAnsi="Calibri" w:cs="Arial"/>
          <w:sz w:val="22"/>
          <w:szCs w:val="22"/>
        </w:rPr>
        <w:t>s</w:t>
      </w:r>
      <w:r w:rsidR="00DE3C2E" w:rsidRPr="00412349">
        <w:rPr>
          <w:rFonts w:ascii="Calibri" w:hAnsi="Calibri" w:cs="Arial"/>
          <w:sz w:val="22"/>
          <w:szCs w:val="22"/>
        </w:rPr>
        <w:t xml:space="preserve"> kateri</w:t>
      </w:r>
      <w:r w:rsidR="00774174">
        <w:rPr>
          <w:rFonts w:ascii="Calibri" w:hAnsi="Calibri" w:cs="Arial"/>
          <w:sz w:val="22"/>
          <w:szCs w:val="22"/>
        </w:rPr>
        <w:t>mi</w:t>
      </w:r>
      <w:r w:rsidR="00DE3C2E" w:rsidRPr="00412349">
        <w:rPr>
          <w:rFonts w:ascii="Calibri" w:hAnsi="Calibri" w:cs="Arial"/>
          <w:sz w:val="22"/>
          <w:szCs w:val="22"/>
        </w:rPr>
        <w:t xml:space="preserve"> se skrije nejasen ali dvomljivo določen</w:t>
      </w:r>
      <w:r w:rsidR="00774174">
        <w:rPr>
          <w:rFonts w:ascii="Calibri" w:hAnsi="Calibri" w:cs="Arial"/>
          <w:sz w:val="22"/>
          <w:szCs w:val="22"/>
        </w:rPr>
        <w:t>i</w:t>
      </w:r>
      <w:r w:rsidR="00DE3C2E" w:rsidRPr="00412349">
        <w:rPr>
          <w:rFonts w:ascii="Calibri" w:hAnsi="Calibri" w:cs="Arial"/>
          <w:sz w:val="22"/>
          <w:szCs w:val="22"/>
        </w:rPr>
        <w:t xml:space="preserve"> obseg del</w:t>
      </w:r>
      <w:r w:rsidR="00F2572E" w:rsidRPr="00412349">
        <w:rPr>
          <w:rFonts w:ascii="Calibri" w:hAnsi="Calibri" w:cs="Arial"/>
          <w:sz w:val="22"/>
          <w:szCs w:val="22"/>
        </w:rPr>
        <w:t>, kot na primer »1</w:t>
      </w:r>
      <w:r w:rsidR="00824846" w:rsidRPr="00412349">
        <w:rPr>
          <w:rFonts w:ascii="Calibri" w:hAnsi="Calibri" w:cs="Arial"/>
          <w:sz w:val="22"/>
          <w:szCs w:val="22"/>
        </w:rPr>
        <w:t xml:space="preserve"> x</w:t>
      </w:r>
      <w:r w:rsidR="00F2572E" w:rsidRPr="00412349">
        <w:rPr>
          <w:rFonts w:ascii="Calibri" w:hAnsi="Calibri" w:cs="Arial"/>
          <w:sz w:val="22"/>
          <w:szCs w:val="22"/>
        </w:rPr>
        <w:t xml:space="preserve"> vrtec«</w:t>
      </w:r>
      <w:r w:rsidR="00824846" w:rsidRPr="00412349">
        <w:rPr>
          <w:rFonts w:ascii="Calibri" w:hAnsi="Calibri" w:cs="Arial"/>
          <w:sz w:val="22"/>
          <w:szCs w:val="22"/>
        </w:rPr>
        <w:t xml:space="preserve"> ali »1 x spremljanje projektanta pri gradnji</w:t>
      </w:r>
      <w:r w:rsidR="0069114B" w:rsidRPr="00412349">
        <w:rPr>
          <w:rFonts w:ascii="Calibri" w:hAnsi="Calibri" w:cs="Arial"/>
          <w:sz w:val="22"/>
          <w:szCs w:val="22"/>
        </w:rPr>
        <w:t>,</w:t>
      </w:r>
      <w:r w:rsidR="00824846" w:rsidRPr="00412349">
        <w:rPr>
          <w:rFonts w:ascii="Calibri" w:hAnsi="Calibri" w:cs="Arial"/>
          <w:sz w:val="22"/>
          <w:szCs w:val="22"/>
        </w:rPr>
        <w:t xml:space="preserve"> dokler ta ni končana«</w:t>
      </w:r>
      <w:r w:rsidR="00DE3C2E" w:rsidRPr="00412349">
        <w:rPr>
          <w:rFonts w:ascii="Calibri" w:hAnsi="Calibri" w:cs="Arial"/>
          <w:sz w:val="22"/>
          <w:szCs w:val="22"/>
        </w:rPr>
        <w:t>. Dodatno je lahko primerna tudi določitev namena</w:t>
      </w:r>
      <w:r w:rsidR="00774174">
        <w:rPr>
          <w:rFonts w:ascii="Calibri" w:hAnsi="Calibri" w:cs="Arial"/>
          <w:sz w:val="22"/>
          <w:szCs w:val="22"/>
        </w:rPr>
        <w:t xml:space="preserve"> </w:t>
      </w:r>
      <w:r w:rsidR="00DE3C2E" w:rsidRPr="00412349">
        <w:rPr>
          <w:rFonts w:ascii="Calibri" w:hAnsi="Calibri" w:cs="Arial"/>
          <w:sz w:val="22"/>
          <w:szCs w:val="22"/>
        </w:rPr>
        <w:t>opravljen</w:t>
      </w:r>
      <w:r w:rsidR="00774174">
        <w:rPr>
          <w:rFonts w:ascii="Calibri" w:hAnsi="Calibri" w:cs="Arial"/>
          <w:sz w:val="22"/>
          <w:szCs w:val="22"/>
        </w:rPr>
        <w:t>e</w:t>
      </w:r>
      <w:r w:rsidR="00DE3C2E" w:rsidRPr="00412349">
        <w:rPr>
          <w:rFonts w:ascii="Calibri" w:hAnsi="Calibri" w:cs="Arial"/>
          <w:sz w:val="22"/>
          <w:szCs w:val="22"/>
        </w:rPr>
        <w:t xml:space="preserve"> storit</w:t>
      </w:r>
      <w:r w:rsidR="00774174">
        <w:rPr>
          <w:rFonts w:ascii="Calibri" w:hAnsi="Calibri" w:cs="Arial"/>
          <w:sz w:val="22"/>
          <w:szCs w:val="22"/>
        </w:rPr>
        <w:t>ve, ki</w:t>
      </w:r>
      <w:r w:rsidR="00DE3C2E" w:rsidRPr="00412349">
        <w:rPr>
          <w:rFonts w:ascii="Calibri" w:hAnsi="Calibri" w:cs="Arial"/>
          <w:sz w:val="22"/>
          <w:szCs w:val="22"/>
        </w:rPr>
        <w:t xml:space="preserve"> ga mora omogočiti. Projektna naloga naj kvalificiranemu izvajalcu storitev omogoči real</w:t>
      </w:r>
      <w:r w:rsidR="00774174">
        <w:rPr>
          <w:rFonts w:ascii="Calibri" w:hAnsi="Calibri" w:cs="Arial"/>
          <w:sz w:val="22"/>
          <w:szCs w:val="22"/>
        </w:rPr>
        <w:t>en izračun</w:t>
      </w:r>
      <w:r w:rsidR="00DE3C2E" w:rsidRPr="00412349">
        <w:rPr>
          <w:rFonts w:ascii="Calibri" w:hAnsi="Calibri" w:cs="Arial"/>
          <w:sz w:val="22"/>
          <w:szCs w:val="22"/>
        </w:rPr>
        <w:t xml:space="preserve"> potrebnega obsega del.</w:t>
      </w:r>
      <w:r w:rsidR="00694AF5" w:rsidRPr="00412349">
        <w:rPr>
          <w:rFonts w:ascii="Calibri" w:hAnsi="Calibri" w:cs="Arial"/>
          <w:sz w:val="22"/>
          <w:szCs w:val="22"/>
        </w:rPr>
        <w:t xml:space="preserve"> Projektna naloga naj bo kar se da natančna. </w:t>
      </w:r>
      <w:r w:rsidR="00824846" w:rsidRPr="00412349">
        <w:rPr>
          <w:rFonts w:ascii="Calibri" w:hAnsi="Calibri" w:cs="Arial"/>
          <w:sz w:val="22"/>
          <w:szCs w:val="22"/>
        </w:rPr>
        <w:t>Sestavni del razpisne dokumentacije naj bo natančna specifikacija obsega storitev, n</w:t>
      </w:r>
      <w:r w:rsidR="00774174">
        <w:rPr>
          <w:rFonts w:ascii="Calibri" w:hAnsi="Calibri" w:cs="Arial"/>
          <w:sz w:val="22"/>
          <w:szCs w:val="22"/>
        </w:rPr>
        <w:t>a primer</w:t>
      </w:r>
      <w:r w:rsidR="00824846" w:rsidRPr="00412349">
        <w:rPr>
          <w:rFonts w:ascii="Calibri" w:hAnsi="Calibri" w:cs="Arial"/>
          <w:sz w:val="22"/>
          <w:szCs w:val="22"/>
        </w:rPr>
        <w:t xml:space="preserve"> pri projektiranju </w:t>
      </w:r>
      <w:r w:rsidR="008749E0">
        <w:rPr>
          <w:rFonts w:ascii="Calibri" w:hAnsi="Calibri" w:cs="Arial"/>
          <w:sz w:val="22"/>
          <w:szCs w:val="22"/>
        </w:rPr>
        <w:t xml:space="preserve">v </w:t>
      </w:r>
      <w:r w:rsidR="00824846" w:rsidRPr="00412349">
        <w:rPr>
          <w:rFonts w:ascii="Calibri" w:hAnsi="Calibri" w:cs="Arial"/>
          <w:sz w:val="22"/>
          <w:szCs w:val="22"/>
        </w:rPr>
        <w:t>sklad</w:t>
      </w:r>
      <w:r w:rsidR="008749E0">
        <w:rPr>
          <w:rFonts w:ascii="Calibri" w:hAnsi="Calibri" w:cs="Arial"/>
          <w:sz w:val="22"/>
          <w:szCs w:val="22"/>
        </w:rPr>
        <w:t>u</w:t>
      </w:r>
      <w:r w:rsidR="00824846" w:rsidRPr="00412349">
        <w:rPr>
          <w:rFonts w:ascii="Calibri" w:hAnsi="Calibri" w:cs="Arial"/>
          <w:sz w:val="22"/>
          <w:szCs w:val="22"/>
        </w:rPr>
        <w:t xml:space="preserve"> </w:t>
      </w:r>
      <w:r w:rsidR="008749E0">
        <w:rPr>
          <w:rFonts w:ascii="Calibri" w:hAnsi="Calibri" w:cs="Arial"/>
          <w:sz w:val="22"/>
          <w:szCs w:val="22"/>
        </w:rPr>
        <w:t>s</w:t>
      </w:r>
      <w:r w:rsidR="00824846" w:rsidRPr="00412349">
        <w:rPr>
          <w:rFonts w:ascii="Calibri" w:hAnsi="Calibri" w:cs="Arial"/>
          <w:sz w:val="22"/>
          <w:szCs w:val="22"/>
        </w:rPr>
        <w:t xml:space="preserve"> podzakonskim</w:t>
      </w:r>
      <w:r w:rsidR="008749E0">
        <w:rPr>
          <w:rFonts w:ascii="Calibri" w:hAnsi="Calibri" w:cs="Arial"/>
          <w:sz w:val="22"/>
          <w:szCs w:val="22"/>
        </w:rPr>
        <w:t>i</w:t>
      </w:r>
      <w:r w:rsidR="00824846" w:rsidRPr="00412349">
        <w:rPr>
          <w:rFonts w:ascii="Calibri" w:hAnsi="Calibri" w:cs="Arial"/>
          <w:sz w:val="22"/>
          <w:szCs w:val="22"/>
        </w:rPr>
        <w:t xml:space="preserve"> predpisi</w:t>
      </w:r>
      <w:r w:rsidR="008749E0">
        <w:rPr>
          <w:rFonts w:ascii="Calibri" w:hAnsi="Calibri" w:cs="Arial"/>
          <w:sz w:val="22"/>
          <w:szCs w:val="22"/>
        </w:rPr>
        <w:t xml:space="preserve"> o</w:t>
      </w:r>
      <w:r w:rsidR="00824846" w:rsidRPr="00412349">
        <w:rPr>
          <w:rFonts w:ascii="Calibri" w:hAnsi="Calibri" w:cs="Arial"/>
          <w:sz w:val="22"/>
          <w:szCs w:val="22"/>
        </w:rPr>
        <w:t xml:space="preserve"> vsebin</w:t>
      </w:r>
      <w:r w:rsidR="008749E0">
        <w:rPr>
          <w:rFonts w:ascii="Calibri" w:hAnsi="Calibri" w:cs="Arial"/>
          <w:sz w:val="22"/>
          <w:szCs w:val="22"/>
        </w:rPr>
        <w:t>i</w:t>
      </w:r>
      <w:r w:rsidR="00824846" w:rsidRPr="00412349">
        <w:rPr>
          <w:rFonts w:ascii="Calibri" w:hAnsi="Calibri" w:cs="Arial"/>
          <w:sz w:val="22"/>
          <w:szCs w:val="22"/>
        </w:rPr>
        <w:t xml:space="preserve"> projektne dokumentacije.</w:t>
      </w:r>
      <w:r w:rsidR="00F05112" w:rsidRPr="00412349">
        <w:rPr>
          <w:rFonts w:ascii="Calibri" w:hAnsi="Calibri" w:cs="Arial"/>
          <w:sz w:val="22"/>
          <w:szCs w:val="22"/>
        </w:rPr>
        <w:t xml:space="preserve"> Pomembno je, da že pri pripravi projektne naloge sodeluje interdisciplinarni tim strokovnjakov, saj bo samo tak</w:t>
      </w:r>
      <w:r w:rsidR="008749E0">
        <w:rPr>
          <w:rFonts w:ascii="Calibri" w:hAnsi="Calibri" w:cs="Arial"/>
          <w:sz w:val="22"/>
          <w:szCs w:val="22"/>
        </w:rPr>
        <w:t>o</w:t>
      </w:r>
      <w:r w:rsidR="00F05112" w:rsidRPr="00412349">
        <w:rPr>
          <w:rFonts w:ascii="Calibri" w:hAnsi="Calibri" w:cs="Arial"/>
          <w:sz w:val="22"/>
          <w:szCs w:val="22"/>
        </w:rPr>
        <w:t xml:space="preserve"> zagotovljena celovitost strokovnih vsebin in upoštevanje zahtev vseh strok, ki bodo glede na namen objekta tudi </w:t>
      </w:r>
      <w:r w:rsidR="00D814BA">
        <w:rPr>
          <w:rFonts w:ascii="Calibri" w:hAnsi="Calibri" w:cs="Arial"/>
          <w:sz w:val="22"/>
          <w:szCs w:val="22"/>
        </w:rPr>
        <w:t>poz</w:t>
      </w:r>
      <w:r w:rsidR="00F05112" w:rsidRPr="00412349">
        <w:rPr>
          <w:rFonts w:ascii="Calibri" w:hAnsi="Calibri" w:cs="Arial"/>
          <w:sz w:val="22"/>
          <w:szCs w:val="22"/>
        </w:rPr>
        <w:t>neje sodelovale pri pripravi projektne dokumentacije.</w:t>
      </w:r>
    </w:p>
    <w:p w14:paraId="3ECAAE97" w14:textId="77777777" w:rsidR="006F0433" w:rsidRPr="00412349" w:rsidRDefault="006F0433" w:rsidP="00DE3C2E">
      <w:pPr>
        <w:spacing w:line="276" w:lineRule="auto"/>
        <w:ind w:left="284"/>
        <w:jc w:val="both"/>
        <w:rPr>
          <w:rFonts w:ascii="Calibri" w:hAnsi="Calibri" w:cs="Arial"/>
          <w:sz w:val="22"/>
          <w:szCs w:val="22"/>
        </w:rPr>
      </w:pPr>
    </w:p>
    <w:p w14:paraId="00989B58" w14:textId="77777777" w:rsidR="00DE3C2E" w:rsidRDefault="00DE3C2E" w:rsidP="00DE3C2E">
      <w:pPr>
        <w:spacing w:line="276" w:lineRule="auto"/>
        <w:ind w:left="284"/>
        <w:jc w:val="both"/>
        <w:rPr>
          <w:rFonts w:ascii="Calibri" w:hAnsi="Calibri" w:cs="Arial"/>
          <w:sz w:val="22"/>
          <w:szCs w:val="22"/>
        </w:rPr>
      </w:pPr>
    </w:p>
    <w:p w14:paraId="6ADD0313" w14:textId="77777777" w:rsidR="00606099" w:rsidRDefault="00606099" w:rsidP="00DE3C2E">
      <w:pPr>
        <w:spacing w:line="276" w:lineRule="auto"/>
        <w:ind w:left="284"/>
        <w:jc w:val="both"/>
        <w:rPr>
          <w:rFonts w:ascii="Calibri" w:hAnsi="Calibri" w:cs="Arial"/>
          <w:sz w:val="22"/>
          <w:szCs w:val="22"/>
        </w:rPr>
      </w:pPr>
    </w:p>
    <w:p w14:paraId="1671540B" w14:textId="77777777" w:rsidR="00606099" w:rsidRDefault="00606099" w:rsidP="00DE3C2E">
      <w:pPr>
        <w:spacing w:line="276" w:lineRule="auto"/>
        <w:ind w:left="284"/>
        <w:jc w:val="both"/>
        <w:rPr>
          <w:rFonts w:ascii="Calibri" w:hAnsi="Calibri" w:cs="Arial"/>
          <w:sz w:val="22"/>
          <w:szCs w:val="22"/>
        </w:rPr>
      </w:pPr>
    </w:p>
    <w:p w14:paraId="0802CBB1" w14:textId="77777777" w:rsidR="00606099" w:rsidRPr="00412349" w:rsidRDefault="00606099" w:rsidP="00DE3C2E">
      <w:pPr>
        <w:spacing w:line="276" w:lineRule="auto"/>
        <w:ind w:left="284"/>
        <w:jc w:val="both"/>
        <w:rPr>
          <w:rFonts w:ascii="Calibri" w:hAnsi="Calibri" w:cs="Arial"/>
          <w:sz w:val="22"/>
          <w:szCs w:val="22"/>
        </w:rPr>
      </w:pPr>
    </w:p>
    <w:p w14:paraId="798C3331" w14:textId="77777777" w:rsidR="00DE3C2E" w:rsidRPr="00412349" w:rsidRDefault="00DE3C2E" w:rsidP="00DE3C2E">
      <w:pPr>
        <w:spacing w:line="276" w:lineRule="auto"/>
        <w:ind w:left="284"/>
        <w:jc w:val="both"/>
        <w:rPr>
          <w:rFonts w:ascii="Calibri" w:hAnsi="Calibri" w:cs="Arial"/>
          <w:b/>
          <w:bCs/>
          <w:i/>
          <w:iCs/>
          <w:sz w:val="22"/>
          <w:szCs w:val="22"/>
        </w:rPr>
      </w:pPr>
      <w:r w:rsidRPr="00412349">
        <w:rPr>
          <w:rFonts w:ascii="Calibri" w:hAnsi="Calibri" w:cs="Arial"/>
          <w:b/>
          <w:bCs/>
          <w:i/>
          <w:iCs/>
          <w:sz w:val="22"/>
          <w:szCs w:val="22"/>
        </w:rPr>
        <w:lastRenderedPageBreak/>
        <w:t>3.4.2 Pogodbeni rok za izvedbo storitev</w:t>
      </w:r>
    </w:p>
    <w:p w14:paraId="1294CFCC" w14:textId="77777777" w:rsidR="00EB0E6D" w:rsidRPr="00412349" w:rsidRDefault="00EB0E6D" w:rsidP="00DE3C2E">
      <w:pPr>
        <w:spacing w:line="276" w:lineRule="auto"/>
        <w:ind w:left="284"/>
        <w:jc w:val="both"/>
        <w:rPr>
          <w:rFonts w:ascii="Calibri" w:hAnsi="Calibri" w:cs="Arial"/>
          <w:sz w:val="22"/>
          <w:szCs w:val="22"/>
        </w:rPr>
      </w:pPr>
    </w:p>
    <w:p w14:paraId="71F480D3" w14:textId="77777777" w:rsidR="00DE3C2E" w:rsidRPr="00412349" w:rsidRDefault="009B50F4" w:rsidP="00BE6A98">
      <w:pPr>
        <w:spacing w:line="276" w:lineRule="auto"/>
        <w:jc w:val="both"/>
        <w:rPr>
          <w:rFonts w:ascii="Calibri" w:hAnsi="Calibri" w:cs="Arial"/>
          <w:sz w:val="22"/>
          <w:szCs w:val="22"/>
        </w:rPr>
      </w:pPr>
      <w:r w:rsidRPr="00412349">
        <w:rPr>
          <w:rFonts w:ascii="Calibri" w:hAnsi="Calibri" w:cs="Arial"/>
          <w:sz w:val="22"/>
          <w:szCs w:val="22"/>
        </w:rPr>
        <w:t>Investitor</w:t>
      </w:r>
      <w:r w:rsidR="00DE3C2E" w:rsidRPr="00412349">
        <w:rPr>
          <w:rFonts w:ascii="Calibri" w:hAnsi="Calibri" w:cs="Arial"/>
          <w:sz w:val="22"/>
          <w:szCs w:val="22"/>
        </w:rPr>
        <w:t xml:space="preserve"> naj določi realno izvedljiv</w:t>
      </w:r>
      <w:r w:rsidR="008749E0">
        <w:rPr>
          <w:rFonts w:ascii="Calibri" w:hAnsi="Calibri" w:cs="Arial"/>
          <w:sz w:val="22"/>
          <w:szCs w:val="22"/>
        </w:rPr>
        <w:t>i</w:t>
      </w:r>
      <w:r w:rsidR="00DE3C2E" w:rsidRPr="00412349">
        <w:rPr>
          <w:rFonts w:ascii="Calibri" w:hAnsi="Calibri" w:cs="Arial"/>
          <w:sz w:val="22"/>
          <w:szCs w:val="22"/>
        </w:rPr>
        <w:t xml:space="preserve"> pogodbeni rok za izvedbo storitve. </w:t>
      </w:r>
      <w:r w:rsidR="008749E0">
        <w:rPr>
          <w:rFonts w:ascii="Calibri" w:hAnsi="Calibri" w:cs="Arial"/>
          <w:sz w:val="22"/>
          <w:szCs w:val="22"/>
        </w:rPr>
        <w:t>Kadar</w:t>
      </w:r>
      <w:r w:rsidR="00DE3C2E" w:rsidRPr="00412349">
        <w:rPr>
          <w:rFonts w:ascii="Calibri" w:hAnsi="Calibri" w:cs="Arial"/>
          <w:sz w:val="22"/>
          <w:szCs w:val="22"/>
        </w:rPr>
        <w:t xml:space="preserve"> je pogodbeni rok povezan </w:t>
      </w:r>
      <w:r w:rsidR="008749E0">
        <w:rPr>
          <w:rFonts w:ascii="Calibri" w:hAnsi="Calibri" w:cs="Arial"/>
          <w:sz w:val="22"/>
          <w:szCs w:val="22"/>
        </w:rPr>
        <w:t>s</w:t>
      </w:r>
      <w:r w:rsidR="00DE3C2E" w:rsidRPr="00412349">
        <w:rPr>
          <w:rFonts w:ascii="Calibri" w:hAnsi="Calibri" w:cs="Arial"/>
          <w:sz w:val="22"/>
          <w:szCs w:val="22"/>
        </w:rPr>
        <w:t xml:space="preserve"> storit</w:t>
      </w:r>
      <w:r w:rsidR="008749E0">
        <w:rPr>
          <w:rFonts w:ascii="Calibri" w:hAnsi="Calibri" w:cs="Arial"/>
          <w:sz w:val="22"/>
          <w:szCs w:val="22"/>
        </w:rPr>
        <w:t>vami</w:t>
      </w:r>
      <w:r w:rsidR="00DE3C2E" w:rsidRPr="00412349">
        <w:rPr>
          <w:rFonts w:ascii="Calibri" w:hAnsi="Calibri" w:cs="Arial"/>
          <w:sz w:val="22"/>
          <w:szCs w:val="22"/>
        </w:rPr>
        <w:t xml:space="preserve"> ali postopk</w:t>
      </w:r>
      <w:r w:rsidR="008749E0">
        <w:rPr>
          <w:rFonts w:ascii="Calibri" w:hAnsi="Calibri" w:cs="Arial"/>
          <w:sz w:val="22"/>
          <w:szCs w:val="22"/>
        </w:rPr>
        <w:t>i</w:t>
      </w:r>
      <w:r w:rsidR="00DE3C2E" w:rsidRPr="00412349">
        <w:rPr>
          <w:rFonts w:ascii="Calibri" w:hAnsi="Calibri" w:cs="Arial"/>
          <w:sz w:val="22"/>
          <w:szCs w:val="22"/>
        </w:rPr>
        <w:t xml:space="preserve"> tretjih, na katere izvajalec razpisane storitve</w:t>
      </w:r>
      <w:r w:rsidRPr="00412349">
        <w:rPr>
          <w:rFonts w:ascii="Calibri" w:hAnsi="Calibri" w:cs="Arial"/>
          <w:sz w:val="22"/>
          <w:szCs w:val="22"/>
        </w:rPr>
        <w:t xml:space="preserve"> </w:t>
      </w:r>
      <w:r w:rsidR="00DE3C2E" w:rsidRPr="00412349">
        <w:rPr>
          <w:rFonts w:ascii="Calibri" w:hAnsi="Calibri" w:cs="Arial"/>
          <w:sz w:val="22"/>
          <w:szCs w:val="22"/>
        </w:rPr>
        <w:t>nima vpliva, naj iz tega izhajajoče tveganje</w:t>
      </w:r>
      <w:r w:rsidR="008749E0">
        <w:rPr>
          <w:rFonts w:ascii="Calibri" w:hAnsi="Calibri" w:cs="Arial"/>
          <w:sz w:val="22"/>
          <w:szCs w:val="22"/>
        </w:rPr>
        <w:t xml:space="preserve"> za</w:t>
      </w:r>
      <w:r w:rsidR="00DE3C2E" w:rsidRPr="00412349">
        <w:rPr>
          <w:rFonts w:ascii="Calibri" w:hAnsi="Calibri" w:cs="Arial"/>
          <w:sz w:val="22"/>
          <w:szCs w:val="22"/>
        </w:rPr>
        <w:t xml:space="preserve"> podaljšanj</w:t>
      </w:r>
      <w:r w:rsidR="008749E0">
        <w:rPr>
          <w:rFonts w:ascii="Calibri" w:hAnsi="Calibri" w:cs="Arial"/>
          <w:sz w:val="22"/>
          <w:szCs w:val="22"/>
        </w:rPr>
        <w:t>e</w:t>
      </w:r>
      <w:r w:rsidR="00DE3C2E" w:rsidRPr="00412349">
        <w:rPr>
          <w:rFonts w:ascii="Calibri" w:hAnsi="Calibri" w:cs="Arial"/>
          <w:sz w:val="22"/>
          <w:szCs w:val="22"/>
        </w:rPr>
        <w:t xml:space="preserve"> roka in morebitn</w:t>
      </w:r>
      <w:r w:rsidR="008749E0">
        <w:rPr>
          <w:rFonts w:ascii="Calibri" w:hAnsi="Calibri" w:cs="Arial"/>
          <w:sz w:val="22"/>
          <w:szCs w:val="22"/>
        </w:rPr>
        <w:t>o</w:t>
      </w:r>
      <w:r w:rsidR="00DE3C2E" w:rsidRPr="00412349">
        <w:rPr>
          <w:rFonts w:ascii="Calibri" w:hAnsi="Calibri" w:cs="Arial"/>
          <w:sz w:val="22"/>
          <w:szCs w:val="22"/>
        </w:rPr>
        <w:t xml:space="preserve"> povečanj</w:t>
      </w:r>
      <w:r w:rsidR="008749E0">
        <w:rPr>
          <w:rFonts w:ascii="Calibri" w:hAnsi="Calibri" w:cs="Arial"/>
          <w:sz w:val="22"/>
          <w:szCs w:val="22"/>
        </w:rPr>
        <w:t>e</w:t>
      </w:r>
      <w:r w:rsidR="00DE3C2E" w:rsidRPr="00412349">
        <w:rPr>
          <w:rFonts w:ascii="Calibri" w:hAnsi="Calibri" w:cs="Arial"/>
          <w:sz w:val="22"/>
          <w:szCs w:val="22"/>
        </w:rPr>
        <w:t xml:space="preserve"> obsega storitve zaradi podaljšanega roka prevzame naročnik in naj ga ne prenaša na izvajalca arhitekturne ali inženirske storitve. </w:t>
      </w:r>
      <w:r w:rsidR="008749E0">
        <w:rPr>
          <w:rFonts w:ascii="Calibri" w:hAnsi="Calibri" w:cs="Arial"/>
          <w:sz w:val="22"/>
          <w:szCs w:val="22"/>
        </w:rPr>
        <w:t>Značilni</w:t>
      </w:r>
      <w:r w:rsidR="00DE3C2E" w:rsidRPr="00412349">
        <w:rPr>
          <w:rFonts w:ascii="Calibri" w:hAnsi="Calibri" w:cs="Arial"/>
          <w:sz w:val="22"/>
          <w:szCs w:val="22"/>
        </w:rPr>
        <w:t xml:space="preserve"> so primeri izvajanja storitev v povezavi s prostorskimi ali </w:t>
      </w:r>
      <w:r w:rsidR="008749E0">
        <w:rPr>
          <w:rFonts w:ascii="Calibri" w:hAnsi="Calibri" w:cs="Arial"/>
          <w:sz w:val="22"/>
          <w:szCs w:val="22"/>
        </w:rPr>
        <w:t>upravnimi</w:t>
      </w:r>
      <w:r w:rsidR="00DE3C2E" w:rsidRPr="00412349">
        <w:rPr>
          <w:rFonts w:ascii="Calibri" w:hAnsi="Calibri" w:cs="Arial"/>
          <w:sz w:val="22"/>
          <w:szCs w:val="22"/>
        </w:rPr>
        <w:t xml:space="preserve"> postopki, izvajanje arhitekturnih in inženirskih storitev nadzora po Gradbenem zakonu v povezavi s trajanjem izgradnje i</w:t>
      </w:r>
      <w:r w:rsidR="008749E0">
        <w:rPr>
          <w:rFonts w:ascii="Calibri" w:hAnsi="Calibri" w:cs="Arial"/>
          <w:sz w:val="22"/>
          <w:szCs w:val="22"/>
        </w:rPr>
        <w:t>n podobno</w:t>
      </w:r>
      <w:r w:rsidR="00DE3C2E" w:rsidRPr="00412349">
        <w:rPr>
          <w:rFonts w:ascii="Calibri" w:hAnsi="Calibri" w:cs="Arial"/>
          <w:sz w:val="22"/>
          <w:szCs w:val="22"/>
        </w:rPr>
        <w:t xml:space="preserve">.  </w:t>
      </w:r>
    </w:p>
    <w:p w14:paraId="4BFF15F0" w14:textId="77777777" w:rsidR="00EB0E6D" w:rsidRPr="00412349" w:rsidRDefault="00EB0E6D" w:rsidP="00DE3C2E">
      <w:pPr>
        <w:spacing w:line="276" w:lineRule="auto"/>
        <w:ind w:left="284"/>
        <w:jc w:val="both"/>
        <w:rPr>
          <w:rFonts w:ascii="Calibri" w:hAnsi="Calibri" w:cs="Arial"/>
          <w:sz w:val="22"/>
          <w:szCs w:val="22"/>
        </w:rPr>
      </w:pPr>
    </w:p>
    <w:p w14:paraId="13F978A0" w14:textId="77777777" w:rsidR="009D592E" w:rsidRPr="00412349" w:rsidRDefault="009D592E"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 xml:space="preserve">Pogodbeni rok za izvedbo storitev se </w:t>
      </w:r>
      <w:r w:rsidR="009B50F4" w:rsidRPr="00412349">
        <w:rPr>
          <w:rFonts w:ascii="Calibri" w:hAnsi="Calibri" w:cs="Calibri"/>
          <w:sz w:val="22"/>
          <w:szCs w:val="22"/>
        </w:rPr>
        <w:t xml:space="preserve">torej </w:t>
      </w:r>
      <w:r w:rsidRPr="00412349">
        <w:rPr>
          <w:rFonts w:ascii="Calibri" w:hAnsi="Calibri" w:cs="Calibri"/>
          <w:sz w:val="22"/>
          <w:szCs w:val="22"/>
        </w:rPr>
        <w:t xml:space="preserve">lahko podaljša zaradi razlogov na strani </w:t>
      </w:r>
      <w:r w:rsidR="009B50F4" w:rsidRPr="00412349">
        <w:rPr>
          <w:rFonts w:ascii="Calibri" w:hAnsi="Calibri" w:cs="Calibri"/>
          <w:sz w:val="22"/>
          <w:szCs w:val="22"/>
        </w:rPr>
        <w:t>investitorja</w:t>
      </w:r>
      <w:r w:rsidRPr="00412349">
        <w:rPr>
          <w:rFonts w:ascii="Calibri" w:hAnsi="Calibri" w:cs="Calibri"/>
          <w:sz w:val="22"/>
          <w:szCs w:val="22"/>
        </w:rPr>
        <w:t xml:space="preserve">. </w:t>
      </w:r>
      <w:r w:rsidR="008749E0">
        <w:rPr>
          <w:rFonts w:ascii="Calibri" w:hAnsi="Calibri" w:cs="Calibri"/>
          <w:sz w:val="22"/>
          <w:szCs w:val="22"/>
        </w:rPr>
        <w:t>Na primer</w:t>
      </w:r>
      <w:r w:rsidRPr="00412349">
        <w:rPr>
          <w:rFonts w:ascii="Calibri" w:hAnsi="Calibri" w:cs="Calibri"/>
          <w:sz w:val="22"/>
          <w:szCs w:val="22"/>
        </w:rPr>
        <w:t xml:space="preserve"> prestavitev izvedbe investicije na </w:t>
      </w:r>
      <w:r w:rsidR="008749E0">
        <w:rPr>
          <w:rFonts w:ascii="Calibri" w:hAnsi="Calibri" w:cs="Calibri"/>
          <w:sz w:val="22"/>
          <w:szCs w:val="22"/>
        </w:rPr>
        <w:t>poz</w:t>
      </w:r>
      <w:r w:rsidRPr="00412349">
        <w:rPr>
          <w:rFonts w:ascii="Calibri" w:hAnsi="Calibri" w:cs="Calibri"/>
          <w:sz w:val="22"/>
          <w:szCs w:val="22"/>
        </w:rPr>
        <w:t xml:space="preserve">nejše obdobje med izvajanjem del po pogodbi ali celo pred </w:t>
      </w:r>
      <w:r w:rsidR="008749E0">
        <w:rPr>
          <w:rFonts w:ascii="Calibri" w:hAnsi="Calibri" w:cs="Calibri"/>
          <w:sz w:val="22"/>
          <w:szCs w:val="22"/>
        </w:rPr>
        <w:t>za</w:t>
      </w:r>
      <w:r w:rsidRPr="00412349">
        <w:rPr>
          <w:rFonts w:ascii="Calibri" w:hAnsi="Calibri" w:cs="Calibri"/>
          <w:sz w:val="22"/>
          <w:szCs w:val="22"/>
        </w:rPr>
        <w:t xml:space="preserve">četkom del po pogodbi. </w:t>
      </w:r>
      <w:r w:rsidR="009B50F4" w:rsidRPr="00412349">
        <w:rPr>
          <w:rFonts w:ascii="Calibri" w:hAnsi="Calibri" w:cs="Arial"/>
          <w:sz w:val="22"/>
          <w:szCs w:val="22"/>
        </w:rPr>
        <w:t>Investitorji</w:t>
      </w:r>
      <w:r w:rsidR="00E9083B" w:rsidRPr="00412349">
        <w:rPr>
          <w:rFonts w:ascii="Calibri" w:hAnsi="Calibri" w:cs="Arial"/>
          <w:sz w:val="22"/>
          <w:szCs w:val="22"/>
        </w:rPr>
        <w:t xml:space="preserve"> naj v skladu z dobro poslovno prakso v pogodbene pogoje za izvajanje arhitekturnih in inženirskih storitev vključijo določilo, da </w:t>
      </w:r>
      <w:r w:rsidRPr="00412349">
        <w:rPr>
          <w:rFonts w:ascii="Calibri" w:hAnsi="Calibri" w:cs="Calibri"/>
          <w:sz w:val="22"/>
          <w:szCs w:val="22"/>
        </w:rPr>
        <w:t xml:space="preserve">se </w:t>
      </w:r>
      <w:r w:rsidR="00E9083B" w:rsidRPr="00412349">
        <w:rPr>
          <w:rFonts w:ascii="Calibri" w:hAnsi="Calibri" w:cs="Calibri"/>
          <w:sz w:val="22"/>
          <w:szCs w:val="22"/>
        </w:rPr>
        <w:t>v</w:t>
      </w:r>
      <w:r w:rsidR="00BF1756" w:rsidRPr="00412349">
        <w:rPr>
          <w:rFonts w:ascii="Calibri" w:hAnsi="Calibri" w:cs="Calibri"/>
          <w:sz w:val="22"/>
          <w:szCs w:val="22"/>
        </w:rPr>
        <w:t xml:space="preserve"> </w:t>
      </w:r>
      <w:r w:rsidRPr="00412349">
        <w:rPr>
          <w:rFonts w:ascii="Calibri" w:hAnsi="Calibri" w:cs="Calibri"/>
          <w:sz w:val="22"/>
          <w:szCs w:val="22"/>
        </w:rPr>
        <w:t>primer</w:t>
      </w:r>
      <w:r w:rsidR="00E9083B" w:rsidRPr="00412349">
        <w:rPr>
          <w:rFonts w:ascii="Calibri" w:hAnsi="Calibri" w:cs="Calibri"/>
          <w:sz w:val="22"/>
          <w:szCs w:val="22"/>
        </w:rPr>
        <w:t>u</w:t>
      </w:r>
      <w:r w:rsidRPr="00412349">
        <w:rPr>
          <w:rFonts w:ascii="Calibri" w:hAnsi="Calibri" w:cs="Calibri"/>
          <w:sz w:val="22"/>
          <w:szCs w:val="22"/>
        </w:rPr>
        <w:t xml:space="preserve"> podaljšanja naročila iz razloga na strani </w:t>
      </w:r>
      <w:r w:rsidR="009B50F4" w:rsidRPr="00412349">
        <w:rPr>
          <w:rFonts w:ascii="Calibri" w:hAnsi="Calibri" w:cs="Calibri"/>
          <w:sz w:val="22"/>
          <w:szCs w:val="22"/>
        </w:rPr>
        <w:t>investitorja</w:t>
      </w:r>
      <w:r w:rsidRPr="00412349">
        <w:rPr>
          <w:rFonts w:ascii="Calibri" w:hAnsi="Calibri" w:cs="Calibri"/>
          <w:sz w:val="22"/>
          <w:szCs w:val="22"/>
        </w:rPr>
        <w:t xml:space="preserve"> pogodbene cene še ne opravljenega pogodbenega dela</w:t>
      </w:r>
      <w:r w:rsidR="00E9083B" w:rsidRPr="00412349">
        <w:rPr>
          <w:rFonts w:ascii="Calibri" w:hAnsi="Calibri" w:cs="Calibri"/>
          <w:sz w:val="22"/>
          <w:szCs w:val="22"/>
        </w:rPr>
        <w:t xml:space="preserve"> indeksirajo</w:t>
      </w:r>
      <w:r w:rsidRPr="00412349">
        <w:rPr>
          <w:rFonts w:ascii="Calibri" w:hAnsi="Calibri" w:cs="Calibri"/>
          <w:sz w:val="22"/>
          <w:szCs w:val="22"/>
        </w:rPr>
        <w:t xml:space="preserve">, pri </w:t>
      </w:r>
      <w:r w:rsidR="00E9083B" w:rsidRPr="00412349">
        <w:rPr>
          <w:rFonts w:ascii="Calibri" w:hAnsi="Calibri" w:cs="Calibri"/>
          <w:sz w:val="22"/>
          <w:szCs w:val="22"/>
        </w:rPr>
        <w:t>čemer</w:t>
      </w:r>
      <w:r w:rsidRPr="00412349">
        <w:rPr>
          <w:rFonts w:ascii="Calibri" w:hAnsi="Calibri" w:cs="Calibri"/>
          <w:sz w:val="22"/>
          <w:szCs w:val="22"/>
        </w:rPr>
        <w:t xml:space="preserve"> se upošteva stopnja rasti življenjskih stroškov po uradnih podatkih Statističnega urada R</w:t>
      </w:r>
      <w:r w:rsidR="008749E0">
        <w:rPr>
          <w:rFonts w:ascii="Calibri" w:hAnsi="Calibri" w:cs="Calibri"/>
          <w:sz w:val="22"/>
          <w:szCs w:val="22"/>
        </w:rPr>
        <w:t xml:space="preserve">epublike </w:t>
      </w:r>
      <w:r w:rsidRPr="00412349">
        <w:rPr>
          <w:rFonts w:ascii="Calibri" w:hAnsi="Calibri" w:cs="Calibri"/>
          <w:sz w:val="22"/>
          <w:szCs w:val="22"/>
        </w:rPr>
        <w:t>S</w:t>
      </w:r>
      <w:r w:rsidR="008749E0">
        <w:rPr>
          <w:rFonts w:ascii="Calibri" w:hAnsi="Calibri" w:cs="Calibri"/>
          <w:sz w:val="22"/>
          <w:szCs w:val="22"/>
        </w:rPr>
        <w:t>lovenije</w:t>
      </w:r>
      <w:r w:rsidRPr="00412349">
        <w:rPr>
          <w:rFonts w:ascii="Calibri" w:hAnsi="Calibri" w:cs="Calibri"/>
          <w:sz w:val="22"/>
          <w:szCs w:val="22"/>
        </w:rPr>
        <w:t xml:space="preserve">. Povezava na izračun inflacije po podatkih SURS: </w:t>
      </w:r>
      <w:hyperlink r:id="rId15" w:history="1">
        <w:r w:rsidRPr="00412349">
          <w:rPr>
            <w:rStyle w:val="Hiperpovezava"/>
            <w:rFonts w:ascii="Calibri" w:hAnsi="Calibri" w:cs="Calibri"/>
            <w:sz w:val="22"/>
            <w:szCs w:val="22"/>
          </w:rPr>
          <w:t>Inflacija in revalorizacija (stat.si)</w:t>
        </w:r>
      </w:hyperlink>
      <w:r w:rsidR="008749E0">
        <w:rPr>
          <w:rFonts w:ascii="Calibri" w:hAnsi="Calibri" w:cs="Calibri"/>
          <w:sz w:val="22"/>
          <w:szCs w:val="22"/>
        </w:rPr>
        <w:t>.</w:t>
      </w:r>
      <w:r w:rsidRPr="00412349">
        <w:rPr>
          <w:rFonts w:ascii="Calibri" w:hAnsi="Calibri" w:cs="Calibri"/>
          <w:sz w:val="22"/>
          <w:szCs w:val="22"/>
        </w:rPr>
        <w:t xml:space="preserve"> </w:t>
      </w:r>
    </w:p>
    <w:p w14:paraId="64953CD5" w14:textId="77777777" w:rsidR="00EB0E6D" w:rsidRPr="00412349" w:rsidRDefault="00EB0E6D" w:rsidP="009D592E">
      <w:pPr>
        <w:autoSpaceDE w:val="0"/>
        <w:autoSpaceDN w:val="0"/>
        <w:adjustRightInd w:val="0"/>
        <w:spacing w:line="276" w:lineRule="auto"/>
        <w:ind w:left="284"/>
        <w:jc w:val="both"/>
        <w:rPr>
          <w:rFonts w:ascii="Calibri" w:hAnsi="Calibri" w:cs="Calibri"/>
          <w:sz w:val="22"/>
          <w:szCs w:val="22"/>
        </w:rPr>
      </w:pPr>
    </w:p>
    <w:p w14:paraId="4C4BA5BF" w14:textId="77777777" w:rsidR="00C9295B" w:rsidRPr="00412349" w:rsidRDefault="009B50F4"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Vendar pa podaljšanje pogodbenega roka zaradi razlogov na strani investitorja ni samoumevno, saj se mora projektant s tem strinjati; lahko bi se namreč zgodilo, da pogodbenik v podaljšanem roku</w:t>
      </w:r>
      <w:r w:rsidR="008749E0">
        <w:rPr>
          <w:rFonts w:ascii="Calibri" w:hAnsi="Calibri" w:cs="Calibri"/>
          <w:sz w:val="22"/>
          <w:szCs w:val="22"/>
        </w:rPr>
        <w:t xml:space="preserve"> na primer</w:t>
      </w:r>
      <w:r w:rsidRPr="00412349">
        <w:rPr>
          <w:rFonts w:ascii="Calibri" w:hAnsi="Calibri" w:cs="Calibri"/>
          <w:sz w:val="22"/>
          <w:szCs w:val="22"/>
        </w:rPr>
        <w:t xml:space="preserve"> ne bi več mogel zagotoviti sodelovanja nominiranega strokovnega kadra (upokojitev, zamenjava službe) ali pa bi celo prenehal z dejavnostjo.</w:t>
      </w:r>
      <w:r w:rsidR="008614C1" w:rsidRPr="00412349">
        <w:rPr>
          <w:rFonts w:ascii="Calibri" w:hAnsi="Calibri" w:cs="Calibri"/>
          <w:sz w:val="22"/>
          <w:szCs w:val="22"/>
        </w:rPr>
        <w:t xml:space="preserve"> Ne</w:t>
      </w:r>
      <w:r w:rsidR="008749E0">
        <w:rPr>
          <w:rFonts w:ascii="Calibri" w:hAnsi="Calibri" w:cs="Calibri"/>
          <w:sz w:val="22"/>
          <w:szCs w:val="22"/>
        </w:rPr>
        <w:t xml:space="preserve"> </w:t>
      </w:r>
      <w:r w:rsidR="008614C1" w:rsidRPr="00412349">
        <w:rPr>
          <w:rFonts w:ascii="Calibri" w:hAnsi="Calibri" w:cs="Calibri"/>
          <w:sz w:val="22"/>
          <w:szCs w:val="22"/>
        </w:rPr>
        <w:t>nazadnje tudi podaljšanje zavarovanj stane.</w:t>
      </w:r>
      <w:r w:rsidR="00EB0E6D" w:rsidRPr="00412349">
        <w:rPr>
          <w:rFonts w:ascii="Calibri" w:hAnsi="Calibri" w:cs="Calibri"/>
          <w:sz w:val="22"/>
          <w:szCs w:val="22"/>
        </w:rPr>
        <w:t xml:space="preserve"> </w:t>
      </w:r>
      <w:r w:rsidR="00C9295B" w:rsidRPr="00412349">
        <w:rPr>
          <w:rFonts w:ascii="Calibri" w:hAnsi="Calibri" w:cs="Calibri"/>
          <w:sz w:val="22"/>
          <w:szCs w:val="22"/>
        </w:rPr>
        <w:t xml:space="preserve">V primeru predelave, prizidave, rekonstrukcije obstoječega objekta je treba </w:t>
      </w:r>
      <w:r w:rsidR="008749E0">
        <w:rPr>
          <w:rFonts w:ascii="Calibri" w:hAnsi="Calibri" w:cs="Calibri"/>
          <w:sz w:val="22"/>
          <w:szCs w:val="22"/>
        </w:rPr>
        <w:t>upoštevati</w:t>
      </w:r>
      <w:r w:rsidR="00C9295B" w:rsidRPr="00412349">
        <w:rPr>
          <w:rFonts w:ascii="Calibri" w:hAnsi="Calibri" w:cs="Calibri"/>
          <w:sz w:val="22"/>
          <w:szCs w:val="22"/>
        </w:rPr>
        <w:t xml:space="preserve"> avtorske pravice projektanta, ki je izdelal projektno dokumentacijo z</w:t>
      </w:r>
      <w:r w:rsidR="008749E0">
        <w:rPr>
          <w:rFonts w:ascii="Calibri" w:hAnsi="Calibri" w:cs="Calibri"/>
          <w:sz w:val="22"/>
          <w:szCs w:val="22"/>
        </w:rPr>
        <w:t xml:space="preserve">a </w:t>
      </w:r>
      <w:r w:rsidR="00C9295B" w:rsidRPr="00412349">
        <w:rPr>
          <w:rFonts w:ascii="Calibri" w:hAnsi="Calibri" w:cs="Calibri"/>
          <w:sz w:val="22"/>
          <w:szCs w:val="22"/>
        </w:rPr>
        <w:t xml:space="preserve">ta objekt. </w:t>
      </w:r>
    </w:p>
    <w:p w14:paraId="0D227F95" w14:textId="77777777" w:rsidR="00B34A53" w:rsidRPr="00412349" w:rsidRDefault="00B34A53" w:rsidP="009D592E">
      <w:pPr>
        <w:autoSpaceDE w:val="0"/>
        <w:autoSpaceDN w:val="0"/>
        <w:adjustRightInd w:val="0"/>
        <w:spacing w:line="276" w:lineRule="auto"/>
        <w:ind w:left="284"/>
        <w:jc w:val="both"/>
        <w:rPr>
          <w:rFonts w:ascii="Calibri" w:hAnsi="Calibri" w:cs="Calibri"/>
          <w:sz w:val="22"/>
          <w:szCs w:val="22"/>
        </w:rPr>
      </w:pPr>
    </w:p>
    <w:p w14:paraId="7F853FE1" w14:textId="77777777" w:rsidR="00B34A53" w:rsidRPr="00412349" w:rsidRDefault="00B34A53" w:rsidP="00BE6A98">
      <w:pPr>
        <w:autoSpaceDE w:val="0"/>
        <w:autoSpaceDN w:val="0"/>
        <w:adjustRightInd w:val="0"/>
        <w:spacing w:line="276" w:lineRule="auto"/>
        <w:jc w:val="both"/>
        <w:rPr>
          <w:rFonts w:ascii="Calibri" w:hAnsi="Calibri" w:cs="Calibri"/>
          <w:sz w:val="22"/>
          <w:szCs w:val="22"/>
        </w:rPr>
      </w:pPr>
      <w:r w:rsidRPr="00412349">
        <w:rPr>
          <w:rFonts w:ascii="Calibri" w:hAnsi="Calibri" w:cs="Calibri"/>
          <w:sz w:val="22"/>
          <w:szCs w:val="22"/>
        </w:rPr>
        <w:t xml:space="preserve">Pri naročilu projektne dokumentacije za nov objekt lahko naročnik uredi tudi prenos materialne avtorske pravice nase. </w:t>
      </w:r>
    </w:p>
    <w:p w14:paraId="35F0A941" w14:textId="77777777" w:rsidR="00DE3C2E" w:rsidRPr="00412349" w:rsidRDefault="00DE3C2E" w:rsidP="00DE3C2E">
      <w:pPr>
        <w:spacing w:line="276" w:lineRule="auto"/>
        <w:ind w:left="284"/>
        <w:jc w:val="both"/>
        <w:rPr>
          <w:rFonts w:ascii="Calibri" w:hAnsi="Calibri" w:cs="Arial"/>
          <w:sz w:val="22"/>
          <w:szCs w:val="22"/>
        </w:rPr>
      </w:pPr>
    </w:p>
    <w:p w14:paraId="6C99E8AB" w14:textId="77777777" w:rsidR="00EB0E6D" w:rsidRPr="00412349" w:rsidRDefault="00EB0E6D" w:rsidP="00DE3C2E">
      <w:pPr>
        <w:spacing w:line="276" w:lineRule="auto"/>
        <w:ind w:left="284"/>
        <w:jc w:val="both"/>
        <w:rPr>
          <w:rFonts w:ascii="Calibri" w:hAnsi="Calibri" w:cs="Arial"/>
          <w:sz w:val="22"/>
          <w:szCs w:val="22"/>
        </w:rPr>
      </w:pPr>
    </w:p>
    <w:p w14:paraId="677FE1F4" w14:textId="77777777" w:rsidR="00DE3C2E" w:rsidRPr="00412349" w:rsidRDefault="00DE3C2E" w:rsidP="00DE3C2E">
      <w:pPr>
        <w:spacing w:line="276" w:lineRule="auto"/>
        <w:ind w:left="284"/>
        <w:jc w:val="both"/>
        <w:rPr>
          <w:rFonts w:ascii="Calibri" w:hAnsi="Calibri" w:cs="Arial"/>
          <w:b/>
          <w:bCs/>
          <w:i/>
          <w:iCs/>
          <w:sz w:val="22"/>
          <w:szCs w:val="22"/>
        </w:rPr>
      </w:pPr>
      <w:r w:rsidRPr="00412349">
        <w:rPr>
          <w:rFonts w:ascii="Calibri" w:hAnsi="Calibri" w:cs="Arial"/>
          <w:b/>
          <w:bCs/>
          <w:i/>
          <w:iCs/>
          <w:sz w:val="22"/>
          <w:szCs w:val="22"/>
        </w:rPr>
        <w:t>3.4.3 Inflacijsko tveganje</w:t>
      </w:r>
    </w:p>
    <w:p w14:paraId="300C34F8" w14:textId="77777777" w:rsidR="00EB0E6D" w:rsidRPr="00412349" w:rsidRDefault="00EB0E6D" w:rsidP="00DE3C2E">
      <w:pPr>
        <w:spacing w:line="276" w:lineRule="auto"/>
        <w:ind w:left="284"/>
        <w:jc w:val="both"/>
        <w:rPr>
          <w:rFonts w:ascii="Calibri" w:hAnsi="Calibri" w:cs="Arial"/>
          <w:sz w:val="22"/>
          <w:szCs w:val="22"/>
        </w:rPr>
      </w:pPr>
    </w:p>
    <w:p w14:paraId="5F58D413"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 xml:space="preserve">Pri izvajanju storitev v nestabilnih gospodarskih razmerah </w:t>
      </w:r>
      <w:r w:rsidR="008749E0">
        <w:rPr>
          <w:rFonts w:ascii="Calibri" w:hAnsi="Calibri" w:cs="Arial"/>
          <w:sz w:val="22"/>
          <w:szCs w:val="22"/>
        </w:rPr>
        <w:t>obstaja</w:t>
      </w:r>
      <w:r w:rsidRPr="00412349">
        <w:rPr>
          <w:rFonts w:ascii="Calibri" w:hAnsi="Calibri" w:cs="Arial"/>
          <w:sz w:val="22"/>
          <w:szCs w:val="22"/>
        </w:rPr>
        <w:t xml:space="preserve"> tudi tveganje zaradi sprememb stroškov dela. Pri izvajanju storitev v krajšem obdobju je to tveganje obvladljivo in predvidljivo in ga ponudniki arhitekturnih in inženirskih storitev lahko upoštevajo, pri izvajanju storitev </w:t>
      </w:r>
      <w:r w:rsidR="008749E0">
        <w:rPr>
          <w:rFonts w:ascii="Calibri" w:hAnsi="Calibri" w:cs="Arial"/>
          <w:sz w:val="22"/>
          <w:szCs w:val="22"/>
        </w:rPr>
        <w:t>za</w:t>
      </w:r>
      <w:r w:rsidRPr="00412349">
        <w:rPr>
          <w:rFonts w:ascii="Calibri" w:hAnsi="Calibri" w:cs="Arial"/>
          <w:sz w:val="22"/>
          <w:szCs w:val="22"/>
        </w:rPr>
        <w:t xml:space="preserve"> dlje trajajoč</w:t>
      </w:r>
      <w:r w:rsidR="008749E0">
        <w:rPr>
          <w:rFonts w:ascii="Calibri" w:hAnsi="Calibri" w:cs="Arial"/>
          <w:sz w:val="22"/>
          <w:szCs w:val="22"/>
        </w:rPr>
        <w:t>a</w:t>
      </w:r>
      <w:r w:rsidRPr="00412349">
        <w:rPr>
          <w:rFonts w:ascii="Calibri" w:hAnsi="Calibri" w:cs="Arial"/>
          <w:sz w:val="22"/>
          <w:szCs w:val="22"/>
        </w:rPr>
        <w:t xml:space="preserve"> naročil</w:t>
      </w:r>
      <w:r w:rsidR="008749E0">
        <w:rPr>
          <w:rFonts w:ascii="Calibri" w:hAnsi="Calibri" w:cs="Arial"/>
          <w:sz w:val="22"/>
          <w:szCs w:val="22"/>
        </w:rPr>
        <w:t>a</w:t>
      </w:r>
      <w:r w:rsidR="00FC3599" w:rsidRPr="00412349">
        <w:rPr>
          <w:rFonts w:ascii="Calibri" w:hAnsi="Calibri" w:cs="Arial"/>
          <w:sz w:val="22"/>
          <w:szCs w:val="22"/>
        </w:rPr>
        <w:t xml:space="preserve"> </w:t>
      </w:r>
      <w:r w:rsidRPr="00412349">
        <w:rPr>
          <w:rFonts w:ascii="Calibri" w:hAnsi="Calibri" w:cs="Arial"/>
          <w:sz w:val="22"/>
          <w:szCs w:val="22"/>
        </w:rPr>
        <w:t xml:space="preserve">pa lahko postane tovrstno tveganje veliko in ga lahko ponudniki kompenzirajo samo z ustrezno rezervo v ponudbeni </w:t>
      </w:r>
      <w:r w:rsidR="0083237B" w:rsidRPr="00412349">
        <w:rPr>
          <w:rFonts w:ascii="Calibri" w:hAnsi="Calibri" w:cs="Arial"/>
          <w:sz w:val="22"/>
          <w:szCs w:val="22"/>
        </w:rPr>
        <w:t>oziroma</w:t>
      </w:r>
      <w:r w:rsidRPr="00412349">
        <w:rPr>
          <w:rFonts w:ascii="Calibri" w:hAnsi="Calibri" w:cs="Arial"/>
          <w:sz w:val="22"/>
          <w:szCs w:val="22"/>
        </w:rPr>
        <w:t xml:space="preserve"> pogodbeni ceni. V tuji praksi (</w:t>
      </w:r>
      <w:r w:rsidR="008749E0">
        <w:rPr>
          <w:rFonts w:ascii="Calibri" w:hAnsi="Calibri" w:cs="Arial"/>
          <w:sz w:val="22"/>
          <w:szCs w:val="22"/>
        </w:rPr>
        <w:t>na primer</w:t>
      </w:r>
      <w:r w:rsidRPr="00412349">
        <w:rPr>
          <w:rFonts w:ascii="Calibri" w:hAnsi="Calibri" w:cs="Arial"/>
          <w:sz w:val="22"/>
          <w:szCs w:val="22"/>
        </w:rPr>
        <w:t xml:space="preserve"> izvajanje investicijskih storitev v Avstriji) </w:t>
      </w:r>
      <w:r w:rsidR="008749E0">
        <w:rPr>
          <w:rFonts w:ascii="Calibri" w:hAnsi="Calibri" w:cs="Arial"/>
          <w:sz w:val="22"/>
          <w:szCs w:val="22"/>
        </w:rPr>
        <w:t>velja</w:t>
      </w:r>
      <w:r w:rsidRPr="00412349">
        <w:rPr>
          <w:rFonts w:ascii="Calibri" w:hAnsi="Calibri" w:cs="Arial"/>
          <w:sz w:val="22"/>
          <w:szCs w:val="22"/>
        </w:rPr>
        <w:t>, naj imajo pogodbe za izvajanje storitev v obdobju</w:t>
      </w:r>
      <w:r w:rsidR="008749E0">
        <w:rPr>
          <w:rFonts w:ascii="Calibri" w:hAnsi="Calibri" w:cs="Arial"/>
          <w:sz w:val="22"/>
          <w:szCs w:val="22"/>
        </w:rPr>
        <w:t>,</w:t>
      </w:r>
      <w:r w:rsidRPr="00412349">
        <w:rPr>
          <w:rFonts w:ascii="Calibri" w:hAnsi="Calibri" w:cs="Arial"/>
          <w:sz w:val="22"/>
          <w:szCs w:val="22"/>
        </w:rPr>
        <w:t xml:space="preserve"> daljšem od 12 mesecev</w:t>
      </w:r>
      <w:r w:rsidR="008749E0">
        <w:rPr>
          <w:rFonts w:ascii="Calibri" w:hAnsi="Calibri" w:cs="Arial"/>
          <w:sz w:val="22"/>
          <w:szCs w:val="22"/>
        </w:rPr>
        <w:t>,</w:t>
      </w:r>
      <w:r w:rsidRPr="00412349">
        <w:rPr>
          <w:rFonts w:ascii="Calibri" w:hAnsi="Calibri" w:cs="Arial"/>
          <w:sz w:val="22"/>
          <w:szCs w:val="22"/>
        </w:rPr>
        <w:t xml:space="preserve"> ustrezna določila o drsenju pogodbene vrednosti. Pogodbena vrednost je v obdobju po preteku 12 mesecev od sklenitve pogodbe vezana na rast življenjskih stroškov ali rast plač po </w:t>
      </w:r>
      <w:r w:rsidR="008749E0">
        <w:rPr>
          <w:rFonts w:ascii="Calibri" w:hAnsi="Calibri" w:cs="Arial"/>
          <w:sz w:val="22"/>
          <w:szCs w:val="22"/>
        </w:rPr>
        <w:t xml:space="preserve">ustreznih </w:t>
      </w:r>
      <w:r w:rsidRPr="00412349">
        <w:rPr>
          <w:rFonts w:ascii="Calibri" w:hAnsi="Calibri" w:cs="Arial"/>
          <w:sz w:val="22"/>
          <w:szCs w:val="22"/>
        </w:rPr>
        <w:t>kolektivnih pogodbah. Drsenje cene se po preteku 12 mesecev upošteva za čas od predložitve ponudbe za sklenitev posla do časa dejanskega opravljanja storitve.</w:t>
      </w:r>
    </w:p>
    <w:p w14:paraId="6DCCCFC4" w14:textId="77777777" w:rsidR="00EB0E6D" w:rsidRPr="00412349" w:rsidRDefault="00EB0E6D" w:rsidP="00DE3C2E">
      <w:pPr>
        <w:spacing w:line="276" w:lineRule="auto"/>
        <w:ind w:left="284"/>
        <w:jc w:val="both"/>
        <w:rPr>
          <w:rFonts w:ascii="Calibri" w:hAnsi="Calibri" w:cs="Arial"/>
          <w:sz w:val="22"/>
          <w:szCs w:val="22"/>
        </w:rPr>
      </w:pPr>
    </w:p>
    <w:p w14:paraId="654B7D80" w14:textId="77777777" w:rsidR="00DE3C2E" w:rsidRPr="00412349" w:rsidRDefault="00DE3C2E" w:rsidP="00BE6A98">
      <w:pPr>
        <w:spacing w:line="276" w:lineRule="auto"/>
        <w:jc w:val="both"/>
        <w:rPr>
          <w:rFonts w:ascii="Calibri" w:hAnsi="Calibri" w:cs="Arial"/>
          <w:sz w:val="22"/>
          <w:szCs w:val="22"/>
        </w:rPr>
      </w:pPr>
      <w:r w:rsidRPr="00412349">
        <w:rPr>
          <w:rFonts w:ascii="Calibri" w:hAnsi="Calibri" w:cs="Arial"/>
          <w:sz w:val="22"/>
          <w:szCs w:val="22"/>
        </w:rPr>
        <w:t>Minimalno pravno podlago za možnost povečevanja pogodbene vrednosti zaradi rasti cen življenjskih potrebščin sicer nudi pred leti sprejeti in še vedno veljavni Pravilnik o načinih valorizacije denarnih obveznosti, ki jih v večletnih pogodbah dogovarjajo pravne osebe javnega sektorja (Uradni list RS, št. 1/04), ki je predviden za uporabnike proračuna R</w:t>
      </w:r>
      <w:r w:rsidR="008749E0">
        <w:rPr>
          <w:rFonts w:ascii="Calibri" w:hAnsi="Calibri" w:cs="Arial"/>
          <w:sz w:val="22"/>
          <w:szCs w:val="22"/>
        </w:rPr>
        <w:t xml:space="preserve">epublike </w:t>
      </w:r>
      <w:r w:rsidRPr="00412349">
        <w:rPr>
          <w:rFonts w:ascii="Calibri" w:hAnsi="Calibri" w:cs="Arial"/>
          <w:sz w:val="22"/>
          <w:szCs w:val="22"/>
        </w:rPr>
        <w:t>S</w:t>
      </w:r>
      <w:r w:rsidR="008749E0">
        <w:rPr>
          <w:rFonts w:ascii="Calibri" w:hAnsi="Calibri" w:cs="Arial"/>
          <w:sz w:val="22"/>
          <w:szCs w:val="22"/>
        </w:rPr>
        <w:t>lovenije</w:t>
      </w:r>
      <w:r w:rsidRPr="00412349">
        <w:rPr>
          <w:rFonts w:ascii="Calibri" w:hAnsi="Calibri" w:cs="Arial"/>
          <w:sz w:val="22"/>
          <w:szCs w:val="22"/>
        </w:rPr>
        <w:t xml:space="preserve">, za druge naročnike pa ni obvezen. </w:t>
      </w:r>
      <w:r w:rsidRPr="00412349">
        <w:rPr>
          <w:rFonts w:ascii="Calibri" w:hAnsi="Calibri" w:cs="Arial"/>
          <w:sz w:val="22"/>
          <w:szCs w:val="22"/>
        </w:rPr>
        <w:lastRenderedPageBreak/>
        <w:t xml:space="preserve">Pravilnik predvideva možnost valorizacije denarnih obveznosti naročnikov po preteku 12 mesecev od sklenitve pogodbe. </w:t>
      </w:r>
    </w:p>
    <w:p w14:paraId="1C1A758A" w14:textId="77777777" w:rsidR="00EB0E6D" w:rsidRPr="00412349" w:rsidRDefault="00EB0E6D" w:rsidP="00DE3C2E">
      <w:pPr>
        <w:spacing w:line="276" w:lineRule="auto"/>
        <w:ind w:left="284"/>
        <w:jc w:val="both"/>
        <w:rPr>
          <w:rFonts w:ascii="Calibri" w:hAnsi="Calibri" w:cs="Arial"/>
          <w:sz w:val="22"/>
          <w:szCs w:val="22"/>
        </w:rPr>
      </w:pPr>
    </w:p>
    <w:p w14:paraId="3E1BE109" w14:textId="77777777" w:rsidR="00DE3C2E" w:rsidRPr="00412349" w:rsidRDefault="00EB0E6D" w:rsidP="00BE6A98">
      <w:pPr>
        <w:spacing w:line="276" w:lineRule="auto"/>
        <w:jc w:val="both"/>
        <w:rPr>
          <w:rFonts w:cs="Arial"/>
          <w:sz w:val="22"/>
          <w:szCs w:val="22"/>
        </w:rPr>
      </w:pPr>
      <w:r w:rsidRPr="00412349">
        <w:rPr>
          <w:rFonts w:ascii="Calibri" w:hAnsi="Calibri" w:cs="Arial"/>
          <w:sz w:val="22"/>
          <w:szCs w:val="22"/>
        </w:rPr>
        <w:t>N</w:t>
      </w:r>
      <w:r w:rsidR="00DE3C2E" w:rsidRPr="00412349">
        <w:rPr>
          <w:rFonts w:ascii="Calibri" w:hAnsi="Calibri" w:cs="Arial"/>
          <w:sz w:val="22"/>
          <w:szCs w:val="22"/>
        </w:rPr>
        <w:t>aročniki naj v skladu z dobro poslovno prakso v pogodbene pogoje za izvajanje arhitekturnih in inženirskih storitev vključijo določilo, da se vse storitve</w:t>
      </w:r>
      <w:r w:rsidR="008749E0">
        <w:rPr>
          <w:rFonts w:ascii="Calibri" w:hAnsi="Calibri" w:cs="Arial"/>
          <w:sz w:val="22"/>
          <w:szCs w:val="22"/>
        </w:rPr>
        <w:t>,</w:t>
      </w:r>
      <w:r w:rsidR="00DE3C2E" w:rsidRPr="00412349">
        <w:rPr>
          <w:rFonts w:ascii="Calibri" w:hAnsi="Calibri" w:cs="Arial"/>
          <w:sz w:val="22"/>
          <w:szCs w:val="22"/>
        </w:rPr>
        <w:t xml:space="preserve"> opravljene po preteku 12 mesecev od sklenitve pogodbe</w:t>
      </w:r>
      <w:r w:rsidR="008749E0">
        <w:rPr>
          <w:rFonts w:ascii="Calibri" w:hAnsi="Calibri" w:cs="Arial"/>
          <w:sz w:val="22"/>
          <w:szCs w:val="22"/>
        </w:rPr>
        <w:t>,</w:t>
      </w:r>
      <w:r w:rsidR="00DE3C2E" w:rsidRPr="00412349">
        <w:rPr>
          <w:rFonts w:ascii="Calibri" w:hAnsi="Calibri" w:cs="Arial"/>
          <w:sz w:val="22"/>
          <w:szCs w:val="22"/>
        </w:rPr>
        <w:t xml:space="preserve"> obračunajo po pogodbeni vrednosti</w:t>
      </w:r>
      <w:r w:rsidR="008749E0">
        <w:rPr>
          <w:rFonts w:ascii="Calibri" w:hAnsi="Calibri" w:cs="Arial"/>
          <w:sz w:val="22"/>
          <w:szCs w:val="22"/>
        </w:rPr>
        <w:t>,</w:t>
      </w:r>
      <w:r w:rsidR="00DE3C2E" w:rsidRPr="00412349">
        <w:rPr>
          <w:rFonts w:ascii="Calibri" w:hAnsi="Calibri" w:cs="Arial"/>
          <w:sz w:val="22"/>
          <w:szCs w:val="22"/>
        </w:rPr>
        <w:t xml:space="preserve"> povečani za indeks cen </w:t>
      </w:r>
      <w:r w:rsidR="00E9083B" w:rsidRPr="00412349">
        <w:rPr>
          <w:rFonts w:ascii="Calibri" w:hAnsi="Calibri" w:cs="Arial"/>
          <w:sz w:val="22"/>
          <w:szCs w:val="22"/>
        </w:rPr>
        <w:t xml:space="preserve">rasti </w:t>
      </w:r>
      <w:r w:rsidR="00DE3C2E" w:rsidRPr="00412349">
        <w:rPr>
          <w:rFonts w:ascii="Calibri" w:hAnsi="Calibri" w:cs="Arial"/>
          <w:sz w:val="22"/>
          <w:szCs w:val="22"/>
        </w:rPr>
        <w:t>življenjskih potrebščin</w:t>
      </w:r>
      <w:r w:rsidR="00E9083B" w:rsidRPr="00412349">
        <w:rPr>
          <w:rFonts w:ascii="Calibri" w:hAnsi="Calibri" w:cs="Arial"/>
          <w:sz w:val="22"/>
          <w:szCs w:val="22"/>
        </w:rPr>
        <w:t xml:space="preserve"> </w:t>
      </w:r>
      <w:r w:rsidR="00E9083B" w:rsidRPr="00412349">
        <w:rPr>
          <w:rFonts w:ascii="Calibri" w:hAnsi="Calibri" w:cs="Calibri"/>
          <w:sz w:val="22"/>
          <w:szCs w:val="22"/>
        </w:rPr>
        <w:t>po uradnih podatkih Statističnega urada R</w:t>
      </w:r>
      <w:r w:rsidR="008749E0">
        <w:rPr>
          <w:rFonts w:ascii="Calibri" w:hAnsi="Calibri" w:cs="Calibri"/>
          <w:sz w:val="22"/>
          <w:szCs w:val="22"/>
        </w:rPr>
        <w:t xml:space="preserve">epublike </w:t>
      </w:r>
      <w:r w:rsidR="00E9083B" w:rsidRPr="00412349">
        <w:rPr>
          <w:rFonts w:ascii="Calibri" w:hAnsi="Calibri" w:cs="Calibri"/>
          <w:sz w:val="22"/>
          <w:szCs w:val="22"/>
        </w:rPr>
        <w:t>S</w:t>
      </w:r>
      <w:r w:rsidR="008749E0">
        <w:rPr>
          <w:rFonts w:ascii="Calibri" w:hAnsi="Calibri" w:cs="Calibri"/>
          <w:sz w:val="22"/>
          <w:szCs w:val="22"/>
        </w:rPr>
        <w:t>lovenije</w:t>
      </w:r>
      <w:r w:rsidR="00E9083B" w:rsidRPr="00412349">
        <w:rPr>
          <w:rFonts w:ascii="Calibri" w:hAnsi="Calibri" w:cs="Calibri"/>
          <w:sz w:val="22"/>
          <w:szCs w:val="22"/>
        </w:rPr>
        <w:t xml:space="preserve">. Povezava na izračun inflacije po podatkih SURS: </w:t>
      </w:r>
      <w:hyperlink r:id="rId16" w:history="1">
        <w:r w:rsidR="00E9083B" w:rsidRPr="00412349">
          <w:rPr>
            <w:rStyle w:val="Hiperpovezava"/>
            <w:rFonts w:ascii="Calibri" w:hAnsi="Calibri" w:cs="Calibri"/>
            <w:sz w:val="22"/>
            <w:szCs w:val="22"/>
          </w:rPr>
          <w:t>Inflacija in revalorizacija (stat.si)</w:t>
        </w:r>
      </w:hyperlink>
      <w:r w:rsidR="00DE3C2E" w:rsidRPr="00412349">
        <w:rPr>
          <w:rFonts w:ascii="Calibri" w:hAnsi="Calibri" w:cs="Arial"/>
          <w:sz w:val="22"/>
          <w:szCs w:val="22"/>
        </w:rPr>
        <w:t>.</w:t>
      </w:r>
    </w:p>
    <w:p w14:paraId="4E94EF0F" w14:textId="77777777" w:rsidR="00DE3C2E" w:rsidRPr="00412349" w:rsidRDefault="00DE3C2E" w:rsidP="008D4398">
      <w:pPr>
        <w:spacing w:line="276" w:lineRule="auto"/>
        <w:jc w:val="both"/>
        <w:rPr>
          <w:rFonts w:cs="Arial"/>
          <w:sz w:val="22"/>
          <w:szCs w:val="22"/>
        </w:rPr>
      </w:pPr>
    </w:p>
    <w:p w14:paraId="42A3F5A8" w14:textId="77777777" w:rsidR="00A01A46" w:rsidRPr="00412349" w:rsidRDefault="00047648" w:rsidP="00CA3DCF">
      <w:pPr>
        <w:pStyle w:val="Naslov1"/>
        <w:numPr>
          <w:ilvl w:val="0"/>
          <w:numId w:val="61"/>
        </w:numPr>
        <w:spacing w:before="0"/>
        <w:ind w:left="714" w:hanging="357"/>
        <w:rPr>
          <w:rFonts w:ascii="Calibri" w:hAnsi="Calibri" w:cs="Calibri"/>
          <w:b/>
          <w:bCs/>
          <w:color w:val="auto"/>
          <w:sz w:val="22"/>
          <w:szCs w:val="22"/>
          <w:u w:val="single"/>
        </w:rPr>
      </w:pPr>
      <w:bookmarkStart w:id="21" w:name="_Toc183005278"/>
      <w:r w:rsidRPr="00412349">
        <w:rPr>
          <w:rFonts w:ascii="Calibri" w:hAnsi="Calibri" w:cs="Calibri"/>
          <w:b/>
          <w:bCs/>
          <w:color w:val="auto"/>
          <w:sz w:val="22"/>
          <w:szCs w:val="22"/>
          <w:u w:val="single"/>
        </w:rPr>
        <w:t>Priprava dokumentacije za oddajo javnega naročila</w:t>
      </w:r>
      <w:bookmarkEnd w:id="21"/>
      <w:r w:rsidR="00A01A46" w:rsidRPr="00412349">
        <w:rPr>
          <w:rFonts w:ascii="Calibri" w:hAnsi="Calibri" w:cs="Calibri"/>
          <w:b/>
          <w:bCs/>
          <w:color w:val="auto"/>
          <w:sz w:val="22"/>
          <w:szCs w:val="22"/>
          <w:u w:val="single"/>
        </w:rPr>
        <w:t xml:space="preserve"> </w:t>
      </w:r>
    </w:p>
    <w:p w14:paraId="2713F464" w14:textId="77777777" w:rsidR="007A47ED" w:rsidRPr="00412349" w:rsidRDefault="007A47ED" w:rsidP="007A47ED">
      <w:pPr>
        <w:autoSpaceDE w:val="0"/>
        <w:autoSpaceDN w:val="0"/>
        <w:adjustRightInd w:val="0"/>
        <w:spacing w:line="276" w:lineRule="auto"/>
        <w:ind w:left="720"/>
        <w:jc w:val="both"/>
        <w:rPr>
          <w:rFonts w:ascii="Calibri" w:hAnsi="Calibri"/>
          <w:b/>
          <w:sz w:val="22"/>
          <w:szCs w:val="22"/>
          <w:u w:val="single"/>
        </w:rPr>
      </w:pPr>
    </w:p>
    <w:p w14:paraId="4393694F" w14:textId="77777777" w:rsidR="00BC2C79" w:rsidRPr="00412349" w:rsidRDefault="008749E0" w:rsidP="009F3173">
      <w:pPr>
        <w:pStyle w:val="Naslov2"/>
        <w:ind w:left="720"/>
        <w:rPr>
          <w:rFonts w:ascii="Calibri" w:hAnsi="Calibri" w:cs="Calibri"/>
          <w:b/>
          <w:i/>
          <w:color w:val="auto"/>
          <w:sz w:val="22"/>
          <w:szCs w:val="22"/>
        </w:rPr>
      </w:pPr>
      <w:bookmarkStart w:id="22" w:name="_Toc183005279"/>
      <w:r>
        <w:rPr>
          <w:rFonts w:ascii="Calibri" w:hAnsi="Calibri" w:cs="Calibri"/>
          <w:b/>
          <w:i/>
          <w:color w:val="auto"/>
          <w:sz w:val="22"/>
          <w:szCs w:val="22"/>
        </w:rPr>
        <w:t xml:space="preserve">4.1 </w:t>
      </w:r>
      <w:r w:rsidR="005C09AE" w:rsidRPr="00412349">
        <w:rPr>
          <w:rFonts w:ascii="Calibri" w:hAnsi="Calibri" w:cs="Calibri"/>
          <w:b/>
          <w:i/>
          <w:color w:val="auto"/>
          <w:sz w:val="22"/>
          <w:szCs w:val="22"/>
        </w:rPr>
        <w:t>T</w:t>
      </w:r>
      <w:r w:rsidR="00BC2C79" w:rsidRPr="00412349">
        <w:rPr>
          <w:rFonts w:ascii="Calibri" w:hAnsi="Calibri" w:cs="Calibri"/>
          <w:b/>
          <w:i/>
          <w:color w:val="auto"/>
          <w:sz w:val="22"/>
          <w:szCs w:val="22"/>
        </w:rPr>
        <w:t>ehnične specifikacije</w:t>
      </w:r>
      <w:r w:rsidR="009B4C8E" w:rsidRPr="00412349">
        <w:rPr>
          <w:rFonts w:ascii="Calibri" w:hAnsi="Calibri" w:cs="Calibri"/>
          <w:b/>
          <w:i/>
          <w:color w:val="auto"/>
          <w:sz w:val="22"/>
          <w:szCs w:val="22"/>
        </w:rPr>
        <w:t xml:space="preserve"> </w:t>
      </w:r>
      <w:r w:rsidR="0083237B" w:rsidRPr="00412349">
        <w:rPr>
          <w:rFonts w:ascii="Calibri" w:hAnsi="Calibri" w:cs="Calibri"/>
          <w:b/>
          <w:i/>
          <w:color w:val="auto"/>
          <w:sz w:val="22"/>
          <w:szCs w:val="22"/>
        </w:rPr>
        <w:t>oziroma</w:t>
      </w:r>
      <w:r w:rsidR="00CC7A25" w:rsidRPr="00412349">
        <w:rPr>
          <w:rFonts w:ascii="Calibri" w:hAnsi="Calibri" w:cs="Calibri"/>
          <w:b/>
          <w:i/>
          <w:color w:val="auto"/>
          <w:sz w:val="22"/>
          <w:szCs w:val="22"/>
        </w:rPr>
        <w:t xml:space="preserve"> projektna naloga</w:t>
      </w:r>
      <w:bookmarkEnd w:id="22"/>
    </w:p>
    <w:p w14:paraId="093BD265" w14:textId="77777777" w:rsidR="00A91CDC" w:rsidRPr="00412349" w:rsidRDefault="00A91CDC" w:rsidP="00E6641E">
      <w:pPr>
        <w:spacing w:line="276" w:lineRule="auto"/>
        <w:ind w:left="360"/>
        <w:jc w:val="both"/>
        <w:rPr>
          <w:rFonts w:cs="Arial"/>
          <w:sz w:val="22"/>
          <w:szCs w:val="22"/>
        </w:rPr>
      </w:pPr>
    </w:p>
    <w:p w14:paraId="5703263C" w14:textId="77777777" w:rsidR="00B94904" w:rsidRPr="00412349" w:rsidRDefault="00CB4E00" w:rsidP="00BE6A98">
      <w:pPr>
        <w:spacing w:line="276" w:lineRule="auto"/>
        <w:jc w:val="both"/>
        <w:rPr>
          <w:rFonts w:ascii="Calibri" w:hAnsi="Calibri" w:cs="Arial"/>
          <w:sz w:val="22"/>
          <w:szCs w:val="22"/>
        </w:rPr>
      </w:pPr>
      <w:r w:rsidRPr="00412349">
        <w:rPr>
          <w:rFonts w:ascii="Calibri" w:hAnsi="Calibri" w:cs="Arial"/>
          <w:sz w:val="22"/>
          <w:szCs w:val="22"/>
        </w:rPr>
        <w:t xml:space="preserve">Tehnične specifikacije </w:t>
      </w:r>
      <w:r w:rsidR="008749E0">
        <w:rPr>
          <w:rFonts w:ascii="Calibri" w:hAnsi="Calibri" w:cs="Arial"/>
          <w:sz w:val="22"/>
          <w:szCs w:val="22"/>
        </w:rPr>
        <w:t>so</w:t>
      </w:r>
      <w:r w:rsidRPr="00412349">
        <w:rPr>
          <w:rFonts w:ascii="Calibri" w:hAnsi="Calibri" w:cs="Arial"/>
          <w:sz w:val="22"/>
          <w:szCs w:val="22"/>
        </w:rPr>
        <w:t xml:space="preserve"> obvez</w:t>
      </w:r>
      <w:r w:rsidR="008749E0">
        <w:rPr>
          <w:rFonts w:ascii="Calibri" w:hAnsi="Calibri" w:cs="Arial"/>
          <w:sz w:val="22"/>
          <w:szCs w:val="22"/>
        </w:rPr>
        <w:t>ni</w:t>
      </w:r>
      <w:r w:rsidRPr="00412349">
        <w:rPr>
          <w:rFonts w:ascii="Calibri" w:hAnsi="Calibri" w:cs="Arial"/>
          <w:sz w:val="22"/>
          <w:szCs w:val="22"/>
        </w:rPr>
        <w:t xml:space="preserve"> del javnega naročila</w:t>
      </w:r>
      <w:r w:rsidR="00DB7830" w:rsidRPr="00412349">
        <w:rPr>
          <w:rFonts w:ascii="Calibri" w:hAnsi="Calibri" w:cs="Arial"/>
          <w:sz w:val="22"/>
          <w:szCs w:val="22"/>
        </w:rPr>
        <w:t>,</w:t>
      </w:r>
      <w:r w:rsidRPr="00412349">
        <w:rPr>
          <w:rFonts w:ascii="Calibri" w:hAnsi="Calibri" w:cs="Arial"/>
          <w:sz w:val="22"/>
          <w:szCs w:val="22"/>
        </w:rPr>
        <w:t xml:space="preserve"> v katerem naročnik opredeli vsebino in obseg arhitekturnih in inženirskih storitev, ki so predmet javnega naročila. </w:t>
      </w:r>
      <w:r w:rsidR="005D7236" w:rsidRPr="00412349">
        <w:rPr>
          <w:rFonts w:ascii="Calibri" w:hAnsi="Calibri" w:cs="Arial"/>
          <w:sz w:val="22"/>
          <w:szCs w:val="22"/>
        </w:rPr>
        <w:t xml:space="preserve">ZJN-3 jih opredeljuje v 68. členu v povezavi s 23. točko </w:t>
      </w:r>
      <w:r w:rsidR="00003AE9" w:rsidRPr="00412349">
        <w:rPr>
          <w:rFonts w:ascii="Calibri" w:hAnsi="Calibri" w:cs="Arial"/>
          <w:sz w:val="22"/>
          <w:szCs w:val="22"/>
        </w:rPr>
        <w:t>2</w:t>
      </w:r>
      <w:r w:rsidR="005D7236" w:rsidRPr="00412349">
        <w:rPr>
          <w:rFonts w:ascii="Calibri" w:hAnsi="Calibri" w:cs="Arial"/>
          <w:sz w:val="22"/>
          <w:szCs w:val="22"/>
        </w:rPr>
        <w:t xml:space="preserve">. člena ter 69. in 70. členom. </w:t>
      </w:r>
    </w:p>
    <w:p w14:paraId="2EDEB8D2" w14:textId="77777777" w:rsidR="000B3C15" w:rsidRPr="00412349" w:rsidRDefault="000B3C15" w:rsidP="003861A0">
      <w:pPr>
        <w:spacing w:line="276" w:lineRule="auto"/>
        <w:jc w:val="both"/>
        <w:rPr>
          <w:rFonts w:cs="Arial"/>
          <w:sz w:val="22"/>
          <w:szCs w:val="22"/>
        </w:rPr>
      </w:pPr>
    </w:p>
    <w:p w14:paraId="31650EC8" w14:textId="77777777" w:rsidR="00EE68B6" w:rsidRPr="00412349" w:rsidRDefault="009213F1" w:rsidP="00BE6A98">
      <w:pPr>
        <w:spacing w:line="276" w:lineRule="auto"/>
        <w:jc w:val="both"/>
        <w:rPr>
          <w:rFonts w:ascii="Calibri" w:hAnsi="Calibri" w:cs="Arial"/>
          <w:sz w:val="22"/>
          <w:szCs w:val="22"/>
        </w:rPr>
      </w:pPr>
      <w:r>
        <w:rPr>
          <w:rFonts w:ascii="Calibri" w:hAnsi="Calibri" w:cs="Arial"/>
          <w:sz w:val="22"/>
          <w:szCs w:val="22"/>
        </w:rPr>
        <w:t>Cilj n</w:t>
      </w:r>
      <w:r w:rsidR="00EE68B6" w:rsidRPr="00412349">
        <w:rPr>
          <w:rFonts w:ascii="Calibri" w:hAnsi="Calibri" w:cs="Arial"/>
          <w:sz w:val="22"/>
          <w:szCs w:val="22"/>
        </w:rPr>
        <w:t>aročnik</w:t>
      </w:r>
      <w:r>
        <w:rPr>
          <w:rFonts w:ascii="Calibri" w:hAnsi="Calibri" w:cs="Arial"/>
          <w:sz w:val="22"/>
          <w:szCs w:val="22"/>
        </w:rPr>
        <w:t>a</w:t>
      </w:r>
      <w:r w:rsidR="00EE68B6" w:rsidRPr="00412349">
        <w:rPr>
          <w:rFonts w:ascii="Calibri" w:hAnsi="Calibri" w:cs="Arial"/>
          <w:sz w:val="22"/>
          <w:szCs w:val="22"/>
        </w:rPr>
        <w:t xml:space="preserve"> </w:t>
      </w:r>
      <w:r>
        <w:rPr>
          <w:rFonts w:ascii="Calibri" w:hAnsi="Calibri" w:cs="Arial"/>
          <w:sz w:val="22"/>
          <w:szCs w:val="22"/>
        </w:rPr>
        <w:t xml:space="preserve">je </w:t>
      </w:r>
      <w:r w:rsidR="00EE68B6" w:rsidRPr="00412349">
        <w:rPr>
          <w:rFonts w:ascii="Calibri" w:hAnsi="Calibri" w:cs="Arial"/>
          <w:sz w:val="22"/>
          <w:szCs w:val="22"/>
        </w:rPr>
        <w:t>v tehničnih specifikacijah čim natančn</w:t>
      </w:r>
      <w:r>
        <w:rPr>
          <w:rFonts w:ascii="Calibri" w:hAnsi="Calibri" w:cs="Arial"/>
          <w:sz w:val="22"/>
          <w:szCs w:val="22"/>
        </w:rPr>
        <w:t>eje</w:t>
      </w:r>
      <w:r w:rsidR="00EE68B6" w:rsidRPr="00412349">
        <w:rPr>
          <w:rFonts w:ascii="Calibri" w:hAnsi="Calibri" w:cs="Arial"/>
          <w:sz w:val="22"/>
          <w:szCs w:val="22"/>
        </w:rPr>
        <w:t xml:space="preserve"> opredeli</w:t>
      </w:r>
      <w:r>
        <w:rPr>
          <w:rFonts w:ascii="Calibri" w:hAnsi="Calibri" w:cs="Arial"/>
          <w:sz w:val="22"/>
          <w:szCs w:val="22"/>
        </w:rPr>
        <w:t>ti</w:t>
      </w:r>
      <w:r w:rsidR="00EE68B6" w:rsidRPr="00412349">
        <w:rPr>
          <w:rFonts w:ascii="Calibri" w:hAnsi="Calibri" w:cs="Arial"/>
          <w:sz w:val="22"/>
          <w:szCs w:val="22"/>
        </w:rPr>
        <w:t xml:space="preserve"> svoje zahteve glede prostorske umeščenosti, velikosti, namembnosti, funkcionalnosti, energetske učinkovitosti, </w:t>
      </w:r>
      <w:proofErr w:type="spellStart"/>
      <w:r w:rsidR="00EE68B6" w:rsidRPr="00412349">
        <w:rPr>
          <w:rFonts w:ascii="Calibri" w:hAnsi="Calibri" w:cs="Arial"/>
          <w:sz w:val="22"/>
          <w:szCs w:val="22"/>
        </w:rPr>
        <w:t>okoljske</w:t>
      </w:r>
      <w:proofErr w:type="spellEnd"/>
      <w:r w:rsidR="00EE68B6" w:rsidRPr="00412349">
        <w:rPr>
          <w:rFonts w:ascii="Calibri" w:hAnsi="Calibri" w:cs="Arial"/>
          <w:sz w:val="22"/>
          <w:szCs w:val="22"/>
        </w:rPr>
        <w:t xml:space="preserve"> sprejemljivosti, trajnosti, stroškovnih in vseh drugih vidikov v zvezi z gradnjo, ki je predmet arhitekturnih in inženirskih storitev. </w:t>
      </w:r>
    </w:p>
    <w:p w14:paraId="0CF4D4DE" w14:textId="77777777" w:rsidR="00EE68B6" w:rsidRPr="00412349" w:rsidRDefault="00EE68B6" w:rsidP="003861A0">
      <w:pPr>
        <w:spacing w:line="276" w:lineRule="auto"/>
        <w:jc w:val="both"/>
        <w:rPr>
          <w:rFonts w:cs="Arial"/>
          <w:sz w:val="22"/>
          <w:szCs w:val="22"/>
        </w:rPr>
      </w:pPr>
    </w:p>
    <w:p w14:paraId="279703B2" w14:textId="77777777" w:rsidR="003861A0" w:rsidRPr="00412349" w:rsidRDefault="003861A0" w:rsidP="003861A0">
      <w:pPr>
        <w:autoSpaceDE w:val="0"/>
        <w:autoSpaceDN w:val="0"/>
        <w:adjustRightInd w:val="0"/>
        <w:spacing w:line="276" w:lineRule="auto"/>
        <w:ind w:left="360"/>
        <w:jc w:val="both"/>
        <w:rPr>
          <w:rFonts w:ascii="Calibri" w:hAnsi="Calibri" w:cs="Arial"/>
          <w:sz w:val="22"/>
          <w:szCs w:val="22"/>
        </w:rPr>
      </w:pPr>
      <w:r w:rsidRPr="00412349">
        <w:rPr>
          <w:rFonts w:ascii="Calibri" w:hAnsi="Calibri" w:cs="Arial"/>
          <w:sz w:val="22"/>
          <w:szCs w:val="22"/>
        </w:rPr>
        <w:t xml:space="preserve">Tehnične specifikacije </w:t>
      </w:r>
      <w:r w:rsidR="005D7236" w:rsidRPr="00412349">
        <w:rPr>
          <w:rFonts w:ascii="Calibri" w:hAnsi="Calibri" w:cs="Arial"/>
          <w:sz w:val="22"/>
          <w:szCs w:val="22"/>
        </w:rPr>
        <w:t xml:space="preserve">vsebujejo praviloma </w:t>
      </w:r>
      <w:r w:rsidR="009213F1">
        <w:rPr>
          <w:rFonts w:ascii="Calibri" w:hAnsi="Calibri" w:cs="Arial"/>
          <w:sz w:val="22"/>
          <w:szCs w:val="22"/>
        </w:rPr>
        <w:t>te</w:t>
      </w:r>
      <w:r w:rsidRPr="00412349">
        <w:rPr>
          <w:rFonts w:ascii="Calibri" w:hAnsi="Calibri" w:cs="Arial"/>
          <w:sz w:val="22"/>
          <w:szCs w:val="22"/>
        </w:rPr>
        <w:t xml:space="preserve"> sestavine:</w:t>
      </w:r>
    </w:p>
    <w:p w14:paraId="67757C3C" w14:textId="77777777" w:rsidR="003861A0" w:rsidRPr="00412349" w:rsidRDefault="005D7236"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CB0535" w:rsidRPr="00412349">
        <w:rPr>
          <w:rFonts w:ascii="Calibri" w:hAnsi="Calibri" w:cs="Arial"/>
          <w:sz w:val="22"/>
          <w:szCs w:val="22"/>
        </w:rPr>
        <w:t>investicijskega projekta,</w:t>
      </w:r>
    </w:p>
    <w:p w14:paraId="212BE8F5" w14:textId="77777777" w:rsidR="003861A0" w:rsidRPr="00412349" w:rsidRDefault="005D7236"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cilj </w:t>
      </w:r>
      <w:r w:rsidR="003861A0" w:rsidRPr="00412349">
        <w:rPr>
          <w:rFonts w:ascii="Calibri" w:hAnsi="Calibri" w:cs="Arial"/>
          <w:sz w:val="22"/>
          <w:szCs w:val="22"/>
        </w:rPr>
        <w:t>projekta</w:t>
      </w:r>
      <w:r w:rsidR="00CB0535" w:rsidRPr="00412349">
        <w:rPr>
          <w:rFonts w:ascii="Calibri" w:hAnsi="Calibri" w:cs="Arial"/>
          <w:sz w:val="22"/>
          <w:szCs w:val="22"/>
        </w:rPr>
        <w:t>,</w:t>
      </w:r>
    </w:p>
    <w:p w14:paraId="2C94CCB5" w14:textId="77777777" w:rsidR="003861A0" w:rsidRPr="00412349" w:rsidRDefault="005D7236"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4E3BB9" w:rsidRPr="00412349">
        <w:rPr>
          <w:rFonts w:ascii="Calibri" w:hAnsi="Calibri" w:cs="Arial"/>
          <w:sz w:val="22"/>
          <w:szCs w:val="22"/>
        </w:rPr>
        <w:t>objekta</w:t>
      </w:r>
      <w:r w:rsidR="00CB0535" w:rsidRPr="00412349">
        <w:rPr>
          <w:rFonts w:ascii="Calibri" w:hAnsi="Calibri" w:cs="Arial"/>
          <w:sz w:val="22"/>
          <w:szCs w:val="22"/>
        </w:rPr>
        <w:t>, ki je predmet arhitekturnih in inženirskih storitev,</w:t>
      </w:r>
    </w:p>
    <w:p w14:paraId="637DFD17" w14:textId="77777777" w:rsidR="00231711" w:rsidRPr="00412349" w:rsidRDefault="005D7236"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jasno </w:t>
      </w:r>
      <w:r w:rsidR="00B556BF" w:rsidRPr="00412349">
        <w:rPr>
          <w:rFonts w:ascii="Calibri" w:hAnsi="Calibri" w:cs="Arial"/>
          <w:sz w:val="22"/>
          <w:szCs w:val="22"/>
        </w:rPr>
        <w:t>specifikacijo</w:t>
      </w:r>
      <w:r w:rsidR="00CB0535" w:rsidRPr="00412349">
        <w:rPr>
          <w:rFonts w:ascii="Calibri" w:hAnsi="Calibri" w:cs="Arial"/>
          <w:sz w:val="22"/>
          <w:szCs w:val="22"/>
        </w:rPr>
        <w:t xml:space="preserve"> arhitekturnih in inženirskih storitev</w:t>
      </w:r>
      <w:r w:rsidR="00216129" w:rsidRPr="00412349">
        <w:rPr>
          <w:rFonts w:ascii="Calibri" w:hAnsi="Calibri" w:cs="Arial"/>
          <w:sz w:val="22"/>
          <w:szCs w:val="22"/>
        </w:rPr>
        <w:t xml:space="preserve"> vseh potrebnih strok</w:t>
      </w:r>
      <w:r w:rsidR="00CB0535" w:rsidRPr="00412349">
        <w:rPr>
          <w:rFonts w:ascii="Calibri" w:hAnsi="Calibri" w:cs="Arial"/>
          <w:sz w:val="22"/>
          <w:szCs w:val="22"/>
        </w:rPr>
        <w:t xml:space="preserve">, </w:t>
      </w:r>
      <w:r w:rsidR="007E62FD" w:rsidRPr="00412349">
        <w:rPr>
          <w:rFonts w:ascii="Calibri" w:hAnsi="Calibri" w:cs="Arial"/>
          <w:sz w:val="22"/>
          <w:szCs w:val="22"/>
        </w:rPr>
        <w:t xml:space="preserve">ki </w:t>
      </w:r>
      <w:r w:rsidR="00B556BF" w:rsidRPr="00412349">
        <w:rPr>
          <w:rFonts w:ascii="Calibri" w:hAnsi="Calibri" w:cs="Arial"/>
          <w:sz w:val="22"/>
          <w:szCs w:val="22"/>
        </w:rPr>
        <w:t>zajemajo</w:t>
      </w:r>
      <w:r w:rsidR="007E62FD" w:rsidRPr="00412349">
        <w:rPr>
          <w:rFonts w:ascii="Calibri" w:hAnsi="Calibri" w:cs="Arial"/>
          <w:sz w:val="22"/>
          <w:szCs w:val="22"/>
        </w:rPr>
        <w:t xml:space="preserve"> </w:t>
      </w:r>
      <w:r w:rsidR="00B556BF" w:rsidRPr="00412349">
        <w:rPr>
          <w:rFonts w:ascii="Calibri" w:hAnsi="Calibri" w:cs="Arial"/>
          <w:sz w:val="22"/>
          <w:szCs w:val="22"/>
        </w:rPr>
        <w:t xml:space="preserve">vse potrebne </w:t>
      </w:r>
      <w:r w:rsidR="007E62FD" w:rsidRPr="00412349">
        <w:rPr>
          <w:rFonts w:ascii="Calibri" w:hAnsi="Calibri" w:cs="Arial"/>
          <w:sz w:val="22"/>
          <w:szCs w:val="22"/>
        </w:rPr>
        <w:t>vrste projektne in druge dokumentacije</w:t>
      </w:r>
      <w:r w:rsidR="00231711" w:rsidRPr="00412349">
        <w:rPr>
          <w:rFonts w:ascii="Calibri" w:hAnsi="Calibri" w:cs="Arial"/>
          <w:sz w:val="22"/>
          <w:szCs w:val="22"/>
        </w:rPr>
        <w:t xml:space="preserve">, vključno z opisom </w:t>
      </w:r>
      <w:r w:rsidR="004E3BB9" w:rsidRPr="00412349">
        <w:rPr>
          <w:rFonts w:ascii="Calibri" w:hAnsi="Calibri" w:cs="Arial"/>
          <w:sz w:val="22"/>
          <w:szCs w:val="22"/>
        </w:rPr>
        <w:t xml:space="preserve">zahtevane stopnje obdelave, </w:t>
      </w:r>
      <w:r w:rsidR="007E62FD" w:rsidRPr="00412349">
        <w:rPr>
          <w:rFonts w:ascii="Calibri" w:hAnsi="Calibri" w:cs="Arial"/>
          <w:sz w:val="22"/>
          <w:szCs w:val="22"/>
        </w:rPr>
        <w:t xml:space="preserve">načina </w:t>
      </w:r>
      <w:r w:rsidR="00231711" w:rsidRPr="00412349">
        <w:rPr>
          <w:rFonts w:ascii="Calibri" w:hAnsi="Calibri" w:cs="Arial"/>
          <w:sz w:val="22"/>
          <w:szCs w:val="22"/>
        </w:rPr>
        <w:t>predaje te dokumentacije, številom</w:t>
      </w:r>
      <w:r w:rsidR="004E40FF" w:rsidRPr="00412349">
        <w:rPr>
          <w:rFonts w:ascii="Calibri" w:hAnsi="Calibri" w:cs="Arial"/>
          <w:sz w:val="22"/>
          <w:szCs w:val="22"/>
        </w:rPr>
        <w:t xml:space="preserve"> izvodov</w:t>
      </w:r>
      <w:r w:rsidR="00231711" w:rsidRPr="00412349">
        <w:rPr>
          <w:rFonts w:ascii="Calibri" w:hAnsi="Calibri" w:cs="Arial"/>
          <w:sz w:val="22"/>
          <w:szCs w:val="22"/>
        </w:rPr>
        <w:t>, opisom formatov digitalnih zapisov i</w:t>
      </w:r>
      <w:r w:rsidR="009213F1">
        <w:rPr>
          <w:rFonts w:ascii="Calibri" w:hAnsi="Calibri" w:cs="Arial"/>
          <w:sz w:val="22"/>
          <w:szCs w:val="22"/>
        </w:rPr>
        <w:t>n podobno</w:t>
      </w:r>
      <w:r w:rsidR="00231711" w:rsidRPr="00412349">
        <w:rPr>
          <w:rFonts w:ascii="Calibri" w:hAnsi="Calibri" w:cs="Arial"/>
          <w:sz w:val="22"/>
          <w:szCs w:val="22"/>
        </w:rPr>
        <w:t>,</w:t>
      </w:r>
    </w:p>
    <w:p w14:paraId="7363442D" w14:textId="77777777" w:rsidR="003861A0"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navedbo </w:t>
      </w:r>
      <w:r w:rsidR="00231711" w:rsidRPr="00412349">
        <w:rPr>
          <w:rFonts w:ascii="Calibri" w:hAnsi="Calibri" w:cs="Arial"/>
          <w:sz w:val="22"/>
          <w:szCs w:val="22"/>
        </w:rPr>
        <w:t>arhitekturnih in inženirskih storitev</w:t>
      </w:r>
      <w:r w:rsidR="00CB0535" w:rsidRPr="00412349">
        <w:rPr>
          <w:rFonts w:ascii="Calibri" w:hAnsi="Calibri" w:cs="Arial"/>
          <w:sz w:val="22"/>
          <w:szCs w:val="22"/>
        </w:rPr>
        <w:t xml:space="preserve">, ki opredeljujejo </w:t>
      </w:r>
      <w:r w:rsidR="007E62FD" w:rsidRPr="00412349">
        <w:rPr>
          <w:rFonts w:ascii="Calibri" w:hAnsi="Calibri" w:cs="Arial"/>
          <w:sz w:val="22"/>
          <w:szCs w:val="22"/>
        </w:rPr>
        <w:t xml:space="preserve">vse potrebne </w:t>
      </w:r>
      <w:r w:rsidR="00CB0535" w:rsidRPr="00412349">
        <w:rPr>
          <w:rFonts w:ascii="Calibri" w:hAnsi="Calibri" w:cs="Arial"/>
          <w:sz w:val="22"/>
          <w:szCs w:val="22"/>
        </w:rPr>
        <w:t>nematerialne aktivnosti</w:t>
      </w:r>
      <w:r w:rsidRPr="00412349">
        <w:rPr>
          <w:rFonts w:ascii="Calibri" w:hAnsi="Calibri" w:cs="Arial"/>
          <w:sz w:val="22"/>
          <w:szCs w:val="22"/>
        </w:rPr>
        <w:t>,</w:t>
      </w:r>
      <w:r w:rsidR="00CB0535" w:rsidRPr="00412349">
        <w:rPr>
          <w:rFonts w:ascii="Calibri" w:hAnsi="Calibri" w:cs="Arial"/>
          <w:sz w:val="22"/>
          <w:szCs w:val="22"/>
        </w:rPr>
        <w:t xml:space="preserve"> kot so svetovanje naročniku</w:t>
      </w:r>
      <w:r w:rsidR="00736B22" w:rsidRPr="00412349">
        <w:rPr>
          <w:rFonts w:ascii="Calibri" w:hAnsi="Calibri" w:cs="Arial"/>
          <w:sz w:val="22"/>
          <w:szCs w:val="22"/>
        </w:rPr>
        <w:t>, prostorsk</w:t>
      </w:r>
      <w:r w:rsidR="009213F1">
        <w:rPr>
          <w:rFonts w:ascii="Calibri" w:hAnsi="Calibri" w:cs="Arial"/>
          <w:sz w:val="22"/>
          <w:szCs w:val="22"/>
        </w:rPr>
        <w:t>a</w:t>
      </w:r>
      <w:r w:rsidR="00736B22" w:rsidRPr="00412349">
        <w:rPr>
          <w:rFonts w:ascii="Calibri" w:hAnsi="Calibri" w:cs="Arial"/>
          <w:sz w:val="22"/>
          <w:szCs w:val="22"/>
        </w:rPr>
        <w:t xml:space="preserve"> preveritev lokacije in skladnosti s prostorskimi akti, </w:t>
      </w:r>
      <w:r w:rsidR="00D652BE" w:rsidRPr="00412349">
        <w:rPr>
          <w:rFonts w:ascii="Calibri" w:hAnsi="Calibri" w:cs="Arial"/>
          <w:sz w:val="22"/>
          <w:szCs w:val="22"/>
        </w:rPr>
        <w:t>projektantsko spremljanje gradnj</w:t>
      </w:r>
      <w:r w:rsidR="004E40FF" w:rsidRPr="00412349">
        <w:rPr>
          <w:rFonts w:ascii="Calibri" w:hAnsi="Calibri" w:cs="Arial"/>
          <w:sz w:val="22"/>
          <w:szCs w:val="22"/>
        </w:rPr>
        <w:t>e, pri</w:t>
      </w:r>
      <w:r w:rsidR="00CB0535" w:rsidRPr="00412349">
        <w:rPr>
          <w:rFonts w:ascii="Calibri" w:hAnsi="Calibri" w:cs="Arial"/>
          <w:sz w:val="22"/>
          <w:szCs w:val="22"/>
        </w:rPr>
        <w:t>dobitev projektnih pogojev</w:t>
      </w:r>
      <w:r w:rsidR="00231711" w:rsidRPr="00412349">
        <w:rPr>
          <w:rFonts w:ascii="Calibri" w:hAnsi="Calibri" w:cs="Arial"/>
          <w:sz w:val="22"/>
          <w:szCs w:val="22"/>
        </w:rPr>
        <w:t>,</w:t>
      </w:r>
      <w:r w:rsidR="00CB0535" w:rsidRPr="00412349">
        <w:rPr>
          <w:rFonts w:ascii="Calibri" w:hAnsi="Calibri" w:cs="Arial"/>
          <w:sz w:val="22"/>
          <w:szCs w:val="22"/>
        </w:rPr>
        <w:t xml:space="preserve"> </w:t>
      </w:r>
      <w:r w:rsidR="00B82F53" w:rsidRPr="00412349">
        <w:rPr>
          <w:rFonts w:ascii="Calibri" w:hAnsi="Calibri" w:cs="Arial"/>
          <w:sz w:val="22"/>
          <w:szCs w:val="22"/>
        </w:rPr>
        <w:t>predpisanih mnenj</w:t>
      </w:r>
      <w:r w:rsidR="00CB0535" w:rsidRPr="00412349">
        <w:rPr>
          <w:rFonts w:ascii="Calibri" w:hAnsi="Calibri" w:cs="Arial"/>
          <w:sz w:val="22"/>
          <w:szCs w:val="22"/>
        </w:rPr>
        <w:t>, gradbenega in uporabnega dovoljenja.</w:t>
      </w:r>
      <w:r w:rsidR="00B556BF" w:rsidRPr="00412349">
        <w:rPr>
          <w:rFonts w:ascii="Calibri" w:hAnsi="Calibri" w:cs="Arial"/>
          <w:sz w:val="22"/>
          <w:szCs w:val="22"/>
        </w:rPr>
        <w:t xml:space="preserve"> Pri tovrstnih storitvah je treb</w:t>
      </w:r>
      <w:r w:rsidR="009213F1">
        <w:rPr>
          <w:rFonts w:ascii="Calibri" w:hAnsi="Calibri" w:cs="Arial"/>
          <w:sz w:val="22"/>
          <w:szCs w:val="22"/>
        </w:rPr>
        <w:t>a</w:t>
      </w:r>
      <w:r w:rsidR="00B556BF" w:rsidRPr="00412349">
        <w:rPr>
          <w:rFonts w:ascii="Calibri" w:hAnsi="Calibri" w:cs="Arial"/>
          <w:sz w:val="22"/>
          <w:szCs w:val="22"/>
        </w:rPr>
        <w:t xml:space="preserve"> natančno in </w:t>
      </w:r>
      <w:r w:rsidR="009213F1">
        <w:rPr>
          <w:rFonts w:ascii="Calibri" w:hAnsi="Calibri" w:cs="Arial"/>
          <w:sz w:val="22"/>
          <w:szCs w:val="22"/>
        </w:rPr>
        <w:t>pregledno</w:t>
      </w:r>
      <w:r w:rsidR="00B556BF" w:rsidRPr="00412349">
        <w:rPr>
          <w:rFonts w:ascii="Calibri" w:hAnsi="Calibri" w:cs="Arial"/>
          <w:sz w:val="22"/>
          <w:szCs w:val="22"/>
        </w:rPr>
        <w:t xml:space="preserve"> opredeliti njihov obseg, ki naj bo vključen v ceno in rok</w:t>
      </w:r>
      <w:r w:rsidRPr="00412349">
        <w:rPr>
          <w:rFonts w:ascii="Calibri" w:hAnsi="Calibri" w:cs="Arial"/>
          <w:sz w:val="22"/>
          <w:szCs w:val="22"/>
        </w:rPr>
        <w:t xml:space="preserve">,   </w:t>
      </w:r>
    </w:p>
    <w:p w14:paraId="423B76F9" w14:textId="77777777" w:rsidR="00CB0535"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navedbo </w:t>
      </w:r>
      <w:r w:rsidR="00CB0535" w:rsidRPr="00412349">
        <w:rPr>
          <w:rFonts w:ascii="Calibri" w:hAnsi="Calibri" w:cs="Arial"/>
          <w:sz w:val="22"/>
          <w:szCs w:val="22"/>
        </w:rPr>
        <w:t>vseh potrebnih terenskih in drugih raziskav v sklopu izvedbe javnega naročila,</w:t>
      </w:r>
      <w:r w:rsidR="0081050E" w:rsidRPr="00412349">
        <w:rPr>
          <w:rFonts w:ascii="Calibri" w:hAnsi="Calibri" w:cs="Arial"/>
          <w:sz w:val="22"/>
          <w:szCs w:val="22"/>
        </w:rPr>
        <w:t xml:space="preserve"> pri čemer mora biti obseg zahtevanih raziskav podrobno opredeljen v obliki popisa del, ki zagotavlja enoumno razumevanje in vrednotenje</w:t>
      </w:r>
      <w:r w:rsidR="004E3BB9" w:rsidRPr="00412349">
        <w:rPr>
          <w:rFonts w:ascii="Calibri" w:hAnsi="Calibri" w:cs="Arial"/>
          <w:sz w:val="22"/>
          <w:szCs w:val="22"/>
        </w:rPr>
        <w:t xml:space="preserve"> ter enakopravnost ponudnikov</w:t>
      </w:r>
      <w:r w:rsidR="008A2454" w:rsidRPr="00412349">
        <w:rPr>
          <w:rFonts w:ascii="Calibri" w:hAnsi="Calibri" w:cs="Arial"/>
          <w:sz w:val="22"/>
          <w:szCs w:val="22"/>
        </w:rPr>
        <w:t xml:space="preserve">,  </w:t>
      </w:r>
    </w:p>
    <w:p w14:paraId="7E4FF569" w14:textId="77777777" w:rsidR="00231711"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podrobno </w:t>
      </w:r>
      <w:r w:rsidR="00231711" w:rsidRPr="00412349">
        <w:rPr>
          <w:rFonts w:ascii="Calibri" w:hAnsi="Calibri" w:cs="Arial"/>
          <w:sz w:val="22"/>
          <w:szCs w:val="22"/>
        </w:rPr>
        <w:t xml:space="preserve">specifikacijo naročila </w:t>
      </w:r>
      <w:r w:rsidR="00B556BF" w:rsidRPr="00412349">
        <w:rPr>
          <w:rFonts w:ascii="Calibri" w:hAnsi="Calibri" w:cs="Arial"/>
          <w:sz w:val="22"/>
          <w:szCs w:val="22"/>
        </w:rPr>
        <w:t xml:space="preserve">arhitekturnih in inženirskih storitev </w:t>
      </w:r>
      <w:r w:rsidR="00231711" w:rsidRPr="00412349">
        <w:rPr>
          <w:rFonts w:ascii="Calibri" w:hAnsi="Calibri" w:cs="Arial"/>
          <w:sz w:val="22"/>
          <w:szCs w:val="22"/>
        </w:rPr>
        <w:t xml:space="preserve">kot </w:t>
      </w:r>
      <w:r w:rsidR="009213F1">
        <w:rPr>
          <w:rFonts w:ascii="Calibri" w:hAnsi="Calibri" w:cs="Arial"/>
          <w:sz w:val="22"/>
          <w:szCs w:val="22"/>
        </w:rPr>
        <w:t>podlago</w:t>
      </w:r>
      <w:r w:rsidR="00231711" w:rsidRPr="00412349">
        <w:rPr>
          <w:rFonts w:ascii="Calibri" w:hAnsi="Calibri" w:cs="Arial"/>
          <w:sz w:val="22"/>
          <w:szCs w:val="22"/>
        </w:rPr>
        <w:t xml:space="preserve"> za ponudbeni predračun, ki mora vključevati vse zgoraj navedene storitve </w:t>
      </w:r>
      <w:r w:rsidR="0083237B" w:rsidRPr="00412349">
        <w:rPr>
          <w:rFonts w:ascii="Calibri" w:hAnsi="Calibri" w:cs="Arial"/>
          <w:sz w:val="22"/>
          <w:szCs w:val="22"/>
        </w:rPr>
        <w:t>oziroma</w:t>
      </w:r>
      <w:r w:rsidR="00231711" w:rsidRPr="00412349">
        <w:rPr>
          <w:rFonts w:ascii="Calibri" w:hAnsi="Calibri" w:cs="Arial"/>
          <w:sz w:val="22"/>
          <w:szCs w:val="22"/>
        </w:rPr>
        <w:t xml:space="preserve"> dela</w:t>
      </w:r>
      <w:r w:rsidR="00003AE9" w:rsidRPr="00412349">
        <w:rPr>
          <w:rFonts w:ascii="Calibri" w:hAnsi="Calibri" w:cs="Arial"/>
          <w:sz w:val="22"/>
          <w:szCs w:val="22"/>
        </w:rPr>
        <w:t>,</w:t>
      </w:r>
    </w:p>
    <w:p w14:paraId="5C86BDDF" w14:textId="77777777" w:rsidR="003861A0"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3861A0" w:rsidRPr="00412349">
        <w:rPr>
          <w:rFonts w:ascii="Calibri" w:hAnsi="Calibri" w:cs="Arial"/>
          <w:sz w:val="22"/>
          <w:szCs w:val="22"/>
        </w:rPr>
        <w:t>in navedb</w:t>
      </w:r>
      <w:r w:rsidR="007E62FD" w:rsidRPr="00412349">
        <w:rPr>
          <w:rFonts w:ascii="Calibri" w:hAnsi="Calibri" w:cs="Arial"/>
          <w:sz w:val="22"/>
          <w:szCs w:val="22"/>
        </w:rPr>
        <w:t>o</w:t>
      </w:r>
      <w:r w:rsidR="003861A0" w:rsidRPr="00412349">
        <w:rPr>
          <w:rFonts w:ascii="Calibri" w:hAnsi="Calibri" w:cs="Arial"/>
          <w:sz w:val="22"/>
          <w:szCs w:val="22"/>
        </w:rPr>
        <w:t xml:space="preserve"> predhodno izdelane dokumentacije, </w:t>
      </w:r>
      <w:r w:rsidR="00CB0535" w:rsidRPr="00412349">
        <w:rPr>
          <w:rFonts w:ascii="Calibri" w:hAnsi="Calibri" w:cs="Arial"/>
          <w:sz w:val="22"/>
          <w:szCs w:val="22"/>
        </w:rPr>
        <w:t xml:space="preserve">rezultatov </w:t>
      </w:r>
      <w:r w:rsidR="003861A0" w:rsidRPr="00412349">
        <w:rPr>
          <w:rFonts w:ascii="Calibri" w:hAnsi="Calibri" w:cs="Arial"/>
          <w:sz w:val="22"/>
          <w:szCs w:val="22"/>
        </w:rPr>
        <w:t>raziskav</w:t>
      </w:r>
      <w:r w:rsidR="00231711" w:rsidRPr="00412349">
        <w:rPr>
          <w:rFonts w:ascii="Calibri" w:hAnsi="Calibri" w:cs="Arial"/>
          <w:sz w:val="22"/>
          <w:szCs w:val="22"/>
        </w:rPr>
        <w:t xml:space="preserve">, </w:t>
      </w:r>
      <w:r w:rsidR="00EE68B6" w:rsidRPr="00412349">
        <w:rPr>
          <w:rFonts w:ascii="Calibri" w:hAnsi="Calibri" w:cs="Arial"/>
          <w:sz w:val="22"/>
          <w:szCs w:val="22"/>
        </w:rPr>
        <w:t>katastrske</w:t>
      </w:r>
      <w:r w:rsidR="00231711" w:rsidRPr="00412349">
        <w:rPr>
          <w:rFonts w:ascii="Calibri" w:hAnsi="Calibri" w:cs="Arial"/>
          <w:sz w:val="22"/>
          <w:szCs w:val="22"/>
        </w:rPr>
        <w:t xml:space="preserve"> in zemljiškoknjižne dokumentacije ter</w:t>
      </w:r>
      <w:r w:rsidR="003861A0" w:rsidRPr="00412349">
        <w:rPr>
          <w:rFonts w:ascii="Calibri" w:hAnsi="Calibri" w:cs="Arial"/>
          <w:sz w:val="22"/>
          <w:szCs w:val="22"/>
        </w:rPr>
        <w:t xml:space="preserve"> </w:t>
      </w:r>
      <w:r w:rsidR="00CB0535" w:rsidRPr="00412349">
        <w:rPr>
          <w:rFonts w:ascii="Calibri" w:hAnsi="Calibri" w:cs="Arial"/>
          <w:sz w:val="22"/>
          <w:szCs w:val="22"/>
        </w:rPr>
        <w:t xml:space="preserve">drugih </w:t>
      </w:r>
      <w:r w:rsidR="003861A0" w:rsidRPr="00412349">
        <w:rPr>
          <w:rFonts w:ascii="Calibri" w:hAnsi="Calibri" w:cs="Arial"/>
          <w:sz w:val="22"/>
          <w:szCs w:val="22"/>
        </w:rPr>
        <w:t>dostopn</w:t>
      </w:r>
      <w:r w:rsidR="00CB0535" w:rsidRPr="00412349">
        <w:rPr>
          <w:rFonts w:ascii="Calibri" w:hAnsi="Calibri" w:cs="Arial"/>
          <w:sz w:val="22"/>
          <w:szCs w:val="22"/>
        </w:rPr>
        <w:t>ih</w:t>
      </w:r>
      <w:r w:rsidR="003861A0" w:rsidRPr="00412349">
        <w:rPr>
          <w:rFonts w:ascii="Calibri" w:hAnsi="Calibri" w:cs="Arial"/>
          <w:sz w:val="22"/>
          <w:szCs w:val="22"/>
        </w:rPr>
        <w:t xml:space="preserve"> podatkov</w:t>
      </w:r>
      <w:r w:rsidR="00003AE9" w:rsidRPr="00412349">
        <w:rPr>
          <w:rFonts w:ascii="Calibri" w:hAnsi="Calibri" w:cs="Arial"/>
          <w:sz w:val="22"/>
          <w:szCs w:val="22"/>
        </w:rPr>
        <w:t>,</w:t>
      </w:r>
    </w:p>
    <w:p w14:paraId="382EF040" w14:textId="77777777" w:rsidR="003861A0"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navedbo </w:t>
      </w:r>
      <w:r w:rsidR="00CB0535" w:rsidRPr="00412349">
        <w:rPr>
          <w:rFonts w:ascii="Calibri" w:hAnsi="Calibri" w:cs="Arial"/>
          <w:sz w:val="22"/>
          <w:szCs w:val="22"/>
        </w:rPr>
        <w:t>standardov in normativov ter drugih t</w:t>
      </w:r>
      <w:r w:rsidR="003861A0" w:rsidRPr="00412349">
        <w:rPr>
          <w:rFonts w:ascii="Calibri" w:hAnsi="Calibri" w:cs="Arial"/>
          <w:sz w:val="22"/>
          <w:szCs w:val="22"/>
        </w:rPr>
        <w:t>ehničnih specifikacij, ki</w:t>
      </w:r>
      <w:r w:rsidR="00CB0535" w:rsidRPr="00412349">
        <w:rPr>
          <w:rFonts w:ascii="Calibri" w:hAnsi="Calibri" w:cs="Arial"/>
          <w:sz w:val="22"/>
          <w:szCs w:val="22"/>
        </w:rPr>
        <w:t xml:space="preserve"> jih je poleg obveznih predpisov treb</w:t>
      </w:r>
      <w:r w:rsidR="009213F1">
        <w:rPr>
          <w:rFonts w:ascii="Calibri" w:hAnsi="Calibri" w:cs="Arial"/>
          <w:sz w:val="22"/>
          <w:szCs w:val="22"/>
        </w:rPr>
        <w:t>a</w:t>
      </w:r>
      <w:r w:rsidR="00CB0535" w:rsidRPr="00412349">
        <w:rPr>
          <w:rFonts w:ascii="Calibri" w:hAnsi="Calibri" w:cs="Arial"/>
          <w:sz w:val="22"/>
          <w:szCs w:val="22"/>
        </w:rPr>
        <w:t xml:space="preserve"> upoštevati pri izvedbi javnega naročila</w:t>
      </w:r>
      <w:r w:rsidR="00003AE9" w:rsidRPr="00412349">
        <w:rPr>
          <w:rFonts w:ascii="Calibri" w:hAnsi="Calibri" w:cs="Arial"/>
          <w:sz w:val="22"/>
          <w:szCs w:val="22"/>
        </w:rPr>
        <w:t>,</w:t>
      </w:r>
    </w:p>
    <w:p w14:paraId="7BC391BA" w14:textId="77777777" w:rsidR="003861A0"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lastRenderedPageBreak/>
        <w:t xml:space="preserve">navedbo </w:t>
      </w:r>
      <w:r w:rsidR="007E62FD" w:rsidRPr="00412349">
        <w:rPr>
          <w:rFonts w:ascii="Calibri" w:hAnsi="Calibri" w:cs="Arial"/>
          <w:sz w:val="22"/>
          <w:szCs w:val="22"/>
        </w:rPr>
        <w:t xml:space="preserve">drugih </w:t>
      </w:r>
      <w:r w:rsidR="00CB0535" w:rsidRPr="00412349">
        <w:rPr>
          <w:rFonts w:ascii="Calibri" w:hAnsi="Calibri" w:cs="Arial"/>
          <w:sz w:val="22"/>
          <w:szCs w:val="22"/>
        </w:rPr>
        <w:t>splošnih in p</w:t>
      </w:r>
      <w:r w:rsidR="003861A0" w:rsidRPr="00412349">
        <w:rPr>
          <w:rFonts w:ascii="Calibri" w:hAnsi="Calibri" w:cs="Arial"/>
          <w:sz w:val="22"/>
          <w:szCs w:val="22"/>
        </w:rPr>
        <w:t>osebni</w:t>
      </w:r>
      <w:r w:rsidR="00CB0535" w:rsidRPr="00412349">
        <w:rPr>
          <w:rFonts w:ascii="Calibri" w:hAnsi="Calibri" w:cs="Arial"/>
          <w:sz w:val="22"/>
          <w:szCs w:val="22"/>
        </w:rPr>
        <w:t>h</w:t>
      </w:r>
      <w:r w:rsidR="003861A0" w:rsidRPr="00412349">
        <w:rPr>
          <w:rFonts w:ascii="Calibri" w:hAnsi="Calibri" w:cs="Arial"/>
          <w:sz w:val="22"/>
          <w:szCs w:val="22"/>
        </w:rPr>
        <w:t xml:space="preserve"> pogoj</w:t>
      </w:r>
      <w:r w:rsidR="00CB0535" w:rsidRPr="00412349">
        <w:rPr>
          <w:rFonts w:ascii="Calibri" w:hAnsi="Calibri" w:cs="Arial"/>
          <w:sz w:val="22"/>
          <w:szCs w:val="22"/>
        </w:rPr>
        <w:t>ev</w:t>
      </w:r>
      <w:r w:rsidR="003861A0" w:rsidRPr="00412349">
        <w:rPr>
          <w:rFonts w:ascii="Calibri" w:hAnsi="Calibri" w:cs="Arial"/>
          <w:sz w:val="22"/>
          <w:szCs w:val="22"/>
        </w:rPr>
        <w:t xml:space="preserve"> naročnika</w:t>
      </w:r>
      <w:r w:rsidR="007F01CF" w:rsidRPr="00412349">
        <w:rPr>
          <w:rFonts w:ascii="Calibri" w:hAnsi="Calibri" w:cs="Arial"/>
          <w:sz w:val="22"/>
          <w:szCs w:val="22"/>
        </w:rPr>
        <w:t>, če ti obstajajo</w:t>
      </w:r>
      <w:r w:rsidR="00003AE9" w:rsidRPr="00412349">
        <w:rPr>
          <w:rFonts w:ascii="Calibri" w:hAnsi="Calibri" w:cs="Arial"/>
          <w:sz w:val="22"/>
          <w:szCs w:val="22"/>
        </w:rPr>
        <w:t>,</w:t>
      </w:r>
    </w:p>
    <w:p w14:paraId="18BA7B8B" w14:textId="77777777" w:rsidR="003861A0"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231711" w:rsidRPr="00412349">
        <w:rPr>
          <w:rFonts w:ascii="Calibri" w:hAnsi="Calibri" w:cs="Arial"/>
          <w:sz w:val="22"/>
          <w:szCs w:val="22"/>
        </w:rPr>
        <w:t>na</w:t>
      </w:r>
      <w:r w:rsidR="003861A0" w:rsidRPr="00412349">
        <w:rPr>
          <w:rFonts w:ascii="Calibri" w:hAnsi="Calibri" w:cs="Arial"/>
          <w:sz w:val="22"/>
          <w:szCs w:val="22"/>
        </w:rPr>
        <w:t>čin</w:t>
      </w:r>
      <w:r w:rsidR="00231711" w:rsidRPr="00412349">
        <w:rPr>
          <w:rFonts w:ascii="Calibri" w:hAnsi="Calibri" w:cs="Arial"/>
          <w:sz w:val="22"/>
          <w:szCs w:val="22"/>
        </w:rPr>
        <w:t>a</w:t>
      </w:r>
      <w:r w:rsidR="003861A0" w:rsidRPr="00412349">
        <w:rPr>
          <w:rFonts w:ascii="Calibri" w:hAnsi="Calibri" w:cs="Arial"/>
          <w:sz w:val="22"/>
          <w:szCs w:val="22"/>
        </w:rPr>
        <w:t xml:space="preserve"> komuni</w:t>
      </w:r>
      <w:r w:rsidR="009213F1">
        <w:rPr>
          <w:rFonts w:ascii="Calibri" w:hAnsi="Calibri" w:cs="Arial"/>
          <w:sz w:val="22"/>
          <w:szCs w:val="22"/>
        </w:rPr>
        <w:t>ciranja</w:t>
      </w:r>
      <w:r w:rsidR="003861A0" w:rsidRPr="00412349">
        <w:rPr>
          <w:rFonts w:ascii="Calibri" w:hAnsi="Calibri" w:cs="Arial"/>
          <w:sz w:val="22"/>
          <w:szCs w:val="22"/>
        </w:rPr>
        <w:t xml:space="preserve"> z naročnik</w:t>
      </w:r>
      <w:r w:rsidR="00231711" w:rsidRPr="00412349">
        <w:rPr>
          <w:rFonts w:ascii="Calibri" w:hAnsi="Calibri" w:cs="Arial"/>
          <w:sz w:val="22"/>
          <w:szCs w:val="22"/>
        </w:rPr>
        <w:t>om in drugimi udeleženci</w:t>
      </w:r>
      <w:r w:rsidR="003861A0" w:rsidRPr="00412349">
        <w:rPr>
          <w:rFonts w:ascii="Calibri" w:hAnsi="Calibri" w:cs="Arial"/>
          <w:sz w:val="22"/>
          <w:szCs w:val="22"/>
        </w:rPr>
        <w:t xml:space="preserve"> v postopku graditve</w:t>
      </w:r>
      <w:r w:rsidR="00003AE9" w:rsidRPr="00412349">
        <w:rPr>
          <w:rFonts w:ascii="Calibri" w:hAnsi="Calibri" w:cs="Arial"/>
          <w:sz w:val="22"/>
          <w:szCs w:val="22"/>
        </w:rPr>
        <w:t>,</w:t>
      </w:r>
      <w:r w:rsidR="00231711" w:rsidRPr="00412349">
        <w:rPr>
          <w:rFonts w:ascii="Calibri" w:hAnsi="Calibri" w:cs="Arial"/>
          <w:sz w:val="22"/>
          <w:szCs w:val="22"/>
        </w:rPr>
        <w:t xml:space="preserve"> vključno z načini </w:t>
      </w:r>
      <w:r w:rsidR="009213F1">
        <w:rPr>
          <w:rFonts w:ascii="Calibri" w:hAnsi="Calibri" w:cs="Arial"/>
          <w:sz w:val="22"/>
          <w:szCs w:val="22"/>
        </w:rPr>
        <w:t>sporočanja</w:t>
      </w:r>
      <w:r w:rsidR="00231711" w:rsidRPr="00412349">
        <w:rPr>
          <w:rFonts w:ascii="Calibri" w:hAnsi="Calibri" w:cs="Arial"/>
          <w:sz w:val="22"/>
          <w:szCs w:val="22"/>
        </w:rPr>
        <w:t xml:space="preserve"> podatkov</w:t>
      </w:r>
      <w:r w:rsidR="00003AE9" w:rsidRPr="00412349">
        <w:rPr>
          <w:rFonts w:ascii="Calibri" w:hAnsi="Calibri" w:cs="Arial"/>
          <w:sz w:val="22"/>
          <w:szCs w:val="22"/>
        </w:rPr>
        <w:t>,</w:t>
      </w:r>
    </w:p>
    <w:p w14:paraId="4522376C" w14:textId="77777777" w:rsidR="00BB0E37"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BB0E37" w:rsidRPr="00412349">
        <w:rPr>
          <w:rFonts w:ascii="Calibri" w:hAnsi="Calibri" w:cs="Arial"/>
          <w:sz w:val="22"/>
          <w:szCs w:val="22"/>
        </w:rPr>
        <w:t xml:space="preserve">posebnih metodologij dela in načinov sodelovanja med udeleženci v postopku graditve, </w:t>
      </w:r>
      <w:r w:rsidR="00A478DE" w:rsidRPr="00412349">
        <w:rPr>
          <w:rFonts w:ascii="Calibri" w:hAnsi="Calibri" w:cs="Arial"/>
          <w:sz w:val="22"/>
          <w:szCs w:val="22"/>
        </w:rPr>
        <w:t>n</w:t>
      </w:r>
      <w:r w:rsidR="009213F1">
        <w:rPr>
          <w:rFonts w:ascii="Calibri" w:hAnsi="Calibri" w:cs="Arial"/>
          <w:sz w:val="22"/>
          <w:szCs w:val="22"/>
        </w:rPr>
        <w:t>a primer</w:t>
      </w:r>
      <w:r w:rsidR="00A478DE" w:rsidRPr="00412349">
        <w:rPr>
          <w:rFonts w:ascii="Calibri" w:hAnsi="Calibri" w:cs="Arial"/>
          <w:sz w:val="22"/>
          <w:szCs w:val="22"/>
        </w:rPr>
        <w:t xml:space="preserve"> </w:t>
      </w:r>
      <w:r w:rsidR="00BB0E37" w:rsidRPr="00412349">
        <w:rPr>
          <w:rFonts w:ascii="Calibri" w:hAnsi="Calibri" w:cs="Arial"/>
          <w:sz w:val="22"/>
          <w:szCs w:val="22"/>
        </w:rPr>
        <w:t>BIM (</w:t>
      </w:r>
      <w:r w:rsidR="00A478DE" w:rsidRPr="00412349">
        <w:rPr>
          <w:rFonts w:ascii="Calibri" w:hAnsi="Calibri" w:cs="Arial"/>
          <w:i/>
          <w:sz w:val="22"/>
          <w:szCs w:val="22"/>
        </w:rPr>
        <w:t xml:space="preserve">ang. </w:t>
      </w:r>
      <w:proofErr w:type="spellStart"/>
      <w:r w:rsidR="00BB0E37" w:rsidRPr="00412349">
        <w:rPr>
          <w:rFonts w:ascii="Calibri" w:hAnsi="Calibri" w:cs="Arial"/>
          <w:i/>
          <w:sz w:val="22"/>
          <w:szCs w:val="22"/>
        </w:rPr>
        <w:t>Buildin</w:t>
      </w:r>
      <w:r w:rsidR="00A478DE" w:rsidRPr="00412349">
        <w:rPr>
          <w:rFonts w:ascii="Calibri" w:hAnsi="Calibri" w:cs="Arial"/>
          <w:i/>
          <w:sz w:val="22"/>
          <w:szCs w:val="22"/>
        </w:rPr>
        <w:t>g</w:t>
      </w:r>
      <w:proofErr w:type="spellEnd"/>
      <w:r w:rsidR="00BB0E37" w:rsidRPr="00412349">
        <w:rPr>
          <w:rFonts w:ascii="Calibri" w:hAnsi="Calibri" w:cs="Arial"/>
          <w:i/>
          <w:sz w:val="22"/>
          <w:szCs w:val="22"/>
        </w:rPr>
        <w:t xml:space="preserve"> </w:t>
      </w:r>
      <w:proofErr w:type="spellStart"/>
      <w:r w:rsidR="00BB0E37" w:rsidRPr="00412349">
        <w:rPr>
          <w:rFonts w:ascii="Calibri" w:hAnsi="Calibri" w:cs="Arial"/>
          <w:i/>
          <w:sz w:val="22"/>
          <w:szCs w:val="22"/>
        </w:rPr>
        <w:t>Information</w:t>
      </w:r>
      <w:proofErr w:type="spellEnd"/>
      <w:r w:rsidR="00BB0E37" w:rsidRPr="00412349">
        <w:rPr>
          <w:rFonts w:ascii="Calibri" w:hAnsi="Calibri" w:cs="Arial"/>
          <w:i/>
          <w:sz w:val="22"/>
          <w:szCs w:val="22"/>
        </w:rPr>
        <w:t xml:space="preserve"> </w:t>
      </w:r>
      <w:proofErr w:type="spellStart"/>
      <w:r w:rsidR="00BB0E37" w:rsidRPr="00412349">
        <w:rPr>
          <w:rFonts w:ascii="Calibri" w:hAnsi="Calibri" w:cs="Arial"/>
          <w:i/>
          <w:sz w:val="22"/>
          <w:szCs w:val="22"/>
        </w:rPr>
        <w:t>Model</w:t>
      </w:r>
      <w:r w:rsidR="00A478DE" w:rsidRPr="00412349">
        <w:rPr>
          <w:rFonts w:ascii="Calibri" w:hAnsi="Calibri" w:cs="Arial"/>
          <w:i/>
          <w:sz w:val="22"/>
          <w:szCs w:val="22"/>
        </w:rPr>
        <w:t>ing</w:t>
      </w:r>
      <w:proofErr w:type="spellEnd"/>
      <w:r w:rsidR="00BB0E37" w:rsidRPr="00412349">
        <w:rPr>
          <w:rFonts w:ascii="Calibri" w:hAnsi="Calibri" w:cs="Arial"/>
          <w:sz w:val="22"/>
          <w:szCs w:val="22"/>
        </w:rPr>
        <w:t>)</w:t>
      </w:r>
      <w:r w:rsidR="00003AE9" w:rsidRPr="00412349">
        <w:rPr>
          <w:rFonts w:ascii="Calibri" w:hAnsi="Calibri" w:cs="Arial"/>
          <w:sz w:val="22"/>
          <w:szCs w:val="22"/>
        </w:rPr>
        <w:t>,</w:t>
      </w:r>
    </w:p>
    <w:p w14:paraId="4CB4FF5A" w14:textId="77777777" w:rsidR="00EE68B6" w:rsidRPr="00412349" w:rsidRDefault="00671F7C" w:rsidP="0089258A">
      <w:pPr>
        <w:pStyle w:val="Odstavekseznama"/>
        <w:numPr>
          <w:ilvl w:val="0"/>
          <w:numId w:val="6"/>
        </w:num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opis </w:t>
      </w:r>
      <w:r w:rsidR="00231711" w:rsidRPr="00412349">
        <w:rPr>
          <w:rFonts w:ascii="Calibri" w:hAnsi="Calibri" w:cs="Arial"/>
          <w:sz w:val="22"/>
          <w:szCs w:val="22"/>
        </w:rPr>
        <w:t>postopkov</w:t>
      </w:r>
      <w:r w:rsidR="00003AE9" w:rsidRPr="00412349">
        <w:rPr>
          <w:rFonts w:ascii="Calibri" w:hAnsi="Calibri" w:cs="Arial"/>
          <w:sz w:val="22"/>
          <w:szCs w:val="22"/>
        </w:rPr>
        <w:t>,</w:t>
      </w:r>
      <w:r w:rsidR="00231711" w:rsidRPr="00412349">
        <w:rPr>
          <w:rFonts w:ascii="Calibri" w:hAnsi="Calibri" w:cs="Arial"/>
          <w:sz w:val="22"/>
          <w:szCs w:val="22"/>
        </w:rPr>
        <w:t xml:space="preserve"> vezanih na </w:t>
      </w:r>
      <w:r w:rsidR="00D652BE" w:rsidRPr="00412349">
        <w:rPr>
          <w:rFonts w:ascii="Calibri" w:hAnsi="Calibri" w:cs="Arial"/>
          <w:sz w:val="22"/>
          <w:szCs w:val="22"/>
        </w:rPr>
        <w:t xml:space="preserve">neodvisno strokovno </w:t>
      </w:r>
      <w:r w:rsidR="00231711" w:rsidRPr="00412349">
        <w:rPr>
          <w:rFonts w:ascii="Calibri" w:hAnsi="Calibri" w:cs="Arial"/>
          <w:sz w:val="22"/>
          <w:szCs w:val="22"/>
        </w:rPr>
        <w:t xml:space="preserve">pregledovanje in potrjevanje projektne </w:t>
      </w:r>
      <w:r w:rsidR="003861A0" w:rsidRPr="00412349">
        <w:rPr>
          <w:rFonts w:ascii="Calibri" w:hAnsi="Calibri" w:cs="Arial"/>
          <w:sz w:val="22"/>
          <w:szCs w:val="22"/>
        </w:rPr>
        <w:t>dokumentacije s strani naročnika (recenzije, revizije</w:t>
      </w:r>
      <w:r w:rsidR="00231711" w:rsidRPr="00412349">
        <w:rPr>
          <w:rFonts w:ascii="Calibri" w:hAnsi="Calibri" w:cs="Arial"/>
          <w:sz w:val="22"/>
          <w:szCs w:val="22"/>
        </w:rPr>
        <w:t xml:space="preserve"> </w:t>
      </w:r>
      <w:r w:rsidR="00D652BE" w:rsidRPr="00412349">
        <w:rPr>
          <w:rFonts w:ascii="Calibri" w:hAnsi="Calibri" w:cs="Arial"/>
          <w:sz w:val="22"/>
          <w:szCs w:val="22"/>
        </w:rPr>
        <w:t>i</w:t>
      </w:r>
      <w:r w:rsidR="009213F1">
        <w:rPr>
          <w:rFonts w:ascii="Calibri" w:hAnsi="Calibri" w:cs="Arial"/>
          <w:sz w:val="22"/>
          <w:szCs w:val="22"/>
        </w:rPr>
        <w:t>n podobno</w:t>
      </w:r>
      <w:r w:rsidR="003861A0" w:rsidRPr="00412349">
        <w:rPr>
          <w:rFonts w:ascii="Calibri" w:hAnsi="Calibri" w:cs="Arial"/>
          <w:sz w:val="22"/>
          <w:szCs w:val="22"/>
        </w:rPr>
        <w:t>)</w:t>
      </w:r>
      <w:r w:rsidR="00EE68B6" w:rsidRPr="00412349">
        <w:rPr>
          <w:rFonts w:ascii="Calibri" w:hAnsi="Calibri" w:cs="Arial"/>
          <w:sz w:val="22"/>
          <w:szCs w:val="22"/>
        </w:rPr>
        <w:t>.</w:t>
      </w:r>
    </w:p>
    <w:p w14:paraId="56B506B8" w14:textId="77777777" w:rsidR="00EE68B6" w:rsidRPr="00412349" w:rsidRDefault="00EE68B6" w:rsidP="00EE68B6">
      <w:pPr>
        <w:spacing w:line="276" w:lineRule="auto"/>
        <w:ind w:left="360"/>
        <w:jc w:val="both"/>
        <w:rPr>
          <w:rFonts w:ascii="Calibri" w:hAnsi="Calibri" w:cs="Arial"/>
          <w:sz w:val="22"/>
          <w:szCs w:val="22"/>
        </w:rPr>
      </w:pPr>
    </w:p>
    <w:p w14:paraId="79CFB7AD" w14:textId="77777777" w:rsidR="00917403" w:rsidRPr="00412349" w:rsidRDefault="008B7700" w:rsidP="00BE6A98">
      <w:pPr>
        <w:spacing w:line="276" w:lineRule="auto"/>
        <w:jc w:val="both"/>
        <w:rPr>
          <w:rFonts w:ascii="Calibri" w:hAnsi="Calibri" w:cs="Arial"/>
          <w:sz w:val="22"/>
          <w:szCs w:val="22"/>
        </w:rPr>
      </w:pPr>
      <w:r w:rsidRPr="00412349">
        <w:rPr>
          <w:rFonts w:ascii="Calibri" w:hAnsi="Calibri" w:cs="Arial"/>
          <w:sz w:val="22"/>
          <w:szCs w:val="22"/>
        </w:rPr>
        <w:t>V tehn</w:t>
      </w:r>
      <w:r w:rsidR="006F5798" w:rsidRPr="00412349">
        <w:rPr>
          <w:rFonts w:ascii="Calibri" w:hAnsi="Calibri" w:cs="Arial"/>
          <w:sz w:val="22"/>
          <w:szCs w:val="22"/>
        </w:rPr>
        <w:t>ičnih</w:t>
      </w:r>
      <w:r w:rsidRPr="00412349">
        <w:rPr>
          <w:rFonts w:ascii="Calibri" w:hAnsi="Calibri" w:cs="Arial"/>
          <w:sz w:val="22"/>
          <w:szCs w:val="22"/>
        </w:rPr>
        <w:t xml:space="preserve"> specifikacijah se priporoča </w:t>
      </w:r>
      <w:r w:rsidRPr="00412349">
        <w:rPr>
          <w:rFonts w:ascii="Calibri" w:hAnsi="Calibri" w:cs="Arial"/>
          <w:b/>
          <w:bCs/>
          <w:sz w:val="22"/>
          <w:szCs w:val="22"/>
        </w:rPr>
        <w:t xml:space="preserve">vključitev uporabe </w:t>
      </w:r>
      <w:r w:rsidR="009213F1">
        <w:rPr>
          <w:rFonts w:ascii="Calibri" w:hAnsi="Calibri" w:cs="Arial"/>
          <w:b/>
          <w:bCs/>
          <w:sz w:val="22"/>
          <w:szCs w:val="22"/>
        </w:rPr>
        <w:t>p</w:t>
      </w:r>
      <w:r w:rsidRPr="00412349">
        <w:rPr>
          <w:rFonts w:ascii="Calibri" w:hAnsi="Calibri" w:cs="Arial"/>
          <w:b/>
          <w:bCs/>
          <w:sz w:val="22"/>
          <w:szCs w:val="22"/>
        </w:rPr>
        <w:t>ravil stroke</w:t>
      </w:r>
      <w:r w:rsidRPr="00412349">
        <w:rPr>
          <w:rFonts w:ascii="Calibri" w:hAnsi="Calibri" w:cs="Arial"/>
          <w:sz w:val="22"/>
          <w:szCs w:val="22"/>
        </w:rPr>
        <w:t xml:space="preserve"> (</w:t>
      </w:r>
      <w:r w:rsidR="006F5798" w:rsidRPr="00412349">
        <w:rPr>
          <w:rFonts w:ascii="Calibri" w:hAnsi="Calibri" w:cs="Arial"/>
          <w:sz w:val="22"/>
          <w:szCs w:val="22"/>
        </w:rPr>
        <w:t xml:space="preserve">v izdaji </w:t>
      </w:r>
      <w:r w:rsidRPr="00412349">
        <w:rPr>
          <w:rFonts w:ascii="Calibri" w:hAnsi="Calibri" w:cs="Arial"/>
          <w:sz w:val="22"/>
          <w:szCs w:val="22"/>
        </w:rPr>
        <w:t>ZAPS</w:t>
      </w:r>
      <w:r w:rsidR="006F5798" w:rsidRPr="00412349">
        <w:rPr>
          <w:rFonts w:ascii="Calibri" w:hAnsi="Calibri" w:cs="Arial"/>
          <w:sz w:val="22"/>
          <w:szCs w:val="22"/>
        </w:rPr>
        <w:t xml:space="preserve"> in</w:t>
      </w:r>
      <w:r w:rsidRPr="00412349">
        <w:rPr>
          <w:rFonts w:ascii="Calibri" w:hAnsi="Calibri" w:cs="Arial"/>
          <w:sz w:val="22"/>
          <w:szCs w:val="22"/>
        </w:rPr>
        <w:t xml:space="preserve"> IZS)</w:t>
      </w:r>
      <w:r w:rsidR="006F5798" w:rsidRPr="00412349">
        <w:rPr>
          <w:rFonts w:ascii="Calibri" w:hAnsi="Calibri" w:cs="Arial"/>
          <w:sz w:val="22"/>
          <w:szCs w:val="22"/>
        </w:rPr>
        <w:t>, ki so objavljena na spletnih straneh obeh poklicnih zbornic</w:t>
      </w:r>
      <w:r w:rsidR="009F3173">
        <w:rPr>
          <w:rFonts w:ascii="Calibri" w:hAnsi="Calibri" w:cs="Arial"/>
          <w:sz w:val="22"/>
          <w:szCs w:val="22"/>
        </w:rPr>
        <w:t>:</w:t>
      </w:r>
      <w:r w:rsidR="002E39CD" w:rsidRPr="00412349">
        <w:rPr>
          <w:rFonts w:ascii="Calibri" w:hAnsi="Calibri" w:cs="Arial"/>
          <w:sz w:val="22"/>
          <w:szCs w:val="22"/>
        </w:rPr>
        <w:t xml:space="preserve"> </w:t>
      </w:r>
    </w:p>
    <w:p w14:paraId="30C66B33" w14:textId="77777777" w:rsidR="006F5798" w:rsidRPr="00412349" w:rsidRDefault="002E39CD" w:rsidP="00917403">
      <w:pPr>
        <w:numPr>
          <w:ilvl w:val="0"/>
          <w:numId w:val="97"/>
        </w:numPr>
        <w:spacing w:line="276" w:lineRule="auto"/>
        <w:jc w:val="both"/>
        <w:rPr>
          <w:rFonts w:ascii="Calibri" w:hAnsi="Calibri" w:cs="Arial"/>
          <w:sz w:val="22"/>
          <w:szCs w:val="22"/>
        </w:rPr>
      </w:pPr>
      <w:r w:rsidRPr="00412349">
        <w:rPr>
          <w:rFonts w:ascii="Calibri" w:hAnsi="Calibri" w:cs="Arial"/>
          <w:sz w:val="22"/>
          <w:szCs w:val="22"/>
        </w:rPr>
        <w:t xml:space="preserve">IZS: </w:t>
      </w:r>
      <w:hyperlink r:id="rId17" w:history="1">
        <w:r w:rsidR="00C705C0" w:rsidRPr="00412349">
          <w:rPr>
            <w:rStyle w:val="Hiperpovezava"/>
            <w:rFonts w:ascii="Calibri" w:hAnsi="Calibri" w:cs="Arial"/>
            <w:sz w:val="22"/>
            <w:szCs w:val="22"/>
          </w:rPr>
          <w:t>https://www.izs.si/praksa/dobra-praksa/</w:t>
        </w:r>
      </w:hyperlink>
      <w:r w:rsidRPr="00412349">
        <w:rPr>
          <w:rFonts w:ascii="Calibri" w:hAnsi="Calibri" w:cs="Arial"/>
          <w:sz w:val="22"/>
          <w:szCs w:val="22"/>
        </w:rPr>
        <w:t>)</w:t>
      </w:r>
      <w:r w:rsidR="006F5798" w:rsidRPr="00412349">
        <w:rPr>
          <w:rFonts w:ascii="Calibri" w:hAnsi="Calibri" w:cs="Arial"/>
          <w:sz w:val="22"/>
          <w:szCs w:val="22"/>
        </w:rPr>
        <w:t>.</w:t>
      </w:r>
    </w:p>
    <w:p w14:paraId="470B470A" w14:textId="77777777" w:rsidR="00917403" w:rsidRPr="00412349" w:rsidRDefault="00917403" w:rsidP="00917403">
      <w:pPr>
        <w:numPr>
          <w:ilvl w:val="0"/>
          <w:numId w:val="97"/>
        </w:numPr>
        <w:spacing w:line="276" w:lineRule="auto"/>
        <w:jc w:val="both"/>
        <w:rPr>
          <w:rFonts w:ascii="Calibri" w:hAnsi="Calibri" w:cs="Arial"/>
          <w:sz w:val="22"/>
          <w:szCs w:val="22"/>
        </w:rPr>
      </w:pPr>
      <w:r w:rsidRPr="00412349">
        <w:rPr>
          <w:rFonts w:ascii="Calibri" w:hAnsi="Calibri" w:cs="Arial"/>
          <w:sz w:val="22"/>
          <w:szCs w:val="22"/>
        </w:rPr>
        <w:t xml:space="preserve">ZAPS </w:t>
      </w:r>
      <w:r w:rsidR="009213F1">
        <w:rPr>
          <w:rFonts w:ascii="Calibri" w:hAnsi="Calibri" w:cs="Arial"/>
          <w:sz w:val="22"/>
          <w:szCs w:val="22"/>
        </w:rPr>
        <w:t>–</w:t>
      </w:r>
      <w:r w:rsidRPr="00412349">
        <w:rPr>
          <w:rFonts w:ascii="Calibri" w:hAnsi="Calibri" w:cs="Arial"/>
          <w:sz w:val="22"/>
          <w:szCs w:val="22"/>
        </w:rPr>
        <w:t xml:space="preserve"> za stavbe</w:t>
      </w:r>
      <w:r w:rsidRPr="00412349">
        <w:rPr>
          <w:rFonts w:ascii="Arial" w:hAnsi="Arial" w:cs="Arial"/>
          <w:color w:val="000000"/>
          <w:sz w:val="20"/>
          <w:szCs w:val="20"/>
        </w:rPr>
        <w:t> </w:t>
      </w:r>
      <w:hyperlink r:id="rId18" w:history="1">
        <w:r w:rsidRPr="00412349">
          <w:rPr>
            <w:rStyle w:val="Hiperpovezava"/>
            <w:rFonts w:ascii="Arial" w:hAnsi="Arial" w:cs="Arial"/>
            <w:sz w:val="20"/>
            <w:szCs w:val="20"/>
          </w:rPr>
          <w:t>https://zaps.si/poklicna-praksa/pravila-stroke/pravila-stroke-gz-1/</w:t>
        </w:r>
      </w:hyperlink>
      <w:r w:rsidRPr="00412349">
        <w:rPr>
          <w:rFonts w:ascii="Arial" w:hAnsi="Arial" w:cs="Arial"/>
          <w:color w:val="000000"/>
          <w:sz w:val="20"/>
          <w:szCs w:val="20"/>
        </w:rPr>
        <w:t>)</w:t>
      </w:r>
      <w:r w:rsidRPr="00412349">
        <w:rPr>
          <w:rFonts w:ascii="Arial" w:hAnsi="Arial" w:cs="Arial"/>
          <w:color w:val="FF0000"/>
          <w:sz w:val="20"/>
          <w:szCs w:val="20"/>
        </w:rPr>
        <w:t xml:space="preserve"> </w:t>
      </w:r>
    </w:p>
    <w:p w14:paraId="16B1175D" w14:textId="77777777" w:rsidR="00917403" w:rsidRPr="00412349" w:rsidRDefault="009F3173" w:rsidP="009F3173">
      <w:pPr>
        <w:spacing w:line="276" w:lineRule="auto"/>
        <w:jc w:val="both"/>
        <w:rPr>
          <w:rStyle w:val="Hiperpovezava"/>
          <w:rFonts w:ascii="Arial" w:hAnsi="Arial" w:cs="Arial"/>
          <w:color w:val="FF0000"/>
          <w:sz w:val="20"/>
          <w:szCs w:val="20"/>
        </w:rPr>
      </w:pPr>
      <w:r>
        <w:rPr>
          <w:rFonts w:ascii="Arial" w:hAnsi="Arial" w:cs="Arial"/>
          <w:sz w:val="20"/>
          <w:szCs w:val="20"/>
        </w:rPr>
        <w:t>t</w:t>
      </w:r>
      <w:r w:rsidR="00917403" w:rsidRPr="00412349">
        <w:rPr>
          <w:rFonts w:ascii="Arial" w:hAnsi="Arial" w:cs="Arial"/>
          <w:sz w:val="20"/>
          <w:szCs w:val="20"/>
        </w:rPr>
        <w:t>er</w:t>
      </w:r>
      <w:r w:rsidR="009213F1">
        <w:rPr>
          <w:rFonts w:ascii="Arial" w:hAnsi="Arial" w:cs="Arial"/>
          <w:sz w:val="20"/>
          <w:szCs w:val="20"/>
        </w:rPr>
        <w:t xml:space="preserve"> s</w:t>
      </w:r>
      <w:r w:rsidR="00917403" w:rsidRPr="00412349">
        <w:rPr>
          <w:rFonts w:ascii="Arial" w:hAnsi="Arial" w:cs="Arial"/>
          <w:sz w:val="20"/>
          <w:szCs w:val="20"/>
        </w:rPr>
        <w:t>tandarda ZAPS</w:t>
      </w:r>
      <w:r w:rsidR="00917403" w:rsidRPr="00412349">
        <w:rPr>
          <w:rFonts w:ascii="Arial" w:hAnsi="Arial" w:cs="Arial"/>
          <w:color w:val="FF0000"/>
          <w:sz w:val="20"/>
          <w:szCs w:val="20"/>
        </w:rPr>
        <w:t xml:space="preserve"> </w:t>
      </w:r>
      <w:r w:rsidR="00917403" w:rsidRPr="00412349">
        <w:rPr>
          <w:rStyle w:val="Hiperpovezava"/>
        </w:rPr>
        <w:t>(</w:t>
      </w:r>
      <w:hyperlink r:id="rId19" w:history="1">
        <w:r w:rsidR="00917403" w:rsidRPr="00412349">
          <w:rPr>
            <w:rStyle w:val="Hiperpovezava"/>
            <w:rFonts w:ascii="Arial" w:hAnsi="Arial" w:cs="Arial"/>
            <w:sz w:val="20"/>
            <w:szCs w:val="20"/>
          </w:rPr>
          <w:t>https://zaps.si/poklicna-praksa/standard-zaps/standard-zaps-splosno-o-standardu/</w:t>
        </w:r>
      </w:hyperlink>
      <w:r w:rsidR="00917403" w:rsidRPr="00412349">
        <w:rPr>
          <w:rStyle w:val="Hiperpovezava"/>
        </w:rPr>
        <w:t>)</w:t>
      </w:r>
      <w:r w:rsidR="009213F1">
        <w:rPr>
          <w:rStyle w:val="Hiperpovezava"/>
        </w:rPr>
        <w:t>.</w:t>
      </w:r>
    </w:p>
    <w:p w14:paraId="22D9FE43" w14:textId="77777777" w:rsidR="008B7700" w:rsidRPr="00412349" w:rsidRDefault="008B7700" w:rsidP="00D6027C">
      <w:pPr>
        <w:spacing w:line="276" w:lineRule="auto"/>
        <w:jc w:val="both"/>
        <w:rPr>
          <w:rFonts w:ascii="Calibri" w:hAnsi="Calibri" w:cs="Arial"/>
          <w:sz w:val="22"/>
          <w:szCs w:val="22"/>
        </w:rPr>
      </w:pPr>
    </w:p>
    <w:p w14:paraId="1FFC2204" w14:textId="77777777" w:rsidR="00CC7A25" w:rsidRPr="00412349" w:rsidRDefault="006C3254" w:rsidP="00BE6A98">
      <w:pPr>
        <w:spacing w:line="276" w:lineRule="auto"/>
        <w:jc w:val="both"/>
        <w:rPr>
          <w:rFonts w:ascii="Calibri" w:hAnsi="Calibri" w:cs="Arial"/>
          <w:sz w:val="22"/>
          <w:szCs w:val="22"/>
        </w:rPr>
      </w:pPr>
      <w:r w:rsidRPr="00412349">
        <w:rPr>
          <w:rFonts w:ascii="Calibri" w:hAnsi="Calibri" w:cs="Arial"/>
          <w:sz w:val="22"/>
          <w:szCs w:val="22"/>
        </w:rPr>
        <w:t xml:space="preserve">Tehnične specifikacije med </w:t>
      </w:r>
      <w:r w:rsidR="00671F7C" w:rsidRPr="00412349">
        <w:rPr>
          <w:rFonts w:ascii="Calibri" w:hAnsi="Calibri" w:cs="Arial"/>
          <w:sz w:val="22"/>
          <w:szCs w:val="22"/>
        </w:rPr>
        <w:t xml:space="preserve">drugim vsebujejo tudi </w:t>
      </w:r>
      <w:r w:rsidRPr="00412349">
        <w:rPr>
          <w:rFonts w:ascii="Calibri" w:hAnsi="Calibri" w:cs="Arial"/>
          <w:sz w:val="22"/>
          <w:szCs w:val="22"/>
        </w:rPr>
        <w:t>jasno opredeljene zahteve naročnika glede energetske učin</w:t>
      </w:r>
      <w:r w:rsidR="00117082" w:rsidRPr="00412349">
        <w:rPr>
          <w:rFonts w:ascii="Calibri" w:hAnsi="Calibri" w:cs="Arial"/>
          <w:sz w:val="22"/>
          <w:szCs w:val="22"/>
        </w:rPr>
        <w:t>k</w:t>
      </w:r>
      <w:r w:rsidRPr="00412349">
        <w:rPr>
          <w:rFonts w:ascii="Calibri" w:hAnsi="Calibri" w:cs="Arial"/>
          <w:sz w:val="22"/>
          <w:szCs w:val="22"/>
        </w:rPr>
        <w:t>ovitosti in trajnostnih vidikov, ki presegajo minimalne zahteve</w:t>
      </w:r>
      <w:r w:rsidR="00671F7C" w:rsidRPr="00412349">
        <w:rPr>
          <w:rFonts w:ascii="Calibri" w:hAnsi="Calibri" w:cs="Arial"/>
          <w:sz w:val="22"/>
          <w:szCs w:val="22"/>
        </w:rPr>
        <w:t>,</w:t>
      </w:r>
      <w:r w:rsidRPr="00412349">
        <w:rPr>
          <w:rFonts w:ascii="Calibri" w:hAnsi="Calibri" w:cs="Arial"/>
          <w:sz w:val="22"/>
          <w:szCs w:val="22"/>
        </w:rPr>
        <w:t xml:space="preserve"> </w:t>
      </w:r>
      <w:r w:rsidR="009213F1">
        <w:rPr>
          <w:rFonts w:ascii="Calibri" w:hAnsi="Calibri" w:cs="Arial"/>
          <w:sz w:val="22"/>
          <w:szCs w:val="22"/>
        </w:rPr>
        <w:t xml:space="preserve">določene s </w:t>
      </w:r>
      <w:r w:rsidRPr="00412349">
        <w:rPr>
          <w:rFonts w:ascii="Calibri" w:hAnsi="Calibri" w:cs="Arial"/>
          <w:sz w:val="22"/>
          <w:szCs w:val="22"/>
        </w:rPr>
        <w:t xml:space="preserve">predpisi. Tovrstne zahteve </w:t>
      </w:r>
      <w:r w:rsidR="00495A37" w:rsidRPr="00412349">
        <w:rPr>
          <w:rFonts w:ascii="Calibri" w:hAnsi="Calibri" w:cs="Arial"/>
          <w:sz w:val="22"/>
          <w:szCs w:val="22"/>
        </w:rPr>
        <w:t>neposredn</w:t>
      </w:r>
      <w:r w:rsidR="009213F1">
        <w:rPr>
          <w:rFonts w:ascii="Calibri" w:hAnsi="Calibri" w:cs="Arial"/>
          <w:sz w:val="22"/>
          <w:szCs w:val="22"/>
        </w:rPr>
        <w:t>o vplivajo</w:t>
      </w:r>
      <w:r w:rsidRPr="00412349">
        <w:rPr>
          <w:rFonts w:ascii="Calibri" w:hAnsi="Calibri" w:cs="Arial"/>
          <w:sz w:val="22"/>
          <w:szCs w:val="22"/>
        </w:rPr>
        <w:t xml:space="preserve"> na stroške gradnje, vzdrževanja in obratovanja</w:t>
      </w:r>
      <w:r w:rsidR="00117082" w:rsidRPr="00412349">
        <w:rPr>
          <w:rFonts w:ascii="Calibri" w:hAnsi="Calibri" w:cs="Arial"/>
          <w:sz w:val="22"/>
          <w:szCs w:val="22"/>
        </w:rPr>
        <w:t xml:space="preserve"> zgrajenega objekta</w:t>
      </w:r>
      <w:r w:rsidRPr="00412349">
        <w:rPr>
          <w:rFonts w:ascii="Calibri" w:hAnsi="Calibri" w:cs="Arial"/>
          <w:sz w:val="22"/>
          <w:szCs w:val="22"/>
        </w:rPr>
        <w:t xml:space="preserve">, </w:t>
      </w:r>
      <w:r w:rsidR="00117082" w:rsidRPr="00412349">
        <w:rPr>
          <w:rFonts w:ascii="Calibri" w:hAnsi="Calibri" w:cs="Arial"/>
          <w:sz w:val="22"/>
          <w:szCs w:val="22"/>
        </w:rPr>
        <w:t>njegove razgradnje, ceno prodaj</w:t>
      </w:r>
      <w:r w:rsidR="0078312C" w:rsidRPr="00412349">
        <w:rPr>
          <w:rFonts w:ascii="Calibri" w:hAnsi="Calibri" w:cs="Arial"/>
          <w:sz w:val="22"/>
          <w:szCs w:val="22"/>
        </w:rPr>
        <w:t>e ali oddajanja objekta v najem</w:t>
      </w:r>
      <w:r w:rsidR="00117082" w:rsidRPr="00412349">
        <w:rPr>
          <w:rFonts w:ascii="Calibri" w:hAnsi="Calibri" w:cs="Arial"/>
          <w:sz w:val="22"/>
          <w:szCs w:val="22"/>
        </w:rPr>
        <w:t xml:space="preserve"> in tudi na ceno arhitekturnih in inženirskih storitev</w:t>
      </w:r>
      <w:r w:rsidR="00AD3CB1" w:rsidRPr="00412349">
        <w:rPr>
          <w:rFonts w:ascii="Calibri" w:hAnsi="Calibri" w:cs="Arial"/>
          <w:sz w:val="22"/>
          <w:szCs w:val="22"/>
        </w:rPr>
        <w:t>.</w:t>
      </w:r>
      <w:r w:rsidR="00117082" w:rsidRPr="00412349">
        <w:rPr>
          <w:rFonts w:ascii="Calibri" w:hAnsi="Calibri" w:cs="Arial"/>
          <w:sz w:val="22"/>
          <w:szCs w:val="22"/>
        </w:rPr>
        <w:t xml:space="preserve"> </w:t>
      </w:r>
      <w:r w:rsidR="00EF4707" w:rsidRPr="00412349">
        <w:rPr>
          <w:rFonts w:ascii="Calibri" w:hAnsi="Calibri" w:cs="Arial"/>
          <w:sz w:val="22"/>
          <w:szCs w:val="22"/>
        </w:rPr>
        <w:t xml:space="preserve"> </w:t>
      </w:r>
    </w:p>
    <w:p w14:paraId="26B1A67B" w14:textId="77777777" w:rsidR="00CC7A25" w:rsidRPr="00412349" w:rsidRDefault="00CC7A25" w:rsidP="00CC7A25">
      <w:pPr>
        <w:spacing w:line="276" w:lineRule="auto"/>
        <w:ind w:left="360"/>
        <w:jc w:val="both"/>
        <w:rPr>
          <w:rFonts w:ascii="Calibri" w:hAnsi="Calibri" w:cs="Arial"/>
          <w:sz w:val="22"/>
          <w:szCs w:val="22"/>
        </w:rPr>
      </w:pPr>
    </w:p>
    <w:p w14:paraId="084C8AEA" w14:textId="77777777" w:rsidR="00CC7A25" w:rsidRPr="00412349" w:rsidRDefault="00750358" w:rsidP="00BE6A98">
      <w:pPr>
        <w:spacing w:line="276" w:lineRule="auto"/>
        <w:jc w:val="both"/>
        <w:rPr>
          <w:rFonts w:ascii="Calibri" w:hAnsi="Calibri"/>
          <w:sz w:val="22"/>
          <w:szCs w:val="22"/>
        </w:rPr>
      </w:pPr>
      <w:r w:rsidRPr="00412349">
        <w:rPr>
          <w:rFonts w:ascii="Calibri" w:hAnsi="Calibri"/>
          <w:sz w:val="22"/>
          <w:szCs w:val="22"/>
        </w:rPr>
        <w:t>Najbolj</w:t>
      </w:r>
      <w:r w:rsidR="005D3175" w:rsidRPr="00412349">
        <w:rPr>
          <w:rFonts w:ascii="Calibri" w:hAnsi="Calibri"/>
          <w:sz w:val="22"/>
          <w:szCs w:val="22"/>
        </w:rPr>
        <w:t xml:space="preserve"> pravilen</w:t>
      </w:r>
      <w:r w:rsidR="00671F7C" w:rsidRPr="00412349">
        <w:rPr>
          <w:rFonts w:ascii="Calibri" w:hAnsi="Calibri"/>
          <w:sz w:val="22"/>
          <w:szCs w:val="22"/>
        </w:rPr>
        <w:t xml:space="preserve"> način upoštevanja trajnostne gradnje in zelenega javnega naročanja je, da se tovrstne zahteve vključijo med pogoje </w:t>
      </w:r>
      <w:r w:rsidR="00B1583B" w:rsidRPr="00412349">
        <w:rPr>
          <w:rFonts w:ascii="Calibri" w:hAnsi="Calibri"/>
          <w:sz w:val="22"/>
          <w:szCs w:val="22"/>
        </w:rPr>
        <w:t xml:space="preserve">oziroma zahteve </w:t>
      </w:r>
      <w:r w:rsidR="00671F7C" w:rsidRPr="00412349">
        <w:rPr>
          <w:rFonts w:ascii="Calibri" w:hAnsi="Calibri"/>
          <w:sz w:val="22"/>
          <w:szCs w:val="22"/>
        </w:rPr>
        <w:t>javnega naročila</w:t>
      </w:r>
      <w:r w:rsidR="009213F1">
        <w:rPr>
          <w:rFonts w:ascii="Calibri" w:hAnsi="Calibri"/>
          <w:sz w:val="22"/>
          <w:szCs w:val="22"/>
        </w:rPr>
        <w:t>,</w:t>
      </w:r>
      <w:r w:rsidR="00671F7C" w:rsidRPr="00412349">
        <w:rPr>
          <w:rFonts w:ascii="Calibri" w:hAnsi="Calibri"/>
          <w:sz w:val="22"/>
          <w:szCs w:val="22"/>
        </w:rPr>
        <w:t xml:space="preserve"> in ne med merila</w:t>
      </w:r>
      <w:r w:rsidR="009213F1">
        <w:rPr>
          <w:rFonts w:ascii="Calibri" w:hAnsi="Calibri"/>
          <w:sz w:val="22"/>
          <w:szCs w:val="22"/>
        </w:rPr>
        <w:t xml:space="preserve"> za </w:t>
      </w:r>
      <w:r w:rsidR="00671F7C" w:rsidRPr="00412349">
        <w:rPr>
          <w:rFonts w:ascii="Calibri" w:hAnsi="Calibri"/>
          <w:sz w:val="22"/>
          <w:szCs w:val="22"/>
        </w:rPr>
        <w:t>izbir</w:t>
      </w:r>
      <w:r w:rsidR="009213F1">
        <w:rPr>
          <w:rFonts w:ascii="Calibri" w:hAnsi="Calibri"/>
          <w:sz w:val="22"/>
          <w:szCs w:val="22"/>
        </w:rPr>
        <w:t>o</w:t>
      </w:r>
      <w:r w:rsidR="00671F7C" w:rsidRPr="00412349">
        <w:rPr>
          <w:rFonts w:ascii="Calibri" w:hAnsi="Calibri"/>
          <w:sz w:val="22"/>
          <w:szCs w:val="22"/>
        </w:rPr>
        <w:t xml:space="preserve"> najugodnejš</w:t>
      </w:r>
      <w:r w:rsidR="009213F1">
        <w:rPr>
          <w:rFonts w:ascii="Calibri" w:hAnsi="Calibri"/>
          <w:sz w:val="22"/>
          <w:szCs w:val="22"/>
        </w:rPr>
        <w:t>e</w:t>
      </w:r>
      <w:r w:rsidR="00671F7C" w:rsidRPr="00412349">
        <w:rPr>
          <w:rFonts w:ascii="Calibri" w:hAnsi="Calibri"/>
          <w:sz w:val="22"/>
          <w:szCs w:val="22"/>
        </w:rPr>
        <w:t xml:space="preserve"> ponudb</w:t>
      </w:r>
      <w:r w:rsidR="009213F1">
        <w:rPr>
          <w:rFonts w:ascii="Calibri" w:hAnsi="Calibri"/>
          <w:sz w:val="22"/>
          <w:szCs w:val="22"/>
        </w:rPr>
        <w:t>e</w:t>
      </w:r>
      <w:r w:rsidR="00671F7C" w:rsidRPr="00412349">
        <w:rPr>
          <w:rFonts w:ascii="Calibri" w:hAnsi="Calibri"/>
          <w:sz w:val="22"/>
          <w:szCs w:val="22"/>
        </w:rPr>
        <w:t xml:space="preserve"> arhitekturnih </w:t>
      </w:r>
      <w:r w:rsidR="0083237B" w:rsidRPr="00412349">
        <w:rPr>
          <w:rFonts w:ascii="Calibri" w:hAnsi="Calibri"/>
          <w:sz w:val="22"/>
          <w:szCs w:val="22"/>
        </w:rPr>
        <w:t>oziroma</w:t>
      </w:r>
      <w:r w:rsidR="00671F7C" w:rsidRPr="00412349">
        <w:rPr>
          <w:rFonts w:ascii="Calibri" w:hAnsi="Calibri"/>
          <w:sz w:val="22"/>
          <w:szCs w:val="22"/>
        </w:rPr>
        <w:t xml:space="preserve"> inženirskih storitev.  </w:t>
      </w:r>
    </w:p>
    <w:p w14:paraId="7B79D865" w14:textId="77777777" w:rsidR="00CC7A25" w:rsidRPr="00412349" w:rsidRDefault="00CC7A25" w:rsidP="00CC7A25">
      <w:pPr>
        <w:spacing w:line="276" w:lineRule="auto"/>
        <w:ind w:left="360"/>
        <w:jc w:val="both"/>
        <w:rPr>
          <w:rFonts w:ascii="Calibri" w:hAnsi="Calibri"/>
          <w:sz w:val="22"/>
          <w:szCs w:val="22"/>
        </w:rPr>
      </w:pPr>
    </w:p>
    <w:p w14:paraId="0C6F8D09" w14:textId="77777777" w:rsidR="00671F7C" w:rsidRPr="00412349" w:rsidRDefault="005D3175" w:rsidP="00BE6A98">
      <w:pPr>
        <w:spacing w:line="276" w:lineRule="auto"/>
        <w:jc w:val="both"/>
        <w:rPr>
          <w:rFonts w:ascii="Calibri" w:hAnsi="Calibri" w:cs="Arial"/>
          <w:sz w:val="22"/>
          <w:szCs w:val="22"/>
        </w:rPr>
      </w:pPr>
      <w:r w:rsidRPr="00412349">
        <w:rPr>
          <w:rFonts w:ascii="Calibri" w:hAnsi="Calibri"/>
          <w:sz w:val="22"/>
          <w:szCs w:val="22"/>
        </w:rPr>
        <w:t>Uvrščanje</w:t>
      </w:r>
      <w:r w:rsidR="00671F7C" w:rsidRPr="00412349">
        <w:rPr>
          <w:rFonts w:ascii="Calibri" w:hAnsi="Calibri"/>
          <w:sz w:val="22"/>
          <w:szCs w:val="22"/>
        </w:rPr>
        <w:t xml:space="preserve"> zahtev glede trajnostne gradnje in zelenega javnega naročanja med merila</w:t>
      </w:r>
      <w:r w:rsidRPr="00412349">
        <w:rPr>
          <w:rFonts w:ascii="Calibri" w:hAnsi="Calibri"/>
          <w:sz w:val="22"/>
          <w:szCs w:val="22"/>
        </w:rPr>
        <w:t xml:space="preserve"> ni priporočljivo</w:t>
      </w:r>
      <w:r w:rsidR="00371174" w:rsidRPr="00412349">
        <w:rPr>
          <w:rFonts w:ascii="Calibri" w:hAnsi="Calibri"/>
          <w:sz w:val="22"/>
          <w:szCs w:val="22"/>
        </w:rPr>
        <w:t xml:space="preserve"> </w:t>
      </w:r>
      <w:r w:rsidR="00216129" w:rsidRPr="00412349">
        <w:rPr>
          <w:rFonts w:ascii="Calibri" w:hAnsi="Calibri"/>
          <w:sz w:val="22"/>
          <w:szCs w:val="22"/>
        </w:rPr>
        <w:t xml:space="preserve">in </w:t>
      </w:r>
      <w:r w:rsidR="009213F1">
        <w:rPr>
          <w:rFonts w:ascii="Calibri" w:hAnsi="Calibri"/>
          <w:sz w:val="22"/>
          <w:szCs w:val="22"/>
        </w:rPr>
        <w:t>je</w:t>
      </w:r>
      <w:r w:rsidRPr="00412349">
        <w:rPr>
          <w:rFonts w:ascii="Calibri" w:hAnsi="Calibri"/>
          <w:sz w:val="22"/>
          <w:szCs w:val="22"/>
        </w:rPr>
        <w:t xml:space="preserve"> </w:t>
      </w:r>
      <w:r w:rsidR="00671F7C" w:rsidRPr="00412349">
        <w:rPr>
          <w:rFonts w:ascii="Calibri" w:hAnsi="Calibri"/>
          <w:sz w:val="22"/>
          <w:szCs w:val="22"/>
        </w:rPr>
        <w:t xml:space="preserve">izrazito </w:t>
      </w:r>
      <w:r w:rsidR="00216129" w:rsidRPr="00412349">
        <w:rPr>
          <w:rFonts w:ascii="Calibri" w:hAnsi="Calibri"/>
          <w:sz w:val="22"/>
          <w:szCs w:val="22"/>
        </w:rPr>
        <w:t>zahtevn</w:t>
      </w:r>
      <w:r w:rsidR="009213F1">
        <w:rPr>
          <w:rFonts w:ascii="Calibri" w:hAnsi="Calibri"/>
          <w:sz w:val="22"/>
          <w:szCs w:val="22"/>
        </w:rPr>
        <w:t>a</w:t>
      </w:r>
      <w:r w:rsidR="00216129" w:rsidRPr="00412349">
        <w:rPr>
          <w:rFonts w:ascii="Calibri" w:hAnsi="Calibri"/>
          <w:sz w:val="22"/>
          <w:szCs w:val="22"/>
        </w:rPr>
        <w:t xml:space="preserve"> nalog</w:t>
      </w:r>
      <w:r w:rsidR="009213F1">
        <w:rPr>
          <w:rFonts w:ascii="Calibri" w:hAnsi="Calibri"/>
          <w:sz w:val="22"/>
          <w:szCs w:val="22"/>
        </w:rPr>
        <w:t>a</w:t>
      </w:r>
      <w:r w:rsidR="00671F7C" w:rsidRPr="00412349">
        <w:rPr>
          <w:rFonts w:ascii="Calibri" w:hAnsi="Calibri"/>
          <w:sz w:val="22"/>
          <w:szCs w:val="22"/>
        </w:rPr>
        <w:t>, saj je količin</w:t>
      </w:r>
      <w:r w:rsidR="009213F1">
        <w:rPr>
          <w:rFonts w:ascii="Calibri" w:hAnsi="Calibri"/>
          <w:sz w:val="22"/>
          <w:szCs w:val="22"/>
        </w:rPr>
        <w:t>e</w:t>
      </w:r>
      <w:r w:rsidR="00671F7C" w:rsidRPr="00412349">
        <w:rPr>
          <w:rFonts w:ascii="Calibri" w:hAnsi="Calibri"/>
          <w:sz w:val="22"/>
          <w:szCs w:val="22"/>
        </w:rPr>
        <w:t xml:space="preserve"> in </w:t>
      </w:r>
      <w:r w:rsidR="009213F1">
        <w:rPr>
          <w:rFonts w:ascii="Calibri" w:hAnsi="Calibri"/>
          <w:sz w:val="22"/>
          <w:szCs w:val="22"/>
        </w:rPr>
        <w:t xml:space="preserve">stroške </w:t>
      </w:r>
      <w:r w:rsidR="009F3173">
        <w:rPr>
          <w:rFonts w:ascii="Calibri" w:hAnsi="Calibri"/>
          <w:sz w:val="22"/>
          <w:szCs w:val="22"/>
        </w:rPr>
        <w:t xml:space="preserve">v življenjski dobi </w:t>
      </w:r>
      <w:r w:rsidR="009213F1">
        <w:rPr>
          <w:rFonts w:ascii="Calibri" w:hAnsi="Calibri"/>
          <w:sz w:val="22"/>
          <w:szCs w:val="22"/>
        </w:rPr>
        <w:t xml:space="preserve">glede  </w:t>
      </w:r>
      <w:r w:rsidR="00671F7C" w:rsidRPr="00412349">
        <w:rPr>
          <w:rFonts w:ascii="Calibri" w:hAnsi="Calibri"/>
          <w:sz w:val="22"/>
          <w:szCs w:val="22"/>
        </w:rPr>
        <w:t xml:space="preserve">materialov </w:t>
      </w:r>
      <w:r w:rsidR="0083237B" w:rsidRPr="00412349">
        <w:rPr>
          <w:rFonts w:ascii="Calibri" w:hAnsi="Calibri"/>
          <w:sz w:val="22"/>
          <w:szCs w:val="22"/>
        </w:rPr>
        <w:t>oziroma</w:t>
      </w:r>
      <w:r w:rsidR="00671F7C" w:rsidRPr="00412349">
        <w:rPr>
          <w:rFonts w:ascii="Calibri" w:hAnsi="Calibri"/>
          <w:sz w:val="22"/>
          <w:szCs w:val="22"/>
        </w:rPr>
        <w:t xml:space="preserve"> opreme na začetku investicije zelo težko natančno</w:t>
      </w:r>
      <w:r w:rsidR="009213F1">
        <w:rPr>
          <w:rFonts w:ascii="Calibri" w:hAnsi="Calibri"/>
          <w:sz w:val="22"/>
          <w:szCs w:val="22"/>
        </w:rPr>
        <w:t xml:space="preserve"> določiti</w:t>
      </w:r>
      <w:r w:rsidR="00671F7C" w:rsidRPr="00412349">
        <w:rPr>
          <w:rFonts w:ascii="Calibri" w:hAnsi="Calibri"/>
          <w:sz w:val="22"/>
          <w:szCs w:val="22"/>
        </w:rPr>
        <w:t xml:space="preserve"> (projektne rešitve v </w:t>
      </w:r>
      <w:r w:rsidR="00D10E22" w:rsidRPr="00412349">
        <w:rPr>
          <w:rFonts w:ascii="Calibri" w:hAnsi="Calibri"/>
          <w:sz w:val="22"/>
          <w:szCs w:val="22"/>
        </w:rPr>
        <w:t xml:space="preserve">času javnega naročila </w:t>
      </w:r>
      <w:r w:rsidR="00671F7C" w:rsidRPr="00412349">
        <w:rPr>
          <w:rFonts w:ascii="Calibri" w:hAnsi="Calibri"/>
          <w:sz w:val="22"/>
          <w:szCs w:val="22"/>
        </w:rPr>
        <w:t xml:space="preserve">še ne obstajajo, enako </w:t>
      </w:r>
      <w:r w:rsidR="009213F1">
        <w:rPr>
          <w:rFonts w:ascii="Calibri" w:hAnsi="Calibri"/>
          <w:sz w:val="22"/>
          <w:szCs w:val="22"/>
        </w:rPr>
        <w:t xml:space="preserve">ne </w:t>
      </w:r>
      <w:r w:rsidR="00671F7C" w:rsidRPr="00412349">
        <w:rPr>
          <w:rFonts w:ascii="Calibri" w:hAnsi="Calibri"/>
          <w:sz w:val="22"/>
          <w:szCs w:val="22"/>
        </w:rPr>
        <w:t xml:space="preserve">projektantski popisi, materiali imajo pomanjkljivo opredeljene </w:t>
      </w:r>
      <w:r w:rsidR="009213F1">
        <w:rPr>
          <w:rFonts w:ascii="Calibri" w:hAnsi="Calibri"/>
          <w:sz w:val="22"/>
          <w:szCs w:val="22"/>
        </w:rPr>
        <w:t>dejavnike, ki vplivajo na stroške, in podobno</w:t>
      </w:r>
      <w:r w:rsidR="00671F7C" w:rsidRPr="00412349">
        <w:rPr>
          <w:rFonts w:ascii="Calibri" w:hAnsi="Calibri"/>
          <w:sz w:val="22"/>
          <w:szCs w:val="22"/>
        </w:rPr>
        <w:t>).</w:t>
      </w:r>
      <w:r w:rsidR="00EF4707" w:rsidRPr="00412349">
        <w:rPr>
          <w:rFonts w:ascii="Calibri" w:hAnsi="Calibri"/>
          <w:sz w:val="22"/>
          <w:szCs w:val="22"/>
        </w:rPr>
        <w:t xml:space="preserve"> </w:t>
      </w:r>
    </w:p>
    <w:p w14:paraId="2E824CF1" w14:textId="77777777" w:rsidR="00495A37" w:rsidRPr="00412349" w:rsidRDefault="00495A37" w:rsidP="00EE68B6">
      <w:pPr>
        <w:spacing w:line="276" w:lineRule="auto"/>
        <w:ind w:left="360"/>
        <w:jc w:val="both"/>
        <w:rPr>
          <w:rFonts w:ascii="Calibri" w:hAnsi="Calibri" w:cs="Arial"/>
          <w:sz w:val="22"/>
          <w:szCs w:val="22"/>
        </w:rPr>
      </w:pPr>
    </w:p>
    <w:p w14:paraId="57CE75A4" w14:textId="77777777" w:rsidR="003861A0" w:rsidRPr="00412349" w:rsidRDefault="003861A0" w:rsidP="00BE6A98">
      <w:pPr>
        <w:spacing w:line="276" w:lineRule="auto"/>
        <w:jc w:val="both"/>
        <w:rPr>
          <w:rFonts w:ascii="Calibri" w:hAnsi="Calibri" w:cs="Arial"/>
          <w:sz w:val="22"/>
          <w:szCs w:val="22"/>
        </w:rPr>
      </w:pPr>
      <w:r w:rsidRPr="00412349">
        <w:rPr>
          <w:rFonts w:ascii="Calibri" w:hAnsi="Calibri" w:cs="Arial"/>
          <w:sz w:val="22"/>
          <w:szCs w:val="22"/>
        </w:rPr>
        <w:t>Sestavni del tehničnih specifikacij je lahko tudi projektna in druga dokumentacija, ki je bila izdelana v investicijskem procesu pred predmetnim javnim naročilom.</w:t>
      </w:r>
    </w:p>
    <w:p w14:paraId="26840858" w14:textId="77777777" w:rsidR="00260F14" w:rsidRPr="00412349" w:rsidRDefault="00260F14" w:rsidP="00EE68B6">
      <w:pPr>
        <w:spacing w:line="276" w:lineRule="auto"/>
        <w:ind w:left="360"/>
        <w:jc w:val="both"/>
        <w:rPr>
          <w:rFonts w:ascii="Calibri" w:hAnsi="Calibri" w:cs="Arial"/>
          <w:sz w:val="22"/>
          <w:szCs w:val="22"/>
        </w:rPr>
      </w:pPr>
    </w:p>
    <w:p w14:paraId="3240E3CC" w14:textId="77777777" w:rsidR="00260F14" w:rsidRPr="00412349" w:rsidRDefault="00EE68B6" w:rsidP="00BE6A98">
      <w:pPr>
        <w:spacing w:line="276" w:lineRule="auto"/>
        <w:jc w:val="both"/>
        <w:rPr>
          <w:rFonts w:ascii="Calibri" w:hAnsi="Calibri" w:cs="Arial"/>
          <w:sz w:val="22"/>
          <w:szCs w:val="22"/>
        </w:rPr>
      </w:pPr>
      <w:r w:rsidRPr="00412349">
        <w:rPr>
          <w:rFonts w:ascii="Calibri" w:hAnsi="Calibri" w:cs="Arial"/>
          <w:sz w:val="22"/>
          <w:szCs w:val="22"/>
        </w:rPr>
        <w:t xml:space="preserve">Tehnične specifikacije morajo omogočati odprtost </w:t>
      </w:r>
      <w:r w:rsidR="00495A37" w:rsidRPr="00412349">
        <w:rPr>
          <w:rFonts w:ascii="Calibri" w:hAnsi="Calibri" w:cs="Arial"/>
          <w:sz w:val="22"/>
          <w:szCs w:val="22"/>
        </w:rPr>
        <w:t xml:space="preserve">javnih </w:t>
      </w:r>
      <w:r w:rsidRPr="00412349">
        <w:rPr>
          <w:rFonts w:ascii="Calibri" w:hAnsi="Calibri" w:cs="Arial"/>
          <w:sz w:val="22"/>
          <w:szCs w:val="22"/>
        </w:rPr>
        <w:t xml:space="preserve">naročil konkurenci. </w:t>
      </w:r>
    </w:p>
    <w:p w14:paraId="7E6FDC0D" w14:textId="77777777" w:rsidR="00F26421" w:rsidRPr="00412349" w:rsidRDefault="00F26421" w:rsidP="00260F14">
      <w:pPr>
        <w:spacing w:line="276" w:lineRule="auto"/>
        <w:ind w:left="360"/>
        <w:jc w:val="both"/>
        <w:rPr>
          <w:rFonts w:ascii="Calibri" w:hAnsi="Calibri"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BE6A98" w:rsidRPr="00412349" w14:paraId="0B9E1910" w14:textId="77777777" w:rsidTr="00DF42D4">
        <w:tc>
          <w:tcPr>
            <w:tcW w:w="9212" w:type="dxa"/>
            <w:shd w:val="clear" w:color="auto" w:fill="auto"/>
          </w:tcPr>
          <w:p w14:paraId="2459E1D9" w14:textId="77777777" w:rsidR="00BE6A98" w:rsidRPr="00412349" w:rsidRDefault="00BE6A98" w:rsidP="00DF42D4">
            <w:pPr>
              <w:spacing w:line="276" w:lineRule="auto"/>
              <w:jc w:val="both"/>
              <w:rPr>
                <w:rFonts w:ascii="Calibri" w:hAnsi="Calibri" w:cs="Arial"/>
                <w:i/>
                <w:iCs/>
                <w:sz w:val="22"/>
                <w:szCs w:val="22"/>
              </w:rPr>
            </w:pPr>
            <w:bookmarkStart w:id="23" w:name="_Hlk165534824"/>
            <w:r w:rsidRPr="00412349">
              <w:rPr>
                <w:rFonts w:ascii="Calibri" w:hAnsi="Calibri" w:cs="Arial"/>
                <w:i/>
                <w:iCs/>
                <w:sz w:val="22"/>
                <w:szCs w:val="22"/>
              </w:rPr>
              <w:t>Opomba:</w:t>
            </w:r>
          </w:p>
          <w:p w14:paraId="273A16E1" w14:textId="77777777" w:rsidR="00BE6A98" w:rsidRPr="00412349" w:rsidRDefault="00BE6A98" w:rsidP="00DF42D4">
            <w:pPr>
              <w:spacing w:line="276" w:lineRule="auto"/>
              <w:jc w:val="both"/>
              <w:rPr>
                <w:rFonts w:ascii="Calibri" w:hAnsi="Calibri" w:cs="Arial"/>
                <w:sz w:val="22"/>
                <w:szCs w:val="22"/>
              </w:rPr>
            </w:pPr>
          </w:p>
          <w:p w14:paraId="7A8C6F6E" w14:textId="77777777" w:rsidR="00BE6A98" w:rsidRPr="00412349" w:rsidRDefault="00BE6A98" w:rsidP="00DF42D4">
            <w:pPr>
              <w:spacing w:line="276" w:lineRule="auto"/>
              <w:jc w:val="both"/>
              <w:rPr>
                <w:rFonts w:ascii="Calibri" w:hAnsi="Calibri" w:cs="Arial"/>
                <w:sz w:val="22"/>
                <w:szCs w:val="22"/>
              </w:rPr>
            </w:pPr>
            <w:r w:rsidRPr="00412349">
              <w:rPr>
                <w:rFonts w:ascii="Calibri" w:hAnsi="Calibri" w:cs="Arial"/>
                <w:sz w:val="22"/>
                <w:szCs w:val="22"/>
              </w:rPr>
              <w:t xml:space="preserve">Tehnične specifikacije so dokument, v katerem naročnik opredeli vsebino in obseg arhitekturnih in inženirskih storitev. Opredelitev velja za enkratno izvedbo storitve, zato je bistvenega pomena, da so specifikacije natančne in ne omogočajo različnih </w:t>
            </w:r>
            <w:r w:rsidR="00216BEE">
              <w:rPr>
                <w:rFonts w:ascii="Calibri" w:hAnsi="Calibri" w:cs="Arial"/>
                <w:sz w:val="22"/>
                <w:szCs w:val="22"/>
              </w:rPr>
              <w:t>razlag</w:t>
            </w:r>
            <w:r w:rsidRPr="00412349">
              <w:rPr>
                <w:rFonts w:ascii="Calibri" w:hAnsi="Calibri" w:cs="Arial"/>
                <w:sz w:val="22"/>
                <w:szCs w:val="22"/>
              </w:rPr>
              <w:t xml:space="preserve">. Če torej naročnik naknadno po izvedbi delne ali celotne storitve spremeni zahtevo ali celo zahteva novo ali dodatno rešitev, </w:t>
            </w:r>
            <w:r w:rsidR="00216BEE">
              <w:rPr>
                <w:rFonts w:ascii="Calibri" w:hAnsi="Calibri" w:cs="Arial"/>
                <w:sz w:val="22"/>
                <w:szCs w:val="22"/>
              </w:rPr>
              <w:t>mora</w:t>
            </w:r>
            <w:r w:rsidRPr="00412349">
              <w:rPr>
                <w:rFonts w:ascii="Calibri" w:hAnsi="Calibri" w:cs="Arial"/>
                <w:sz w:val="22"/>
                <w:szCs w:val="22"/>
              </w:rPr>
              <w:t xml:space="preserve"> seveda </w:t>
            </w:r>
            <w:r w:rsidR="00216BEE">
              <w:rPr>
                <w:rFonts w:ascii="Calibri" w:hAnsi="Calibri" w:cs="Arial"/>
                <w:sz w:val="22"/>
                <w:szCs w:val="22"/>
              </w:rPr>
              <w:t>ta</w:t>
            </w:r>
            <w:r w:rsidRPr="00412349">
              <w:rPr>
                <w:rFonts w:ascii="Calibri" w:hAnsi="Calibri" w:cs="Arial"/>
                <w:sz w:val="22"/>
                <w:szCs w:val="22"/>
              </w:rPr>
              <w:t xml:space="preserve"> dela plačati. Pogosto naročnik zahteva spremembe na podlagi lastnega stališča o »razvoju projekta«, vendar to ne pomeni tudi brezplačnega dela za </w:t>
            </w:r>
            <w:r w:rsidRPr="00412349">
              <w:rPr>
                <w:rFonts w:ascii="Calibri" w:hAnsi="Calibri" w:cs="Arial"/>
                <w:sz w:val="22"/>
                <w:szCs w:val="22"/>
              </w:rPr>
              <w:lastRenderedPageBreak/>
              <w:t>prevzemnika del. Zato je priporočljivo, da se tovrstna dela pogodbeno opredelijo, kakor tudi, da naročnik posamezne izdelane dele ali faze dokumentacije potrdi pred nadaljnjo obdelavo.</w:t>
            </w:r>
            <w:bookmarkEnd w:id="23"/>
          </w:p>
          <w:p w14:paraId="789BC9EA" w14:textId="77777777" w:rsidR="00BE6A98" w:rsidRPr="00412349" w:rsidRDefault="00BE6A98" w:rsidP="00DF42D4">
            <w:pPr>
              <w:spacing w:line="276" w:lineRule="auto"/>
              <w:jc w:val="both"/>
              <w:rPr>
                <w:rFonts w:ascii="Calibri" w:hAnsi="Calibri" w:cs="Arial"/>
                <w:sz w:val="22"/>
                <w:szCs w:val="22"/>
              </w:rPr>
            </w:pPr>
          </w:p>
        </w:tc>
      </w:tr>
    </w:tbl>
    <w:p w14:paraId="4B342273" w14:textId="77777777" w:rsidR="00182D3A" w:rsidRPr="00412349" w:rsidRDefault="00182D3A" w:rsidP="00260F14">
      <w:pPr>
        <w:spacing w:line="276" w:lineRule="auto"/>
        <w:ind w:left="360"/>
        <w:jc w:val="both"/>
        <w:rPr>
          <w:rFonts w:ascii="Calibri" w:hAnsi="Calibri" w:cs="Arial"/>
          <w:sz w:val="22"/>
          <w:szCs w:val="22"/>
        </w:rPr>
      </w:pPr>
    </w:p>
    <w:p w14:paraId="2A1A72FD" w14:textId="77777777" w:rsidR="00BC2C79" w:rsidRPr="00412349" w:rsidRDefault="00216BEE" w:rsidP="009F3173">
      <w:pPr>
        <w:pStyle w:val="Naslov2"/>
        <w:ind w:left="720"/>
        <w:rPr>
          <w:rFonts w:ascii="Calibri" w:hAnsi="Calibri" w:cs="Calibri"/>
          <w:b/>
          <w:i/>
          <w:color w:val="auto"/>
          <w:sz w:val="22"/>
          <w:szCs w:val="22"/>
        </w:rPr>
      </w:pPr>
      <w:bookmarkStart w:id="24" w:name="_Toc183005280"/>
      <w:r>
        <w:rPr>
          <w:rFonts w:ascii="Calibri" w:hAnsi="Calibri" w:cs="Calibri"/>
          <w:b/>
          <w:i/>
          <w:color w:val="auto"/>
          <w:sz w:val="22"/>
          <w:szCs w:val="22"/>
        </w:rPr>
        <w:t xml:space="preserve">4.2 </w:t>
      </w:r>
      <w:r w:rsidR="005C09AE" w:rsidRPr="00412349">
        <w:rPr>
          <w:rFonts w:ascii="Calibri" w:hAnsi="Calibri" w:cs="Calibri"/>
          <w:b/>
          <w:i/>
          <w:color w:val="auto"/>
          <w:sz w:val="22"/>
          <w:szCs w:val="22"/>
        </w:rPr>
        <w:t>P</w:t>
      </w:r>
      <w:r w:rsidR="00BC2C79" w:rsidRPr="00412349">
        <w:rPr>
          <w:rFonts w:ascii="Calibri" w:hAnsi="Calibri" w:cs="Calibri"/>
          <w:b/>
          <w:i/>
          <w:color w:val="auto"/>
          <w:sz w:val="22"/>
          <w:szCs w:val="22"/>
        </w:rPr>
        <w:t>ogoji za sodelovanje</w:t>
      </w:r>
      <w:bookmarkEnd w:id="24"/>
    </w:p>
    <w:p w14:paraId="53BA2C40" w14:textId="77777777" w:rsidR="005C09AE" w:rsidRPr="00412349" w:rsidRDefault="005C09AE" w:rsidP="00E6641E">
      <w:pPr>
        <w:autoSpaceDE w:val="0"/>
        <w:autoSpaceDN w:val="0"/>
        <w:adjustRightInd w:val="0"/>
        <w:spacing w:line="276" w:lineRule="auto"/>
        <w:ind w:left="360"/>
        <w:jc w:val="both"/>
        <w:rPr>
          <w:rFonts w:ascii="Calibri" w:hAnsi="Calibri" w:cs="Helv"/>
          <w:sz w:val="22"/>
          <w:szCs w:val="22"/>
        </w:rPr>
      </w:pPr>
    </w:p>
    <w:p w14:paraId="28407303" w14:textId="77777777" w:rsidR="000B3C15" w:rsidRPr="00412349" w:rsidRDefault="000B3C15" w:rsidP="00BE6A98">
      <w:pPr>
        <w:spacing w:line="276" w:lineRule="auto"/>
        <w:jc w:val="both"/>
        <w:rPr>
          <w:rFonts w:ascii="Calibri" w:hAnsi="Calibri" w:cs="Arial"/>
          <w:sz w:val="22"/>
          <w:szCs w:val="22"/>
        </w:rPr>
      </w:pPr>
      <w:r w:rsidRPr="00412349">
        <w:rPr>
          <w:rFonts w:ascii="Calibri" w:hAnsi="Calibri" w:cs="Arial"/>
          <w:sz w:val="22"/>
          <w:szCs w:val="22"/>
        </w:rPr>
        <w:t>ZJN-3 glede usposobljenosti gospodarskih subjektov najprej določa razloge, zaradi katerih se subjekt izključi iz postopka</w:t>
      </w:r>
      <w:r w:rsidR="00DB7830" w:rsidRPr="00412349">
        <w:rPr>
          <w:rFonts w:ascii="Calibri" w:hAnsi="Calibri" w:cs="Arial"/>
          <w:sz w:val="22"/>
          <w:szCs w:val="22"/>
        </w:rPr>
        <w:t xml:space="preserve"> (75. člen)</w:t>
      </w:r>
      <w:r w:rsidRPr="00412349">
        <w:rPr>
          <w:rFonts w:ascii="Calibri" w:hAnsi="Calibri" w:cs="Arial"/>
          <w:sz w:val="22"/>
          <w:szCs w:val="22"/>
        </w:rPr>
        <w:t>, določa pa tudi, katera objektivna pravila in pogoje za sodelovanje subjektov lahko postavi naročnik</w:t>
      </w:r>
      <w:r w:rsidR="00DB7830" w:rsidRPr="00412349">
        <w:rPr>
          <w:rFonts w:ascii="Calibri" w:hAnsi="Calibri" w:cs="Arial"/>
          <w:sz w:val="22"/>
          <w:szCs w:val="22"/>
        </w:rPr>
        <w:t xml:space="preserve"> (76. člen)</w:t>
      </w:r>
      <w:r w:rsidRPr="00412349">
        <w:rPr>
          <w:rFonts w:ascii="Calibri" w:hAnsi="Calibri" w:cs="Arial"/>
          <w:sz w:val="22"/>
          <w:szCs w:val="22"/>
        </w:rPr>
        <w:t xml:space="preserve">. </w:t>
      </w:r>
    </w:p>
    <w:p w14:paraId="4B88F2CF" w14:textId="77777777" w:rsidR="000B3C15" w:rsidRPr="00412349" w:rsidRDefault="000B3C15" w:rsidP="00E6641E">
      <w:pPr>
        <w:spacing w:line="276" w:lineRule="auto"/>
        <w:jc w:val="both"/>
        <w:rPr>
          <w:rFonts w:ascii="Calibri" w:hAnsi="Calibri" w:cs="Arial"/>
          <w:sz w:val="22"/>
          <w:szCs w:val="22"/>
        </w:rPr>
      </w:pPr>
    </w:p>
    <w:p w14:paraId="5FD7DC4B" w14:textId="77777777" w:rsidR="000B3C15" w:rsidRPr="00412349" w:rsidRDefault="000B3C15" w:rsidP="00BE6A98">
      <w:pPr>
        <w:spacing w:line="276" w:lineRule="auto"/>
        <w:jc w:val="both"/>
        <w:rPr>
          <w:rFonts w:ascii="Calibri" w:hAnsi="Calibri" w:cs="Arial"/>
          <w:sz w:val="22"/>
          <w:szCs w:val="22"/>
        </w:rPr>
      </w:pPr>
      <w:r w:rsidRPr="00412349">
        <w:rPr>
          <w:rFonts w:ascii="Calibri" w:hAnsi="Calibri" w:cs="Arial"/>
          <w:sz w:val="22"/>
          <w:szCs w:val="22"/>
        </w:rPr>
        <w:t>Naročnik lahko določi objektivna pravila in pogoje za sodelovanje, ki se lahko nanašajo na ustreznost za opravljanje poklicne dejavnosti, na ekonomski in finančni položaj ter tehnično in strokovno sposobnost, pri tem pa morajo biti vse zahteve povezane in sorazmerne s predmetom javnega naročila.</w:t>
      </w:r>
    </w:p>
    <w:p w14:paraId="772B1511" w14:textId="77777777" w:rsidR="000B3C15" w:rsidRPr="00412349" w:rsidRDefault="000B3C15" w:rsidP="00E6641E">
      <w:pPr>
        <w:spacing w:line="276" w:lineRule="auto"/>
        <w:jc w:val="both"/>
        <w:rPr>
          <w:rFonts w:ascii="Calibri" w:hAnsi="Calibri" w:cs="Arial"/>
          <w:sz w:val="22"/>
          <w:szCs w:val="22"/>
        </w:rPr>
      </w:pPr>
    </w:p>
    <w:p w14:paraId="4AD415A0" w14:textId="77777777" w:rsidR="0081027F" w:rsidRPr="00412349" w:rsidRDefault="00B91D4B"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ZJN-3 tudi določa, da se lahko ponudnik sklicuje na </w:t>
      </w:r>
      <w:r w:rsidR="00FE1295">
        <w:rPr>
          <w:rFonts w:ascii="Calibri" w:hAnsi="Calibri" w:cs="Arial"/>
          <w:sz w:val="22"/>
          <w:szCs w:val="22"/>
        </w:rPr>
        <w:t>zmogljivosti</w:t>
      </w:r>
      <w:r w:rsidRPr="00412349">
        <w:rPr>
          <w:rFonts w:ascii="Calibri" w:hAnsi="Calibri" w:cs="Arial"/>
          <w:sz w:val="22"/>
          <w:szCs w:val="22"/>
        </w:rPr>
        <w:t xml:space="preserve"> tretjih subjektov glede</w:t>
      </w:r>
      <w:r w:rsidR="00882255" w:rsidRPr="00412349">
        <w:rPr>
          <w:rFonts w:ascii="Calibri" w:hAnsi="Calibri" w:cs="Arial"/>
          <w:sz w:val="22"/>
          <w:szCs w:val="22"/>
        </w:rPr>
        <w:t xml:space="preserve"> pogojev v zvezi z izobrazbo in strokovno usposobljenostjo</w:t>
      </w:r>
      <w:r w:rsidRPr="00412349">
        <w:rPr>
          <w:rFonts w:ascii="Calibri" w:hAnsi="Calibri" w:cs="Arial"/>
          <w:sz w:val="22"/>
          <w:szCs w:val="22"/>
        </w:rPr>
        <w:t xml:space="preserve"> </w:t>
      </w:r>
      <w:r w:rsidR="00882255" w:rsidRPr="00412349">
        <w:rPr>
          <w:rFonts w:ascii="Calibri" w:hAnsi="Calibri" w:cs="Arial"/>
          <w:sz w:val="22"/>
          <w:szCs w:val="22"/>
        </w:rPr>
        <w:t xml:space="preserve">izvajalca storitev ali gradenj in vodstvenih delavcev podjetja ter </w:t>
      </w:r>
      <w:r w:rsidR="00FE1295">
        <w:rPr>
          <w:rFonts w:ascii="Calibri" w:hAnsi="Calibri" w:cs="Arial"/>
          <w:sz w:val="22"/>
          <w:szCs w:val="22"/>
        </w:rPr>
        <w:t xml:space="preserve">glede </w:t>
      </w:r>
      <w:r w:rsidR="00882255" w:rsidRPr="00412349">
        <w:rPr>
          <w:rFonts w:ascii="Calibri" w:hAnsi="Calibri" w:cs="Arial"/>
          <w:sz w:val="22"/>
          <w:szCs w:val="22"/>
        </w:rPr>
        <w:t xml:space="preserve">pogojev v zvezi z ustreznimi poklicnimi izkušnjami </w:t>
      </w:r>
      <w:r w:rsidRPr="00412349">
        <w:rPr>
          <w:rFonts w:ascii="Calibri" w:hAnsi="Calibri" w:cs="Arial"/>
          <w:sz w:val="22"/>
          <w:szCs w:val="22"/>
        </w:rPr>
        <w:t>posameznikov in/ali dokazuje kadrovsko sposobnost svojih ali drugih posameznikov (torej vod</w:t>
      </w:r>
      <w:r w:rsidR="008A02AF" w:rsidRPr="00412349">
        <w:rPr>
          <w:rFonts w:ascii="Calibri" w:hAnsi="Calibri" w:cs="Arial"/>
          <w:sz w:val="22"/>
          <w:szCs w:val="22"/>
        </w:rPr>
        <w:t>ilnih</w:t>
      </w:r>
      <w:r w:rsidRPr="00412349">
        <w:rPr>
          <w:rFonts w:ascii="Calibri" w:hAnsi="Calibri" w:cs="Arial"/>
          <w:sz w:val="22"/>
          <w:szCs w:val="22"/>
        </w:rPr>
        <w:t xml:space="preserve"> delavcev</w:t>
      </w:r>
      <w:r w:rsidR="00FE1295">
        <w:rPr>
          <w:rFonts w:ascii="Calibri" w:hAnsi="Calibri" w:cs="Arial"/>
          <w:sz w:val="22"/>
          <w:szCs w:val="22"/>
        </w:rPr>
        <w:t>,</w:t>
      </w:r>
      <w:r w:rsidR="00C07E52" w:rsidRPr="00412349">
        <w:rPr>
          <w:rFonts w:ascii="Calibri" w:hAnsi="Calibri" w:cs="Arial"/>
          <w:sz w:val="22"/>
          <w:szCs w:val="22"/>
        </w:rPr>
        <w:t xml:space="preserve"> </w:t>
      </w:r>
      <w:r w:rsidR="008A02AF" w:rsidRPr="00412349">
        <w:rPr>
          <w:rFonts w:ascii="Calibri" w:hAnsi="Calibri" w:cs="Arial"/>
          <w:sz w:val="22"/>
          <w:szCs w:val="22"/>
        </w:rPr>
        <w:t xml:space="preserve">tj. </w:t>
      </w:r>
      <w:r w:rsidR="00C07E52" w:rsidRPr="00412349">
        <w:rPr>
          <w:rFonts w:ascii="Calibri" w:hAnsi="Calibri" w:cs="Arial"/>
          <w:sz w:val="22"/>
          <w:szCs w:val="22"/>
        </w:rPr>
        <w:t>odgovornih posameznikov</w:t>
      </w:r>
      <w:r w:rsidR="00BE3986" w:rsidRPr="00412349">
        <w:rPr>
          <w:rFonts w:ascii="Calibri" w:hAnsi="Calibri" w:cs="Arial"/>
          <w:sz w:val="22"/>
          <w:szCs w:val="22"/>
        </w:rPr>
        <w:t xml:space="preserve"> – pooblaščenih strokovnjakov</w:t>
      </w:r>
      <w:r w:rsidRPr="00412349">
        <w:rPr>
          <w:rFonts w:ascii="Calibri" w:hAnsi="Calibri" w:cs="Arial"/>
          <w:sz w:val="22"/>
          <w:szCs w:val="22"/>
        </w:rPr>
        <w:t>, reference posameznikov i</w:t>
      </w:r>
      <w:r w:rsidR="00FE1295">
        <w:rPr>
          <w:rFonts w:ascii="Calibri" w:hAnsi="Calibri" w:cs="Arial"/>
          <w:sz w:val="22"/>
          <w:szCs w:val="22"/>
        </w:rPr>
        <w:t>n podobno</w:t>
      </w:r>
      <w:r w:rsidRPr="00412349">
        <w:rPr>
          <w:rFonts w:ascii="Calibri" w:hAnsi="Calibri" w:cs="Arial"/>
          <w:sz w:val="22"/>
          <w:szCs w:val="22"/>
        </w:rPr>
        <w:t>)</w:t>
      </w:r>
      <w:r w:rsidR="00FE1295">
        <w:rPr>
          <w:rFonts w:ascii="Calibri" w:hAnsi="Calibri" w:cs="Arial"/>
          <w:sz w:val="22"/>
          <w:szCs w:val="22"/>
        </w:rPr>
        <w:t>, vendar</w:t>
      </w:r>
      <w:r w:rsidRPr="00412349">
        <w:rPr>
          <w:rFonts w:ascii="Calibri" w:hAnsi="Calibri" w:cs="Arial"/>
          <w:sz w:val="22"/>
          <w:szCs w:val="22"/>
        </w:rPr>
        <w:t xml:space="preserve"> pod pogojem, da bodo ti tudi dejansko opravili ta del posla. Poleg tega zakon določa, da lahko naročnik zahteva, da ponudnik ključne naloge opravi sam.</w:t>
      </w:r>
    </w:p>
    <w:p w14:paraId="454E7D0E" w14:textId="77777777" w:rsidR="00D8794B" w:rsidRPr="00412349" w:rsidRDefault="00D8794B" w:rsidP="0081027F">
      <w:pPr>
        <w:autoSpaceDE w:val="0"/>
        <w:autoSpaceDN w:val="0"/>
        <w:adjustRightInd w:val="0"/>
        <w:spacing w:line="276" w:lineRule="auto"/>
        <w:ind w:left="360"/>
        <w:jc w:val="both"/>
        <w:rPr>
          <w:rFonts w:ascii="Calibri" w:hAnsi="Calibri" w:cs="Arial"/>
          <w:sz w:val="22"/>
          <w:szCs w:val="22"/>
        </w:rPr>
      </w:pPr>
    </w:p>
    <w:p w14:paraId="6F206B6F" w14:textId="77777777" w:rsidR="000313D9" w:rsidRPr="00412349" w:rsidRDefault="000313D9"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Ob tem je treba upoštevati omejitve, ki jih GZ</w:t>
      </w:r>
      <w:r w:rsidR="005C10D9" w:rsidRPr="00412349">
        <w:rPr>
          <w:rFonts w:ascii="Calibri" w:hAnsi="Calibri" w:cs="Arial"/>
          <w:sz w:val="22"/>
          <w:szCs w:val="22"/>
        </w:rPr>
        <w:t>-1</w:t>
      </w:r>
      <w:r w:rsidRPr="00412349">
        <w:rPr>
          <w:rFonts w:ascii="Calibri" w:hAnsi="Calibri" w:cs="Arial"/>
          <w:sz w:val="22"/>
          <w:szCs w:val="22"/>
        </w:rPr>
        <w:t xml:space="preserve"> nalaga prevzemniku posla projektiranja (</w:t>
      </w:r>
      <w:r w:rsidR="00880F7A" w:rsidRPr="00412349">
        <w:rPr>
          <w:rFonts w:ascii="Calibri" w:hAnsi="Calibri" w:cs="Arial"/>
          <w:sz w:val="22"/>
          <w:szCs w:val="22"/>
        </w:rPr>
        <w:t>14</w:t>
      </w:r>
      <w:r w:rsidRPr="00412349">
        <w:rPr>
          <w:rFonts w:ascii="Calibri" w:hAnsi="Calibri" w:cs="Arial"/>
          <w:sz w:val="22"/>
          <w:szCs w:val="22"/>
        </w:rPr>
        <w:t>. člen) in nadzora nad gradnjo (</w:t>
      </w:r>
      <w:r w:rsidR="00880F7A" w:rsidRPr="00412349">
        <w:rPr>
          <w:rFonts w:ascii="Calibri" w:hAnsi="Calibri" w:cs="Arial"/>
          <w:sz w:val="22"/>
          <w:szCs w:val="22"/>
        </w:rPr>
        <w:t>15</w:t>
      </w:r>
      <w:r w:rsidRPr="00412349">
        <w:rPr>
          <w:rFonts w:ascii="Calibri" w:hAnsi="Calibri" w:cs="Arial"/>
          <w:sz w:val="22"/>
          <w:szCs w:val="22"/>
        </w:rPr>
        <w:t xml:space="preserve">. člen) v zvezi </w:t>
      </w:r>
      <w:r w:rsidR="006013D5" w:rsidRPr="00412349">
        <w:rPr>
          <w:rFonts w:ascii="Calibri" w:hAnsi="Calibri" w:cs="Arial"/>
          <w:sz w:val="22"/>
          <w:szCs w:val="22"/>
        </w:rPr>
        <w:t>s</w:t>
      </w:r>
      <w:r w:rsidRPr="00412349">
        <w:rPr>
          <w:rFonts w:ascii="Calibri" w:hAnsi="Calibri" w:cs="Arial"/>
          <w:sz w:val="22"/>
          <w:szCs w:val="22"/>
        </w:rPr>
        <w:t xml:space="preserve"> prevzemanjem in opravljanjem storitev ter imenovanjem odgovornih posameznikov</w:t>
      </w:r>
      <w:r w:rsidR="008767F6" w:rsidRPr="00412349">
        <w:rPr>
          <w:rFonts w:ascii="Calibri" w:hAnsi="Calibri" w:cs="Arial"/>
          <w:sz w:val="22"/>
          <w:szCs w:val="22"/>
        </w:rPr>
        <w:t xml:space="preserve"> – pooblaščenih strokovnjakov</w:t>
      </w:r>
      <w:r w:rsidRPr="00412349">
        <w:rPr>
          <w:rFonts w:ascii="Calibri" w:hAnsi="Calibri" w:cs="Arial"/>
          <w:sz w:val="22"/>
          <w:szCs w:val="22"/>
        </w:rPr>
        <w:t>. GZ</w:t>
      </w:r>
      <w:r w:rsidR="005C10D9" w:rsidRPr="00412349">
        <w:rPr>
          <w:rFonts w:ascii="Calibri" w:hAnsi="Calibri" w:cs="Arial"/>
          <w:sz w:val="22"/>
          <w:szCs w:val="22"/>
        </w:rPr>
        <w:t>-1</w:t>
      </w:r>
      <w:r w:rsidRPr="00412349">
        <w:rPr>
          <w:rFonts w:ascii="Calibri" w:hAnsi="Calibri" w:cs="Arial"/>
          <w:sz w:val="22"/>
          <w:szCs w:val="22"/>
        </w:rPr>
        <w:t xml:space="preserve"> tako v 1</w:t>
      </w:r>
      <w:r w:rsidR="00880F7A" w:rsidRPr="00412349">
        <w:rPr>
          <w:rFonts w:ascii="Calibri" w:hAnsi="Calibri" w:cs="Arial"/>
          <w:sz w:val="22"/>
          <w:szCs w:val="22"/>
        </w:rPr>
        <w:t>4</w:t>
      </w:r>
      <w:r w:rsidRPr="00412349">
        <w:rPr>
          <w:rFonts w:ascii="Calibri" w:hAnsi="Calibri" w:cs="Arial"/>
          <w:sz w:val="22"/>
          <w:szCs w:val="22"/>
        </w:rPr>
        <w:t>. in 1</w:t>
      </w:r>
      <w:r w:rsidR="00880F7A" w:rsidRPr="00412349">
        <w:rPr>
          <w:rFonts w:ascii="Calibri" w:hAnsi="Calibri" w:cs="Arial"/>
          <w:sz w:val="22"/>
          <w:szCs w:val="22"/>
        </w:rPr>
        <w:t>5</w:t>
      </w:r>
      <w:r w:rsidRPr="00412349">
        <w:rPr>
          <w:rFonts w:ascii="Calibri" w:hAnsi="Calibri" w:cs="Arial"/>
          <w:sz w:val="22"/>
          <w:szCs w:val="22"/>
        </w:rPr>
        <w:t xml:space="preserve">. členu določa, da mora prevzemnik posla del prevzetih nalog </w:t>
      </w:r>
      <w:r w:rsidR="00145CFD" w:rsidRPr="00412349">
        <w:rPr>
          <w:rFonts w:ascii="Calibri" w:hAnsi="Calibri" w:cs="Arial"/>
          <w:sz w:val="22"/>
          <w:szCs w:val="22"/>
        </w:rPr>
        <w:t xml:space="preserve">opraviti sam </w:t>
      </w:r>
      <w:r w:rsidR="008767F6" w:rsidRPr="00412349">
        <w:rPr>
          <w:rFonts w:ascii="Calibri" w:hAnsi="Calibri" w:cs="Arial"/>
          <w:sz w:val="22"/>
          <w:szCs w:val="22"/>
        </w:rPr>
        <w:t>s svojimi pooblaščenimi strokovnjaki</w:t>
      </w:r>
      <w:r w:rsidRPr="00412349">
        <w:rPr>
          <w:rFonts w:ascii="Calibri" w:hAnsi="Calibri" w:cs="Arial"/>
          <w:sz w:val="22"/>
          <w:szCs w:val="22"/>
        </w:rPr>
        <w:t xml:space="preserve">, za izvedbo tistih </w:t>
      </w:r>
      <w:r w:rsidR="008767F6" w:rsidRPr="00412349">
        <w:rPr>
          <w:rFonts w:ascii="Calibri" w:hAnsi="Calibri" w:cs="Arial"/>
          <w:sz w:val="22"/>
          <w:szCs w:val="22"/>
        </w:rPr>
        <w:t xml:space="preserve">prevzetih </w:t>
      </w:r>
      <w:r w:rsidRPr="00412349">
        <w:rPr>
          <w:rFonts w:ascii="Calibri" w:hAnsi="Calibri" w:cs="Arial"/>
          <w:sz w:val="22"/>
          <w:szCs w:val="22"/>
        </w:rPr>
        <w:t>nalog, za katere pa sam ni</w:t>
      </w:r>
      <w:r w:rsidR="008767F6" w:rsidRPr="00412349">
        <w:rPr>
          <w:rFonts w:ascii="Calibri" w:hAnsi="Calibri" w:cs="Arial"/>
          <w:sz w:val="22"/>
          <w:szCs w:val="22"/>
        </w:rPr>
        <w:t>ma</w:t>
      </w:r>
      <w:r w:rsidRPr="00412349">
        <w:rPr>
          <w:rFonts w:ascii="Calibri" w:hAnsi="Calibri" w:cs="Arial"/>
          <w:sz w:val="22"/>
          <w:szCs w:val="22"/>
        </w:rPr>
        <w:t xml:space="preserve"> </w:t>
      </w:r>
      <w:r w:rsidR="00720AF8" w:rsidRPr="00412349">
        <w:rPr>
          <w:rFonts w:ascii="Calibri" w:hAnsi="Calibri" w:cs="Arial"/>
          <w:sz w:val="22"/>
          <w:szCs w:val="22"/>
        </w:rPr>
        <w:t>pooblaščenih strokovnjakov</w:t>
      </w:r>
      <w:r w:rsidR="008767F6" w:rsidRPr="00412349">
        <w:rPr>
          <w:rFonts w:ascii="Calibri" w:hAnsi="Calibri" w:cs="Arial"/>
          <w:sz w:val="22"/>
          <w:szCs w:val="22"/>
        </w:rPr>
        <w:t xml:space="preserve"> z ustreznimi pooblastili po ZAID</w:t>
      </w:r>
      <w:r w:rsidRPr="00412349">
        <w:rPr>
          <w:rFonts w:ascii="Calibri" w:hAnsi="Calibri" w:cs="Arial"/>
          <w:sz w:val="22"/>
          <w:szCs w:val="22"/>
        </w:rPr>
        <w:t xml:space="preserve">, pa </w:t>
      </w:r>
      <w:r w:rsidR="008767F6" w:rsidRPr="00412349">
        <w:rPr>
          <w:rFonts w:ascii="Calibri" w:hAnsi="Calibri" w:cs="Arial"/>
          <w:sz w:val="22"/>
          <w:szCs w:val="22"/>
        </w:rPr>
        <w:t xml:space="preserve">mora </w:t>
      </w:r>
      <w:r w:rsidRPr="00412349">
        <w:rPr>
          <w:rFonts w:ascii="Calibri" w:hAnsi="Calibri" w:cs="Arial"/>
          <w:sz w:val="22"/>
          <w:szCs w:val="22"/>
        </w:rPr>
        <w:t>skleniti pogodbo z drugim</w:t>
      </w:r>
      <w:r w:rsidR="008767F6" w:rsidRPr="00412349">
        <w:rPr>
          <w:rFonts w:ascii="Calibri" w:hAnsi="Calibri" w:cs="Arial"/>
          <w:sz w:val="22"/>
          <w:szCs w:val="22"/>
        </w:rPr>
        <w:t xml:space="preserve"> ali drugimi</w:t>
      </w:r>
      <w:r w:rsidRPr="00412349">
        <w:rPr>
          <w:rFonts w:ascii="Calibri" w:hAnsi="Calibri" w:cs="Arial"/>
          <w:sz w:val="22"/>
          <w:szCs w:val="22"/>
        </w:rPr>
        <w:t xml:space="preserve"> </w:t>
      </w:r>
      <w:r w:rsidR="008767F6" w:rsidRPr="00412349">
        <w:rPr>
          <w:rFonts w:ascii="Calibri" w:hAnsi="Calibri" w:cs="Arial"/>
          <w:sz w:val="22"/>
          <w:szCs w:val="22"/>
        </w:rPr>
        <w:t>gospodarskimi</w:t>
      </w:r>
      <w:r w:rsidRPr="00412349">
        <w:rPr>
          <w:rFonts w:ascii="Calibri" w:hAnsi="Calibri" w:cs="Arial"/>
          <w:sz w:val="22"/>
          <w:szCs w:val="22"/>
        </w:rPr>
        <w:t xml:space="preserve"> subjekt</w:t>
      </w:r>
      <w:r w:rsidR="008767F6" w:rsidRPr="00412349">
        <w:rPr>
          <w:rFonts w:ascii="Calibri" w:hAnsi="Calibri" w:cs="Arial"/>
          <w:sz w:val="22"/>
          <w:szCs w:val="22"/>
        </w:rPr>
        <w:t>i</w:t>
      </w:r>
      <w:r w:rsidRPr="00412349">
        <w:rPr>
          <w:rFonts w:ascii="Calibri" w:hAnsi="Calibri" w:cs="Arial"/>
          <w:sz w:val="22"/>
          <w:szCs w:val="22"/>
        </w:rPr>
        <w:t xml:space="preserve">, </w:t>
      </w:r>
      <w:r w:rsidR="008767F6" w:rsidRPr="00412349">
        <w:rPr>
          <w:rFonts w:ascii="Calibri" w:hAnsi="Calibri" w:cs="Arial"/>
          <w:sz w:val="22"/>
          <w:szCs w:val="22"/>
        </w:rPr>
        <w:t xml:space="preserve">ki izpolnjujejo pogoje iz 14. člena ZAID, </w:t>
      </w:r>
      <w:r w:rsidRPr="00412349">
        <w:rPr>
          <w:rFonts w:ascii="Calibri" w:hAnsi="Calibri" w:cs="Arial"/>
          <w:sz w:val="22"/>
          <w:szCs w:val="22"/>
        </w:rPr>
        <w:t xml:space="preserve">ki </w:t>
      </w:r>
      <w:r w:rsidR="008767F6" w:rsidRPr="00412349">
        <w:rPr>
          <w:rFonts w:ascii="Calibri" w:hAnsi="Calibri" w:cs="Arial"/>
          <w:sz w:val="22"/>
          <w:szCs w:val="22"/>
        </w:rPr>
        <w:t>take pooblaščene strokovnjake ima(</w:t>
      </w:r>
      <w:r w:rsidR="00FE1295">
        <w:rPr>
          <w:rFonts w:ascii="Calibri" w:hAnsi="Calibri" w:cs="Arial"/>
          <w:sz w:val="22"/>
          <w:szCs w:val="22"/>
        </w:rPr>
        <w:t>-</w:t>
      </w:r>
      <w:r w:rsidR="008767F6" w:rsidRPr="00412349">
        <w:rPr>
          <w:rFonts w:ascii="Calibri" w:hAnsi="Calibri" w:cs="Arial"/>
          <w:sz w:val="22"/>
          <w:szCs w:val="22"/>
        </w:rPr>
        <w:t>jo). »Svoji pooblaščeni strokovnjaki« so osebe, ki so z gospodarskim subjektom povezani na način iz tretjega odstavka 5. člena ZAID</w:t>
      </w:r>
      <w:r w:rsidR="00720AF8" w:rsidRPr="00412349">
        <w:rPr>
          <w:rFonts w:ascii="Calibri" w:hAnsi="Calibri" w:cs="Arial"/>
          <w:sz w:val="22"/>
          <w:szCs w:val="22"/>
        </w:rPr>
        <w:t xml:space="preserve">, o čemer se lahko investitor prepriča </w:t>
      </w:r>
      <w:r w:rsidR="006013D5" w:rsidRPr="00412349">
        <w:rPr>
          <w:rFonts w:ascii="Calibri" w:hAnsi="Calibri" w:cs="Arial"/>
          <w:sz w:val="22"/>
          <w:szCs w:val="22"/>
        </w:rPr>
        <w:t>z</w:t>
      </w:r>
      <w:r w:rsidR="00720AF8" w:rsidRPr="00412349">
        <w:rPr>
          <w:rFonts w:ascii="Calibri" w:hAnsi="Calibri" w:cs="Arial"/>
          <w:sz w:val="22"/>
          <w:szCs w:val="22"/>
        </w:rPr>
        <w:t xml:space="preserve"> </w:t>
      </w:r>
      <w:r w:rsidR="006013D5" w:rsidRPr="00412349">
        <w:rPr>
          <w:rFonts w:ascii="Calibri" w:hAnsi="Calibri" w:cs="Arial"/>
          <w:sz w:val="22"/>
          <w:szCs w:val="22"/>
        </w:rPr>
        <w:t>v</w:t>
      </w:r>
      <w:r w:rsidR="00720AF8" w:rsidRPr="00412349">
        <w:rPr>
          <w:rFonts w:ascii="Calibri" w:hAnsi="Calibri" w:cs="Arial"/>
          <w:sz w:val="22"/>
          <w:szCs w:val="22"/>
        </w:rPr>
        <w:t xml:space="preserve">pogledom v javni del imenika </w:t>
      </w:r>
      <w:r w:rsidR="00720AF8" w:rsidRPr="00412349">
        <w:rPr>
          <w:rFonts w:ascii="Calibri" w:hAnsi="Calibri" w:cs="Calibri"/>
          <w:sz w:val="22"/>
          <w:szCs w:val="22"/>
        </w:rPr>
        <w:t xml:space="preserve">pooblaščenih arhitektov, ki ga vodi ZAPS </w:t>
      </w:r>
      <w:r w:rsidR="00720AF8" w:rsidRPr="00CD5C5B">
        <w:rPr>
          <w:rFonts w:ascii="Calibri" w:hAnsi="Calibri" w:cs="Calibri"/>
          <w:sz w:val="22"/>
          <w:szCs w:val="22"/>
        </w:rPr>
        <w:t>(</w:t>
      </w:r>
      <w:hyperlink r:id="rId20" w:history="1">
        <w:r w:rsidR="00F0471A" w:rsidRPr="00CD5C5B">
          <w:rPr>
            <w:rStyle w:val="Hiperpovezava"/>
            <w:rFonts w:ascii="Calibri" w:hAnsi="Calibri" w:cs="Calibri"/>
          </w:rPr>
          <w:t>Imenik - ZAPS</w:t>
        </w:r>
      </w:hyperlink>
      <w:r w:rsidR="00720AF8" w:rsidRPr="00412349">
        <w:rPr>
          <w:rFonts w:ascii="Calibri" w:hAnsi="Calibri" w:cs="Calibri"/>
          <w:sz w:val="22"/>
          <w:szCs w:val="22"/>
        </w:rPr>
        <w:t>)</w:t>
      </w:r>
      <w:r w:rsidR="00774346">
        <w:rPr>
          <w:rFonts w:ascii="Calibri" w:hAnsi="Calibri" w:cs="Calibri"/>
          <w:sz w:val="22"/>
          <w:szCs w:val="22"/>
        </w:rPr>
        <w:t>,</w:t>
      </w:r>
      <w:r w:rsidR="00720AF8" w:rsidRPr="00412349">
        <w:rPr>
          <w:rFonts w:ascii="Calibri" w:hAnsi="Calibri" w:cs="Calibri"/>
          <w:sz w:val="22"/>
          <w:szCs w:val="22"/>
        </w:rPr>
        <w:t xml:space="preserve"> oziroma imenika pooblaščenih inženirjev, ki ga vodi IZS (</w:t>
      </w:r>
      <w:hyperlink r:id="rId21" w:history="1">
        <w:r w:rsidR="00802A24" w:rsidRPr="00CD5C5B">
          <w:rPr>
            <w:rStyle w:val="Hiperpovezava"/>
            <w:rFonts w:ascii="Calibri" w:hAnsi="Calibri" w:cs="Calibri"/>
          </w:rPr>
          <w:t>Pooblaščeni inženirji - IZS</w:t>
        </w:r>
      </w:hyperlink>
      <w:r w:rsidR="00802A24">
        <w:rPr>
          <w:rFonts w:ascii="Calibri" w:hAnsi="Calibri" w:cs="Calibri"/>
          <w:sz w:val="22"/>
          <w:szCs w:val="22"/>
        </w:rPr>
        <w:t>).</w:t>
      </w:r>
      <w:r w:rsidR="008767F6" w:rsidRPr="00412349">
        <w:rPr>
          <w:rFonts w:ascii="Calibri" w:hAnsi="Calibri" w:cs="Calibri"/>
          <w:sz w:val="22"/>
          <w:szCs w:val="22"/>
        </w:rPr>
        <w:t xml:space="preserve"> </w:t>
      </w:r>
      <w:r w:rsidR="00720AF8" w:rsidRPr="00412349">
        <w:rPr>
          <w:rFonts w:ascii="Calibri" w:hAnsi="Calibri" w:cs="Calibri"/>
          <w:sz w:val="22"/>
          <w:szCs w:val="22"/>
        </w:rPr>
        <w:t>Pooblaščeni strokovnjaki morajo imeti aktiven</w:t>
      </w:r>
      <w:r w:rsidR="00720AF8" w:rsidRPr="00412349">
        <w:rPr>
          <w:rFonts w:ascii="Calibri" w:hAnsi="Calibri" w:cs="Arial"/>
          <w:sz w:val="22"/>
          <w:szCs w:val="22"/>
        </w:rPr>
        <w:t xml:space="preserve"> poklicni naziv. </w:t>
      </w:r>
      <w:r w:rsidR="008767F6" w:rsidRPr="00412349">
        <w:rPr>
          <w:rFonts w:ascii="Calibri" w:hAnsi="Calibri" w:cs="Arial"/>
          <w:sz w:val="22"/>
          <w:szCs w:val="22"/>
        </w:rPr>
        <w:t xml:space="preserve">Nadaljnja omejitev je, da morata biti vodja </w:t>
      </w:r>
      <w:r w:rsidR="00526767" w:rsidRPr="00412349">
        <w:rPr>
          <w:rFonts w:ascii="Calibri" w:hAnsi="Calibri" w:cs="Arial"/>
          <w:sz w:val="22"/>
          <w:szCs w:val="22"/>
        </w:rPr>
        <w:t>projektiranja</w:t>
      </w:r>
      <w:r w:rsidR="008767F6" w:rsidRPr="00412349">
        <w:rPr>
          <w:rFonts w:ascii="Calibri" w:hAnsi="Calibri" w:cs="Arial"/>
          <w:sz w:val="22"/>
          <w:szCs w:val="22"/>
        </w:rPr>
        <w:t xml:space="preserve"> in vodja nadzora pooblaščena strokovnjaka, ki sta povezana s prevzemnikom posla, torej gospodarskim subjektom, ki sklene pogodbo z investitorjem (</w:t>
      </w:r>
      <w:r w:rsidR="00880F7A" w:rsidRPr="00412349">
        <w:rPr>
          <w:rFonts w:ascii="Calibri" w:hAnsi="Calibri" w:cs="Arial"/>
          <w:sz w:val="22"/>
          <w:szCs w:val="22"/>
        </w:rPr>
        <w:t xml:space="preserve">druga alineja drugega </w:t>
      </w:r>
      <w:r w:rsidR="00720AF8" w:rsidRPr="00412349">
        <w:rPr>
          <w:rFonts w:ascii="Calibri" w:hAnsi="Calibri" w:cs="Arial"/>
          <w:sz w:val="22"/>
          <w:szCs w:val="22"/>
        </w:rPr>
        <w:t>odstavek 1</w:t>
      </w:r>
      <w:r w:rsidR="00880F7A" w:rsidRPr="00412349">
        <w:rPr>
          <w:rFonts w:ascii="Calibri" w:hAnsi="Calibri" w:cs="Arial"/>
          <w:sz w:val="22"/>
          <w:szCs w:val="22"/>
        </w:rPr>
        <w:t>4</w:t>
      </w:r>
      <w:r w:rsidR="00720AF8" w:rsidRPr="00412349">
        <w:rPr>
          <w:rFonts w:ascii="Calibri" w:hAnsi="Calibri" w:cs="Arial"/>
          <w:sz w:val="22"/>
          <w:szCs w:val="22"/>
        </w:rPr>
        <w:t xml:space="preserve">. člena in </w:t>
      </w:r>
      <w:r w:rsidR="00880F7A" w:rsidRPr="00412349">
        <w:rPr>
          <w:rFonts w:ascii="Calibri" w:hAnsi="Calibri" w:cs="Arial"/>
          <w:sz w:val="22"/>
          <w:szCs w:val="22"/>
        </w:rPr>
        <w:t>tretji o</w:t>
      </w:r>
      <w:r w:rsidR="00720AF8" w:rsidRPr="00412349">
        <w:rPr>
          <w:rFonts w:ascii="Calibri" w:hAnsi="Calibri" w:cs="Arial"/>
          <w:sz w:val="22"/>
          <w:szCs w:val="22"/>
        </w:rPr>
        <w:t>dstavek 1</w:t>
      </w:r>
      <w:r w:rsidR="00880F7A" w:rsidRPr="00412349">
        <w:rPr>
          <w:rFonts w:ascii="Calibri" w:hAnsi="Calibri" w:cs="Arial"/>
          <w:sz w:val="22"/>
          <w:szCs w:val="22"/>
        </w:rPr>
        <w:t>5</w:t>
      </w:r>
      <w:r w:rsidR="00720AF8" w:rsidRPr="00412349">
        <w:rPr>
          <w:rFonts w:ascii="Calibri" w:hAnsi="Calibri" w:cs="Arial"/>
          <w:sz w:val="22"/>
          <w:szCs w:val="22"/>
        </w:rPr>
        <w:t>. člena GZ</w:t>
      </w:r>
      <w:r w:rsidR="005C10D9" w:rsidRPr="00412349">
        <w:rPr>
          <w:rFonts w:ascii="Calibri" w:hAnsi="Calibri" w:cs="Arial"/>
          <w:sz w:val="22"/>
          <w:szCs w:val="22"/>
        </w:rPr>
        <w:t>-1</w:t>
      </w:r>
      <w:r w:rsidR="008767F6" w:rsidRPr="00412349">
        <w:rPr>
          <w:rFonts w:ascii="Calibri" w:hAnsi="Calibri" w:cs="Arial"/>
          <w:sz w:val="22"/>
          <w:szCs w:val="22"/>
        </w:rPr>
        <w:t>).</w:t>
      </w:r>
    </w:p>
    <w:p w14:paraId="49C66A00" w14:textId="77777777" w:rsidR="000313D9" w:rsidRPr="00412349" w:rsidRDefault="000313D9" w:rsidP="0081027F">
      <w:pPr>
        <w:autoSpaceDE w:val="0"/>
        <w:autoSpaceDN w:val="0"/>
        <w:adjustRightInd w:val="0"/>
        <w:spacing w:line="276" w:lineRule="auto"/>
        <w:ind w:left="360"/>
        <w:jc w:val="both"/>
        <w:rPr>
          <w:rFonts w:ascii="Calibri" w:hAnsi="Calibri" w:cs="Arial"/>
          <w:sz w:val="22"/>
          <w:szCs w:val="22"/>
        </w:rPr>
      </w:pPr>
    </w:p>
    <w:p w14:paraId="5BDD5266" w14:textId="77777777" w:rsidR="00D8794B" w:rsidRDefault="00D8794B"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Pred vsakim javnim naročilom mora naročnik opraviti oceno trga in to upoštevati pri opredelitvi pogojev, ki </w:t>
      </w:r>
      <w:r w:rsidR="001823FA" w:rsidRPr="00412349">
        <w:rPr>
          <w:rFonts w:ascii="Calibri" w:hAnsi="Calibri" w:cs="Arial"/>
          <w:sz w:val="22"/>
          <w:szCs w:val="22"/>
        </w:rPr>
        <w:t xml:space="preserve">ne smejo biti </w:t>
      </w:r>
      <w:proofErr w:type="spellStart"/>
      <w:r w:rsidR="001823FA" w:rsidRPr="00412349">
        <w:rPr>
          <w:rFonts w:ascii="Calibri" w:hAnsi="Calibri" w:cs="Arial"/>
          <w:sz w:val="22"/>
          <w:szCs w:val="22"/>
        </w:rPr>
        <w:t>diskriminatorni</w:t>
      </w:r>
      <w:proofErr w:type="spellEnd"/>
      <w:r w:rsidR="001823FA" w:rsidRPr="00412349">
        <w:rPr>
          <w:rFonts w:ascii="Calibri" w:hAnsi="Calibri" w:cs="Arial"/>
          <w:sz w:val="22"/>
          <w:szCs w:val="22"/>
        </w:rPr>
        <w:t xml:space="preserve"> </w:t>
      </w:r>
      <w:r w:rsidR="0083237B" w:rsidRPr="00412349">
        <w:rPr>
          <w:rFonts w:ascii="Calibri" w:hAnsi="Calibri" w:cs="Arial"/>
          <w:sz w:val="22"/>
          <w:szCs w:val="22"/>
        </w:rPr>
        <w:t>oziroma</w:t>
      </w:r>
      <w:r w:rsidR="001823FA" w:rsidRPr="00412349">
        <w:rPr>
          <w:rFonts w:ascii="Calibri" w:hAnsi="Calibri" w:cs="Arial"/>
          <w:sz w:val="22"/>
          <w:szCs w:val="22"/>
        </w:rPr>
        <w:t xml:space="preserve"> morajo </w:t>
      </w:r>
      <w:r w:rsidRPr="00412349">
        <w:rPr>
          <w:rFonts w:ascii="Calibri" w:hAnsi="Calibri" w:cs="Arial"/>
          <w:sz w:val="22"/>
          <w:szCs w:val="22"/>
        </w:rPr>
        <w:t>zagotavlja</w:t>
      </w:r>
      <w:r w:rsidR="001823FA" w:rsidRPr="00412349">
        <w:rPr>
          <w:rFonts w:ascii="Calibri" w:hAnsi="Calibri" w:cs="Arial"/>
          <w:sz w:val="22"/>
          <w:szCs w:val="22"/>
        </w:rPr>
        <w:t>ti</w:t>
      </w:r>
      <w:r w:rsidRPr="00412349">
        <w:rPr>
          <w:rFonts w:ascii="Calibri" w:hAnsi="Calibri" w:cs="Arial"/>
          <w:sz w:val="22"/>
          <w:szCs w:val="22"/>
        </w:rPr>
        <w:t xml:space="preserve"> ustrez</w:t>
      </w:r>
      <w:r w:rsidR="00774346">
        <w:rPr>
          <w:rFonts w:ascii="Calibri" w:hAnsi="Calibri" w:cs="Arial"/>
          <w:sz w:val="22"/>
          <w:szCs w:val="22"/>
        </w:rPr>
        <w:t>no raven</w:t>
      </w:r>
      <w:r w:rsidRPr="00412349">
        <w:rPr>
          <w:rFonts w:ascii="Calibri" w:hAnsi="Calibri" w:cs="Arial"/>
          <w:sz w:val="22"/>
          <w:szCs w:val="22"/>
        </w:rPr>
        <w:t xml:space="preserve"> konkurence</w:t>
      </w:r>
      <w:r w:rsidR="00ED0390" w:rsidRPr="00412349">
        <w:rPr>
          <w:rFonts w:ascii="Calibri" w:hAnsi="Calibri" w:cs="Arial"/>
          <w:sz w:val="22"/>
          <w:szCs w:val="22"/>
        </w:rPr>
        <w:t>, vendar ne na škodo kakovosti izvedbe javnega naročila</w:t>
      </w:r>
      <w:r w:rsidRPr="00412349">
        <w:rPr>
          <w:rFonts w:ascii="Calibri" w:hAnsi="Calibri" w:cs="Arial"/>
          <w:sz w:val="22"/>
          <w:szCs w:val="22"/>
        </w:rPr>
        <w:t xml:space="preserve">. </w:t>
      </w:r>
    </w:p>
    <w:p w14:paraId="19752187" w14:textId="77777777" w:rsidR="00606099" w:rsidRDefault="00606099" w:rsidP="00BE6A98">
      <w:pPr>
        <w:autoSpaceDE w:val="0"/>
        <w:autoSpaceDN w:val="0"/>
        <w:adjustRightInd w:val="0"/>
        <w:spacing w:line="276" w:lineRule="auto"/>
        <w:jc w:val="both"/>
        <w:rPr>
          <w:rFonts w:ascii="Calibri" w:hAnsi="Calibri" w:cs="Arial"/>
          <w:sz w:val="22"/>
          <w:szCs w:val="22"/>
        </w:rPr>
      </w:pPr>
    </w:p>
    <w:p w14:paraId="723FF6A3" w14:textId="77777777" w:rsidR="00606099" w:rsidRPr="00412349" w:rsidRDefault="00606099" w:rsidP="00BE6A98">
      <w:pPr>
        <w:autoSpaceDE w:val="0"/>
        <w:autoSpaceDN w:val="0"/>
        <w:adjustRightInd w:val="0"/>
        <w:spacing w:line="276" w:lineRule="auto"/>
        <w:jc w:val="both"/>
        <w:rPr>
          <w:rFonts w:ascii="Calibri" w:hAnsi="Calibri" w:cs="Arial"/>
          <w:sz w:val="22"/>
          <w:szCs w:val="22"/>
        </w:rPr>
      </w:pPr>
    </w:p>
    <w:p w14:paraId="54AEE912" w14:textId="77777777" w:rsidR="007912BC" w:rsidRPr="00412349" w:rsidRDefault="007912BC" w:rsidP="00E6641E">
      <w:pPr>
        <w:autoSpaceDE w:val="0"/>
        <w:autoSpaceDN w:val="0"/>
        <w:adjustRightInd w:val="0"/>
        <w:spacing w:line="276" w:lineRule="auto"/>
        <w:ind w:left="720"/>
        <w:jc w:val="both"/>
        <w:rPr>
          <w:rFonts w:ascii="Calibri" w:hAnsi="Calibri" w:cs="Helv"/>
          <w:sz w:val="22"/>
          <w:szCs w:val="22"/>
        </w:rPr>
      </w:pPr>
    </w:p>
    <w:p w14:paraId="55304575" w14:textId="77777777" w:rsidR="00BC2C79" w:rsidRPr="00412349" w:rsidRDefault="00774346" w:rsidP="009F3173">
      <w:pPr>
        <w:pStyle w:val="Naslov3"/>
        <w:ind w:left="720"/>
        <w:rPr>
          <w:rFonts w:ascii="Calibri" w:hAnsi="Calibri" w:cs="Calibri"/>
          <w:b/>
          <w:i/>
          <w:color w:val="auto"/>
          <w:sz w:val="22"/>
          <w:szCs w:val="22"/>
        </w:rPr>
      </w:pPr>
      <w:bookmarkStart w:id="25" w:name="_Toc183005281"/>
      <w:r>
        <w:rPr>
          <w:rFonts w:ascii="Calibri" w:hAnsi="Calibri" w:cs="Calibri"/>
          <w:b/>
          <w:i/>
          <w:color w:val="auto"/>
          <w:sz w:val="22"/>
          <w:szCs w:val="22"/>
        </w:rPr>
        <w:lastRenderedPageBreak/>
        <w:t xml:space="preserve">4.2.1 </w:t>
      </w:r>
      <w:r w:rsidR="00BC2C79" w:rsidRPr="00412349">
        <w:rPr>
          <w:rFonts w:ascii="Calibri" w:hAnsi="Calibri" w:cs="Calibri"/>
          <w:b/>
          <w:i/>
          <w:color w:val="auto"/>
          <w:sz w:val="22"/>
          <w:szCs w:val="22"/>
        </w:rPr>
        <w:t xml:space="preserve">Tehnični </w:t>
      </w:r>
      <w:r w:rsidR="002F0091" w:rsidRPr="00412349">
        <w:rPr>
          <w:rFonts w:ascii="Calibri" w:hAnsi="Calibri" w:cs="Calibri"/>
          <w:b/>
          <w:i/>
          <w:color w:val="auto"/>
          <w:sz w:val="22"/>
          <w:szCs w:val="22"/>
        </w:rPr>
        <w:t xml:space="preserve">in kadrovski </w:t>
      </w:r>
      <w:r w:rsidR="00BC2C79" w:rsidRPr="00412349">
        <w:rPr>
          <w:rFonts w:ascii="Calibri" w:hAnsi="Calibri" w:cs="Calibri"/>
          <w:b/>
          <w:i/>
          <w:color w:val="auto"/>
          <w:sz w:val="22"/>
          <w:szCs w:val="22"/>
        </w:rPr>
        <w:t>pogoji</w:t>
      </w:r>
      <w:r w:rsidR="00D106AB" w:rsidRPr="00412349">
        <w:rPr>
          <w:rFonts w:ascii="Calibri" w:hAnsi="Calibri" w:cs="Calibri"/>
          <w:b/>
          <w:i/>
          <w:color w:val="auto"/>
          <w:sz w:val="22"/>
          <w:szCs w:val="22"/>
        </w:rPr>
        <w:t xml:space="preserve"> ter ustreznost za opravljanje poklicne dejavnosti</w:t>
      </w:r>
      <w:bookmarkEnd w:id="25"/>
    </w:p>
    <w:p w14:paraId="37E58540" w14:textId="77777777" w:rsidR="0078550D" w:rsidRPr="00412349" w:rsidRDefault="0078550D" w:rsidP="00E6641E">
      <w:pPr>
        <w:spacing w:line="276" w:lineRule="auto"/>
        <w:ind w:left="720"/>
        <w:jc w:val="both"/>
        <w:rPr>
          <w:rFonts w:cs="Arial"/>
          <w:sz w:val="22"/>
          <w:szCs w:val="22"/>
        </w:rPr>
      </w:pPr>
    </w:p>
    <w:p w14:paraId="7B35C9BA" w14:textId="77777777" w:rsidR="0078550D" w:rsidRPr="00412349" w:rsidRDefault="00750358" w:rsidP="00BE6A98">
      <w:pPr>
        <w:spacing w:line="276" w:lineRule="auto"/>
        <w:jc w:val="both"/>
        <w:rPr>
          <w:rFonts w:ascii="Calibri" w:hAnsi="Calibri" w:cs="Arial"/>
          <w:sz w:val="22"/>
          <w:szCs w:val="22"/>
        </w:rPr>
      </w:pPr>
      <w:r w:rsidRPr="00412349">
        <w:rPr>
          <w:rFonts w:ascii="Calibri" w:hAnsi="Calibri" w:cs="Arial"/>
          <w:sz w:val="22"/>
          <w:szCs w:val="22"/>
        </w:rPr>
        <w:t xml:space="preserve">ZJN-3 določa, da </w:t>
      </w:r>
      <w:r w:rsidR="00003AE9" w:rsidRPr="00412349">
        <w:rPr>
          <w:rFonts w:ascii="Calibri" w:hAnsi="Calibri" w:cs="Arial"/>
          <w:sz w:val="22"/>
          <w:szCs w:val="22"/>
        </w:rPr>
        <w:t xml:space="preserve">lahko naročnik </w:t>
      </w:r>
      <w:r w:rsidRPr="00412349">
        <w:rPr>
          <w:rFonts w:ascii="Calibri" w:hAnsi="Calibri" w:cs="Arial"/>
          <w:sz w:val="22"/>
          <w:szCs w:val="22"/>
        </w:rPr>
        <w:t>g</w:t>
      </w:r>
      <w:r w:rsidR="0078550D" w:rsidRPr="00412349">
        <w:rPr>
          <w:rFonts w:ascii="Calibri" w:hAnsi="Calibri" w:cs="Arial"/>
          <w:sz w:val="22"/>
          <w:szCs w:val="22"/>
        </w:rPr>
        <w:t xml:space="preserve">lede ustreznosti za opravljanje poklicne dejavnosti od </w:t>
      </w:r>
      <w:r w:rsidR="00B365DF" w:rsidRPr="00412349">
        <w:rPr>
          <w:rFonts w:ascii="Calibri" w:hAnsi="Calibri" w:cs="Arial"/>
          <w:sz w:val="22"/>
          <w:szCs w:val="22"/>
        </w:rPr>
        <w:t>ponudnikov</w:t>
      </w:r>
      <w:r w:rsidR="0078550D" w:rsidRPr="00412349">
        <w:rPr>
          <w:rFonts w:ascii="Calibri" w:hAnsi="Calibri" w:cs="Arial"/>
          <w:sz w:val="22"/>
          <w:szCs w:val="22"/>
        </w:rPr>
        <w:t xml:space="preserve"> zahteva, da so vpisani v enega od poklicnih ali poslovnih registrov, ki se vodijo v državi članici, v kateri ima gospodarski subjekt sedež. Če morajo imeti </w:t>
      </w:r>
      <w:r w:rsidR="00B365DF" w:rsidRPr="00412349">
        <w:rPr>
          <w:rFonts w:ascii="Calibri" w:hAnsi="Calibri" w:cs="Arial"/>
          <w:sz w:val="22"/>
          <w:szCs w:val="22"/>
        </w:rPr>
        <w:t>ponudniki</w:t>
      </w:r>
      <w:r w:rsidR="0078550D" w:rsidRPr="00412349">
        <w:rPr>
          <w:rFonts w:ascii="Calibri" w:hAnsi="Calibri" w:cs="Arial"/>
          <w:sz w:val="22"/>
          <w:szCs w:val="22"/>
        </w:rPr>
        <w:t xml:space="preserve">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988F0D6" w14:textId="77777777" w:rsidR="00750358" w:rsidRPr="00412349" w:rsidRDefault="00750358" w:rsidP="00E6641E">
      <w:pPr>
        <w:spacing w:line="276" w:lineRule="auto"/>
        <w:ind w:left="360"/>
        <w:jc w:val="both"/>
        <w:rPr>
          <w:rFonts w:ascii="Calibri" w:hAnsi="Calibri" w:cs="Arial"/>
          <w:sz w:val="22"/>
          <w:szCs w:val="22"/>
        </w:rPr>
      </w:pPr>
    </w:p>
    <w:p w14:paraId="758C1CC7" w14:textId="77777777" w:rsidR="00283306" w:rsidRPr="00412349" w:rsidRDefault="00FC3BB7" w:rsidP="00BE6A98">
      <w:pPr>
        <w:spacing w:line="276" w:lineRule="auto"/>
        <w:jc w:val="both"/>
        <w:rPr>
          <w:rFonts w:ascii="Calibri" w:hAnsi="Calibri" w:cs="Arial"/>
          <w:sz w:val="22"/>
          <w:szCs w:val="22"/>
        </w:rPr>
      </w:pPr>
      <w:r w:rsidRPr="00412349">
        <w:rPr>
          <w:rFonts w:ascii="Calibri" w:hAnsi="Calibri" w:cs="Arial"/>
          <w:sz w:val="22"/>
          <w:szCs w:val="22"/>
        </w:rPr>
        <w:t>Arhitekturna in inženirska dejavnost (med drugim tudi d</w:t>
      </w:r>
      <w:r w:rsidR="00120C39" w:rsidRPr="00412349">
        <w:rPr>
          <w:rFonts w:ascii="Calibri" w:hAnsi="Calibri" w:cs="Arial"/>
          <w:sz w:val="22"/>
          <w:szCs w:val="22"/>
        </w:rPr>
        <w:t xml:space="preserve">ejavnosti izvajanja storitev projektiranja, nadzora in </w:t>
      </w:r>
      <w:r w:rsidR="00750358" w:rsidRPr="00412349">
        <w:rPr>
          <w:rFonts w:ascii="Calibri" w:hAnsi="Calibri" w:cs="Arial"/>
          <w:sz w:val="22"/>
          <w:szCs w:val="22"/>
        </w:rPr>
        <w:t>geodetska dejavnost</w:t>
      </w:r>
      <w:r w:rsidRPr="00412349">
        <w:rPr>
          <w:rFonts w:ascii="Calibri" w:hAnsi="Calibri" w:cs="Arial"/>
          <w:sz w:val="22"/>
          <w:szCs w:val="22"/>
        </w:rPr>
        <w:t>)</w:t>
      </w:r>
      <w:r w:rsidR="00750358" w:rsidRPr="00412349">
        <w:rPr>
          <w:rFonts w:ascii="Calibri" w:hAnsi="Calibri" w:cs="Arial"/>
          <w:sz w:val="22"/>
          <w:szCs w:val="22"/>
        </w:rPr>
        <w:t xml:space="preserve"> </w:t>
      </w:r>
      <w:r w:rsidRPr="00412349">
        <w:rPr>
          <w:rFonts w:ascii="Calibri" w:hAnsi="Calibri" w:cs="Arial"/>
          <w:sz w:val="22"/>
          <w:szCs w:val="22"/>
        </w:rPr>
        <w:t>je</w:t>
      </w:r>
      <w:r w:rsidR="00120C39" w:rsidRPr="00412349">
        <w:rPr>
          <w:rFonts w:ascii="Calibri" w:hAnsi="Calibri" w:cs="Arial"/>
          <w:sz w:val="22"/>
          <w:szCs w:val="22"/>
        </w:rPr>
        <w:t xml:space="preserve"> v Republiki Sloveniji </w:t>
      </w:r>
      <w:r w:rsidRPr="00412349">
        <w:rPr>
          <w:rFonts w:ascii="Calibri" w:hAnsi="Calibri" w:cs="Arial"/>
          <w:sz w:val="22"/>
          <w:szCs w:val="22"/>
        </w:rPr>
        <w:t xml:space="preserve">regulirana </w:t>
      </w:r>
      <w:r w:rsidR="00120C39" w:rsidRPr="00412349">
        <w:rPr>
          <w:rFonts w:ascii="Calibri" w:hAnsi="Calibri" w:cs="Arial"/>
          <w:sz w:val="22"/>
          <w:szCs w:val="22"/>
        </w:rPr>
        <w:t xml:space="preserve">dejavnost. To pomeni, da </w:t>
      </w:r>
      <w:r w:rsidRPr="00412349">
        <w:rPr>
          <w:rFonts w:ascii="Calibri" w:hAnsi="Calibri" w:cs="Arial"/>
          <w:sz w:val="22"/>
          <w:szCs w:val="22"/>
        </w:rPr>
        <w:t xml:space="preserve">jo </w:t>
      </w:r>
      <w:r w:rsidR="00120C39" w:rsidRPr="00412349">
        <w:rPr>
          <w:rFonts w:ascii="Calibri" w:hAnsi="Calibri" w:cs="Arial"/>
          <w:sz w:val="22"/>
          <w:szCs w:val="22"/>
        </w:rPr>
        <w:t>lahko opravljajo le poslovni subjekti, ki izpolnjujejo pogoje, določene z zakonom</w:t>
      </w:r>
      <w:r w:rsidR="00E933BD" w:rsidRPr="00412349">
        <w:rPr>
          <w:rFonts w:ascii="Calibri" w:hAnsi="Calibri" w:cs="Arial"/>
          <w:sz w:val="22"/>
          <w:szCs w:val="22"/>
        </w:rPr>
        <w:t xml:space="preserve"> (GZ</w:t>
      </w:r>
      <w:r w:rsidR="00D92426" w:rsidRPr="00412349">
        <w:rPr>
          <w:rFonts w:ascii="Calibri" w:hAnsi="Calibri" w:cs="Arial"/>
          <w:sz w:val="22"/>
          <w:szCs w:val="22"/>
        </w:rPr>
        <w:t>-1</w:t>
      </w:r>
      <w:r w:rsidR="00E933BD" w:rsidRPr="00412349">
        <w:rPr>
          <w:rFonts w:ascii="Calibri" w:hAnsi="Calibri" w:cs="Arial"/>
          <w:sz w:val="22"/>
          <w:szCs w:val="22"/>
        </w:rPr>
        <w:t xml:space="preserve"> in ZAID). </w:t>
      </w:r>
      <w:r w:rsidR="000F19C4">
        <w:rPr>
          <w:rFonts w:ascii="Calibri" w:hAnsi="Calibri" w:cs="Arial"/>
          <w:sz w:val="22"/>
          <w:szCs w:val="22"/>
        </w:rPr>
        <w:t>Zato</w:t>
      </w:r>
      <w:r w:rsidR="00E933BD" w:rsidRPr="00412349">
        <w:rPr>
          <w:rFonts w:ascii="Calibri" w:hAnsi="Calibri" w:cs="Arial"/>
          <w:sz w:val="22"/>
          <w:szCs w:val="22"/>
        </w:rPr>
        <w:t xml:space="preserve"> </w:t>
      </w:r>
      <w:r w:rsidR="000F19C4">
        <w:rPr>
          <w:rFonts w:ascii="Calibri" w:hAnsi="Calibri" w:cs="Arial"/>
          <w:sz w:val="22"/>
          <w:szCs w:val="22"/>
        </w:rPr>
        <w:t>mora</w:t>
      </w:r>
      <w:r w:rsidR="00E933BD" w:rsidRPr="00412349">
        <w:rPr>
          <w:rFonts w:ascii="Calibri" w:hAnsi="Calibri" w:cs="Arial"/>
          <w:sz w:val="22"/>
          <w:szCs w:val="22"/>
        </w:rPr>
        <w:t xml:space="preserve"> investitor v razpisni dokumentaciji navesti vsaj pogoj, da morajo domači ponudniki </w:t>
      </w:r>
      <w:r w:rsidRPr="00412349">
        <w:rPr>
          <w:rFonts w:ascii="Calibri" w:hAnsi="Calibri" w:cs="Arial"/>
          <w:sz w:val="22"/>
          <w:szCs w:val="22"/>
        </w:rPr>
        <w:t>arhitekturnih in inženirskih storitev</w:t>
      </w:r>
      <w:r w:rsidR="00E933BD" w:rsidRPr="00412349">
        <w:rPr>
          <w:rFonts w:ascii="Calibri" w:hAnsi="Calibri" w:cs="Arial"/>
          <w:sz w:val="22"/>
          <w:szCs w:val="22"/>
        </w:rPr>
        <w:t xml:space="preserve"> izpolnjevati pogoj iz 14. člena ZAID, tuji ponudniki pa pogoj iz 19. do 24. člena ZAID.</w:t>
      </w:r>
    </w:p>
    <w:p w14:paraId="1B38F2BC" w14:textId="77777777" w:rsidR="00DB7830" w:rsidRPr="00412349" w:rsidRDefault="00DB7830" w:rsidP="00E6641E">
      <w:pPr>
        <w:spacing w:line="276" w:lineRule="auto"/>
        <w:ind w:left="360"/>
        <w:jc w:val="both"/>
        <w:rPr>
          <w:rFonts w:ascii="Calibri" w:hAnsi="Calibri" w:cs="Arial"/>
          <w:sz w:val="22"/>
          <w:szCs w:val="22"/>
        </w:rPr>
      </w:pPr>
    </w:p>
    <w:p w14:paraId="72C4D443" w14:textId="77777777" w:rsidR="00283306" w:rsidRPr="00412349" w:rsidRDefault="00283306" w:rsidP="00BE6A98">
      <w:pPr>
        <w:spacing w:line="276" w:lineRule="auto"/>
        <w:jc w:val="both"/>
        <w:rPr>
          <w:rFonts w:ascii="Calibri" w:hAnsi="Calibri" w:cs="Arial"/>
          <w:sz w:val="22"/>
          <w:szCs w:val="22"/>
        </w:rPr>
      </w:pPr>
      <w:r w:rsidRPr="00412349">
        <w:rPr>
          <w:rFonts w:ascii="Calibri" w:hAnsi="Calibri" w:cs="Arial"/>
          <w:sz w:val="22"/>
          <w:szCs w:val="22"/>
        </w:rPr>
        <w:t xml:space="preserve">Vendar pa se mora investitor zavedati, da navajanje tega minimalnega pogoja, ki pomeni </w:t>
      </w:r>
      <w:r w:rsidR="00FC3BB7" w:rsidRPr="00412349">
        <w:rPr>
          <w:rFonts w:ascii="Calibri" w:hAnsi="Calibri" w:cs="Arial"/>
          <w:sz w:val="22"/>
          <w:szCs w:val="22"/>
        </w:rPr>
        <w:t xml:space="preserve">le </w:t>
      </w:r>
      <w:r w:rsidRPr="00412349">
        <w:rPr>
          <w:rFonts w:ascii="Calibri" w:hAnsi="Calibri" w:cs="Arial"/>
          <w:sz w:val="22"/>
          <w:szCs w:val="22"/>
        </w:rPr>
        <w:t xml:space="preserve">zahtevo za izpolnitev zakonskega določila, da gospodarski subjekt sploh lahko opravlja </w:t>
      </w:r>
      <w:r w:rsidR="00FC3BB7" w:rsidRPr="00412349">
        <w:rPr>
          <w:rFonts w:ascii="Calibri" w:hAnsi="Calibri" w:cs="Arial"/>
          <w:sz w:val="22"/>
          <w:szCs w:val="22"/>
        </w:rPr>
        <w:t xml:space="preserve">arhitekturno in inženirsko </w:t>
      </w:r>
      <w:r w:rsidRPr="00412349">
        <w:rPr>
          <w:rFonts w:ascii="Calibri" w:hAnsi="Calibri" w:cs="Arial"/>
          <w:sz w:val="22"/>
          <w:szCs w:val="22"/>
        </w:rPr>
        <w:t xml:space="preserve">dejavnost v Sloveniji, </w:t>
      </w:r>
      <w:r w:rsidR="008E57A9" w:rsidRPr="00412349">
        <w:rPr>
          <w:rFonts w:ascii="Calibri" w:hAnsi="Calibri" w:cs="Arial"/>
          <w:sz w:val="22"/>
          <w:szCs w:val="22"/>
        </w:rPr>
        <w:t xml:space="preserve">pravzaprav </w:t>
      </w:r>
      <w:r w:rsidRPr="00412349">
        <w:rPr>
          <w:rFonts w:ascii="Calibri" w:hAnsi="Calibri" w:cs="Arial"/>
          <w:sz w:val="22"/>
          <w:szCs w:val="22"/>
        </w:rPr>
        <w:t>n</w:t>
      </w:r>
      <w:r w:rsidR="000F19C4">
        <w:rPr>
          <w:rFonts w:ascii="Calibri" w:hAnsi="Calibri" w:cs="Arial"/>
          <w:sz w:val="22"/>
          <w:szCs w:val="22"/>
        </w:rPr>
        <w:t>i</w:t>
      </w:r>
      <w:r w:rsidRPr="00412349">
        <w:rPr>
          <w:rFonts w:ascii="Calibri" w:hAnsi="Calibri" w:cs="Arial"/>
          <w:sz w:val="22"/>
          <w:szCs w:val="22"/>
        </w:rPr>
        <w:t xml:space="preserve"> </w:t>
      </w:r>
      <w:r w:rsidR="008E57A9" w:rsidRPr="00412349">
        <w:rPr>
          <w:rFonts w:ascii="Calibri" w:hAnsi="Calibri" w:cs="Arial"/>
          <w:sz w:val="22"/>
          <w:szCs w:val="22"/>
        </w:rPr>
        <w:t>prav</w:t>
      </w:r>
      <w:r w:rsidR="000F19C4">
        <w:rPr>
          <w:rFonts w:ascii="Calibri" w:hAnsi="Calibri" w:cs="Arial"/>
          <w:sz w:val="22"/>
          <w:szCs w:val="22"/>
        </w:rPr>
        <w:t>i</w:t>
      </w:r>
      <w:r w:rsidR="008E57A9" w:rsidRPr="00412349">
        <w:rPr>
          <w:rFonts w:ascii="Calibri" w:hAnsi="Calibri" w:cs="Arial"/>
          <w:sz w:val="22"/>
          <w:szCs w:val="22"/>
        </w:rPr>
        <w:t xml:space="preserve"> </w:t>
      </w:r>
      <w:r w:rsidRPr="00412349">
        <w:rPr>
          <w:rFonts w:ascii="Calibri" w:hAnsi="Calibri" w:cs="Arial"/>
          <w:sz w:val="22"/>
          <w:szCs w:val="22"/>
        </w:rPr>
        <w:t xml:space="preserve">pogoj v zvezi z oddajo predmetnega javnega naročila. Zato se investitorju </w:t>
      </w:r>
      <w:r w:rsidR="009B5ECA" w:rsidRPr="00412349">
        <w:rPr>
          <w:rFonts w:ascii="Calibri" w:hAnsi="Calibri" w:cs="Arial"/>
          <w:sz w:val="22"/>
          <w:szCs w:val="22"/>
        </w:rPr>
        <w:t>svetuje</w:t>
      </w:r>
      <w:r w:rsidRPr="00412349">
        <w:rPr>
          <w:rFonts w:ascii="Calibri" w:hAnsi="Calibri" w:cs="Arial"/>
          <w:sz w:val="22"/>
          <w:szCs w:val="22"/>
        </w:rPr>
        <w:t xml:space="preserve">, da v razpisne pogoje doda druge pogoje, </w:t>
      </w:r>
      <w:r w:rsidR="000F19C4">
        <w:rPr>
          <w:rFonts w:ascii="Calibri" w:hAnsi="Calibri" w:cs="Arial"/>
          <w:sz w:val="22"/>
          <w:szCs w:val="22"/>
        </w:rPr>
        <w:t>na podlagi katerih</w:t>
      </w:r>
      <w:r w:rsidRPr="00412349">
        <w:rPr>
          <w:rFonts w:ascii="Calibri" w:hAnsi="Calibri" w:cs="Arial"/>
          <w:sz w:val="22"/>
          <w:szCs w:val="22"/>
        </w:rPr>
        <w:t xml:space="preserve"> </w:t>
      </w:r>
      <w:r w:rsidR="009B5ECA" w:rsidRPr="00412349">
        <w:rPr>
          <w:rFonts w:ascii="Calibri" w:hAnsi="Calibri" w:cs="Arial"/>
          <w:sz w:val="22"/>
          <w:szCs w:val="22"/>
        </w:rPr>
        <w:t xml:space="preserve">med vsemi registriranimi ponudniki </w:t>
      </w:r>
      <w:r w:rsidR="00FC3BB7" w:rsidRPr="00412349">
        <w:rPr>
          <w:rFonts w:ascii="Calibri" w:hAnsi="Calibri" w:cs="Arial"/>
          <w:sz w:val="22"/>
          <w:szCs w:val="22"/>
        </w:rPr>
        <w:t xml:space="preserve">arhitekturne in inženirske </w:t>
      </w:r>
      <w:r w:rsidR="009B5ECA" w:rsidRPr="00412349">
        <w:rPr>
          <w:rFonts w:ascii="Calibri" w:hAnsi="Calibri" w:cs="Arial"/>
          <w:sz w:val="22"/>
          <w:szCs w:val="22"/>
        </w:rPr>
        <w:t xml:space="preserve">dejavnosti </w:t>
      </w:r>
      <w:r w:rsidRPr="00412349">
        <w:rPr>
          <w:rFonts w:ascii="Calibri" w:hAnsi="Calibri" w:cs="Arial"/>
          <w:sz w:val="22"/>
          <w:szCs w:val="22"/>
        </w:rPr>
        <w:t>poi</w:t>
      </w:r>
      <w:r w:rsidR="000F19C4">
        <w:rPr>
          <w:rFonts w:ascii="Calibri" w:hAnsi="Calibri" w:cs="Arial"/>
          <w:sz w:val="22"/>
          <w:szCs w:val="22"/>
        </w:rPr>
        <w:t>šče</w:t>
      </w:r>
      <w:r w:rsidRPr="00412349">
        <w:rPr>
          <w:rFonts w:ascii="Calibri" w:hAnsi="Calibri" w:cs="Arial"/>
          <w:sz w:val="22"/>
          <w:szCs w:val="22"/>
        </w:rPr>
        <w:t xml:space="preserve"> </w:t>
      </w:r>
      <w:r w:rsidR="009B5ECA" w:rsidRPr="00412349">
        <w:rPr>
          <w:rFonts w:ascii="Calibri" w:hAnsi="Calibri" w:cs="Arial"/>
          <w:sz w:val="22"/>
          <w:szCs w:val="22"/>
        </w:rPr>
        <w:t xml:space="preserve">le tiste, ki </w:t>
      </w:r>
      <w:r w:rsidR="008E57A9" w:rsidRPr="00412349">
        <w:rPr>
          <w:rFonts w:ascii="Calibri" w:hAnsi="Calibri" w:cs="Arial"/>
          <w:sz w:val="22"/>
          <w:szCs w:val="22"/>
        </w:rPr>
        <w:t xml:space="preserve">so </w:t>
      </w:r>
      <w:r w:rsidR="009B5ECA" w:rsidRPr="00412349">
        <w:rPr>
          <w:rFonts w:ascii="Calibri" w:hAnsi="Calibri" w:cs="Arial"/>
          <w:sz w:val="22"/>
          <w:szCs w:val="22"/>
        </w:rPr>
        <w:t xml:space="preserve">za vsakokratno javno naročilo </w:t>
      </w:r>
      <w:r w:rsidR="000F19C4">
        <w:rPr>
          <w:rFonts w:ascii="Calibri" w:hAnsi="Calibri" w:cs="Arial"/>
          <w:sz w:val="22"/>
          <w:szCs w:val="22"/>
        </w:rPr>
        <w:t>usposobljeni</w:t>
      </w:r>
      <w:r w:rsidR="009B5ECA" w:rsidRPr="00412349">
        <w:rPr>
          <w:rFonts w:ascii="Calibri" w:hAnsi="Calibri" w:cs="Arial"/>
          <w:sz w:val="22"/>
          <w:szCs w:val="22"/>
        </w:rPr>
        <w:t xml:space="preserve">, nato pa </w:t>
      </w:r>
      <w:r w:rsidR="000F19C4">
        <w:rPr>
          <w:rFonts w:ascii="Calibri" w:hAnsi="Calibri" w:cs="Arial"/>
          <w:sz w:val="22"/>
          <w:szCs w:val="22"/>
        </w:rPr>
        <w:t>na podlagi</w:t>
      </w:r>
      <w:r w:rsidR="009B5ECA" w:rsidRPr="00412349">
        <w:rPr>
          <w:rFonts w:ascii="Calibri" w:hAnsi="Calibri" w:cs="Arial"/>
          <w:sz w:val="22"/>
          <w:szCs w:val="22"/>
        </w:rPr>
        <w:t xml:space="preserve"> meril, ki jih določi, med njimi izb</w:t>
      </w:r>
      <w:r w:rsidR="000F19C4">
        <w:rPr>
          <w:rFonts w:ascii="Calibri" w:hAnsi="Calibri" w:cs="Arial"/>
          <w:sz w:val="22"/>
          <w:szCs w:val="22"/>
        </w:rPr>
        <w:t>ere</w:t>
      </w:r>
      <w:r w:rsidR="009B5ECA" w:rsidRPr="00412349">
        <w:rPr>
          <w:rFonts w:ascii="Calibri" w:hAnsi="Calibri" w:cs="Arial"/>
          <w:sz w:val="22"/>
          <w:szCs w:val="22"/>
        </w:rPr>
        <w:t xml:space="preserve"> ekonomsko naj</w:t>
      </w:r>
      <w:r w:rsidR="001F62AF" w:rsidRPr="00412349">
        <w:rPr>
          <w:rFonts w:ascii="Calibri" w:hAnsi="Calibri" w:cs="Arial"/>
          <w:sz w:val="22"/>
          <w:szCs w:val="22"/>
        </w:rPr>
        <w:t>ugodne</w:t>
      </w:r>
      <w:r w:rsidR="000F19C4">
        <w:rPr>
          <w:rFonts w:ascii="Calibri" w:hAnsi="Calibri" w:cs="Arial"/>
          <w:sz w:val="22"/>
          <w:szCs w:val="22"/>
        </w:rPr>
        <w:t>jšega</w:t>
      </w:r>
      <w:r w:rsidR="009B5ECA" w:rsidRPr="00412349">
        <w:rPr>
          <w:rFonts w:ascii="Calibri" w:hAnsi="Calibri" w:cs="Arial"/>
          <w:sz w:val="22"/>
          <w:szCs w:val="22"/>
        </w:rPr>
        <w:t>.</w:t>
      </w:r>
    </w:p>
    <w:p w14:paraId="040FF080" w14:textId="77777777" w:rsidR="00684CB8" w:rsidRPr="00412349" w:rsidRDefault="00684CB8" w:rsidP="00E6641E">
      <w:pPr>
        <w:spacing w:line="276" w:lineRule="auto"/>
        <w:ind w:left="360"/>
        <w:jc w:val="both"/>
        <w:rPr>
          <w:rFonts w:ascii="Calibri" w:hAnsi="Calibri"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84CB8" w:rsidRPr="00412349" w14:paraId="627B74C8" w14:textId="77777777" w:rsidTr="00C01207">
        <w:tc>
          <w:tcPr>
            <w:tcW w:w="9212" w:type="dxa"/>
            <w:shd w:val="clear" w:color="auto" w:fill="auto"/>
          </w:tcPr>
          <w:p w14:paraId="728A102D" w14:textId="77777777" w:rsidR="00684CB8" w:rsidRPr="00412349" w:rsidRDefault="00684CB8" w:rsidP="00EB19E9">
            <w:pPr>
              <w:spacing w:line="276" w:lineRule="auto"/>
              <w:jc w:val="both"/>
              <w:rPr>
                <w:rFonts w:ascii="Calibri" w:hAnsi="Calibri" w:cs="Calibri"/>
                <w:sz w:val="22"/>
                <w:szCs w:val="22"/>
              </w:rPr>
            </w:pPr>
            <w:r w:rsidRPr="00412349">
              <w:rPr>
                <w:rFonts w:ascii="Calibri" w:hAnsi="Calibri" w:cs="Calibri"/>
                <w:sz w:val="22"/>
                <w:szCs w:val="22"/>
              </w:rPr>
              <w:t xml:space="preserve">Ustreznost pravnega subjekta za opravljanje </w:t>
            </w:r>
            <w:r w:rsidR="00413625" w:rsidRPr="00412349">
              <w:rPr>
                <w:rFonts w:ascii="Calibri" w:hAnsi="Calibri" w:cs="Calibri"/>
                <w:sz w:val="22"/>
                <w:szCs w:val="22"/>
              </w:rPr>
              <w:t xml:space="preserve">arhitekturne in inženirske </w:t>
            </w:r>
            <w:r w:rsidRPr="00412349">
              <w:rPr>
                <w:rFonts w:ascii="Calibri" w:hAnsi="Calibri" w:cs="Calibri"/>
                <w:sz w:val="22"/>
                <w:szCs w:val="22"/>
              </w:rPr>
              <w:t>dejavnosti</w:t>
            </w:r>
          </w:p>
          <w:p w14:paraId="359B7899" w14:textId="77777777" w:rsidR="00567F84" w:rsidRPr="00412349" w:rsidRDefault="00AB0C0E" w:rsidP="00EB19E9">
            <w:pPr>
              <w:pStyle w:val="odstavek1"/>
              <w:spacing w:before="0" w:line="276" w:lineRule="auto"/>
              <w:ind w:firstLine="0"/>
              <w:rPr>
                <w:rFonts w:ascii="Calibri" w:hAnsi="Calibri" w:cs="Calibri"/>
              </w:rPr>
            </w:pPr>
            <w:r w:rsidRPr="00412349">
              <w:rPr>
                <w:rFonts w:ascii="Calibri" w:hAnsi="Calibri" w:cs="Calibri"/>
              </w:rPr>
              <w:t>Glede na določbo</w:t>
            </w:r>
            <w:r w:rsidR="00413625" w:rsidRPr="00412349">
              <w:rPr>
                <w:rFonts w:ascii="Calibri" w:hAnsi="Calibri" w:cs="Calibri"/>
              </w:rPr>
              <w:t xml:space="preserve"> ZAID o tem</w:t>
            </w:r>
            <w:r w:rsidRPr="00412349">
              <w:rPr>
                <w:rFonts w:ascii="Calibri" w:hAnsi="Calibri" w:cs="Calibri"/>
              </w:rPr>
              <w:t>, kdo lahko opravlja d</w:t>
            </w:r>
            <w:r w:rsidR="00567F84" w:rsidRPr="00412349">
              <w:rPr>
                <w:rFonts w:ascii="Calibri" w:hAnsi="Calibri" w:cs="Calibri"/>
              </w:rPr>
              <w:t>ejavnost na področju poklicnih nalog poobla</w:t>
            </w:r>
            <w:r w:rsidRPr="00412349">
              <w:rPr>
                <w:rFonts w:ascii="Calibri" w:hAnsi="Calibri" w:cs="Calibri"/>
              </w:rPr>
              <w:t xml:space="preserve">ščenih arhitektov in inženirjev, </w:t>
            </w:r>
            <w:r w:rsidR="00413625" w:rsidRPr="00412349">
              <w:rPr>
                <w:rFonts w:ascii="Calibri" w:hAnsi="Calibri" w:cs="Calibri"/>
              </w:rPr>
              <w:t xml:space="preserve">se </w:t>
            </w:r>
            <w:r w:rsidRPr="00412349">
              <w:rPr>
                <w:rFonts w:ascii="Calibri" w:hAnsi="Calibri" w:cs="Calibri"/>
              </w:rPr>
              <w:t>od ponudnika s sedežem v Republiki Sloveniji zahteva, da i</w:t>
            </w:r>
            <w:r w:rsidR="00567F84" w:rsidRPr="00412349">
              <w:rPr>
                <w:rFonts w:ascii="Calibri" w:hAnsi="Calibri" w:cs="Calibri"/>
              </w:rPr>
              <w:t xml:space="preserve">zpolnjuje </w:t>
            </w:r>
            <w:r w:rsidR="00254AAD">
              <w:rPr>
                <w:rFonts w:ascii="Calibri" w:hAnsi="Calibri" w:cs="Calibri"/>
              </w:rPr>
              <w:t>te</w:t>
            </w:r>
            <w:r w:rsidR="00567F84" w:rsidRPr="00412349">
              <w:rPr>
                <w:rFonts w:ascii="Calibri" w:hAnsi="Calibri" w:cs="Calibri"/>
              </w:rPr>
              <w:t xml:space="preserve"> pogoje:</w:t>
            </w:r>
          </w:p>
          <w:p w14:paraId="286E4EF0" w14:textId="77777777" w:rsidR="00567F84" w:rsidRPr="00412349" w:rsidRDefault="00254AAD" w:rsidP="00EB19E9">
            <w:pPr>
              <w:pStyle w:val="alineazaodstavkom1"/>
              <w:spacing w:line="276" w:lineRule="auto"/>
              <w:rPr>
                <w:rFonts w:ascii="Calibri" w:hAnsi="Calibri" w:cs="Calibri"/>
              </w:rPr>
            </w:pPr>
            <w:r>
              <w:rPr>
                <w:rFonts w:ascii="Calibri" w:hAnsi="Calibri" w:cs="Calibri"/>
              </w:rPr>
              <w:t>–</w:t>
            </w:r>
            <w:r w:rsidR="00567F84" w:rsidRPr="00412349">
              <w:rPr>
                <w:rFonts w:ascii="Calibri" w:hAnsi="Calibri" w:cs="Calibri"/>
              </w:rPr>
              <w:t>       da ima v Poslovni register Slovenije vpisano vsaj eno od dejavnosti, ki so s predpisom, ki ureja standardno klasifikacijo dejavnosti, opredeljene kot arhitekturno in tehnično projektiranje, tehnično preizkušanje in analiziranje,</w:t>
            </w:r>
          </w:p>
          <w:p w14:paraId="2AD7205C" w14:textId="77777777" w:rsidR="00567F84" w:rsidRPr="00412349" w:rsidRDefault="00254AAD" w:rsidP="00EB19E9">
            <w:pPr>
              <w:pStyle w:val="alineazaodstavkom1"/>
              <w:spacing w:line="276" w:lineRule="auto"/>
              <w:rPr>
                <w:rFonts w:ascii="Calibri" w:hAnsi="Calibri" w:cs="Calibri"/>
              </w:rPr>
            </w:pPr>
            <w:r>
              <w:rPr>
                <w:rFonts w:ascii="Calibri" w:hAnsi="Calibri" w:cs="Calibri"/>
              </w:rPr>
              <w:t>–</w:t>
            </w:r>
            <w:r w:rsidR="00567F84" w:rsidRPr="00412349">
              <w:rPr>
                <w:rFonts w:ascii="Calibri" w:hAnsi="Calibri" w:cs="Calibri"/>
              </w:rPr>
              <w:t>       da ima za polni delovni čas ali krajši delovni čas v posebnih primerih v skladu z zakonom, ki ureja delovna razmerja,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iz tega zakona in je eden od pooblaščenih arhitektov ali inženirjev hkrati poslovodni organ; ali če je fizična oseba, ki samostojno opravlja arhitekturno ali inženirsko dejavnost za polni delovni čas ali krajši delovni čas v posebnih primerih v skladu z zakonom, ki ureja delovna razmerja, sama pooblaščeni arhitekt ali pooblaščeni inženir,</w:t>
            </w:r>
          </w:p>
          <w:p w14:paraId="1A0134BA" w14:textId="77777777" w:rsidR="00567F84" w:rsidRPr="00412349" w:rsidRDefault="00254AAD" w:rsidP="00EB19E9">
            <w:pPr>
              <w:pStyle w:val="alineazaodstavkom1"/>
              <w:spacing w:line="276" w:lineRule="auto"/>
              <w:rPr>
                <w:rFonts w:ascii="Calibri" w:hAnsi="Calibri" w:cs="Calibri"/>
              </w:rPr>
            </w:pPr>
            <w:r>
              <w:rPr>
                <w:rFonts w:ascii="Calibri" w:hAnsi="Calibri" w:cs="Calibri"/>
              </w:rPr>
              <w:t>–</w:t>
            </w:r>
            <w:r w:rsidR="00567F84" w:rsidRPr="00412349">
              <w:rPr>
                <w:rFonts w:ascii="Calibri" w:hAnsi="Calibri" w:cs="Calibri"/>
              </w:rPr>
              <w:t>     </w:t>
            </w:r>
            <w:r w:rsidR="00413625" w:rsidRPr="00412349">
              <w:rPr>
                <w:rFonts w:ascii="Calibri" w:hAnsi="Calibri" w:cs="Calibri"/>
              </w:rPr>
              <w:t xml:space="preserve">da </w:t>
            </w:r>
            <w:r w:rsidR="00567F84" w:rsidRPr="00412349">
              <w:rPr>
                <w:rFonts w:ascii="Calibri" w:hAnsi="Calibri" w:cs="Calibri"/>
              </w:rPr>
              <w:t> im</w:t>
            </w:r>
            <w:r w:rsidR="00413625" w:rsidRPr="00412349">
              <w:rPr>
                <w:rFonts w:ascii="Calibri" w:hAnsi="Calibri" w:cs="Calibri"/>
              </w:rPr>
              <w:t>a</w:t>
            </w:r>
            <w:r w:rsidR="00567F84" w:rsidRPr="00412349">
              <w:rPr>
                <w:rFonts w:ascii="Calibri" w:hAnsi="Calibri" w:cs="Calibri"/>
              </w:rPr>
              <w:t xml:space="preserve"> zagotovljeno zavarovanje pred odgovornostjo za škodo v skladu s 15. členom </w:t>
            </w:r>
            <w:r w:rsidR="00AB0C0E" w:rsidRPr="00412349">
              <w:rPr>
                <w:rFonts w:ascii="Calibri" w:hAnsi="Calibri" w:cs="Calibri"/>
              </w:rPr>
              <w:t>ZAID</w:t>
            </w:r>
            <w:r w:rsidR="00567F84" w:rsidRPr="00412349">
              <w:rPr>
                <w:rFonts w:ascii="Calibri" w:hAnsi="Calibri" w:cs="Calibri"/>
              </w:rPr>
              <w:t xml:space="preserve"> in</w:t>
            </w:r>
          </w:p>
          <w:p w14:paraId="3B508C1A" w14:textId="77777777" w:rsidR="00567F84" w:rsidRPr="00412349" w:rsidRDefault="00254AAD" w:rsidP="00EB19E9">
            <w:pPr>
              <w:pStyle w:val="alineazaodstavkom1"/>
              <w:spacing w:line="276" w:lineRule="auto"/>
              <w:rPr>
                <w:rFonts w:ascii="Calibri" w:hAnsi="Calibri" w:cs="Calibri"/>
              </w:rPr>
            </w:pPr>
            <w:r>
              <w:rPr>
                <w:rFonts w:ascii="Calibri" w:hAnsi="Calibri" w:cs="Calibri"/>
              </w:rPr>
              <w:t>–</w:t>
            </w:r>
            <w:r w:rsidR="00567F84" w:rsidRPr="00412349">
              <w:rPr>
                <w:rFonts w:ascii="Calibri" w:hAnsi="Calibri" w:cs="Calibri"/>
              </w:rPr>
              <w:t>      da ni v stečajnem postopku.</w:t>
            </w:r>
          </w:p>
          <w:p w14:paraId="1C1B94B1" w14:textId="77777777" w:rsidR="00AB0C0E" w:rsidRPr="00412349" w:rsidRDefault="00AB0C0E" w:rsidP="00EB19E9">
            <w:pPr>
              <w:pStyle w:val="alineazaodstavkom1"/>
              <w:spacing w:line="276" w:lineRule="auto"/>
              <w:rPr>
                <w:rFonts w:ascii="Calibri" w:hAnsi="Calibri" w:cs="Calibri"/>
              </w:rPr>
            </w:pPr>
          </w:p>
          <w:p w14:paraId="69241C92" w14:textId="77777777" w:rsidR="00AB0C0E" w:rsidRPr="00412349" w:rsidRDefault="00AB0C0E" w:rsidP="00EB19E9">
            <w:pPr>
              <w:pStyle w:val="odstavek1"/>
              <w:spacing w:before="0" w:line="276" w:lineRule="auto"/>
              <w:ind w:firstLine="0"/>
              <w:rPr>
                <w:rFonts w:ascii="Calibri" w:hAnsi="Calibri" w:cs="Calibri"/>
              </w:rPr>
            </w:pPr>
            <w:r w:rsidRPr="00412349">
              <w:rPr>
                <w:rFonts w:ascii="Calibri" w:hAnsi="Calibri" w:cs="Calibri"/>
              </w:rPr>
              <w:t xml:space="preserve">Če je ponudnik gospodarski subjekt s sedežem v državi članici Evropske unije, </w:t>
            </w:r>
            <w:r w:rsidR="00254AAD">
              <w:rPr>
                <w:rFonts w:ascii="Calibri" w:hAnsi="Calibri" w:cs="Calibri"/>
              </w:rPr>
              <w:t>e</w:t>
            </w:r>
            <w:r w:rsidRPr="00412349">
              <w:rPr>
                <w:rFonts w:ascii="Calibri" w:hAnsi="Calibri" w:cs="Calibri"/>
              </w:rPr>
              <w:t>vropskega gospodarskega prostora in Švicarske konfederacije ali s sedežem v državi, s katero je sklenjen ustrezen mednarodni sporazum</w:t>
            </w:r>
            <w:r w:rsidR="00254AAD">
              <w:rPr>
                <w:rFonts w:ascii="Calibri" w:hAnsi="Calibri" w:cs="Calibri"/>
              </w:rPr>
              <w:t>,</w:t>
            </w:r>
            <w:r w:rsidRPr="00412349">
              <w:rPr>
                <w:rFonts w:ascii="Calibri" w:hAnsi="Calibri" w:cs="Calibri"/>
              </w:rPr>
              <w:t xml:space="preserve"> in želi v Republiki Sloveniji opravljati dejavnost, ki s</w:t>
            </w:r>
            <w:r w:rsidR="00254AAD">
              <w:rPr>
                <w:rFonts w:ascii="Calibri" w:hAnsi="Calibri" w:cs="Calibri"/>
              </w:rPr>
              <w:t>pada</w:t>
            </w:r>
            <w:r w:rsidRPr="00412349">
              <w:rPr>
                <w:rFonts w:ascii="Calibri" w:hAnsi="Calibri" w:cs="Calibri"/>
              </w:rPr>
              <w:t xml:space="preserve"> v opis poklicnih nalog pooblaščenih arhitektov in inženirjev, lahko opravljajo to dejavnost v vseh </w:t>
            </w:r>
            <w:r w:rsidR="00413625" w:rsidRPr="00412349">
              <w:rPr>
                <w:rFonts w:ascii="Calibri" w:hAnsi="Calibri" w:cs="Calibri"/>
              </w:rPr>
              <w:lastRenderedPageBreak/>
              <w:t>statusn</w:t>
            </w:r>
            <w:r w:rsidR="00254AAD">
              <w:rPr>
                <w:rFonts w:ascii="Calibri" w:hAnsi="Calibri" w:cs="Calibri"/>
              </w:rPr>
              <w:t>ih</w:t>
            </w:r>
            <w:r w:rsidR="00413625" w:rsidRPr="00412349">
              <w:rPr>
                <w:rFonts w:ascii="Calibri" w:hAnsi="Calibri" w:cs="Calibri"/>
              </w:rPr>
              <w:t xml:space="preserve"> pravnih</w:t>
            </w:r>
            <w:r w:rsidRPr="00412349">
              <w:rPr>
                <w:rFonts w:ascii="Calibri" w:hAnsi="Calibri" w:cs="Calibri"/>
              </w:rPr>
              <w:t xml:space="preserve"> oblikah, če izpolnjujejo pogoje za zakonito opravljanje dejavnosti v državi sedeža.</w:t>
            </w:r>
          </w:p>
          <w:p w14:paraId="2968F7D0" w14:textId="77777777" w:rsidR="00AB0C0E" w:rsidRPr="00412349" w:rsidRDefault="00AB0C0E" w:rsidP="00EB19E9">
            <w:pPr>
              <w:pStyle w:val="odstavek1"/>
              <w:spacing w:before="0" w:line="276" w:lineRule="auto"/>
              <w:ind w:firstLine="0"/>
              <w:rPr>
                <w:rFonts w:ascii="Calibri" w:hAnsi="Calibri" w:cs="Calibri"/>
              </w:rPr>
            </w:pPr>
            <w:r w:rsidRPr="00412349">
              <w:rPr>
                <w:rFonts w:ascii="Calibri" w:hAnsi="Calibri" w:cs="Calibri"/>
              </w:rPr>
              <w:t>Tuji ponudniki, ki nimajo sedeža v državah pogodbenicah (tretje države), lahko opravljajo dejavnost, ki s</w:t>
            </w:r>
            <w:r w:rsidR="00254AAD">
              <w:rPr>
                <w:rFonts w:ascii="Calibri" w:hAnsi="Calibri" w:cs="Calibri"/>
              </w:rPr>
              <w:t>pada</w:t>
            </w:r>
            <w:r w:rsidRPr="00412349">
              <w:rPr>
                <w:rFonts w:ascii="Calibri" w:hAnsi="Calibri" w:cs="Calibri"/>
              </w:rPr>
              <w:t xml:space="preserve">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w:t>
            </w:r>
            <w:r w:rsidR="00254AAD">
              <w:rPr>
                <w:rFonts w:ascii="Calibri" w:hAnsi="Calibri" w:cs="Calibri"/>
              </w:rPr>
              <w:t>pada</w:t>
            </w:r>
            <w:r w:rsidRPr="00412349">
              <w:rPr>
                <w:rFonts w:ascii="Calibri" w:hAnsi="Calibri" w:cs="Calibri"/>
              </w:rPr>
              <w:t xml:space="preserve"> v opis poklicnih nalog pooblaščenih arhitektov in inženirjev pod enakimi ali podobnimi pogoji, pod katerimi jih lahko ponujajo v Republiki Sloveniji tuji ponudniki in </w:t>
            </w:r>
            <w:r w:rsidR="00254AAD">
              <w:rPr>
                <w:rFonts w:ascii="Calibri" w:hAnsi="Calibri" w:cs="Calibri"/>
              </w:rPr>
              <w:t xml:space="preserve">njihovo </w:t>
            </w:r>
            <w:r w:rsidRPr="00412349">
              <w:rPr>
                <w:rFonts w:ascii="Calibri" w:hAnsi="Calibri" w:cs="Calibri"/>
              </w:rPr>
              <w:t>izpolnjevanje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3AF7BA2F" w14:textId="77777777" w:rsidR="00AB0C0E" w:rsidRPr="00412349" w:rsidRDefault="00AB0C0E" w:rsidP="00EB19E9">
            <w:pPr>
              <w:pStyle w:val="odstavek1"/>
              <w:spacing w:before="0" w:line="276" w:lineRule="auto"/>
              <w:ind w:firstLine="0"/>
              <w:rPr>
                <w:rFonts w:ascii="Calibri" w:hAnsi="Calibri" w:cs="Calibri"/>
              </w:rPr>
            </w:pPr>
            <w:r w:rsidRPr="00412349">
              <w:rPr>
                <w:rFonts w:ascii="Calibri" w:hAnsi="Calibri" w:cs="Calibri"/>
              </w:rPr>
              <w:t>Ne glede na določbe prejšnjih dveh odstavkov pa morajo:</w:t>
            </w:r>
          </w:p>
          <w:p w14:paraId="4CAE6BD3" w14:textId="77777777" w:rsidR="00AB0C0E" w:rsidRPr="00412349" w:rsidRDefault="00152969" w:rsidP="00EB19E9">
            <w:pPr>
              <w:pStyle w:val="odstavek1"/>
              <w:spacing w:before="0" w:line="276" w:lineRule="auto"/>
              <w:ind w:firstLine="0"/>
              <w:rPr>
                <w:rFonts w:ascii="Calibri" w:hAnsi="Calibri" w:cs="Calibri"/>
              </w:rPr>
            </w:pPr>
            <w:r>
              <w:rPr>
                <w:rFonts w:ascii="Calibri" w:hAnsi="Calibri" w:cs="Calibri"/>
              </w:rPr>
              <w:t>–</w:t>
            </w:r>
            <w:r w:rsidR="00AB0C0E" w:rsidRPr="00412349">
              <w:rPr>
                <w:rFonts w:ascii="Calibri" w:hAnsi="Calibri" w:cs="Calibri"/>
              </w:rPr>
              <w:t xml:space="preserve"> imeti tuji ponudniki sklenjeno zavarovanje odgovornosti za škodo v skladu s 15. členom ZAID,</w:t>
            </w:r>
          </w:p>
          <w:p w14:paraId="5A6B53D2" w14:textId="77777777" w:rsidR="00684CB8" w:rsidRPr="00412349" w:rsidRDefault="00152969" w:rsidP="00EB19E9">
            <w:pPr>
              <w:pStyle w:val="odstavek1"/>
              <w:spacing w:before="0" w:line="276" w:lineRule="auto"/>
              <w:ind w:firstLine="0"/>
              <w:rPr>
                <w:rFonts w:ascii="Calibri" w:hAnsi="Calibri" w:cs="Calibri"/>
              </w:rPr>
            </w:pPr>
            <w:r>
              <w:rPr>
                <w:rFonts w:ascii="Calibri" w:hAnsi="Calibri" w:cs="Calibri"/>
              </w:rPr>
              <w:t>–</w:t>
            </w:r>
            <w:r w:rsidR="00AB0C0E" w:rsidRPr="00412349">
              <w:rPr>
                <w:rFonts w:ascii="Calibri" w:hAnsi="Calibri" w:cs="Calibri"/>
              </w:rPr>
              <w:t xml:space="preserve"> zagotoviti sodelovanje pooblaščenega arhitekta in inženirja, ki izpolnjuje pogoje iz ZAID, pri čemer njegova zaposlitev ni obvezna</w:t>
            </w:r>
            <w:r w:rsidR="00D92426" w:rsidRPr="00412349">
              <w:rPr>
                <w:rFonts w:ascii="Calibri" w:hAnsi="Calibri" w:cs="Calibri"/>
                <w:strike/>
              </w:rPr>
              <w:t>.</w:t>
            </w:r>
          </w:p>
        </w:tc>
      </w:tr>
    </w:tbl>
    <w:p w14:paraId="353C0029" w14:textId="77777777" w:rsidR="00120C39" w:rsidRPr="00412349" w:rsidRDefault="00120C39" w:rsidP="00E6641E">
      <w:pPr>
        <w:spacing w:line="276" w:lineRule="auto"/>
        <w:ind w:left="360"/>
        <w:jc w:val="both"/>
        <w:rPr>
          <w:rFonts w:ascii="Calibri" w:hAnsi="Calibri" w:cs="Arial"/>
          <w:sz w:val="22"/>
          <w:szCs w:val="22"/>
        </w:rPr>
      </w:pPr>
    </w:p>
    <w:p w14:paraId="59DF0720" w14:textId="77777777" w:rsidR="003E7471" w:rsidRPr="00412349" w:rsidRDefault="003E7471" w:rsidP="00BE6A98">
      <w:pPr>
        <w:spacing w:line="276" w:lineRule="auto"/>
        <w:jc w:val="both"/>
        <w:rPr>
          <w:rFonts w:ascii="Calibri" w:hAnsi="Calibri" w:cs="Arial"/>
          <w:sz w:val="22"/>
          <w:szCs w:val="22"/>
        </w:rPr>
      </w:pPr>
      <w:r w:rsidRPr="00412349">
        <w:rPr>
          <w:rFonts w:ascii="Calibri" w:hAnsi="Calibri" w:cs="Arial"/>
          <w:sz w:val="22"/>
          <w:szCs w:val="22"/>
        </w:rPr>
        <w:t>Naročnik</w:t>
      </w:r>
      <w:r w:rsidR="001918FC" w:rsidRPr="00412349">
        <w:rPr>
          <w:rFonts w:ascii="Calibri" w:hAnsi="Calibri" w:cs="Arial"/>
          <w:sz w:val="22"/>
          <w:szCs w:val="22"/>
        </w:rPr>
        <w:t xml:space="preserve"> lahko zahteva, da ponudnik v primeru nastopa s podizvajalci </w:t>
      </w:r>
      <w:r w:rsidRPr="00412349">
        <w:rPr>
          <w:rFonts w:ascii="Calibri" w:hAnsi="Calibri" w:cs="Arial"/>
          <w:sz w:val="22"/>
          <w:szCs w:val="22"/>
        </w:rPr>
        <w:t xml:space="preserve">sam </w:t>
      </w:r>
      <w:r w:rsidR="00C4582D" w:rsidRPr="00412349">
        <w:rPr>
          <w:rFonts w:ascii="Calibri" w:hAnsi="Calibri" w:cs="Arial"/>
          <w:sz w:val="22"/>
          <w:szCs w:val="22"/>
        </w:rPr>
        <w:t xml:space="preserve">izvede </w:t>
      </w:r>
      <w:r w:rsidRPr="00412349">
        <w:rPr>
          <w:rFonts w:ascii="Calibri" w:hAnsi="Calibri" w:cs="Arial"/>
          <w:sz w:val="22"/>
          <w:szCs w:val="22"/>
        </w:rPr>
        <w:t xml:space="preserve">določen </w:t>
      </w:r>
      <w:r w:rsidR="00A478DE" w:rsidRPr="00412349">
        <w:rPr>
          <w:rFonts w:ascii="Calibri" w:hAnsi="Calibri" w:cs="Arial"/>
          <w:sz w:val="22"/>
          <w:szCs w:val="22"/>
        </w:rPr>
        <w:t xml:space="preserve">ključni </w:t>
      </w:r>
      <w:r w:rsidRPr="00412349">
        <w:rPr>
          <w:rFonts w:ascii="Calibri" w:hAnsi="Calibri" w:cs="Arial"/>
          <w:sz w:val="22"/>
          <w:szCs w:val="22"/>
        </w:rPr>
        <w:t>del javnega naročila</w:t>
      </w:r>
      <w:r w:rsidR="00A478DE" w:rsidRPr="00412349">
        <w:rPr>
          <w:rFonts w:ascii="Calibri" w:hAnsi="Calibri" w:cs="Arial"/>
          <w:sz w:val="22"/>
          <w:szCs w:val="22"/>
        </w:rPr>
        <w:t>.</w:t>
      </w:r>
      <w:r w:rsidR="0094133C" w:rsidRPr="00412349">
        <w:rPr>
          <w:rFonts w:ascii="Calibri" w:hAnsi="Calibri" w:cs="Arial"/>
          <w:sz w:val="22"/>
          <w:szCs w:val="22"/>
        </w:rPr>
        <w:t xml:space="preserve"> </w:t>
      </w:r>
      <w:r w:rsidR="003D6898" w:rsidRPr="00412349">
        <w:rPr>
          <w:rFonts w:ascii="Calibri" w:hAnsi="Calibri" w:cs="Arial"/>
          <w:sz w:val="22"/>
          <w:szCs w:val="22"/>
        </w:rPr>
        <w:t xml:space="preserve">To je priporočljivo </w:t>
      </w:r>
      <w:r w:rsidR="00684CB8" w:rsidRPr="00412349">
        <w:rPr>
          <w:rFonts w:ascii="Calibri" w:hAnsi="Calibri" w:cs="Arial"/>
          <w:sz w:val="22"/>
          <w:szCs w:val="22"/>
        </w:rPr>
        <w:t>še zlasti</w:t>
      </w:r>
      <w:r w:rsidR="00F13193" w:rsidRPr="00412349">
        <w:rPr>
          <w:rFonts w:ascii="Calibri" w:hAnsi="Calibri" w:cs="Arial"/>
          <w:sz w:val="22"/>
          <w:szCs w:val="22"/>
        </w:rPr>
        <w:t>,</w:t>
      </w:r>
      <w:r w:rsidR="00684CB8" w:rsidRPr="00412349">
        <w:rPr>
          <w:rFonts w:ascii="Calibri" w:hAnsi="Calibri" w:cs="Arial"/>
          <w:sz w:val="22"/>
          <w:szCs w:val="22"/>
        </w:rPr>
        <w:t xml:space="preserve"> ko (če) to prispeva k večji zanesljivosti pri izvedbi. </w:t>
      </w:r>
      <w:r w:rsidR="0031350C" w:rsidRPr="00412349">
        <w:rPr>
          <w:rFonts w:ascii="Calibri" w:hAnsi="Calibri" w:cs="Arial"/>
          <w:sz w:val="22"/>
          <w:szCs w:val="22"/>
        </w:rPr>
        <w:t xml:space="preserve">Naročnik pri določanju te omejitve pazi, da so dela, za katera zahteva, da jih izvede </w:t>
      </w:r>
      <w:r w:rsidR="00F13193" w:rsidRPr="00412349">
        <w:rPr>
          <w:rFonts w:ascii="Calibri" w:hAnsi="Calibri" w:cs="Arial"/>
          <w:sz w:val="22"/>
          <w:szCs w:val="22"/>
        </w:rPr>
        <w:t xml:space="preserve">ponudnik, v primeru nastopa skupine enakovrednih ponudnikov pa </w:t>
      </w:r>
      <w:r w:rsidR="0031350C" w:rsidRPr="00412349">
        <w:rPr>
          <w:rFonts w:ascii="Calibri" w:hAnsi="Calibri" w:cs="Arial"/>
          <w:sz w:val="22"/>
          <w:szCs w:val="22"/>
        </w:rPr>
        <w:t>glavni izvajalec, opredeljena</w:t>
      </w:r>
      <w:r w:rsidR="00152969">
        <w:rPr>
          <w:rFonts w:ascii="Calibri" w:hAnsi="Calibri" w:cs="Arial"/>
          <w:sz w:val="22"/>
          <w:szCs w:val="22"/>
        </w:rPr>
        <w:t xml:space="preserve"> </w:t>
      </w:r>
      <w:r w:rsidR="0031350C" w:rsidRPr="00412349">
        <w:rPr>
          <w:rFonts w:ascii="Calibri" w:hAnsi="Calibri" w:cs="Arial"/>
          <w:sz w:val="22"/>
          <w:szCs w:val="22"/>
        </w:rPr>
        <w:t>vsebin</w:t>
      </w:r>
      <w:r w:rsidR="00152969">
        <w:rPr>
          <w:rFonts w:ascii="Calibri" w:hAnsi="Calibri" w:cs="Arial"/>
          <w:sz w:val="22"/>
          <w:szCs w:val="22"/>
        </w:rPr>
        <w:t>sko,</w:t>
      </w:r>
      <w:r w:rsidR="0031350C" w:rsidRPr="00412349">
        <w:rPr>
          <w:rFonts w:ascii="Calibri" w:hAnsi="Calibri" w:cs="Arial"/>
          <w:sz w:val="22"/>
          <w:szCs w:val="22"/>
        </w:rPr>
        <w:t xml:space="preserve"> in ne količin</w:t>
      </w:r>
      <w:r w:rsidR="00152969">
        <w:rPr>
          <w:rFonts w:ascii="Calibri" w:hAnsi="Calibri" w:cs="Arial"/>
          <w:sz w:val="22"/>
          <w:szCs w:val="22"/>
        </w:rPr>
        <w:t>sko</w:t>
      </w:r>
      <w:r w:rsidR="0031350C" w:rsidRPr="00412349">
        <w:rPr>
          <w:rFonts w:ascii="Calibri" w:hAnsi="Calibri" w:cs="Arial"/>
          <w:sz w:val="22"/>
          <w:szCs w:val="22"/>
        </w:rPr>
        <w:t>. Kot primer navedbe ključnih vsebin ali nalog lahko naročnik določi n</w:t>
      </w:r>
      <w:r w:rsidR="00152969">
        <w:rPr>
          <w:rFonts w:ascii="Calibri" w:hAnsi="Calibri" w:cs="Arial"/>
          <w:sz w:val="22"/>
          <w:szCs w:val="22"/>
        </w:rPr>
        <w:t>a primer</w:t>
      </w:r>
      <w:r w:rsidR="0031350C" w:rsidRPr="00412349">
        <w:rPr>
          <w:rFonts w:ascii="Calibri" w:hAnsi="Calibri" w:cs="Arial"/>
          <w:sz w:val="22"/>
          <w:szCs w:val="22"/>
        </w:rPr>
        <w:t xml:space="preserve"> izdelavo </w:t>
      </w:r>
      <w:r w:rsidR="00FB6352" w:rsidRPr="00412349">
        <w:rPr>
          <w:rFonts w:ascii="Calibri" w:hAnsi="Calibri" w:cs="Arial"/>
          <w:sz w:val="22"/>
          <w:szCs w:val="22"/>
        </w:rPr>
        <w:t xml:space="preserve">posameznih </w:t>
      </w:r>
      <w:r w:rsidR="0031350C" w:rsidRPr="00412349">
        <w:rPr>
          <w:rFonts w:ascii="Calibri" w:hAnsi="Calibri" w:cs="Arial"/>
          <w:sz w:val="22"/>
          <w:szCs w:val="22"/>
        </w:rPr>
        <w:t>načrt</w:t>
      </w:r>
      <w:r w:rsidR="00FB6352" w:rsidRPr="00412349">
        <w:rPr>
          <w:rFonts w:ascii="Calibri" w:hAnsi="Calibri" w:cs="Arial"/>
          <w:sz w:val="22"/>
          <w:szCs w:val="22"/>
        </w:rPr>
        <w:t>ov</w:t>
      </w:r>
      <w:r w:rsidR="0031350C" w:rsidRPr="00412349">
        <w:rPr>
          <w:rFonts w:ascii="Calibri" w:hAnsi="Calibri" w:cs="Arial"/>
          <w:sz w:val="22"/>
          <w:szCs w:val="22"/>
        </w:rPr>
        <w:t xml:space="preserve"> </w:t>
      </w:r>
      <w:r w:rsidR="00FB6352" w:rsidRPr="00412349">
        <w:rPr>
          <w:rFonts w:ascii="Calibri" w:hAnsi="Calibri" w:cs="Arial"/>
          <w:sz w:val="22"/>
          <w:szCs w:val="22"/>
        </w:rPr>
        <w:t>za izvedbo dokumentacije za pridobitev gradbenega in/ali uporabnega dovoljenja</w:t>
      </w:r>
      <w:r w:rsidR="0031350C" w:rsidRPr="00412349">
        <w:rPr>
          <w:rFonts w:ascii="Calibri" w:hAnsi="Calibri" w:cs="Arial"/>
          <w:sz w:val="22"/>
          <w:szCs w:val="22"/>
        </w:rPr>
        <w:t xml:space="preserve">. </w:t>
      </w:r>
    </w:p>
    <w:p w14:paraId="5C21357C" w14:textId="77777777" w:rsidR="00B41323" w:rsidRPr="00412349" w:rsidRDefault="00B41323" w:rsidP="00B41323">
      <w:pPr>
        <w:spacing w:line="276" w:lineRule="auto"/>
        <w:ind w:left="360"/>
        <w:jc w:val="both"/>
        <w:rPr>
          <w:rFonts w:ascii="Calibri" w:hAnsi="Calibri" w:cs="Arial"/>
          <w:sz w:val="22"/>
          <w:szCs w:val="22"/>
        </w:rPr>
      </w:pPr>
    </w:p>
    <w:p w14:paraId="010DAE3E" w14:textId="77777777" w:rsidR="001C1E24" w:rsidRPr="00412349" w:rsidRDefault="00B945BF"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Naročnik lahko zahteva, da imajo ponudniki kot gospodarski subjekti zadostne izkušnje, ki jih izkažejo z ustreznimi referencami iz prejšnjih naročil. V ta namen naročnik v pogojih javnega naročila določi najmanjše število potrebnih referenc, ki jih definira na način, da so te podobne</w:t>
      </w:r>
      <w:r w:rsidR="008A02AF" w:rsidRPr="00412349">
        <w:rPr>
          <w:rFonts w:ascii="Calibri" w:hAnsi="Calibri" w:cs="Arial"/>
          <w:sz w:val="22"/>
          <w:szCs w:val="22"/>
        </w:rPr>
        <w:t xml:space="preserve"> (torej ne nujno enake)</w:t>
      </w:r>
      <w:r w:rsidRPr="00412349">
        <w:rPr>
          <w:rFonts w:ascii="Calibri" w:hAnsi="Calibri" w:cs="Arial"/>
          <w:sz w:val="22"/>
          <w:szCs w:val="22"/>
        </w:rPr>
        <w:t xml:space="preserve"> predmetu javnega naročila. Podobnost naročnik opredeli na način, da definira nabor glavnih storitev (npr. </w:t>
      </w:r>
      <w:r w:rsidR="00362458" w:rsidRPr="00412349">
        <w:rPr>
          <w:rFonts w:ascii="Calibri" w:hAnsi="Calibri" w:cs="Arial"/>
          <w:sz w:val="22"/>
          <w:szCs w:val="22"/>
        </w:rPr>
        <w:t xml:space="preserve">dokumentacija </w:t>
      </w:r>
      <w:r w:rsidRPr="00412349">
        <w:rPr>
          <w:rFonts w:ascii="Calibri" w:hAnsi="Calibri" w:cs="Arial"/>
          <w:sz w:val="22"/>
          <w:szCs w:val="22"/>
        </w:rPr>
        <w:t xml:space="preserve">za pridobitev gradbenega </w:t>
      </w:r>
      <w:r w:rsidR="0093272E" w:rsidRPr="00412349">
        <w:rPr>
          <w:rFonts w:ascii="Calibri" w:hAnsi="Calibri" w:cs="Arial"/>
          <w:sz w:val="22"/>
          <w:szCs w:val="22"/>
        </w:rPr>
        <w:t xml:space="preserve">in/ali uporabnega </w:t>
      </w:r>
      <w:r w:rsidRPr="00412349">
        <w:rPr>
          <w:rFonts w:ascii="Calibri" w:hAnsi="Calibri" w:cs="Arial"/>
          <w:sz w:val="22"/>
          <w:szCs w:val="22"/>
        </w:rPr>
        <w:t>dovoljenja</w:t>
      </w:r>
      <w:r w:rsidR="00362458" w:rsidRPr="00412349">
        <w:rPr>
          <w:rFonts w:ascii="Calibri" w:hAnsi="Calibri" w:cs="Arial"/>
          <w:sz w:val="22"/>
          <w:szCs w:val="22"/>
        </w:rPr>
        <w:t>, predvsem pa</w:t>
      </w:r>
      <w:r w:rsidRPr="00412349">
        <w:rPr>
          <w:rFonts w:ascii="Calibri" w:hAnsi="Calibri" w:cs="Arial"/>
          <w:sz w:val="22"/>
          <w:szCs w:val="22"/>
        </w:rPr>
        <w:t xml:space="preserve"> projekt za izvedbo), </w:t>
      </w:r>
      <w:r w:rsidR="00836C1D" w:rsidRPr="00412349">
        <w:rPr>
          <w:rFonts w:ascii="Calibri" w:hAnsi="Calibri" w:cs="Arial"/>
          <w:sz w:val="22"/>
          <w:szCs w:val="22"/>
        </w:rPr>
        <w:t xml:space="preserve">ki morajo biti iste vrste kot storitve, ki so predmet javnega naročila, </w:t>
      </w:r>
      <w:r w:rsidR="00D8794B" w:rsidRPr="00412349">
        <w:rPr>
          <w:rFonts w:ascii="Calibri" w:hAnsi="Calibri" w:cs="Arial"/>
          <w:sz w:val="22"/>
          <w:szCs w:val="22"/>
        </w:rPr>
        <w:t xml:space="preserve">vrednost teh storitev, </w:t>
      </w:r>
      <w:r w:rsidRPr="00412349">
        <w:rPr>
          <w:rFonts w:ascii="Calibri" w:hAnsi="Calibri" w:cs="Arial"/>
          <w:sz w:val="22"/>
          <w:szCs w:val="22"/>
        </w:rPr>
        <w:t>velikost</w:t>
      </w:r>
      <w:r w:rsidR="0081050E" w:rsidRPr="00412349">
        <w:rPr>
          <w:rFonts w:ascii="Calibri" w:hAnsi="Calibri" w:cs="Arial"/>
          <w:sz w:val="22"/>
          <w:szCs w:val="22"/>
        </w:rPr>
        <w:t xml:space="preserve"> </w:t>
      </w:r>
      <w:r w:rsidR="0083237B" w:rsidRPr="00412349">
        <w:rPr>
          <w:rFonts w:ascii="Calibri" w:hAnsi="Calibri" w:cs="Arial"/>
          <w:sz w:val="22"/>
          <w:szCs w:val="22"/>
        </w:rPr>
        <w:t>oziroma</w:t>
      </w:r>
      <w:r w:rsidR="0081050E" w:rsidRPr="00412349">
        <w:rPr>
          <w:rFonts w:ascii="Calibri" w:hAnsi="Calibri" w:cs="Arial"/>
          <w:sz w:val="22"/>
          <w:szCs w:val="22"/>
        </w:rPr>
        <w:t xml:space="preserve"> zmogljivost</w:t>
      </w:r>
      <w:r w:rsidRPr="00412349">
        <w:rPr>
          <w:rFonts w:ascii="Calibri" w:hAnsi="Calibri" w:cs="Arial"/>
          <w:sz w:val="22"/>
          <w:szCs w:val="22"/>
        </w:rPr>
        <w:t xml:space="preserve"> in vrsto objekta ter morebitne druge</w:t>
      </w:r>
      <w:r w:rsidR="00836C1D" w:rsidRPr="00412349">
        <w:rPr>
          <w:rFonts w:ascii="Calibri" w:hAnsi="Calibri" w:cs="Arial"/>
          <w:sz w:val="22"/>
          <w:szCs w:val="22"/>
        </w:rPr>
        <w:t xml:space="preserve"> </w:t>
      </w:r>
      <w:r w:rsidR="0013744F" w:rsidRPr="00412349">
        <w:rPr>
          <w:rFonts w:ascii="Calibri" w:hAnsi="Calibri" w:cs="Arial"/>
          <w:sz w:val="22"/>
          <w:szCs w:val="22"/>
        </w:rPr>
        <w:t>značilnosti objekta</w:t>
      </w:r>
      <w:r w:rsidRPr="00412349">
        <w:rPr>
          <w:rFonts w:ascii="Calibri" w:hAnsi="Calibri" w:cs="Arial"/>
          <w:sz w:val="22"/>
          <w:szCs w:val="22"/>
        </w:rPr>
        <w:t xml:space="preserve">, ki so posebej pomembne </w:t>
      </w:r>
      <w:r w:rsidR="00836C1D" w:rsidRPr="00412349">
        <w:rPr>
          <w:rFonts w:ascii="Calibri" w:hAnsi="Calibri" w:cs="Arial"/>
          <w:sz w:val="22"/>
          <w:szCs w:val="22"/>
        </w:rPr>
        <w:t>za</w:t>
      </w:r>
      <w:r w:rsidR="00D8794B" w:rsidRPr="00412349">
        <w:rPr>
          <w:rFonts w:ascii="Calibri" w:hAnsi="Calibri" w:cs="Arial"/>
          <w:sz w:val="22"/>
          <w:szCs w:val="22"/>
        </w:rPr>
        <w:t xml:space="preserve"> predmetno javno naročilo. Zahteve, ki izkazujejo primernost referenc, ne smejo presegati zahtev</w:t>
      </w:r>
      <w:r w:rsidR="00BB5568" w:rsidRPr="00412349">
        <w:rPr>
          <w:rFonts w:ascii="Calibri" w:hAnsi="Calibri" w:cs="Arial"/>
          <w:sz w:val="22"/>
          <w:szCs w:val="22"/>
        </w:rPr>
        <w:t xml:space="preserve"> (precenjene)</w:t>
      </w:r>
      <w:r w:rsidR="00D8794B" w:rsidRPr="00412349">
        <w:rPr>
          <w:rFonts w:ascii="Calibri" w:hAnsi="Calibri" w:cs="Arial"/>
          <w:sz w:val="22"/>
          <w:szCs w:val="22"/>
        </w:rPr>
        <w:t xml:space="preserve">, ki so predvidene v predmetnem javnem naročilu </w:t>
      </w:r>
      <w:r w:rsidR="0083237B" w:rsidRPr="00412349">
        <w:rPr>
          <w:rFonts w:ascii="Calibri" w:hAnsi="Calibri" w:cs="Arial"/>
          <w:sz w:val="22"/>
          <w:szCs w:val="22"/>
        </w:rPr>
        <w:t>oziroma</w:t>
      </w:r>
      <w:r w:rsidR="00D8794B" w:rsidRPr="00412349">
        <w:rPr>
          <w:rFonts w:ascii="Calibri" w:hAnsi="Calibri" w:cs="Arial"/>
          <w:sz w:val="22"/>
          <w:szCs w:val="22"/>
        </w:rPr>
        <w:t xml:space="preserve"> morajo zagotavlja</w:t>
      </w:r>
      <w:r w:rsidR="00EA60F6" w:rsidRPr="00412349">
        <w:rPr>
          <w:rFonts w:ascii="Calibri" w:hAnsi="Calibri" w:cs="Arial"/>
          <w:sz w:val="22"/>
          <w:szCs w:val="22"/>
        </w:rPr>
        <w:t>ti</w:t>
      </w:r>
      <w:r w:rsidR="00D8794B" w:rsidRPr="00412349">
        <w:rPr>
          <w:rFonts w:ascii="Calibri" w:hAnsi="Calibri" w:cs="Arial"/>
          <w:sz w:val="22"/>
          <w:szCs w:val="22"/>
        </w:rPr>
        <w:t xml:space="preserve"> primerno konkurenco</w:t>
      </w:r>
      <w:r w:rsidR="00836C1D" w:rsidRPr="00412349">
        <w:rPr>
          <w:rFonts w:ascii="Calibri" w:hAnsi="Calibri" w:cs="Arial"/>
          <w:sz w:val="22"/>
          <w:szCs w:val="22"/>
        </w:rPr>
        <w:t>, po drugi strani pa ne smejo biti podcenjene</w:t>
      </w:r>
      <w:r w:rsidR="00D8794B" w:rsidRPr="00412349">
        <w:rPr>
          <w:rFonts w:ascii="Calibri" w:hAnsi="Calibri" w:cs="Arial"/>
          <w:sz w:val="22"/>
          <w:szCs w:val="22"/>
        </w:rPr>
        <w:t>.</w:t>
      </w:r>
      <w:r w:rsidR="0081050E" w:rsidRPr="00412349">
        <w:rPr>
          <w:rFonts w:ascii="Calibri" w:hAnsi="Calibri" w:cs="Arial"/>
          <w:sz w:val="22"/>
          <w:szCs w:val="22"/>
        </w:rPr>
        <w:t xml:space="preserve"> </w:t>
      </w:r>
      <w:r w:rsidR="008A02AF" w:rsidRPr="00412349">
        <w:rPr>
          <w:rFonts w:ascii="Calibri" w:hAnsi="Calibri" w:cs="Arial"/>
          <w:sz w:val="22"/>
          <w:szCs w:val="22"/>
        </w:rPr>
        <w:t>Prav tako zahtev</w:t>
      </w:r>
      <w:r w:rsidR="00EB0E6D" w:rsidRPr="00412349">
        <w:rPr>
          <w:rFonts w:ascii="Calibri" w:hAnsi="Calibri" w:cs="Arial"/>
          <w:sz w:val="22"/>
          <w:szCs w:val="22"/>
        </w:rPr>
        <w:t>a</w:t>
      </w:r>
      <w:r w:rsidR="008A02AF" w:rsidRPr="00412349">
        <w:rPr>
          <w:rFonts w:ascii="Calibri" w:hAnsi="Calibri" w:cs="Arial"/>
          <w:sz w:val="22"/>
          <w:szCs w:val="22"/>
        </w:rPr>
        <w:t xml:space="preserve">ne reference ne smejo zahtevati preozkega nabora dopustnih klasifikacij referenčnega objekta. </w:t>
      </w:r>
      <w:r w:rsidR="00DE3DC3" w:rsidRPr="00412349">
        <w:rPr>
          <w:rFonts w:ascii="Calibri" w:hAnsi="Calibri" w:cs="Arial"/>
          <w:sz w:val="22"/>
          <w:szCs w:val="22"/>
        </w:rPr>
        <w:t>Seveda je pomembno, da naročnik pozna stanje na trgu, da se zaveda dejansko potrebne usposobljenosti ponudnikov za realizacijo naloge in da ne postavlja takšnih kriterijev, ki bi onemogočale nastop sicer usposobljenih ponudnikov (n</w:t>
      </w:r>
      <w:r w:rsidR="00152969">
        <w:rPr>
          <w:rFonts w:ascii="Calibri" w:hAnsi="Calibri" w:cs="Arial"/>
          <w:sz w:val="22"/>
          <w:szCs w:val="22"/>
        </w:rPr>
        <w:t>a primer zaradi</w:t>
      </w:r>
      <w:r w:rsidR="00DE3DC3" w:rsidRPr="00412349">
        <w:rPr>
          <w:rFonts w:ascii="Calibri" w:hAnsi="Calibri" w:cs="Arial"/>
          <w:sz w:val="22"/>
          <w:szCs w:val="22"/>
        </w:rPr>
        <w:t xml:space="preserve"> star</w:t>
      </w:r>
      <w:r w:rsidR="00152969">
        <w:rPr>
          <w:rFonts w:ascii="Calibri" w:hAnsi="Calibri" w:cs="Arial"/>
          <w:sz w:val="22"/>
          <w:szCs w:val="22"/>
        </w:rPr>
        <w:t>osti</w:t>
      </w:r>
      <w:r w:rsidR="00DE3DC3" w:rsidRPr="00412349">
        <w:rPr>
          <w:rFonts w:ascii="Calibri" w:hAnsi="Calibri" w:cs="Arial"/>
          <w:sz w:val="22"/>
          <w:szCs w:val="22"/>
        </w:rPr>
        <w:t xml:space="preserve"> kadrov in odhoda v pokoj, pomanjkanja referenc za posameznika v podjetjih, ki sicer imajo več strokovnjakov in v seštevku zelo bogate reference in izkušnje).</w:t>
      </w:r>
    </w:p>
    <w:p w14:paraId="04E22BFC"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73BE2382" w14:textId="77777777" w:rsidR="001C1E24" w:rsidRPr="00412349" w:rsidRDefault="001C1E24" w:rsidP="00BE6A98">
      <w:pPr>
        <w:autoSpaceDE w:val="0"/>
        <w:autoSpaceDN w:val="0"/>
        <w:adjustRightInd w:val="0"/>
        <w:spacing w:line="276" w:lineRule="auto"/>
        <w:jc w:val="both"/>
        <w:rPr>
          <w:rFonts w:ascii="Calibri" w:hAnsi="Calibri" w:cs="Helv"/>
          <w:sz w:val="22"/>
          <w:szCs w:val="22"/>
        </w:rPr>
      </w:pPr>
      <w:r w:rsidRPr="00412349">
        <w:rPr>
          <w:rFonts w:ascii="Calibri" w:hAnsi="Calibri" w:cs="Arial"/>
          <w:sz w:val="22"/>
          <w:szCs w:val="22"/>
        </w:rPr>
        <w:t>Tudi f</w:t>
      </w:r>
      <w:r w:rsidRPr="00412349">
        <w:rPr>
          <w:rFonts w:ascii="Calibri" w:hAnsi="Calibri" w:cs="Helv"/>
          <w:sz w:val="22"/>
          <w:szCs w:val="22"/>
        </w:rPr>
        <w:t xml:space="preserve">inančna vrednost zahtevanih referenc mora biti </w:t>
      </w:r>
      <w:r w:rsidR="008A02AF" w:rsidRPr="00412349">
        <w:rPr>
          <w:rFonts w:ascii="Calibri" w:hAnsi="Calibri" w:cs="Helv"/>
          <w:sz w:val="22"/>
          <w:szCs w:val="22"/>
        </w:rPr>
        <w:t xml:space="preserve">v smiselnem in razumnem razmerju </w:t>
      </w:r>
      <w:r w:rsidRPr="00412349">
        <w:rPr>
          <w:rFonts w:ascii="Calibri" w:hAnsi="Calibri" w:cs="Helv"/>
          <w:sz w:val="22"/>
          <w:szCs w:val="22"/>
        </w:rPr>
        <w:t>vrednosti predmetnega javnega naročila</w:t>
      </w:r>
      <w:r w:rsidR="008A02AF" w:rsidRPr="00412349">
        <w:rPr>
          <w:rFonts w:ascii="Calibri" w:hAnsi="Calibri" w:cs="Helv"/>
          <w:sz w:val="22"/>
          <w:szCs w:val="22"/>
        </w:rPr>
        <w:t xml:space="preserve"> (pri čemer je treba v primeru vrednotenja investicije ali vrednosti opravljenih storitev upoštevati rast življenjskih stroškov).</w:t>
      </w:r>
      <w:r w:rsidR="00B34A53" w:rsidRPr="00412349">
        <w:rPr>
          <w:rFonts w:ascii="Calibri" w:hAnsi="Calibri" w:cs="Helv"/>
          <w:sz w:val="22"/>
          <w:szCs w:val="22"/>
        </w:rPr>
        <w:t xml:space="preserve"> </w:t>
      </w:r>
      <w:r w:rsidR="000941B1" w:rsidRPr="00412349">
        <w:rPr>
          <w:rFonts w:ascii="Calibri" w:hAnsi="Calibri" w:cs="Helv"/>
          <w:sz w:val="22"/>
          <w:szCs w:val="22"/>
        </w:rPr>
        <w:t xml:space="preserve">Pri tem je treba </w:t>
      </w:r>
      <w:r w:rsidR="002B4D8C">
        <w:rPr>
          <w:rFonts w:ascii="Calibri" w:hAnsi="Calibri" w:cs="Helv"/>
          <w:sz w:val="22"/>
          <w:szCs w:val="22"/>
        </w:rPr>
        <w:t>torej upoštevati</w:t>
      </w:r>
      <w:r w:rsidR="000941B1" w:rsidRPr="00412349">
        <w:rPr>
          <w:rFonts w:ascii="Calibri" w:hAnsi="Calibri" w:cs="Helv"/>
          <w:sz w:val="22"/>
          <w:szCs w:val="22"/>
        </w:rPr>
        <w:t>, da vrednost investicije ni najprimer</w:t>
      </w:r>
      <w:r w:rsidR="002B4D8C">
        <w:rPr>
          <w:rFonts w:ascii="Calibri" w:hAnsi="Calibri" w:cs="Helv"/>
          <w:sz w:val="22"/>
          <w:szCs w:val="22"/>
        </w:rPr>
        <w:t>nejši</w:t>
      </w:r>
      <w:r w:rsidR="000941B1" w:rsidRPr="00412349">
        <w:rPr>
          <w:rFonts w:ascii="Calibri" w:hAnsi="Calibri" w:cs="Helv"/>
          <w:sz w:val="22"/>
          <w:szCs w:val="22"/>
        </w:rPr>
        <w:t xml:space="preserve"> </w:t>
      </w:r>
      <w:r w:rsidR="002B4D8C">
        <w:rPr>
          <w:rFonts w:ascii="Calibri" w:hAnsi="Calibri" w:cs="Helv"/>
          <w:sz w:val="22"/>
          <w:szCs w:val="22"/>
        </w:rPr>
        <w:t>kazalnik</w:t>
      </w:r>
      <w:r w:rsidR="000941B1" w:rsidRPr="00412349">
        <w:rPr>
          <w:rFonts w:ascii="Calibri" w:hAnsi="Calibri" w:cs="Helv"/>
          <w:sz w:val="22"/>
          <w:szCs w:val="22"/>
        </w:rPr>
        <w:t xml:space="preserve">, </w:t>
      </w:r>
      <w:r w:rsidR="002B4D8C">
        <w:rPr>
          <w:rFonts w:ascii="Calibri" w:hAnsi="Calibri" w:cs="Helv"/>
          <w:sz w:val="22"/>
          <w:szCs w:val="22"/>
        </w:rPr>
        <w:t xml:space="preserve">ker lahko </w:t>
      </w:r>
      <w:r w:rsidR="000941B1" w:rsidRPr="00412349">
        <w:rPr>
          <w:rFonts w:ascii="Calibri" w:hAnsi="Calibri" w:cs="Helv"/>
          <w:sz w:val="22"/>
          <w:szCs w:val="22"/>
        </w:rPr>
        <w:t>zaradi rasti cen ali stroškov namreč istovrstna storitev, ki je vsebin</w:t>
      </w:r>
      <w:r w:rsidR="002B4D8C">
        <w:rPr>
          <w:rFonts w:ascii="Calibri" w:hAnsi="Calibri" w:cs="Helv"/>
          <w:sz w:val="22"/>
          <w:szCs w:val="22"/>
        </w:rPr>
        <w:t>sko</w:t>
      </w:r>
      <w:r w:rsidR="000941B1" w:rsidRPr="00412349">
        <w:rPr>
          <w:rFonts w:ascii="Calibri" w:hAnsi="Calibri" w:cs="Helv"/>
          <w:sz w:val="22"/>
          <w:szCs w:val="22"/>
        </w:rPr>
        <w:t xml:space="preserve"> po</w:t>
      </w:r>
      <w:r w:rsidR="002B4D8C">
        <w:rPr>
          <w:rFonts w:ascii="Calibri" w:hAnsi="Calibri" w:cs="Helv"/>
          <w:sz w:val="22"/>
          <w:szCs w:val="22"/>
        </w:rPr>
        <w:t>polnoma</w:t>
      </w:r>
      <w:r w:rsidR="000941B1" w:rsidRPr="00412349">
        <w:rPr>
          <w:rFonts w:ascii="Calibri" w:hAnsi="Calibri" w:cs="Helv"/>
          <w:sz w:val="22"/>
          <w:szCs w:val="22"/>
        </w:rPr>
        <w:t xml:space="preserve"> primerljiva, v različnih obdobjih stane zelo različno.   </w:t>
      </w:r>
    </w:p>
    <w:p w14:paraId="60652A11"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240BC816" w14:textId="77777777" w:rsidR="00C6159F" w:rsidRPr="00412349" w:rsidRDefault="00C6159F"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Običajno kot pogoj zadoščata ena </w:t>
      </w:r>
      <w:r w:rsidR="002B4D8C">
        <w:rPr>
          <w:rFonts w:ascii="Calibri" w:hAnsi="Calibri" w:cs="Arial"/>
          <w:sz w:val="22"/>
          <w:szCs w:val="22"/>
        </w:rPr>
        <w:t>ali</w:t>
      </w:r>
      <w:r w:rsidRPr="00412349">
        <w:rPr>
          <w:rFonts w:ascii="Calibri" w:hAnsi="Calibri" w:cs="Arial"/>
          <w:sz w:val="22"/>
          <w:szCs w:val="22"/>
        </w:rPr>
        <w:t xml:space="preserve"> dve referenci iz zadnjih n</w:t>
      </w:r>
      <w:r w:rsidR="002B4D8C">
        <w:rPr>
          <w:rFonts w:ascii="Calibri" w:hAnsi="Calibri" w:cs="Arial"/>
          <w:sz w:val="22"/>
          <w:szCs w:val="22"/>
        </w:rPr>
        <w:t>a primer</w:t>
      </w:r>
      <w:r w:rsidRPr="00412349">
        <w:rPr>
          <w:rFonts w:ascii="Calibri" w:hAnsi="Calibri" w:cs="Arial"/>
          <w:sz w:val="22"/>
          <w:szCs w:val="22"/>
        </w:rPr>
        <w:t xml:space="preserve"> sedmih let </w:t>
      </w:r>
      <w:r w:rsidR="0083237B" w:rsidRPr="00412349">
        <w:rPr>
          <w:rFonts w:ascii="Calibri" w:hAnsi="Calibri" w:cs="Arial"/>
          <w:sz w:val="22"/>
          <w:szCs w:val="22"/>
        </w:rPr>
        <w:t>oziroma</w:t>
      </w:r>
      <w:r w:rsidRPr="00412349">
        <w:rPr>
          <w:rFonts w:ascii="Calibri" w:hAnsi="Calibri" w:cs="Arial"/>
          <w:sz w:val="22"/>
          <w:szCs w:val="22"/>
        </w:rPr>
        <w:t xml:space="preserve"> iz daljšega obdobja, pri čemer je treba upoštevati pogostost izvajanja investicij</w:t>
      </w:r>
      <w:r w:rsidR="002B4D8C">
        <w:rPr>
          <w:rFonts w:ascii="Calibri" w:hAnsi="Calibri" w:cs="Arial"/>
          <w:sz w:val="22"/>
          <w:szCs w:val="22"/>
        </w:rPr>
        <w:t>,</w:t>
      </w:r>
      <w:r w:rsidRPr="00412349">
        <w:rPr>
          <w:rFonts w:ascii="Calibri" w:hAnsi="Calibri" w:cs="Arial"/>
          <w:sz w:val="22"/>
          <w:szCs w:val="22"/>
        </w:rPr>
        <w:t xml:space="preserve"> potrebnih za pridobitev primernih referenc. Pri d</w:t>
      </w:r>
      <w:r w:rsidR="002B4D8C">
        <w:rPr>
          <w:rFonts w:ascii="Calibri" w:hAnsi="Calibri" w:cs="Arial"/>
          <w:sz w:val="22"/>
          <w:szCs w:val="22"/>
        </w:rPr>
        <w:t>oločitvi</w:t>
      </w:r>
      <w:r w:rsidRPr="00412349">
        <w:rPr>
          <w:rFonts w:ascii="Calibri" w:hAnsi="Calibri" w:cs="Arial"/>
          <w:sz w:val="22"/>
          <w:szCs w:val="22"/>
        </w:rPr>
        <w:t xml:space="preserve"> obdobja veljavnosti referenc je treb</w:t>
      </w:r>
      <w:r w:rsidR="002B4D8C">
        <w:rPr>
          <w:rFonts w:ascii="Calibri" w:hAnsi="Calibri" w:cs="Arial"/>
          <w:sz w:val="22"/>
          <w:szCs w:val="22"/>
        </w:rPr>
        <w:t>a</w:t>
      </w:r>
      <w:r w:rsidRPr="00412349">
        <w:rPr>
          <w:rFonts w:ascii="Calibri" w:hAnsi="Calibri" w:cs="Arial"/>
          <w:sz w:val="22"/>
          <w:szCs w:val="22"/>
        </w:rPr>
        <w:t xml:space="preserve"> jasno opredeliti datum, ki omogoča natančen izračun obdobja,</w:t>
      </w:r>
      <w:r w:rsidR="002B4D8C">
        <w:rPr>
          <w:rFonts w:ascii="Calibri" w:hAnsi="Calibri" w:cs="Arial"/>
          <w:sz w:val="22"/>
          <w:szCs w:val="22"/>
        </w:rPr>
        <w:t xml:space="preserve"> ki</w:t>
      </w:r>
      <w:r w:rsidRPr="00412349">
        <w:rPr>
          <w:rFonts w:ascii="Calibri" w:hAnsi="Calibri" w:cs="Arial"/>
          <w:sz w:val="22"/>
          <w:szCs w:val="22"/>
        </w:rPr>
        <w:t xml:space="preserve"> je </w:t>
      </w:r>
      <w:r w:rsidR="002B4D8C">
        <w:rPr>
          <w:rFonts w:ascii="Calibri" w:hAnsi="Calibri" w:cs="Arial"/>
          <w:sz w:val="22"/>
          <w:szCs w:val="22"/>
        </w:rPr>
        <w:t xml:space="preserve">na primer </w:t>
      </w:r>
      <w:r w:rsidRPr="00412349">
        <w:rPr>
          <w:rFonts w:ascii="Calibri" w:hAnsi="Calibri" w:cs="Arial"/>
          <w:sz w:val="22"/>
          <w:szCs w:val="22"/>
        </w:rPr>
        <w:t>lahko datum za predložitev ponudb.</w:t>
      </w:r>
    </w:p>
    <w:p w14:paraId="7307BBC5"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6A98" w:rsidRPr="00412349" w14:paraId="58430322" w14:textId="77777777" w:rsidTr="00DF42D4">
        <w:tc>
          <w:tcPr>
            <w:tcW w:w="9212" w:type="dxa"/>
            <w:shd w:val="clear" w:color="auto" w:fill="auto"/>
          </w:tcPr>
          <w:p w14:paraId="0ABB7539" w14:textId="77777777" w:rsidR="00BE6A98" w:rsidRPr="00412349" w:rsidRDefault="00BE6A98" w:rsidP="00DF42D4">
            <w:pPr>
              <w:autoSpaceDE w:val="0"/>
              <w:autoSpaceDN w:val="0"/>
              <w:adjustRightInd w:val="0"/>
              <w:spacing w:line="276" w:lineRule="auto"/>
              <w:jc w:val="both"/>
              <w:rPr>
                <w:rFonts w:ascii="Calibri" w:hAnsi="Calibri" w:cs="Arial"/>
                <w:i/>
                <w:iCs/>
                <w:sz w:val="22"/>
                <w:szCs w:val="22"/>
              </w:rPr>
            </w:pPr>
            <w:r w:rsidRPr="00412349">
              <w:rPr>
                <w:rFonts w:ascii="Calibri" w:hAnsi="Calibri" w:cs="Arial"/>
                <w:i/>
                <w:iCs/>
                <w:sz w:val="22"/>
                <w:szCs w:val="22"/>
              </w:rPr>
              <w:t xml:space="preserve">Opomba: </w:t>
            </w:r>
          </w:p>
          <w:p w14:paraId="548CBA89"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p>
          <w:p w14:paraId="35DD07C4"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 xml:space="preserve">Zaradi spremenljivega trga in cenovne odvisnosti del od stanja na trgu (močna variabilnost in visoka rast življenjskih stroškov) se sicer odsvetuje opredeljevanje referenc na </w:t>
            </w:r>
            <w:r w:rsidR="002B4D8C">
              <w:rPr>
                <w:rFonts w:ascii="Calibri" w:hAnsi="Calibri" w:cs="Arial"/>
                <w:sz w:val="22"/>
                <w:szCs w:val="22"/>
              </w:rPr>
              <w:t>podlagi</w:t>
            </w:r>
            <w:r w:rsidRPr="00412349">
              <w:rPr>
                <w:rFonts w:ascii="Calibri" w:hAnsi="Calibri" w:cs="Arial"/>
                <w:sz w:val="22"/>
                <w:szCs w:val="22"/>
              </w:rPr>
              <w:t xml:space="preserve"> finančne vrednosti. V času izrazite rasti cen opredeljevanje aktualnih cenovnih kriterij</w:t>
            </w:r>
            <w:r w:rsidR="000546DB">
              <w:rPr>
                <w:rFonts w:ascii="Calibri" w:hAnsi="Calibri" w:cs="Arial"/>
                <w:sz w:val="22"/>
                <w:szCs w:val="22"/>
              </w:rPr>
              <w:t>ev</w:t>
            </w:r>
            <w:r w:rsidRPr="00412349">
              <w:rPr>
                <w:rFonts w:ascii="Calibri" w:hAnsi="Calibri" w:cs="Arial"/>
                <w:sz w:val="22"/>
                <w:szCs w:val="22"/>
              </w:rPr>
              <w:t xml:space="preserve"> ni </w:t>
            </w:r>
            <w:r w:rsidR="002B4D8C">
              <w:rPr>
                <w:rFonts w:ascii="Calibri" w:hAnsi="Calibri" w:cs="Arial"/>
                <w:sz w:val="22"/>
                <w:szCs w:val="22"/>
              </w:rPr>
              <w:t>ustrezno</w:t>
            </w:r>
            <w:r w:rsidRPr="00412349">
              <w:rPr>
                <w:rFonts w:ascii="Calibri" w:hAnsi="Calibri" w:cs="Arial"/>
                <w:sz w:val="22"/>
                <w:szCs w:val="22"/>
              </w:rPr>
              <w:t xml:space="preserve"> za referenčne primere izpred več let. </w:t>
            </w:r>
            <w:r w:rsidR="002B4D8C">
              <w:rPr>
                <w:rFonts w:ascii="Calibri" w:hAnsi="Calibri" w:cs="Arial"/>
                <w:sz w:val="22"/>
                <w:szCs w:val="22"/>
              </w:rPr>
              <w:t>R</w:t>
            </w:r>
            <w:r w:rsidRPr="00412349">
              <w:rPr>
                <w:rFonts w:ascii="Calibri" w:hAnsi="Calibri" w:cs="Arial"/>
                <w:sz w:val="22"/>
                <w:szCs w:val="22"/>
              </w:rPr>
              <w:t>ealn</w:t>
            </w:r>
            <w:r w:rsidR="002B4D8C">
              <w:rPr>
                <w:rFonts w:ascii="Calibri" w:hAnsi="Calibri" w:cs="Arial"/>
                <w:sz w:val="22"/>
                <w:szCs w:val="22"/>
              </w:rPr>
              <w:t>ejš</w:t>
            </w:r>
            <w:r w:rsidR="000546DB">
              <w:rPr>
                <w:rFonts w:ascii="Calibri" w:hAnsi="Calibri" w:cs="Arial"/>
                <w:sz w:val="22"/>
                <w:szCs w:val="22"/>
              </w:rPr>
              <w:t>i</w:t>
            </w:r>
            <w:r w:rsidRPr="00412349">
              <w:rPr>
                <w:rFonts w:ascii="Calibri" w:hAnsi="Calibri" w:cs="Arial"/>
                <w:sz w:val="22"/>
                <w:szCs w:val="22"/>
              </w:rPr>
              <w:t xml:space="preserve"> in </w:t>
            </w:r>
            <w:r w:rsidR="002B4D8C">
              <w:rPr>
                <w:rFonts w:ascii="Calibri" w:hAnsi="Calibri" w:cs="Arial"/>
                <w:sz w:val="22"/>
                <w:szCs w:val="22"/>
              </w:rPr>
              <w:t xml:space="preserve">bolj </w:t>
            </w:r>
            <w:r w:rsidRPr="00412349">
              <w:rPr>
                <w:rFonts w:ascii="Calibri" w:hAnsi="Calibri" w:cs="Arial"/>
                <w:sz w:val="22"/>
                <w:szCs w:val="22"/>
              </w:rPr>
              <w:t>smiseln</w:t>
            </w:r>
            <w:r w:rsidR="000546DB">
              <w:rPr>
                <w:rFonts w:ascii="Calibri" w:hAnsi="Calibri" w:cs="Arial"/>
                <w:sz w:val="22"/>
                <w:szCs w:val="22"/>
              </w:rPr>
              <w:t>i</w:t>
            </w:r>
            <w:r w:rsidRPr="00412349">
              <w:rPr>
                <w:rFonts w:ascii="Calibri" w:hAnsi="Calibri" w:cs="Arial"/>
                <w:sz w:val="22"/>
                <w:szCs w:val="22"/>
              </w:rPr>
              <w:t xml:space="preserve"> so zato tehnični in merljivi kriteriji.</w:t>
            </w:r>
          </w:p>
          <w:p w14:paraId="7B7FB68D"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p>
          <w:p w14:paraId="6D8B42F2"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Prav tako je treb</w:t>
            </w:r>
            <w:r w:rsidR="002B4D8C">
              <w:rPr>
                <w:rFonts w:ascii="Calibri" w:hAnsi="Calibri" w:cs="Arial"/>
                <w:sz w:val="22"/>
                <w:szCs w:val="22"/>
              </w:rPr>
              <w:t>a</w:t>
            </w:r>
            <w:r w:rsidRPr="00412349">
              <w:rPr>
                <w:rFonts w:ascii="Calibri" w:hAnsi="Calibri" w:cs="Arial"/>
                <w:sz w:val="22"/>
                <w:szCs w:val="22"/>
              </w:rPr>
              <w:t xml:space="preserve"> pri opredelitvi kriterijev upoštevati morebitne spremembe veljavne zakonodaje, saj morebitne </w:t>
            </w:r>
            <w:r w:rsidR="002B4D8C">
              <w:rPr>
                <w:rFonts w:ascii="Calibri" w:hAnsi="Calibri" w:cs="Arial"/>
                <w:sz w:val="22"/>
                <w:szCs w:val="22"/>
              </w:rPr>
              <w:t xml:space="preserve">starejše </w:t>
            </w:r>
            <w:r w:rsidRPr="00412349">
              <w:rPr>
                <w:rFonts w:ascii="Calibri" w:hAnsi="Calibri" w:cs="Arial"/>
                <w:sz w:val="22"/>
                <w:szCs w:val="22"/>
              </w:rPr>
              <w:t xml:space="preserve">reference ne bi izkazale potrebne usposobljenosti, </w:t>
            </w:r>
            <w:r w:rsidR="002B4D8C">
              <w:rPr>
                <w:rFonts w:ascii="Calibri" w:hAnsi="Calibri" w:cs="Arial"/>
                <w:sz w:val="22"/>
                <w:szCs w:val="22"/>
              </w:rPr>
              <w:t>hkrati</w:t>
            </w:r>
            <w:r w:rsidRPr="00412349">
              <w:rPr>
                <w:rFonts w:ascii="Calibri" w:hAnsi="Calibri" w:cs="Arial"/>
                <w:sz w:val="22"/>
                <w:szCs w:val="22"/>
              </w:rPr>
              <w:t xml:space="preserve"> pa sprememba zakonodaje ne sme biti vzrok za nepriznavanje referenc, ki bi sicer ustrezale dokazovanju potrebne usposobljenosti.</w:t>
            </w:r>
          </w:p>
          <w:p w14:paraId="12942458" w14:textId="77777777" w:rsidR="00BE6A98" w:rsidRPr="00412349" w:rsidRDefault="00BE6A98" w:rsidP="00DF42D4">
            <w:pPr>
              <w:autoSpaceDE w:val="0"/>
              <w:autoSpaceDN w:val="0"/>
              <w:adjustRightInd w:val="0"/>
              <w:spacing w:line="276" w:lineRule="auto"/>
              <w:jc w:val="both"/>
              <w:rPr>
                <w:rFonts w:ascii="Calibri" w:hAnsi="Calibri" w:cs="Arial"/>
                <w:sz w:val="22"/>
                <w:szCs w:val="22"/>
              </w:rPr>
            </w:pPr>
          </w:p>
        </w:tc>
      </w:tr>
    </w:tbl>
    <w:p w14:paraId="1DDC0DEA"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1E0E8654" w14:textId="77777777" w:rsidR="00BE6A98" w:rsidRPr="00412349" w:rsidRDefault="00BE6A98" w:rsidP="00BE6A98">
      <w:pPr>
        <w:autoSpaceDE w:val="0"/>
        <w:autoSpaceDN w:val="0"/>
        <w:adjustRightInd w:val="0"/>
        <w:spacing w:line="276" w:lineRule="auto"/>
        <w:jc w:val="both"/>
        <w:rPr>
          <w:rFonts w:ascii="Calibri" w:hAnsi="Calibri" w:cs="Arial"/>
          <w:sz w:val="22"/>
          <w:szCs w:val="22"/>
        </w:rPr>
      </w:pPr>
    </w:p>
    <w:p w14:paraId="2E440076" w14:textId="77777777" w:rsidR="00884E20" w:rsidRPr="00412349" w:rsidRDefault="00884E20"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Reference, ki jih navede ponudnik</w:t>
      </w:r>
      <w:r w:rsidR="002B4D8C">
        <w:rPr>
          <w:rFonts w:ascii="Calibri" w:hAnsi="Calibri" w:cs="Arial"/>
          <w:sz w:val="22"/>
          <w:szCs w:val="22"/>
        </w:rPr>
        <w:t>,</w:t>
      </w:r>
      <w:r w:rsidRPr="00412349">
        <w:rPr>
          <w:rFonts w:ascii="Calibri" w:hAnsi="Calibri" w:cs="Arial"/>
          <w:sz w:val="22"/>
          <w:szCs w:val="22"/>
        </w:rPr>
        <w:t xml:space="preserve"> morajo biti zanesljive</w:t>
      </w:r>
      <w:r w:rsidR="00B34A53" w:rsidRPr="00412349">
        <w:rPr>
          <w:rFonts w:ascii="Calibri" w:hAnsi="Calibri" w:cs="Arial"/>
          <w:sz w:val="22"/>
          <w:szCs w:val="22"/>
        </w:rPr>
        <w:t>, realne</w:t>
      </w:r>
      <w:r w:rsidR="000941B1" w:rsidRPr="00412349">
        <w:rPr>
          <w:rFonts w:ascii="Calibri" w:hAnsi="Calibri" w:cs="Arial"/>
          <w:sz w:val="22"/>
          <w:szCs w:val="22"/>
        </w:rPr>
        <w:t xml:space="preserve"> in</w:t>
      </w:r>
      <w:r w:rsidR="00B34A53" w:rsidRPr="00412349">
        <w:rPr>
          <w:rFonts w:ascii="Calibri" w:hAnsi="Calibri" w:cs="Arial"/>
          <w:sz w:val="22"/>
          <w:szCs w:val="22"/>
        </w:rPr>
        <w:t xml:space="preserve"> </w:t>
      </w:r>
      <w:proofErr w:type="spellStart"/>
      <w:r w:rsidR="00B34A53" w:rsidRPr="00412349">
        <w:rPr>
          <w:rFonts w:ascii="Calibri" w:hAnsi="Calibri" w:cs="Arial"/>
          <w:sz w:val="22"/>
          <w:szCs w:val="22"/>
        </w:rPr>
        <w:t>nezavaj</w:t>
      </w:r>
      <w:r w:rsidR="002B4D8C">
        <w:rPr>
          <w:rFonts w:ascii="Calibri" w:hAnsi="Calibri" w:cs="Arial"/>
          <w:sz w:val="22"/>
          <w:szCs w:val="22"/>
        </w:rPr>
        <w:t>a</w:t>
      </w:r>
      <w:r w:rsidR="00B34A53" w:rsidRPr="00412349">
        <w:rPr>
          <w:rFonts w:ascii="Calibri" w:hAnsi="Calibri" w:cs="Arial"/>
          <w:sz w:val="22"/>
          <w:szCs w:val="22"/>
        </w:rPr>
        <w:t>joče</w:t>
      </w:r>
      <w:proofErr w:type="spellEnd"/>
      <w:r w:rsidR="000941B1" w:rsidRPr="00412349">
        <w:rPr>
          <w:rFonts w:ascii="Calibri" w:hAnsi="Calibri" w:cs="Arial"/>
          <w:sz w:val="22"/>
          <w:szCs w:val="22"/>
        </w:rPr>
        <w:t>.</w:t>
      </w:r>
    </w:p>
    <w:p w14:paraId="01D26E56" w14:textId="77777777" w:rsidR="00884E20" w:rsidRPr="00412349" w:rsidRDefault="00884E20" w:rsidP="00C6159F">
      <w:pPr>
        <w:autoSpaceDE w:val="0"/>
        <w:autoSpaceDN w:val="0"/>
        <w:adjustRightInd w:val="0"/>
        <w:spacing w:line="276" w:lineRule="auto"/>
        <w:jc w:val="both"/>
        <w:rPr>
          <w:rFonts w:ascii="Calibri" w:hAnsi="Calibri" w:cs="Arial"/>
          <w:sz w:val="22"/>
          <w:szCs w:val="22"/>
        </w:rPr>
      </w:pPr>
    </w:p>
    <w:p w14:paraId="00DF86F4" w14:textId="77777777" w:rsidR="00434082" w:rsidRPr="00412349" w:rsidRDefault="00AE1898" w:rsidP="00BE6A98">
      <w:pPr>
        <w:autoSpaceDE w:val="0"/>
        <w:autoSpaceDN w:val="0"/>
        <w:adjustRightInd w:val="0"/>
        <w:spacing w:line="276" w:lineRule="auto"/>
        <w:jc w:val="both"/>
        <w:rPr>
          <w:rFonts w:ascii="Calibri" w:hAnsi="Calibri" w:cs="Arial"/>
          <w:b/>
          <w:bCs/>
          <w:i/>
          <w:iCs/>
          <w:sz w:val="22"/>
          <w:szCs w:val="22"/>
        </w:rPr>
      </w:pPr>
      <w:r w:rsidRPr="00412349">
        <w:rPr>
          <w:rFonts w:ascii="Calibri" w:hAnsi="Calibri" w:cs="Arial"/>
          <w:b/>
          <w:bCs/>
          <w:i/>
          <w:iCs/>
          <w:sz w:val="22"/>
          <w:szCs w:val="22"/>
        </w:rPr>
        <w:t>Pomembnost določanja ustreznih referenc in negativne posledice nepremišljenega določanja referenc</w:t>
      </w:r>
    </w:p>
    <w:p w14:paraId="1A48EA7B" w14:textId="77777777" w:rsidR="00434082" w:rsidRPr="00412349" w:rsidRDefault="00434082" w:rsidP="00BE6A98">
      <w:pPr>
        <w:autoSpaceDE w:val="0"/>
        <w:autoSpaceDN w:val="0"/>
        <w:adjustRightInd w:val="0"/>
        <w:spacing w:line="276" w:lineRule="auto"/>
        <w:jc w:val="both"/>
        <w:rPr>
          <w:rFonts w:ascii="Calibri" w:hAnsi="Calibri" w:cs="Arial"/>
          <w:sz w:val="22"/>
          <w:szCs w:val="22"/>
        </w:rPr>
      </w:pPr>
    </w:p>
    <w:p w14:paraId="7A581EC1" w14:textId="77777777" w:rsidR="00BD0024" w:rsidRPr="00412349" w:rsidRDefault="00AE1898"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Trg javnih naročil</w:t>
      </w:r>
      <w:r w:rsidR="00BD0024" w:rsidRPr="00412349">
        <w:rPr>
          <w:rFonts w:ascii="Calibri" w:hAnsi="Calibri" w:cs="Arial"/>
          <w:sz w:val="22"/>
          <w:szCs w:val="22"/>
        </w:rPr>
        <w:t>, š</w:t>
      </w:r>
      <w:r w:rsidRPr="00412349">
        <w:rPr>
          <w:rFonts w:ascii="Calibri" w:hAnsi="Calibri" w:cs="Arial"/>
          <w:sz w:val="22"/>
          <w:szCs w:val="22"/>
        </w:rPr>
        <w:t>e posebej trg projekt</w:t>
      </w:r>
      <w:r w:rsidR="006C004A" w:rsidRPr="00412349">
        <w:rPr>
          <w:rFonts w:ascii="Calibri" w:hAnsi="Calibri" w:cs="Arial"/>
          <w:sz w:val="22"/>
          <w:szCs w:val="22"/>
        </w:rPr>
        <w:t>ne dokumentacije</w:t>
      </w:r>
      <w:r w:rsidRPr="00412349">
        <w:rPr>
          <w:rFonts w:ascii="Calibri" w:hAnsi="Calibri" w:cs="Arial"/>
          <w:sz w:val="22"/>
          <w:szCs w:val="22"/>
        </w:rPr>
        <w:t xml:space="preserve"> </w:t>
      </w:r>
      <w:r w:rsidR="006C004A" w:rsidRPr="00412349">
        <w:rPr>
          <w:rFonts w:ascii="Calibri" w:hAnsi="Calibri" w:cs="Arial"/>
          <w:sz w:val="22"/>
          <w:szCs w:val="22"/>
        </w:rPr>
        <w:t xml:space="preserve">(in nadzora nad gradnjo) </w:t>
      </w:r>
      <w:r w:rsidRPr="00412349">
        <w:rPr>
          <w:rFonts w:ascii="Calibri" w:hAnsi="Calibri" w:cs="Arial"/>
          <w:sz w:val="22"/>
          <w:szCs w:val="22"/>
        </w:rPr>
        <w:t xml:space="preserve">za infrastrukturne objekte, večje stavbe in stavbe </w:t>
      </w:r>
      <w:r w:rsidR="002B4D8C">
        <w:rPr>
          <w:rFonts w:ascii="Calibri" w:hAnsi="Calibri" w:cs="Arial"/>
          <w:sz w:val="22"/>
          <w:szCs w:val="22"/>
        </w:rPr>
        <w:t>za posebne</w:t>
      </w:r>
      <w:r w:rsidRPr="00412349">
        <w:rPr>
          <w:rFonts w:ascii="Calibri" w:hAnsi="Calibri" w:cs="Arial"/>
          <w:sz w:val="22"/>
          <w:szCs w:val="22"/>
        </w:rPr>
        <w:t xml:space="preserve"> namen</w:t>
      </w:r>
      <w:r w:rsidR="002B4D8C">
        <w:rPr>
          <w:rFonts w:ascii="Calibri" w:hAnsi="Calibri" w:cs="Arial"/>
          <w:sz w:val="22"/>
          <w:szCs w:val="22"/>
        </w:rPr>
        <w:t>e</w:t>
      </w:r>
      <w:r w:rsidRPr="00412349">
        <w:rPr>
          <w:rFonts w:ascii="Calibri" w:hAnsi="Calibri" w:cs="Arial"/>
          <w:sz w:val="22"/>
          <w:szCs w:val="22"/>
        </w:rPr>
        <w:t>, ki so izključno</w:t>
      </w:r>
      <w:r w:rsidR="00465A7E">
        <w:rPr>
          <w:rFonts w:ascii="Calibri" w:hAnsi="Calibri" w:cs="Arial"/>
          <w:sz w:val="22"/>
          <w:szCs w:val="22"/>
        </w:rPr>
        <w:t xml:space="preserve"> v pristojnosti</w:t>
      </w:r>
      <w:r w:rsidRPr="00412349">
        <w:rPr>
          <w:rFonts w:ascii="Calibri" w:hAnsi="Calibri" w:cs="Arial"/>
          <w:sz w:val="22"/>
          <w:szCs w:val="22"/>
        </w:rPr>
        <w:t xml:space="preserve">  javnih naročil in kjer referenc ni </w:t>
      </w:r>
      <w:r w:rsidR="006C004A" w:rsidRPr="00412349">
        <w:rPr>
          <w:rFonts w:ascii="Calibri" w:hAnsi="Calibri" w:cs="Arial"/>
          <w:sz w:val="22"/>
          <w:szCs w:val="22"/>
        </w:rPr>
        <w:t>mogoče</w:t>
      </w:r>
      <w:r w:rsidRPr="00412349">
        <w:rPr>
          <w:rFonts w:ascii="Calibri" w:hAnsi="Calibri" w:cs="Arial"/>
          <w:sz w:val="22"/>
          <w:szCs w:val="22"/>
        </w:rPr>
        <w:t xml:space="preserve"> pridobiti z naročili iz zasebnega sektorja</w:t>
      </w:r>
      <w:r w:rsidR="006C004A" w:rsidRPr="00412349">
        <w:rPr>
          <w:rFonts w:ascii="Calibri" w:hAnsi="Calibri" w:cs="Arial"/>
          <w:sz w:val="22"/>
          <w:szCs w:val="22"/>
        </w:rPr>
        <w:t>,</w:t>
      </w:r>
      <w:r w:rsidRPr="00412349">
        <w:rPr>
          <w:rFonts w:ascii="Calibri" w:hAnsi="Calibri" w:cs="Arial"/>
          <w:sz w:val="22"/>
          <w:szCs w:val="22"/>
        </w:rPr>
        <w:t xml:space="preserve"> je hermetično zaprt za nove ponudnike, pogosto tudi za ponudnike </w:t>
      </w:r>
      <w:r w:rsidR="00465A7E">
        <w:rPr>
          <w:rFonts w:ascii="Calibri" w:hAnsi="Calibri" w:cs="Arial"/>
          <w:sz w:val="22"/>
          <w:szCs w:val="22"/>
        </w:rPr>
        <w:t>š širokim področjem</w:t>
      </w:r>
      <w:r w:rsidRPr="00412349">
        <w:rPr>
          <w:rFonts w:ascii="Calibri" w:hAnsi="Calibri" w:cs="Arial"/>
          <w:sz w:val="22"/>
          <w:szCs w:val="22"/>
        </w:rPr>
        <w:t xml:space="preserve"> delovanj</w:t>
      </w:r>
      <w:r w:rsidR="00465A7E">
        <w:rPr>
          <w:rFonts w:ascii="Calibri" w:hAnsi="Calibri" w:cs="Arial"/>
          <w:sz w:val="22"/>
          <w:szCs w:val="22"/>
        </w:rPr>
        <w:t>a</w:t>
      </w:r>
      <w:r w:rsidR="006C004A" w:rsidRPr="00412349">
        <w:rPr>
          <w:rFonts w:ascii="Calibri" w:hAnsi="Calibri" w:cs="Arial"/>
          <w:sz w:val="22"/>
          <w:szCs w:val="22"/>
        </w:rPr>
        <w:t>, a</w:t>
      </w:r>
      <w:r w:rsidRPr="00412349">
        <w:rPr>
          <w:rFonts w:ascii="Calibri" w:hAnsi="Calibri" w:cs="Arial"/>
          <w:sz w:val="22"/>
          <w:szCs w:val="22"/>
        </w:rPr>
        <w:t xml:space="preserve"> brez zadostnega števila referenc iz posameznih specialnosti.</w:t>
      </w:r>
    </w:p>
    <w:p w14:paraId="21A0DA64" w14:textId="77777777" w:rsidR="00BD0024" w:rsidRPr="00412349" w:rsidRDefault="00BD0024" w:rsidP="00824846">
      <w:pPr>
        <w:autoSpaceDE w:val="0"/>
        <w:autoSpaceDN w:val="0"/>
        <w:adjustRightInd w:val="0"/>
        <w:spacing w:line="276" w:lineRule="auto"/>
        <w:ind w:left="357"/>
        <w:jc w:val="both"/>
        <w:rPr>
          <w:rFonts w:ascii="Calibri" w:hAnsi="Calibri" w:cs="Arial"/>
          <w:sz w:val="22"/>
          <w:szCs w:val="22"/>
        </w:rPr>
      </w:pPr>
    </w:p>
    <w:p w14:paraId="32E6F92F" w14:textId="77777777" w:rsidR="00AE1898" w:rsidRPr="00412349" w:rsidRDefault="00434082" w:rsidP="00BE6A98">
      <w:pPr>
        <w:autoSpaceDE w:val="0"/>
        <w:autoSpaceDN w:val="0"/>
        <w:adjustRightInd w:val="0"/>
        <w:spacing w:line="276" w:lineRule="auto"/>
        <w:jc w:val="both"/>
        <w:rPr>
          <w:rFonts w:ascii="Calibri" w:hAnsi="Calibri" w:cs="Arial"/>
          <w:sz w:val="22"/>
          <w:szCs w:val="22"/>
        </w:rPr>
      </w:pPr>
      <w:r w:rsidRPr="00412349">
        <w:rPr>
          <w:rFonts w:ascii="Calibri" w:hAnsi="Calibri" w:cs="Arial"/>
          <w:sz w:val="22"/>
          <w:szCs w:val="22"/>
        </w:rPr>
        <w:t>Z</w:t>
      </w:r>
      <w:r w:rsidR="00465A7E">
        <w:rPr>
          <w:rFonts w:ascii="Calibri" w:hAnsi="Calibri" w:cs="Arial"/>
          <w:sz w:val="22"/>
          <w:szCs w:val="22"/>
        </w:rPr>
        <w:t>a</w:t>
      </w:r>
      <w:r w:rsidRPr="00412349">
        <w:rPr>
          <w:rFonts w:ascii="Calibri" w:hAnsi="Calibri" w:cs="Arial"/>
          <w:sz w:val="22"/>
          <w:szCs w:val="22"/>
        </w:rPr>
        <w:t xml:space="preserve"> spodbujanj</w:t>
      </w:r>
      <w:r w:rsidR="00465A7E">
        <w:rPr>
          <w:rFonts w:ascii="Calibri" w:hAnsi="Calibri" w:cs="Arial"/>
          <w:sz w:val="22"/>
          <w:szCs w:val="22"/>
        </w:rPr>
        <w:t>e</w:t>
      </w:r>
      <w:r w:rsidRPr="00412349">
        <w:rPr>
          <w:rFonts w:ascii="Calibri" w:hAnsi="Calibri" w:cs="Arial"/>
          <w:sz w:val="22"/>
          <w:szCs w:val="22"/>
        </w:rPr>
        <w:t xml:space="preserve"> konkurence in možnosti vključevanja </w:t>
      </w:r>
      <w:r w:rsidR="00BD0024" w:rsidRPr="00412349">
        <w:rPr>
          <w:rFonts w:ascii="Calibri" w:hAnsi="Calibri" w:cs="Arial"/>
          <w:sz w:val="22"/>
          <w:szCs w:val="22"/>
        </w:rPr>
        <w:t>novih</w:t>
      </w:r>
      <w:r w:rsidRPr="00412349">
        <w:rPr>
          <w:rFonts w:ascii="Calibri" w:hAnsi="Calibri" w:cs="Arial"/>
          <w:sz w:val="22"/>
          <w:szCs w:val="22"/>
        </w:rPr>
        <w:t xml:space="preserve"> kadrov v pridobivanje referenc </w:t>
      </w:r>
      <w:r w:rsidR="00675355" w:rsidRPr="00412349">
        <w:rPr>
          <w:rFonts w:ascii="Calibri" w:hAnsi="Calibri" w:cs="Arial"/>
          <w:sz w:val="22"/>
          <w:szCs w:val="22"/>
        </w:rPr>
        <w:t xml:space="preserve">in </w:t>
      </w:r>
      <w:r w:rsidR="00465A7E">
        <w:rPr>
          <w:rFonts w:ascii="Calibri" w:hAnsi="Calibri" w:cs="Arial"/>
          <w:sz w:val="22"/>
          <w:szCs w:val="22"/>
        </w:rPr>
        <w:t>da bi se izognili</w:t>
      </w:r>
      <w:r w:rsidR="00675355" w:rsidRPr="00412349">
        <w:rPr>
          <w:rFonts w:ascii="Calibri" w:hAnsi="Calibri" w:cs="Arial"/>
          <w:sz w:val="22"/>
          <w:szCs w:val="22"/>
        </w:rPr>
        <w:t xml:space="preserve"> anomalijam, kjer</w:t>
      </w:r>
      <w:r w:rsidR="00AE1898" w:rsidRPr="00412349">
        <w:rPr>
          <w:rFonts w:ascii="Calibri" w:hAnsi="Calibri" w:cs="Arial"/>
          <w:sz w:val="22"/>
          <w:szCs w:val="22"/>
        </w:rPr>
        <w:t xml:space="preserve"> </w:t>
      </w:r>
      <w:r w:rsidR="00675355" w:rsidRPr="00412349">
        <w:rPr>
          <w:rFonts w:ascii="Calibri" w:hAnsi="Calibri" w:cs="Arial"/>
          <w:sz w:val="22"/>
          <w:szCs w:val="22"/>
        </w:rPr>
        <w:t xml:space="preserve">se </w:t>
      </w:r>
      <w:r w:rsidR="00AE1898" w:rsidRPr="00412349">
        <w:rPr>
          <w:rFonts w:ascii="Calibri" w:hAnsi="Calibri" w:cs="Arial"/>
          <w:sz w:val="22"/>
          <w:szCs w:val="22"/>
        </w:rPr>
        <w:t xml:space="preserve">kot vodje </w:t>
      </w:r>
      <w:r w:rsidR="00B6243F" w:rsidRPr="00412349">
        <w:rPr>
          <w:rFonts w:ascii="Calibri" w:hAnsi="Calibri" w:cs="Arial"/>
          <w:sz w:val="22"/>
          <w:szCs w:val="22"/>
        </w:rPr>
        <w:t>projektiranja</w:t>
      </w:r>
      <w:r w:rsidR="00465A7E">
        <w:rPr>
          <w:rFonts w:ascii="Calibri" w:hAnsi="Calibri" w:cs="Arial"/>
          <w:sz w:val="22"/>
          <w:szCs w:val="22"/>
        </w:rPr>
        <w:t xml:space="preserve"> oziroma </w:t>
      </w:r>
      <w:r w:rsidR="006C004A" w:rsidRPr="00412349">
        <w:rPr>
          <w:rFonts w:ascii="Calibri" w:hAnsi="Calibri" w:cs="Arial"/>
          <w:sz w:val="22"/>
          <w:szCs w:val="22"/>
        </w:rPr>
        <w:t>nadzora</w:t>
      </w:r>
      <w:r w:rsidR="00AE1898" w:rsidRPr="00412349">
        <w:rPr>
          <w:rFonts w:ascii="Calibri" w:hAnsi="Calibri" w:cs="Arial"/>
          <w:sz w:val="22"/>
          <w:szCs w:val="22"/>
        </w:rPr>
        <w:t xml:space="preserve"> podpisujejo </w:t>
      </w:r>
      <w:r w:rsidR="006C004A" w:rsidRPr="00412349">
        <w:rPr>
          <w:rFonts w:ascii="Calibri" w:hAnsi="Calibri" w:cs="Arial"/>
          <w:sz w:val="22"/>
          <w:szCs w:val="22"/>
        </w:rPr>
        <w:t>vedno</w:t>
      </w:r>
      <w:r w:rsidR="00465A7E">
        <w:rPr>
          <w:rFonts w:ascii="Calibri" w:hAnsi="Calibri" w:cs="Arial"/>
          <w:sz w:val="22"/>
          <w:szCs w:val="22"/>
        </w:rPr>
        <w:t xml:space="preserve"> </w:t>
      </w:r>
      <w:r w:rsidR="006C004A" w:rsidRPr="00412349">
        <w:rPr>
          <w:rFonts w:ascii="Calibri" w:hAnsi="Calibri" w:cs="Arial"/>
          <w:sz w:val="22"/>
          <w:szCs w:val="22"/>
        </w:rPr>
        <w:t xml:space="preserve">isti posamezniki, tudi </w:t>
      </w:r>
      <w:r w:rsidR="00AE1898" w:rsidRPr="00412349">
        <w:rPr>
          <w:rFonts w:ascii="Calibri" w:hAnsi="Calibri" w:cs="Arial"/>
          <w:sz w:val="22"/>
          <w:szCs w:val="22"/>
        </w:rPr>
        <w:t xml:space="preserve">lastniki podjetij, </w:t>
      </w:r>
      <w:r w:rsidR="00675355" w:rsidRPr="00412349">
        <w:rPr>
          <w:rFonts w:ascii="Calibri" w:hAnsi="Calibri" w:cs="Arial"/>
          <w:sz w:val="22"/>
          <w:szCs w:val="22"/>
        </w:rPr>
        <w:t>in</w:t>
      </w:r>
      <w:r w:rsidR="00AE1898" w:rsidRPr="00412349">
        <w:rPr>
          <w:rFonts w:ascii="Calibri" w:hAnsi="Calibri" w:cs="Arial"/>
          <w:sz w:val="22"/>
          <w:szCs w:val="22"/>
        </w:rPr>
        <w:t xml:space="preserve"> je </w:t>
      </w:r>
      <w:r w:rsidR="00D905B2" w:rsidRPr="00412349">
        <w:rPr>
          <w:rFonts w:ascii="Calibri" w:hAnsi="Calibri" w:cs="Arial"/>
          <w:sz w:val="22"/>
          <w:szCs w:val="22"/>
        </w:rPr>
        <w:t>posameznik</w:t>
      </w:r>
      <w:r w:rsidR="00AE1898" w:rsidRPr="00412349">
        <w:rPr>
          <w:rFonts w:ascii="Calibri" w:hAnsi="Calibri" w:cs="Arial"/>
          <w:sz w:val="22"/>
          <w:szCs w:val="22"/>
        </w:rPr>
        <w:t xml:space="preserve"> </w:t>
      </w:r>
      <w:r w:rsidR="00465A7E">
        <w:rPr>
          <w:rFonts w:ascii="Calibri" w:hAnsi="Calibri" w:cs="Arial"/>
          <w:sz w:val="22"/>
          <w:szCs w:val="22"/>
        </w:rPr>
        <w:t>hkrati</w:t>
      </w:r>
      <w:r w:rsidR="00AE1898" w:rsidRPr="00412349">
        <w:rPr>
          <w:rFonts w:ascii="Calibri" w:hAnsi="Calibri" w:cs="Arial"/>
          <w:sz w:val="22"/>
          <w:szCs w:val="22"/>
        </w:rPr>
        <w:t xml:space="preserve"> vodja </w:t>
      </w:r>
      <w:r w:rsidR="00D905B2" w:rsidRPr="00412349">
        <w:rPr>
          <w:rFonts w:ascii="Calibri" w:hAnsi="Calibri" w:cs="Arial"/>
          <w:sz w:val="22"/>
          <w:szCs w:val="22"/>
        </w:rPr>
        <w:t>projektiranja</w:t>
      </w:r>
      <w:r w:rsidR="00465A7E">
        <w:rPr>
          <w:rFonts w:ascii="Calibri" w:hAnsi="Calibri" w:cs="Arial"/>
          <w:sz w:val="22"/>
          <w:szCs w:val="22"/>
        </w:rPr>
        <w:t xml:space="preserve"> oziroma </w:t>
      </w:r>
      <w:r w:rsidR="006C004A" w:rsidRPr="00412349">
        <w:rPr>
          <w:rFonts w:ascii="Calibri" w:hAnsi="Calibri" w:cs="Arial"/>
          <w:sz w:val="22"/>
          <w:szCs w:val="22"/>
        </w:rPr>
        <w:t>nadzora</w:t>
      </w:r>
      <w:r w:rsidR="00AE1898" w:rsidRPr="00412349">
        <w:rPr>
          <w:rFonts w:ascii="Calibri" w:hAnsi="Calibri" w:cs="Arial"/>
          <w:sz w:val="22"/>
          <w:szCs w:val="22"/>
        </w:rPr>
        <w:t xml:space="preserve"> </w:t>
      </w:r>
      <w:r w:rsidR="00465A7E">
        <w:rPr>
          <w:rFonts w:ascii="Calibri" w:hAnsi="Calibri" w:cs="Arial"/>
          <w:sz w:val="22"/>
          <w:szCs w:val="22"/>
        </w:rPr>
        <w:t>pri</w:t>
      </w:r>
      <w:r w:rsidR="00AE1898" w:rsidRPr="00412349">
        <w:rPr>
          <w:rFonts w:ascii="Calibri" w:hAnsi="Calibri" w:cs="Arial"/>
          <w:sz w:val="22"/>
          <w:szCs w:val="22"/>
        </w:rPr>
        <w:t xml:space="preserve"> več kot deset</w:t>
      </w:r>
      <w:r w:rsidR="00465A7E">
        <w:rPr>
          <w:rFonts w:ascii="Calibri" w:hAnsi="Calibri" w:cs="Arial"/>
          <w:sz w:val="22"/>
          <w:szCs w:val="22"/>
        </w:rPr>
        <w:t>ih</w:t>
      </w:r>
      <w:r w:rsidR="00AE1898" w:rsidRPr="00412349">
        <w:rPr>
          <w:rFonts w:ascii="Calibri" w:hAnsi="Calibri" w:cs="Arial"/>
          <w:sz w:val="22"/>
          <w:szCs w:val="22"/>
        </w:rPr>
        <w:t xml:space="preserve"> ali celo </w:t>
      </w:r>
      <w:r w:rsidR="00465A7E">
        <w:rPr>
          <w:rFonts w:ascii="Calibri" w:hAnsi="Calibri" w:cs="Arial"/>
          <w:sz w:val="22"/>
          <w:szCs w:val="22"/>
        </w:rPr>
        <w:t>več desetih</w:t>
      </w:r>
      <w:r w:rsidR="00AE1898" w:rsidRPr="00412349">
        <w:rPr>
          <w:rFonts w:ascii="Calibri" w:hAnsi="Calibri" w:cs="Arial"/>
          <w:sz w:val="22"/>
          <w:szCs w:val="22"/>
        </w:rPr>
        <w:t xml:space="preserve"> projektih</w:t>
      </w:r>
      <w:r w:rsidR="00675355" w:rsidRPr="00412349">
        <w:rPr>
          <w:rFonts w:ascii="Calibri" w:hAnsi="Calibri" w:cs="Arial"/>
          <w:sz w:val="22"/>
          <w:szCs w:val="22"/>
        </w:rPr>
        <w:t xml:space="preserve"> (pri čemer je p</w:t>
      </w:r>
      <w:r w:rsidR="00AE1898" w:rsidRPr="00412349">
        <w:rPr>
          <w:rFonts w:ascii="Calibri" w:hAnsi="Calibri" w:cs="Arial"/>
          <w:sz w:val="22"/>
          <w:szCs w:val="22"/>
        </w:rPr>
        <w:t xml:space="preserve">odpis namenjen </w:t>
      </w:r>
      <w:r w:rsidR="00465A7E">
        <w:rPr>
          <w:rFonts w:ascii="Calibri" w:hAnsi="Calibri" w:cs="Arial"/>
          <w:sz w:val="22"/>
          <w:szCs w:val="22"/>
        </w:rPr>
        <w:t>le</w:t>
      </w:r>
      <w:r w:rsidR="00AE1898" w:rsidRPr="00412349">
        <w:rPr>
          <w:rFonts w:ascii="Calibri" w:hAnsi="Calibri" w:cs="Arial"/>
          <w:sz w:val="22"/>
          <w:szCs w:val="22"/>
        </w:rPr>
        <w:t xml:space="preserve"> pridobitvi reference</w:t>
      </w:r>
      <w:r w:rsidR="006C004A" w:rsidRPr="00412349">
        <w:rPr>
          <w:rFonts w:ascii="Calibri" w:hAnsi="Calibri" w:cs="Arial"/>
          <w:sz w:val="22"/>
          <w:szCs w:val="22"/>
        </w:rPr>
        <w:t>,</w:t>
      </w:r>
      <w:r w:rsidR="00AE1898" w:rsidRPr="00412349">
        <w:rPr>
          <w:rFonts w:ascii="Calibri" w:hAnsi="Calibri" w:cs="Arial"/>
          <w:sz w:val="22"/>
          <w:szCs w:val="22"/>
        </w:rPr>
        <w:t xml:space="preserve"> dejansko pa vodenje projekt</w:t>
      </w:r>
      <w:r w:rsidR="00D905B2" w:rsidRPr="00412349">
        <w:rPr>
          <w:rFonts w:ascii="Calibri" w:hAnsi="Calibri" w:cs="Arial"/>
          <w:sz w:val="22"/>
          <w:szCs w:val="22"/>
        </w:rPr>
        <w:t>iranja</w:t>
      </w:r>
      <w:r w:rsidR="00465A7E">
        <w:rPr>
          <w:rFonts w:ascii="Calibri" w:hAnsi="Calibri" w:cs="Arial"/>
          <w:sz w:val="22"/>
          <w:szCs w:val="22"/>
        </w:rPr>
        <w:t xml:space="preserve"> oziroma </w:t>
      </w:r>
      <w:r w:rsidR="006C004A" w:rsidRPr="00412349">
        <w:rPr>
          <w:rFonts w:ascii="Calibri" w:hAnsi="Calibri" w:cs="Arial"/>
          <w:sz w:val="22"/>
          <w:szCs w:val="22"/>
        </w:rPr>
        <w:t>nadzora</w:t>
      </w:r>
      <w:r w:rsidR="00AE1898" w:rsidRPr="00412349">
        <w:rPr>
          <w:rFonts w:ascii="Calibri" w:hAnsi="Calibri" w:cs="Arial"/>
          <w:sz w:val="22"/>
          <w:szCs w:val="22"/>
        </w:rPr>
        <w:t xml:space="preserve"> opravi drug zaposleni v podjetj</w:t>
      </w:r>
      <w:r w:rsidR="00675355" w:rsidRPr="00412349">
        <w:rPr>
          <w:rFonts w:ascii="Calibri" w:hAnsi="Calibri" w:cs="Arial"/>
          <w:sz w:val="22"/>
          <w:szCs w:val="22"/>
        </w:rPr>
        <w:t>u</w:t>
      </w:r>
      <w:r w:rsidR="00DB7830" w:rsidRPr="00412349">
        <w:rPr>
          <w:rFonts w:ascii="Calibri" w:hAnsi="Calibri" w:cs="Arial"/>
          <w:sz w:val="22"/>
          <w:szCs w:val="22"/>
        </w:rPr>
        <w:t>)</w:t>
      </w:r>
      <w:r w:rsidR="00BD0024" w:rsidRPr="00412349">
        <w:rPr>
          <w:rFonts w:ascii="Calibri" w:hAnsi="Calibri" w:cs="Arial"/>
          <w:sz w:val="22"/>
          <w:szCs w:val="22"/>
        </w:rPr>
        <w:t xml:space="preserve">, </w:t>
      </w:r>
      <w:r w:rsidR="006C004A" w:rsidRPr="00412349">
        <w:rPr>
          <w:rFonts w:ascii="Calibri" w:hAnsi="Calibri" w:cs="Arial"/>
          <w:sz w:val="22"/>
          <w:szCs w:val="22"/>
        </w:rPr>
        <w:t>se investitorjem</w:t>
      </w:r>
      <w:r w:rsidR="00BD0024" w:rsidRPr="00412349">
        <w:rPr>
          <w:rFonts w:ascii="Calibri" w:hAnsi="Calibri" w:cs="Arial"/>
          <w:sz w:val="22"/>
          <w:szCs w:val="22"/>
        </w:rPr>
        <w:t xml:space="preserve"> p</w:t>
      </w:r>
      <w:r w:rsidR="00675355" w:rsidRPr="00412349">
        <w:rPr>
          <w:rFonts w:ascii="Calibri" w:hAnsi="Calibri" w:cs="Arial"/>
          <w:sz w:val="22"/>
          <w:szCs w:val="22"/>
        </w:rPr>
        <w:t>redlaga</w:t>
      </w:r>
      <w:r w:rsidR="00BD0024" w:rsidRPr="00412349">
        <w:rPr>
          <w:rFonts w:ascii="Calibri" w:hAnsi="Calibri" w:cs="Arial"/>
          <w:sz w:val="22"/>
          <w:szCs w:val="22"/>
        </w:rPr>
        <w:t xml:space="preserve"> ustreznejši pristop </w:t>
      </w:r>
      <w:r w:rsidR="00465A7E">
        <w:rPr>
          <w:rFonts w:ascii="Calibri" w:hAnsi="Calibri" w:cs="Arial"/>
          <w:sz w:val="22"/>
          <w:szCs w:val="22"/>
        </w:rPr>
        <w:t>k</w:t>
      </w:r>
      <w:r w:rsidR="00BD0024" w:rsidRPr="00412349">
        <w:rPr>
          <w:rFonts w:ascii="Calibri" w:hAnsi="Calibri" w:cs="Arial"/>
          <w:sz w:val="22"/>
          <w:szCs w:val="22"/>
        </w:rPr>
        <w:t xml:space="preserve"> določanju referenc. </w:t>
      </w:r>
      <w:r w:rsidR="006C004A" w:rsidRPr="00412349">
        <w:rPr>
          <w:rFonts w:ascii="Calibri" w:hAnsi="Calibri" w:cs="Arial"/>
          <w:sz w:val="22"/>
          <w:szCs w:val="22"/>
        </w:rPr>
        <w:t xml:space="preserve">Podobno velja tudi za </w:t>
      </w:r>
      <w:r w:rsidR="00465A7E">
        <w:rPr>
          <w:rFonts w:ascii="Calibri" w:hAnsi="Calibri" w:cs="Arial"/>
          <w:sz w:val="22"/>
          <w:szCs w:val="22"/>
        </w:rPr>
        <w:t>hkratno</w:t>
      </w:r>
      <w:r w:rsidR="006C004A" w:rsidRPr="00412349">
        <w:rPr>
          <w:rFonts w:ascii="Calibri" w:hAnsi="Calibri" w:cs="Arial"/>
          <w:sz w:val="22"/>
          <w:szCs w:val="22"/>
        </w:rPr>
        <w:t xml:space="preserve"> funkcij</w:t>
      </w:r>
      <w:r w:rsidR="00465A7E">
        <w:rPr>
          <w:rFonts w:ascii="Calibri" w:hAnsi="Calibri" w:cs="Arial"/>
          <w:sz w:val="22"/>
          <w:szCs w:val="22"/>
        </w:rPr>
        <w:t>o</w:t>
      </w:r>
      <w:r w:rsidR="006C004A" w:rsidRPr="00412349">
        <w:rPr>
          <w:rFonts w:ascii="Calibri" w:hAnsi="Calibri" w:cs="Arial"/>
          <w:sz w:val="22"/>
          <w:szCs w:val="22"/>
        </w:rPr>
        <w:t xml:space="preserve"> vodje načrta in nadzornika del, ko </w:t>
      </w:r>
      <w:r w:rsidR="00465A7E">
        <w:rPr>
          <w:rFonts w:ascii="Calibri" w:hAnsi="Calibri" w:cs="Arial"/>
          <w:sz w:val="22"/>
          <w:szCs w:val="22"/>
        </w:rPr>
        <w:t xml:space="preserve">je </w:t>
      </w:r>
      <w:r w:rsidR="006C004A" w:rsidRPr="00412349">
        <w:rPr>
          <w:rFonts w:ascii="Calibri" w:hAnsi="Calibri" w:cs="Arial"/>
          <w:sz w:val="22"/>
          <w:szCs w:val="22"/>
        </w:rPr>
        <w:t xml:space="preserve">zaradi prevelikega števila prevzetih </w:t>
      </w:r>
      <w:r w:rsidR="00281B0B" w:rsidRPr="00412349">
        <w:rPr>
          <w:rFonts w:ascii="Calibri" w:hAnsi="Calibri" w:cs="Arial"/>
          <w:sz w:val="22"/>
          <w:szCs w:val="22"/>
        </w:rPr>
        <w:t>zadolžitev</w:t>
      </w:r>
      <w:r w:rsidR="006C004A" w:rsidRPr="00412349">
        <w:rPr>
          <w:rFonts w:ascii="Calibri" w:hAnsi="Calibri" w:cs="Arial"/>
          <w:sz w:val="22"/>
          <w:szCs w:val="22"/>
        </w:rPr>
        <w:t xml:space="preserve"> </w:t>
      </w:r>
      <w:r w:rsidR="00465A7E">
        <w:rPr>
          <w:rFonts w:ascii="Calibri" w:hAnsi="Calibri" w:cs="Arial"/>
          <w:sz w:val="22"/>
          <w:szCs w:val="22"/>
        </w:rPr>
        <w:t>zmanjšana</w:t>
      </w:r>
      <w:r w:rsidR="006C004A" w:rsidRPr="00412349">
        <w:rPr>
          <w:rFonts w:ascii="Calibri" w:hAnsi="Calibri" w:cs="Arial"/>
          <w:sz w:val="22"/>
          <w:szCs w:val="22"/>
        </w:rPr>
        <w:t xml:space="preserve"> kakovost arhitekturne in </w:t>
      </w:r>
      <w:r w:rsidR="00281B0B" w:rsidRPr="00412349">
        <w:rPr>
          <w:rFonts w:ascii="Calibri" w:hAnsi="Calibri" w:cs="Arial"/>
          <w:sz w:val="22"/>
          <w:szCs w:val="22"/>
        </w:rPr>
        <w:t>inženirske</w:t>
      </w:r>
      <w:r w:rsidR="006C004A" w:rsidRPr="00412349">
        <w:rPr>
          <w:rFonts w:ascii="Calibri" w:hAnsi="Calibri" w:cs="Arial"/>
          <w:sz w:val="22"/>
          <w:szCs w:val="22"/>
        </w:rPr>
        <w:t xml:space="preserve"> storitve oziroma jo </w:t>
      </w:r>
      <w:r w:rsidR="00281B0B" w:rsidRPr="00412349">
        <w:rPr>
          <w:rFonts w:ascii="Calibri" w:hAnsi="Calibri" w:cs="Arial"/>
          <w:sz w:val="22"/>
          <w:szCs w:val="22"/>
        </w:rPr>
        <w:t>namesto</w:t>
      </w:r>
      <w:r w:rsidR="006C004A" w:rsidRPr="00412349">
        <w:rPr>
          <w:rFonts w:ascii="Calibri" w:hAnsi="Calibri" w:cs="Arial"/>
          <w:sz w:val="22"/>
          <w:szCs w:val="22"/>
        </w:rPr>
        <w:t xml:space="preserve"> </w:t>
      </w:r>
      <w:r w:rsidR="00465A7E">
        <w:rPr>
          <w:rFonts w:ascii="Calibri" w:hAnsi="Calibri" w:cs="Arial"/>
          <w:sz w:val="22"/>
          <w:szCs w:val="22"/>
        </w:rPr>
        <w:t>izbrane</w:t>
      </w:r>
      <w:r w:rsidR="006C004A" w:rsidRPr="00412349">
        <w:rPr>
          <w:rFonts w:ascii="Calibri" w:hAnsi="Calibri" w:cs="Arial"/>
          <w:sz w:val="22"/>
          <w:szCs w:val="22"/>
        </w:rPr>
        <w:t xml:space="preserve"> osebe v resnici izvede nekdo drug, ta pa ni nujno enako</w:t>
      </w:r>
      <w:r w:rsidR="00465A7E">
        <w:rPr>
          <w:rFonts w:ascii="Calibri" w:hAnsi="Calibri" w:cs="Arial"/>
          <w:sz w:val="22"/>
          <w:szCs w:val="22"/>
        </w:rPr>
        <w:t xml:space="preserve"> usposobljen</w:t>
      </w:r>
      <w:r w:rsidR="00EB19E9" w:rsidRPr="00412349">
        <w:rPr>
          <w:rFonts w:ascii="Calibri" w:hAnsi="Calibri" w:cs="Arial"/>
          <w:sz w:val="22"/>
          <w:szCs w:val="22"/>
        </w:rPr>
        <w:t>.</w:t>
      </w:r>
      <w:r w:rsidR="00870715" w:rsidRPr="00412349">
        <w:rPr>
          <w:rFonts w:ascii="Calibri" w:hAnsi="Calibri" w:cs="Arial"/>
          <w:sz w:val="22"/>
          <w:szCs w:val="22"/>
        </w:rPr>
        <w:t xml:space="preserve"> </w:t>
      </w:r>
    </w:p>
    <w:p w14:paraId="61F24528" w14:textId="77777777" w:rsidR="00AE1898" w:rsidRPr="00412349" w:rsidRDefault="00AE1898" w:rsidP="00C6159F">
      <w:pPr>
        <w:autoSpaceDE w:val="0"/>
        <w:autoSpaceDN w:val="0"/>
        <w:adjustRightInd w:val="0"/>
        <w:spacing w:line="276" w:lineRule="auto"/>
        <w:jc w:val="both"/>
        <w:rPr>
          <w:rFonts w:ascii="Calibri" w:hAnsi="Calibri" w:cs="Arial"/>
          <w:sz w:val="22"/>
          <w:szCs w:val="22"/>
        </w:rPr>
      </w:pPr>
    </w:p>
    <w:p w14:paraId="2653FB81" w14:textId="77777777" w:rsidR="00AE1898" w:rsidRPr="00412349" w:rsidRDefault="00BC7B12"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S</w:t>
      </w:r>
      <w:r w:rsidR="00AE1898" w:rsidRPr="00412349">
        <w:rPr>
          <w:rFonts w:ascii="Calibri" w:hAnsi="Calibri" w:cs="Helv"/>
          <w:sz w:val="22"/>
          <w:szCs w:val="22"/>
        </w:rPr>
        <w:t>istem referenc mora biti zanesljiv za naročnika</w:t>
      </w:r>
      <w:r w:rsidRPr="00412349">
        <w:rPr>
          <w:rFonts w:ascii="Calibri" w:hAnsi="Calibri" w:cs="Helv"/>
          <w:sz w:val="22"/>
          <w:szCs w:val="22"/>
        </w:rPr>
        <w:t xml:space="preserve">, </w:t>
      </w:r>
      <w:r w:rsidR="00AE1898" w:rsidRPr="00412349">
        <w:rPr>
          <w:rFonts w:ascii="Calibri" w:hAnsi="Calibri" w:cs="Helv"/>
          <w:sz w:val="22"/>
          <w:szCs w:val="22"/>
        </w:rPr>
        <w:t xml:space="preserve">reference </w:t>
      </w:r>
      <w:r w:rsidRPr="00412349">
        <w:rPr>
          <w:rFonts w:ascii="Calibri" w:hAnsi="Calibri" w:cs="Helv"/>
          <w:sz w:val="22"/>
          <w:szCs w:val="22"/>
        </w:rPr>
        <w:t xml:space="preserve">pa </w:t>
      </w:r>
      <w:r w:rsidR="00AE1898" w:rsidRPr="00412349">
        <w:rPr>
          <w:rFonts w:ascii="Calibri" w:hAnsi="Calibri" w:cs="Helv"/>
          <w:sz w:val="22"/>
          <w:szCs w:val="22"/>
        </w:rPr>
        <w:t>morajo izkazovati dejansk</w:t>
      </w:r>
      <w:r w:rsidR="00465A7E">
        <w:rPr>
          <w:rFonts w:ascii="Calibri" w:hAnsi="Calibri" w:cs="Helv"/>
          <w:sz w:val="22"/>
          <w:szCs w:val="22"/>
        </w:rPr>
        <w:t>o</w:t>
      </w:r>
      <w:r w:rsidR="00AE1898" w:rsidRPr="00412349">
        <w:rPr>
          <w:rFonts w:ascii="Calibri" w:hAnsi="Calibri" w:cs="Helv"/>
          <w:sz w:val="22"/>
          <w:szCs w:val="22"/>
        </w:rPr>
        <w:t xml:space="preserve"> </w:t>
      </w:r>
      <w:r w:rsidR="00465A7E">
        <w:rPr>
          <w:rFonts w:ascii="Calibri" w:hAnsi="Calibri" w:cs="Helv"/>
          <w:sz w:val="22"/>
          <w:szCs w:val="22"/>
        </w:rPr>
        <w:t>usposobljenost</w:t>
      </w:r>
      <w:r w:rsidR="00AE1898" w:rsidRPr="00412349">
        <w:rPr>
          <w:rFonts w:ascii="Calibri" w:hAnsi="Calibri" w:cs="Helv"/>
          <w:sz w:val="22"/>
          <w:szCs w:val="22"/>
        </w:rPr>
        <w:t xml:space="preserve"> ponudnika</w:t>
      </w:r>
      <w:r w:rsidRPr="00412349">
        <w:rPr>
          <w:rFonts w:ascii="Calibri" w:hAnsi="Calibri" w:cs="Helv"/>
          <w:sz w:val="22"/>
          <w:szCs w:val="22"/>
        </w:rPr>
        <w:t xml:space="preserve">, </w:t>
      </w:r>
      <w:r w:rsidR="00AE1898" w:rsidRPr="00412349">
        <w:rPr>
          <w:rFonts w:ascii="Calibri" w:hAnsi="Calibri" w:cs="Helv"/>
          <w:sz w:val="22"/>
          <w:szCs w:val="22"/>
        </w:rPr>
        <w:t xml:space="preserve">mora omogočati vstop novih </w:t>
      </w:r>
      <w:r w:rsidRPr="00412349">
        <w:rPr>
          <w:rFonts w:ascii="Calibri" w:hAnsi="Calibri" w:cs="Helv"/>
          <w:sz w:val="22"/>
          <w:szCs w:val="22"/>
        </w:rPr>
        <w:t>subjektov</w:t>
      </w:r>
      <w:r w:rsidR="00AE1898" w:rsidRPr="00412349">
        <w:rPr>
          <w:rFonts w:ascii="Calibri" w:hAnsi="Calibri" w:cs="Helv"/>
          <w:sz w:val="22"/>
          <w:szCs w:val="22"/>
        </w:rPr>
        <w:t xml:space="preserve"> </w:t>
      </w:r>
      <w:r w:rsidR="00E4697A" w:rsidRPr="00412349">
        <w:rPr>
          <w:rFonts w:ascii="Calibri" w:hAnsi="Calibri" w:cs="Helv"/>
          <w:sz w:val="22"/>
          <w:szCs w:val="22"/>
        </w:rPr>
        <w:t xml:space="preserve">in mlajših kadrov </w:t>
      </w:r>
      <w:r w:rsidR="00AE1898" w:rsidRPr="00412349">
        <w:rPr>
          <w:rFonts w:ascii="Calibri" w:hAnsi="Calibri" w:cs="Helv"/>
          <w:sz w:val="22"/>
          <w:szCs w:val="22"/>
        </w:rPr>
        <w:t xml:space="preserve">na trg in jim omogočiti postopno </w:t>
      </w:r>
      <w:r w:rsidRPr="00412349">
        <w:rPr>
          <w:rFonts w:ascii="Calibri" w:hAnsi="Calibri" w:cs="Helv"/>
          <w:sz w:val="22"/>
          <w:szCs w:val="22"/>
        </w:rPr>
        <w:t xml:space="preserve">rast, </w:t>
      </w:r>
      <w:r w:rsidR="00AE1898" w:rsidRPr="00412349">
        <w:rPr>
          <w:rFonts w:ascii="Calibri" w:hAnsi="Calibri" w:cs="Helv"/>
          <w:sz w:val="22"/>
          <w:szCs w:val="22"/>
        </w:rPr>
        <w:t>mora preprečevati poslovna tveganja na strani ponudnikov</w:t>
      </w:r>
      <w:r w:rsidRPr="00412349">
        <w:rPr>
          <w:rFonts w:ascii="Calibri" w:hAnsi="Calibri" w:cs="Helv"/>
          <w:sz w:val="22"/>
          <w:szCs w:val="22"/>
        </w:rPr>
        <w:t xml:space="preserve">, </w:t>
      </w:r>
      <w:r w:rsidR="00AE1898" w:rsidRPr="00412349">
        <w:rPr>
          <w:rFonts w:ascii="Calibri" w:hAnsi="Calibri" w:cs="Helv"/>
          <w:sz w:val="22"/>
          <w:szCs w:val="22"/>
        </w:rPr>
        <w:t xml:space="preserve">ne sme </w:t>
      </w:r>
      <w:r w:rsidR="00AE1898" w:rsidRPr="00412349">
        <w:rPr>
          <w:rFonts w:ascii="Calibri" w:hAnsi="Calibri" w:cs="Helv"/>
          <w:sz w:val="22"/>
          <w:szCs w:val="22"/>
        </w:rPr>
        <w:lastRenderedPageBreak/>
        <w:t>spodbujati izkrivljen</w:t>
      </w:r>
      <w:r w:rsidR="001F62AF" w:rsidRPr="00412349">
        <w:rPr>
          <w:rFonts w:ascii="Calibri" w:hAnsi="Calibri" w:cs="Helv"/>
          <w:sz w:val="22"/>
          <w:szCs w:val="22"/>
        </w:rPr>
        <w:t>ega</w:t>
      </w:r>
      <w:r w:rsidR="00AE1898" w:rsidRPr="00412349">
        <w:rPr>
          <w:rFonts w:ascii="Calibri" w:hAnsi="Calibri" w:cs="Helv"/>
          <w:sz w:val="22"/>
          <w:szCs w:val="22"/>
        </w:rPr>
        <w:t xml:space="preserve"> prikazovanj</w:t>
      </w:r>
      <w:r w:rsidR="001F62AF" w:rsidRPr="00412349">
        <w:rPr>
          <w:rFonts w:ascii="Calibri" w:hAnsi="Calibri" w:cs="Helv"/>
          <w:sz w:val="22"/>
          <w:szCs w:val="22"/>
        </w:rPr>
        <w:t>a</w:t>
      </w:r>
      <w:r w:rsidR="00AE1898" w:rsidRPr="00412349">
        <w:rPr>
          <w:rFonts w:ascii="Calibri" w:hAnsi="Calibri" w:cs="Helv"/>
          <w:sz w:val="22"/>
          <w:szCs w:val="22"/>
        </w:rPr>
        <w:t xml:space="preserve"> vlog pri izvedenih poslih</w:t>
      </w:r>
      <w:r w:rsidRPr="00412349">
        <w:rPr>
          <w:rFonts w:ascii="Calibri" w:hAnsi="Calibri" w:cs="Helv"/>
          <w:sz w:val="22"/>
          <w:szCs w:val="22"/>
        </w:rPr>
        <w:t xml:space="preserve"> in </w:t>
      </w:r>
      <w:r w:rsidR="00AE1898" w:rsidRPr="00412349">
        <w:rPr>
          <w:rFonts w:ascii="Calibri" w:hAnsi="Calibri" w:cs="Helv"/>
          <w:sz w:val="22"/>
          <w:szCs w:val="22"/>
        </w:rPr>
        <w:t>mora omogočiti različne načine pridobivanja referenc.</w:t>
      </w:r>
    </w:p>
    <w:p w14:paraId="7EE453E2" w14:textId="77777777" w:rsidR="00556FBD" w:rsidRPr="00412349" w:rsidRDefault="00556FBD" w:rsidP="00824846">
      <w:pPr>
        <w:autoSpaceDE w:val="0"/>
        <w:autoSpaceDN w:val="0"/>
        <w:adjustRightInd w:val="0"/>
        <w:spacing w:line="276" w:lineRule="auto"/>
        <w:ind w:left="357"/>
        <w:jc w:val="both"/>
        <w:rPr>
          <w:rFonts w:ascii="Calibri" w:hAnsi="Calibri" w:cs="Helv"/>
          <w:sz w:val="22"/>
          <w:szCs w:val="22"/>
        </w:rPr>
      </w:pPr>
    </w:p>
    <w:p w14:paraId="18730502" w14:textId="77777777" w:rsidR="00556FBD" w:rsidRPr="00412349" w:rsidRDefault="00556FB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Zato se predlaga </w:t>
      </w:r>
      <w:r w:rsidR="00C6159F" w:rsidRPr="00412349">
        <w:rPr>
          <w:rFonts w:ascii="Calibri" w:hAnsi="Calibri" w:cs="Helv"/>
          <w:sz w:val="22"/>
          <w:szCs w:val="22"/>
        </w:rPr>
        <w:t xml:space="preserve">možna </w:t>
      </w:r>
      <w:r w:rsidRPr="00412349">
        <w:rPr>
          <w:rFonts w:ascii="Calibri" w:hAnsi="Calibri" w:cs="Helv"/>
          <w:sz w:val="22"/>
          <w:szCs w:val="22"/>
        </w:rPr>
        <w:t>rešitev</w:t>
      </w:r>
      <w:r w:rsidR="009341C6" w:rsidRPr="00412349">
        <w:rPr>
          <w:rFonts w:ascii="Calibri" w:hAnsi="Calibri" w:cs="Helv"/>
          <w:sz w:val="22"/>
          <w:szCs w:val="22"/>
        </w:rPr>
        <w:t xml:space="preserve"> </w:t>
      </w:r>
      <w:r w:rsidR="00465A7E">
        <w:rPr>
          <w:rFonts w:ascii="Calibri" w:hAnsi="Calibri" w:cs="Helv"/>
          <w:sz w:val="22"/>
          <w:szCs w:val="22"/>
        </w:rPr>
        <w:t>z</w:t>
      </w:r>
      <w:r w:rsidR="009341C6" w:rsidRPr="00412349">
        <w:rPr>
          <w:rFonts w:ascii="Calibri" w:hAnsi="Calibri" w:cs="Helv"/>
          <w:sz w:val="22"/>
          <w:szCs w:val="22"/>
        </w:rPr>
        <w:t xml:space="preserve"> uvedb</w:t>
      </w:r>
      <w:r w:rsidR="00465A7E">
        <w:rPr>
          <w:rFonts w:ascii="Calibri" w:hAnsi="Calibri" w:cs="Helv"/>
          <w:sz w:val="22"/>
          <w:szCs w:val="22"/>
        </w:rPr>
        <w:t>o</w:t>
      </w:r>
      <w:r w:rsidR="009341C6" w:rsidRPr="00412349">
        <w:rPr>
          <w:rFonts w:ascii="Calibri" w:hAnsi="Calibri" w:cs="Helv"/>
          <w:sz w:val="22"/>
          <w:szCs w:val="22"/>
        </w:rPr>
        <w:t xml:space="preserve"> pomočnikov</w:t>
      </w:r>
      <w:r w:rsidRPr="00412349">
        <w:rPr>
          <w:rFonts w:ascii="Calibri" w:hAnsi="Calibri" w:cs="Helv"/>
          <w:sz w:val="22"/>
          <w:szCs w:val="22"/>
        </w:rPr>
        <w:t xml:space="preserve">, </w:t>
      </w:r>
      <w:r w:rsidR="00465A7E">
        <w:rPr>
          <w:rFonts w:ascii="Calibri" w:hAnsi="Calibri" w:cs="Helv"/>
          <w:sz w:val="22"/>
          <w:szCs w:val="22"/>
        </w:rPr>
        <w:t>kakor</w:t>
      </w:r>
      <w:r w:rsidRPr="00412349">
        <w:rPr>
          <w:rFonts w:ascii="Calibri" w:hAnsi="Calibri" w:cs="Helv"/>
          <w:sz w:val="22"/>
          <w:szCs w:val="22"/>
        </w:rPr>
        <w:t xml:space="preserve"> je opisan</w:t>
      </w:r>
      <w:r w:rsidR="00465A7E">
        <w:rPr>
          <w:rFonts w:ascii="Calibri" w:hAnsi="Calibri" w:cs="Helv"/>
          <w:sz w:val="22"/>
          <w:szCs w:val="22"/>
        </w:rPr>
        <w:t>o</w:t>
      </w:r>
      <w:r w:rsidRPr="00412349">
        <w:rPr>
          <w:rFonts w:ascii="Calibri" w:hAnsi="Calibri" w:cs="Helv"/>
          <w:sz w:val="22"/>
          <w:szCs w:val="22"/>
        </w:rPr>
        <w:t xml:space="preserve"> v poglavju 2.4.3 </w:t>
      </w:r>
      <w:r w:rsidRPr="00412349">
        <w:rPr>
          <w:rFonts w:ascii="Calibri" w:hAnsi="Calibri" w:cs="Calibri"/>
          <w:sz w:val="22"/>
          <w:szCs w:val="22"/>
        </w:rPr>
        <w:t>Pomočniki pooblaščenih oseb, priznavanje in vrednotenje njihovih referenc.</w:t>
      </w:r>
    </w:p>
    <w:p w14:paraId="0F93D39A" w14:textId="77777777" w:rsidR="00556FBD" w:rsidRPr="00412349" w:rsidRDefault="00556FBD" w:rsidP="00732162">
      <w:pPr>
        <w:autoSpaceDE w:val="0"/>
        <w:autoSpaceDN w:val="0"/>
        <w:adjustRightInd w:val="0"/>
        <w:spacing w:line="276" w:lineRule="auto"/>
        <w:ind w:left="357"/>
        <w:jc w:val="both"/>
        <w:rPr>
          <w:rFonts w:ascii="Calibri" w:hAnsi="Calibri" w:cs="Helv"/>
          <w:sz w:val="22"/>
          <w:szCs w:val="22"/>
        </w:rPr>
      </w:pPr>
    </w:p>
    <w:p w14:paraId="3529856D" w14:textId="77777777" w:rsidR="00995CC8" w:rsidRPr="00412349" w:rsidRDefault="00995CC8" w:rsidP="00BE6A98">
      <w:pPr>
        <w:pStyle w:val="odstavek1"/>
        <w:spacing w:before="0" w:line="276" w:lineRule="auto"/>
        <w:ind w:firstLine="0"/>
        <w:rPr>
          <w:rFonts w:ascii="Calibri" w:hAnsi="Calibri"/>
          <w:i/>
          <w:color w:val="0000FF"/>
          <w:highlight w:val="yellow"/>
        </w:rPr>
      </w:pPr>
      <w:r w:rsidRPr="00412349">
        <w:rPr>
          <w:rFonts w:ascii="Calibri" w:hAnsi="Calibri"/>
        </w:rPr>
        <w:t>Prikaz možnih primerov je v prilogi P2.</w:t>
      </w:r>
    </w:p>
    <w:p w14:paraId="14F06F35" w14:textId="77777777" w:rsidR="00163A01" w:rsidRPr="00412349" w:rsidRDefault="00163A01" w:rsidP="00E6641E">
      <w:pPr>
        <w:spacing w:line="276" w:lineRule="auto"/>
        <w:ind w:left="360"/>
        <w:jc w:val="both"/>
        <w:rPr>
          <w:rFonts w:ascii="Calibri" w:hAnsi="Calibri" w:cs="Arial"/>
          <w:sz w:val="22"/>
          <w:szCs w:val="22"/>
        </w:rPr>
      </w:pPr>
    </w:p>
    <w:p w14:paraId="66E6F81A" w14:textId="77777777" w:rsidR="00BC2C79" w:rsidRPr="00412349" w:rsidRDefault="00465A7E" w:rsidP="000546DB">
      <w:pPr>
        <w:pStyle w:val="Naslov3"/>
        <w:ind w:left="720"/>
        <w:rPr>
          <w:rFonts w:ascii="Calibri" w:hAnsi="Calibri" w:cs="Calibri"/>
          <w:b/>
          <w:i/>
          <w:color w:val="auto"/>
          <w:sz w:val="22"/>
          <w:szCs w:val="22"/>
        </w:rPr>
      </w:pPr>
      <w:bookmarkStart w:id="26" w:name="_Toc183005282"/>
      <w:r>
        <w:rPr>
          <w:rFonts w:ascii="Calibri" w:hAnsi="Calibri" w:cs="Calibri"/>
          <w:b/>
          <w:i/>
          <w:color w:val="auto"/>
          <w:sz w:val="22"/>
          <w:szCs w:val="22"/>
        </w:rPr>
        <w:t xml:space="preserve">4.2.2 </w:t>
      </w:r>
      <w:r w:rsidR="002F0091" w:rsidRPr="00412349">
        <w:rPr>
          <w:rFonts w:ascii="Calibri" w:hAnsi="Calibri" w:cs="Calibri"/>
          <w:b/>
          <w:i/>
          <w:color w:val="auto"/>
          <w:sz w:val="22"/>
          <w:szCs w:val="22"/>
        </w:rPr>
        <w:t>Ekonomski in f</w:t>
      </w:r>
      <w:r w:rsidR="00BC2C79" w:rsidRPr="00412349">
        <w:rPr>
          <w:rFonts w:ascii="Calibri" w:hAnsi="Calibri" w:cs="Calibri"/>
          <w:b/>
          <w:i/>
          <w:color w:val="auto"/>
          <w:sz w:val="22"/>
          <w:szCs w:val="22"/>
        </w:rPr>
        <w:t>inančni pogoji</w:t>
      </w:r>
      <w:bookmarkEnd w:id="26"/>
    </w:p>
    <w:p w14:paraId="45C8F1F5" w14:textId="77777777" w:rsidR="005C09AE" w:rsidRPr="00412349" w:rsidRDefault="005C09AE" w:rsidP="00E6641E">
      <w:pPr>
        <w:autoSpaceDE w:val="0"/>
        <w:autoSpaceDN w:val="0"/>
        <w:adjustRightInd w:val="0"/>
        <w:spacing w:line="276" w:lineRule="auto"/>
        <w:ind w:left="1080"/>
        <w:jc w:val="both"/>
        <w:rPr>
          <w:rFonts w:ascii="Calibri" w:hAnsi="Calibri"/>
          <w:sz w:val="22"/>
          <w:szCs w:val="22"/>
        </w:rPr>
      </w:pPr>
    </w:p>
    <w:p w14:paraId="48F72F27"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 xml:space="preserve">Naročnik lahko določi zahteve, s katerimi zagotovi, da imajo ponudniki potrebne ekonomske in finančne zmogljivosti za izvedbo javnega naročila. </w:t>
      </w:r>
    </w:p>
    <w:p w14:paraId="4DD8BB44" w14:textId="77777777" w:rsidR="00B0668D" w:rsidRPr="00412349" w:rsidRDefault="00B0668D" w:rsidP="00B0668D">
      <w:pPr>
        <w:spacing w:line="276" w:lineRule="auto"/>
        <w:ind w:left="360"/>
        <w:jc w:val="both"/>
        <w:rPr>
          <w:rFonts w:ascii="Calibri" w:hAnsi="Calibri" w:cs="Arial"/>
          <w:sz w:val="22"/>
          <w:szCs w:val="22"/>
        </w:rPr>
      </w:pPr>
    </w:p>
    <w:p w14:paraId="0E950037"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Naročnik lahko v ta namen zahteva</w:t>
      </w:r>
      <w:r w:rsidR="00465A7E">
        <w:rPr>
          <w:rFonts w:ascii="Calibri" w:hAnsi="Calibri" w:cs="Arial"/>
          <w:sz w:val="22"/>
          <w:szCs w:val="22"/>
        </w:rPr>
        <w:t xml:space="preserve"> </w:t>
      </w:r>
      <w:r w:rsidRPr="00412349">
        <w:rPr>
          <w:rFonts w:ascii="Calibri" w:hAnsi="Calibri" w:cs="Arial"/>
          <w:sz w:val="22"/>
          <w:szCs w:val="22"/>
        </w:rPr>
        <w:t>n</w:t>
      </w:r>
      <w:r w:rsidR="00465A7E">
        <w:rPr>
          <w:rFonts w:ascii="Calibri" w:hAnsi="Calibri" w:cs="Arial"/>
          <w:sz w:val="22"/>
          <w:szCs w:val="22"/>
        </w:rPr>
        <w:t>a primer</w:t>
      </w:r>
      <w:r w:rsidRPr="00412349">
        <w:rPr>
          <w:rFonts w:ascii="Calibri" w:hAnsi="Calibri" w:cs="Arial"/>
          <w:sz w:val="22"/>
          <w:szCs w:val="22"/>
        </w:rPr>
        <w:t>:</w:t>
      </w:r>
    </w:p>
    <w:p w14:paraId="0535EFA9" w14:textId="77777777" w:rsidR="00B0668D" w:rsidRPr="00412349" w:rsidRDefault="00B0668D" w:rsidP="00B0668D">
      <w:pPr>
        <w:numPr>
          <w:ilvl w:val="0"/>
          <w:numId w:val="2"/>
        </w:numPr>
        <w:spacing w:line="276" w:lineRule="auto"/>
        <w:jc w:val="both"/>
        <w:rPr>
          <w:rFonts w:ascii="Calibri" w:hAnsi="Calibri" w:cs="Arial"/>
          <w:sz w:val="22"/>
          <w:szCs w:val="22"/>
        </w:rPr>
      </w:pPr>
      <w:r w:rsidRPr="00465A7E">
        <w:rPr>
          <w:rFonts w:ascii="Calibri" w:hAnsi="Calibri" w:cs="Arial"/>
          <w:sz w:val="22"/>
          <w:szCs w:val="22"/>
        </w:rPr>
        <w:t>da imajo ponudniki določen najnižji</w:t>
      </w:r>
      <w:r w:rsidRPr="00412349">
        <w:rPr>
          <w:rFonts w:ascii="Calibri" w:hAnsi="Calibri" w:cs="Arial"/>
          <w:sz w:val="22"/>
          <w:szCs w:val="22"/>
        </w:rPr>
        <w:t xml:space="preserve"> letni promet, vključno z določenim najnižjim prometom na področju, zajetem v javnem naročilu,</w:t>
      </w:r>
    </w:p>
    <w:p w14:paraId="0137EA49" w14:textId="77777777" w:rsidR="00B0668D" w:rsidRPr="00412349" w:rsidRDefault="00B0668D" w:rsidP="00B0668D">
      <w:pPr>
        <w:numPr>
          <w:ilvl w:val="0"/>
          <w:numId w:val="2"/>
        </w:numPr>
        <w:spacing w:line="276" w:lineRule="auto"/>
        <w:jc w:val="both"/>
        <w:rPr>
          <w:rFonts w:ascii="Calibri" w:hAnsi="Calibri" w:cs="Arial"/>
          <w:sz w:val="22"/>
          <w:szCs w:val="22"/>
        </w:rPr>
      </w:pPr>
      <w:r w:rsidRPr="00412349">
        <w:rPr>
          <w:rFonts w:ascii="Calibri" w:hAnsi="Calibri" w:cs="Arial"/>
          <w:sz w:val="22"/>
          <w:szCs w:val="22"/>
        </w:rPr>
        <w:t>da ponudniki predložijo informacije o svojih letnih računovodskih izkazih, ki izkazujejo na primer razmerje med sredstvi in obveznostmi,</w:t>
      </w:r>
    </w:p>
    <w:p w14:paraId="5923955C" w14:textId="77777777" w:rsidR="00B0668D" w:rsidRPr="00412349" w:rsidRDefault="00B0668D" w:rsidP="00B0668D">
      <w:pPr>
        <w:numPr>
          <w:ilvl w:val="0"/>
          <w:numId w:val="2"/>
        </w:numPr>
        <w:spacing w:line="276" w:lineRule="auto"/>
        <w:jc w:val="both"/>
        <w:rPr>
          <w:rFonts w:ascii="Calibri" w:hAnsi="Calibri" w:cs="Arial"/>
          <w:sz w:val="22"/>
          <w:szCs w:val="22"/>
        </w:rPr>
      </w:pPr>
      <w:r w:rsidRPr="00412349">
        <w:rPr>
          <w:rFonts w:ascii="Calibri" w:hAnsi="Calibri" w:cs="Arial"/>
          <w:sz w:val="22"/>
          <w:szCs w:val="22"/>
        </w:rPr>
        <w:t>da imajo ponudniki ustrezno boniteto,</w:t>
      </w:r>
    </w:p>
    <w:p w14:paraId="4525D605" w14:textId="77777777" w:rsidR="00B0668D" w:rsidRPr="00412349" w:rsidRDefault="00B0668D" w:rsidP="00B0668D">
      <w:pPr>
        <w:numPr>
          <w:ilvl w:val="0"/>
          <w:numId w:val="2"/>
        </w:numPr>
        <w:spacing w:line="276" w:lineRule="auto"/>
        <w:jc w:val="both"/>
        <w:rPr>
          <w:rFonts w:ascii="Calibri" w:hAnsi="Calibri" w:cs="Arial"/>
          <w:sz w:val="22"/>
          <w:szCs w:val="22"/>
        </w:rPr>
      </w:pPr>
      <w:r w:rsidRPr="00412349">
        <w:rPr>
          <w:rFonts w:ascii="Calibri" w:hAnsi="Calibri" w:cs="Arial"/>
          <w:sz w:val="22"/>
          <w:szCs w:val="22"/>
        </w:rPr>
        <w:t xml:space="preserve">da imajo ponudniki ustrezno zavarovano odgovornost za škodo. </w:t>
      </w:r>
    </w:p>
    <w:p w14:paraId="57905CD3" w14:textId="77777777" w:rsidR="00B0668D" w:rsidRPr="00412349" w:rsidRDefault="00B0668D" w:rsidP="00B0668D">
      <w:pPr>
        <w:spacing w:line="276" w:lineRule="auto"/>
        <w:jc w:val="both"/>
        <w:rPr>
          <w:rFonts w:ascii="Calibri" w:hAnsi="Calibri" w:cs="Arial"/>
          <w:sz w:val="22"/>
          <w:szCs w:val="22"/>
        </w:rPr>
      </w:pPr>
    </w:p>
    <w:p w14:paraId="5845F0C7"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Če naročnik zahteva najnižji letni promet, ki ga mora imeti ponudnik v določenem pre</w:t>
      </w:r>
      <w:r w:rsidR="00465A7E">
        <w:rPr>
          <w:rFonts w:ascii="Calibri" w:hAnsi="Calibri" w:cs="Arial"/>
          <w:sz w:val="22"/>
          <w:szCs w:val="22"/>
        </w:rPr>
        <w:t>jšnjem</w:t>
      </w:r>
      <w:r w:rsidRPr="00412349">
        <w:rPr>
          <w:rFonts w:ascii="Calibri" w:hAnsi="Calibri" w:cs="Arial"/>
          <w:sz w:val="22"/>
          <w:szCs w:val="22"/>
        </w:rPr>
        <w:t xml:space="preserve"> obdobju, ta ne sme presegati dvakratnik</w:t>
      </w:r>
      <w:r w:rsidR="009E414A" w:rsidRPr="00412349">
        <w:rPr>
          <w:rFonts w:ascii="Calibri" w:hAnsi="Calibri" w:cs="Arial"/>
          <w:color w:val="7030A0"/>
          <w:sz w:val="22"/>
          <w:szCs w:val="22"/>
        </w:rPr>
        <w:t>a</w:t>
      </w:r>
      <w:r w:rsidRPr="00412349">
        <w:rPr>
          <w:rFonts w:ascii="Calibri" w:hAnsi="Calibri" w:cs="Arial"/>
          <w:sz w:val="22"/>
          <w:szCs w:val="22"/>
        </w:rPr>
        <w:t xml:space="preserve"> ocenjene vrednosti javnega naročila </w:t>
      </w:r>
      <w:r w:rsidR="0083237B" w:rsidRPr="00412349">
        <w:rPr>
          <w:rFonts w:ascii="Calibri" w:hAnsi="Calibri" w:cs="Arial"/>
          <w:sz w:val="22"/>
          <w:szCs w:val="22"/>
        </w:rPr>
        <w:t>oziroma</w:t>
      </w:r>
      <w:r w:rsidRPr="00412349">
        <w:rPr>
          <w:rFonts w:ascii="Calibri" w:hAnsi="Calibri" w:cs="Arial"/>
          <w:sz w:val="22"/>
          <w:szCs w:val="22"/>
        </w:rPr>
        <w:t xml:space="preserve"> letnega deleža ocenjene vrednosti javnega naročila, </w:t>
      </w:r>
      <w:r w:rsidR="00465A7E">
        <w:rPr>
          <w:rFonts w:ascii="Calibri" w:hAnsi="Calibri" w:cs="Arial"/>
          <w:sz w:val="22"/>
          <w:szCs w:val="22"/>
        </w:rPr>
        <w:t>če</w:t>
      </w:r>
      <w:r w:rsidRPr="00412349">
        <w:rPr>
          <w:rFonts w:ascii="Calibri" w:hAnsi="Calibri" w:cs="Arial"/>
          <w:sz w:val="22"/>
          <w:szCs w:val="22"/>
        </w:rPr>
        <w:t xml:space="preserve"> se bo javno naročilo izvajalo več let. Izjemoma je mogoče določiti tudi večji najnižji letni promet, in sicer v ustrezno utemeljenih primerih, ki se na primer nanašajo na posebna tveganja, povezana z </w:t>
      </w:r>
      <w:r w:rsidR="00465A7E">
        <w:rPr>
          <w:rFonts w:ascii="Calibri" w:hAnsi="Calibri" w:cs="Arial"/>
          <w:sz w:val="22"/>
          <w:szCs w:val="22"/>
        </w:rPr>
        <w:t>vrsto</w:t>
      </w:r>
      <w:r w:rsidRPr="00412349">
        <w:rPr>
          <w:rFonts w:ascii="Calibri" w:hAnsi="Calibri" w:cs="Arial"/>
          <w:sz w:val="22"/>
          <w:szCs w:val="22"/>
        </w:rPr>
        <w:t xml:space="preserve"> gradenj, storitev ali blaga.</w:t>
      </w:r>
    </w:p>
    <w:p w14:paraId="0E32F23D" w14:textId="77777777" w:rsidR="00B0668D" w:rsidRPr="00412349" w:rsidRDefault="00B0668D" w:rsidP="00B0668D">
      <w:pPr>
        <w:spacing w:line="276" w:lineRule="auto"/>
        <w:jc w:val="both"/>
        <w:rPr>
          <w:rFonts w:ascii="Calibri" w:hAnsi="Calibri" w:cs="Arial"/>
          <w:sz w:val="22"/>
          <w:szCs w:val="22"/>
        </w:rPr>
      </w:pPr>
    </w:p>
    <w:p w14:paraId="5383CFDF"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 xml:space="preserve">Razmerje med sredstvi in obveznostmi, ki izhaja iz informacij o letnih računovodskih izkazih ponudnika, lahko naročnik upošteva, če v dokumentaciji v zvezi z oddajo javnega naročila določi metode in pogoje, ki se pri tem uporabijo. </w:t>
      </w:r>
    </w:p>
    <w:p w14:paraId="02CA8352" w14:textId="77777777" w:rsidR="00B0668D" w:rsidRPr="00412349" w:rsidRDefault="00B0668D" w:rsidP="00B0668D">
      <w:pPr>
        <w:spacing w:line="276" w:lineRule="auto"/>
        <w:ind w:left="360"/>
        <w:jc w:val="both"/>
        <w:rPr>
          <w:rFonts w:ascii="Calibri" w:hAnsi="Calibri" w:cs="Arial"/>
          <w:sz w:val="22"/>
          <w:szCs w:val="22"/>
        </w:rPr>
      </w:pPr>
    </w:p>
    <w:p w14:paraId="2E1C8415"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Z</w:t>
      </w:r>
      <w:r w:rsidR="00465A7E">
        <w:rPr>
          <w:rFonts w:ascii="Calibri" w:hAnsi="Calibri" w:cs="Arial"/>
          <w:sz w:val="22"/>
          <w:szCs w:val="22"/>
        </w:rPr>
        <w:t>a</w:t>
      </w:r>
      <w:r w:rsidRPr="00412349">
        <w:rPr>
          <w:rFonts w:ascii="Calibri" w:hAnsi="Calibri" w:cs="Arial"/>
          <w:sz w:val="22"/>
          <w:szCs w:val="22"/>
        </w:rPr>
        <w:t xml:space="preserve"> preverit</w:t>
      </w:r>
      <w:r w:rsidR="00465A7E">
        <w:rPr>
          <w:rFonts w:ascii="Calibri" w:hAnsi="Calibri" w:cs="Arial"/>
          <w:sz w:val="22"/>
          <w:szCs w:val="22"/>
        </w:rPr>
        <w:t>ev</w:t>
      </w:r>
      <w:r w:rsidRPr="00412349">
        <w:rPr>
          <w:rFonts w:ascii="Calibri" w:hAnsi="Calibri" w:cs="Arial"/>
          <w:sz w:val="22"/>
          <w:szCs w:val="22"/>
        </w:rPr>
        <w:t xml:space="preserve"> finančne sposobnosti lahko naročnik zahteva, da ima gospodarski subjekt bonitetno oceno (n</w:t>
      </w:r>
      <w:r w:rsidR="00465A7E">
        <w:rPr>
          <w:rFonts w:ascii="Calibri" w:hAnsi="Calibri" w:cs="Arial"/>
          <w:sz w:val="22"/>
          <w:szCs w:val="22"/>
        </w:rPr>
        <w:t>a primer</w:t>
      </w:r>
      <w:r w:rsidRPr="00412349">
        <w:rPr>
          <w:rFonts w:ascii="Calibri" w:hAnsi="Calibri" w:cs="Arial"/>
          <w:sz w:val="22"/>
          <w:szCs w:val="22"/>
        </w:rPr>
        <w:t xml:space="preserve"> po pravilih Basel II), pri čemer se ocenjuje, da je primerno zahtevati najmanj oceno SB5, ki ni starejša od dneva objave javnega naročila. Enako lahko naročnik zahteva preveritev finančne sposobnosti </w:t>
      </w:r>
      <w:r w:rsidR="00465A7E">
        <w:rPr>
          <w:rFonts w:ascii="Calibri" w:hAnsi="Calibri" w:cs="Arial"/>
          <w:sz w:val="22"/>
          <w:szCs w:val="22"/>
        </w:rPr>
        <w:t>na podlagi</w:t>
      </w:r>
      <w:r w:rsidRPr="00412349">
        <w:rPr>
          <w:rFonts w:ascii="Calibri" w:hAnsi="Calibri" w:cs="Arial"/>
          <w:sz w:val="22"/>
          <w:szCs w:val="22"/>
        </w:rPr>
        <w:t xml:space="preserve"> drugega objektivnega kazalnika, n</w:t>
      </w:r>
      <w:r w:rsidR="00465A7E">
        <w:rPr>
          <w:rFonts w:ascii="Calibri" w:hAnsi="Calibri" w:cs="Arial"/>
          <w:sz w:val="22"/>
          <w:szCs w:val="22"/>
        </w:rPr>
        <w:t>a primer</w:t>
      </w:r>
      <w:r w:rsidRPr="00412349">
        <w:rPr>
          <w:rFonts w:ascii="Calibri" w:hAnsi="Calibri" w:cs="Arial"/>
          <w:sz w:val="22"/>
          <w:szCs w:val="22"/>
        </w:rPr>
        <w:t xml:space="preserve"> ocene kreditne sposobnosti ponudnika. Bonitetne ocene je sicer primerno zahtevati le pri d</w:t>
      </w:r>
      <w:r w:rsidR="00465A7E">
        <w:rPr>
          <w:rFonts w:ascii="Calibri" w:hAnsi="Calibri" w:cs="Arial"/>
          <w:sz w:val="22"/>
          <w:szCs w:val="22"/>
        </w:rPr>
        <w:t>lje</w:t>
      </w:r>
      <w:r w:rsidRPr="00412349">
        <w:rPr>
          <w:rFonts w:ascii="Calibri" w:hAnsi="Calibri" w:cs="Arial"/>
          <w:sz w:val="22"/>
          <w:szCs w:val="22"/>
        </w:rPr>
        <w:t xml:space="preserve"> trajajočih ali zahtevnejših projektih.</w:t>
      </w:r>
    </w:p>
    <w:p w14:paraId="1703E251" w14:textId="77777777" w:rsidR="00B0668D" w:rsidRPr="00412349" w:rsidRDefault="00B0668D" w:rsidP="00E82E60">
      <w:pPr>
        <w:spacing w:line="276" w:lineRule="auto"/>
        <w:jc w:val="both"/>
        <w:rPr>
          <w:rFonts w:ascii="Calibri" w:hAnsi="Calibri" w:cs="Arial"/>
          <w:sz w:val="22"/>
          <w:szCs w:val="22"/>
        </w:rPr>
      </w:pPr>
    </w:p>
    <w:p w14:paraId="0B0DE8E3" w14:textId="77777777" w:rsidR="00B0668D" w:rsidRPr="00412349" w:rsidRDefault="00B0668D" w:rsidP="00BE6A98">
      <w:pPr>
        <w:spacing w:line="276" w:lineRule="auto"/>
        <w:jc w:val="both"/>
        <w:rPr>
          <w:rFonts w:ascii="Calibri" w:hAnsi="Calibri" w:cs="Arial"/>
          <w:sz w:val="22"/>
          <w:szCs w:val="22"/>
        </w:rPr>
      </w:pPr>
      <w:r w:rsidRPr="00412349">
        <w:rPr>
          <w:rFonts w:ascii="Calibri" w:hAnsi="Calibri" w:cs="Arial"/>
          <w:sz w:val="22"/>
          <w:szCs w:val="22"/>
        </w:rPr>
        <w:t xml:space="preserve">Naročnik lahko zahteva, da gospodarski subjekt poleg zakonsko predpisanega zavarovanja odgovornosti za škodo vzdržuje </w:t>
      </w:r>
      <w:r w:rsidR="00921915">
        <w:rPr>
          <w:rFonts w:ascii="Calibri" w:hAnsi="Calibri" w:cs="Arial"/>
          <w:sz w:val="22"/>
          <w:szCs w:val="22"/>
        </w:rPr>
        <w:t>višje</w:t>
      </w:r>
      <w:r w:rsidR="00E82E60" w:rsidRPr="00412349">
        <w:rPr>
          <w:rFonts w:ascii="Calibri" w:hAnsi="Calibri" w:cs="Arial"/>
          <w:sz w:val="22"/>
          <w:szCs w:val="22"/>
        </w:rPr>
        <w:t xml:space="preserve"> </w:t>
      </w:r>
      <w:r w:rsidRPr="00412349">
        <w:rPr>
          <w:rFonts w:ascii="Calibri" w:hAnsi="Calibri" w:cs="Arial"/>
          <w:sz w:val="22"/>
          <w:szCs w:val="22"/>
        </w:rPr>
        <w:t>zavarovanje odgovornosti za škodo</w:t>
      </w:r>
      <w:r w:rsidR="00921915">
        <w:rPr>
          <w:rFonts w:ascii="Calibri" w:hAnsi="Calibri" w:cs="Arial"/>
          <w:sz w:val="22"/>
          <w:szCs w:val="22"/>
        </w:rPr>
        <w:t>, nastalo</w:t>
      </w:r>
      <w:r w:rsidRPr="00412349">
        <w:rPr>
          <w:rFonts w:ascii="Calibri" w:hAnsi="Calibri" w:cs="Arial"/>
          <w:sz w:val="22"/>
          <w:szCs w:val="22"/>
        </w:rPr>
        <w:t xml:space="preserve"> </w:t>
      </w:r>
      <w:r w:rsidR="00921915">
        <w:rPr>
          <w:rFonts w:ascii="Calibri" w:hAnsi="Calibri" w:cs="Arial"/>
          <w:sz w:val="22"/>
          <w:szCs w:val="22"/>
        </w:rPr>
        <w:t>pri</w:t>
      </w:r>
      <w:r w:rsidRPr="00412349">
        <w:rPr>
          <w:rFonts w:ascii="Calibri" w:hAnsi="Calibri" w:cs="Arial"/>
          <w:sz w:val="22"/>
          <w:szCs w:val="22"/>
        </w:rPr>
        <w:t xml:space="preserve"> opravljanj</w:t>
      </w:r>
      <w:r w:rsidR="00921915">
        <w:rPr>
          <w:rFonts w:ascii="Calibri" w:hAnsi="Calibri" w:cs="Arial"/>
          <w:sz w:val="22"/>
          <w:szCs w:val="22"/>
        </w:rPr>
        <w:t>u</w:t>
      </w:r>
      <w:r w:rsidRPr="00412349">
        <w:rPr>
          <w:rFonts w:ascii="Calibri" w:hAnsi="Calibri" w:cs="Arial"/>
          <w:sz w:val="22"/>
          <w:szCs w:val="22"/>
        </w:rPr>
        <w:t xml:space="preserve"> dejavnosti</w:t>
      </w:r>
      <w:r w:rsidR="00921915">
        <w:rPr>
          <w:rFonts w:ascii="Calibri" w:hAnsi="Calibri" w:cs="Arial"/>
          <w:sz w:val="22"/>
          <w:szCs w:val="22"/>
        </w:rPr>
        <w:t>,</w:t>
      </w:r>
      <w:r w:rsidRPr="00412349">
        <w:rPr>
          <w:rFonts w:ascii="Calibri" w:hAnsi="Calibri" w:cs="Arial"/>
          <w:sz w:val="22"/>
          <w:szCs w:val="22"/>
        </w:rPr>
        <w:t xml:space="preserve"> v</w:t>
      </w:r>
      <w:r w:rsidR="00E82E60" w:rsidRPr="00412349">
        <w:rPr>
          <w:rFonts w:ascii="Calibri" w:hAnsi="Calibri" w:cs="Arial"/>
          <w:sz w:val="22"/>
          <w:szCs w:val="22"/>
        </w:rPr>
        <w:t xml:space="preserve"> smiselni in razumni</w:t>
      </w:r>
      <w:r w:rsidRPr="00412349">
        <w:rPr>
          <w:rFonts w:ascii="Calibri" w:hAnsi="Calibri" w:cs="Arial"/>
          <w:sz w:val="22"/>
          <w:szCs w:val="22"/>
        </w:rPr>
        <w:t xml:space="preserve"> višini </w:t>
      </w:r>
      <w:r w:rsidR="00E82E60" w:rsidRPr="00412349">
        <w:rPr>
          <w:rFonts w:ascii="Calibri" w:hAnsi="Calibri" w:cs="Arial"/>
          <w:sz w:val="22"/>
          <w:szCs w:val="22"/>
        </w:rPr>
        <w:t xml:space="preserve">(glede na obseg in delež v investicijskem procesu). </w:t>
      </w:r>
      <w:r w:rsidR="00201612" w:rsidRPr="00412349">
        <w:rPr>
          <w:rFonts w:ascii="Calibri" w:hAnsi="Calibri" w:cs="Arial"/>
          <w:sz w:val="22"/>
          <w:szCs w:val="22"/>
        </w:rPr>
        <w:t xml:space="preserve">Seveda je tudi smiselno, da se opredelijo vsebine, ki jih krije </w:t>
      </w:r>
      <w:r w:rsidR="00921915">
        <w:rPr>
          <w:rFonts w:ascii="Calibri" w:hAnsi="Calibri" w:cs="Arial"/>
          <w:sz w:val="22"/>
          <w:szCs w:val="22"/>
        </w:rPr>
        <w:t>višje</w:t>
      </w:r>
      <w:r w:rsidR="00201612" w:rsidRPr="00412349">
        <w:rPr>
          <w:rFonts w:ascii="Calibri" w:hAnsi="Calibri" w:cs="Arial"/>
          <w:sz w:val="22"/>
          <w:szCs w:val="22"/>
        </w:rPr>
        <w:t xml:space="preserve"> zavarovanje, saj te praviloma niso enake tistim, ki jih opredeljuje ZAID kot minimalna in obvezna.</w:t>
      </w:r>
    </w:p>
    <w:p w14:paraId="2FAC0D6E" w14:textId="77777777" w:rsidR="00E82E60" w:rsidRPr="00412349" w:rsidRDefault="00E82E60" w:rsidP="00B0668D">
      <w:pPr>
        <w:spacing w:line="276" w:lineRule="auto"/>
        <w:ind w:left="360"/>
        <w:jc w:val="both"/>
        <w:rPr>
          <w:rFonts w:ascii="Calibri" w:hAnsi="Calibri" w:cs="Arial"/>
          <w:sz w:val="22"/>
          <w:szCs w:val="22"/>
        </w:rPr>
      </w:pPr>
    </w:p>
    <w:p w14:paraId="768BFAF1" w14:textId="77777777" w:rsidR="00E82E60" w:rsidRPr="00412349" w:rsidRDefault="00E82E60" w:rsidP="00BE6A98">
      <w:pPr>
        <w:spacing w:line="276" w:lineRule="auto"/>
        <w:jc w:val="both"/>
        <w:rPr>
          <w:rFonts w:ascii="Calibri" w:hAnsi="Calibri" w:cs="Arial"/>
          <w:sz w:val="22"/>
          <w:szCs w:val="22"/>
        </w:rPr>
      </w:pPr>
      <w:r w:rsidRPr="00412349">
        <w:rPr>
          <w:rFonts w:ascii="Calibri" w:hAnsi="Calibri" w:cs="Arial"/>
          <w:sz w:val="22"/>
          <w:szCs w:val="22"/>
        </w:rPr>
        <w:lastRenderedPageBreak/>
        <w:t xml:space="preserve">Posebna je tudi pogosta zahteva naročnika </w:t>
      </w:r>
      <w:r w:rsidR="00921915">
        <w:rPr>
          <w:rFonts w:ascii="Calibri" w:hAnsi="Calibri" w:cs="Arial"/>
          <w:sz w:val="22"/>
          <w:szCs w:val="22"/>
        </w:rPr>
        <w:t>za</w:t>
      </w:r>
      <w:r w:rsidRPr="00412349">
        <w:rPr>
          <w:rFonts w:ascii="Calibri" w:hAnsi="Calibri" w:cs="Arial"/>
          <w:sz w:val="22"/>
          <w:szCs w:val="22"/>
        </w:rPr>
        <w:t xml:space="preserve"> izdaj</w:t>
      </w:r>
      <w:r w:rsidR="00921915">
        <w:rPr>
          <w:rFonts w:ascii="Calibri" w:hAnsi="Calibri" w:cs="Arial"/>
          <w:sz w:val="22"/>
          <w:szCs w:val="22"/>
        </w:rPr>
        <w:t>o</w:t>
      </w:r>
      <w:r w:rsidRPr="00412349">
        <w:rPr>
          <w:rFonts w:ascii="Calibri" w:hAnsi="Calibri" w:cs="Arial"/>
          <w:sz w:val="22"/>
          <w:szCs w:val="22"/>
        </w:rPr>
        <w:t xml:space="preserve"> garancije ali zavarovanja za dobro izvedbo del, ki naj ne presega 10</w:t>
      </w:r>
      <w:r w:rsidR="00465A7E">
        <w:rPr>
          <w:rFonts w:ascii="Calibri" w:hAnsi="Calibri" w:cs="Arial"/>
          <w:sz w:val="22"/>
          <w:szCs w:val="22"/>
        </w:rPr>
        <w:t xml:space="preserve"> </w:t>
      </w:r>
      <w:r w:rsidR="00E671D4" w:rsidRPr="00412349">
        <w:rPr>
          <w:rFonts w:ascii="Calibri" w:hAnsi="Calibri" w:cs="Arial"/>
          <w:sz w:val="22"/>
          <w:szCs w:val="22"/>
        </w:rPr>
        <w:t>odstotkov</w:t>
      </w:r>
      <w:r w:rsidRPr="00412349">
        <w:rPr>
          <w:rFonts w:ascii="Calibri" w:hAnsi="Calibri" w:cs="Arial"/>
          <w:sz w:val="22"/>
          <w:szCs w:val="22"/>
        </w:rPr>
        <w:t xml:space="preserve"> pogodbene vrednosti del.</w:t>
      </w:r>
    </w:p>
    <w:p w14:paraId="7326E26A" w14:textId="77777777" w:rsidR="00E82E60" w:rsidRPr="00412349" w:rsidRDefault="00E82E60" w:rsidP="00B0668D">
      <w:pPr>
        <w:spacing w:line="276" w:lineRule="auto"/>
        <w:ind w:left="360"/>
        <w:jc w:val="both"/>
        <w:rPr>
          <w:rFonts w:ascii="Calibri" w:hAnsi="Calibri" w:cs="Arial"/>
          <w:sz w:val="22"/>
          <w:szCs w:val="22"/>
        </w:rPr>
      </w:pPr>
    </w:p>
    <w:p w14:paraId="35C8E7E2" w14:textId="77777777" w:rsidR="00E82E60" w:rsidRPr="00412349" w:rsidRDefault="00E82E60" w:rsidP="00BE6A98">
      <w:pPr>
        <w:spacing w:line="276" w:lineRule="auto"/>
        <w:jc w:val="both"/>
        <w:rPr>
          <w:rFonts w:ascii="Calibri" w:hAnsi="Calibri" w:cs="Arial"/>
          <w:sz w:val="22"/>
          <w:szCs w:val="22"/>
        </w:rPr>
      </w:pPr>
      <w:r w:rsidRPr="00412349">
        <w:rPr>
          <w:rFonts w:ascii="Calibri" w:hAnsi="Calibri" w:cs="Arial"/>
          <w:sz w:val="22"/>
          <w:szCs w:val="22"/>
        </w:rPr>
        <w:t xml:space="preserve">Pogodbe pogosto obsegajo še druge zahteve za zavarovanja, odškodnine, kazni. Priporoča se, da kazni </w:t>
      </w:r>
      <w:r w:rsidR="00921915">
        <w:rPr>
          <w:rFonts w:ascii="Calibri" w:hAnsi="Calibri" w:cs="Arial"/>
          <w:sz w:val="22"/>
          <w:szCs w:val="22"/>
        </w:rPr>
        <w:t xml:space="preserve">skupaj </w:t>
      </w:r>
      <w:r w:rsidRPr="00412349">
        <w:rPr>
          <w:rFonts w:ascii="Calibri" w:hAnsi="Calibri" w:cs="Arial"/>
          <w:sz w:val="22"/>
          <w:szCs w:val="22"/>
        </w:rPr>
        <w:t>ne presegajo 10</w:t>
      </w:r>
      <w:r w:rsidR="00465A7E">
        <w:rPr>
          <w:rFonts w:ascii="Calibri" w:hAnsi="Calibri" w:cs="Arial"/>
          <w:sz w:val="22"/>
          <w:szCs w:val="22"/>
        </w:rPr>
        <w:t xml:space="preserve"> </w:t>
      </w:r>
      <w:r w:rsidR="00E671D4" w:rsidRPr="00412349">
        <w:rPr>
          <w:rFonts w:ascii="Calibri" w:hAnsi="Calibri" w:cs="Arial"/>
          <w:sz w:val="22"/>
          <w:szCs w:val="22"/>
        </w:rPr>
        <w:t>odstotkov</w:t>
      </w:r>
      <w:r w:rsidRPr="00412349">
        <w:rPr>
          <w:rFonts w:ascii="Calibri" w:hAnsi="Calibri" w:cs="Arial"/>
          <w:sz w:val="22"/>
          <w:szCs w:val="22"/>
        </w:rPr>
        <w:t xml:space="preserve"> pogodbene vrednosti del.</w:t>
      </w:r>
    </w:p>
    <w:p w14:paraId="777487D0" w14:textId="77777777" w:rsidR="00E82E60" w:rsidRPr="00412349" w:rsidRDefault="00E82E60" w:rsidP="00B0668D">
      <w:pPr>
        <w:spacing w:line="276" w:lineRule="auto"/>
        <w:ind w:left="360"/>
        <w:jc w:val="both"/>
        <w:rPr>
          <w:rFonts w:ascii="Calibri" w:hAnsi="Calibri" w:cs="Arial"/>
          <w:sz w:val="22"/>
          <w:szCs w:val="22"/>
        </w:rPr>
      </w:pPr>
    </w:p>
    <w:p w14:paraId="4C8B380A" w14:textId="77777777" w:rsidR="007233E0" w:rsidRPr="00412349" w:rsidRDefault="00E82E60" w:rsidP="00BE6A98">
      <w:pPr>
        <w:spacing w:line="276" w:lineRule="auto"/>
        <w:jc w:val="both"/>
        <w:rPr>
          <w:rFonts w:ascii="Calibri" w:hAnsi="Calibri" w:cs="Arial"/>
          <w:sz w:val="22"/>
          <w:szCs w:val="22"/>
        </w:rPr>
      </w:pPr>
      <w:r w:rsidRPr="00412349">
        <w:rPr>
          <w:rFonts w:ascii="Calibri" w:hAnsi="Calibri" w:cs="Arial"/>
          <w:sz w:val="22"/>
          <w:szCs w:val="22"/>
        </w:rPr>
        <w:t xml:space="preserve">V vseh primerih se mora naročnik zavedati, da če zahteva zelo visoka zavarovanja, garancije ali druga zagotovila, da </w:t>
      </w:r>
      <w:r w:rsidR="00921915">
        <w:rPr>
          <w:rFonts w:ascii="Calibri" w:hAnsi="Calibri" w:cs="Arial"/>
          <w:sz w:val="22"/>
          <w:szCs w:val="22"/>
        </w:rPr>
        <w:t xml:space="preserve">je </w:t>
      </w:r>
      <w:r w:rsidRPr="00412349">
        <w:rPr>
          <w:rFonts w:ascii="Calibri" w:hAnsi="Calibri" w:cs="Arial"/>
          <w:sz w:val="22"/>
          <w:szCs w:val="22"/>
        </w:rPr>
        <w:t xml:space="preserve">to za ponudnika storitev dodaten strošek, ki ga </w:t>
      </w:r>
      <w:r w:rsidR="00EB0E6D" w:rsidRPr="00412349">
        <w:rPr>
          <w:rFonts w:ascii="Calibri" w:hAnsi="Calibri" w:cs="Arial"/>
          <w:sz w:val="22"/>
          <w:szCs w:val="22"/>
        </w:rPr>
        <w:t>vključi</w:t>
      </w:r>
      <w:r w:rsidRPr="00412349">
        <w:rPr>
          <w:rFonts w:ascii="Calibri" w:hAnsi="Calibri" w:cs="Arial"/>
          <w:sz w:val="22"/>
          <w:szCs w:val="22"/>
        </w:rPr>
        <w:t xml:space="preserve"> v ceno ponujenih storitev, torej </w:t>
      </w:r>
      <w:r w:rsidR="00921915">
        <w:rPr>
          <w:rFonts w:ascii="Calibri" w:hAnsi="Calibri" w:cs="Arial"/>
          <w:sz w:val="22"/>
          <w:szCs w:val="22"/>
        </w:rPr>
        <w:t xml:space="preserve">se </w:t>
      </w:r>
      <w:r w:rsidRPr="00412349">
        <w:rPr>
          <w:rFonts w:ascii="Calibri" w:hAnsi="Calibri" w:cs="Arial"/>
          <w:sz w:val="22"/>
          <w:szCs w:val="22"/>
        </w:rPr>
        <w:t>z večjimi zahtevami storitev</w:t>
      </w:r>
      <w:r w:rsidR="00921915">
        <w:rPr>
          <w:rFonts w:ascii="Calibri" w:hAnsi="Calibri" w:cs="Arial"/>
          <w:sz w:val="22"/>
          <w:szCs w:val="22"/>
        </w:rPr>
        <w:t xml:space="preserve"> podraži</w:t>
      </w:r>
      <w:r w:rsidRPr="00412349">
        <w:rPr>
          <w:rFonts w:ascii="Calibri" w:hAnsi="Calibri" w:cs="Arial"/>
          <w:sz w:val="22"/>
          <w:szCs w:val="22"/>
        </w:rPr>
        <w:t>.</w:t>
      </w:r>
      <w:r w:rsidR="00EB0E6D" w:rsidRPr="00412349">
        <w:rPr>
          <w:rFonts w:ascii="Calibri" w:hAnsi="Calibri" w:cs="Arial"/>
          <w:sz w:val="22"/>
          <w:szCs w:val="22"/>
        </w:rPr>
        <w:t xml:space="preserve"> </w:t>
      </w:r>
      <w:r w:rsidRPr="00412349">
        <w:rPr>
          <w:rFonts w:ascii="Calibri" w:hAnsi="Calibri" w:cs="Arial"/>
          <w:sz w:val="22"/>
          <w:szCs w:val="22"/>
        </w:rPr>
        <w:t>Prav tako visoke zahteve in zahtevane visoke kazni za ponudnika p</w:t>
      </w:r>
      <w:r w:rsidR="00921915">
        <w:rPr>
          <w:rFonts w:ascii="Calibri" w:hAnsi="Calibri" w:cs="Arial"/>
          <w:sz w:val="22"/>
          <w:szCs w:val="22"/>
        </w:rPr>
        <w:t>omenijo</w:t>
      </w:r>
      <w:r w:rsidRPr="00412349">
        <w:rPr>
          <w:rFonts w:ascii="Calibri" w:hAnsi="Calibri" w:cs="Arial"/>
          <w:sz w:val="22"/>
          <w:szCs w:val="22"/>
        </w:rPr>
        <w:t xml:space="preserve"> </w:t>
      </w:r>
      <w:r w:rsidR="007233E0" w:rsidRPr="00412349">
        <w:rPr>
          <w:rFonts w:ascii="Calibri" w:hAnsi="Calibri" w:cs="Arial"/>
          <w:sz w:val="22"/>
          <w:szCs w:val="22"/>
        </w:rPr>
        <w:t>tveganje, ki se seveda smiselno vgradi v ponujeno ceno. Zato se naročniku priporoča, da tovrstne zahteve opredeli razumno in v korist obeh pogodbenih strank, saj mora biti vsaka pogodba sporazum</w:t>
      </w:r>
      <w:r w:rsidR="00921915">
        <w:rPr>
          <w:rFonts w:ascii="Calibri" w:hAnsi="Calibri" w:cs="Arial"/>
          <w:sz w:val="22"/>
          <w:szCs w:val="22"/>
        </w:rPr>
        <w:t>ni</w:t>
      </w:r>
      <w:r w:rsidR="007233E0" w:rsidRPr="00412349">
        <w:rPr>
          <w:rFonts w:ascii="Calibri" w:hAnsi="Calibri" w:cs="Arial"/>
          <w:sz w:val="22"/>
          <w:szCs w:val="22"/>
        </w:rPr>
        <w:t xml:space="preserve"> dogovor med dvema enakopravnima partnerjema za doseganje istega skupnega cilja.</w:t>
      </w:r>
    </w:p>
    <w:p w14:paraId="13F1ACAE" w14:textId="77777777" w:rsidR="00E82E60" w:rsidRPr="00412349" w:rsidRDefault="00E82E60" w:rsidP="00B0668D">
      <w:pPr>
        <w:spacing w:line="276" w:lineRule="auto"/>
        <w:ind w:left="360"/>
        <w:jc w:val="both"/>
        <w:rPr>
          <w:rFonts w:ascii="Calibri" w:hAnsi="Calibri" w:cs="Arial"/>
          <w:sz w:val="22"/>
          <w:szCs w:val="22"/>
        </w:rPr>
      </w:pPr>
    </w:p>
    <w:p w14:paraId="397A48E8" w14:textId="77777777" w:rsidR="00C540D7" w:rsidRPr="00412349" w:rsidRDefault="00921915" w:rsidP="000546DB">
      <w:pPr>
        <w:pStyle w:val="Naslov2"/>
        <w:ind w:left="720"/>
        <w:rPr>
          <w:rFonts w:ascii="Calibri" w:hAnsi="Calibri" w:cs="Calibri"/>
          <w:b/>
          <w:i/>
          <w:color w:val="auto"/>
          <w:sz w:val="22"/>
          <w:szCs w:val="22"/>
        </w:rPr>
      </w:pPr>
      <w:bookmarkStart w:id="27" w:name="_Toc183005283"/>
      <w:r>
        <w:rPr>
          <w:rFonts w:ascii="Calibri" w:hAnsi="Calibri" w:cs="Calibri"/>
          <w:b/>
          <w:i/>
          <w:color w:val="auto"/>
          <w:sz w:val="22"/>
          <w:szCs w:val="22"/>
        </w:rPr>
        <w:t xml:space="preserve">4.3 </w:t>
      </w:r>
      <w:r w:rsidR="005C09AE" w:rsidRPr="00412349">
        <w:rPr>
          <w:rFonts w:ascii="Calibri" w:hAnsi="Calibri" w:cs="Calibri"/>
          <w:b/>
          <w:i/>
          <w:color w:val="auto"/>
          <w:sz w:val="22"/>
          <w:szCs w:val="22"/>
        </w:rPr>
        <w:t>M</w:t>
      </w:r>
      <w:r w:rsidR="00C540D7" w:rsidRPr="00412349">
        <w:rPr>
          <w:rFonts w:ascii="Calibri" w:hAnsi="Calibri" w:cs="Calibri"/>
          <w:b/>
          <w:i/>
          <w:color w:val="auto"/>
          <w:sz w:val="22"/>
          <w:szCs w:val="22"/>
        </w:rPr>
        <w:t xml:space="preserve">erila za </w:t>
      </w:r>
      <w:r w:rsidR="00810A95" w:rsidRPr="00412349">
        <w:rPr>
          <w:rFonts w:ascii="Calibri" w:hAnsi="Calibri" w:cs="Calibri"/>
          <w:b/>
          <w:i/>
          <w:color w:val="auto"/>
          <w:sz w:val="22"/>
          <w:szCs w:val="22"/>
        </w:rPr>
        <w:t>oddajo javnega naročila</w:t>
      </w:r>
      <w:bookmarkEnd w:id="27"/>
    </w:p>
    <w:p w14:paraId="234BC0E1" w14:textId="77777777" w:rsidR="00C540D7" w:rsidRPr="00412349" w:rsidRDefault="00C540D7" w:rsidP="00E6641E">
      <w:pPr>
        <w:autoSpaceDE w:val="0"/>
        <w:autoSpaceDN w:val="0"/>
        <w:adjustRightInd w:val="0"/>
        <w:spacing w:line="276" w:lineRule="auto"/>
        <w:ind w:left="720"/>
        <w:jc w:val="both"/>
        <w:rPr>
          <w:rFonts w:ascii="Calibri" w:hAnsi="Calibri" w:cs="Helv"/>
          <w:b/>
          <w:i/>
          <w:sz w:val="22"/>
          <w:szCs w:val="22"/>
        </w:rPr>
      </w:pPr>
    </w:p>
    <w:p w14:paraId="2C332DFD"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ZJN-3 določa, da je javna naročila treba oddati na podlagi objektivnih meril, ki zagotovijo skladnost z načeli </w:t>
      </w:r>
      <w:r w:rsidR="00921915">
        <w:rPr>
          <w:rFonts w:ascii="Calibri" w:hAnsi="Calibri" w:cs="Helv"/>
          <w:sz w:val="22"/>
          <w:szCs w:val="22"/>
        </w:rPr>
        <w:t>preglednosti</w:t>
      </w:r>
      <w:r w:rsidRPr="00412349">
        <w:rPr>
          <w:rFonts w:ascii="Calibri" w:hAnsi="Calibri" w:cs="Helv"/>
          <w:sz w:val="22"/>
          <w:szCs w:val="22"/>
        </w:rPr>
        <w:t xml:space="preserve">, nediskriminacije in enakopravnosti med ponudniki </w:t>
      </w:r>
      <w:r w:rsidR="00921915">
        <w:rPr>
          <w:rFonts w:ascii="Calibri" w:hAnsi="Calibri" w:cs="Helv"/>
          <w:sz w:val="22"/>
          <w:szCs w:val="22"/>
        </w:rPr>
        <w:t xml:space="preserve">ter </w:t>
      </w:r>
      <w:r w:rsidRPr="00412349">
        <w:rPr>
          <w:rFonts w:ascii="Calibri" w:hAnsi="Calibri" w:cs="Helv"/>
          <w:sz w:val="22"/>
          <w:szCs w:val="22"/>
        </w:rPr>
        <w:t xml:space="preserve">jamčijo ocenjevanje ponudb v razmerah učinkovite konkurence. Merila za oddajo javnega naročila morajo biti </w:t>
      </w:r>
      <w:proofErr w:type="spellStart"/>
      <w:r w:rsidRPr="00412349">
        <w:rPr>
          <w:rFonts w:ascii="Calibri" w:hAnsi="Calibri" w:cs="Helv"/>
          <w:sz w:val="22"/>
          <w:szCs w:val="22"/>
        </w:rPr>
        <w:t>nediskriminatorna</w:t>
      </w:r>
      <w:proofErr w:type="spellEnd"/>
      <w:r w:rsidRPr="00412349">
        <w:rPr>
          <w:rFonts w:ascii="Calibri" w:hAnsi="Calibri" w:cs="Helv"/>
          <w:sz w:val="22"/>
          <w:szCs w:val="22"/>
        </w:rPr>
        <w:t>, sorazmerna in povezana s predmetom naročila.</w:t>
      </w:r>
    </w:p>
    <w:p w14:paraId="427809DE" w14:textId="77777777" w:rsidR="00B0668D" w:rsidRPr="00412349" w:rsidRDefault="00B0668D" w:rsidP="00B0668D">
      <w:pPr>
        <w:autoSpaceDE w:val="0"/>
        <w:autoSpaceDN w:val="0"/>
        <w:adjustRightInd w:val="0"/>
        <w:spacing w:line="276" w:lineRule="auto"/>
        <w:ind w:left="357"/>
        <w:jc w:val="both"/>
        <w:rPr>
          <w:rFonts w:ascii="Calibri" w:hAnsi="Calibri" w:cs="Helv"/>
          <w:sz w:val="22"/>
          <w:szCs w:val="22"/>
        </w:rPr>
      </w:pPr>
    </w:p>
    <w:p w14:paraId="121F6404"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Javna naročila arhitekturnih in inženirskih storitev naročnik odda na podlagi ekonomsko najugodnejše ponudbe. Ekonomsko najugodnejša ponudba mora biti določena na </w:t>
      </w:r>
      <w:r w:rsidR="00921915">
        <w:rPr>
          <w:rFonts w:ascii="Calibri" w:hAnsi="Calibri" w:cs="Helv"/>
          <w:sz w:val="22"/>
          <w:szCs w:val="22"/>
        </w:rPr>
        <w:t>podlagi</w:t>
      </w:r>
      <w:r w:rsidRPr="00412349">
        <w:rPr>
          <w:rFonts w:ascii="Calibri" w:hAnsi="Calibri" w:cs="Helv"/>
          <w:sz w:val="22"/>
          <w:szCs w:val="22"/>
        </w:rPr>
        <w:t xml:space="preserve"> ocenjevanja, ki v primernem razmerju upošteva ponudben</w:t>
      </w:r>
      <w:r w:rsidR="00921915">
        <w:rPr>
          <w:rFonts w:ascii="Calibri" w:hAnsi="Calibri" w:cs="Helv"/>
          <w:sz w:val="22"/>
          <w:szCs w:val="22"/>
        </w:rPr>
        <w:t>o</w:t>
      </w:r>
      <w:r w:rsidRPr="00412349">
        <w:rPr>
          <w:rFonts w:ascii="Calibri" w:hAnsi="Calibri" w:cs="Helv"/>
          <w:sz w:val="22"/>
          <w:szCs w:val="22"/>
        </w:rPr>
        <w:t xml:space="preserve"> cen</w:t>
      </w:r>
      <w:r w:rsidR="00921915">
        <w:rPr>
          <w:rFonts w:ascii="Calibri" w:hAnsi="Calibri" w:cs="Helv"/>
          <w:sz w:val="22"/>
          <w:szCs w:val="22"/>
        </w:rPr>
        <w:t>o</w:t>
      </w:r>
      <w:r w:rsidRPr="00412349">
        <w:rPr>
          <w:rFonts w:ascii="Calibri" w:hAnsi="Calibri" w:cs="Helv"/>
          <w:sz w:val="22"/>
          <w:szCs w:val="22"/>
        </w:rPr>
        <w:t xml:space="preserve"> in kakovost.</w:t>
      </w:r>
    </w:p>
    <w:p w14:paraId="594CA32D" w14:textId="77777777" w:rsidR="00BE6A98" w:rsidRPr="00412349" w:rsidRDefault="00BE6A98" w:rsidP="00BE6A98">
      <w:pPr>
        <w:autoSpaceDE w:val="0"/>
        <w:autoSpaceDN w:val="0"/>
        <w:adjustRightInd w:val="0"/>
        <w:spacing w:line="276" w:lineRule="auto"/>
        <w:jc w:val="both"/>
        <w:rPr>
          <w:rFonts w:ascii="Calibri" w:hAnsi="Calibri" w:cs="Helv"/>
          <w:sz w:val="22"/>
          <w:szCs w:val="22"/>
        </w:rPr>
      </w:pPr>
    </w:p>
    <w:p w14:paraId="6C1CD840"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Naročniki morajo ustrezne standarde kakovosti ter obseg del jasno in nedvoumno določiti s tehničnimi specifikacijami in pogoji za izvedbo javnega naročila. </w:t>
      </w:r>
    </w:p>
    <w:p w14:paraId="29A10676" w14:textId="77777777" w:rsidR="00BE6A98" w:rsidRPr="00412349" w:rsidRDefault="00BE6A98" w:rsidP="00BE6A98">
      <w:pPr>
        <w:autoSpaceDE w:val="0"/>
        <w:autoSpaceDN w:val="0"/>
        <w:adjustRightInd w:val="0"/>
        <w:spacing w:line="276" w:lineRule="auto"/>
        <w:jc w:val="both"/>
        <w:rPr>
          <w:rFonts w:ascii="Calibri" w:hAnsi="Calibri" w:cs="Helv"/>
          <w:sz w:val="22"/>
          <w:szCs w:val="22"/>
        </w:rPr>
      </w:pPr>
    </w:p>
    <w:p w14:paraId="2181B669"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Merila za oddajo javnega naročila in relativne uteži za vsakega od teh meril je treb</w:t>
      </w:r>
      <w:r w:rsidR="00921915">
        <w:rPr>
          <w:rFonts w:ascii="Calibri" w:hAnsi="Calibri" w:cs="Helv"/>
          <w:sz w:val="22"/>
          <w:szCs w:val="22"/>
        </w:rPr>
        <w:t>a</w:t>
      </w:r>
      <w:r w:rsidRPr="00412349">
        <w:rPr>
          <w:rFonts w:ascii="Calibri" w:hAnsi="Calibri" w:cs="Helv"/>
          <w:sz w:val="22"/>
          <w:szCs w:val="22"/>
        </w:rPr>
        <w:t xml:space="preserve"> navesti v </w:t>
      </w:r>
      <w:r w:rsidR="00B1583B" w:rsidRPr="00412349">
        <w:rPr>
          <w:rFonts w:ascii="Calibri" w:hAnsi="Calibri" w:cs="Helv"/>
          <w:sz w:val="22"/>
          <w:szCs w:val="22"/>
        </w:rPr>
        <w:t>razpisni dokumentaciji</w:t>
      </w:r>
      <w:r w:rsidRPr="00412349">
        <w:rPr>
          <w:rFonts w:ascii="Calibri" w:hAnsi="Calibri" w:cs="Helv"/>
          <w:sz w:val="22"/>
          <w:szCs w:val="22"/>
        </w:rPr>
        <w:t xml:space="preserve">. </w:t>
      </w:r>
    </w:p>
    <w:p w14:paraId="083F8FF2"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ZJN-3 navaja </w:t>
      </w:r>
      <w:r w:rsidR="00921915">
        <w:rPr>
          <w:rFonts w:ascii="Calibri" w:hAnsi="Calibri" w:cs="Helv"/>
          <w:sz w:val="22"/>
          <w:szCs w:val="22"/>
        </w:rPr>
        <w:t>številna</w:t>
      </w:r>
      <w:r w:rsidRPr="00412349">
        <w:rPr>
          <w:rFonts w:ascii="Calibri" w:hAnsi="Calibri" w:cs="Helv"/>
          <w:sz w:val="22"/>
          <w:szCs w:val="22"/>
        </w:rPr>
        <w:t xml:space="preserve"> mo</w:t>
      </w:r>
      <w:r w:rsidR="00921915">
        <w:rPr>
          <w:rFonts w:ascii="Calibri" w:hAnsi="Calibri" w:cs="Helv"/>
          <w:sz w:val="22"/>
          <w:szCs w:val="22"/>
        </w:rPr>
        <w:t>goča</w:t>
      </w:r>
      <w:r w:rsidRPr="00412349">
        <w:rPr>
          <w:rFonts w:ascii="Calibri" w:hAnsi="Calibri" w:cs="Helv"/>
          <w:sz w:val="22"/>
          <w:szCs w:val="22"/>
        </w:rPr>
        <w:t xml:space="preserve"> meril</w:t>
      </w:r>
      <w:r w:rsidR="00921915">
        <w:rPr>
          <w:rFonts w:ascii="Calibri" w:hAnsi="Calibri" w:cs="Helv"/>
          <w:sz w:val="22"/>
          <w:szCs w:val="22"/>
        </w:rPr>
        <w:t>a</w:t>
      </w:r>
      <w:r w:rsidRPr="00412349">
        <w:rPr>
          <w:rFonts w:ascii="Calibri" w:hAnsi="Calibri" w:cs="Helv"/>
          <w:sz w:val="22"/>
          <w:szCs w:val="22"/>
        </w:rPr>
        <w:t xml:space="preserve"> za oddajo javnega naročila, ki zajemajo tudi </w:t>
      </w:r>
      <w:proofErr w:type="spellStart"/>
      <w:r w:rsidRPr="00412349">
        <w:rPr>
          <w:rFonts w:ascii="Calibri" w:hAnsi="Calibri" w:cs="Helv"/>
          <w:sz w:val="22"/>
          <w:szCs w:val="22"/>
        </w:rPr>
        <w:t>okoljske</w:t>
      </w:r>
      <w:proofErr w:type="spellEnd"/>
      <w:r w:rsidRPr="00412349">
        <w:rPr>
          <w:rFonts w:ascii="Calibri" w:hAnsi="Calibri" w:cs="Helv"/>
          <w:sz w:val="22"/>
          <w:szCs w:val="22"/>
        </w:rPr>
        <w:t xml:space="preserve"> in socialne vidike. Pomembno je, da naročniki izberejo merila za oddajo, ki jim bodo omogočila pridobitev visokokakovostnih gradenj, blaga in storitev, ki najbolj ustrezajo njihovim potrebam.</w:t>
      </w:r>
    </w:p>
    <w:p w14:paraId="0981FA6E" w14:textId="77777777" w:rsidR="00B0668D" w:rsidRPr="00412349" w:rsidRDefault="00B0668D" w:rsidP="00B0668D">
      <w:pPr>
        <w:autoSpaceDE w:val="0"/>
        <w:autoSpaceDN w:val="0"/>
        <w:adjustRightInd w:val="0"/>
        <w:spacing w:line="276" w:lineRule="auto"/>
        <w:ind w:left="357"/>
        <w:jc w:val="both"/>
        <w:rPr>
          <w:rFonts w:ascii="Calibri" w:hAnsi="Calibri" w:cs="Helv"/>
          <w:color w:val="FF0000"/>
          <w:sz w:val="22"/>
          <w:szCs w:val="22"/>
        </w:rPr>
      </w:pPr>
    </w:p>
    <w:p w14:paraId="5A70F453" w14:textId="77777777" w:rsidR="00B0668D" w:rsidRPr="00412349" w:rsidRDefault="00921915" w:rsidP="00BE6A98">
      <w:pPr>
        <w:autoSpaceDE w:val="0"/>
        <w:autoSpaceDN w:val="0"/>
        <w:adjustRightInd w:val="0"/>
        <w:spacing w:line="276" w:lineRule="auto"/>
        <w:jc w:val="both"/>
        <w:rPr>
          <w:rFonts w:ascii="Calibri" w:hAnsi="Calibri" w:cs="Helv"/>
          <w:sz w:val="22"/>
          <w:szCs w:val="22"/>
        </w:rPr>
      </w:pPr>
      <w:r>
        <w:rPr>
          <w:rFonts w:ascii="Calibri" w:hAnsi="Calibri" w:cs="Helv"/>
          <w:sz w:val="22"/>
          <w:szCs w:val="22"/>
        </w:rPr>
        <w:t>Če</w:t>
      </w:r>
      <w:r w:rsidR="00B0668D" w:rsidRPr="00412349">
        <w:rPr>
          <w:rFonts w:ascii="Calibri" w:hAnsi="Calibri" w:cs="Helv"/>
          <w:sz w:val="22"/>
          <w:szCs w:val="22"/>
        </w:rPr>
        <w:t xml:space="preserve"> naročnik vnaprej določi ceno, n</w:t>
      </w:r>
      <w:r>
        <w:rPr>
          <w:rFonts w:ascii="Calibri" w:hAnsi="Calibri" w:cs="Helv"/>
          <w:sz w:val="22"/>
          <w:szCs w:val="22"/>
        </w:rPr>
        <w:t>a primer</w:t>
      </w:r>
      <w:r w:rsidR="00B0668D" w:rsidRPr="00412349">
        <w:rPr>
          <w:rFonts w:ascii="Calibri" w:hAnsi="Calibri" w:cs="Helv"/>
          <w:sz w:val="22"/>
          <w:szCs w:val="22"/>
        </w:rPr>
        <w:t xml:space="preserve"> pri določenih razvojnih in </w:t>
      </w:r>
      <w:r>
        <w:rPr>
          <w:rFonts w:ascii="Calibri" w:hAnsi="Calibri" w:cs="Helv"/>
          <w:sz w:val="22"/>
          <w:szCs w:val="22"/>
        </w:rPr>
        <w:t>strokovnih</w:t>
      </w:r>
      <w:r w:rsidR="00B0668D" w:rsidRPr="00412349">
        <w:rPr>
          <w:rFonts w:ascii="Calibri" w:hAnsi="Calibri" w:cs="Helv"/>
          <w:sz w:val="22"/>
          <w:szCs w:val="22"/>
        </w:rPr>
        <w:t xml:space="preserve"> storitvah </w:t>
      </w:r>
      <w:r>
        <w:rPr>
          <w:rFonts w:ascii="Calibri" w:hAnsi="Calibri" w:cs="Helv"/>
          <w:sz w:val="22"/>
          <w:szCs w:val="22"/>
        </w:rPr>
        <w:t>z vnaprej določenim</w:t>
      </w:r>
      <w:r w:rsidR="00B0668D" w:rsidRPr="00412349">
        <w:rPr>
          <w:rFonts w:ascii="Calibri" w:hAnsi="Calibri" w:cs="Helv"/>
          <w:sz w:val="22"/>
          <w:szCs w:val="22"/>
        </w:rPr>
        <w:t xml:space="preserve"> proračunom, je mo</w:t>
      </w:r>
      <w:r>
        <w:rPr>
          <w:rFonts w:ascii="Calibri" w:hAnsi="Calibri" w:cs="Helv"/>
          <w:sz w:val="22"/>
          <w:szCs w:val="22"/>
        </w:rPr>
        <w:t>goče</w:t>
      </w:r>
      <w:r w:rsidR="00B0668D" w:rsidRPr="00412349">
        <w:rPr>
          <w:rFonts w:ascii="Calibri" w:hAnsi="Calibri" w:cs="Helv"/>
          <w:sz w:val="22"/>
          <w:szCs w:val="22"/>
        </w:rPr>
        <w:t xml:space="preserve"> izbiro ponudnika izvesti le na </w:t>
      </w:r>
      <w:r>
        <w:rPr>
          <w:rFonts w:ascii="Calibri" w:hAnsi="Calibri" w:cs="Helv"/>
          <w:sz w:val="22"/>
          <w:szCs w:val="22"/>
        </w:rPr>
        <w:t>podlagi</w:t>
      </w:r>
      <w:r w:rsidR="00B0668D" w:rsidRPr="00412349">
        <w:rPr>
          <w:rFonts w:ascii="Calibri" w:hAnsi="Calibri" w:cs="Helv"/>
          <w:sz w:val="22"/>
          <w:szCs w:val="22"/>
        </w:rPr>
        <w:t xml:space="preserve"> meril kakovosti. V takšnih primerih je vnaprej znano ceno </w:t>
      </w:r>
      <w:r w:rsidR="0083237B" w:rsidRPr="00412349">
        <w:rPr>
          <w:rFonts w:ascii="Calibri" w:hAnsi="Calibri" w:cs="Helv"/>
          <w:sz w:val="22"/>
          <w:szCs w:val="22"/>
        </w:rPr>
        <w:t>oziroma</w:t>
      </w:r>
      <w:r w:rsidR="00B0668D" w:rsidRPr="00412349">
        <w:rPr>
          <w:rFonts w:ascii="Calibri" w:hAnsi="Calibri" w:cs="Helv"/>
          <w:sz w:val="22"/>
          <w:szCs w:val="22"/>
        </w:rPr>
        <w:t xml:space="preserve"> proračun treb</w:t>
      </w:r>
      <w:r>
        <w:rPr>
          <w:rFonts w:ascii="Calibri" w:hAnsi="Calibri" w:cs="Helv"/>
          <w:sz w:val="22"/>
          <w:szCs w:val="22"/>
        </w:rPr>
        <w:t>a</w:t>
      </w:r>
      <w:r w:rsidR="00B0668D" w:rsidRPr="00412349">
        <w:rPr>
          <w:rFonts w:ascii="Calibri" w:hAnsi="Calibri" w:cs="Helv"/>
          <w:sz w:val="22"/>
          <w:szCs w:val="22"/>
        </w:rPr>
        <w:t xml:space="preserve"> določiti </w:t>
      </w:r>
      <w:r>
        <w:rPr>
          <w:rFonts w:ascii="Calibri" w:hAnsi="Calibri" w:cs="Helv"/>
          <w:sz w:val="22"/>
          <w:szCs w:val="22"/>
        </w:rPr>
        <w:t>z</w:t>
      </w:r>
      <w:r w:rsidR="00B0668D" w:rsidRPr="00412349">
        <w:rPr>
          <w:rFonts w:ascii="Calibri" w:hAnsi="Calibri" w:cs="Helv"/>
          <w:sz w:val="22"/>
          <w:szCs w:val="22"/>
        </w:rPr>
        <w:t xml:space="preserve"> ustrezn</w:t>
      </w:r>
      <w:r>
        <w:rPr>
          <w:rFonts w:ascii="Calibri" w:hAnsi="Calibri" w:cs="Helv"/>
          <w:sz w:val="22"/>
          <w:szCs w:val="22"/>
        </w:rPr>
        <w:t>o</w:t>
      </w:r>
      <w:r w:rsidR="00B0668D" w:rsidRPr="00412349">
        <w:rPr>
          <w:rFonts w:ascii="Calibri" w:hAnsi="Calibri" w:cs="Helv"/>
          <w:sz w:val="22"/>
          <w:szCs w:val="22"/>
        </w:rPr>
        <w:t xml:space="preserve"> metodologij</w:t>
      </w:r>
      <w:r>
        <w:rPr>
          <w:rFonts w:ascii="Calibri" w:hAnsi="Calibri" w:cs="Helv"/>
          <w:sz w:val="22"/>
          <w:szCs w:val="22"/>
        </w:rPr>
        <w:t>o</w:t>
      </w:r>
      <w:r w:rsidR="00B0668D" w:rsidRPr="00412349">
        <w:rPr>
          <w:rFonts w:ascii="Calibri" w:hAnsi="Calibri" w:cs="Helv"/>
          <w:sz w:val="22"/>
          <w:szCs w:val="22"/>
        </w:rPr>
        <w:t xml:space="preserve"> in jo objaviti v </w:t>
      </w:r>
      <w:r w:rsidR="00B1583B" w:rsidRPr="00412349">
        <w:rPr>
          <w:rFonts w:ascii="Calibri" w:hAnsi="Calibri" w:cs="Helv"/>
          <w:sz w:val="22"/>
          <w:szCs w:val="22"/>
        </w:rPr>
        <w:t>razpisni dokumentaciji</w:t>
      </w:r>
      <w:r w:rsidR="00B0668D" w:rsidRPr="00412349">
        <w:rPr>
          <w:rFonts w:ascii="Calibri" w:hAnsi="Calibri" w:cs="Helv"/>
          <w:sz w:val="22"/>
          <w:szCs w:val="22"/>
        </w:rPr>
        <w:t xml:space="preserve">, iz </w:t>
      </w:r>
      <w:r>
        <w:rPr>
          <w:rFonts w:ascii="Calibri" w:hAnsi="Calibri" w:cs="Helv"/>
          <w:sz w:val="22"/>
          <w:szCs w:val="22"/>
        </w:rPr>
        <w:t>enačbe, navedene</w:t>
      </w:r>
      <w:r w:rsidR="00B0668D" w:rsidRPr="00412349">
        <w:rPr>
          <w:rFonts w:ascii="Calibri" w:hAnsi="Calibri" w:cs="Helv"/>
          <w:sz w:val="22"/>
          <w:szCs w:val="22"/>
        </w:rPr>
        <w:t xml:space="preserve"> v nadaljevanju</w:t>
      </w:r>
      <w:r>
        <w:rPr>
          <w:rFonts w:ascii="Calibri" w:hAnsi="Calibri" w:cs="Helv"/>
          <w:sz w:val="22"/>
          <w:szCs w:val="22"/>
        </w:rPr>
        <w:t>,</w:t>
      </w:r>
      <w:r w:rsidR="00B0668D" w:rsidRPr="00412349">
        <w:rPr>
          <w:rFonts w:ascii="Calibri" w:hAnsi="Calibri" w:cs="Helv"/>
          <w:sz w:val="22"/>
          <w:szCs w:val="22"/>
        </w:rPr>
        <w:t xml:space="preserve"> pa je treb</w:t>
      </w:r>
      <w:r>
        <w:rPr>
          <w:rFonts w:ascii="Calibri" w:hAnsi="Calibri" w:cs="Helv"/>
          <w:sz w:val="22"/>
          <w:szCs w:val="22"/>
        </w:rPr>
        <w:t>a</w:t>
      </w:r>
      <w:r w:rsidR="00B0668D" w:rsidRPr="00412349">
        <w:rPr>
          <w:rFonts w:ascii="Calibri" w:hAnsi="Calibri" w:cs="Helv"/>
          <w:sz w:val="22"/>
          <w:szCs w:val="22"/>
        </w:rPr>
        <w:t xml:space="preserve"> izločiti vpliv cene.  </w:t>
      </w:r>
    </w:p>
    <w:p w14:paraId="3A59EDFE" w14:textId="77777777" w:rsidR="00B0668D" w:rsidRPr="00412349" w:rsidRDefault="00B0668D" w:rsidP="00B0668D">
      <w:pPr>
        <w:autoSpaceDE w:val="0"/>
        <w:autoSpaceDN w:val="0"/>
        <w:adjustRightInd w:val="0"/>
        <w:spacing w:line="276" w:lineRule="auto"/>
        <w:ind w:left="357"/>
        <w:jc w:val="both"/>
        <w:rPr>
          <w:rFonts w:ascii="Calibri" w:hAnsi="Calibri" w:cs="Helv"/>
          <w:sz w:val="22"/>
          <w:szCs w:val="22"/>
        </w:rPr>
      </w:pPr>
    </w:p>
    <w:p w14:paraId="270BFAF2"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ZJN-3 določa tudi </w:t>
      </w:r>
      <w:proofErr w:type="spellStart"/>
      <w:r w:rsidRPr="00412349">
        <w:rPr>
          <w:rFonts w:ascii="Calibri" w:hAnsi="Calibri" w:cs="Helv"/>
          <w:sz w:val="22"/>
          <w:szCs w:val="22"/>
        </w:rPr>
        <w:t>prekrškovne</w:t>
      </w:r>
      <w:proofErr w:type="spellEnd"/>
      <w:r w:rsidRPr="00412349">
        <w:rPr>
          <w:rFonts w:ascii="Calibri" w:hAnsi="Calibri" w:cs="Helv"/>
          <w:sz w:val="22"/>
          <w:szCs w:val="22"/>
        </w:rPr>
        <w:t xml:space="preserve"> sankcije za neupoštevanje pravila, </w:t>
      </w:r>
      <w:r w:rsidR="00606AC3">
        <w:rPr>
          <w:rFonts w:ascii="Calibri" w:hAnsi="Calibri" w:cs="Helv"/>
          <w:sz w:val="22"/>
          <w:szCs w:val="22"/>
        </w:rPr>
        <w:t>če</w:t>
      </w:r>
      <w:r w:rsidRPr="00412349">
        <w:rPr>
          <w:rFonts w:ascii="Calibri" w:hAnsi="Calibri" w:cs="Helv"/>
          <w:sz w:val="22"/>
          <w:szCs w:val="22"/>
        </w:rPr>
        <w:t xml:space="preserve"> pri arhitekturnih in inženirskih storitvah naročnik poleg cene ne določi tudi drugih kakovostnih meril. </w:t>
      </w:r>
    </w:p>
    <w:p w14:paraId="11A6EF4F" w14:textId="77777777" w:rsidR="00B0668D" w:rsidRPr="00412349" w:rsidRDefault="00B0668D" w:rsidP="00B0668D">
      <w:pPr>
        <w:autoSpaceDE w:val="0"/>
        <w:autoSpaceDN w:val="0"/>
        <w:adjustRightInd w:val="0"/>
        <w:spacing w:line="276" w:lineRule="auto"/>
        <w:ind w:left="357"/>
        <w:jc w:val="both"/>
        <w:rPr>
          <w:rFonts w:ascii="Calibri" w:hAnsi="Calibri" w:cs="Helv"/>
          <w:sz w:val="22"/>
          <w:szCs w:val="22"/>
        </w:rPr>
      </w:pPr>
    </w:p>
    <w:p w14:paraId="4C375190"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ZJN-3 v 84. členu določa, da lahko merila (med drugim) vključujejo organiziranost, usposobljenost in izkušenost osebja, ki bo izvedlo javno naročilo, če lahko kakovost osebja bistveno vpliva na raven </w:t>
      </w:r>
      <w:r w:rsidRPr="00412349">
        <w:rPr>
          <w:rFonts w:ascii="Calibri" w:hAnsi="Calibri" w:cs="Helv"/>
          <w:sz w:val="22"/>
          <w:szCs w:val="22"/>
        </w:rPr>
        <w:lastRenderedPageBreak/>
        <w:t xml:space="preserve">izvedbe javnega naročila. </w:t>
      </w:r>
      <w:r w:rsidR="00606AC3">
        <w:rPr>
          <w:rFonts w:ascii="Calibri" w:hAnsi="Calibri" w:cs="Helv"/>
          <w:sz w:val="22"/>
          <w:szCs w:val="22"/>
        </w:rPr>
        <w:t>T</w:t>
      </w:r>
      <w:r w:rsidRPr="00412349">
        <w:rPr>
          <w:rFonts w:ascii="Calibri" w:hAnsi="Calibri" w:cs="Helv"/>
          <w:sz w:val="22"/>
          <w:szCs w:val="22"/>
        </w:rPr>
        <w:t>reb</w:t>
      </w:r>
      <w:r w:rsidR="00606AC3">
        <w:rPr>
          <w:rFonts w:ascii="Calibri" w:hAnsi="Calibri" w:cs="Helv"/>
          <w:sz w:val="22"/>
          <w:szCs w:val="22"/>
        </w:rPr>
        <w:t>a</w:t>
      </w:r>
      <w:r w:rsidRPr="00412349">
        <w:rPr>
          <w:rFonts w:ascii="Calibri" w:hAnsi="Calibri" w:cs="Helv"/>
          <w:sz w:val="22"/>
          <w:szCs w:val="22"/>
        </w:rPr>
        <w:t xml:space="preserve"> pa je poudariti, da referenc</w:t>
      </w:r>
      <w:r w:rsidR="00606AC3">
        <w:rPr>
          <w:rFonts w:ascii="Calibri" w:hAnsi="Calibri" w:cs="Helv"/>
          <w:sz w:val="22"/>
          <w:szCs w:val="22"/>
        </w:rPr>
        <w:t>e</w:t>
      </w:r>
      <w:r w:rsidRPr="00412349">
        <w:rPr>
          <w:rFonts w:ascii="Calibri" w:hAnsi="Calibri" w:cs="Helv"/>
          <w:sz w:val="22"/>
          <w:szCs w:val="22"/>
        </w:rPr>
        <w:t xml:space="preserve"> gospodarskega subjekta (ponudnika) </w:t>
      </w:r>
      <w:r w:rsidR="00606AC3">
        <w:rPr>
          <w:rFonts w:ascii="Calibri" w:hAnsi="Calibri" w:cs="Helv"/>
          <w:sz w:val="22"/>
          <w:szCs w:val="22"/>
        </w:rPr>
        <w:t>niso</w:t>
      </w:r>
      <w:r w:rsidRPr="00412349">
        <w:rPr>
          <w:rFonts w:ascii="Calibri" w:hAnsi="Calibri" w:cs="Helv"/>
          <w:sz w:val="22"/>
          <w:szCs w:val="22"/>
        </w:rPr>
        <w:t xml:space="preserve"> </w:t>
      </w:r>
      <w:r w:rsidR="00606AC3">
        <w:rPr>
          <w:rFonts w:ascii="Calibri" w:hAnsi="Calibri" w:cs="Helv"/>
          <w:sz w:val="22"/>
          <w:szCs w:val="22"/>
        </w:rPr>
        <w:t xml:space="preserve">dopustno </w:t>
      </w:r>
      <w:r w:rsidRPr="00412349">
        <w:rPr>
          <w:rFonts w:ascii="Calibri" w:hAnsi="Calibri" w:cs="Helv"/>
          <w:sz w:val="22"/>
          <w:szCs w:val="22"/>
        </w:rPr>
        <w:t xml:space="preserve">merilo. Merila se </w:t>
      </w:r>
      <w:r w:rsidR="00606AC3">
        <w:rPr>
          <w:rFonts w:ascii="Calibri" w:hAnsi="Calibri" w:cs="Helv"/>
          <w:sz w:val="22"/>
          <w:szCs w:val="22"/>
        </w:rPr>
        <w:t xml:space="preserve">torej </w:t>
      </w:r>
      <w:r w:rsidRPr="00412349">
        <w:rPr>
          <w:rFonts w:ascii="Calibri" w:hAnsi="Calibri" w:cs="Helv"/>
          <w:sz w:val="22"/>
          <w:szCs w:val="22"/>
        </w:rPr>
        <w:t xml:space="preserve">lahko nanašajo </w:t>
      </w:r>
      <w:r w:rsidR="00606AC3">
        <w:rPr>
          <w:rFonts w:ascii="Calibri" w:hAnsi="Calibri" w:cs="Helv"/>
          <w:sz w:val="22"/>
          <w:szCs w:val="22"/>
        </w:rPr>
        <w:t>le</w:t>
      </w:r>
      <w:r w:rsidRPr="00412349">
        <w:rPr>
          <w:rFonts w:ascii="Calibri" w:hAnsi="Calibri" w:cs="Helv"/>
          <w:sz w:val="22"/>
          <w:szCs w:val="22"/>
        </w:rPr>
        <w:t xml:space="preserve"> na reference nominiranega kadra.</w:t>
      </w:r>
    </w:p>
    <w:p w14:paraId="0140CD12" w14:textId="77777777" w:rsidR="00EB0E6D" w:rsidRPr="00412349" w:rsidRDefault="00EB0E6D" w:rsidP="00B0668D">
      <w:pPr>
        <w:autoSpaceDE w:val="0"/>
        <w:autoSpaceDN w:val="0"/>
        <w:adjustRightInd w:val="0"/>
        <w:spacing w:line="276" w:lineRule="auto"/>
        <w:ind w:left="357"/>
        <w:jc w:val="both"/>
        <w:rPr>
          <w:rFonts w:ascii="Calibri" w:hAnsi="Calibri" w:cs="Helv"/>
          <w:sz w:val="22"/>
          <w:szCs w:val="22"/>
        </w:rPr>
      </w:pPr>
    </w:p>
    <w:p w14:paraId="2E07D128"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Merila ne smejo biti takšna, da:</w:t>
      </w:r>
    </w:p>
    <w:p w14:paraId="7CEFA60C"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se nanašajo na </w:t>
      </w:r>
      <w:r>
        <w:rPr>
          <w:rFonts w:ascii="Calibri" w:hAnsi="Calibri" w:cs="Helv"/>
          <w:sz w:val="22"/>
          <w:szCs w:val="22"/>
        </w:rPr>
        <w:t>natančno</w:t>
      </w:r>
      <w:r w:rsidR="00B0668D" w:rsidRPr="00412349">
        <w:rPr>
          <w:rFonts w:ascii="Calibri" w:hAnsi="Calibri" w:cs="Helv"/>
          <w:sz w:val="22"/>
          <w:szCs w:val="22"/>
        </w:rPr>
        <w:t xml:space="preserve"> določen</w:t>
      </w:r>
      <w:r>
        <w:rPr>
          <w:rFonts w:ascii="Calibri" w:hAnsi="Calibri" w:cs="Helv"/>
          <w:sz w:val="22"/>
          <w:szCs w:val="22"/>
        </w:rPr>
        <w:t>i</w:t>
      </w:r>
      <w:r w:rsidR="00B0668D" w:rsidRPr="00412349">
        <w:rPr>
          <w:rFonts w:ascii="Calibri" w:hAnsi="Calibri" w:cs="Helv"/>
          <w:sz w:val="22"/>
          <w:szCs w:val="22"/>
        </w:rPr>
        <w:t xml:space="preserve"> objekt ali nagrado (ali ožji </w:t>
      </w:r>
      <w:r>
        <w:rPr>
          <w:rFonts w:ascii="Calibri" w:hAnsi="Calibri" w:cs="Helv"/>
          <w:sz w:val="22"/>
          <w:szCs w:val="22"/>
        </w:rPr>
        <w:t>seznam</w:t>
      </w:r>
      <w:r w:rsidR="00B0668D" w:rsidRPr="00412349">
        <w:rPr>
          <w:rFonts w:ascii="Calibri" w:hAnsi="Calibri" w:cs="Helv"/>
          <w:sz w:val="22"/>
          <w:szCs w:val="22"/>
        </w:rPr>
        <w:t xml:space="preserve"> nagrad), </w:t>
      </w:r>
    </w:p>
    <w:p w14:paraId="10C220BF"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jih lahko doseže večina ponudnikov (torej da postane cena edino merilo),</w:t>
      </w:r>
    </w:p>
    <w:p w14:paraId="026EFD5B"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imajo </w:t>
      </w:r>
      <w:r>
        <w:rPr>
          <w:rFonts w:ascii="Calibri" w:hAnsi="Calibri" w:cs="Helv"/>
          <w:sz w:val="22"/>
          <w:szCs w:val="22"/>
        </w:rPr>
        <w:t>le</w:t>
      </w:r>
      <w:r w:rsidR="00B0668D" w:rsidRPr="00412349">
        <w:rPr>
          <w:rFonts w:ascii="Calibri" w:hAnsi="Calibri" w:cs="Helv"/>
          <w:sz w:val="22"/>
          <w:szCs w:val="22"/>
        </w:rPr>
        <w:t xml:space="preserve"> simbolič</w:t>
      </w:r>
      <w:r>
        <w:rPr>
          <w:rFonts w:ascii="Calibri" w:hAnsi="Calibri" w:cs="Helv"/>
          <w:sz w:val="22"/>
          <w:szCs w:val="22"/>
        </w:rPr>
        <w:t>ni</w:t>
      </w:r>
      <w:r w:rsidR="00B0668D" w:rsidRPr="00412349">
        <w:rPr>
          <w:rFonts w:ascii="Calibri" w:hAnsi="Calibri" w:cs="Helv"/>
          <w:sz w:val="22"/>
          <w:szCs w:val="22"/>
        </w:rPr>
        <w:t xml:space="preserve"> vpliv na izb</w:t>
      </w:r>
      <w:r>
        <w:rPr>
          <w:rFonts w:ascii="Calibri" w:hAnsi="Calibri" w:cs="Helv"/>
          <w:sz w:val="22"/>
          <w:szCs w:val="22"/>
        </w:rPr>
        <w:t>iro</w:t>
      </w:r>
      <w:r w:rsidR="00B0668D" w:rsidRPr="00412349">
        <w:rPr>
          <w:rFonts w:ascii="Calibri" w:hAnsi="Calibri" w:cs="Helv"/>
          <w:sz w:val="22"/>
          <w:szCs w:val="22"/>
        </w:rPr>
        <w:t xml:space="preserve"> ekonomsko najugodnejšega ponudnika (n</w:t>
      </w:r>
      <w:r>
        <w:rPr>
          <w:rFonts w:ascii="Calibri" w:hAnsi="Calibri" w:cs="Helv"/>
          <w:sz w:val="22"/>
          <w:szCs w:val="22"/>
        </w:rPr>
        <w:t>a primer</w:t>
      </w:r>
      <w:r w:rsidR="00B0668D" w:rsidRPr="00412349">
        <w:rPr>
          <w:rFonts w:ascii="Calibri" w:hAnsi="Calibri" w:cs="Helv"/>
          <w:sz w:val="22"/>
          <w:szCs w:val="22"/>
        </w:rPr>
        <w:t xml:space="preserve"> samo 3</w:t>
      </w:r>
      <w:r>
        <w:rPr>
          <w:rFonts w:ascii="Calibri" w:hAnsi="Calibri" w:cs="Helv"/>
          <w:sz w:val="22"/>
          <w:szCs w:val="22"/>
        </w:rPr>
        <w:t xml:space="preserve"> odstotke</w:t>
      </w:r>
      <w:r w:rsidR="00B0668D" w:rsidRPr="00412349">
        <w:rPr>
          <w:rFonts w:ascii="Calibri" w:hAnsi="Calibri" w:cs="Helv"/>
          <w:sz w:val="22"/>
          <w:szCs w:val="22"/>
        </w:rPr>
        <w:t xml:space="preserve"> v deležu),</w:t>
      </w:r>
    </w:p>
    <w:p w14:paraId="76FA47D9"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prevladajo </w:t>
      </w:r>
      <w:r>
        <w:rPr>
          <w:rFonts w:ascii="Calibri" w:hAnsi="Calibri" w:cs="Helv"/>
          <w:sz w:val="22"/>
          <w:szCs w:val="22"/>
        </w:rPr>
        <w:t>tako</w:t>
      </w:r>
      <w:r w:rsidR="00B0668D" w:rsidRPr="00412349">
        <w:rPr>
          <w:rFonts w:ascii="Calibri" w:hAnsi="Calibri" w:cs="Helv"/>
          <w:sz w:val="22"/>
          <w:szCs w:val="22"/>
        </w:rPr>
        <w:t xml:space="preserve">, da jim lahko zadosti </w:t>
      </w:r>
      <w:r>
        <w:rPr>
          <w:rFonts w:ascii="Calibri" w:hAnsi="Calibri" w:cs="Helv"/>
          <w:sz w:val="22"/>
          <w:szCs w:val="22"/>
        </w:rPr>
        <w:t>le</w:t>
      </w:r>
      <w:r w:rsidR="00B0668D" w:rsidRPr="00412349">
        <w:rPr>
          <w:rFonts w:ascii="Calibri" w:hAnsi="Calibri" w:cs="Helv"/>
          <w:sz w:val="22"/>
          <w:szCs w:val="22"/>
        </w:rPr>
        <w:t xml:space="preserve"> en ponudnik, </w:t>
      </w:r>
      <w:r>
        <w:rPr>
          <w:rFonts w:ascii="Calibri" w:hAnsi="Calibri" w:cs="Helv"/>
          <w:sz w:val="22"/>
          <w:szCs w:val="22"/>
        </w:rPr>
        <w:t>hkrati</w:t>
      </w:r>
      <w:r w:rsidR="00B0668D" w:rsidRPr="00412349">
        <w:rPr>
          <w:rFonts w:ascii="Calibri" w:hAnsi="Calibri" w:cs="Helv"/>
          <w:sz w:val="22"/>
          <w:szCs w:val="22"/>
        </w:rPr>
        <w:t xml:space="preserve"> pa bi imela prevladujoč vpliv na izb</w:t>
      </w:r>
      <w:r>
        <w:rPr>
          <w:rFonts w:ascii="Calibri" w:hAnsi="Calibri" w:cs="Helv"/>
          <w:sz w:val="22"/>
          <w:szCs w:val="22"/>
        </w:rPr>
        <w:t>iro</w:t>
      </w:r>
      <w:r w:rsidR="00B0668D" w:rsidRPr="00412349">
        <w:rPr>
          <w:rFonts w:ascii="Calibri" w:hAnsi="Calibri" w:cs="Helv"/>
          <w:sz w:val="22"/>
          <w:szCs w:val="22"/>
        </w:rPr>
        <w:t xml:space="preserve"> ekonomsko najugodnejše ponudbe,</w:t>
      </w:r>
    </w:p>
    <w:p w14:paraId="7AA34E16"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nimajo utemeljene povezave s predmetom naročila ali pa celo ne priznavajo </w:t>
      </w:r>
      <w:r>
        <w:rPr>
          <w:rFonts w:ascii="Calibri" w:hAnsi="Calibri" w:cs="Helv"/>
          <w:sz w:val="22"/>
          <w:szCs w:val="22"/>
        </w:rPr>
        <w:t>meril</w:t>
      </w:r>
      <w:r w:rsidR="00B0668D" w:rsidRPr="00412349">
        <w:rPr>
          <w:rFonts w:ascii="Calibri" w:hAnsi="Calibri" w:cs="Helv"/>
          <w:sz w:val="22"/>
          <w:szCs w:val="22"/>
        </w:rPr>
        <w:t>, ki so skupni s predmetom naročila (n</w:t>
      </w:r>
      <w:r>
        <w:rPr>
          <w:rFonts w:ascii="Calibri" w:hAnsi="Calibri" w:cs="Helv"/>
          <w:sz w:val="22"/>
          <w:szCs w:val="22"/>
        </w:rPr>
        <w:t>a primer</w:t>
      </w:r>
      <w:r w:rsidR="00B0668D" w:rsidRPr="00412349">
        <w:rPr>
          <w:rFonts w:ascii="Calibri" w:hAnsi="Calibri" w:cs="Helv"/>
          <w:sz w:val="22"/>
          <w:szCs w:val="22"/>
        </w:rPr>
        <w:t xml:space="preserve"> za objekt klasifikacije CC-SI 126 se priznava samo objekt klasifikacije CC-SI 112),</w:t>
      </w:r>
    </w:p>
    <w:p w14:paraId="65F7954E" w14:textId="77777777" w:rsidR="00DC75E6" w:rsidRPr="00412349" w:rsidRDefault="00DA085A" w:rsidP="00DC75E6">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DC75E6" w:rsidRPr="00412349">
        <w:rPr>
          <w:rFonts w:ascii="Calibri" w:hAnsi="Calibri" w:cs="Helv"/>
          <w:sz w:val="22"/>
          <w:szCs w:val="22"/>
        </w:rPr>
        <w:t xml:space="preserve"> za objekt opredelijo preozko klasifikacijo CC-SI, če razpisanim zahtevam lahko zadostijo tudi </w:t>
      </w:r>
      <w:r>
        <w:rPr>
          <w:rFonts w:ascii="Calibri" w:hAnsi="Calibri" w:cs="Helv"/>
          <w:sz w:val="22"/>
          <w:szCs w:val="22"/>
        </w:rPr>
        <w:t>druge</w:t>
      </w:r>
      <w:r w:rsidR="00DC75E6" w:rsidRPr="00412349">
        <w:rPr>
          <w:rFonts w:ascii="Calibri" w:hAnsi="Calibri" w:cs="Helv"/>
          <w:sz w:val="22"/>
          <w:szCs w:val="22"/>
        </w:rPr>
        <w:t xml:space="preserve"> klasifikacije (n</w:t>
      </w:r>
      <w:r>
        <w:rPr>
          <w:rFonts w:ascii="Calibri" w:hAnsi="Calibri" w:cs="Helv"/>
          <w:sz w:val="22"/>
          <w:szCs w:val="22"/>
        </w:rPr>
        <w:t>a primer</w:t>
      </w:r>
      <w:r w:rsidR="00DC75E6" w:rsidRPr="00412349">
        <w:rPr>
          <w:rFonts w:ascii="Calibri" w:hAnsi="Calibri" w:cs="Helv"/>
          <w:sz w:val="22"/>
          <w:szCs w:val="22"/>
        </w:rPr>
        <w:t xml:space="preserve"> bistvo razpisa je statična in potresna sanacija objekt</w:t>
      </w:r>
      <w:r>
        <w:rPr>
          <w:rFonts w:ascii="Calibri" w:hAnsi="Calibri" w:cs="Helv"/>
          <w:sz w:val="22"/>
          <w:szCs w:val="22"/>
        </w:rPr>
        <w:t>a</w:t>
      </w:r>
      <w:r w:rsidR="00DC75E6" w:rsidRPr="00412349">
        <w:rPr>
          <w:rFonts w:ascii="Calibri" w:hAnsi="Calibri" w:cs="Helv"/>
          <w:sz w:val="22"/>
          <w:szCs w:val="22"/>
        </w:rPr>
        <w:t xml:space="preserve"> klasifikacije CC-SI 126, a priznava se istovrstna storitev </w:t>
      </w:r>
      <w:r>
        <w:rPr>
          <w:rFonts w:ascii="Calibri" w:hAnsi="Calibri" w:cs="Helv"/>
          <w:sz w:val="22"/>
          <w:szCs w:val="22"/>
        </w:rPr>
        <w:t>le za</w:t>
      </w:r>
      <w:r w:rsidR="00DC75E6" w:rsidRPr="00412349">
        <w:rPr>
          <w:rFonts w:ascii="Calibri" w:hAnsi="Calibri" w:cs="Helv"/>
          <w:sz w:val="22"/>
          <w:szCs w:val="22"/>
        </w:rPr>
        <w:t xml:space="preserve"> objekt enake klasifikacije CC-SI),</w:t>
      </w:r>
    </w:p>
    <w:p w14:paraId="6627C027" w14:textId="77777777" w:rsidR="00B0668D"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B0668D" w:rsidRPr="00412349">
        <w:rPr>
          <w:rFonts w:ascii="Calibri" w:hAnsi="Calibri" w:cs="Helv"/>
          <w:sz w:val="22"/>
          <w:szCs w:val="22"/>
        </w:rPr>
        <w:t xml:space="preserve"> so dejansko finančn</w:t>
      </w:r>
      <w:r>
        <w:rPr>
          <w:rFonts w:ascii="Calibri" w:hAnsi="Calibri" w:cs="Helv"/>
          <w:sz w:val="22"/>
          <w:szCs w:val="22"/>
        </w:rPr>
        <w:t>a</w:t>
      </w:r>
      <w:r w:rsidR="00B0668D" w:rsidRPr="00412349">
        <w:rPr>
          <w:rFonts w:ascii="Calibri" w:hAnsi="Calibri" w:cs="Helv"/>
          <w:sz w:val="22"/>
          <w:szCs w:val="22"/>
        </w:rPr>
        <w:t xml:space="preserve"> (n</w:t>
      </w:r>
      <w:r>
        <w:rPr>
          <w:rFonts w:ascii="Calibri" w:hAnsi="Calibri" w:cs="Helv"/>
          <w:sz w:val="22"/>
          <w:szCs w:val="22"/>
        </w:rPr>
        <w:t>a primer</w:t>
      </w:r>
      <w:r w:rsidR="00B0668D" w:rsidRPr="00412349">
        <w:rPr>
          <w:rFonts w:ascii="Calibri" w:hAnsi="Calibri" w:cs="Helv"/>
          <w:sz w:val="22"/>
          <w:szCs w:val="22"/>
        </w:rPr>
        <w:t xml:space="preserve"> odločitev ponudnika, da sprejema zahtevo naročnika, da bo brezplačno izvajal projektantske storitve v času gradnje)</w:t>
      </w:r>
      <w:r w:rsidR="005B4104" w:rsidRPr="00412349">
        <w:rPr>
          <w:rFonts w:ascii="Calibri" w:hAnsi="Calibri" w:cs="Helv"/>
          <w:sz w:val="22"/>
          <w:szCs w:val="22"/>
        </w:rPr>
        <w:t>,</w:t>
      </w:r>
    </w:p>
    <w:p w14:paraId="1E038AD0" w14:textId="77777777" w:rsidR="005B4104" w:rsidRPr="00412349" w:rsidRDefault="00DA085A" w:rsidP="00790295">
      <w:pPr>
        <w:autoSpaceDE w:val="0"/>
        <w:autoSpaceDN w:val="0"/>
        <w:adjustRightInd w:val="0"/>
        <w:spacing w:line="276" w:lineRule="auto"/>
        <w:ind w:left="426" w:hanging="69"/>
        <w:jc w:val="both"/>
        <w:rPr>
          <w:rFonts w:ascii="Calibri" w:hAnsi="Calibri" w:cs="Helv"/>
          <w:sz w:val="22"/>
          <w:szCs w:val="22"/>
        </w:rPr>
      </w:pPr>
      <w:r>
        <w:rPr>
          <w:rFonts w:ascii="Calibri" w:hAnsi="Calibri" w:cs="Helv"/>
          <w:sz w:val="22"/>
          <w:szCs w:val="22"/>
        </w:rPr>
        <w:t>–</w:t>
      </w:r>
      <w:r w:rsidR="005B4104" w:rsidRPr="00412349">
        <w:rPr>
          <w:rFonts w:ascii="Calibri" w:hAnsi="Calibri" w:cs="Helv"/>
          <w:sz w:val="22"/>
          <w:szCs w:val="22"/>
        </w:rPr>
        <w:t xml:space="preserve"> ob potrditvi postavljajo ponudnika v nemogoč in podrejen položaj</w:t>
      </w:r>
      <w:r>
        <w:rPr>
          <w:rFonts w:ascii="Calibri" w:hAnsi="Calibri" w:cs="Helv"/>
          <w:sz w:val="22"/>
          <w:szCs w:val="22"/>
        </w:rPr>
        <w:t>,</w:t>
      </w:r>
      <w:r w:rsidR="005B4104" w:rsidRPr="00412349">
        <w:rPr>
          <w:rFonts w:ascii="Calibri" w:hAnsi="Calibri" w:cs="Helv"/>
          <w:sz w:val="22"/>
          <w:szCs w:val="22"/>
        </w:rPr>
        <w:t xml:space="preserve"> n</w:t>
      </w:r>
      <w:r>
        <w:rPr>
          <w:rFonts w:ascii="Calibri" w:hAnsi="Calibri" w:cs="Helv"/>
          <w:sz w:val="22"/>
          <w:szCs w:val="22"/>
        </w:rPr>
        <w:t>a primer</w:t>
      </w:r>
      <w:r w:rsidR="005B4104" w:rsidRPr="00412349">
        <w:rPr>
          <w:rFonts w:ascii="Calibri" w:hAnsi="Calibri" w:cs="Helv"/>
          <w:sz w:val="22"/>
          <w:szCs w:val="22"/>
        </w:rPr>
        <w:t xml:space="preserve"> podelitev dodatnih točk za krajšanje roka za </w:t>
      </w:r>
      <w:r>
        <w:rPr>
          <w:rFonts w:ascii="Calibri" w:hAnsi="Calibri" w:cs="Helv"/>
          <w:sz w:val="22"/>
          <w:szCs w:val="22"/>
        </w:rPr>
        <w:t>izvedbo</w:t>
      </w:r>
      <w:r w:rsidR="005B4104" w:rsidRPr="00412349">
        <w:rPr>
          <w:rFonts w:ascii="Calibri" w:hAnsi="Calibri" w:cs="Helv"/>
          <w:sz w:val="22"/>
          <w:szCs w:val="22"/>
        </w:rPr>
        <w:t xml:space="preserve"> naloge pod vsako razumno in realno izvedljivo mejo.</w:t>
      </w:r>
    </w:p>
    <w:p w14:paraId="08F0FD98" w14:textId="77777777" w:rsidR="00B1583B" w:rsidRPr="00412349" w:rsidRDefault="00B1583B" w:rsidP="00790295">
      <w:pPr>
        <w:autoSpaceDE w:val="0"/>
        <w:autoSpaceDN w:val="0"/>
        <w:adjustRightInd w:val="0"/>
        <w:spacing w:line="276" w:lineRule="auto"/>
        <w:ind w:left="426" w:hanging="69"/>
        <w:jc w:val="both"/>
        <w:rPr>
          <w:rFonts w:ascii="Calibri" w:hAnsi="Calibri" w:cs="Helv"/>
          <w:strike/>
          <w:sz w:val="22"/>
          <w:szCs w:val="22"/>
        </w:rPr>
      </w:pPr>
    </w:p>
    <w:p w14:paraId="203D7442" w14:textId="77777777" w:rsidR="00B0668D" w:rsidRPr="00412349" w:rsidRDefault="00B0668D"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Merila ne smejo biti namenoma </w:t>
      </w:r>
      <w:proofErr w:type="spellStart"/>
      <w:r w:rsidRPr="00412349">
        <w:rPr>
          <w:rFonts w:ascii="Calibri" w:hAnsi="Calibri" w:cs="Helv"/>
          <w:sz w:val="22"/>
          <w:szCs w:val="22"/>
        </w:rPr>
        <w:t>diskriminatorna</w:t>
      </w:r>
      <w:proofErr w:type="spellEnd"/>
      <w:r w:rsidRPr="00412349">
        <w:rPr>
          <w:rFonts w:ascii="Calibri" w:hAnsi="Calibri" w:cs="Helv"/>
          <w:sz w:val="22"/>
          <w:szCs w:val="22"/>
        </w:rPr>
        <w:t xml:space="preserve"> in brez </w:t>
      </w:r>
      <w:r w:rsidR="00DA085A">
        <w:rPr>
          <w:rFonts w:ascii="Calibri" w:hAnsi="Calibri" w:cs="Helv"/>
          <w:sz w:val="22"/>
          <w:szCs w:val="22"/>
        </w:rPr>
        <w:t>povezave s</w:t>
      </w:r>
      <w:r w:rsidRPr="00412349">
        <w:rPr>
          <w:rFonts w:ascii="Calibri" w:hAnsi="Calibri" w:cs="Helv"/>
          <w:sz w:val="22"/>
          <w:szCs w:val="22"/>
        </w:rPr>
        <w:t xml:space="preserve"> predmet</w:t>
      </w:r>
      <w:r w:rsidR="00DA085A">
        <w:rPr>
          <w:rFonts w:ascii="Calibri" w:hAnsi="Calibri" w:cs="Helv"/>
          <w:sz w:val="22"/>
          <w:szCs w:val="22"/>
        </w:rPr>
        <w:t>om</w:t>
      </w:r>
      <w:r w:rsidRPr="00412349">
        <w:rPr>
          <w:rFonts w:ascii="Calibri" w:hAnsi="Calibri" w:cs="Helv"/>
          <w:sz w:val="22"/>
          <w:szCs w:val="22"/>
        </w:rPr>
        <w:t xml:space="preserve"> razpisa, torej ne smejo biti namenjena </w:t>
      </w:r>
      <w:r w:rsidR="00DA085A">
        <w:rPr>
          <w:rFonts w:ascii="Calibri" w:hAnsi="Calibri" w:cs="Helv"/>
          <w:sz w:val="22"/>
          <w:szCs w:val="22"/>
        </w:rPr>
        <w:t>le</w:t>
      </w:r>
      <w:r w:rsidRPr="00412349">
        <w:rPr>
          <w:rFonts w:ascii="Calibri" w:hAnsi="Calibri" w:cs="Helv"/>
          <w:sz w:val="22"/>
          <w:szCs w:val="22"/>
        </w:rPr>
        <w:t xml:space="preserve"> izločanju ponudnikov </w:t>
      </w:r>
      <w:r w:rsidR="0083237B" w:rsidRPr="00412349">
        <w:rPr>
          <w:rFonts w:ascii="Calibri" w:hAnsi="Calibri" w:cs="Helv"/>
          <w:sz w:val="22"/>
          <w:szCs w:val="22"/>
        </w:rPr>
        <w:t>oziroma</w:t>
      </w:r>
      <w:r w:rsidRPr="00412349">
        <w:rPr>
          <w:rFonts w:ascii="Calibri" w:hAnsi="Calibri" w:cs="Helv"/>
          <w:sz w:val="22"/>
          <w:szCs w:val="22"/>
        </w:rPr>
        <w:t xml:space="preserve"> vzpostavitvi privilegijev.</w:t>
      </w:r>
    </w:p>
    <w:p w14:paraId="70A1B8C1" w14:textId="77777777" w:rsidR="005B4104" w:rsidRPr="00412349" w:rsidRDefault="005B4104"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Prav tako merila ne smejo biti sestavljena </w:t>
      </w:r>
      <w:r w:rsidR="00DA085A">
        <w:rPr>
          <w:rFonts w:ascii="Calibri" w:hAnsi="Calibri" w:cs="Helv"/>
          <w:sz w:val="22"/>
          <w:szCs w:val="22"/>
        </w:rPr>
        <w:t>tako</w:t>
      </w:r>
      <w:r w:rsidRPr="00412349">
        <w:rPr>
          <w:rFonts w:ascii="Calibri" w:hAnsi="Calibri" w:cs="Helv"/>
          <w:sz w:val="22"/>
          <w:szCs w:val="22"/>
        </w:rPr>
        <w:t xml:space="preserve">, da bi jih ponudniki </w:t>
      </w:r>
      <w:r w:rsidR="00DA085A">
        <w:rPr>
          <w:rFonts w:ascii="Calibri" w:hAnsi="Calibri" w:cs="Helv"/>
          <w:sz w:val="22"/>
          <w:szCs w:val="22"/>
        </w:rPr>
        <w:t>morali</w:t>
      </w:r>
      <w:r w:rsidRPr="00412349">
        <w:rPr>
          <w:rFonts w:ascii="Calibri" w:hAnsi="Calibri" w:cs="Helv"/>
          <w:sz w:val="22"/>
          <w:szCs w:val="22"/>
        </w:rPr>
        <w:t xml:space="preserve"> izpolniti, pri čemer bi sebe izpostavili v podrejen položaj z vnaprejšnjim vedenjem, da bi naročnik lahko </w:t>
      </w:r>
      <w:r w:rsidR="00DA085A">
        <w:rPr>
          <w:rFonts w:ascii="Calibri" w:hAnsi="Calibri" w:cs="Helv"/>
          <w:sz w:val="22"/>
          <w:szCs w:val="22"/>
        </w:rPr>
        <w:t>poz</w:t>
      </w:r>
      <w:r w:rsidRPr="00412349">
        <w:rPr>
          <w:rFonts w:ascii="Calibri" w:hAnsi="Calibri" w:cs="Helv"/>
          <w:sz w:val="22"/>
          <w:szCs w:val="22"/>
        </w:rPr>
        <w:t xml:space="preserve">neje </w:t>
      </w:r>
      <w:r w:rsidR="00DA085A">
        <w:rPr>
          <w:rFonts w:ascii="Calibri" w:hAnsi="Calibri" w:cs="Helv"/>
          <w:sz w:val="22"/>
          <w:szCs w:val="22"/>
        </w:rPr>
        <w:t>izvajal</w:t>
      </w:r>
      <w:r w:rsidRPr="00412349">
        <w:rPr>
          <w:rFonts w:ascii="Calibri" w:hAnsi="Calibri" w:cs="Helv"/>
          <w:sz w:val="22"/>
          <w:szCs w:val="22"/>
        </w:rPr>
        <w:t xml:space="preserve"> neutemeljene pritiske (</w:t>
      </w:r>
      <w:r w:rsidR="00D95559" w:rsidRPr="00412349">
        <w:rPr>
          <w:rFonts w:ascii="Calibri" w:hAnsi="Calibri" w:cs="Helv"/>
          <w:sz w:val="22"/>
          <w:szCs w:val="22"/>
        </w:rPr>
        <w:t>n</w:t>
      </w:r>
      <w:r w:rsidR="00DA085A">
        <w:rPr>
          <w:rFonts w:ascii="Calibri" w:hAnsi="Calibri" w:cs="Helv"/>
          <w:sz w:val="22"/>
          <w:szCs w:val="22"/>
        </w:rPr>
        <w:t>a primer</w:t>
      </w:r>
      <w:r w:rsidR="00D95559" w:rsidRPr="00412349">
        <w:rPr>
          <w:rFonts w:ascii="Calibri" w:hAnsi="Calibri" w:cs="Helv"/>
          <w:sz w:val="22"/>
          <w:szCs w:val="22"/>
        </w:rPr>
        <w:t xml:space="preserve"> </w:t>
      </w:r>
      <w:r w:rsidRPr="00412349">
        <w:rPr>
          <w:rFonts w:ascii="Calibri" w:hAnsi="Calibri" w:cs="Helv"/>
          <w:sz w:val="22"/>
          <w:szCs w:val="22"/>
        </w:rPr>
        <w:t>pogodbene kazni</w:t>
      </w:r>
      <w:r w:rsidR="00D95559" w:rsidRPr="00412349">
        <w:rPr>
          <w:rFonts w:ascii="Calibri" w:hAnsi="Calibri" w:cs="Helv"/>
          <w:sz w:val="22"/>
          <w:szCs w:val="22"/>
        </w:rPr>
        <w:t>, zastonjsko angažiranje izven vsebin pogodbe i</w:t>
      </w:r>
      <w:r w:rsidR="00DA085A">
        <w:rPr>
          <w:rFonts w:ascii="Calibri" w:hAnsi="Calibri" w:cs="Helv"/>
          <w:sz w:val="22"/>
          <w:szCs w:val="22"/>
        </w:rPr>
        <w:t>n podobno</w:t>
      </w:r>
      <w:r w:rsidRPr="00412349">
        <w:rPr>
          <w:rFonts w:ascii="Calibri" w:hAnsi="Calibri" w:cs="Helv"/>
          <w:sz w:val="22"/>
          <w:szCs w:val="22"/>
        </w:rPr>
        <w:t>).</w:t>
      </w:r>
    </w:p>
    <w:p w14:paraId="0739A779" w14:textId="77777777" w:rsidR="001838E2" w:rsidRPr="00412349" w:rsidRDefault="001838E2" w:rsidP="001838E2">
      <w:pPr>
        <w:autoSpaceDE w:val="0"/>
        <w:autoSpaceDN w:val="0"/>
        <w:adjustRightInd w:val="0"/>
        <w:spacing w:line="276" w:lineRule="auto"/>
        <w:ind w:left="357"/>
        <w:jc w:val="both"/>
        <w:rPr>
          <w:rFonts w:ascii="Calibri" w:hAnsi="Calibri" w:cs="Helv"/>
          <w:sz w:val="22"/>
          <w:szCs w:val="22"/>
        </w:rPr>
      </w:pPr>
    </w:p>
    <w:p w14:paraId="49DA7B0A" w14:textId="77777777" w:rsidR="001838E2" w:rsidRPr="00412349" w:rsidRDefault="001838E2" w:rsidP="00CA3DCF">
      <w:pPr>
        <w:pStyle w:val="Naslov3"/>
        <w:numPr>
          <w:ilvl w:val="0"/>
          <w:numId w:val="74"/>
        </w:numPr>
        <w:rPr>
          <w:rFonts w:ascii="Calibri" w:hAnsi="Calibri" w:cs="Calibri"/>
          <w:b/>
          <w:i/>
          <w:color w:val="auto"/>
          <w:sz w:val="22"/>
          <w:szCs w:val="22"/>
        </w:rPr>
      </w:pPr>
      <w:bookmarkStart w:id="28" w:name="_Toc183005284"/>
      <w:r w:rsidRPr="00412349">
        <w:rPr>
          <w:rFonts w:ascii="Calibri" w:hAnsi="Calibri" w:cs="Calibri"/>
          <w:b/>
          <w:i/>
          <w:color w:val="auto"/>
          <w:sz w:val="22"/>
          <w:szCs w:val="22"/>
        </w:rPr>
        <w:t>Izračun ekonomsk</w:t>
      </w:r>
      <w:r w:rsidR="002512FD" w:rsidRPr="00412349">
        <w:rPr>
          <w:rFonts w:ascii="Calibri" w:hAnsi="Calibri" w:cs="Calibri"/>
          <w:b/>
          <w:i/>
          <w:color w:val="auto"/>
          <w:sz w:val="22"/>
          <w:szCs w:val="22"/>
        </w:rPr>
        <w:t>o</w:t>
      </w:r>
      <w:r w:rsidRPr="00412349">
        <w:rPr>
          <w:rFonts w:ascii="Calibri" w:hAnsi="Calibri" w:cs="Calibri"/>
          <w:b/>
          <w:i/>
          <w:color w:val="auto"/>
          <w:sz w:val="22"/>
          <w:szCs w:val="22"/>
        </w:rPr>
        <w:t xml:space="preserve"> najugodnejše ponudbe na podlagi več meril</w:t>
      </w:r>
      <w:bookmarkEnd w:id="28"/>
      <w:r w:rsidRPr="00412349">
        <w:rPr>
          <w:rFonts w:ascii="Calibri" w:hAnsi="Calibri" w:cs="Calibri"/>
          <w:b/>
          <w:i/>
          <w:color w:val="auto"/>
          <w:sz w:val="22"/>
          <w:szCs w:val="22"/>
        </w:rPr>
        <w:t xml:space="preserve"> </w:t>
      </w:r>
    </w:p>
    <w:p w14:paraId="5DAEFD4E" w14:textId="77777777" w:rsidR="001838E2" w:rsidRPr="00412349" w:rsidRDefault="001838E2" w:rsidP="001838E2">
      <w:pPr>
        <w:autoSpaceDE w:val="0"/>
        <w:autoSpaceDN w:val="0"/>
        <w:adjustRightInd w:val="0"/>
        <w:spacing w:line="276" w:lineRule="auto"/>
        <w:ind w:left="357"/>
        <w:jc w:val="both"/>
      </w:pPr>
    </w:p>
    <w:p w14:paraId="1D388EE7" w14:textId="77777777" w:rsidR="001838E2" w:rsidRPr="00412349" w:rsidRDefault="001838E2"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Določitev ekonomsko najugodnejše ponudbe v splošnem poteka na </w:t>
      </w:r>
      <w:r w:rsidR="00DA085A">
        <w:rPr>
          <w:rFonts w:ascii="Calibri" w:hAnsi="Calibri" w:cs="Helv"/>
          <w:sz w:val="22"/>
          <w:szCs w:val="22"/>
        </w:rPr>
        <w:t>podlagi</w:t>
      </w:r>
      <w:r w:rsidRPr="00412349">
        <w:rPr>
          <w:rFonts w:ascii="Calibri" w:hAnsi="Calibri" w:cs="Helv"/>
          <w:sz w:val="22"/>
          <w:szCs w:val="22"/>
        </w:rPr>
        <w:t xml:space="preserve"> ocenjevanja ponudb. </w:t>
      </w:r>
      <w:r w:rsidR="002512FD" w:rsidRPr="00412349">
        <w:rPr>
          <w:rFonts w:ascii="Calibri" w:hAnsi="Calibri" w:cs="Helv"/>
          <w:sz w:val="22"/>
          <w:szCs w:val="22"/>
        </w:rPr>
        <w:t xml:space="preserve">Skupna ocena posameznega ponudnika je seštevek ocen </w:t>
      </w:r>
      <w:r w:rsidR="00DA085A">
        <w:rPr>
          <w:rFonts w:ascii="Calibri" w:hAnsi="Calibri" w:cs="Helv"/>
          <w:sz w:val="22"/>
          <w:szCs w:val="22"/>
        </w:rPr>
        <w:t xml:space="preserve">na podlagi </w:t>
      </w:r>
      <w:r w:rsidR="00B53CDA" w:rsidRPr="00412349">
        <w:rPr>
          <w:rFonts w:ascii="Calibri" w:hAnsi="Calibri" w:cs="Helv"/>
          <w:sz w:val="22"/>
          <w:szCs w:val="22"/>
        </w:rPr>
        <w:t xml:space="preserve">merila </w:t>
      </w:r>
      <w:r w:rsidR="0063280D" w:rsidRPr="00412349">
        <w:rPr>
          <w:rFonts w:ascii="Calibri" w:hAnsi="Calibri" w:cs="Helv"/>
          <w:sz w:val="22"/>
          <w:szCs w:val="22"/>
        </w:rPr>
        <w:t xml:space="preserve">kakovost </w:t>
      </w:r>
      <w:r w:rsidR="002512FD" w:rsidRPr="00412349">
        <w:rPr>
          <w:rFonts w:ascii="Calibri" w:hAnsi="Calibri" w:cs="Helv"/>
          <w:sz w:val="22"/>
          <w:szCs w:val="22"/>
        </w:rPr>
        <w:t xml:space="preserve">in </w:t>
      </w:r>
      <w:r w:rsidR="00110021" w:rsidRPr="00412349">
        <w:rPr>
          <w:rFonts w:ascii="Calibri" w:hAnsi="Calibri" w:cs="Helv"/>
          <w:sz w:val="22"/>
          <w:szCs w:val="22"/>
        </w:rPr>
        <w:t xml:space="preserve">merila </w:t>
      </w:r>
      <w:r w:rsidR="002512FD" w:rsidRPr="00412349">
        <w:rPr>
          <w:rFonts w:ascii="Calibri" w:hAnsi="Calibri" w:cs="Helv"/>
          <w:sz w:val="22"/>
          <w:szCs w:val="22"/>
        </w:rPr>
        <w:t>c</w:t>
      </w:r>
      <w:r w:rsidR="003F072A" w:rsidRPr="00412349">
        <w:rPr>
          <w:rFonts w:ascii="Calibri" w:hAnsi="Calibri" w:cs="Helv"/>
          <w:sz w:val="22"/>
          <w:szCs w:val="22"/>
        </w:rPr>
        <w:t>ena</w:t>
      </w:r>
      <w:r w:rsidR="00110021" w:rsidRPr="00412349">
        <w:rPr>
          <w:rFonts w:ascii="Calibri" w:hAnsi="Calibri" w:cs="Helv"/>
          <w:sz w:val="22"/>
          <w:szCs w:val="22"/>
        </w:rPr>
        <w:t xml:space="preserve">. </w:t>
      </w:r>
      <w:r w:rsidRPr="00412349">
        <w:rPr>
          <w:rFonts w:ascii="Calibri" w:hAnsi="Calibri" w:cs="Helv"/>
          <w:sz w:val="22"/>
          <w:szCs w:val="22"/>
        </w:rPr>
        <w:t xml:space="preserve">Najugodnejša ponudba </w:t>
      </w:r>
      <w:r w:rsidR="00110021" w:rsidRPr="00412349">
        <w:rPr>
          <w:rFonts w:ascii="Calibri" w:hAnsi="Calibri" w:cs="Helv"/>
          <w:sz w:val="22"/>
          <w:szCs w:val="22"/>
        </w:rPr>
        <w:t xml:space="preserve">je tista, ki doseže najvišjo skupno oceno. </w:t>
      </w:r>
    </w:p>
    <w:p w14:paraId="1DCEE72C" w14:textId="77777777" w:rsidR="001838E2" w:rsidRPr="00412349" w:rsidRDefault="001838E2" w:rsidP="001838E2">
      <w:pPr>
        <w:autoSpaceDE w:val="0"/>
        <w:autoSpaceDN w:val="0"/>
        <w:adjustRightInd w:val="0"/>
        <w:spacing w:line="276" w:lineRule="auto"/>
        <w:ind w:left="357"/>
        <w:jc w:val="both"/>
        <w:rPr>
          <w:rFonts w:ascii="Calibri" w:hAnsi="Calibri" w:cs="Helv"/>
          <w:sz w:val="22"/>
          <w:szCs w:val="22"/>
        </w:rPr>
      </w:pPr>
    </w:p>
    <w:p w14:paraId="25873FC1" w14:textId="77777777" w:rsidR="0089258A" w:rsidRPr="00412349" w:rsidRDefault="000941B1"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Kot ena izmed možnih </w:t>
      </w:r>
      <w:r w:rsidR="00DA085A">
        <w:rPr>
          <w:rFonts w:ascii="Calibri" w:hAnsi="Calibri" w:cs="Helv"/>
          <w:sz w:val="22"/>
          <w:szCs w:val="22"/>
        </w:rPr>
        <w:t>enačb</w:t>
      </w:r>
      <w:r w:rsidRPr="00412349">
        <w:rPr>
          <w:rFonts w:ascii="Calibri" w:hAnsi="Calibri" w:cs="Helv"/>
          <w:sz w:val="22"/>
          <w:szCs w:val="22"/>
        </w:rPr>
        <w:t xml:space="preserve"> je</w:t>
      </w:r>
      <w:r w:rsidR="00DA085A">
        <w:rPr>
          <w:rFonts w:ascii="Calibri" w:hAnsi="Calibri" w:cs="Helv"/>
          <w:sz w:val="22"/>
          <w:szCs w:val="22"/>
        </w:rPr>
        <w:t xml:space="preserve"> enačba</w:t>
      </w:r>
      <w:r w:rsidR="00110021" w:rsidRPr="00412349">
        <w:rPr>
          <w:rFonts w:ascii="Calibri" w:hAnsi="Calibri" w:cs="Helv"/>
          <w:sz w:val="22"/>
          <w:szCs w:val="22"/>
        </w:rPr>
        <w:t xml:space="preserve"> za določitev skupne ocene posameznega ponudnika:  </w:t>
      </w:r>
    </w:p>
    <w:p w14:paraId="50A58E80" w14:textId="77777777" w:rsidR="000C7A99" w:rsidRPr="00412349" w:rsidRDefault="000C7A99" w:rsidP="00110021">
      <w:pPr>
        <w:autoSpaceDE w:val="0"/>
        <w:autoSpaceDN w:val="0"/>
        <w:adjustRightInd w:val="0"/>
        <w:spacing w:line="276" w:lineRule="auto"/>
        <w:ind w:left="357"/>
        <w:jc w:val="both"/>
        <w:rPr>
          <w:rFonts w:ascii="Calibri" w:hAnsi="Calibri" w:cs="Helv"/>
          <w:sz w:val="22"/>
          <w:szCs w:val="22"/>
        </w:rPr>
      </w:pPr>
    </w:p>
    <w:p w14:paraId="7A58B7F6" w14:textId="61682520" w:rsidR="00C122DE" w:rsidRPr="008B16F1" w:rsidRDefault="008B16F1" w:rsidP="00C122DE">
      <w:pPr>
        <w:jc w:val="center"/>
      </w:pPr>
      <m:oMathPara>
        <m:oMathParaPr>
          <m:jc m:val="center"/>
        </m:oMathParaPr>
        <m:oMath>
          <m:r>
            <w:rPr>
              <w:rFonts w:ascii="Cambria Math" w:hAnsi="Cambria Math"/>
            </w:rPr>
            <m:t>M=C*(1-</m:t>
          </m:r>
          <m:f>
            <m:fPr>
              <m:ctrlPr>
                <w:rPr>
                  <w:rFonts w:ascii="Cambria Math" w:hAnsi="Cambria Math"/>
                  <w:i/>
                  <w:iCs/>
                  <w:lang w:eastAsia="en-US"/>
                </w:rPr>
              </m:ctrlPr>
            </m:fPr>
            <m:num>
              <m:r>
                <w:rPr>
                  <w:rFonts w:ascii="Cambria Math" w:hAnsi="Cambria Math"/>
                </w:rPr>
                <m:t>K+D+I</m:t>
              </m:r>
            </m:num>
            <m:den>
              <m:r>
                <w:rPr>
                  <w:rFonts w:ascii="Cambria Math" w:hAnsi="Cambria Math"/>
                </w:rPr>
                <m:t>100</m:t>
              </m:r>
            </m:den>
          </m:f>
          <m:r>
            <w:rPr>
              <w:rFonts w:ascii="Cambria Math" w:hAnsi="Cambria Math"/>
            </w:rPr>
            <m:t>)</m:t>
          </m:r>
        </m:oMath>
      </m:oMathPara>
    </w:p>
    <w:p w14:paraId="3896550C" w14:textId="77777777" w:rsidR="000E5FCA" w:rsidRPr="00412349" w:rsidRDefault="000E5FCA" w:rsidP="00645A99">
      <w:pPr>
        <w:autoSpaceDE w:val="0"/>
        <w:autoSpaceDN w:val="0"/>
        <w:adjustRightInd w:val="0"/>
        <w:spacing w:line="276" w:lineRule="auto"/>
        <w:ind w:left="357"/>
        <w:jc w:val="center"/>
        <w:rPr>
          <w:highlight w:val="yellow"/>
        </w:rPr>
      </w:pPr>
    </w:p>
    <w:p w14:paraId="7A4990C9" w14:textId="42030BB9" w:rsidR="00A37357" w:rsidRPr="00412349" w:rsidRDefault="00B67E06" w:rsidP="00645A99">
      <w:pPr>
        <w:autoSpaceDE w:val="0"/>
        <w:autoSpaceDN w:val="0"/>
        <w:adjustRightInd w:val="0"/>
        <w:spacing w:line="276" w:lineRule="auto"/>
        <w:ind w:left="357"/>
        <w:jc w:val="center"/>
        <w:rPr>
          <w:rFonts w:ascii="Calibri" w:hAnsi="Calibri" w:cs="Helv"/>
          <w:sz w:val="22"/>
          <w:szCs w:val="22"/>
        </w:rPr>
      </w:pPr>
      <w:r w:rsidRPr="00412349">
        <w:rPr>
          <w:highlight w:val="yellow"/>
        </w:rPr>
        <w:fldChar w:fldCharType="begin"/>
      </w:r>
      <w:r w:rsidRPr="00412349">
        <w:rPr>
          <w:highlight w:val="yellow"/>
        </w:rPr>
        <w:instrText xml:space="preserve"> QUOTE </w:instrText>
      </w:r>
      <m:oMath>
        <m:r>
          <m:rPr>
            <m:sty m:val="p"/>
          </m:rPr>
          <w:rPr>
            <w:rFonts w:ascii="Cambria Math" w:hAnsi="Cambria Math"/>
          </w:rPr>
          <m:t>S=k%*</m:t>
        </m:r>
        <m:f>
          <m:fPr>
            <m:ctrlPr>
              <w:rPr>
                <w:rFonts w:ascii="Cambria Math" w:eastAsia="Calibri" w:hAnsi="Cambria Math"/>
                <w:i/>
                <w:sz w:val="22"/>
                <w:szCs w:val="22"/>
                <w:lang w:eastAsia="en-US"/>
              </w:rPr>
            </m:ctrlPr>
          </m:fPr>
          <m:num>
            <m:r>
              <m:rPr>
                <m:sty m:val="p"/>
              </m:rPr>
              <w:rPr>
                <w:rFonts w:ascii="Cambria Math" w:hAnsi="Cambria Math"/>
              </w:rPr>
              <m:t>K+D+I+…</m:t>
            </m:r>
          </m:num>
          <m:den>
            <m:r>
              <m:rPr>
                <m:sty m:val="p"/>
              </m:rPr>
              <w:rPr>
                <w:rFonts w:ascii="Cambria Math" w:hAnsi="Cambria Math"/>
              </w:rPr>
              <m:t>Kmax+Dmax+Imax+…</m:t>
            </m:r>
          </m:den>
        </m:f>
        <m:r>
          <m:rPr>
            <m:sty m:val="p"/>
          </m:rPr>
          <w:rPr>
            <w:rFonts w:ascii="Cambria Math" w:hAnsi="Cambria Math"/>
          </w:rPr>
          <m:t>+c%*</m:t>
        </m:r>
        <m:f>
          <m:fPr>
            <m:ctrlPr>
              <w:rPr>
                <w:rFonts w:ascii="Cambria Math" w:eastAsia="Calibri" w:hAnsi="Cambria Math"/>
                <w:i/>
                <w:sz w:val="22"/>
                <w:szCs w:val="22"/>
                <w:lang w:eastAsia="en-US"/>
              </w:rPr>
            </m:ctrlPr>
          </m:fPr>
          <m:num>
            <m:r>
              <m:rPr>
                <m:sty m:val="p"/>
              </m:rPr>
              <w:rPr>
                <w:rFonts w:ascii="Cambria Math" w:hAnsi="Cambria Math"/>
              </w:rPr>
              <m:t>Cmin</m:t>
            </m:r>
          </m:num>
          <m:den>
            <m:r>
              <m:rPr>
                <m:sty m:val="p"/>
              </m:rPr>
              <w:rPr>
                <w:rFonts w:ascii="Cambria Math" w:hAnsi="Cambria Math"/>
              </w:rPr>
              <m:t>C</m:t>
            </m:r>
          </m:den>
        </m:f>
      </m:oMath>
      <w:r w:rsidRPr="00412349">
        <w:rPr>
          <w:highlight w:val="yellow"/>
        </w:rPr>
        <w:instrText xml:space="preserve"> </w:instrText>
      </w:r>
      <w:r w:rsidR="00311823">
        <w:rPr>
          <w:highlight w:val="yellow"/>
        </w:rPr>
        <w:fldChar w:fldCharType="separate"/>
      </w:r>
      <w:r w:rsidRPr="00412349">
        <w:rPr>
          <w:highlight w:val="yellow"/>
        </w:rPr>
        <w:fldChar w:fldCharType="end"/>
      </w:r>
    </w:p>
    <w:p w14:paraId="734470A5" w14:textId="77777777" w:rsidR="0043055E" w:rsidRPr="00412349" w:rsidRDefault="0043055E"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pri čemer posamezni izrazi pomenijo:</w:t>
      </w:r>
    </w:p>
    <w:p w14:paraId="23A24D13" w14:textId="77777777" w:rsidR="0043055E" w:rsidRPr="00412349" w:rsidRDefault="0043055E" w:rsidP="0043055E">
      <w:pPr>
        <w:autoSpaceDE w:val="0"/>
        <w:autoSpaceDN w:val="0"/>
        <w:adjustRightInd w:val="0"/>
        <w:spacing w:line="276" w:lineRule="auto"/>
        <w:ind w:left="357"/>
        <w:jc w:val="both"/>
        <w:rPr>
          <w:rFonts w:ascii="Calibri" w:hAnsi="Calibri" w:cs="Helv"/>
          <w:sz w:val="22"/>
          <w:szCs w:val="22"/>
        </w:rPr>
      </w:pPr>
    </w:p>
    <w:p w14:paraId="2473915E" w14:textId="68D808F2" w:rsidR="0043055E" w:rsidRPr="00CE202D" w:rsidRDefault="003D6608" w:rsidP="003F072A">
      <w:pPr>
        <w:autoSpaceDE w:val="0"/>
        <w:autoSpaceDN w:val="0"/>
        <w:adjustRightInd w:val="0"/>
        <w:spacing w:line="276" w:lineRule="auto"/>
        <w:ind w:left="708"/>
        <w:jc w:val="both"/>
        <w:rPr>
          <w:rFonts w:ascii="Calibri" w:hAnsi="Calibri"/>
          <w:color w:val="000000"/>
          <w:sz w:val="22"/>
          <w:szCs w:val="22"/>
        </w:rPr>
      </w:pPr>
      <w:r w:rsidRPr="00CE202D">
        <w:rPr>
          <w:color w:val="000000"/>
        </w:rPr>
        <w:fldChar w:fldCharType="begin"/>
      </w:r>
      <w:r w:rsidRPr="00CE202D">
        <w:rPr>
          <w:color w:val="000000"/>
        </w:rPr>
        <w:instrText xml:space="preserve"> QUOTE </w:instrText>
      </w:r>
      <m:oMath>
        <m:r>
          <m:rPr>
            <m:sty m:val="p"/>
          </m:rPr>
          <w:rPr>
            <w:rFonts w:ascii="Cambria Math" w:eastAsia="Calibri" w:hAnsi="Cambria Math"/>
            <w:sz w:val="22"/>
            <w:szCs w:val="22"/>
            <w:lang w:eastAsia="en-US"/>
          </w:rPr>
          <m:t>S</m:t>
        </m:r>
      </m:oMath>
      <w:r w:rsidRPr="00CE202D">
        <w:rPr>
          <w:color w:val="000000"/>
        </w:rPr>
        <w:instrText xml:space="preserve"> </w:instrText>
      </w:r>
      <w:r w:rsidRPr="00CE202D">
        <w:rPr>
          <w:color w:val="000000"/>
        </w:rPr>
        <w:fldChar w:fldCharType="separate"/>
      </w:r>
      <w:r w:rsidR="00C122DE" w:rsidRPr="00CE202D">
        <w:rPr>
          <w:color w:val="000000"/>
          <w:position w:val="-5"/>
        </w:rPr>
        <w:t>M</w:t>
      </w:r>
      <w:r w:rsidRPr="00CE202D">
        <w:rPr>
          <w:color w:val="000000"/>
        </w:rPr>
        <w:fldChar w:fldCharType="end"/>
      </w:r>
      <w:r w:rsidR="0043055E" w:rsidRPr="00CE202D">
        <w:rPr>
          <w:color w:val="000000"/>
        </w:rPr>
        <w:t xml:space="preserve"> </w:t>
      </w:r>
      <w:r w:rsidR="0043055E" w:rsidRPr="00CE202D">
        <w:rPr>
          <w:rFonts w:ascii="Calibri" w:hAnsi="Calibri"/>
          <w:color w:val="000000"/>
          <w:sz w:val="22"/>
          <w:szCs w:val="22"/>
        </w:rPr>
        <w:t xml:space="preserve">– skupna ocena </w:t>
      </w:r>
      <w:r w:rsidR="00F05FDA" w:rsidRPr="00CE202D">
        <w:rPr>
          <w:rFonts w:ascii="Calibri" w:hAnsi="Calibri"/>
          <w:color w:val="000000"/>
          <w:sz w:val="22"/>
          <w:szCs w:val="22"/>
        </w:rPr>
        <w:t>ocenjevanega</w:t>
      </w:r>
      <w:r w:rsidR="0043055E" w:rsidRPr="00CE202D">
        <w:rPr>
          <w:rFonts w:ascii="Calibri" w:hAnsi="Calibri"/>
          <w:color w:val="000000"/>
          <w:sz w:val="22"/>
          <w:szCs w:val="22"/>
        </w:rPr>
        <w:t xml:space="preserve"> ponudnika</w:t>
      </w:r>
      <w:r w:rsidR="00F05FDA" w:rsidRPr="00CE202D">
        <w:rPr>
          <w:rFonts w:ascii="Calibri" w:hAnsi="Calibri"/>
          <w:color w:val="000000"/>
          <w:sz w:val="22"/>
          <w:szCs w:val="22"/>
        </w:rPr>
        <w:t xml:space="preserve"> v točkah</w:t>
      </w:r>
      <w:r w:rsidR="0043055E" w:rsidRPr="00CE202D">
        <w:rPr>
          <w:rFonts w:ascii="Calibri" w:hAnsi="Calibri"/>
          <w:color w:val="000000"/>
          <w:sz w:val="22"/>
          <w:szCs w:val="22"/>
        </w:rPr>
        <w:t>,</w:t>
      </w:r>
    </w:p>
    <w:p w14:paraId="009C9739" w14:textId="7DCAA092" w:rsidR="0043055E" w:rsidRPr="00CE202D" w:rsidRDefault="008B16F1" w:rsidP="003F072A">
      <w:pPr>
        <w:autoSpaceDE w:val="0"/>
        <w:autoSpaceDN w:val="0"/>
        <w:adjustRightInd w:val="0"/>
        <w:spacing w:line="276" w:lineRule="auto"/>
        <w:ind w:left="708"/>
        <w:jc w:val="both"/>
        <w:rPr>
          <w:rFonts w:ascii="Calibri" w:hAnsi="Calibri"/>
          <w:color w:val="000000"/>
          <w:sz w:val="22"/>
          <w:szCs w:val="22"/>
        </w:rPr>
      </w:pPr>
      <m:oMath>
        <m:r>
          <w:rPr>
            <w:rFonts w:ascii="Cambria Math" w:eastAsia="Calibri" w:hAnsi="Cambria Math"/>
            <w:sz w:val="22"/>
            <w:szCs w:val="22"/>
            <w:lang w:eastAsia="en-US"/>
          </w:rPr>
          <m:t>K</m:t>
        </m:r>
      </m:oMath>
      <w:r w:rsidR="0043055E" w:rsidRPr="00CE202D">
        <w:rPr>
          <w:color w:val="000000"/>
        </w:rPr>
        <w:t xml:space="preserve"> </w:t>
      </w:r>
      <w:r w:rsidR="0043055E" w:rsidRPr="00CE202D">
        <w:rPr>
          <w:rFonts w:ascii="Calibri" w:hAnsi="Calibri"/>
          <w:color w:val="000000"/>
          <w:sz w:val="22"/>
          <w:szCs w:val="22"/>
        </w:rPr>
        <w:t xml:space="preserve">– </w:t>
      </w:r>
      <w:r w:rsidR="006E749D" w:rsidRPr="00CE202D">
        <w:rPr>
          <w:rFonts w:ascii="Calibri" w:hAnsi="Calibri"/>
          <w:color w:val="000000"/>
          <w:sz w:val="22"/>
          <w:szCs w:val="22"/>
        </w:rPr>
        <w:t>kadrovsk</w:t>
      </w:r>
      <w:r w:rsidR="00F05FDA" w:rsidRPr="00CE202D">
        <w:rPr>
          <w:rFonts w:ascii="Calibri" w:hAnsi="Calibri"/>
          <w:color w:val="000000"/>
          <w:sz w:val="22"/>
          <w:szCs w:val="22"/>
        </w:rPr>
        <w:t>a</w:t>
      </w:r>
      <w:r w:rsidR="006E749D" w:rsidRPr="00CE202D">
        <w:rPr>
          <w:rFonts w:ascii="Calibri" w:hAnsi="Calibri"/>
          <w:color w:val="000000"/>
          <w:sz w:val="22"/>
          <w:szCs w:val="22"/>
        </w:rPr>
        <w:t xml:space="preserve"> usposobljenost </w:t>
      </w:r>
      <w:r w:rsidR="00D26F0E" w:rsidRPr="00CE202D">
        <w:rPr>
          <w:rFonts w:ascii="Calibri" w:hAnsi="Calibri"/>
          <w:color w:val="000000"/>
          <w:sz w:val="22"/>
          <w:szCs w:val="22"/>
        </w:rPr>
        <w:t>ocenjevanega</w:t>
      </w:r>
      <w:r w:rsidR="0043055E" w:rsidRPr="00CE202D">
        <w:rPr>
          <w:rFonts w:ascii="Calibri" w:hAnsi="Calibri"/>
          <w:color w:val="000000"/>
          <w:sz w:val="22"/>
          <w:szCs w:val="22"/>
        </w:rPr>
        <w:t xml:space="preserve"> ponudnika,</w:t>
      </w:r>
    </w:p>
    <w:p w14:paraId="1262118B" w14:textId="28F7A4CF" w:rsidR="00DB7DCA" w:rsidRPr="00CE202D" w:rsidRDefault="008B16F1" w:rsidP="00DB7DCA">
      <w:pPr>
        <w:autoSpaceDE w:val="0"/>
        <w:autoSpaceDN w:val="0"/>
        <w:adjustRightInd w:val="0"/>
        <w:spacing w:line="276" w:lineRule="auto"/>
        <w:ind w:left="708"/>
        <w:jc w:val="both"/>
        <w:rPr>
          <w:rFonts w:ascii="Calibri" w:hAnsi="Calibri"/>
          <w:color w:val="000000"/>
          <w:sz w:val="22"/>
          <w:szCs w:val="22"/>
        </w:rPr>
      </w:pPr>
      <m:oMath>
        <m:r>
          <w:rPr>
            <w:rFonts w:ascii="Cambria Math" w:eastAsia="Calibri" w:hAnsi="Cambria Math"/>
            <w:sz w:val="22"/>
            <w:szCs w:val="22"/>
            <w:lang w:eastAsia="en-US"/>
          </w:rPr>
          <m:t>D</m:t>
        </m:r>
      </m:oMath>
      <w:r w:rsidR="00DB7DCA" w:rsidRPr="00CE202D">
        <w:rPr>
          <w:color w:val="000000"/>
        </w:rPr>
        <w:t xml:space="preserve"> </w:t>
      </w:r>
      <w:r w:rsidR="00DB7DCA" w:rsidRPr="00CE202D">
        <w:rPr>
          <w:rFonts w:ascii="Calibri" w:hAnsi="Calibri"/>
          <w:color w:val="000000"/>
          <w:sz w:val="22"/>
          <w:szCs w:val="22"/>
        </w:rPr>
        <w:t xml:space="preserve">– </w:t>
      </w:r>
      <w:r w:rsidR="00F05FDA" w:rsidRPr="00CE202D">
        <w:rPr>
          <w:rFonts w:ascii="Calibri" w:hAnsi="Calibri"/>
          <w:color w:val="000000"/>
          <w:sz w:val="22"/>
          <w:szCs w:val="22"/>
        </w:rPr>
        <w:t xml:space="preserve">delovne razmere </w:t>
      </w:r>
      <w:r w:rsidR="00D26F0E" w:rsidRPr="00CE202D">
        <w:rPr>
          <w:rFonts w:ascii="Calibri" w:hAnsi="Calibri"/>
          <w:color w:val="000000"/>
          <w:sz w:val="22"/>
          <w:szCs w:val="22"/>
        </w:rPr>
        <w:t>pri ocenjevanem ponudniku</w:t>
      </w:r>
      <w:r w:rsidR="00DB7DCA" w:rsidRPr="00CE202D">
        <w:rPr>
          <w:rFonts w:ascii="Calibri" w:hAnsi="Calibri"/>
          <w:color w:val="000000"/>
          <w:sz w:val="22"/>
          <w:szCs w:val="22"/>
        </w:rPr>
        <w:t>,</w:t>
      </w:r>
    </w:p>
    <w:p w14:paraId="5747BEF0" w14:textId="360FE7CC" w:rsidR="00DB7DCA" w:rsidRPr="00CE202D" w:rsidRDefault="008B16F1" w:rsidP="00DB7DCA">
      <w:pPr>
        <w:autoSpaceDE w:val="0"/>
        <w:autoSpaceDN w:val="0"/>
        <w:adjustRightInd w:val="0"/>
        <w:spacing w:line="276" w:lineRule="auto"/>
        <w:ind w:left="708"/>
        <w:jc w:val="both"/>
        <w:rPr>
          <w:rFonts w:ascii="Calibri" w:hAnsi="Calibri"/>
          <w:color w:val="000000"/>
          <w:sz w:val="22"/>
          <w:szCs w:val="22"/>
        </w:rPr>
      </w:pPr>
      <m:oMath>
        <m:r>
          <w:rPr>
            <w:rFonts w:ascii="Cambria Math" w:hAnsi="Cambria Math"/>
          </w:rPr>
          <w:lastRenderedPageBreak/>
          <m:t>I</m:t>
        </m:r>
      </m:oMath>
      <w:r w:rsidR="00DB7DCA" w:rsidRPr="00CE202D">
        <w:rPr>
          <w:color w:val="000000"/>
        </w:rPr>
        <w:t xml:space="preserve"> </w:t>
      </w:r>
      <w:r w:rsidR="00DB7DCA" w:rsidRPr="00CE202D">
        <w:rPr>
          <w:rFonts w:ascii="Calibri" w:hAnsi="Calibri"/>
          <w:color w:val="000000"/>
          <w:sz w:val="22"/>
          <w:szCs w:val="22"/>
        </w:rPr>
        <w:t xml:space="preserve">– </w:t>
      </w:r>
      <w:r w:rsidR="00DA085A" w:rsidRPr="00CE202D">
        <w:rPr>
          <w:rFonts w:ascii="Calibri" w:hAnsi="Calibri"/>
          <w:color w:val="000000"/>
          <w:sz w:val="22"/>
          <w:szCs w:val="22"/>
        </w:rPr>
        <w:t>v</w:t>
      </w:r>
      <w:r w:rsidR="00D26F0E" w:rsidRPr="00CE202D">
        <w:rPr>
          <w:rFonts w:ascii="Calibri" w:hAnsi="Calibri"/>
          <w:color w:val="000000"/>
          <w:sz w:val="22"/>
          <w:szCs w:val="22"/>
        </w:rPr>
        <w:t xml:space="preserve"> inovativnost usmerjen</w:t>
      </w:r>
      <w:r w:rsidR="00DA085A" w:rsidRPr="00CE202D">
        <w:rPr>
          <w:rFonts w:ascii="Calibri" w:hAnsi="Calibri"/>
          <w:color w:val="000000"/>
          <w:sz w:val="22"/>
          <w:szCs w:val="22"/>
        </w:rPr>
        <w:t>i</w:t>
      </w:r>
      <w:r w:rsidR="00D26F0E" w:rsidRPr="00CE202D">
        <w:rPr>
          <w:rFonts w:ascii="Calibri" w:hAnsi="Calibri"/>
          <w:color w:val="000000"/>
          <w:sz w:val="22"/>
          <w:szCs w:val="22"/>
        </w:rPr>
        <w:t xml:space="preserve"> pristop ocenjevanega ponudnika</w:t>
      </w:r>
      <w:r w:rsidR="00DB7DCA" w:rsidRPr="00CE202D">
        <w:rPr>
          <w:rFonts w:ascii="Calibri" w:hAnsi="Calibri"/>
          <w:color w:val="000000"/>
          <w:sz w:val="22"/>
          <w:szCs w:val="22"/>
        </w:rPr>
        <w:t>,</w:t>
      </w:r>
    </w:p>
    <w:p w14:paraId="7674E06D" w14:textId="2A1D83D8" w:rsidR="0043055E" w:rsidRPr="00CE202D" w:rsidRDefault="008B16F1" w:rsidP="003F072A">
      <w:pPr>
        <w:autoSpaceDE w:val="0"/>
        <w:autoSpaceDN w:val="0"/>
        <w:adjustRightInd w:val="0"/>
        <w:spacing w:line="276" w:lineRule="auto"/>
        <w:ind w:left="708"/>
        <w:jc w:val="both"/>
        <w:rPr>
          <w:rFonts w:ascii="Calibri" w:hAnsi="Calibri"/>
          <w:color w:val="000000"/>
          <w:sz w:val="22"/>
          <w:szCs w:val="22"/>
        </w:rPr>
      </w:pPr>
      <m:oMath>
        <m:r>
          <w:rPr>
            <w:rFonts w:ascii="Cambria Math" w:eastAsia="Calibri" w:hAnsi="Cambria Math"/>
            <w:sz w:val="22"/>
            <w:szCs w:val="22"/>
            <w:lang w:eastAsia="en-US"/>
          </w:rPr>
          <m:t>C</m:t>
        </m:r>
      </m:oMath>
      <w:r w:rsidR="00DB7DCA" w:rsidRPr="00CE202D">
        <w:rPr>
          <w:rFonts w:ascii="Calibri" w:hAnsi="Calibri"/>
          <w:color w:val="000000"/>
          <w:sz w:val="22"/>
          <w:szCs w:val="22"/>
          <w:lang w:eastAsia="en-US"/>
        </w:rPr>
        <w:t xml:space="preserve"> </w:t>
      </w:r>
      <w:r w:rsidR="0043055E" w:rsidRPr="00CE202D">
        <w:rPr>
          <w:rFonts w:ascii="Calibri" w:hAnsi="Calibri"/>
          <w:color w:val="000000"/>
          <w:sz w:val="22"/>
          <w:szCs w:val="22"/>
        </w:rPr>
        <w:t xml:space="preserve">– cena </w:t>
      </w:r>
      <w:r w:rsidR="00D26F0E" w:rsidRPr="00CE202D">
        <w:rPr>
          <w:rFonts w:ascii="Calibri" w:hAnsi="Calibri"/>
          <w:color w:val="000000"/>
          <w:sz w:val="22"/>
          <w:szCs w:val="22"/>
        </w:rPr>
        <w:t>ocenjevanega</w:t>
      </w:r>
      <w:r w:rsidR="0043055E" w:rsidRPr="00CE202D">
        <w:rPr>
          <w:rFonts w:ascii="Calibri" w:hAnsi="Calibri"/>
          <w:color w:val="000000"/>
          <w:sz w:val="22"/>
          <w:szCs w:val="22"/>
        </w:rPr>
        <w:t xml:space="preserve"> ponudnika.</w:t>
      </w:r>
    </w:p>
    <w:p w14:paraId="7CD2B905" w14:textId="77777777" w:rsidR="0043055E" w:rsidRPr="00CE202D" w:rsidRDefault="0043055E" w:rsidP="0043055E">
      <w:pPr>
        <w:autoSpaceDE w:val="0"/>
        <w:autoSpaceDN w:val="0"/>
        <w:adjustRightInd w:val="0"/>
        <w:spacing w:line="276" w:lineRule="auto"/>
        <w:ind w:left="357"/>
        <w:jc w:val="both"/>
        <w:rPr>
          <w:rFonts w:ascii="Calibri" w:hAnsi="Calibri"/>
          <w:color w:val="000000"/>
          <w:sz w:val="22"/>
          <w:szCs w:val="22"/>
          <w:lang w:eastAsia="en-US"/>
        </w:rPr>
      </w:pPr>
    </w:p>
    <w:p w14:paraId="3B10E5BC" w14:textId="77777777" w:rsidR="002254A9" w:rsidRPr="00CE202D" w:rsidRDefault="002254A9" w:rsidP="00BE6A98">
      <w:pPr>
        <w:autoSpaceDE w:val="0"/>
        <w:autoSpaceDN w:val="0"/>
        <w:adjustRightInd w:val="0"/>
        <w:spacing w:line="276" w:lineRule="auto"/>
        <w:jc w:val="both"/>
        <w:rPr>
          <w:rFonts w:ascii="Calibri" w:hAnsi="Calibri" w:cs="Helv"/>
          <w:color w:val="000000"/>
          <w:sz w:val="22"/>
          <w:szCs w:val="22"/>
        </w:rPr>
      </w:pPr>
      <w:r w:rsidRPr="00CE202D">
        <w:rPr>
          <w:rFonts w:ascii="Calibri" w:hAnsi="Calibri" w:cs="Helv"/>
          <w:color w:val="000000"/>
          <w:sz w:val="22"/>
          <w:szCs w:val="22"/>
        </w:rPr>
        <w:t>Zgor</w:t>
      </w:r>
      <w:r w:rsidR="00DA085A" w:rsidRPr="00CE202D">
        <w:rPr>
          <w:rFonts w:ascii="Calibri" w:hAnsi="Calibri" w:cs="Helv"/>
          <w:color w:val="000000"/>
          <w:sz w:val="22"/>
          <w:szCs w:val="22"/>
        </w:rPr>
        <w:t>nja enačba</w:t>
      </w:r>
      <w:r w:rsidRPr="00CE202D">
        <w:rPr>
          <w:rFonts w:ascii="Calibri" w:hAnsi="Calibri" w:cs="Helv"/>
          <w:color w:val="000000"/>
          <w:sz w:val="22"/>
          <w:szCs w:val="22"/>
        </w:rPr>
        <w:t xml:space="preserve"> preprost</w:t>
      </w:r>
      <w:r w:rsidR="00DA085A" w:rsidRPr="00CE202D">
        <w:rPr>
          <w:rFonts w:ascii="Calibri" w:hAnsi="Calibri" w:cs="Helv"/>
          <w:color w:val="000000"/>
          <w:sz w:val="22"/>
          <w:szCs w:val="22"/>
        </w:rPr>
        <w:t>o</w:t>
      </w:r>
      <w:r w:rsidRPr="00CE202D">
        <w:rPr>
          <w:rFonts w:ascii="Calibri" w:hAnsi="Calibri" w:cs="Helv"/>
          <w:color w:val="000000"/>
          <w:sz w:val="22"/>
          <w:szCs w:val="22"/>
        </w:rPr>
        <w:t xml:space="preserve"> in </w:t>
      </w:r>
      <w:r w:rsidR="00DA085A" w:rsidRPr="00CE202D">
        <w:rPr>
          <w:rFonts w:ascii="Calibri" w:hAnsi="Calibri" w:cs="Helv"/>
          <w:color w:val="000000"/>
          <w:sz w:val="22"/>
          <w:szCs w:val="22"/>
        </w:rPr>
        <w:t>pregledno</w:t>
      </w:r>
      <w:r w:rsidRPr="00CE202D">
        <w:rPr>
          <w:rFonts w:ascii="Calibri" w:hAnsi="Calibri" w:cs="Helv"/>
          <w:color w:val="000000"/>
          <w:sz w:val="22"/>
          <w:szCs w:val="22"/>
        </w:rPr>
        <w:t xml:space="preserve"> naročnikom omogoča izbiro in </w:t>
      </w:r>
      <w:r w:rsidR="0063280D" w:rsidRPr="00CE202D">
        <w:rPr>
          <w:rFonts w:ascii="Calibri" w:hAnsi="Calibri" w:cs="Helv"/>
          <w:color w:val="000000"/>
          <w:sz w:val="22"/>
          <w:szCs w:val="22"/>
        </w:rPr>
        <w:t>obtežitev</w:t>
      </w:r>
      <w:r w:rsidRPr="00CE202D">
        <w:rPr>
          <w:rFonts w:ascii="Calibri" w:hAnsi="Calibri" w:cs="Helv"/>
          <w:color w:val="000000"/>
          <w:sz w:val="22"/>
          <w:szCs w:val="22"/>
        </w:rPr>
        <w:t xml:space="preserve"> posameznih meril</w:t>
      </w:r>
      <w:r w:rsidR="00EA3CA8" w:rsidRPr="00CE202D">
        <w:rPr>
          <w:rFonts w:ascii="Calibri" w:hAnsi="Calibri" w:cs="Helv"/>
          <w:color w:val="000000"/>
          <w:sz w:val="22"/>
          <w:szCs w:val="22"/>
        </w:rPr>
        <w:t xml:space="preserve"> z določitvijo njihovih </w:t>
      </w:r>
      <w:r w:rsidR="00DA085A" w:rsidRPr="00CE202D">
        <w:rPr>
          <w:rFonts w:ascii="Calibri" w:hAnsi="Calibri" w:cs="Helv"/>
          <w:color w:val="000000"/>
          <w:sz w:val="22"/>
          <w:szCs w:val="22"/>
        </w:rPr>
        <w:t>najvišjih</w:t>
      </w:r>
      <w:r w:rsidR="00EA3CA8" w:rsidRPr="00CE202D">
        <w:rPr>
          <w:rFonts w:ascii="Calibri" w:hAnsi="Calibri" w:cs="Helv"/>
          <w:color w:val="000000"/>
          <w:sz w:val="22"/>
          <w:szCs w:val="22"/>
        </w:rPr>
        <w:t xml:space="preserve"> vrednosti</w:t>
      </w:r>
      <w:r w:rsidRPr="00CE202D">
        <w:rPr>
          <w:rFonts w:ascii="Calibri" w:hAnsi="Calibri" w:cs="Helv"/>
          <w:color w:val="000000"/>
          <w:sz w:val="22"/>
          <w:szCs w:val="22"/>
        </w:rPr>
        <w:t>, ponudnikom</w:t>
      </w:r>
      <w:r w:rsidR="0049289E" w:rsidRPr="00CE202D">
        <w:rPr>
          <w:rFonts w:ascii="Calibri" w:hAnsi="Calibri" w:cs="Helv"/>
          <w:color w:val="000000"/>
          <w:sz w:val="22"/>
          <w:szCs w:val="22"/>
        </w:rPr>
        <w:t xml:space="preserve"> pa</w:t>
      </w:r>
      <w:r w:rsidRPr="00CE202D">
        <w:rPr>
          <w:rFonts w:ascii="Calibri" w:hAnsi="Calibri" w:cs="Helv"/>
          <w:color w:val="000000"/>
          <w:sz w:val="22"/>
          <w:szCs w:val="22"/>
        </w:rPr>
        <w:t xml:space="preserve"> po drugi strani omogoča, da lahko vnaprej izračunajo </w:t>
      </w:r>
      <w:r w:rsidR="00DA085A" w:rsidRPr="00CE202D">
        <w:rPr>
          <w:rFonts w:ascii="Calibri" w:hAnsi="Calibri" w:cs="Helv"/>
          <w:color w:val="000000"/>
          <w:sz w:val="22"/>
          <w:szCs w:val="22"/>
        </w:rPr>
        <w:t>število</w:t>
      </w:r>
      <w:r w:rsidRPr="00CE202D">
        <w:rPr>
          <w:rFonts w:ascii="Calibri" w:hAnsi="Calibri" w:cs="Helv"/>
          <w:color w:val="000000"/>
          <w:sz w:val="22"/>
          <w:szCs w:val="22"/>
        </w:rPr>
        <w:t xml:space="preserve"> točk, ki jih bodo prejeli </w:t>
      </w:r>
      <w:r w:rsidR="00DA085A" w:rsidRPr="00CE202D">
        <w:rPr>
          <w:rFonts w:ascii="Calibri" w:hAnsi="Calibri" w:cs="Helv"/>
          <w:color w:val="000000"/>
          <w:sz w:val="22"/>
          <w:szCs w:val="22"/>
        </w:rPr>
        <w:t>na podlagi</w:t>
      </w:r>
      <w:r w:rsidRPr="00CE202D">
        <w:rPr>
          <w:rFonts w:ascii="Calibri" w:hAnsi="Calibri" w:cs="Helv"/>
          <w:color w:val="000000"/>
          <w:sz w:val="22"/>
          <w:szCs w:val="22"/>
        </w:rPr>
        <w:t xml:space="preserve"> meril</w:t>
      </w:r>
      <w:r w:rsidR="00DA085A" w:rsidRPr="00CE202D">
        <w:rPr>
          <w:rFonts w:ascii="Calibri" w:hAnsi="Calibri" w:cs="Helv"/>
          <w:color w:val="000000"/>
          <w:sz w:val="22"/>
          <w:szCs w:val="22"/>
        </w:rPr>
        <w:t>a</w:t>
      </w:r>
      <w:r w:rsidR="0063280D" w:rsidRPr="00CE202D">
        <w:rPr>
          <w:rFonts w:ascii="Calibri" w:hAnsi="Calibri" w:cs="Helv"/>
          <w:color w:val="000000"/>
          <w:sz w:val="22"/>
          <w:szCs w:val="22"/>
        </w:rPr>
        <w:t xml:space="preserve"> kakovost</w:t>
      </w:r>
      <w:r w:rsidRPr="00CE202D">
        <w:rPr>
          <w:rFonts w:ascii="Calibri" w:hAnsi="Calibri" w:cs="Helv"/>
          <w:color w:val="000000"/>
          <w:sz w:val="22"/>
          <w:szCs w:val="22"/>
        </w:rPr>
        <w:t>.</w:t>
      </w:r>
      <w:r w:rsidR="0063280D" w:rsidRPr="00CE202D">
        <w:rPr>
          <w:rFonts w:ascii="Calibri" w:hAnsi="Calibri" w:cs="Helv"/>
          <w:color w:val="000000"/>
          <w:sz w:val="22"/>
          <w:szCs w:val="22"/>
        </w:rPr>
        <w:t xml:space="preserve"> </w:t>
      </w:r>
      <w:r w:rsidR="00FC6256" w:rsidRPr="00CE202D">
        <w:rPr>
          <w:rFonts w:ascii="Calibri" w:hAnsi="Calibri" w:cs="Helv"/>
          <w:color w:val="000000"/>
          <w:sz w:val="22"/>
          <w:szCs w:val="22"/>
        </w:rPr>
        <w:t>Enačba vpliva na izračun podobno kot cena, manjše skupno število točk (M) povečuje možnost pridobitve naročila. Pri dodatnih točkah kvalitete (npr. K, D in I v našem primeru) pa obratno sorazmerno - več točk zmanjšuje pogodbeno ceno - in na koncu vpliva na večje možnosti pridobitve naročila. Enačba tudi povečuje preglednost in jasnost ponudnikom</w:t>
      </w:r>
      <w:r w:rsidR="00B46A56" w:rsidRPr="00CE202D">
        <w:rPr>
          <w:rFonts w:ascii="Calibri" w:hAnsi="Calibri" w:cs="Helv"/>
          <w:color w:val="000000"/>
          <w:sz w:val="22"/>
          <w:szCs w:val="22"/>
        </w:rPr>
        <w:t>.</w:t>
      </w:r>
    </w:p>
    <w:p w14:paraId="124A2CF3" w14:textId="77777777" w:rsidR="0063280D" w:rsidRPr="00412349" w:rsidRDefault="0063280D" w:rsidP="002254A9">
      <w:pPr>
        <w:autoSpaceDE w:val="0"/>
        <w:autoSpaceDN w:val="0"/>
        <w:adjustRightInd w:val="0"/>
        <w:spacing w:line="276" w:lineRule="auto"/>
        <w:ind w:left="357"/>
        <w:jc w:val="both"/>
        <w:rPr>
          <w:rFonts w:ascii="Calibri" w:hAnsi="Calibri" w:cs="Helv"/>
          <w:sz w:val="22"/>
          <w:szCs w:val="22"/>
        </w:rPr>
      </w:pPr>
    </w:p>
    <w:p w14:paraId="42AB1CFA" w14:textId="77777777" w:rsidR="004B2CA0" w:rsidRPr="00412349" w:rsidRDefault="001838E2"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Naročnik vpliva na predvideno kakovost izvedbe javnega naročila tako</w:t>
      </w:r>
      <w:r w:rsidR="002519C9" w:rsidRPr="00412349">
        <w:rPr>
          <w:rFonts w:ascii="Calibri" w:hAnsi="Calibri"/>
          <w:sz w:val="22"/>
          <w:szCs w:val="22"/>
        </w:rPr>
        <w:t>,</w:t>
      </w:r>
      <w:r w:rsidRPr="00412349">
        <w:rPr>
          <w:rFonts w:ascii="Calibri" w:hAnsi="Calibri"/>
          <w:sz w:val="22"/>
          <w:szCs w:val="22"/>
        </w:rPr>
        <w:t xml:space="preserve"> da iz</w:t>
      </w:r>
      <w:r w:rsidR="00DA085A">
        <w:rPr>
          <w:rFonts w:ascii="Calibri" w:hAnsi="Calibri"/>
          <w:sz w:val="22"/>
          <w:szCs w:val="22"/>
        </w:rPr>
        <w:t>med</w:t>
      </w:r>
      <w:r w:rsidRPr="00412349">
        <w:rPr>
          <w:rFonts w:ascii="Calibri" w:hAnsi="Calibri"/>
          <w:sz w:val="22"/>
          <w:szCs w:val="22"/>
        </w:rPr>
        <w:t xml:space="preserve"> predlaganih</w:t>
      </w:r>
      <w:r w:rsidR="00B04C91" w:rsidRPr="00412349">
        <w:rPr>
          <w:rFonts w:ascii="Calibri" w:hAnsi="Calibri"/>
          <w:sz w:val="22"/>
          <w:szCs w:val="22"/>
        </w:rPr>
        <w:t xml:space="preserve"> in</w:t>
      </w:r>
      <w:r w:rsidR="002519C9" w:rsidRPr="00412349">
        <w:rPr>
          <w:rFonts w:ascii="Calibri" w:hAnsi="Calibri"/>
          <w:sz w:val="22"/>
          <w:szCs w:val="22"/>
        </w:rPr>
        <w:t xml:space="preserve"> morebitnih dodatnih</w:t>
      </w:r>
      <w:r w:rsidRPr="00412349">
        <w:rPr>
          <w:rFonts w:ascii="Calibri" w:hAnsi="Calibri"/>
          <w:sz w:val="22"/>
          <w:szCs w:val="22"/>
        </w:rPr>
        <w:t xml:space="preserve"> </w:t>
      </w:r>
      <w:r w:rsidR="002519C9" w:rsidRPr="00412349">
        <w:rPr>
          <w:rFonts w:ascii="Calibri" w:hAnsi="Calibri"/>
          <w:sz w:val="22"/>
          <w:szCs w:val="22"/>
        </w:rPr>
        <w:t xml:space="preserve">meril </w:t>
      </w:r>
      <w:r w:rsidR="00C01ACD" w:rsidRPr="00412349">
        <w:rPr>
          <w:rFonts w:ascii="Calibri" w:hAnsi="Calibri"/>
          <w:sz w:val="22"/>
          <w:szCs w:val="22"/>
        </w:rPr>
        <w:t xml:space="preserve">kakovosti </w:t>
      </w:r>
      <w:r w:rsidRPr="00412349">
        <w:rPr>
          <w:rFonts w:ascii="Calibri" w:hAnsi="Calibri"/>
          <w:sz w:val="22"/>
          <w:szCs w:val="22"/>
        </w:rPr>
        <w:t>izbere predmetu naročila ustrezna merila</w:t>
      </w:r>
      <w:r w:rsidR="00A6296B" w:rsidRPr="00412349">
        <w:rPr>
          <w:rFonts w:ascii="Calibri" w:hAnsi="Calibri"/>
          <w:sz w:val="22"/>
          <w:szCs w:val="22"/>
        </w:rPr>
        <w:t xml:space="preserve"> </w:t>
      </w:r>
      <w:r w:rsidRPr="00412349">
        <w:rPr>
          <w:rFonts w:ascii="Calibri" w:hAnsi="Calibri"/>
          <w:sz w:val="22"/>
          <w:szCs w:val="22"/>
        </w:rPr>
        <w:t>in jim določi relativn</w:t>
      </w:r>
      <w:r w:rsidR="00B04C91" w:rsidRPr="00412349">
        <w:rPr>
          <w:rFonts w:ascii="Calibri" w:hAnsi="Calibri"/>
          <w:sz w:val="22"/>
          <w:szCs w:val="22"/>
        </w:rPr>
        <w:t>e</w:t>
      </w:r>
      <w:r w:rsidRPr="00412349">
        <w:rPr>
          <w:rFonts w:ascii="Calibri" w:hAnsi="Calibri"/>
          <w:sz w:val="22"/>
          <w:szCs w:val="22"/>
        </w:rPr>
        <w:t xml:space="preserve"> utež</w:t>
      </w:r>
      <w:r w:rsidR="00B04C91" w:rsidRPr="00412349">
        <w:rPr>
          <w:rFonts w:ascii="Calibri" w:hAnsi="Calibri"/>
          <w:sz w:val="22"/>
          <w:szCs w:val="22"/>
        </w:rPr>
        <w:t>i</w:t>
      </w:r>
      <w:r w:rsidR="00EA3CA8" w:rsidRPr="00412349">
        <w:rPr>
          <w:rFonts w:ascii="Calibri" w:hAnsi="Calibri"/>
          <w:sz w:val="22"/>
          <w:szCs w:val="22"/>
        </w:rPr>
        <w:t xml:space="preserve"> (</w:t>
      </w:r>
      <w:r w:rsidR="00DA085A">
        <w:rPr>
          <w:rFonts w:ascii="Calibri" w:hAnsi="Calibri"/>
          <w:sz w:val="22"/>
          <w:szCs w:val="22"/>
        </w:rPr>
        <w:t>najvišje</w:t>
      </w:r>
      <w:r w:rsidR="00EA3CA8" w:rsidRPr="00412349">
        <w:rPr>
          <w:rFonts w:ascii="Calibri" w:hAnsi="Calibri"/>
          <w:sz w:val="22"/>
          <w:szCs w:val="22"/>
        </w:rPr>
        <w:t xml:space="preserve"> vrednost</w:t>
      </w:r>
      <w:r w:rsidR="00B04C91" w:rsidRPr="00412349">
        <w:rPr>
          <w:rFonts w:ascii="Calibri" w:hAnsi="Calibri"/>
          <w:sz w:val="22"/>
          <w:szCs w:val="22"/>
        </w:rPr>
        <w:t>i</w:t>
      </w:r>
      <w:r w:rsidR="00EA3CA8" w:rsidRPr="00412349">
        <w:rPr>
          <w:rFonts w:ascii="Calibri" w:hAnsi="Calibri"/>
          <w:sz w:val="22"/>
          <w:szCs w:val="22"/>
        </w:rPr>
        <w:t>)</w:t>
      </w:r>
      <w:r w:rsidRPr="00412349">
        <w:rPr>
          <w:rFonts w:ascii="Calibri" w:hAnsi="Calibri"/>
          <w:sz w:val="22"/>
          <w:szCs w:val="22"/>
        </w:rPr>
        <w:t xml:space="preserve">. </w:t>
      </w:r>
      <w:r w:rsidR="00A6296B" w:rsidRPr="00412349">
        <w:rPr>
          <w:rFonts w:ascii="Calibri" w:hAnsi="Calibri"/>
          <w:sz w:val="22"/>
          <w:szCs w:val="22"/>
        </w:rPr>
        <w:t xml:space="preserve">Pri izbiri in določitvi relativne teže posameznih meril kakovosti mora </w:t>
      </w:r>
      <w:r w:rsidR="00B04C91" w:rsidRPr="00412349">
        <w:rPr>
          <w:rFonts w:ascii="Calibri" w:hAnsi="Calibri"/>
          <w:sz w:val="22"/>
          <w:szCs w:val="22"/>
        </w:rPr>
        <w:t xml:space="preserve">naročnik </w:t>
      </w:r>
      <w:r w:rsidR="00A6296B" w:rsidRPr="00412349">
        <w:rPr>
          <w:rFonts w:ascii="Calibri" w:hAnsi="Calibri"/>
          <w:sz w:val="22"/>
          <w:szCs w:val="22"/>
        </w:rPr>
        <w:t>upoštevati</w:t>
      </w:r>
      <w:r w:rsidR="00DA085A">
        <w:rPr>
          <w:rFonts w:ascii="Calibri" w:hAnsi="Calibri"/>
          <w:sz w:val="22"/>
          <w:szCs w:val="22"/>
        </w:rPr>
        <w:t xml:space="preserve"> značilnosti</w:t>
      </w:r>
      <w:r w:rsidR="00A6296B" w:rsidRPr="00412349">
        <w:rPr>
          <w:rFonts w:ascii="Calibri" w:hAnsi="Calibri"/>
          <w:sz w:val="22"/>
          <w:szCs w:val="22"/>
        </w:rPr>
        <w:t xml:space="preserve"> predmeta javnega naročila, to </w:t>
      </w:r>
      <w:r w:rsidR="00DA085A">
        <w:rPr>
          <w:rFonts w:ascii="Calibri" w:hAnsi="Calibri"/>
          <w:sz w:val="22"/>
          <w:szCs w:val="22"/>
        </w:rPr>
        <w:t>so</w:t>
      </w:r>
      <w:r w:rsidR="00A6296B" w:rsidRPr="00412349">
        <w:rPr>
          <w:rFonts w:ascii="Calibri" w:hAnsi="Calibri"/>
          <w:sz w:val="22"/>
          <w:szCs w:val="22"/>
        </w:rPr>
        <w:t xml:space="preserve"> obsežnost, zahtevnost, kompleksnost, trajanje, nabor in vrst</w:t>
      </w:r>
      <w:r w:rsidR="00DA085A">
        <w:rPr>
          <w:rFonts w:ascii="Calibri" w:hAnsi="Calibri"/>
          <w:sz w:val="22"/>
          <w:szCs w:val="22"/>
        </w:rPr>
        <w:t>a</w:t>
      </w:r>
      <w:r w:rsidR="00A6296B" w:rsidRPr="00412349">
        <w:rPr>
          <w:rFonts w:ascii="Calibri" w:hAnsi="Calibri"/>
          <w:sz w:val="22"/>
          <w:szCs w:val="22"/>
        </w:rPr>
        <w:t xml:space="preserve"> </w:t>
      </w:r>
      <w:r w:rsidR="00A6296B" w:rsidRPr="00412349">
        <w:rPr>
          <w:rFonts w:ascii="Calibri" w:hAnsi="Calibri"/>
          <w:color w:val="000000"/>
          <w:sz w:val="22"/>
          <w:szCs w:val="22"/>
        </w:rPr>
        <w:t>potrebnih storitev i</w:t>
      </w:r>
      <w:r w:rsidR="00DA085A">
        <w:rPr>
          <w:rFonts w:ascii="Calibri" w:hAnsi="Calibri"/>
          <w:color w:val="000000"/>
          <w:sz w:val="22"/>
          <w:szCs w:val="22"/>
        </w:rPr>
        <w:t>n podobno</w:t>
      </w:r>
      <w:r w:rsidR="00A6296B" w:rsidRPr="00412349">
        <w:rPr>
          <w:rFonts w:ascii="Calibri" w:hAnsi="Calibri"/>
          <w:color w:val="000000"/>
          <w:sz w:val="22"/>
          <w:szCs w:val="22"/>
        </w:rPr>
        <w:t xml:space="preserve">. </w:t>
      </w:r>
      <w:r w:rsidR="00FC4683" w:rsidRPr="00412349">
        <w:rPr>
          <w:rFonts w:ascii="Calibri" w:hAnsi="Calibri"/>
          <w:color w:val="000000"/>
          <w:sz w:val="22"/>
          <w:szCs w:val="22"/>
        </w:rPr>
        <w:t>Poseb</w:t>
      </w:r>
      <w:r w:rsidR="00DA085A">
        <w:rPr>
          <w:rFonts w:ascii="Calibri" w:hAnsi="Calibri"/>
          <w:color w:val="000000"/>
          <w:sz w:val="22"/>
          <w:szCs w:val="22"/>
        </w:rPr>
        <w:t>ej</w:t>
      </w:r>
      <w:r w:rsidR="00FC4683" w:rsidRPr="00412349">
        <w:rPr>
          <w:rFonts w:ascii="Calibri" w:hAnsi="Calibri"/>
          <w:color w:val="000000"/>
          <w:sz w:val="22"/>
          <w:szCs w:val="22"/>
        </w:rPr>
        <w:t xml:space="preserve"> je treb</w:t>
      </w:r>
      <w:r w:rsidR="00DA085A">
        <w:rPr>
          <w:rFonts w:ascii="Calibri" w:hAnsi="Calibri"/>
          <w:color w:val="000000"/>
          <w:sz w:val="22"/>
          <w:szCs w:val="22"/>
        </w:rPr>
        <w:t>a</w:t>
      </w:r>
      <w:r w:rsidR="00FC4683" w:rsidRPr="00412349">
        <w:rPr>
          <w:rFonts w:ascii="Calibri" w:hAnsi="Calibri"/>
          <w:color w:val="000000"/>
          <w:sz w:val="22"/>
          <w:szCs w:val="22"/>
        </w:rPr>
        <w:t xml:space="preserve"> opozoriti, da relativne uteži (</w:t>
      </w:r>
      <w:r w:rsidR="00DA085A">
        <w:rPr>
          <w:rFonts w:ascii="Calibri" w:hAnsi="Calibri"/>
          <w:color w:val="000000"/>
          <w:sz w:val="22"/>
          <w:szCs w:val="22"/>
        </w:rPr>
        <w:t>najvišje</w:t>
      </w:r>
      <w:r w:rsidR="00FC4683" w:rsidRPr="00412349">
        <w:rPr>
          <w:rFonts w:ascii="Calibri" w:hAnsi="Calibri"/>
          <w:color w:val="000000"/>
          <w:sz w:val="22"/>
          <w:szCs w:val="22"/>
        </w:rPr>
        <w:t xml:space="preserve"> vrednosti) meril ne smejo biti zastavljene prenizko, ker bi v primeru doseganja </w:t>
      </w:r>
      <w:r w:rsidR="00DA085A">
        <w:rPr>
          <w:rFonts w:ascii="Calibri" w:hAnsi="Calibri"/>
          <w:color w:val="000000"/>
          <w:sz w:val="22"/>
          <w:szCs w:val="22"/>
        </w:rPr>
        <w:t>najvišjega</w:t>
      </w:r>
      <w:r w:rsidR="00FC4683" w:rsidRPr="00412349">
        <w:rPr>
          <w:rFonts w:ascii="Calibri" w:hAnsi="Calibri"/>
          <w:color w:val="000000"/>
          <w:sz w:val="22"/>
          <w:szCs w:val="22"/>
        </w:rPr>
        <w:t xml:space="preserve"> števila točk s strani več ponudnikov o izbiri odločala le cena, kar pa </w:t>
      </w:r>
      <w:r w:rsidR="008A2A7E" w:rsidRPr="00412349">
        <w:rPr>
          <w:rFonts w:ascii="Calibri" w:hAnsi="Calibri"/>
          <w:color w:val="000000"/>
          <w:sz w:val="22"/>
          <w:szCs w:val="22"/>
        </w:rPr>
        <w:t>ne doseže namena oblikovanja meril za te storitve</w:t>
      </w:r>
      <w:r w:rsidR="00FC4683" w:rsidRPr="00412349">
        <w:rPr>
          <w:rFonts w:ascii="Calibri" w:hAnsi="Calibri"/>
          <w:color w:val="000000"/>
          <w:sz w:val="22"/>
          <w:szCs w:val="22"/>
        </w:rPr>
        <w:t xml:space="preserve">. </w:t>
      </w:r>
      <w:r w:rsidR="00DA085A">
        <w:rPr>
          <w:rFonts w:ascii="Calibri" w:hAnsi="Calibri"/>
          <w:color w:val="000000"/>
          <w:sz w:val="22"/>
          <w:szCs w:val="22"/>
        </w:rPr>
        <w:t>S</w:t>
      </w:r>
      <w:r w:rsidR="00FC4683" w:rsidRPr="00412349">
        <w:rPr>
          <w:rFonts w:ascii="Calibri" w:hAnsi="Calibri"/>
          <w:color w:val="000000"/>
          <w:sz w:val="22"/>
          <w:szCs w:val="22"/>
        </w:rPr>
        <w:t xml:space="preserve"> cilj</w:t>
      </w:r>
      <w:r w:rsidR="00DA085A">
        <w:rPr>
          <w:rFonts w:ascii="Calibri" w:hAnsi="Calibri"/>
          <w:color w:val="000000"/>
          <w:sz w:val="22"/>
          <w:szCs w:val="22"/>
        </w:rPr>
        <w:t>em</w:t>
      </w:r>
      <w:r w:rsidR="00FC4683" w:rsidRPr="00412349">
        <w:rPr>
          <w:rFonts w:ascii="Calibri" w:hAnsi="Calibri"/>
          <w:color w:val="000000"/>
          <w:sz w:val="22"/>
          <w:szCs w:val="22"/>
        </w:rPr>
        <w:t xml:space="preserve"> preprečevanja tega pojava </w:t>
      </w:r>
      <w:r w:rsidR="0049289E" w:rsidRPr="00412349">
        <w:rPr>
          <w:rFonts w:ascii="Calibri" w:hAnsi="Calibri"/>
          <w:color w:val="000000"/>
          <w:sz w:val="22"/>
          <w:szCs w:val="22"/>
        </w:rPr>
        <w:t xml:space="preserve">lahko </w:t>
      </w:r>
      <w:r w:rsidR="00FC4683" w:rsidRPr="00412349">
        <w:rPr>
          <w:rFonts w:ascii="Calibri" w:hAnsi="Calibri"/>
          <w:color w:val="000000"/>
          <w:sz w:val="22"/>
          <w:szCs w:val="22"/>
        </w:rPr>
        <w:t xml:space="preserve">naročnik </w:t>
      </w:r>
      <w:r w:rsidR="00C86458">
        <w:rPr>
          <w:rFonts w:ascii="Calibri" w:hAnsi="Calibri"/>
          <w:color w:val="000000"/>
          <w:sz w:val="22"/>
          <w:szCs w:val="22"/>
        </w:rPr>
        <w:t>glede</w:t>
      </w:r>
      <w:r w:rsidR="00FC4683" w:rsidRPr="00412349">
        <w:rPr>
          <w:rFonts w:ascii="Calibri" w:hAnsi="Calibri"/>
          <w:color w:val="000000"/>
          <w:sz w:val="22"/>
          <w:szCs w:val="22"/>
        </w:rPr>
        <w:t xml:space="preserve"> meril, </w:t>
      </w:r>
      <w:r w:rsidR="00DE4DA7">
        <w:rPr>
          <w:rFonts w:ascii="Calibri" w:hAnsi="Calibri"/>
          <w:color w:val="000000"/>
          <w:sz w:val="22"/>
          <w:szCs w:val="22"/>
        </w:rPr>
        <w:t>pri katerih</w:t>
      </w:r>
      <w:r w:rsidR="00FC4683" w:rsidRPr="00412349">
        <w:rPr>
          <w:rFonts w:ascii="Calibri" w:hAnsi="Calibri"/>
          <w:color w:val="000000"/>
          <w:sz w:val="22"/>
          <w:szCs w:val="22"/>
        </w:rPr>
        <w:t xml:space="preserve"> niso pričakovane velike razlike med ponudniki, </w:t>
      </w:r>
      <w:r w:rsidR="00DA085A">
        <w:rPr>
          <w:rFonts w:ascii="Calibri" w:hAnsi="Calibri"/>
          <w:color w:val="000000"/>
          <w:sz w:val="22"/>
          <w:szCs w:val="22"/>
        </w:rPr>
        <w:t>najvišje</w:t>
      </w:r>
      <w:r w:rsidR="00FC4683" w:rsidRPr="00412349">
        <w:rPr>
          <w:rFonts w:ascii="Calibri" w:hAnsi="Calibri"/>
          <w:color w:val="000000"/>
          <w:sz w:val="22"/>
          <w:szCs w:val="22"/>
        </w:rPr>
        <w:t xml:space="preserve"> vrednost</w:t>
      </w:r>
      <w:r w:rsidR="00DA085A">
        <w:rPr>
          <w:rFonts w:ascii="Calibri" w:hAnsi="Calibri"/>
          <w:color w:val="000000"/>
          <w:sz w:val="22"/>
          <w:szCs w:val="22"/>
        </w:rPr>
        <w:t>i</w:t>
      </w:r>
      <w:r w:rsidR="00FC4683" w:rsidRPr="00412349">
        <w:rPr>
          <w:rFonts w:ascii="Calibri" w:hAnsi="Calibri"/>
          <w:color w:val="000000"/>
          <w:sz w:val="22"/>
          <w:szCs w:val="22"/>
        </w:rPr>
        <w:t xml:space="preserve"> ne določi </w:t>
      </w:r>
      <w:r w:rsidR="00B04C91" w:rsidRPr="00412349">
        <w:rPr>
          <w:rFonts w:ascii="Calibri" w:hAnsi="Calibri"/>
          <w:color w:val="000000"/>
          <w:sz w:val="22"/>
          <w:szCs w:val="22"/>
        </w:rPr>
        <w:t>vnaprej</w:t>
      </w:r>
      <w:r w:rsidR="004B2CA0" w:rsidRPr="00412349">
        <w:rPr>
          <w:rFonts w:ascii="Calibri" w:hAnsi="Calibri"/>
          <w:color w:val="000000"/>
          <w:sz w:val="22"/>
          <w:szCs w:val="22"/>
        </w:rPr>
        <w:t>,</w:t>
      </w:r>
      <w:r w:rsidR="00B04C91" w:rsidRPr="00412349">
        <w:rPr>
          <w:rFonts w:ascii="Calibri" w:hAnsi="Calibri"/>
          <w:color w:val="000000"/>
          <w:sz w:val="22"/>
          <w:szCs w:val="22"/>
        </w:rPr>
        <w:t xml:space="preserve"> ampak jo</w:t>
      </w:r>
      <w:r w:rsidR="00FC4683" w:rsidRPr="00412349">
        <w:rPr>
          <w:rFonts w:ascii="Calibri" w:hAnsi="Calibri"/>
          <w:color w:val="000000"/>
          <w:sz w:val="22"/>
          <w:szCs w:val="22"/>
        </w:rPr>
        <w:t xml:space="preserve"> d</w:t>
      </w:r>
      <w:r w:rsidR="00DA085A">
        <w:rPr>
          <w:rFonts w:ascii="Calibri" w:hAnsi="Calibri"/>
          <w:color w:val="000000"/>
          <w:sz w:val="22"/>
          <w:szCs w:val="22"/>
        </w:rPr>
        <w:t>oloči</w:t>
      </w:r>
      <w:r w:rsidR="00FC4683" w:rsidRPr="00412349">
        <w:rPr>
          <w:rFonts w:ascii="Calibri" w:hAnsi="Calibri"/>
          <w:color w:val="000000"/>
          <w:sz w:val="22"/>
          <w:szCs w:val="22"/>
        </w:rPr>
        <w:t xml:space="preserve"> k</w:t>
      </w:r>
      <w:r w:rsidR="00FC4683" w:rsidRPr="00412349">
        <w:rPr>
          <w:rFonts w:ascii="Calibri" w:hAnsi="Calibri"/>
          <w:sz w:val="22"/>
          <w:szCs w:val="22"/>
        </w:rPr>
        <w:t xml:space="preserve">ot najvišjo doseženo vrednost izmed vseh ponudnikov. </w:t>
      </w:r>
    </w:p>
    <w:p w14:paraId="39836D3A" w14:textId="77777777" w:rsidR="008A2A7E" w:rsidRPr="00412349" w:rsidRDefault="008A2A7E" w:rsidP="00803A21">
      <w:pPr>
        <w:autoSpaceDE w:val="0"/>
        <w:autoSpaceDN w:val="0"/>
        <w:adjustRightInd w:val="0"/>
        <w:spacing w:line="276" w:lineRule="auto"/>
        <w:ind w:left="357"/>
        <w:jc w:val="both"/>
        <w:rPr>
          <w:rFonts w:ascii="Calibri" w:hAnsi="Calibri"/>
          <w:sz w:val="22"/>
          <w:szCs w:val="22"/>
        </w:rPr>
      </w:pPr>
    </w:p>
    <w:p w14:paraId="02020BB6" w14:textId="77777777" w:rsidR="004B2CA0" w:rsidRPr="00412349" w:rsidRDefault="00F56BD1"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Priporoča se, da </w:t>
      </w:r>
      <w:r w:rsidR="00B1583B" w:rsidRPr="00412349">
        <w:rPr>
          <w:rFonts w:ascii="Calibri" w:hAnsi="Calibri"/>
          <w:sz w:val="22"/>
          <w:szCs w:val="22"/>
        </w:rPr>
        <w:t xml:space="preserve">predvsem </w:t>
      </w:r>
      <w:r w:rsidR="004B2CA0" w:rsidRPr="00412349">
        <w:rPr>
          <w:rFonts w:ascii="Calibri" w:hAnsi="Calibri"/>
          <w:sz w:val="22"/>
          <w:szCs w:val="22"/>
        </w:rPr>
        <w:t xml:space="preserve">pri zahtevnejših objektih </w:t>
      </w:r>
      <w:r w:rsidRPr="00412349">
        <w:rPr>
          <w:rFonts w:ascii="Calibri" w:hAnsi="Calibri"/>
          <w:sz w:val="22"/>
          <w:szCs w:val="22"/>
        </w:rPr>
        <w:t xml:space="preserve">naročnik zaradi njihove pomembnosti vedno </w:t>
      </w:r>
      <w:r w:rsidR="00DA085A">
        <w:rPr>
          <w:rFonts w:ascii="Calibri" w:hAnsi="Calibri"/>
          <w:sz w:val="22"/>
          <w:szCs w:val="22"/>
        </w:rPr>
        <w:t>upošteva</w:t>
      </w:r>
      <w:r w:rsidR="00025F18" w:rsidRPr="00412349">
        <w:rPr>
          <w:rFonts w:ascii="Calibri" w:hAnsi="Calibri"/>
          <w:sz w:val="22"/>
          <w:szCs w:val="22"/>
        </w:rPr>
        <w:t xml:space="preserve"> tri </w:t>
      </w:r>
      <w:r w:rsidRPr="00412349">
        <w:rPr>
          <w:rFonts w:ascii="Calibri" w:hAnsi="Calibri"/>
          <w:sz w:val="22"/>
          <w:szCs w:val="22"/>
        </w:rPr>
        <w:t xml:space="preserve">merila kakovosti: </w:t>
      </w:r>
    </w:p>
    <w:p w14:paraId="2387FD17" w14:textId="77777777" w:rsidR="004B2CA0" w:rsidRPr="00412349" w:rsidRDefault="00DA085A" w:rsidP="00803A21">
      <w:pPr>
        <w:autoSpaceDE w:val="0"/>
        <w:autoSpaceDN w:val="0"/>
        <w:adjustRightInd w:val="0"/>
        <w:spacing w:line="276" w:lineRule="auto"/>
        <w:ind w:left="357"/>
        <w:jc w:val="both"/>
        <w:rPr>
          <w:rFonts w:ascii="Calibri" w:hAnsi="Calibri"/>
          <w:sz w:val="22"/>
          <w:szCs w:val="22"/>
        </w:rPr>
      </w:pPr>
      <w:r>
        <w:rPr>
          <w:rFonts w:ascii="Calibri" w:hAnsi="Calibri"/>
          <w:sz w:val="22"/>
          <w:szCs w:val="22"/>
        </w:rPr>
        <w:t>–</w:t>
      </w:r>
      <w:r w:rsidR="004B2CA0" w:rsidRPr="00412349">
        <w:rPr>
          <w:rFonts w:ascii="Calibri" w:hAnsi="Calibri"/>
          <w:sz w:val="22"/>
          <w:szCs w:val="22"/>
        </w:rPr>
        <w:t xml:space="preserve"> </w:t>
      </w:r>
      <w:r w:rsidR="00F56BD1" w:rsidRPr="00412349">
        <w:rPr>
          <w:rFonts w:ascii="Calibri" w:hAnsi="Calibri"/>
          <w:sz w:val="22"/>
          <w:szCs w:val="22"/>
        </w:rPr>
        <w:t>kadrovsko usposobljenost ponudnika</w:t>
      </w:r>
      <w:r w:rsidR="005056FF" w:rsidRPr="00412349">
        <w:rPr>
          <w:rFonts w:ascii="Calibri" w:hAnsi="Calibri"/>
          <w:sz w:val="22"/>
          <w:szCs w:val="22"/>
        </w:rPr>
        <w:t xml:space="preserve"> (število razpoložljivega kadra, skupne reference in izkušnje kadrov ponudnika i</w:t>
      </w:r>
      <w:r>
        <w:rPr>
          <w:rFonts w:ascii="Calibri" w:hAnsi="Calibri"/>
          <w:sz w:val="22"/>
          <w:szCs w:val="22"/>
        </w:rPr>
        <w:t>n podobno</w:t>
      </w:r>
      <w:r w:rsidR="005056FF" w:rsidRPr="00412349">
        <w:rPr>
          <w:rFonts w:ascii="Calibri" w:hAnsi="Calibri"/>
          <w:sz w:val="22"/>
          <w:szCs w:val="22"/>
        </w:rPr>
        <w:t>)</w:t>
      </w:r>
      <w:r w:rsidR="00F56BD1" w:rsidRPr="00412349">
        <w:rPr>
          <w:rFonts w:ascii="Calibri" w:hAnsi="Calibri"/>
          <w:sz w:val="22"/>
          <w:szCs w:val="22"/>
        </w:rPr>
        <w:t xml:space="preserve">, </w:t>
      </w:r>
    </w:p>
    <w:p w14:paraId="33052922" w14:textId="77777777" w:rsidR="005056FF" w:rsidRPr="00412349" w:rsidRDefault="00DA085A" w:rsidP="00803A21">
      <w:pPr>
        <w:autoSpaceDE w:val="0"/>
        <w:autoSpaceDN w:val="0"/>
        <w:adjustRightInd w:val="0"/>
        <w:spacing w:line="276" w:lineRule="auto"/>
        <w:ind w:left="357"/>
        <w:jc w:val="both"/>
        <w:rPr>
          <w:rFonts w:ascii="Calibri" w:hAnsi="Calibri"/>
          <w:sz w:val="22"/>
          <w:szCs w:val="22"/>
        </w:rPr>
      </w:pPr>
      <w:r>
        <w:rPr>
          <w:rFonts w:ascii="Calibri" w:hAnsi="Calibri"/>
          <w:sz w:val="22"/>
          <w:szCs w:val="22"/>
        </w:rPr>
        <w:t>–</w:t>
      </w:r>
      <w:r w:rsidR="005056FF" w:rsidRPr="00412349">
        <w:rPr>
          <w:rFonts w:ascii="Calibri" w:hAnsi="Calibri"/>
          <w:sz w:val="22"/>
          <w:szCs w:val="22"/>
        </w:rPr>
        <w:t xml:space="preserve"> </w:t>
      </w:r>
      <w:r w:rsidR="0026747D" w:rsidRPr="00412349">
        <w:rPr>
          <w:rFonts w:ascii="Calibri" w:hAnsi="Calibri"/>
          <w:sz w:val="22"/>
          <w:szCs w:val="22"/>
        </w:rPr>
        <w:t>razumevanje in poznavanje p</w:t>
      </w:r>
      <w:r>
        <w:rPr>
          <w:rFonts w:ascii="Calibri" w:hAnsi="Calibri"/>
          <w:sz w:val="22"/>
          <w:szCs w:val="22"/>
        </w:rPr>
        <w:t>odročja</w:t>
      </w:r>
      <w:r w:rsidR="0026747D" w:rsidRPr="00412349">
        <w:rPr>
          <w:rFonts w:ascii="Calibri" w:hAnsi="Calibri"/>
          <w:sz w:val="22"/>
          <w:szCs w:val="22"/>
        </w:rPr>
        <w:t xml:space="preserve"> naloge ter pristop k </w:t>
      </w:r>
      <w:r>
        <w:rPr>
          <w:rFonts w:ascii="Calibri" w:hAnsi="Calibri"/>
          <w:sz w:val="22"/>
          <w:szCs w:val="22"/>
        </w:rPr>
        <w:t>izvedbi</w:t>
      </w:r>
      <w:r w:rsidR="0026747D" w:rsidRPr="00412349">
        <w:rPr>
          <w:rFonts w:ascii="Calibri" w:hAnsi="Calibri"/>
          <w:sz w:val="22"/>
          <w:szCs w:val="22"/>
        </w:rPr>
        <w:t xml:space="preserve"> naloge,</w:t>
      </w:r>
    </w:p>
    <w:p w14:paraId="6807DCA9" w14:textId="77777777" w:rsidR="004B2CA0" w:rsidRPr="00412349" w:rsidRDefault="00DA085A" w:rsidP="00803A21">
      <w:pPr>
        <w:autoSpaceDE w:val="0"/>
        <w:autoSpaceDN w:val="0"/>
        <w:adjustRightInd w:val="0"/>
        <w:spacing w:line="276" w:lineRule="auto"/>
        <w:ind w:left="357"/>
        <w:jc w:val="both"/>
        <w:rPr>
          <w:rFonts w:ascii="Calibri" w:hAnsi="Calibri"/>
          <w:sz w:val="22"/>
          <w:szCs w:val="22"/>
        </w:rPr>
      </w:pPr>
      <w:r>
        <w:rPr>
          <w:rFonts w:ascii="Calibri" w:hAnsi="Calibri"/>
          <w:sz w:val="22"/>
          <w:szCs w:val="22"/>
        </w:rPr>
        <w:t>–</w:t>
      </w:r>
      <w:r w:rsidR="004B2CA0" w:rsidRPr="00412349">
        <w:rPr>
          <w:rFonts w:ascii="Calibri" w:hAnsi="Calibri"/>
          <w:sz w:val="22"/>
          <w:szCs w:val="22"/>
        </w:rPr>
        <w:t xml:space="preserve"> </w:t>
      </w:r>
      <w:r w:rsidR="00F56BD1" w:rsidRPr="00412349">
        <w:rPr>
          <w:rFonts w:ascii="Calibri" w:hAnsi="Calibri"/>
          <w:sz w:val="22"/>
          <w:szCs w:val="22"/>
        </w:rPr>
        <w:t xml:space="preserve">delovne razmere pri ponudniku. </w:t>
      </w:r>
    </w:p>
    <w:p w14:paraId="10A91B09" w14:textId="77777777" w:rsidR="00EB0E6D" w:rsidRPr="00412349" w:rsidRDefault="00EB0E6D" w:rsidP="00803A21">
      <w:pPr>
        <w:autoSpaceDE w:val="0"/>
        <w:autoSpaceDN w:val="0"/>
        <w:adjustRightInd w:val="0"/>
        <w:spacing w:line="276" w:lineRule="auto"/>
        <w:ind w:left="357"/>
        <w:jc w:val="both"/>
        <w:rPr>
          <w:rFonts w:ascii="Calibri" w:hAnsi="Calibri"/>
          <w:sz w:val="22"/>
          <w:szCs w:val="22"/>
        </w:rPr>
      </w:pPr>
    </w:p>
    <w:p w14:paraId="427EE15D" w14:textId="77777777" w:rsidR="00803A21" w:rsidRPr="00412349" w:rsidRDefault="00803A21"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Mo</w:t>
      </w:r>
      <w:r w:rsidR="00DA085A">
        <w:rPr>
          <w:rFonts w:ascii="Calibri" w:hAnsi="Calibri"/>
          <w:sz w:val="22"/>
          <w:szCs w:val="22"/>
        </w:rPr>
        <w:t>goča</w:t>
      </w:r>
      <w:r w:rsidRPr="00412349">
        <w:rPr>
          <w:rFonts w:ascii="Calibri" w:hAnsi="Calibri"/>
          <w:sz w:val="22"/>
          <w:szCs w:val="22"/>
        </w:rPr>
        <w:t xml:space="preserve"> je vključitev tudi drugih meril kakovosti, če ta dejansko vplivajo na izvedbo javnega naročila, n</w:t>
      </w:r>
      <w:r w:rsidR="00DA085A">
        <w:rPr>
          <w:rFonts w:ascii="Calibri" w:hAnsi="Calibri"/>
          <w:sz w:val="22"/>
          <w:szCs w:val="22"/>
        </w:rPr>
        <w:t>a primer</w:t>
      </w:r>
      <w:r w:rsidRPr="00412349">
        <w:rPr>
          <w:rFonts w:ascii="Calibri" w:hAnsi="Calibri"/>
          <w:sz w:val="22"/>
          <w:szCs w:val="22"/>
        </w:rPr>
        <w:t xml:space="preserve"> ali ima ponudnik vpeljan sistem kakovosti, ki ga redno vzdržuje</w:t>
      </w:r>
      <w:r w:rsidR="00DA085A">
        <w:rPr>
          <w:rFonts w:ascii="Calibri" w:hAnsi="Calibri"/>
          <w:sz w:val="22"/>
          <w:szCs w:val="22"/>
        </w:rPr>
        <w:t>,</w:t>
      </w:r>
      <w:r w:rsidRPr="00412349">
        <w:rPr>
          <w:rFonts w:ascii="Calibri" w:hAnsi="Calibri"/>
          <w:sz w:val="22"/>
          <w:szCs w:val="22"/>
        </w:rPr>
        <w:t xml:space="preserve"> in njegovo uporabo vsaj interno presoja na letn</w:t>
      </w:r>
      <w:r w:rsidR="00DA085A">
        <w:rPr>
          <w:rFonts w:ascii="Calibri" w:hAnsi="Calibri"/>
          <w:sz w:val="22"/>
          <w:szCs w:val="22"/>
        </w:rPr>
        <w:t>i ravni</w:t>
      </w:r>
      <w:r w:rsidRPr="00412349">
        <w:rPr>
          <w:rFonts w:ascii="Calibri" w:hAnsi="Calibri"/>
          <w:sz w:val="22"/>
          <w:szCs w:val="22"/>
        </w:rPr>
        <w:t>. Vpeljan</w:t>
      </w:r>
      <w:r w:rsidR="00DA085A">
        <w:rPr>
          <w:rFonts w:ascii="Calibri" w:hAnsi="Calibri"/>
          <w:sz w:val="22"/>
          <w:szCs w:val="22"/>
        </w:rPr>
        <w:t>i</w:t>
      </w:r>
      <w:r w:rsidRPr="00412349">
        <w:rPr>
          <w:rFonts w:ascii="Calibri" w:hAnsi="Calibri"/>
          <w:sz w:val="22"/>
          <w:szCs w:val="22"/>
        </w:rPr>
        <w:t xml:space="preserve"> sistem kakovosti, kot je ISO 9001 ali podoben,</w:t>
      </w:r>
      <w:r w:rsidR="00DA085A">
        <w:rPr>
          <w:rFonts w:ascii="Calibri" w:hAnsi="Calibri"/>
          <w:sz w:val="22"/>
          <w:szCs w:val="22"/>
        </w:rPr>
        <w:t xml:space="preserve"> pogosto</w:t>
      </w:r>
      <w:r w:rsidRPr="00412349">
        <w:rPr>
          <w:rFonts w:ascii="Calibri" w:hAnsi="Calibri"/>
          <w:sz w:val="22"/>
          <w:szCs w:val="22"/>
        </w:rPr>
        <w:t xml:space="preserve"> vpliva na učinkovito organizacijo, komuni</w:t>
      </w:r>
      <w:r w:rsidR="00DA085A">
        <w:rPr>
          <w:rFonts w:ascii="Calibri" w:hAnsi="Calibri"/>
          <w:sz w:val="22"/>
          <w:szCs w:val="22"/>
        </w:rPr>
        <w:t>ciranje</w:t>
      </w:r>
      <w:r w:rsidRPr="00412349">
        <w:rPr>
          <w:rFonts w:ascii="Calibri" w:hAnsi="Calibri"/>
          <w:sz w:val="22"/>
          <w:szCs w:val="22"/>
        </w:rPr>
        <w:t>, kontrolo in druge vidike</w:t>
      </w:r>
      <w:r w:rsidR="00DA085A">
        <w:rPr>
          <w:rFonts w:ascii="Calibri" w:hAnsi="Calibri"/>
          <w:sz w:val="22"/>
          <w:szCs w:val="22"/>
        </w:rPr>
        <w:t>,</w:t>
      </w:r>
      <w:r w:rsidRPr="00412349">
        <w:rPr>
          <w:rFonts w:ascii="Calibri" w:hAnsi="Calibri"/>
          <w:sz w:val="22"/>
          <w:szCs w:val="22"/>
        </w:rPr>
        <w:t xml:space="preserve"> potrebne za učinkovito izvedbo javnega naročila.    </w:t>
      </w:r>
    </w:p>
    <w:p w14:paraId="1898965D" w14:textId="77777777" w:rsidR="00F56BD1" w:rsidRPr="00412349" w:rsidRDefault="00F56BD1" w:rsidP="00FC4E3E">
      <w:pPr>
        <w:autoSpaceDE w:val="0"/>
        <w:autoSpaceDN w:val="0"/>
        <w:adjustRightInd w:val="0"/>
        <w:spacing w:line="276" w:lineRule="auto"/>
        <w:ind w:left="357"/>
        <w:jc w:val="both"/>
        <w:rPr>
          <w:rFonts w:ascii="Calibri" w:hAnsi="Calibri"/>
          <w:sz w:val="22"/>
          <w:szCs w:val="22"/>
        </w:rPr>
      </w:pPr>
    </w:p>
    <w:p w14:paraId="30CD1EA4" w14:textId="77777777" w:rsidR="0089258A" w:rsidRPr="00412349" w:rsidRDefault="00A6296B"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Kakovost </w:t>
      </w:r>
      <w:r w:rsidR="004055D3" w:rsidRPr="00412349">
        <w:rPr>
          <w:rFonts w:ascii="Calibri" w:hAnsi="Calibri"/>
          <w:sz w:val="22"/>
          <w:szCs w:val="22"/>
        </w:rPr>
        <w:t xml:space="preserve">arhitekturnih in inženirskih storitev </w:t>
      </w:r>
      <w:r w:rsidR="00F734A9" w:rsidRPr="00412349">
        <w:rPr>
          <w:rFonts w:ascii="Calibri" w:hAnsi="Calibri"/>
          <w:sz w:val="22"/>
          <w:szCs w:val="22"/>
        </w:rPr>
        <w:t>mora biti primern</w:t>
      </w:r>
      <w:r w:rsidR="00DA085A">
        <w:rPr>
          <w:rFonts w:ascii="Calibri" w:hAnsi="Calibri"/>
          <w:sz w:val="22"/>
          <w:szCs w:val="22"/>
        </w:rPr>
        <w:t>a</w:t>
      </w:r>
      <w:r w:rsidR="00F734A9" w:rsidRPr="00412349">
        <w:rPr>
          <w:rFonts w:ascii="Calibri" w:hAnsi="Calibri"/>
          <w:sz w:val="22"/>
          <w:szCs w:val="22"/>
        </w:rPr>
        <w:t xml:space="preserve"> v primerjavi s ceno</w:t>
      </w:r>
      <w:r w:rsidR="004055D3" w:rsidRPr="00412349">
        <w:rPr>
          <w:rFonts w:ascii="Calibri" w:hAnsi="Calibri"/>
          <w:sz w:val="22"/>
          <w:szCs w:val="22"/>
        </w:rPr>
        <w:t xml:space="preserve">, </w:t>
      </w:r>
      <w:r w:rsidR="00DA085A">
        <w:rPr>
          <w:rFonts w:ascii="Calibri" w:hAnsi="Calibri"/>
          <w:sz w:val="22"/>
          <w:szCs w:val="22"/>
        </w:rPr>
        <w:t>in sicer</w:t>
      </w:r>
      <w:r w:rsidR="004055D3" w:rsidRPr="00412349">
        <w:rPr>
          <w:rFonts w:ascii="Calibri" w:hAnsi="Calibri"/>
          <w:sz w:val="22"/>
          <w:szCs w:val="22"/>
        </w:rPr>
        <w:t xml:space="preserve"> se</w:t>
      </w:r>
      <w:r w:rsidRPr="00412349">
        <w:rPr>
          <w:rFonts w:ascii="Calibri" w:hAnsi="Calibri"/>
          <w:sz w:val="22"/>
          <w:szCs w:val="22"/>
        </w:rPr>
        <w:t xml:space="preserve"> </w:t>
      </w:r>
      <w:r w:rsidR="00F56BD1" w:rsidRPr="00412349">
        <w:rPr>
          <w:rFonts w:ascii="Calibri" w:hAnsi="Calibri"/>
          <w:sz w:val="22"/>
          <w:szCs w:val="22"/>
        </w:rPr>
        <w:t xml:space="preserve">priporoča, da naročnik </w:t>
      </w:r>
      <w:r w:rsidRPr="00412349">
        <w:rPr>
          <w:rFonts w:ascii="Calibri" w:hAnsi="Calibri"/>
          <w:sz w:val="22"/>
          <w:szCs w:val="22"/>
        </w:rPr>
        <w:t xml:space="preserve">utež kakovosti </w:t>
      </w:r>
      <w:r w:rsidR="00AA4FF7" w:rsidRPr="00412349">
        <w:rPr>
          <w:rFonts w:ascii="Calibri" w:hAnsi="Calibri"/>
          <w:sz w:val="22"/>
          <w:szCs w:val="22"/>
        </w:rPr>
        <w:t>določ</w:t>
      </w:r>
      <w:r w:rsidR="00F56BD1" w:rsidRPr="00412349">
        <w:rPr>
          <w:rFonts w:ascii="Calibri" w:hAnsi="Calibri"/>
          <w:sz w:val="22"/>
          <w:szCs w:val="22"/>
        </w:rPr>
        <w:t>i</w:t>
      </w:r>
      <w:r w:rsidR="00AA4FF7" w:rsidRPr="00412349">
        <w:rPr>
          <w:rFonts w:ascii="Calibri" w:hAnsi="Calibri"/>
          <w:sz w:val="22"/>
          <w:szCs w:val="22"/>
        </w:rPr>
        <w:t xml:space="preserve"> </w:t>
      </w:r>
      <w:r w:rsidR="00F734A9" w:rsidRPr="00412349">
        <w:rPr>
          <w:rFonts w:ascii="Calibri" w:hAnsi="Calibri"/>
          <w:sz w:val="22"/>
          <w:szCs w:val="22"/>
        </w:rPr>
        <w:t xml:space="preserve">med </w:t>
      </w:r>
      <w:r w:rsidR="00803A21" w:rsidRPr="00412349">
        <w:rPr>
          <w:rFonts w:ascii="Calibri" w:hAnsi="Calibri"/>
          <w:sz w:val="22"/>
          <w:szCs w:val="22"/>
        </w:rPr>
        <w:t xml:space="preserve">40 </w:t>
      </w:r>
      <w:r w:rsidR="00F734A9" w:rsidRPr="00412349">
        <w:rPr>
          <w:rFonts w:ascii="Calibri" w:hAnsi="Calibri"/>
          <w:sz w:val="22"/>
          <w:szCs w:val="22"/>
        </w:rPr>
        <w:t xml:space="preserve">in </w:t>
      </w:r>
      <w:r w:rsidR="00803A21" w:rsidRPr="00412349">
        <w:rPr>
          <w:rFonts w:ascii="Calibri" w:hAnsi="Calibri"/>
          <w:sz w:val="22"/>
          <w:szCs w:val="22"/>
        </w:rPr>
        <w:t xml:space="preserve">60 </w:t>
      </w:r>
      <w:r w:rsidR="00DA085A">
        <w:rPr>
          <w:rFonts w:ascii="Calibri" w:hAnsi="Calibri"/>
          <w:sz w:val="22"/>
          <w:szCs w:val="22"/>
        </w:rPr>
        <w:t>odstotki</w:t>
      </w:r>
      <w:r w:rsidR="00C122DE">
        <w:rPr>
          <w:rFonts w:ascii="Calibri" w:hAnsi="Calibri"/>
          <w:sz w:val="22"/>
          <w:szCs w:val="22"/>
        </w:rPr>
        <w:t>.</w:t>
      </w:r>
      <w:r w:rsidRPr="00412349">
        <w:rPr>
          <w:rFonts w:ascii="Calibri" w:hAnsi="Calibri"/>
          <w:sz w:val="22"/>
          <w:szCs w:val="22"/>
        </w:rPr>
        <w:t xml:space="preserve"> </w:t>
      </w:r>
      <w:r w:rsidR="006748F9" w:rsidRPr="00412349">
        <w:rPr>
          <w:rFonts w:ascii="Calibri" w:hAnsi="Calibri"/>
          <w:sz w:val="22"/>
          <w:szCs w:val="22"/>
        </w:rPr>
        <w:t>V primeru zahtevnejših nalog, kjer je razpoložljivost števila ponudnikov omejena (</w:t>
      </w:r>
      <w:r w:rsidR="00DA085A">
        <w:rPr>
          <w:rFonts w:ascii="Calibri" w:hAnsi="Calibri"/>
          <w:sz w:val="22"/>
          <w:szCs w:val="22"/>
        </w:rPr>
        <w:t>majhna</w:t>
      </w:r>
      <w:r w:rsidR="006748F9" w:rsidRPr="00412349">
        <w:rPr>
          <w:rFonts w:ascii="Calibri" w:hAnsi="Calibri"/>
          <w:sz w:val="22"/>
          <w:szCs w:val="22"/>
        </w:rPr>
        <w:t xml:space="preserve">), se priporoča </w:t>
      </w:r>
      <w:r w:rsidR="00DA085A">
        <w:rPr>
          <w:rFonts w:ascii="Calibri" w:hAnsi="Calibri"/>
          <w:sz w:val="22"/>
          <w:szCs w:val="22"/>
        </w:rPr>
        <w:t>manjši</w:t>
      </w:r>
      <w:r w:rsidR="006748F9" w:rsidRPr="00412349">
        <w:rPr>
          <w:rFonts w:ascii="Calibri" w:hAnsi="Calibri"/>
          <w:sz w:val="22"/>
          <w:szCs w:val="22"/>
        </w:rPr>
        <w:t xml:space="preserve"> vpliv uteži kakovosti na izb</w:t>
      </w:r>
      <w:r w:rsidR="00DA085A">
        <w:rPr>
          <w:rFonts w:ascii="Calibri" w:hAnsi="Calibri"/>
          <w:sz w:val="22"/>
          <w:szCs w:val="22"/>
        </w:rPr>
        <w:t>iro</w:t>
      </w:r>
      <w:r w:rsidR="006748F9" w:rsidRPr="00412349">
        <w:rPr>
          <w:rFonts w:ascii="Calibri" w:hAnsi="Calibri"/>
          <w:sz w:val="22"/>
          <w:szCs w:val="22"/>
        </w:rPr>
        <w:t xml:space="preserve"> ponudnika.</w:t>
      </w:r>
    </w:p>
    <w:p w14:paraId="481D3D8A" w14:textId="77777777" w:rsidR="0089258A" w:rsidRPr="00412349" w:rsidRDefault="0089258A" w:rsidP="00FC4E3E">
      <w:pPr>
        <w:autoSpaceDE w:val="0"/>
        <w:autoSpaceDN w:val="0"/>
        <w:adjustRightInd w:val="0"/>
        <w:spacing w:line="276" w:lineRule="auto"/>
        <w:ind w:left="357"/>
        <w:jc w:val="both"/>
        <w:rPr>
          <w:rFonts w:ascii="Calibri" w:hAnsi="Calibri"/>
          <w:sz w:val="22"/>
          <w:szCs w:val="22"/>
        </w:rPr>
      </w:pPr>
    </w:p>
    <w:p w14:paraId="24CEA74F" w14:textId="77777777" w:rsidR="0089258A" w:rsidRPr="00412349" w:rsidRDefault="0089258A"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N</w:t>
      </w:r>
      <w:r w:rsidR="001838E2" w:rsidRPr="00412349">
        <w:rPr>
          <w:rFonts w:ascii="Calibri" w:hAnsi="Calibri"/>
          <w:sz w:val="22"/>
          <w:szCs w:val="22"/>
        </w:rPr>
        <w:t>aročnik mora za</w:t>
      </w:r>
      <w:r w:rsidR="00DA085A">
        <w:rPr>
          <w:rFonts w:ascii="Calibri" w:hAnsi="Calibri"/>
          <w:sz w:val="22"/>
          <w:szCs w:val="22"/>
        </w:rPr>
        <w:t>radi</w:t>
      </w:r>
      <w:r w:rsidR="001838E2" w:rsidRPr="00412349">
        <w:rPr>
          <w:rFonts w:ascii="Calibri" w:hAnsi="Calibri"/>
          <w:sz w:val="22"/>
          <w:szCs w:val="22"/>
        </w:rPr>
        <w:t xml:space="preserve"> doseganja učinka kakovostnih storitev</w:t>
      </w:r>
      <w:r w:rsidR="00DA085A">
        <w:rPr>
          <w:rFonts w:ascii="Calibri" w:hAnsi="Calibri"/>
          <w:sz w:val="22"/>
          <w:szCs w:val="22"/>
        </w:rPr>
        <w:t xml:space="preserve"> v</w:t>
      </w:r>
      <w:r w:rsidR="001838E2" w:rsidRPr="00412349">
        <w:rPr>
          <w:rFonts w:ascii="Calibri" w:hAnsi="Calibri"/>
          <w:sz w:val="22"/>
          <w:szCs w:val="22"/>
        </w:rPr>
        <w:t xml:space="preserve"> sklad</w:t>
      </w:r>
      <w:r w:rsidR="00DA085A">
        <w:rPr>
          <w:rFonts w:ascii="Calibri" w:hAnsi="Calibri"/>
          <w:sz w:val="22"/>
          <w:szCs w:val="22"/>
        </w:rPr>
        <w:t>u</w:t>
      </w:r>
      <w:r w:rsidR="001838E2" w:rsidRPr="00412349">
        <w:rPr>
          <w:rFonts w:ascii="Calibri" w:hAnsi="Calibri"/>
          <w:sz w:val="22"/>
          <w:szCs w:val="22"/>
        </w:rPr>
        <w:t xml:space="preserve"> z ZJN-3 in direktivami EU </w:t>
      </w:r>
      <w:r w:rsidR="002D7BA8" w:rsidRPr="00412349">
        <w:rPr>
          <w:rFonts w:ascii="Calibri" w:hAnsi="Calibri"/>
          <w:sz w:val="22"/>
          <w:szCs w:val="22"/>
        </w:rPr>
        <w:t>preveriti, ali je treb</w:t>
      </w:r>
      <w:r w:rsidR="00DA085A">
        <w:rPr>
          <w:rFonts w:ascii="Calibri" w:hAnsi="Calibri"/>
          <w:sz w:val="22"/>
          <w:szCs w:val="22"/>
        </w:rPr>
        <w:t>a</w:t>
      </w:r>
      <w:r w:rsidR="002D7BA8" w:rsidRPr="00412349">
        <w:rPr>
          <w:rFonts w:ascii="Calibri" w:hAnsi="Calibri"/>
          <w:sz w:val="22"/>
          <w:szCs w:val="22"/>
        </w:rPr>
        <w:t xml:space="preserve"> </w:t>
      </w:r>
      <w:r w:rsidR="001838E2" w:rsidRPr="00412349">
        <w:rPr>
          <w:rFonts w:ascii="Calibri" w:hAnsi="Calibri"/>
          <w:sz w:val="22"/>
          <w:szCs w:val="22"/>
        </w:rPr>
        <w:t>izločiti ponudbe</w:t>
      </w:r>
      <w:r w:rsidR="00DA085A">
        <w:rPr>
          <w:rFonts w:ascii="Calibri" w:hAnsi="Calibri"/>
          <w:sz w:val="22"/>
          <w:szCs w:val="22"/>
        </w:rPr>
        <w:t xml:space="preserve"> z</w:t>
      </w:r>
      <w:r w:rsidR="001838E2" w:rsidRPr="00412349">
        <w:rPr>
          <w:rFonts w:ascii="Calibri" w:hAnsi="Calibri"/>
          <w:sz w:val="22"/>
          <w:szCs w:val="22"/>
        </w:rPr>
        <w:t xml:space="preserve"> neobičajno nizk</w:t>
      </w:r>
      <w:r w:rsidR="00DA085A">
        <w:rPr>
          <w:rFonts w:ascii="Calibri" w:hAnsi="Calibri"/>
          <w:sz w:val="22"/>
          <w:szCs w:val="22"/>
        </w:rPr>
        <w:t>imi</w:t>
      </w:r>
      <w:r w:rsidR="001838E2" w:rsidRPr="00412349">
        <w:rPr>
          <w:rFonts w:ascii="Calibri" w:hAnsi="Calibri"/>
          <w:sz w:val="22"/>
          <w:szCs w:val="22"/>
        </w:rPr>
        <w:t xml:space="preserve"> cen</w:t>
      </w:r>
      <w:r w:rsidR="00DA085A">
        <w:rPr>
          <w:rFonts w:ascii="Calibri" w:hAnsi="Calibri"/>
          <w:sz w:val="22"/>
          <w:szCs w:val="22"/>
        </w:rPr>
        <w:t>ami</w:t>
      </w:r>
      <w:r w:rsidR="001838E2" w:rsidRPr="00412349">
        <w:rPr>
          <w:rFonts w:ascii="Calibri" w:hAnsi="Calibri"/>
          <w:sz w:val="22"/>
          <w:szCs w:val="22"/>
        </w:rPr>
        <w:t>.</w:t>
      </w:r>
    </w:p>
    <w:p w14:paraId="26F542D0" w14:textId="77777777" w:rsidR="000941B1" w:rsidRPr="00412349" w:rsidRDefault="000941B1" w:rsidP="00FC4E3E">
      <w:pPr>
        <w:autoSpaceDE w:val="0"/>
        <w:autoSpaceDN w:val="0"/>
        <w:adjustRightInd w:val="0"/>
        <w:spacing w:line="276" w:lineRule="auto"/>
        <w:ind w:left="357"/>
        <w:jc w:val="both"/>
        <w:rPr>
          <w:rFonts w:ascii="Calibri" w:hAnsi="Calibri"/>
          <w:sz w:val="22"/>
          <w:szCs w:val="22"/>
        </w:rPr>
      </w:pPr>
    </w:p>
    <w:p w14:paraId="2A10F97C" w14:textId="77777777" w:rsidR="00CB14EE" w:rsidRPr="00412349" w:rsidRDefault="00DA085A" w:rsidP="000546DB">
      <w:pPr>
        <w:pStyle w:val="Naslov3"/>
        <w:ind w:left="720"/>
        <w:rPr>
          <w:rFonts w:ascii="Calibri" w:hAnsi="Calibri" w:cs="Calibri"/>
          <w:b/>
          <w:i/>
          <w:color w:val="auto"/>
          <w:sz w:val="22"/>
          <w:szCs w:val="22"/>
        </w:rPr>
      </w:pPr>
      <w:bookmarkStart w:id="29" w:name="_Toc183005285"/>
      <w:r>
        <w:rPr>
          <w:rFonts w:ascii="Calibri" w:hAnsi="Calibri" w:cs="Calibri"/>
          <w:b/>
          <w:i/>
          <w:color w:val="auto"/>
          <w:sz w:val="22"/>
          <w:szCs w:val="22"/>
        </w:rPr>
        <w:lastRenderedPageBreak/>
        <w:t>4.3.2 M</w:t>
      </w:r>
      <w:r w:rsidR="00CB14EE" w:rsidRPr="00412349">
        <w:rPr>
          <w:rFonts w:ascii="Calibri" w:hAnsi="Calibri" w:cs="Calibri"/>
          <w:b/>
          <w:i/>
          <w:color w:val="auto"/>
          <w:sz w:val="22"/>
          <w:szCs w:val="22"/>
        </w:rPr>
        <w:t>eril</w:t>
      </w:r>
      <w:r>
        <w:rPr>
          <w:rFonts w:ascii="Calibri" w:hAnsi="Calibri" w:cs="Calibri"/>
          <w:b/>
          <w:i/>
          <w:color w:val="auto"/>
          <w:sz w:val="22"/>
          <w:szCs w:val="22"/>
        </w:rPr>
        <w:t>a</w:t>
      </w:r>
      <w:r w:rsidR="00CB14EE" w:rsidRPr="00412349">
        <w:rPr>
          <w:rFonts w:ascii="Calibri" w:hAnsi="Calibri" w:cs="Calibri"/>
          <w:b/>
          <w:i/>
          <w:color w:val="auto"/>
          <w:sz w:val="22"/>
          <w:szCs w:val="22"/>
        </w:rPr>
        <w:t>, primern</w:t>
      </w:r>
      <w:r>
        <w:rPr>
          <w:rFonts w:ascii="Calibri" w:hAnsi="Calibri" w:cs="Calibri"/>
          <w:b/>
          <w:i/>
          <w:color w:val="auto"/>
          <w:sz w:val="22"/>
          <w:szCs w:val="22"/>
        </w:rPr>
        <w:t>a</w:t>
      </w:r>
      <w:r w:rsidR="00CB14EE" w:rsidRPr="00412349">
        <w:rPr>
          <w:rFonts w:ascii="Calibri" w:hAnsi="Calibri" w:cs="Calibri"/>
          <w:b/>
          <w:i/>
          <w:color w:val="auto"/>
          <w:sz w:val="22"/>
          <w:szCs w:val="22"/>
        </w:rPr>
        <w:t xml:space="preserve"> za naročanje arhitekturnih in inženirskih storitev</w:t>
      </w:r>
      <w:bookmarkEnd w:id="29"/>
    </w:p>
    <w:p w14:paraId="683FCE4E" w14:textId="77777777" w:rsidR="00CB14EE" w:rsidRPr="00412349" w:rsidRDefault="00CB14EE" w:rsidP="00CB14EE">
      <w:pPr>
        <w:autoSpaceDE w:val="0"/>
        <w:autoSpaceDN w:val="0"/>
        <w:adjustRightInd w:val="0"/>
        <w:spacing w:line="276" w:lineRule="auto"/>
        <w:ind w:left="1080"/>
        <w:jc w:val="both"/>
        <w:rPr>
          <w:rFonts w:ascii="Calibri" w:hAnsi="Calibri"/>
          <w:b/>
          <w:i/>
          <w:sz w:val="22"/>
          <w:szCs w:val="22"/>
        </w:rPr>
      </w:pPr>
    </w:p>
    <w:p w14:paraId="72DA7261" w14:textId="77777777" w:rsidR="00CB14EE" w:rsidRPr="00412349" w:rsidRDefault="001838E2" w:rsidP="00BE6A98">
      <w:pPr>
        <w:autoSpaceDE w:val="0"/>
        <w:autoSpaceDN w:val="0"/>
        <w:adjustRightInd w:val="0"/>
        <w:spacing w:line="276" w:lineRule="auto"/>
        <w:jc w:val="both"/>
        <w:rPr>
          <w:rFonts w:ascii="Calibri" w:hAnsi="Calibri"/>
          <w:b/>
          <w:i/>
          <w:sz w:val="22"/>
          <w:szCs w:val="22"/>
        </w:rPr>
      </w:pPr>
      <w:r w:rsidRPr="00412349">
        <w:rPr>
          <w:rFonts w:ascii="Calibri" w:hAnsi="Calibri"/>
          <w:b/>
          <w:i/>
          <w:sz w:val="22"/>
          <w:szCs w:val="22"/>
        </w:rPr>
        <w:t xml:space="preserve">K – usposobljenost </w:t>
      </w:r>
      <w:r w:rsidR="007653DB" w:rsidRPr="00412349">
        <w:rPr>
          <w:rFonts w:ascii="Calibri" w:hAnsi="Calibri"/>
          <w:b/>
          <w:i/>
          <w:sz w:val="22"/>
          <w:szCs w:val="22"/>
        </w:rPr>
        <w:t xml:space="preserve">strokovnih </w:t>
      </w:r>
      <w:r w:rsidRPr="00412349">
        <w:rPr>
          <w:rFonts w:ascii="Calibri" w:hAnsi="Calibri"/>
          <w:b/>
          <w:i/>
          <w:sz w:val="22"/>
          <w:szCs w:val="22"/>
        </w:rPr>
        <w:t xml:space="preserve">kadrov (utež </w:t>
      </w:r>
      <w:r w:rsidR="00C122DE">
        <w:rPr>
          <w:rFonts w:ascii="Calibri" w:hAnsi="Calibri"/>
          <w:b/>
          <w:sz w:val="22"/>
          <w:szCs w:val="22"/>
        </w:rPr>
        <w:t>K=</w:t>
      </w:r>
      <w:r w:rsidR="004C0E1E" w:rsidRPr="00412349">
        <w:rPr>
          <w:rFonts w:ascii="Calibri" w:hAnsi="Calibri"/>
          <w:b/>
          <w:i/>
          <w:sz w:val="22"/>
          <w:szCs w:val="22"/>
        </w:rPr>
        <w:t xml:space="preserve"> 30</w:t>
      </w:r>
      <w:r w:rsidR="00C86458">
        <w:rPr>
          <w:rFonts w:ascii="Calibri" w:hAnsi="Calibri"/>
          <w:b/>
          <w:i/>
          <w:sz w:val="22"/>
          <w:szCs w:val="22"/>
        </w:rPr>
        <w:t>–</w:t>
      </w:r>
      <w:r w:rsidR="004C0E1E" w:rsidRPr="00412349">
        <w:rPr>
          <w:rFonts w:ascii="Calibri" w:hAnsi="Calibri"/>
          <w:b/>
          <w:i/>
          <w:sz w:val="22"/>
          <w:szCs w:val="22"/>
        </w:rPr>
        <w:t>50 točk</w:t>
      </w:r>
      <w:r w:rsidRPr="00412349">
        <w:rPr>
          <w:rFonts w:ascii="Calibri" w:hAnsi="Calibri"/>
          <w:b/>
          <w:i/>
          <w:sz w:val="22"/>
          <w:szCs w:val="22"/>
        </w:rPr>
        <w:t>)</w:t>
      </w:r>
    </w:p>
    <w:p w14:paraId="4162F098" w14:textId="77777777" w:rsidR="0089258A" w:rsidRPr="00412349" w:rsidRDefault="0089258A" w:rsidP="00FC4E3E">
      <w:pPr>
        <w:autoSpaceDE w:val="0"/>
        <w:autoSpaceDN w:val="0"/>
        <w:adjustRightInd w:val="0"/>
        <w:spacing w:line="276" w:lineRule="auto"/>
        <w:ind w:left="357"/>
        <w:jc w:val="both"/>
      </w:pPr>
    </w:p>
    <w:p w14:paraId="0BB4CCB7"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To merilo dokazuje usposobljenost nominiranega strokovnega kadra pri izvedbi podobnih javnih naročil.</w:t>
      </w:r>
    </w:p>
    <w:p w14:paraId="321E45A0"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4E61C6FE" w14:textId="77777777" w:rsidR="009C4B19" w:rsidRPr="00412349" w:rsidRDefault="009C4B19" w:rsidP="00BE6A98">
      <w:pPr>
        <w:autoSpaceDE w:val="0"/>
        <w:autoSpaceDN w:val="0"/>
        <w:adjustRightInd w:val="0"/>
        <w:spacing w:line="276" w:lineRule="auto"/>
        <w:jc w:val="both"/>
        <w:rPr>
          <w:rFonts w:ascii="Calibri" w:hAnsi="Calibri" w:cs="Arial"/>
          <w:sz w:val="22"/>
          <w:szCs w:val="22"/>
        </w:rPr>
      </w:pPr>
      <w:r w:rsidRPr="00412349">
        <w:rPr>
          <w:rFonts w:ascii="Calibri" w:hAnsi="Calibri" w:cs="Helv"/>
          <w:sz w:val="22"/>
          <w:szCs w:val="22"/>
        </w:rPr>
        <w:t>Naročnik v pogojih javnega naročila določi najmanjše število potrebnih referenc nominiranih posameznikov, ki jih d</w:t>
      </w:r>
      <w:r w:rsidR="00DE4DA7">
        <w:rPr>
          <w:rFonts w:ascii="Calibri" w:hAnsi="Calibri" w:cs="Helv"/>
          <w:sz w:val="22"/>
          <w:szCs w:val="22"/>
        </w:rPr>
        <w:t>oloči tako</w:t>
      </w:r>
      <w:r w:rsidRPr="00412349">
        <w:rPr>
          <w:rFonts w:ascii="Calibri" w:hAnsi="Calibri" w:cs="Helv"/>
          <w:sz w:val="22"/>
          <w:szCs w:val="22"/>
        </w:rPr>
        <w:t xml:space="preserve">, da so te podobne predmetu javnega naročila. Podobnost mora naročnik opredeliti </w:t>
      </w:r>
      <w:r w:rsidR="00DE4DA7">
        <w:rPr>
          <w:rFonts w:ascii="Calibri" w:hAnsi="Calibri" w:cs="Helv"/>
          <w:sz w:val="22"/>
          <w:szCs w:val="22"/>
        </w:rPr>
        <w:t>tako</w:t>
      </w:r>
      <w:r w:rsidRPr="00412349">
        <w:rPr>
          <w:rFonts w:ascii="Calibri" w:hAnsi="Calibri" w:cs="Helv"/>
          <w:sz w:val="22"/>
          <w:szCs w:val="22"/>
        </w:rPr>
        <w:t xml:space="preserve">, da </w:t>
      </w:r>
      <w:r w:rsidR="00DE4DA7">
        <w:rPr>
          <w:rFonts w:ascii="Calibri" w:hAnsi="Calibri" w:cs="Helv"/>
          <w:sz w:val="22"/>
          <w:szCs w:val="22"/>
        </w:rPr>
        <w:t>opredeli</w:t>
      </w:r>
      <w:r w:rsidRPr="00412349">
        <w:rPr>
          <w:rFonts w:ascii="Calibri" w:hAnsi="Calibri" w:cs="Helv"/>
          <w:sz w:val="22"/>
          <w:szCs w:val="22"/>
        </w:rPr>
        <w:t xml:space="preserve"> glavn</w:t>
      </w:r>
      <w:r w:rsidR="00DE4DA7">
        <w:rPr>
          <w:rFonts w:ascii="Calibri" w:hAnsi="Calibri" w:cs="Helv"/>
          <w:sz w:val="22"/>
          <w:szCs w:val="22"/>
        </w:rPr>
        <w:t>e</w:t>
      </w:r>
      <w:r w:rsidRPr="00412349">
        <w:rPr>
          <w:rFonts w:ascii="Calibri" w:hAnsi="Calibri" w:cs="Helv"/>
          <w:sz w:val="22"/>
          <w:szCs w:val="22"/>
        </w:rPr>
        <w:t xml:space="preserve"> storit</w:t>
      </w:r>
      <w:r w:rsidR="00DE4DA7">
        <w:rPr>
          <w:rFonts w:ascii="Calibri" w:hAnsi="Calibri" w:cs="Helv"/>
          <w:sz w:val="22"/>
          <w:szCs w:val="22"/>
        </w:rPr>
        <w:t>ve</w:t>
      </w:r>
      <w:r w:rsidRPr="00412349">
        <w:rPr>
          <w:rFonts w:ascii="Calibri" w:hAnsi="Calibri" w:cs="Helv"/>
          <w:sz w:val="22"/>
          <w:szCs w:val="22"/>
        </w:rPr>
        <w:t xml:space="preserve"> (n</w:t>
      </w:r>
      <w:r w:rsidR="00DE4DA7">
        <w:rPr>
          <w:rFonts w:ascii="Calibri" w:hAnsi="Calibri" w:cs="Helv"/>
          <w:sz w:val="22"/>
          <w:szCs w:val="22"/>
        </w:rPr>
        <w:t>a primer</w:t>
      </w:r>
      <w:r w:rsidRPr="00412349">
        <w:rPr>
          <w:rFonts w:ascii="Calibri" w:hAnsi="Calibri" w:cs="Helv"/>
          <w:sz w:val="22"/>
          <w:szCs w:val="22"/>
        </w:rPr>
        <w:t xml:space="preserve"> dokumentacija za pridobitev gradbenega dovoljenja in projektna dokumentacija za izvedbo), velikost in vrsto objekta ter morebitne druge lastnosti, ki so posebej pomembne </w:t>
      </w:r>
      <w:r w:rsidR="00DE4DA7">
        <w:rPr>
          <w:rFonts w:ascii="Calibri" w:hAnsi="Calibri" w:cs="Helv"/>
          <w:sz w:val="22"/>
          <w:szCs w:val="22"/>
        </w:rPr>
        <w:t>v zvezi s</w:t>
      </w:r>
      <w:r w:rsidRPr="00412349">
        <w:rPr>
          <w:rFonts w:ascii="Calibri" w:hAnsi="Calibri" w:cs="Helv"/>
          <w:sz w:val="22"/>
          <w:szCs w:val="22"/>
        </w:rPr>
        <w:t xml:space="preserve"> predmetn</w:t>
      </w:r>
      <w:r w:rsidR="00DE4DA7">
        <w:rPr>
          <w:rFonts w:ascii="Calibri" w:hAnsi="Calibri" w:cs="Helv"/>
          <w:sz w:val="22"/>
          <w:szCs w:val="22"/>
        </w:rPr>
        <w:t>im</w:t>
      </w:r>
      <w:r w:rsidRPr="00412349">
        <w:rPr>
          <w:rFonts w:ascii="Calibri" w:hAnsi="Calibri" w:cs="Helv"/>
          <w:sz w:val="22"/>
          <w:szCs w:val="22"/>
        </w:rPr>
        <w:t xml:space="preserve"> javn</w:t>
      </w:r>
      <w:r w:rsidR="00DE4DA7">
        <w:rPr>
          <w:rFonts w:ascii="Calibri" w:hAnsi="Calibri" w:cs="Helv"/>
          <w:sz w:val="22"/>
          <w:szCs w:val="22"/>
        </w:rPr>
        <w:t>im</w:t>
      </w:r>
      <w:r w:rsidRPr="00412349">
        <w:rPr>
          <w:rFonts w:ascii="Calibri" w:hAnsi="Calibri" w:cs="Helv"/>
          <w:sz w:val="22"/>
          <w:szCs w:val="22"/>
        </w:rPr>
        <w:t xml:space="preserve"> naročilo</w:t>
      </w:r>
      <w:r w:rsidR="00DE4DA7">
        <w:rPr>
          <w:rFonts w:ascii="Calibri" w:hAnsi="Calibri" w:cs="Helv"/>
          <w:sz w:val="22"/>
          <w:szCs w:val="22"/>
        </w:rPr>
        <w:t>m</w:t>
      </w:r>
      <w:r w:rsidRPr="00412349">
        <w:rPr>
          <w:rFonts w:ascii="Calibri" w:hAnsi="Calibri" w:cs="Helv"/>
          <w:sz w:val="22"/>
          <w:szCs w:val="22"/>
        </w:rPr>
        <w:t xml:space="preserve">. </w:t>
      </w:r>
      <w:r w:rsidRPr="00412349">
        <w:rPr>
          <w:rFonts w:ascii="Calibri" w:hAnsi="Calibri" w:cs="Arial"/>
          <w:sz w:val="22"/>
          <w:szCs w:val="22"/>
        </w:rPr>
        <w:t>Zahteve, ki izkazujejo primernost referenc, ne smejo presegati zahtev, ki so predvidene v predmetnem javnem naročilu</w:t>
      </w:r>
      <w:r w:rsidR="00DE4DA7">
        <w:rPr>
          <w:rFonts w:ascii="Calibri" w:hAnsi="Calibri" w:cs="Arial"/>
          <w:sz w:val="22"/>
          <w:szCs w:val="22"/>
        </w:rPr>
        <w:t>,</w:t>
      </w:r>
      <w:r w:rsidRPr="00412349">
        <w:rPr>
          <w:rFonts w:ascii="Calibri" w:hAnsi="Calibri" w:cs="Arial"/>
          <w:sz w:val="22"/>
          <w:szCs w:val="22"/>
        </w:rPr>
        <w:t xml:space="preserve"> </w:t>
      </w:r>
      <w:r w:rsidR="0083237B" w:rsidRPr="00412349">
        <w:rPr>
          <w:rFonts w:ascii="Calibri" w:hAnsi="Calibri" w:cs="Arial"/>
          <w:sz w:val="22"/>
          <w:szCs w:val="22"/>
        </w:rPr>
        <w:t>oziroma</w:t>
      </w:r>
      <w:r w:rsidRPr="00412349">
        <w:rPr>
          <w:rFonts w:ascii="Calibri" w:hAnsi="Calibri" w:cs="Arial"/>
          <w:sz w:val="22"/>
          <w:szCs w:val="22"/>
        </w:rPr>
        <w:t xml:space="preserve"> morajo zagotavljati primerno konkurenco. Tudi f</w:t>
      </w:r>
      <w:r w:rsidRPr="00412349">
        <w:rPr>
          <w:rFonts w:ascii="Calibri" w:hAnsi="Calibri" w:cs="Helv"/>
          <w:sz w:val="22"/>
          <w:szCs w:val="22"/>
        </w:rPr>
        <w:t xml:space="preserve">inančna vrednost zahtevanih referenc mora biti sorazmerna vrednosti predmetnega javnega naročila (sicer se </w:t>
      </w:r>
      <w:r w:rsidR="00DE4DA7">
        <w:rPr>
          <w:rFonts w:ascii="Calibri" w:hAnsi="Calibri" w:cs="Helv"/>
          <w:sz w:val="22"/>
          <w:szCs w:val="22"/>
        </w:rPr>
        <w:t>merilo</w:t>
      </w:r>
      <w:r w:rsidRPr="00412349">
        <w:rPr>
          <w:rFonts w:ascii="Calibri" w:hAnsi="Calibri" w:cs="Helv"/>
          <w:sz w:val="22"/>
          <w:szCs w:val="22"/>
        </w:rPr>
        <w:t xml:space="preserve"> finančne vrednosti odsvetuje zaradi vpliva trga na cene). </w:t>
      </w:r>
      <w:r w:rsidRPr="00412349">
        <w:rPr>
          <w:rFonts w:ascii="Calibri" w:hAnsi="Calibri" w:cs="Arial"/>
          <w:sz w:val="22"/>
          <w:szCs w:val="22"/>
        </w:rPr>
        <w:t>Pri d</w:t>
      </w:r>
      <w:r w:rsidR="00DE4DA7">
        <w:rPr>
          <w:rFonts w:ascii="Calibri" w:hAnsi="Calibri" w:cs="Arial"/>
          <w:sz w:val="22"/>
          <w:szCs w:val="22"/>
        </w:rPr>
        <w:t>oločitvi</w:t>
      </w:r>
      <w:r w:rsidRPr="00412349">
        <w:rPr>
          <w:rFonts w:ascii="Calibri" w:hAnsi="Calibri" w:cs="Arial"/>
          <w:sz w:val="22"/>
          <w:szCs w:val="22"/>
        </w:rPr>
        <w:t xml:space="preserve"> obdobja veljavnosti referenc je treb</w:t>
      </w:r>
      <w:r w:rsidR="00DE4DA7">
        <w:rPr>
          <w:rFonts w:ascii="Calibri" w:hAnsi="Calibri" w:cs="Arial"/>
          <w:sz w:val="22"/>
          <w:szCs w:val="22"/>
        </w:rPr>
        <w:t>a</w:t>
      </w:r>
      <w:r w:rsidRPr="00412349">
        <w:rPr>
          <w:rFonts w:ascii="Calibri" w:hAnsi="Calibri" w:cs="Arial"/>
          <w:sz w:val="22"/>
          <w:szCs w:val="22"/>
        </w:rPr>
        <w:t xml:space="preserve"> jasno opredeliti datum, ki omogoča natančen izračun obdobja, </w:t>
      </w:r>
      <w:r w:rsidR="00DE4DA7">
        <w:rPr>
          <w:rFonts w:ascii="Calibri" w:hAnsi="Calibri" w:cs="Arial"/>
          <w:sz w:val="22"/>
          <w:szCs w:val="22"/>
        </w:rPr>
        <w:t>in sicer je to</w:t>
      </w:r>
      <w:r w:rsidRPr="00412349">
        <w:rPr>
          <w:rFonts w:ascii="Calibri" w:hAnsi="Calibri" w:cs="Arial"/>
          <w:sz w:val="22"/>
          <w:szCs w:val="22"/>
        </w:rPr>
        <w:t xml:space="preserve"> lahko datum za predložitev ponudb.</w:t>
      </w:r>
    </w:p>
    <w:p w14:paraId="181BDD23" w14:textId="77777777" w:rsidR="009C4B19" w:rsidRPr="00412349" w:rsidRDefault="009C4B19" w:rsidP="009C4B19">
      <w:pPr>
        <w:autoSpaceDE w:val="0"/>
        <w:autoSpaceDN w:val="0"/>
        <w:adjustRightInd w:val="0"/>
        <w:spacing w:line="276" w:lineRule="auto"/>
        <w:ind w:left="357"/>
        <w:jc w:val="both"/>
        <w:rPr>
          <w:rFonts w:ascii="Calibri" w:hAnsi="Calibri" w:cs="Arial"/>
          <w:sz w:val="22"/>
          <w:szCs w:val="22"/>
        </w:rPr>
      </w:pPr>
    </w:p>
    <w:p w14:paraId="7FFF398A"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Dodatne reference, ki presegajo število referenc za </w:t>
      </w:r>
      <w:r w:rsidR="00DE4DA7">
        <w:rPr>
          <w:rFonts w:ascii="Calibri" w:hAnsi="Calibri" w:cs="Helv"/>
          <w:sz w:val="22"/>
          <w:szCs w:val="22"/>
        </w:rPr>
        <w:t>izpolnjevanje</w:t>
      </w:r>
      <w:r w:rsidRPr="00412349">
        <w:rPr>
          <w:rFonts w:ascii="Calibri" w:hAnsi="Calibri" w:cs="Helv"/>
          <w:sz w:val="22"/>
          <w:szCs w:val="22"/>
        </w:rPr>
        <w:t xml:space="preserve"> pogoja in ki izpolnjujejo predpisane zahteve, se točkujejo v okviru tega merila</w:t>
      </w:r>
      <w:r w:rsidR="00630D6C" w:rsidRPr="00412349">
        <w:rPr>
          <w:rFonts w:ascii="Calibri" w:hAnsi="Calibri" w:cs="Helv"/>
          <w:sz w:val="22"/>
          <w:szCs w:val="22"/>
        </w:rPr>
        <w:t>,</w:t>
      </w:r>
      <w:r w:rsidRPr="00412349">
        <w:rPr>
          <w:rFonts w:ascii="Calibri" w:hAnsi="Calibri" w:cs="Helv"/>
          <w:sz w:val="22"/>
          <w:szCs w:val="22"/>
        </w:rPr>
        <w:t xml:space="preserve"> in to za vsakega nominiranega posameznika posebej. </w:t>
      </w:r>
      <w:r w:rsidR="00DE4DA7">
        <w:rPr>
          <w:rFonts w:ascii="Calibri" w:hAnsi="Calibri" w:cs="Helv"/>
          <w:sz w:val="22"/>
          <w:szCs w:val="22"/>
        </w:rPr>
        <w:t>Pri</w:t>
      </w:r>
      <w:r w:rsidRPr="00412349">
        <w:rPr>
          <w:rFonts w:ascii="Calibri" w:hAnsi="Calibri" w:cs="Helv"/>
          <w:sz w:val="22"/>
          <w:szCs w:val="22"/>
        </w:rPr>
        <w:t xml:space="preserve"> ocenjevanj</w:t>
      </w:r>
      <w:r w:rsidR="00DE4DA7">
        <w:rPr>
          <w:rFonts w:ascii="Calibri" w:hAnsi="Calibri" w:cs="Helv"/>
          <w:sz w:val="22"/>
          <w:szCs w:val="22"/>
        </w:rPr>
        <w:t>u</w:t>
      </w:r>
      <w:r w:rsidRPr="00412349">
        <w:rPr>
          <w:rFonts w:ascii="Calibri" w:hAnsi="Calibri" w:cs="Helv"/>
          <w:sz w:val="22"/>
          <w:szCs w:val="22"/>
        </w:rPr>
        <w:t xml:space="preserve"> po tem merilu naročnik lahko določi tudi omejeno število nenominiranih posameznikov, ki izpolnjujejo enake zahteve kot nominirani posamezniki </w:t>
      </w:r>
      <w:r w:rsidR="0083237B" w:rsidRPr="00412349">
        <w:rPr>
          <w:rFonts w:ascii="Calibri" w:hAnsi="Calibri" w:cs="Helv"/>
          <w:sz w:val="22"/>
          <w:szCs w:val="22"/>
        </w:rPr>
        <w:t>oziroma</w:t>
      </w:r>
      <w:r w:rsidRPr="00412349">
        <w:rPr>
          <w:rFonts w:ascii="Calibri" w:hAnsi="Calibri" w:cs="Helv"/>
          <w:sz w:val="22"/>
          <w:szCs w:val="22"/>
        </w:rPr>
        <w:t xml:space="preserve"> </w:t>
      </w:r>
      <w:r w:rsidR="00DE4DA7">
        <w:rPr>
          <w:rFonts w:ascii="Calibri" w:hAnsi="Calibri" w:cs="Helv"/>
          <w:sz w:val="22"/>
          <w:szCs w:val="22"/>
        </w:rPr>
        <w:t xml:space="preserve">ki </w:t>
      </w:r>
      <w:r w:rsidRPr="00412349">
        <w:rPr>
          <w:rFonts w:ascii="Calibri" w:hAnsi="Calibri" w:cs="Helv"/>
          <w:sz w:val="22"/>
          <w:szCs w:val="22"/>
        </w:rPr>
        <w:t xml:space="preserve">lahko nadomestijo nominirane posameznike, v </w:t>
      </w:r>
      <w:r w:rsidR="00DE4DA7">
        <w:rPr>
          <w:rFonts w:ascii="Calibri" w:hAnsi="Calibri" w:cs="Helv"/>
          <w:sz w:val="22"/>
          <w:szCs w:val="22"/>
        </w:rPr>
        <w:t>času</w:t>
      </w:r>
      <w:r w:rsidRPr="00412349">
        <w:rPr>
          <w:rFonts w:ascii="Calibri" w:hAnsi="Calibri" w:cs="Helv"/>
          <w:sz w:val="22"/>
          <w:szCs w:val="22"/>
        </w:rPr>
        <w:t xml:space="preserve"> izvedbe javnega naročila pa pomagajo nominiranim posameznikom. </w:t>
      </w:r>
    </w:p>
    <w:p w14:paraId="7D4F5B50"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686F19C0"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Pri tem merilu je smiselno reference razlikovati glede na njihovo starost in/ali na podlagi države njihovega izvora. Tako ocenjevanje števila referenc upošteva njihovo aktualnost in </w:t>
      </w:r>
      <w:r w:rsidR="00DE4DA7">
        <w:rPr>
          <w:rFonts w:ascii="Calibri" w:hAnsi="Calibri" w:cs="Helv"/>
          <w:sz w:val="22"/>
          <w:szCs w:val="22"/>
        </w:rPr>
        <w:t>hkrati</w:t>
      </w:r>
      <w:r w:rsidRPr="00412349">
        <w:rPr>
          <w:rFonts w:ascii="Calibri" w:hAnsi="Calibri" w:cs="Helv"/>
          <w:sz w:val="22"/>
          <w:szCs w:val="22"/>
        </w:rPr>
        <w:t xml:space="preserve"> poznavanje evropske realnosti, vključno s pravnimi, tehničnimi, ekonomskimi in organizacijskimi zahtevami, ki veljajo v določeni državi članici EU.</w:t>
      </w:r>
    </w:p>
    <w:p w14:paraId="093BC72D" w14:textId="77777777" w:rsidR="009C4B19" w:rsidRPr="00412349" w:rsidDel="002E02F3" w:rsidRDefault="009C4B19" w:rsidP="009C4B19">
      <w:pPr>
        <w:autoSpaceDE w:val="0"/>
        <w:autoSpaceDN w:val="0"/>
        <w:adjustRightInd w:val="0"/>
        <w:spacing w:line="276" w:lineRule="auto"/>
        <w:ind w:left="357"/>
        <w:jc w:val="both"/>
        <w:rPr>
          <w:rFonts w:ascii="Calibri" w:hAnsi="Calibri" w:cs="Helv"/>
          <w:sz w:val="22"/>
          <w:szCs w:val="22"/>
        </w:rPr>
      </w:pPr>
    </w:p>
    <w:p w14:paraId="5554B674" w14:textId="77777777" w:rsidR="009C4B19" w:rsidRPr="00412349" w:rsidRDefault="00DE4DA7" w:rsidP="00BE6A98">
      <w:pPr>
        <w:autoSpaceDE w:val="0"/>
        <w:autoSpaceDN w:val="0"/>
        <w:adjustRightInd w:val="0"/>
        <w:spacing w:line="276" w:lineRule="auto"/>
        <w:jc w:val="both"/>
        <w:rPr>
          <w:rFonts w:ascii="Calibri" w:hAnsi="Calibri" w:cs="Helv"/>
          <w:sz w:val="22"/>
          <w:szCs w:val="22"/>
        </w:rPr>
      </w:pPr>
      <w:r>
        <w:rPr>
          <w:rFonts w:ascii="Calibri" w:hAnsi="Calibri" w:cs="Helv"/>
          <w:sz w:val="22"/>
          <w:szCs w:val="22"/>
        </w:rPr>
        <w:t>Največje</w:t>
      </w:r>
      <w:r w:rsidR="009C4B19" w:rsidRPr="00412349">
        <w:rPr>
          <w:rFonts w:ascii="Calibri" w:hAnsi="Calibri" w:cs="Helv"/>
          <w:sz w:val="22"/>
          <w:szCs w:val="22"/>
        </w:rPr>
        <w:t xml:space="preserve"> število dodatnih referenc za vsakega nominiranega posameznika po tem merilu določi naročnik in </w:t>
      </w:r>
      <w:r>
        <w:rPr>
          <w:rFonts w:ascii="Calibri" w:hAnsi="Calibri" w:cs="Helv"/>
          <w:sz w:val="22"/>
          <w:szCs w:val="22"/>
        </w:rPr>
        <w:t xml:space="preserve">je to </w:t>
      </w:r>
      <w:r w:rsidR="009C4B19" w:rsidRPr="00412349">
        <w:rPr>
          <w:rFonts w:ascii="Calibri" w:hAnsi="Calibri" w:cs="Helv"/>
          <w:sz w:val="22"/>
          <w:szCs w:val="22"/>
        </w:rPr>
        <w:t xml:space="preserve">običajno </w:t>
      </w:r>
      <w:r>
        <w:rPr>
          <w:rFonts w:ascii="Calibri" w:hAnsi="Calibri" w:cs="Helv"/>
          <w:sz w:val="22"/>
          <w:szCs w:val="22"/>
        </w:rPr>
        <w:t xml:space="preserve">od </w:t>
      </w:r>
      <w:r w:rsidR="00630D6C" w:rsidRPr="00412349">
        <w:rPr>
          <w:rFonts w:ascii="Calibri" w:hAnsi="Calibri" w:cs="Helv"/>
          <w:sz w:val="22"/>
          <w:szCs w:val="22"/>
        </w:rPr>
        <w:t xml:space="preserve">1 do 5 dodatnih </w:t>
      </w:r>
      <w:r w:rsidR="009C4B19" w:rsidRPr="00412349">
        <w:rPr>
          <w:rFonts w:ascii="Calibri" w:hAnsi="Calibri" w:cs="Helv"/>
          <w:sz w:val="22"/>
          <w:szCs w:val="22"/>
        </w:rPr>
        <w:t>referenc</w:t>
      </w:r>
      <w:r w:rsidR="00630D6C" w:rsidRPr="00412349">
        <w:rPr>
          <w:rFonts w:ascii="Calibri" w:hAnsi="Calibri" w:cs="Helv"/>
          <w:sz w:val="22"/>
          <w:szCs w:val="22"/>
        </w:rPr>
        <w:t xml:space="preserve"> glede na</w:t>
      </w:r>
      <w:r w:rsidR="009C4B19" w:rsidRPr="00412349">
        <w:rPr>
          <w:rFonts w:ascii="Calibri" w:hAnsi="Calibri" w:cs="Helv"/>
          <w:sz w:val="22"/>
          <w:szCs w:val="22"/>
        </w:rPr>
        <w:t xml:space="preserve"> </w:t>
      </w:r>
      <w:r w:rsidR="00630D6C" w:rsidRPr="00412349">
        <w:rPr>
          <w:rFonts w:ascii="Calibri" w:hAnsi="Calibri" w:cs="Helv"/>
          <w:sz w:val="22"/>
          <w:szCs w:val="22"/>
        </w:rPr>
        <w:t>zahtevane</w:t>
      </w:r>
      <w:r w:rsidR="00E55BD6" w:rsidRPr="00412349">
        <w:rPr>
          <w:rFonts w:ascii="Calibri" w:hAnsi="Calibri" w:cs="Helv"/>
          <w:sz w:val="22"/>
          <w:szCs w:val="22"/>
        </w:rPr>
        <w:t xml:space="preserve"> reference</w:t>
      </w:r>
      <w:r w:rsidR="00630D6C" w:rsidRPr="00412349">
        <w:rPr>
          <w:rFonts w:ascii="Calibri" w:hAnsi="Calibri" w:cs="Helv"/>
          <w:sz w:val="22"/>
          <w:szCs w:val="22"/>
        </w:rPr>
        <w:t xml:space="preserve"> </w:t>
      </w:r>
      <w:r w:rsidR="009C4B19" w:rsidRPr="00412349">
        <w:rPr>
          <w:rFonts w:ascii="Calibri" w:hAnsi="Calibri" w:cs="Helv"/>
          <w:sz w:val="22"/>
          <w:szCs w:val="22"/>
        </w:rPr>
        <w:t>v pogojih javnega naročila. Pri tem je treb</w:t>
      </w:r>
      <w:r>
        <w:rPr>
          <w:rFonts w:ascii="Calibri" w:hAnsi="Calibri" w:cs="Helv"/>
          <w:sz w:val="22"/>
          <w:szCs w:val="22"/>
        </w:rPr>
        <w:t>a</w:t>
      </w:r>
      <w:r w:rsidR="009C4B19" w:rsidRPr="00412349">
        <w:rPr>
          <w:rFonts w:ascii="Calibri" w:hAnsi="Calibri" w:cs="Helv"/>
          <w:sz w:val="22"/>
          <w:szCs w:val="22"/>
        </w:rPr>
        <w:t xml:space="preserve"> pojasniti, da je lahko referenca kadra določena kot merilo tudi v primerih, ko referenca kadra ni zahtevana kot pogoj.</w:t>
      </w:r>
    </w:p>
    <w:p w14:paraId="2DE86751"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47D06CD6"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Poleg referenc se pri tem merilu ocenjujejo še drugi kriteriji, ki izkazujejo celovito usposobljenost kadrov ponudnika.</w:t>
      </w:r>
    </w:p>
    <w:p w14:paraId="21EC227D" w14:textId="77777777" w:rsidR="009C4B19" w:rsidRPr="00412349" w:rsidRDefault="009C4B19" w:rsidP="00BE6A98">
      <w:pPr>
        <w:autoSpaceDE w:val="0"/>
        <w:autoSpaceDN w:val="0"/>
        <w:adjustRightInd w:val="0"/>
        <w:spacing w:line="276" w:lineRule="auto"/>
        <w:jc w:val="both"/>
        <w:rPr>
          <w:rFonts w:ascii="Calibri" w:hAnsi="Calibri" w:cs="Helv"/>
        </w:rPr>
      </w:pPr>
    </w:p>
    <w:p w14:paraId="7AF3D997" w14:textId="77777777" w:rsidR="009C4B19" w:rsidRPr="00412349" w:rsidRDefault="009C4B19" w:rsidP="00BE6A98">
      <w:pPr>
        <w:autoSpaceDE w:val="0"/>
        <w:autoSpaceDN w:val="0"/>
        <w:adjustRightInd w:val="0"/>
        <w:spacing w:line="276" w:lineRule="auto"/>
        <w:jc w:val="both"/>
        <w:rPr>
          <w:rFonts w:ascii="Calibri" w:hAnsi="Calibri"/>
          <w:sz w:val="22"/>
          <w:szCs w:val="22"/>
        </w:rPr>
      </w:pPr>
      <w:r w:rsidRPr="00412349">
        <w:rPr>
          <w:rFonts w:ascii="Calibri" w:hAnsi="Calibri"/>
          <w:sz w:val="22"/>
          <w:szCs w:val="22"/>
        </w:rPr>
        <w:t>Vsaka nominirana oseba se lahko oceni glede na naslednje kriterije:</w:t>
      </w:r>
    </w:p>
    <w:p w14:paraId="77EF814B" w14:textId="57CE811D" w:rsidR="009C4B19" w:rsidRPr="00412349" w:rsidRDefault="009C4B19" w:rsidP="009C4B19">
      <w:pPr>
        <w:pStyle w:val="Odstavekseznama"/>
        <w:numPr>
          <w:ilvl w:val="0"/>
          <w:numId w:val="12"/>
        </w:numPr>
        <w:autoSpaceDE w:val="0"/>
        <w:autoSpaceDN w:val="0"/>
        <w:adjustRightInd w:val="0"/>
        <w:spacing w:line="276" w:lineRule="auto"/>
        <w:jc w:val="both"/>
        <w:rPr>
          <w:rFonts w:ascii="Calibri" w:hAnsi="Calibri"/>
          <w:sz w:val="22"/>
          <w:szCs w:val="22"/>
        </w:rPr>
      </w:pPr>
      <w:r w:rsidRPr="00412349">
        <w:rPr>
          <w:rFonts w:ascii="Calibri" w:hAnsi="Calibri"/>
          <w:sz w:val="22"/>
          <w:szCs w:val="22"/>
        </w:rPr>
        <w:t>Reference podobnih projektov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 max</m:t>
            </m:r>
          </m:sub>
        </m:sSub>
        <m:r>
          <w:rPr>
            <w:rFonts w:ascii="Cambria Math" w:hAnsi="Cambria Math"/>
            <w:sz w:val="22"/>
            <w:szCs w:val="22"/>
          </w:rPr>
          <m:t xml:space="preserve">= </m:t>
        </m:r>
      </m:oMath>
      <w:r w:rsidRPr="00412349">
        <w:rPr>
          <w:rFonts w:ascii="Calibri" w:hAnsi="Calibri"/>
          <w:sz w:val="22"/>
          <w:szCs w:val="22"/>
        </w:rPr>
        <w:t>20</w:t>
      </w:r>
      <w:r w:rsidR="00DE4DA7">
        <w:rPr>
          <w:rFonts w:ascii="Calibri" w:hAnsi="Calibri"/>
          <w:sz w:val="22"/>
          <w:szCs w:val="22"/>
        </w:rPr>
        <w:t>–</w:t>
      </w:r>
      <w:r w:rsidRPr="00412349">
        <w:rPr>
          <w:rFonts w:ascii="Calibri" w:hAnsi="Calibri"/>
          <w:sz w:val="22"/>
          <w:szCs w:val="22"/>
        </w:rPr>
        <w:t>30 točk). Za vsakega izmed nominiranih kadrov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k</m:t>
            </m:r>
          </m:sub>
        </m:sSub>
      </m:oMath>
      <w:r w:rsidRPr="00412349">
        <w:rPr>
          <w:rFonts w:ascii="Calibri" w:hAnsi="Calibri"/>
          <w:sz w:val="22"/>
          <w:szCs w:val="22"/>
        </w:rPr>
        <w:t>) naročnik opredeli vsebino in</w:t>
      </w:r>
      <w:r w:rsidR="00DE4DA7">
        <w:rPr>
          <w:rFonts w:ascii="Calibri" w:hAnsi="Calibri"/>
          <w:sz w:val="22"/>
          <w:szCs w:val="22"/>
        </w:rPr>
        <w:t xml:space="preserve"> najvišje</w:t>
      </w:r>
      <w:r w:rsidRPr="00412349">
        <w:rPr>
          <w:rFonts w:ascii="Calibri" w:hAnsi="Calibri"/>
          <w:sz w:val="22"/>
          <w:szCs w:val="22"/>
        </w:rPr>
        <w:t xml:space="preserve"> število dodatnih referenc nad zahtevanimi in vsaki dodeli </w:t>
      </w:r>
      <w:r w:rsidR="00DE4DA7">
        <w:rPr>
          <w:rFonts w:ascii="Calibri" w:hAnsi="Calibri"/>
          <w:sz w:val="22"/>
          <w:szCs w:val="22"/>
        </w:rPr>
        <w:t>največ</w:t>
      </w:r>
      <w:r w:rsidRPr="00412349">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ref max</m:t>
            </m:r>
          </m:sub>
        </m:sSub>
        <m:r>
          <w:rPr>
            <w:rFonts w:ascii="Cambria Math" w:hAnsi="Cambria Math"/>
            <w:sz w:val="22"/>
            <w:szCs w:val="22"/>
          </w:rPr>
          <m:t xml:space="preserve">= </m:t>
        </m:r>
      </m:oMath>
      <w:r w:rsidRPr="00412349">
        <w:rPr>
          <w:rFonts w:ascii="Calibri" w:hAnsi="Calibri"/>
          <w:sz w:val="22"/>
          <w:szCs w:val="22"/>
        </w:rPr>
        <w:t>n</w:t>
      </w:r>
      <w:r w:rsidR="00DE4DA7">
        <w:rPr>
          <w:rFonts w:ascii="Calibri" w:hAnsi="Calibri"/>
          <w:sz w:val="22"/>
          <w:szCs w:val="22"/>
        </w:rPr>
        <w:t>a primer</w:t>
      </w:r>
      <w:r w:rsidRPr="00412349">
        <w:rPr>
          <w:rFonts w:ascii="Calibri" w:hAnsi="Calibri"/>
          <w:sz w:val="22"/>
          <w:szCs w:val="22"/>
        </w:rPr>
        <w:t xml:space="preserve"> 5 točk. Velja, da je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 max</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ref</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ref max</m:t>
            </m:r>
          </m:sub>
        </m:sSub>
      </m:oMath>
      <w:r w:rsidRPr="00412349">
        <w:rPr>
          <w:rFonts w:ascii="Calibri" w:hAnsi="Calibri"/>
          <w:sz w:val="22"/>
          <w:szCs w:val="22"/>
        </w:rPr>
        <w:t xml:space="preserve">. Reference se ocenjujejo </w:t>
      </w:r>
      <w:r w:rsidR="00DE4DA7">
        <w:rPr>
          <w:rFonts w:ascii="Calibri" w:hAnsi="Calibri"/>
          <w:sz w:val="22"/>
          <w:szCs w:val="22"/>
        </w:rPr>
        <w:t>tako</w:t>
      </w:r>
      <w:r w:rsidRPr="00412349">
        <w:rPr>
          <w:rFonts w:ascii="Calibri" w:hAnsi="Calibri"/>
          <w:sz w:val="22"/>
          <w:szCs w:val="22"/>
        </w:rPr>
        <w:t xml:space="preserve">, da se </w:t>
      </w:r>
      <w:r w:rsidR="00DE4DA7">
        <w:rPr>
          <w:rFonts w:ascii="Calibri" w:hAnsi="Calibri"/>
          <w:sz w:val="22"/>
          <w:szCs w:val="22"/>
        </w:rPr>
        <w:t>najvišje</w:t>
      </w:r>
      <w:r w:rsidRPr="00412349">
        <w:rPr>
          <w:rFonts w:ascii="Calibri" w:hAnsi="Calibri"/>
          <w:sz w:val="22"/>
          <w:szCs w:val="22"/>
        </w:rPr>
        <w:t xml:space="preserve"> število točk pri vsaki referenci vsakega posameznika pomnoži s faktorji, </w:t>
      </w:r>
      <w:r w:rsidR="00DE4DA7">
        <w:rPr>
          <w:rFonts w:ascii="Calibri" w:hAnsi="Calibri"/>
          <w:sz w:val="22"/>
          <w:szCs w:val="22"/>
        </w:rPr>
        <w:t>navedenimi</w:t>
      </w:r>
      <w:r w:rsidRPr="00412349">
        <w:rPr>
          <w:rFonts w:ascii="Calibri" w:hAnsi="Calibri"/>
          <w:sz w:val="22"/>
          <w:szCs w:val="22"/>
        </w:rPr>
        <w:t xml:space="preserve"> v nadaljevanju, rezultati pa se seštejejo:</w:t>
      </w:r>
    </w:p>
    <w:p w14:paraId="3A401BCC" w14:textId="77777777" w:rsidR="009C4B19" w:rsidRPr="00412349" w:rsidRDefault="00DE4DA7" w:rsidP="009C4B19">
      <w:pPr>
        <w:pStyle w:val="Odstavekseznama"/>
        <w:numPr>
          <w:ilvl w:val="2"/>
          <w:numId w:val="11"/>
        </w:numPr>
        <w:spacing w:after="160" w:line="276" w:lineRule="auto"/>
        <w:contextualSpacing/>
        <w:jc w:val="both"/>
        <w:rPr>
          <w:rFonts w:ascii="Calibri" w:hAnsi="Calibri"/>
          <w:sz w:val="22"/>
          <w:szCs w:val="22"/>
        </w:rPr>
      </w:pPr>
      <w:r>
        <w:rPr>
          <w:rFonts w:ascii="Calibri" w:hAnsi="Calibri"/>
          <w:sz w:val="22"/>
          <w:szCs w:val="22"/>
        </w:rPr>
        <w:t>F</w:t>
      </w:r>
      <w:r w:rsidR="009C4B19" w:rsidRPr="00412349">
        <w:rPr>
          <w:rFonts w:ascii="Calibri" w:hAnsi="Calibri"/>
          <w:sz w:val="22"/>
          <w:szCs w:val="22"/>
        </w:rPr>
        <w:t>aktor za starost referenc:</w:t>
      </w:r>
    </w:p>
    <w:p w14:paraId="48773D32"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lastRenderedPageBreak/>
        <w:t>1,0, če je bilo neko naročilo izvedeno do</w:t>
      </w:r>
      <w:r w:rsidR="00DE4DA7">
        <w:rPr>
          <w:rFonts w:ascii="Calibri" w:hAnsi="Calibri" w:cs="Helv"/>
          <w:sz w:val="22"/>
          <w:szCs w:val="22"/>
        </w:rPr>
        <w:t xml:space="preserve"> pred</w:t>
      </w:r>
      <w:r w:rsidRPr="00412349">
        <w:rPr>
          <w:rFonts w:ascii="Calibri" w:hAnsi="Calibri" w:cs="Helv"/>
          <w:sz w:val="22"/>
          <w:szCs w:val="22"/>
        </w:rPr>
        <w:t xml:space="preserve"> </w:t>
      </w:r>
      <w:r w:rsidR="00DE4DA7">
        <w:rPr>
          <w:rFonts w:ascii="Calibri" w:hAnsi="Calibri" w:cs="Helv"/>
          <w:sz w:val="22"/>
          <w:szCs w:val="22"/>
        </w:rPr>
        <w:t>tremi</w:t>
      </w:r>
      <w:r w:rsidRPr="00412349">
        <w:rPr>
          <w:rFonts w:ascii="Calibri" w:hAnsi="Calibri" w:cs="Helv"/>
          <w:sz w:val="22"/>
          <w:szCs w:val="22"/>
        </w:rPr>
        <w:t xml:space="preserve"> let</w:t>
      </w:r>
      <w:r w:rsidR="00DE4DA7">
        <w:rPr>
          <w:rFonts w:ascii="Calibri" w:hAnsi="Calibri" w:cs="Helv"/>
          <w:sz w:val="22"/>
          <w:szCs w:val="22"/>
        </w:rPr>
        <w:t>i</w:t>
      </w:r>
      <w:r w:rsidRPr="00412349">
        <w:rPr>
          <w:rFonts w:ascii="Calibri" w:hAnsi="Calibri" w:cs="Helv"/>
          <w:sz w:val="22"/>
          <w:szCs w:val="22"/>
        </w:rPr>
        <w:t>;</w:t>
      </w:r>
    </w:p>
    <w:p w14:paraId="21738A12"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0,75, če je bilo neko naročilo izvedeno </w:t>
      </w:r>
      <w:r w:rsidR="00DE4DA7">
        <w:rPr>
          <w:rFonts w:ascii="Calibri" w:hAnsi="Calibri" w:cs="Helv"/>
          <w:sz w:val="22"/>
          <w:szCs w:val="22"/>
        </w:rPr>
        <w:t>pred</w:t>
      </w:r>
      <w:r w:rsidRPr="00412349">
        <w:rPr>
          <w:rFonts w:ascii="Calibri" w:hAnsi="Calibri" w:cs="Helv"/>
          <w:sz w:val="22"/>
          <w:szCs w:val="22"/>
        </w:rPr>
        <w:t xml:space="preserve"> </w:t>
      </w:r>
      <w:r w:rsidR="00DE4DA7">
        <w:rPr>
          <w:rFonts w:ascii="Calibri" w:hAnsi="Calibri" w:cs="Helv"/>
          <w:sz w:val="22"/>
          <w:szCs w:val="22"/>
        </w:rPr>
        <w:t>tremi</w:t>
      </w:r>
      <w:r w:rsidRPr="00412349">
        <w:rPr>
          <w:rFonts w:ascii="Calibri" w:hAnsi="Calibri" w:cs="Helv"/>
          <w:sz w:val="22"/>
          <w:szCs w:val="22"/>
        </w:rPr>
        <w:t xml:space="preserve"> do </w:t>
      </w:r>
      <w:r w:rsidR="00DE4DA7">
        <w:rPr>
          <w:rFonts w:ascii="Calibri" w:hAnsi="Calibri" w:cs="Helv"/>
          <w:sz w:val="22"/>
          <w:szCs w:val="22"/>
        </w:rPr>
        <w:t>petimi</w:t>
      </w:r>
      <w:r w:rsidRPr="00412349">
        <w:rPr>
          <w:rFonts w:ascii="Calibri" w:hAnsi="Calibri" w:cs="Helv"/>
          <w:sz w:val="22"/>
          <w:szCs w:val="22"/>
        </w:rPr>
        <w:t xml:space="preserve"> let</w:t>
      </w:r>
      <w:r w:rsidR="00DE4DA7">
        <w:rPr>
          <w:rFonts w:ascii="Calibri" w:hAnsi="Calibri" w:cs="Helv"/>
          <w:sz w:val="22"/>
          <w:szCs w:val="22"/>
        </w:rPr>
        <w:t>i</w:t>
      </w:r>
      <w:r w:rsidRPr="00412349">
        <w:rPr>
          <w:rFonts w:ascii="Calibri" w:hAnsi="Calibri" w:cs="Helv"/>
          <w:sz w:val="22"/>
          <w:szCs w:val="22"/>
        </w:rPr>
        <w:t>;</w:t>
      </w:r>
    </w:p>
    <w:p w14:paraId="6884A562"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0,5, če je bilo neko naročilo izvedeno </w:t>
      </w:r>
      <w:r w:rsidR="00DE4DA7">
        <w:rPr>
          <w:rFonts w:ascii="Calibri" w:hAnsi="Calibri" w:cs="Helv"/>
          <w:sz w:val="22"/>
          <w:szCs w:val="22"/>
        </w:rPr>
        <w:t>pred</w:t>
      </w:r>
      <w:r w:rsidRPr="00412349">
        <w:rPr>
          <w:rFonts w:ascii="Calibri" w:hAnsi="Calibri" w:cs="Helv"/>
          <w:sz w:val="22"/>
          <w:szCs w:val="22"/>
        </w:rPr>
        <w:t xml:space="preserve"> </w:t>
      </w:r>
      <w:r w:rsidR="00DE4DA7">
        <w:rPr>
          <w:rFonts w:ascii="Calibri" w:hAnsi="Calibri" w:cs="Helv"/>
          <w:sz w:val="22"/>
          <w:szCs w:val="22"/>
        </w:rPr>
        <w:t>petimi</w:t>
      </w:r>
      <w:r w:rsidRPr="00412349">
        <w:rPr>
          <w:rFonts w:ascii="Calibri" w:hAnsi="Calibri" w:cs="Helv"/>
          <w:sz w:val="22"/>
          <w:szCs w:val="22"/>
        </w:rPr>
        <w:t xml:space="preserve"> do </w:t>
      </w:r>
      <w:r w:rsidR="00DE4DA7">
        <w:rPr>
          <w:rFonts w:ascii="Calibri" w:hAnsi="Calibri" w:cs="Helv"/>
          <w:sz w:val="22"/>
          <w:szCs w:val="22"/>
        </w:rPr>
        <w:t>desetimi</w:t>
      </w:r>
      <w:r w:rsidRPr="00412349">
        <w:rPr>
          <w:rFonts w:ascii="Calibri" w:hAnsi="Calibri" w:cs="Helv"/>
          <w:sz w:val="22"/>
          <w:szCs w:val="22"/>
        </w:rPr>
        <w:t xml:space="preserve"> let</w:t>
      </w:r>
      <w:r w:rsidR="00DE4DA7">
        <w:rPr>
          <w:rFonts w:ascii="Calibri" w:hAnsi="Calibri" w:cs="Helv"/>
          <w:sz w:val="22"/>
          <w:szCs w:val="22"/>
        </w:rPr>
        <w:t>i.</w:t>
      </w:r>
    </w:p>
    <w:p w14:paraId="43C9A06E" w14:textId="77777777" w:rsidR="009C4B19" w:rsidRPr="00412349" w:rsidRDefault="00DE4DA7" w:rsidP="009C4B19">
      <w:pPr>
        <w:pStyle w:val="Odstavekseznama"/>
        <w:numPr>
          <w:ilvl w:val="2"/>
          <w:numId w:val="11"/>
        </w:numPr>
        <w:spacing w:after="160" w:line="276" w:lineRule="auto"/>
        <w:contextualSpacing/>
        <w:jc w:val="both"/>
        <w:rPr>
          <w:rFonts w:ascii="Calibri" w:hAnsi="Calibri"/>
          <w:sz w:val="22"/>
          <w:szCs w:val="22"/>
        </w:rPr>
      </w:pPr>
      <w:r>
        <w:rPr>
          <w:rFonts w:ascii="Calibri" w:hAnsi="Calibri"/>
          <w:sz w:val="22"/>
          <w:szCs w:val="22"/>
        </w:rPr>
        <w:t>F</w:t>
      </w:r>
      <w:r w:rsidR="009C4B19" w:rsidRPr="00412349">
        <w:rPr>
          <w:rFonts w:ascii="Calibri" w:hAnsi="Calibri"/>
          <w:sz w:val="22"/>
          <w:szCs w:val="22"/>
        </w:rPr>
        <w:t xml:space="preserve">aktor za poznavanje lokalnih </w:t>
      </w:r>
      <w:r>
        <w:rPr>
          <w:rFonts w:ascii="Calibri" w:hAnsi="Calibri"/>
          <w:sz w:val="22"/>
          <w:szCs w:val="22"/>
        </w:rPr>
        <w:t>posebnosti</w:t>
      </w:r>
      <w:r w:rsidR="009C4B19" w:rsidRPr="00412349">
        <w:rPr>
          <w:rFonts w:ascii="Calibri" w:hAnsi="Calibri"/>
          <w:sz w:val="22"/>
          <w:szCs w:val="22"/>
        </w:rPr>
        <w:t>, ki znaša:</w:t>
      </w:r>
    </w:p>
    <w:p w14:paraId="291C7128"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1,0, če je bilo neko naročilo izvedeno v državi EU, v kateri je objavljeno </w:t>
      </w:r>
      <w:r w:rsidR="00DE4DA7">
        <w:rPr>
          <w:rFonts w:ascii="Calibri" w:hAnsi="Calibri" w:cs="Helv"/>
          <w:sz w:val="22"/>
          <w:szCs w:val="22"/>
        </w:rPr>
        <w:t>predmetno</w:t>
      </w:r>
      <w:r w:rsidRPr="00412349">
        <w:rPr>
          <w:rFonts w:ascii="Calibri" w:hAnsi="Calibri" w:cs="Helv"/>
          <w:sz w:val="22"/>
          <w:szCs w:val="22"/>
        </w:rPr>
        <w:t xml:space="preserve"> javno naročilo;</w:t>
      </w:r>
    </w:p>
    <w:p w14:paraId="432DD32A"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0,75, če je bilo neko naročilo izvedeno v drugi državi članici EU ali tretji državi, ki je podpisnica </w:t>
      </w:r>
      <w:r w:rsidR="00DE4DA7">
        <w:rPr>
          <w:rFonts w:ascii="Calibri" w:hAnsi="Calibri" w:cs="Helv"/>
          <w:sz w:val="22"/>
          <w:szCs w:val="22"/>
        </w:rPr>
        <w:t>s</w:t>
      </w:r>
      <w:r w:rsidRPr="00412349">
        <w:rPr>
          <w:rFonts w:ascii="Calibri" w:hAnsi="Calibri" w:cs="Helv"/>
          <w:sz w:val="22"/>
          <w:szCs w:val="22"/>
        </w:rPr>
        <w:t>porazuma STO o javnih naročilih (GPA);</w:t>
      </w:r>
    </w:p>
    <w:p w14:paraId="500ABE9C" w14:textId="77777777" w:rsidR="009C4B19" w:rsidRPr="00412349" w:rsidRDefault="009C4B19" w:rsidP="009C4B19">
      <w:pPr>
        <w:pStyle w:val="Odstavekseznama"/>
        <w:numPr>
          <w:ilvl w:val="3"/>
          <w:numId w:val="11"/>
        </w:num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0,5, če je bilo neko naročilo izvedeno v državi, ki ne spada med države iz točk (1) in (2).</w:t>
      </w:r>
    </w:p>
    <w:p w14:paraId="473F4408" w14:textId="77777777" w:rsidR="009C4B19" w:rsidRPr="00412349" w:rsidRDefault="009C4B19" w:rsidP="009C4B19">
      <w:pPr>
        <w:pStyle w:val="Odstavekseznama"/>
        <w:numPr>
          <w:ilvl w:val="2"/>
          <w:numId w:val="11"/>
        </w:numPr>
        <w:spacing w:after="160" w:line="276" w:lineRule="auto"/>
        <w:contextualSpacing/>
        <w:jc w:val="both"/>
        <w:rPr>
          <w:rFonts w:ascii="Calibri" w:hAnsi="Calibri"/>
          <w:sz w:val="22"/>
          <w:szCs w:val="22"/>
        </w:rPr>
      </w:pPr>
      <w:r w:rsidRPr="00412349">
        <w:rPr>
          <w:rFonts w:ascii="Calibri" w:hAnsi="Calibri"/>
          <w:sz w:val="22"/>
          <w:szCs w:val="22"/>
        </w:rPr>
        <w:t>Faktor za vlogo nominiranca:</w:t>
      </w:r>
    </w:p>
    <w:p w14:paraId="6121CD2F"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 xml:space="preserve">1,0 za odgovornega vodjo projekta (pred </w:t>
      </w:r>
      <w:r w:rsidR="00DE4DA7">
        <w:rPr>
          <w:rFonts w:ascii="Calibri" w:hAnsi="Calibri"/>
          <w:sz w:val="22"/>
          <w:szCs w:val="22"/>
        </w:rPr>
        <w:t>za</w:t>
      </w:r>
      <w:r w:rsidR="00B8148D" w:rsidRPr="00412349">
        <w:rPr>
          <w:rFonts w:ascii="Calibri" w:hAnsi="Calibri"/>
          <w:sz w:val="22"/>
          <w:szCs w:val="22"/>
        </w:rPr>
        <w:t xml:space="preserve">četkom uporabe </w:t>
      </w:r>
      <w:r w:rsidRPr="00412349">
        <w:rPr>
          <w:rFonts w:ascii="Calibri" w:hAnsi="Calibri"/>
          <w:sz w:val="22"/>
          <w:szCs w:val="22"/>
        </w:rPr>
        <w:t xml:space="preserve">GZ </w:t>
      </w:r>
      <w:r w:rsidR="00DE4DA7">
        <w:rPr>
          <w:rFonts w:ascii="Calibri" w:hAnsi="Calibri"/>
          <w:sz w:val="22"/>
          <w:szCs w:val="22"/>
        </w:rPr>
        <w:t>od</w:t>
      </w:r>
      <w:r w:rsidRPr="00412349">
        <w:rPr>
          <w:rFonts w:ascii="Calibri" w:hAnsi="Calibri"/>
          <w:sz w:val="22"/>
          <w:szCs w:val="22"/>
        </w:rPr>
        <w:t xml:space="preserve">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vodjo projekta (po </w:t>
      </w:r>
      <w:r w:rsidR="00DE4DA7">
        <w:rPr>
          <w:rFonts w:ascii="Calibri" w:hAnsi="Calibri"/>
          <w:sz w:val="22"/>
          <w:szCs w:val="22"/>
        </w:rPr>
        <w:t>za</w:t>
      </w:r>
      <w:r w:rsidR="00B8148D" w:rsidRPr="00412349">
        <w:rPr>
          <w:rFonts w:ascii="Calibri" w:hAnsi="Calibri"/>
          <w:sz w:val="22"/>
          <w:szCs w:val="22"/>
        </w:rPr>
        <w:t xml:space="preserve">četku uporabe </w:t>
      </w:r>
      <w:r w:rsidRPr="00412349">
        <w:rPr>
          <w:rFonts w:ascii="Calibri" w:hAnsi="Calibri"/>
          <w:sz w:val="22"/>
          <w:szCs w:val="22"/>
        </w:rPr>
        <w:t>GZ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vodjo projektiranja (po </w:t>
      </w:r>
      <w:r w:rsidR="00DE4DA7">
        <w:rPr>
          <w:rFonts w:ascii="Calibri" w:hAnsi="Calibri"/>
          <w:sz w:val="22"/>
          <w:szCs w:val="22"/>
        </w:rPr>
        <w:t>za</w:t>
      </w:r>
      <w:r w:rsidR="00B8148D" w:rsidRPr="00412349">
        <w:rPr>
          <w:rFonts w:ascii="Calibri" w:hAnsi="Calibri"/>
          <w:sz w:val="22"/>
          <w:szCs w:val="22"/>
        </w:rPr>
        <w:t xml:space="preserve">četku uporabe </w:t>
      </w:r>
      <w:r w:rsidRPr="00412349">
        <w:rPr>
          <w:rFonts w:ascii="Calibri" w:hAnsi="Calibri"/>
          <w:sz w:val="22"/>
          <w:szCs w:val="22"/>
        </w:rPr>
        <w:t>GZ-1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2022) (</w:t>
      </w:r>
      <w:r w:rsidR="00B8148D" w:rsidRPr="00412349">
        <w:rPr>
          <w:rFonts w:ascii="Calibri" w:hAnsi="Calibri"/>
          <w:sz w:val="22"/>
          <w:szCs w:val="22"/>
        </w:rPr>
        <w:t xml:space="preserve">smiselno enako za </w:t>
      </w:r>
      <w:r w:rsidRPr="00412349">
        <w:rPr>
          <w:rFonts w:ascii="Calibri" w:hAnsi="Calibri"/>
          <w:sz w:val="22"/>
          <w:szCs w:val="22"/>
        </w:rPr>
        <w:t xml:space="preserve">odgovornega nadzornika </w:t>
      </w:r>
      <w:r w:rsidR="00B8148D" w:rsidRPr="00412349">
        <w:rPr>
          <w:rFonts w:ascii="Calibri" w:hAnsi="Calibri"/>
          <w:sz w:val="22"/>
          <w:szCs w:val="22"/>
        </w:rPr>
        <w:t xml:space="preserve">pred </w:t>
      </w:r>
      <w:r w:rsidR="00DE4DA7">
        <w:rPr>
          <w:rFonts w:ascii="Calibri" w:hAnsi="Calibri"/>
          <w:sz w:val="22"/>
          <w:szCs w:val="22"/>
        </w:rPr>
        <w:t>za</w:t>
      </w:r>
      <w:r w:rsidR="00B8148D" w:rsidRPr="00412349">
        <w:rPr>
          <w:rFonts w:ascii="Calibri" w:hAnsi="Calibri"/>
          <w:sz w:val="22"/>
          <w:szCs w:val="22"/>
        </w:rPr>
        <w:t>četkom uporabe GZ 1.</w:t>
      </w:r>
      <w:r w:rsidR="00DE4DA7">
        <w:rPr>
          <w:rFonts w:ascii="Calibri" w:hAnsi="Calibri"/>
          <w:sz w:val="22"/>
          <w:szCs w:val="22"/>
        </w:rPr>
        <w:t xml:space="preserve"> </w:t>
      </w:r>
      <w:r w:rsidR="00B8148D" w:rsidRPr="00412349">
        <w:rPr>
          <w:rFonts w:ascii="Calibri" w:hAnsi="Calibri"/>
          <w:sz w:val="22"/>
          <w:szCs w:val="22"/>
        </w:rPr>
        <w:t>6.</w:t>
      </w:r>
      <w:r w:rsidR="00DE4DA7">
        <w:rPr>
          <w:rFonts w:ascii="Calibri" w:hAnsi="Calibri"/>
          <w:sz w:val="22"/>
          <w:szCs w:val="22"/>
        </w:rPr>
        <w:t xml:space="preserve"> </w:t>
      </w:r>
      <w:r w:rsidR="00B8148D"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vodjo nadzora</w:t>
      </w:r>
      <w:r w:rsidR="00B8148D" w:rsidRPr="00412349">
        <w:rPr>
          <w:rFonts w:ascii="Calibri" w:hAnsi="Calibri"/>
          <w:sz w:val="22"/>
          <w:szCs w:val="22"/>
        </w:rPr>
        <w:t xml:space="preserve"> po </w:t>
      </w:r>
      <w:r w:rsidR="00DE4DA7">
        <w:rPr>
          <w:rFonts w:ascii="Calibri" w:hAnsi="Calibri"/>
          <w:sz w:val="22"/>
          <w:szCs w:val="22"/>
        </w:rPr>
        <w:t>za</w:t>
      </w:r>
      <w:r w:rsidR="00B8148D" w:rsidRPr="00412349">
        <w:rPr>
          <w:rFonts w:ascii="Calibri" w:hAnsi="Calibri"/>
          <w:sz w:val="22"/>
          <w:szCs w:val="22"/>
        </w:rPr>
        <w:t>četku uporabe GZ 1.</w:t>
      </w:r>
      <w:r w:rsidR="00DE4DA7">
        <w:rPr>
          <w:rFonts w:ascii="Calibri" w:hAnsi="Calibri"/>
          <w:sz w:val="22"/>
          <w:szCs w:val="22"/>
        </w:rPr>
        <w:t xml:space="preserve"> </w:t>
      </w:r>
      <w:r w:rsidR="00B8148D" w:rsidRPr="00412349">
        <w:rPr>
          <w:rFonts w:ascii="Calibri" w:hAnsi="Calibri"/>
          <w:sz w:val="22"/>
          <w:szCs w:val="22"/>
        </w:rPr>
        <w:t>6.</w:t>
      </w:r>
      <w:r w:rsidR="00DE4DA7">
        <w:rPr>
          <w:rFonts w:ascii="Calibri" w:hAnsi="Calibri"/>
          <w:sz w:val="22"/>
          <w:szCs w:val="22"/>
        </w:rPr>
        <w:t xml:space="preserve"> </w:t>
      </w:r>
      <w:r w:rsidR="00B8148D" w:rsidRPr="00412349">
        <w:rPr>
          <w:rFonts w:ascii="Calibri" w:hAnsi="Calibri"/>
          <w:sz w:val="22"/>
          <w:szCs w:val="22"/>
        </w:rPr>
        <w:t>2018 in GZ-1 1.</w:t>
      </w:r>
      <w:r w:rsidR="00DE4DA7">
        <w:rPr>
          <w:rFonts w:ascii="Calibri" w:hAnsi="Calibri"/>
          <w:sz w:val="22"/>
          <w:szCs w:val="22"/>
        </w:rPr>
        <w:t xml:space="preserve"> </w:t>
      </w:r>
      <w:r w:rsidR="00B8148D" w:rsidRPr="00412349">
        <w:rPr>
          <w:rFonts w:ascii="Calibri" w:hAnsi="Calibri"/>
          <w:sz w:val="22"/>
          <w:szCs w:val="22"/>
        </w:rPr>
        <w:t>6.</w:t>
      </w:r>
      <w:r w:rsidR="00DE4DA7">
        <w:rPr>
          <w:rFonts w:ascii="Calibri" w:hAnsi="Calibri"/>
          <w:sz w:val="22"/>
          <w:szCs w:val="22"/>
        </w:rPr>
        <w:t xml:space="preserve"> </w:t>
      </w:r>
      <w:r w:rsidR="00B8148D" w:rsidRPr="00412349">
        <w:rPr>
          <w:rFonts w:ascii="Calibri" w:hAnsi="Calibri"/>
          <w:sz w:val="22"/>
          <w:szCs w:val="22"/>
        </w:rPr>
        <w:t>2022</w:t>
      </w:r>
      <w:r w:rsidRPr="00412349">
        <w:rPr>
          <w:rFonts w:ascii="Calibri" w:hAnsi="Calibri"/>
          <w:sz w:val="22"/>
          <w:szCs w:val="22"/>
        </w:rPr>
        <w:t>)</w:t>
      </w:r>
      <w:r w:rsidR="00DE4DA7">
        <w:rPr>
          <w:rFonts w:ascii="Calibri" w:hAnsi="Calibri"/>
          <w:sz w:val="22"/>
          <w:szCs w:val="22"/>
        </w:rPr>
        <w:t>;</w:t>
      </w:r>
    </w:p>
    <w:p w14:paraId="68C95B97"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0,5 za odgovornega projektanta (pred uveljavitvijo GZ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vodjo načrta (po uveljavitvi GZ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GZ-1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2022) (</w:t>
      </w:r>
      <w:r w:rsidR="00B8148D" w:rsidRPr="00412349">
        <w:rPr>
          <w:rFonts w:ascii="Calibri" w:hAnsi="Calibri"/>
          <w:sz w:val="22"/>
          <w:szCs w:val="22"/>
        </w:rPr>
        <w:t xml:space="preserve">smiselno enako za </w:t>
      </w:r>
      <w:r w:rsidRPr="00412349">
        <w:rPr>
          <w:rFonts w:ascii="Calibri" w:hAnsi="Calibri"/>
          <w:sz w:val="22"/>
          <w:szCs w:val="22"/>
        </w:rPr>
        <w:t xml:space="preserve">odgovornega nadzornika posameznih del </w:t>
      </w:r>
      <w:r w:rsidR="0083237B" w:rsidRPr="00412349">
        <w:rPr>
          <w:rFonts w:ascii="Calibri" w:hAnsi="Calibri"/>
          <w:sz w:val="22"/>
          <w:szCs w:val="22"/>
        </w:rPr>
        <w:t>oziroma</w:t>
      </w:r>
      <w:r w:rsidRPr="00412349">
        <w:rPr>
          <w:rFonts w:ascii="Calibri" w:hAnsi="Calibri"/>
          <w:sz w:val="22"/>
          <w:szCs w:val="22"/>
        </w:rPr>
        <w:t xml:space="preserve"> nadzornika del)</w:t>
      </w:r>
      <w:r w:rsidR="00DE4DA7">
        <w:rPr>
          <w:rFonts w:ascii="Calibri" w:hAnsi="Calibri"/>
          <w:sz w:val="22"/>
          <w:szCs w:val="22"/>
        </w:rPr>
        <w:t>;</w:t>
      </w:r>
    </w:p>
    <w:p w14:paraId="0FCB8FB1"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0,25 za pomočnika odgovornega projektanta (pred uveljavitvijo GZ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pomočnika vodje načrta (po uveljavitvi GZ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 xml:space="preserve">2018 </w:t>
      </w:r>
      <w:r w:rsidR="0083237B" w:rsidRPr="00412349">
        <w:rPr>
          <w:rFonts w:ascii="Calibri" w:hAnsi="Calibri"/>
          <w:sz w:val="22"/>
          <w:szCs w:val="22"/>
        </w:rPr>
        <w:t>oziroma</w:t>
      </w:r>
      <w:r w:rsidRPr="00412349">
        <w:rPr>
          <w:rFonts w:ascii="Calibri" w:hAnsi="Calibri"/>
          <w:sz w:val="22"/>
          <w:szCs w:val="22"/>
        </w:rPr>
        <w:t xml:space="preserve"> GZ-1 1.</w:t>
      </w:r>
      <w:r w:rsidR="00DE4DA7">
        <w:rPr>
          <w:rFonts w:ascii="Calibri" w:hAnsi="Calibri"/>
          <w:sz w:val="22"/>
          <w:szCs w:val="22"/>
        </w:rPr>
        <w:t xml:space="preserve"> </w:t>
      </w:r>
      <w:r w:rsidRPr="00412349">
        <w:rPr>
          <w:rFonts w:ascii="Calibri" w:hAnsi="Calibri"/>
          <w:sz w:val="22"/>
          <w:szCs w:val="22"/>
        </w:rPr>
        <w:t>6.</w:t>
      </w:r>
      <w:r w:rsidR="00DE4DA7">
        <w:rPr>
          <w:rFonts w:ascii="Calibri" w:hAnsi="Calibri"/>
          <w:sz w:val="22"/>
          <w:szCs w:val="22"/>
        </w:rPr>
        <w:t xml:space="preserve"> </w:t>
      </w:r>
      <w:r w:rsidRPr="00412349">
        <w:rPr>
          <w:rFonts w:ascii="Calibri" w:hAnsi="Calibri"/>
          <w:sz w:val="22"/>
          <w:szCs w:val="22"/>
        </w:rPr>
        <w:t>2022) (</w:t>
      </w:r>
      <w:r w:rsidR="00B8148D" w:rsidRPr="00412349">
        <w:rPr>
          <w:rFonts w:ascii="Calibri" w:hAnsi="Calibri"/>
          <w:sz w:val="22"/>
          <w:szCs w:val="22"/>
        </w:rPr>
        <w:t xml:space="preserve">smiselno enako za </w:t>
      </w:r>
      <w:r w:rsidRPr="00412349">
        <w:rPr>
          <w:rFonts w:ascii="Calibri" w:hAnsi="Calibri"/>
          <w:sz w:val="22"/>
          <w:szCs w:val="22"/>
        </w:rPr>
        <w:t xml:space="preserve">odgovornega nadzornika posameznih del </w:t>
      </w:r>
      <w:r w:rsidR="0083237B" w:rsidRPr="00412349">
        <w:rPr>
          <w:rFonts w:ascii="Calibri" w:hAnsi="Calibri"/>
          <w:sz w:val="22"/>
          <w:szCs w:val="22"/>
        </w:rPr>
        <w:t>oziroma</w:t>
      </w:r>
      <w:r w:rsidRPr="00412349">
        <w:rPr>
          <w:rFonts w:ascii="Calibri" w:hAnsi="Calibri"/>
          <w:sz w:val="22"/>
          <w:szCs w:val="22"/>
        </w:rPr>
        <w:t xml:space="preserve"> nadzornika del)</w:t>
      </w:r>
      <w:r w:rsidR="00DE4DA7">
        <w:rPr>
          <w:rFonts w:ascii="Calibri" w:hAnsi="Calibri"/>
          <w:sz w:val="22"/>
          <w:szCs w:val="22"/>
        </w:rPr>
        <w:t>.</w:t>
      </w:r>
    </w:p>
    <w:p w14:paraId="0F5438FE" w14:textId="159D02DD" w:rsidR="009C4B19" w:rsidRPr="00412349" w:rsidRDefault="009C4B19" w:rsidP="009C4B19">
      <w:pPr>
        <w:pStyle w:val="Odstavekseznama"/>
        <w:numPr>
          <w:ilvl w:val="0"/>
          <w:numId w:val="11"/>
        </w:numPr>
        <w:spacing w:line="276" w:lineRule="auto"/>
        <w:ind w:left="0" w:firstLine="357"/>
        <w:contextualSpacing/>
        <w:jc w:val="both"/>
        <w:rPr>
          <w:rFonts w:ascii="Calibri" w:hAnsi="Calibri"/>
          <w:sz w:val="22"/>
          <w:szCs w:val="22"/>
        </w:rPr>
      </w:pPr>
      <w:r w:rsidRPr="00412349">
        <w:rPr>
          <w:rFonts w:ascii="Calibri" w:hAnsi="Calibri"/>
          <w:sz w:val="22"/>
          <w:szCs w:val="22"/>
        </w:rPr>
        <w:t>Izkušnje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 max</m:t>
            </m:r>
          </m:sub>
        </m:sSub>
        <m:r>
          <w:rPr>
            <w:rFonts w:ascii="Cambria Math" w:hAnsi="Cambria Math"/>
            <w:sz w:val="22"/>
            <w:szCs w:val="22"/>
          </w:rPr>
          <m:t>=</m:t>
        </m:r>
      </m:oMath>
      <w:r w:rsidRPr="00412349">
        <w:rPr>
          <w:rFonts w:ascii="Calibri" w:hAnsi="Calibri"/>
          <w:sz w:val="22"/>
          <w:szCs w:val="22"/>
        </w:rPr>
        <w:t xml:space="preserve"> 0</w:t>
      </w:r>
      <w:r w:rsidR="00DE4DA7">
        <w:rPr>
          <w:rFonts w:ascii="Calibri" w:hAnsi="Calibri"/>
          <w:sz w:val="22"/>
          <w:szCs w:val="22"/>
        </w:rPr>
        <w:t>–</w:t>
      </w:r>
      <w:r w:rsidRPr="00412349">
        <w:rPr>
          <w:rFonts w:ascii="Calibri" w:hAnsi="Calibri"/>
          <w:sz w:val="22"/>
          <w:szCs w:val="22"/>
        </w:rPr>
        <w:t xml:space="preserve">5 točk) – delovne izkušnje kadrov </w:t>
      </w:r>
    </w:p>
    <w:p w14:paraId="2D1B2AE3"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1 točka, če ima</w:t>
      </w:r>
      <w:r w:rsidR="000F275D">
        <w:rPr>
          <w:rFonts w:ascii="Calibri" w:hAnsi="Calibri"/>
          <w:sz w:val="22"/>
          <w:szCs w:val="22"/>
        </w:rPr>
        <w:t xml:space="preserve"> posameznik</w:t>
      </w:r>
      <w:r w:rsidRPr="00412349">
        <w:rPr>
          <w:rFonts w:ascii="Calibri" w:hAnsi="Calibri"/>
          <w:sz w:val="22"/>
          <w:szCs w:val="22"/>
        </w:rPr>
        <w:t xml:space="preserve"> </w:t>
      </w:r>
      <w:r w:rsidR="00DE4DA7">
        <w:rPr>
          <w:rFonts w:ascii="Calibri" w:hAnsi="Calibri"/>
          <w:sz w:val="22"/>
          <w:szCs w:val="22"/>
        </w:rPr>
        <w:t>od</w:t>
      </w:r>
      <w:r w:rsidRPr="00412349">
        <w:rPr>
          <w:rFonts w:ascii="Calibri" w:hAnsi="Calibri"/>
          <w:sz w:val="22"/>
          <w:szCs w:val="22"/>
        </w:rPr>
        <w:t xml:space="preserve"> 5 </w:t>
      </w:r>
      <w:r w:rsidR="00DE4DA7">
        <w:rPr>
          <w:rFonts w:ascii="Calibri" w:hAnsi="Calibri"/>
          <w:sz w:val="22"/>
          <w:szCs w:val="22"/>
        </w:rPr>
        <w:t>do</w:t>
      </w:r>
      <w:r w:rsidRPr="00412349">
        <w:rPr>
          <w:rFonts w:ascii="Calibri" w:hAnsi="Calibri"/>
          <w:sz w:val="22"/>
          <w:szCs w:val="22"/>
        </w:rPr>
        <w:t xml:space="preserve"> 10 let delovnih izkušenj</w:t>
      </w:r>
    </w:p>
    <w:p w14:paraId="06490C4D"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3 točk</w:t>
      </w:r>
      <w:r w:rsidR="00630D6C" w:rsidRPr="00412349">
        <w:rPr>
          <w:rFonts w:ascii="Calibri" w:hAnsi="Calibri"/>
          <w:sz w:val="22"/>
          <w:szCs w:val="22"/>
        </w:rPr>
        <w:t>e</w:t>
      </w:r>
      <w:r w:rsidRPr="00412349">
        <w:rPr>
          <w:rFonts w:ascii="Calibri" w:hAnsi="Calibri"/>
          <w:sz w:val="22"/>
          <w:szCs w:val="22"/>
        </w:rPr>
        <w:t>, če ima</w:t>
      </w:r>
      <w:r w:rsidR="000F275D">
        <w:rPr>
          <w:rFonts w:ascii="Calibri" w:hAnsi="Calibri"/>
          <w:sz w:val="22"/>
          <w:szCs w:val="22"/>
        </w:rPr>
        <w:t xml:space="preserve"> posameznik</w:t>
      </w:r>
      <w:r w:rsidRPr="00412349">
        <w:rPr>
          <w:rFonts w:ascii="Calibri" w:hAnsi="Calibri"/>
          <w:sz w:val="22"/>
          <w:szCs w:val="22"/>
        </w:rPr>
        <w:t xml:space="preserve"> več kot 10 let delovnih izkušenj </w:t>
      </w:r>
    </w:p>
    <w:p w14:paraId="3B69A48A" w14:textId="77777777" w:rsidR="009C4B19" w:rsidRPr="00412349" w:rsidRDefault="009C4B19" w:rsidP="009C4B19">
      <w:pPr>
        <w:pStyle w:val="Odstavekseznama"/>
        <w:numPr>
          <w:ilvl w:val="3"/>
          <w:numId w:val="11"/>
        </w:numPr>
        <w:spacing w:after="160" w:line="276" w:lineRule="auto"/>
        <w:contextualSpacing/>
        <w:jc w:val="both"/>
        <w:rPr>
          <w:rFonts w:ascii="Calibri" w:hAnsi="Calibri"/>
          <w:sz w:val="22"/>
          <w:szCs w:val="22"/>
        </w:rPr>
      </w:pPr>
      <w:r w:rsidRPr="00412349">
        <w:rPr>
          <w:rFonts w:ascii="Calibri" w:hAnsi="Calibri"/>
          <w:sz w:val="22"/>
          <w:szCs w:val="22"/>
        </w:rPr>
        <w:t>5 točk, če ima</w:t>
      </w:r>
      <w:r w:rsidR="000F275D">
        <w:rPr>
          <w:rFonts w:ascii="Calibri" w:hAnsi="Calibri"/>
          <w:sz w:val="22"/>
          <w:szCs w:val="22"/>
        </w:rPr>
        <w:t xml:space="preserve"> posameznik</w:t>
      </w:r>
      <w:r w:rsidRPr="00412349">
        <w:rPr>
          <w:rFonts w:ascii="Calibri" w:hAnsi="Calibri"/>
          <w:sz w:val="22"/>
          <w:szCs w:val="22"/>
        </w:rPr>
        <w:t xml:space="preserve"> več kot 15 let delovnih izkušenj </w:t>
      </w:r>
    </w:p>
    <w:p w14:paraId="5EDA0F4F" w14:textId="034DECB2" w:rsidR="009C4B19" w:rsidRPr="00412349" w:rsidRDefault="009C4B19" w:rsidP="009C4B19">
      <w:pPr>
        <w:pStyle w:val="Odstavekseznama"/>
        <w:numPr>
          <w:ilvl w:val="0"/>
          <w:numId w:val="11"/>
        </w:numPr>
        <w:spacing w:line="276" w:lineRule="auto"/>
        <w:ind w:left="709" w:hanging="352"/>
        <w:contextualSpacing/>
        <w:jc w:val="both"/>
        <w:rPr>
          <w:rFonts w:ascii="Calibri" w:hAnsi="Calibri"/>
          <w:sz w:val="22"/>
          <w:szCs w:val="22"/>
        </w:rPr>
      </w:pPr>
      <w:r w:rsidRPr="00412349">
        <w:rPr>
          <w:rFonts w:ascii="Calibri" w:hAnsi="Calibri"/>
          <w:sz w:val="22"/>
          <w:szCs w:val="22"/>
        </w:rPr>
        <w:t>Znanje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 max</m:t>
            </m:r>
          </m:sub>
        </m:sSub>
        <m:r>
          <w:rPr>
            <w:rFonts w:ascii="Cambria Math" w:hAnsi="Cambria Math"/>
            <w:sz w:val="22"/>
            <w:szCs w:val="22"/>
          </w:rPr>
          <m:t>=</m:t>
        </m:r>
      </m:oMath>
      <w:r w:rsidRPr="00412349">
        <w:rPr>
          <w:rFonts w:ascii="Calibri" w:hAnsi="Calibri"/>
          <w:sz w:val="22"/>
          <w:szCs w:val="22"/>
        </w:rPr>
        <w:t xml:space="preserve"> 0</w:t>
      </w:r>
      <w:r w:rsidR="00DE4DA7">
        <w:rPr>
          <w:rFonts w:ascii="Calibri" w:hAnsi="Calibri"/>
          <w:sz w:val="22"/>
          <w:szCs w:val="22"/>
        </w:rPr>
        <w:t>–</w:t>
      </w:r>
      <w:r w:rsidRPr="00412349">
        <w:rPr>
          <w:rFonts w:ascii="Calibri" w:hAnsi="Calibri"/>
          <w:sz w:val="22"/>
          <w:szCs w:val="22"/>
        </w:rPr>
        <w:t xml:space="preserve">5 točk) – stopnja ustrezne izobrazbe, ki presega minimalne zahteve. </w:t>
      </w:r>
    </w:p>
    <w:p w14:paraId="6E8A26FC" w14:textId="3773C410" w:rsidR="009C4B19" w:rsidRPr="00412349" w:rsidRDefault="009C4B19" w:rsidP="009C4B19">
      <w:pPr>
        <w:pStyle w:val="Odstavekseznama"/>
        <w:numPr>
          <w:ilvl w:val="1"/>
          <w:numId w:val="13"/>
        </w:numPr>
        <w:spacing w:after="160" w:line="276" w:lineRule="auto"/>
        <w:contextualSpacing/>
        <w:jc w:val="both"/>
        <w:rPr>
          <w:rFonts w:ascii="Calibri" w:hAnsi="Calibri"/>
          <w:sz w:val="22"/>
          <w:szCs w:val="22"/>
        </w:rPr>
      </w:pPr>
      <w:r w:rsidRPr="00412349">
        <w:rPr>
          <w:rFonts w:ascii="Calibri" w:hAnsi="Calibri"/>
          <w:sz w:val="22"/>
          <w:szCs w:val="22"/>
        </w:rPr>
        <w:t>Usposabljanja (</w:t>
      </w:r>
      <m:oMath>
        <m:sSub>
          <m:sSubPr>
            <m:ctrlPr>
              <w:rPr>
                <w:rFonts w:ascii="Cambria Math" w:hAnsi="Cambria Math"/>
                <w:sz w:val="22"/>
                <w:szCs w:val="22"/>
              </w:rPr>
            </m:ctrlPr>
          </m:sSubPr>
          <m:e>
            <m:r>
              <w:rPr>
                <w:rFonts w:ascii="Cambria Math" w:hAnsi="Cambria Math"/>
                <w:sz w:val="22"/>
                <w:szCs w:val="22"/>
              </w:rPr>
              <m:t>K</m:t>
            </m:r>
          </m:e>
          <m:sub>
            <m:r>
              <w:rPr>
                <w:rFonts w:ascii="Cambria Math" w:hAnsi="Cambria Math"/>
                <w:sz w:val="22"/>
                <w:szCs w:val="22"/>
              </w:rPr>
              <m:t>u</m:t>
            </m:r>
            <m:r>
              <m:rPr>
                <m:sty m:val="p"/>
              </m:rPr>
              <w:rPr>
                <w:rFonts w:ascii="Cambria Math" w:hAnsi="Cambria Math"/>
                <w:sz w:val="22"/>
                <w:szCs w:val="22"/>
              </w:rPr>
              <m:t xml:space="preserve"> </m:t>
            </m:r>
            <m:r>
              <w:rPr>
                <w:rFonts w:ascii="Cambria Math" w:hAnsi="Cambria Math"/>
                <w:sz w:val="22"/>
                <w:szCs w:val="22"/>
              </w:rPr>
              <m:t>max</m:t>
            </m:r>
          </m:sub>
        </m:sSub>
        <m:r>
          <m:rPr>
            <m:sty m:val="p"/>
          </m:rPr>
          <w:rPr>
            <w:rFonts w:ascii="Cambria Math" w:hAnsi="Cambria Math"/>
            <w:sz w:val="22"/>
            <w:szCs w:val="22"/>
          </w:rPr>
          <m:t>=</m:t>
        </m:r>
      </m:oMath>
      <w:r w:rsidRPr="00412349">
        <w:rPr>
          <w:rFonts w:ascii="Calibri" w:hAnsi="Calibri"/>
          <w:sz w:val="22"/>
          <w:szCs w:val="22"/>
        </w:rPr>
        <w:t xml:space="preserve"> 0</w:t>
      </w:r>
      <w:r w:rsidR="00DE4DA7">
        <w:rPr>
          <w:rFonts w:ascii="Calibri" w:hAnsi="Calibri"/>
          <w:sz w:val="22"/>
          <w:szCs w:val="22"/>
        </w:rPr>
        <w:t>–</w:t>
      </w:r>
      <w:r w:rsidRPr="00412349">
        <w:rPr>
          <w:rFonts w:ascii="Calibri" w:hAnsi="Calibri"/>
          <w:sz w:val="22"/>
          <w:szCs w:val="22"/>
        </w:rPr>
        <w:t>5 točk) s področja, ki je povezano s predmetom naročila. Usposobljenost nominirane osebe se ocenjuje na podlagi:</w:t>
      </w:r>
    </w:p>
    <w:p w14:paraId="450670DB" w14:textId="77777777" w:rsidR="009C4B19" w:rsidRPr="00412349" w:rsidRDefault="009C4B19" w:rsidP="009C4B19">
      <w:pPr>
        <w:pStyle w:val="Odstavekseznama"/>
        <w:numPr>
          <w:ilvl w:val="2"/>
          <w:numId w:val="13"/>
        </w:numPr>
        <w:spacing w:after="160" w:line="276" w:lineRule="auto"/>
        <w:contextualSpacing/>
        <w:jc w:val="both"/>
        <w:rPr>
          <w:rFonts w:ascii="Calibri" w:hAnsi="Calibri"/>
          <w:sz w:val="22"/>
          <w:szCs w:val="22"/>
        </w:rPr>
      </w:pPr>
      <w:r w:rsidRPr="00412349">
        <w:rPr>
          <w:rFonts w:ascii="Calibri" w:hAnsi="Calibri"/>
          <w:sz w:val="22"/>
          <w:szCs w:val="22"/>
        </w:rPr>
        <w:t>predloženih certifikatov, ki izkazujejo znanj</w:t>
      </w:r>
      <w:r w:rsidR="000F275D">
        <w:rPr>
          <w:rFonts w:ascii="Calibri" w:hAnsi="Calibri"/>
          <w:sz w:val="22"/>
          <w:szCs w:val="22"/>
        </w:rPr>
        <w:t>e</w:t>
      </w:r>
      <w:r w:rsidRPr="00412349">
        <w:rPr>
          <w:rFonts w:ascii="Calibri" w:hAnsi="Calibri"/>
          <w:sz w:val="22"/>
          <w:szCs w:val="22"/>
        </w:rPr>
        <w:t xml:space="preserve"> na podlagi opravljenih izpitov</w:t>
      </w:r>
      <w:r w:rsidR="000F275D">
        <w:rPr>
          <w:rFonts w:ascii="Calibri" w:hAnsi="Calibri"/>
          <w:sz w:val="22"/>
          <w:szCs w:val="22"/>
        </w:rPr>
        <w:t>,</w:t>
      </w:r>
      <w:r w:rsidRPr="00412349">
        <w:rPr>
          <w:rFonts w:ascii="Calibri" w:hAnsi="Calibri"/>
          <w:sz w:val="22"/>
          <w:szCs w:val="22"/>
        </w:rPr>
        <w:t xml:space="preserve"> in</w:t>
      </w:r>
    </w:p>
    <w:p w14:paraId="23245D33" w14:textId="77777777" w:rsidR="009C4B19" w:rsidRPr="00412349" w:rsidRDefault="009C4B19" w:rsidP="009C4B19">
      <w:pPr>
        <w:pStyle w:val="Odstavekseznama"/>
        <w:numPr>
          <w:ilvl w:val="2"/>
          <w:numId w:val="13"/>
        </w:numPr>
        <w:spacing w:after="160" w:line="276" w:lineRule="auto"/>
        <w:contextualSpacing/>
        <w:jc w:val="both"/>
        <w:rPr>
          <w:rFonts w:ascii="Calibri" w:hAnsi="Calibri"/>
          <w:sz w:val="22"/>
          <w:szCs w:val="22"/>
        </w:rPr>
      </w:pPr>
      <w:r w:rsidRPr="00412349">
        <w:rPr>
          <w:rFonts w:ascii="Calibri" w:hAnsi="Calibri"/>
          <w:sz w:val="22"/>
          <w:szCs w:val="22"/>
        </w:rPr>
        <w:t>potrdil o udeležbi na izobraževanjih, delavnicah, šolah i</w:t>
      </w:r>
      <w:r w:rsidR="000F275D">
        <w:rPr>
          <w:rFonts w:ascii="Calibri" w:hAnsi="Calibri"/>
          <w:sz w:val="22"/>
          <w:szCs w:val="22"/>
        </w:rPr>
        <w:t>n podobno</w:t>
      </w:r>
      <w:r w:rsidRPr="00412349">
        <w:rPr>
          <w:rFonts w:ascii="Calibri" w:hAnsi="Calibri"/>
          <w:sz w:val="22"/>
          <w:szCs w:val="22"/>
        </w:rPr>
        <w:t xml:space="preserve"> brez opravljenega izpita,</w:t>
      </w:r>
    </w:p>
    <w:p w14:paraId="4518269F" w14:textId="77777777" w:rsidR="009C4B19" w:rsidRPr="00412349" w:rsidRDefault="009C4B19" w:rsidP="009C4B19">
      <w:pPr>
        <w:pStyle w:val="Odstavekseznama"/>
        <w:spacing w:after="160" w:line="276" w:lineRule="auto"/>
        <w:ind w:left="709"/>
        <w:contextualSpacing/>
        <w:jc w:val="both"/>
        <w:rPr>
          <w:rFonts w:ascii="Calibri" w:hAnsi="Calibri"/>
          <w:sz w:val="22"/>
          <w:szCs w:val="22"/>
        </w:rPr>
      </w:pPr>
      <w:r w:rsidRPr="00412349">
        <w:rPr>
          <w:rFonts w:ascii="Calibri" w:hAnsi="Calibri"/>
          <w:sz w:val="22"/>
          <w:szCs w:val="22"/>
        </w:rPr>
        <w:t xml:space="preserve">oboje s področja, ki je </w:t>
      </w:r>
      <w:r w:rsidR="000F275D">
        <w:rPr>
          <w:rFonts w:ascii="Calibri" w:hAnsi="Calibri"/>
          <w:sz w:val="22"/>
          <w:szCs w:val="22"/>
        </w:rPr>
        <w:t>ustrezno</w:t>
      </w:r>
      <w:r w:rsidRPr="00412349">
        <w:rPr>
          <w:rFonts w:ascii="Calibri" w:hAnsi="Calibri"/>
          <w:sz w:val="22"/>
          <w:szCs w:val="22"/>
        </w:rPr>
        <w:t xml:space="preserve"> za predmet naročila in ga je naročnik navedel v razpisni dokumentaciji. Priporoča se, da se certifikati vrednotijo </w:t>
      </w:r>
      <w:r w:rsidR="000F275D">
        <w:rPr>
          <w:rFonts w:ascii="Calibri" w:hAnsi="Calibri"/>
          <w:sz w:val="22"/>
          <w:szCs w:val="22"/>
        </w:rPr>
        <w:t xml:space="preserve">od </w:t>
      </w:r>
      <w:r w:rsidRPr="00412349">
        <w:rPr>
          <w:rFonts w:ascii="Calibri" w:hAnsi="Calibri"/>
          <w:sz w:val="22"/>
          <w:szCs w:val="22"/>
        </w:rPr>
        <w:t>3</w:t>
      </w:r>
      <w:r w:rsidR="000F275D">
        <w:rPr>
          <w:rFonts w:ascii="Calibri" w:hAnsi="Calibri"/>
          <w:sz w:val="22"/>
          <w:szCs w:val="22"/>
        </w:rPr>
        <w:t>-</w:t>
      </w:r>
      <w:r w:rsidRPr="00412349">
        <w:rPr>
          <w:rFonts w:ascii="Calibri" w:hAnsi="Calibri"/>
          <w:sz w:val="22"/>
          <w:szCs w:val="22"/>
        </w:rPr>
        <w:t xml:space="preserve"> do 5</w:t>
      </w:r>
      <w:r w:rsidR="000F275D">
        <w:rPr>
          <w:rFonts w:ascii="Calibri" w:hAnsi="Calibri"/>
          <w:sz w:val="22"/>
          <w:szCs w:val="22"/>
        </w:rPr>
        <w:t>-</w:t>
      </w:r>
      <w:r w:rsidRPr="00412349">
        <w:rPr>
          <w:rFonts w:ascii="Calibri" w:hAnsi="Calibri"/>
          <w:sz w:val="22"/>
          <w:szCs w:val="22"/>
        </w:rPr>
        <w:t>krat več kot potrdila.</w:t>
      </w:r>
    </w:p>
    <w:p w14:paraId="4A8E8B56" w14:textId="69A68AD2" w:rsidR="009C4B19" w:rsidRPr="00412349" w:rsidRDefault="009C4B19" w:rsidP="009C4B19">
      <w:pPr>
        <w:pStyle w:val="Odstavekseznama"/>
        <w:numPr>
          <w:ilvl w:val="1"/>
          <w:numId w:val="13"/>
        </w:numPr>
        <w:spacing w:after="160" w:line="276" w:lineRule="auto"/>
        <w:contextualSpacing/>
        <w:jc w:val="both"/>
        <w:rPr>
          <w:rFonts w:ascii="Calibri" w:hAnsi="Calibri"/>
          <w:sz w:val="22"/>
          <w:szCs w:val="22"/>
        </w:rPr>
      </w:pPr>
      <w:r w:rsidRPr="00412349">
        <w:rPr>
          <w:rFonts w:ascii="Calibri" w:hAnsi="Calibri"/>
          <w:sz w:val="22"/>
          <w:szCs w:val="22"/>
        </w:rPr>
        <w:t>Nagrade in priznanja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 max</m:t>
            </m:r>
          </m:sub>
        </m:sSub>
        <m:r>
          <w:rPr>
            <w:rFonts w:ascii="Cambria Math" w:hAnsi="Cambria Math"/>
            <w:sz w:val="22"/>
            <w:szCs w:val="22"/>
          </w:rPr>
          <m:t>=</m:t>
        </m:r>
      </m:oMath>
      <w:r w:rsidRPr="00412349">
        <w:rPr>
          <w:rFonts w:ascii="Calibri" w:hAnsi="Calibri"/>
          <w:sz w:val="22"/>
          <w:szCs w:val="22"/>
        </w:rPr>
        <w:t xml:space="preserve"> 0</w:t>
      </w:r>
      <w:r w:rsidR="000F275D">
        <w:rPr>
          <w:rFonts w:ascii="Calibri" w:hAnsi="Calibri"/>
          <w:sz w:val="22"/>
          <w:szCs w:val="22"/>
        </w:rPr>
        <w:t>–</w:t>
      </w:r>
      <w:r w:rsidRPr="00412349">
        <w:rPr>
          <w:rFonts w:ascii="Calibri" w:hAnsi="Calibri"/>
          <w:sz w:val="22"/>
          <w:szCs w:val="22"/>
        </w:rPr>
        <w:t xml:space="preserve">5 točk) – dosežene nagrade s področja, ki je povezano s predmetom naročila, ki jih podeljuje </w:t>
      </w:r>
      <w:r w:rsidR="000F275D">
        <w:rPr>
          <w:rFonts w:ascii="Calibri" w:hAnsi="Calibri"/>
          <w:sz w:val="22"/>
          <w:szCs w:val="22"/>
        </w:rPr>
        <w:t xml:space="preserve">regionalna ali državna </w:t>
      </w:r>
      <w:r w:rsidRPr="00412349">
        <w:rPr>
          <w:rFonts w:ascii="Calibri" w:hAnsi="Calibri"/>
          <w:sz w:val="22"/>
          <w:szCs w:val="22"/>
        </w:rPr>
        <w:t>organizacija</w:t>
      </w:r>
      <w:r w:rsidR="00CC4F3F" w:rsidRPr="00412349">
        <w:rPr>
          <w:rFonts w:ascii="Calibri" w:hAnsi="Calibri"/>
          <w:sz w:val="22"/>
          <w:szCs w:val="22"/>
        </w:rPr>
        <w:t>, in sicer v primeru, ko naročnik utemeljeno zahteva dodano vrednost izdelk</w:t>
      </w:r>
      <w:r w:rsidR="000F275D">
        <w:rPr>
          <w:rFonts w:ascii="Calibri" w:hAnsi="Calibri"/>
          <w:sz w:val="22"/>
          <w:szCs w:val="22"/>
        </w:rPr>
        <w:t>a</w:t>
      </w:r>
      <w:r w:rsidR="00CC4F3F" w:rsidRPr="00412349">
        <w:rPr>
          <w:rFonts w:ascii="Calibri" w:hAnsi="Calibri"/>
          <w:sz w:val="22"/>
          <w:szCs w:val="22"/>
        </w:rPr>
        <w:t>.</w:t>
      </w:r>
    </w:p>
    <w:p w14:paraId="59843975"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Točkovanje kriterijev c), d) in e) je treb</w:t>
      </w:r>
      <w:r w:rsidR="000F275D">
        <w:rPr>
          <w:rFonts w:ascii="Calibri" w:hAnsi="Calibri" w:cs="Helv"/>
          <w:sz w:val="22"/>
          <w:szCs w:val="22"/>
        </w:rPr>
        <w:t>a</w:t>
      </w:r>
      <w:r w:rsidRPr="00412349">
        <w:rPr>
          <w:rFonts w:ascii="Calibri" w:hAnsi="Calibri" w:cs="Helv"/>
          <w:sz w:val="22"/>
          <w:szCs w:val="22"/>
        </w:rPr>
        <w:t xml:space="preserve"> posebej natančno opredeliti </w:t>
      </w:r>
      <w:r w:rsidR="000F275D">
        <w:rPr>
          <w:rFonts w:ascii="Calibri" w:hAnsi="Calibri" w:cs="Helv"/>
          <w:sz w:val="22"/>
          <w:szCs w:val="22"/>
        </w:rPr>
        <w:t>tako</w:t>
      </w:r>
      <w:r w:rsidRPr="00412349">
        <w:rPr>
          <w:rFonts w:ascii="Calibri" w:hAnsi="Calibri" w:cs="Helv"/>
          <w:sz w:val="22"/>
          <w:szCs w:val="22"/>
        </w:rPr>
        <w:t>, da n</w:t>
      </w:r>
      <w:r w:rsidR="000F275D">
        <w:rPr>
          <w:rFonts w:ascii="Calibri" w:hAnsi="Calibri" w:cs="Helv"/>
          <w:sz w:val="22"/>
          <w:szCs w:val="22"/>
        </w:rPr>
        <w:t>a primer</w:t>
      </w:r>
      <w:r w:rsidRPr="00412349">
        <w:rPr>
          <w:rFonts w:ascii="Calibri" w:hAnsi="Calibri" w:cs="Helv"/>
          <w:sz w:val="22"/>
          <w:szCs w:val="22"/>
        </w:rPr>
        <w:t xml:space="preserve"> vsako dokazilo v okviru kriterija prispeva eno točko, pri čemer je </w:t>
      </w:r>
      <w:r w:rsidR="000F275D">
        <w:rPr>
          <w:rFonts w:ascii="Calibri" w:hAnsi="Calibri" w:cs="Helv"/>
          <w:sz w:val="22"/>
          <w:szCs w:val="22"/>
        </w:rPr>
        <w:t>največje</w:t>
      </w:r>
      <w:r w:rsidRPr="00412349">
        <w:rPr>
          <w:rFonts w:ascii="Calibri" w:hAnsi="Calibri" w:cs="Helv"/>
          <w:sz w:val="22"/>
          <w:szCs w:val="22"/>
        </w:rPr>
        <w:t xml:space="preserve"> število točk vnaprej omejeno navzgor. Mo</w:t>
      </w:r>
      <w:r w:rsidR="000F275D">
        <w:rPr>
          <w:rFonts w:ascii="Calibri" w:hAnsi="Calibri" w:cs="Helv"/>
          <w:sz w:val="22"/>
          <w:szCs w:val="22"/>
        </w:rPr>
        <w:t>goča</w:t>
      </w:r>
      <w:r w:rsidRPr="00412349">
        <w:rPr>
          <w:rFonts w:ascii="Calibri" w:hAnsi="Calibri" w:cs="Helv"/>
          <w:sz w:val="22"/>
          <w:szCs w:val="22"/>
        </w:rPr>
        <w:t xml:space="preserve"> je tudi združitev kriterijev c) in d) v skupen kriterij.</w:t>
      </w:r>
    </w:p>
    <w:p w14:paraId="409D27D4"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680DC030" w14:textId="235EF69B"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Skupno število točk posameznega ponudnika pri merilu K – usposobljenost kadrov se izračuna </w:t>
      </w:r>
      <w:r w:rsidR="000F275D">
        <w:rPr>
          <w:rFonts w:ascii="Calibri" w:hAnsi="Calibri" w:cs="Helv"/>
          <w:sz w:val="22"/>
          <w:szCs w:val="22"/>
        </w:rPr>
        <w:t>tako</w:t>
      </w:r>
      <w:r w:rsidRPr="00412349">
        <w:rPr>
          <w:rFonts w:ascii="Calibri" w:hAnsi="Calibri" w:cs="Helv"/>
          <w:sz w:val="22"/>
          <w:szCs w:val="22"/>
        </w:rPr>
        <w:t xml:space="preserve">, da se </w:t>
      </w:r>
      <w:r w:rsidR="000F275D">
        <w:rPr>
          <w:rFonts w:ascii="Calibri" w:hAnsi="Calibri" w:cs="Helv"/>
          <w:sz w:val="22"/>
          <w:szCs w:val="22"/>
        </w:rPr>
        <w:t>skupna</w:t>
      </w:r>
      <w:r w:rsidRPr="00412349">
        <w:rPr>
          <w:rFonts w:ascii="Calibri" w:hAnsi="Calibri" w:cs="Helv"/>
          <w:sz w:val="22"/>
          <w:szCs w:val="22"/>
        </w:rPr>
        <w:t xml:space="preserve"> utež po tem merilu (</w:t>
      </w:r>
      <m:oMath>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max</m:t>
            </m:r>
          </m:sub>
        </m:sSub>
      </m:oMath>
      <w:r w:rsidRPr="00412349">
        <w:rPr>
          <w:rFonts w:ascii="Calibri" w:hAnsi="Calibri" w:cs="Helv"/>
          <w:sz w:val="22"/>
          <w:szCs w:val="22"/>
        </w:rPr>
        <w:t>) pomnoži s seštevkom točk, ki jih prejmejo vsi ocenjevani kadri ponudnika skupaj</w:t>
      </w:r>
      <w:r w:rsidR="000F275D">
        <w:rPr>
          <w:rFonts w:ascii="Calibri" w:hAnsi="Calibri" w:cs="Helv"/>
          <w:sz w:val="22"/>
          <w:szCs w:val="22"/>
        </w:rPr>
        <w:t>,</w:t>
      </w:r>
      <w:r w:rsidRPr="00412349">
        <w:rPr>
          <w:rFonts w:ascii="Calibri" w:hAnsi="Calibri" w:cs="Helv"/>
          <w:sz w:val="22"/>
          <w:szCs w:val="22"/>
        </w:rPr>
        <w:t xml:space="preserve"> in deli z </w:t>
      </w:r>
      <w:r w:rsidR="000F275D">
        <w:rPr>
          <w:rFonts w:ascii="Calibri" w:hAnsi="Calibri" w:cs="Helv"/>
          <w:sz w:val="22"/>
          <w:szCs w:val="22"/>
        </w:rPr>
        <w:t>največjim</w:t>
      </w:r>
      <w:r w:rsidRPr="00412349">
        <w:rPr>
          <w:rFonts w:ascii="Calibri" w:hAnsi="Calibri" w:cs="Helv"/>
          <w:sz w:val="22"/>
          <w:szCs w:val="22"/>
        </w:rPr>
        <w:t xml:space="preserve"> možnim številom točk:</w:t>
      </w:r>
    </w:p>
    <w:p w14:paraId="7292D8E9"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06985CEE" w14:textId="0ADF29D4" w:rsidR="009C4B19" w:rsidRPr="008B16F1" w:rsidRDefault="008B16F1" w:rsidP="009C4B19">
      <w:pPr>
        <w:autoSpaceDE w:val="0"/>
        <w:autoSpaceDN w:val="0"/>
        <w:adjustRightInd w:val="0"/>
        <w:spacing w:line="276" w:lineRule="auto"/>
        <w:ind w:left="357"/>
        <w:jc w:val="center"/>
      </w:pPr>
      <m:oMathPara>
        <m:oMath>
          <m:r>
            <w:rPr>
              <w:rFonts w:ascii="Cambria Math" w:hAnsi="Cambria Math" w:cs="Helv"/>
              <w:sz w:val="22"/>
              <w:szCs w:val="22"/>
            </w:rPr>
            <w:lastRenderedPageBreak/>
            <m:t>K=</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max</m:t>
              </m:r>
            </m:sub>
          </m:sSub>
          <m:r>
            <w:rPr>
              <w:rFonts w:ascii="Cambria Math" w:hAnsi="Cambria Math" w:cs="Helv"/>
              <w:sz w:val="22"/>
              <w:szCs w:val="22"/>
            </w:rPr>
            <m:t>*</m:t>
          </m:r>
          <m:f>
            <m:fPr>
              <m:ctrlPr>
                <w:rPr>
                  <w:rFonts w:ascii="Cambria Math" w:hAnsi="Cambria Math" w:cs="Helv"/>
                  <w:i/>
                  <w:sz w:val="22"/>
                  <w:szCs w:val="22"/>
                </w:rPr>
              </m:ctrlPr>
            </m:fPr>
            <m:num>
              <m:nary>
                <m:naryPr>
                  <m:chr m:val="∑"/>
                  <m:limLoc m:val="undOvr"/>
                  <m:supHide m:val="1"/>
                  <m:ctrlPr>
                    <w:rPr>
                      <w:rFonts w:ascii="Cambria Math" w:hAnsi="Cambria Math" w:cs="Helv"/>
                      <w:i/>
                      <w:sz w:val="22"/>
                      <w:szCs w:val="22"/>
                    </w:rPr>
                  </m:ctrlPr>
                </m:naryPr>
                <m:sub>
                  <m:sSub>
                    <m:sSubPr>
                      <m:ctrlPr>
                        <w:rPr>
                          <w:rFonts w:ascii="Cambria Math" w:hAnsi="Cambria Math" w:cs="Helv"/>
                          <w:i/>
                          <w:sz w:val="22"/>
                          <w:szCs w:val="22"/>
                        </w:rPr>
                      </m:ctrlPr>
                    </m:sSubPr>
                    <m:e>
                      <m:r>
                        <w:rPr>
                          <w:rFonts w:ascii="Cambria Math" w:hAnsi="Cambria Math" w:cs="Helv"/>
                          <w:sz w:val="22"/>
                          <w:szCs w:val="22"/>
                        </w:rPr>
                        <m:t>n</m:t>
                      </m:r>
                    </m:e>
                    <m:sub>
                      <m:r>
                        <w:rPr>
                          <w:rFonts w:ascii="Cambria Math" w:hAnsi="Cambria Math" w:cs="Helv"/>
                          <w:sz w:val="22"/>
                          <w:szCs w:val="22"/>
                        </w:rPr>
                        <m:t>k</m:t>
                      </m:r>
                    </m:sub>
                  </m:sSub>
                </m:sub>
                <m:sup/>
                <m:e>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m:t>
                  </m:r>
                </m:e>
              </m:nary>
            </m:num>
            <m:den>
              <m:sSub>
                <m:sSubPr>
                  <m:ctrlPr>
                    <w:rPr>
                      <w:rFonts w:ascii="Cambria Math" w:hAnsi="Cambria Math" w:cs="Helv"/>
                      <w:i/>
                      <w:sz w:val="22"/>
                      <w:szCs w:val="22"/>
                    </w:rPr>
                  </m:ctrlPr>
                </m:sSubPr>
                <m:e>
                  <m:r>
                    <w:rPr>
                      <w:rFonts w:ascii="Cambria Math" w:hAnsi="Cambria Math" w:cs="Helv"/>
                      <w:sz w:val="22"/>
                      <w:szCs w:val="22"/>
                    </w:rPr>
                    <m:t>n</m:t>
                  </m:r>
                </m:e>
                <m:sub>
                  <m:r>
                    <w:rPr>
                      <w:rFonts w:ascii="Cambria Math" w:hAnsi="Cambria Math" w:cs="Helv"/>
                      <w:sz w:val="22"/>
                      <w:szCs w:val="22"/>
                    </w:rPr>
                    <m:t>k</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 max</m:t>
                  </m:r>
                </m:sub>
              </m:sSub>
              <m:r>
                <w:rPr>
                  <w:rFonts w:ascii="Cambria Math" w:hAnsi="Cambria Math" w:cs="Helv"/>
                  <w:sz w:val="22"/>
                  <w:szCs w:val="22"/>
                </w:rPr>
                <m:t>)</m:t>
              </m:r>
            </m:den>
          </m:f>
        </m:oMath>
      </m:oMathPara>
    </w:p>
    <w:p w14:paraId="1E31DAB9"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79A0B0E3" w14:textId="2D2C7571"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pri čemer</w:t>
      </w:r>
      <w:r w:rsidR="000F275D">
        <w:rPr>
          <w:rFonts w:ascii="Calibri" w:hAnsi="Calibri" w:cs="Helv"/>
          <w:sz w:val="22"/>
          <w:szCs w:val="22"/>
        </w:rPr>
        <w:t xml:space="preserve"> je</w:t>
      </w:r>
      <w:r w:rsidRPr="00412349">
        <w:rPr>
          <w:rFonts w:ascii="Calibri" w:hAnsi="Calibri" w:cs="Helv"/>
          <w:sz w:val="22"/>
          <w:szCs w:val="22"/>
        </w:rPr>
        <w:t xml:space="preserve"> </w:t>
      </w:r>
      <m:oMath>
        <m:sSub>
          <m:sSubPr>
            <m:ctrlPr>
              <w:rPr>
                <w:rFonts w:ascii="Cambria Math" w:hAnsi="Cambria Math" w:cs="Helv"/>
                <w:i/>
                <w:sz w:val="22"/>
                <w:szCs w:val="22"/>
              </w:rPr>
            </m:ctrlPr>
          </m:sSubPr>
          <m:e>
            <m:r>
              <w:rPr>
                <w:rFonts w:ascii="Cambria Math" w:hAnsi="Cambria Math" w:cs="Helv"/>
                <w:sz w:val="22"/>
                <w:szCs w:val="22"/>
              </w:rPr>
              <m:t>n</m:t>
            </m:r>
          </m:e>
          <m:sub>
            <m:r>
              <w:rPr>
                <w:rFonts w:ascii="Cambria Math" w:hAnsi="Cambria Math" w:cs="Helv"/>
                <w:sz w:val="22"/>
                <w:szCs w:val="22"/>
              </w:rPr>
              <m:t>k</m:t>
            </m:r>
          </m:sub>
        </m:sSub>
      </m:oMath>
      <w:r w:rsidRPr="00412349">
        <w:rPr>
          <w:rFonts w:ascii="Calibri" w:hAnsi="Calibri" w:cs="Helv"/>
          <w:sz w:val="22"/>
          <w:szCs w:val="22"/>
        </w:rPr>
        <w:t xml:space="preserve"> število ocenjevanih </w:t>
      </w:r>
      <w:r w:rsidR="000F275D">
        <w:rPr>
          <w:rFonts w:ascii="Calibri" w:hAnsi="Calibri" w:cs="Helv"/>
          <w:sz w:val="22"/>
          <w:szCs w:val="22"/>
        </w:rPr>
        <w:t>posameznikov</w:t>
      </w:r>
      <w:r w:rsidRPr="00412349">
        <w:rPr>
          <w:rFonts w:ascii="Calibri" w:hAnsi="Calibri" w:cs="Helv"/>
          <w:sz w:val="22"/>
          <w:szCs w:val="22"/>
        </w:rPr>
        <w:t xml:space="preserve">. Ocena referenc se za vsakega nominiranega posameznika določi </w:t>
      </w:r>
      <w:r w:rsidR="000F275D">
        <w:rPr>
          <w:rFonts w:ascii="Calibri" w:hAnsi="Calibri" w:cs="Helv"/>
          <w:sz w:val="22"/>
          <w:szCs w:val="22"/>
        </w:rPr>
        <w:t>tako</w:t>
      </w:r>
      <w:r w:rsidRPr="00412349">
        <w:rPr>
          <w:rFonts w:ascii="Calibri" w:hAnsi="Calibri" w:cs="Helv"/>
          <w:sz w:val="22"/>
          <w:szCs w:val="22"/>
        </w:rPr>
        <w:t>, da se seštejejo prispevki vseh dovoljenih dodatnih referenc:</w:t>
      </w:r>
    </w:p>
    <w:p w14:paraId="24AEF1D2"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667FDAC8" w14:textId="4E1B194E" w:rsidR="009C4B19" w:rsidRPr="008B16F1" w:rsidRDefault="00311823" w:rsidP="009C4B19">
      <w:pPr>
        <w:autoSpaceDE w:val="0"/>
        <w:autoSpaceDN w:val="0"/>
        <w:adjustRightInd w:val="0"/>
        <w:spacing w:line="276" w:lineRule="auto"/>
        <w:ind w:left="357"/>
        <w:jc w:val="center"/>
        <w:rPr>
          <w:rFonts w:ascii="Calibri" w:hAnsi="Calibri" w:cs="Helv"/>
          <w:sz w:val="22"/>
          <w:szCs w:val="22"/>
        </w:rPr>
      </w:pPr>
      <m:oMathPara>
        <m:oMath>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m:t>
          </m:r>
          <m:nary>
            <m:naryPr>
              <m:chr m:val="∑"/>
              <m:limLoc m:val="subSup"/>
              <m:supHide m:val="1"/>
              <m:ctrlPr>
                <w:rPr>
                  <w:rFonts w:ascii="Cambria Math" w:hAnsi="Cambria Math" w:cs="Helv"/>
                  <w:i/>
                  <w:sz w:val="22"/>
                  <w:szCs w:val="22"/>
                </w:rPr>
              </m:ctrlPr>
            </m:naryPr>
            <m:sub>
              <m:sSub>
                <m:sSubPr>
                  <m:ctrlPr>
                    <w:rPr>
                      <w:rFonts w:ascii="Cambria Math" w:hAnsi="Cambria Math" w:cs="Helv"/>
                      <w:i/>
                      <w:sz w:val="22"/>
                      <w:szCs w:val="22"/>
                    </w:rPr>
                  </m:ctrlPr>
                </m:sSubPr>
                <m:e>
                  <m:r>
                    <w:rPr>
                      <w:rFonts w:ascii="Cambria Math" w:hAnsi="Cambria Math" w:cs="Helv"/>
                      <w:sz w:val="22"/>
                      <w:szCs w:val="22"/>
                    </w:rPr>
                    <m:t>n</m:t>
                  </m:r>
                </m:e>
                <m:sub>
                  <m:r>
                    <w:rPr>
                      <w:rFonts w:ascii="Cambria Math" w:hAnsi="Cambria Math" w:cs="Helv"/>
                      <w:sz w:val="22"/>
                      <w:szCs w:val="22"/>
                    </w:rPr>
                    <m:t>ref</m:t>
                  </m:r>
                </m:sub>
              </m:sSub>
            </m:sub>
            <m:sup/>
            <m:e>
              <m:sSub>
                <m:sSubPr>
                  <m:ctrlPr>
                    <w:rPr>
                      <w:rFonts w:ascii="Cambria Math" w:hAnsi="Cambria Math" w:cs="Helv"/>
                      <w:i/>
                      <w:sz w:val="22"/>
                      <w:szCs w:val="22"/>
                    </w:rPr>
                  </m:ctrlPr>
                </m:sSubPr>
                <m:e>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ref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faktor</m:t>
                      </m:r>
                    </m:e>
                    <m:sub>
                      <m:r>
                        <w:rPr>
                          <w:rFonts w:ascii="Cambria Math" w:hAnsi="Cambria Math" w:cs="Helv"/>
                          <w:sz w:val="22"/>
                          <w:szCs w:val="22"/>
                        </w:rPr>
                        <m:t>i</m:t>
                      </m:r>
                    </m:sub>
                  </m:sSub>
                  <m:r>
                    <w:rPr>
                      <w:rFonts w:ascii="Cambria Math" w:hAnsi="Cambria Math" w:cs="Helv"/>
                      <w:sz w:val="22"/>
                      <w:szCs w:val="22"/>
                    </w:rPr>
                    <m:t>*faktor</m:t>
                  </m:r>
                </m:e>
                <m:sub>
                  <m:r>
                    <w:rPr>
                      <w:rFonts w:ascii="Cambria Math" w:hAnsi="Cambria Math" w:cs="Helv"/>
                      <w:sz w:val="22"/>
                      <w:szCs w:val="22"/>
                    </w:rPr>
                    <m:t>ii</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faktor</m:t>
                  </m:r>
                </m:e>
                <m:sub>
                  <m:r>
                    <w:rPr>
                      <w:rFonts w:ascii="Cambria Math" w:hAnsi="Cambria Math" w:cs="Helv"/>
                      <w:sz w:val="22"/>
                      <w:szCs w:val="22"/>
                    </w:rPr>
                    <m:t>iii</m:t>
                  </m:r>
                </m:sub>
              </m:sSub>
            </m:e>
          </m:nary>
        </m:oMath>
      </m:oMathPara>
    </w:p>
    <w:p w14:paraId="51F90E29"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5AA11D20" w14:textId="77777777" w:rsidR="009C4B19" w:rsidRPr="00412349" w:rsidRDefault="000F275D" w:rsidP="00BE6A98">
      <w:pPr>
        <w:autoSpaceDE w:val="0"/>
        <w:autoSpaceDN w:val="0"/>
        <w:adjustRightInd w:val="0"/>
        <w:spacing w:line="276" w:lineRule="auto"/>
        <w:jc w:val="both"/>
        <w:rPr>
          <w:rFonts w:ascii="Calibri" w:hAnsi="Calibri" w:cs="Helv"/>
          <w:sz w:val="22"/>
          <w:szCs w:val="22"/>
        </w:rPr>
      </w:pPr>
      <w:r>
        <w:rPr>
          <w:rFonts w:ascii="Calibri" w:hAnsi="Calibri" w:cs="Helv"/>
          <w:sz w:val="22"/>
          <w:szCs w:val="22"/>
        </w:rPr>
        <w:t>Največje</w:t>
      </w:r>
      <w:r w:rsidR="009C4B19" w:rsidRPr="00412349">
        <w:rPr>
          <w:rFonts w:ascii="Calibri" w:hAnsi="Calibri" w:cs="Helv"/>
          <w:sz w:val="22"/>
          <w:szCs w:val="22"/>
        </w:rPr>
        <w:t xml:space="preserve"> število točk </w:t>
      </w:r>
      <w:r>
        <w:rPr>
          <w:rFonts w:ascii="Calibri" w:hAnsi="Calibri" w:cs="Helv"/>
          <w:sz w:val="22"/>
          <w:szCs w:val="22"/>
        </w:rPr>
        <w:t>za</w:t>
      </w:r>
      <w:r w:rsidR="009C4B19" w:rsidRPr="00412349">
        <w:rPr>
          <w:rFonts w:ascii="Calibri" w:hAnsi="Calibri" w:cs="Helv"/>
          <w:sz w:val="22"/>
          <w:szCs w:val="22"/>
        </w:rPr>
        <w:t xml:space="preserve"> referenc</w:t>
      </w:r>
      <w:r>
        <w:rPr>
          <w:rFonts w:ascii="Calibri" w:hAnsi="Calibri" w:cs="Helv"/>
          <w:sz w:val="22"/>
          <w:szCs w:val="22"/>
        </w:rPr>
        <w:t>e</w:t>
      </w:r>
      <w:r w:rsidR="009C4B19" w:rsidRPr="00412349">
        <w:rPr>
          <w:rFonts w:ascii="Calibri" w:hAnsi="Calibri" w:cs="Helv"/>
          <w:sz w:val="22"/>
          <w:szCs w:val="22"/>
        </w:rPr>
        <w:t xml:space="preserve"> vsakega nominiranega posameznika je enako zmnožku </w:t>
      </w:r>
      <w:r>
        <w:rPr>
          <w:rFonts w:ascii="Calibri" w:hAnsi="Calibri" w:cs="Helv"/>
          <w:sz w:val="22"/>
          <w:szCs w:val="22"/>
        </w:rPr>
        <w:t>najvišje</w:t>
      </w:r>
      <w:r w:rsidR="009C4B19" w:rsidRPr="00412349">
        <w:rPr>
          <w:rFonts w:ascii="Calibri" w:hAnsi="Calibri" w:cs="Helv"/>
          <w:sz w:val="22"/>
          <w:szCs w:val="22"/>
        </w:rPr>
        <w:t xml:space="preserve"> vrednosti posamezne reference in števila dovoljenih dodatnih referenc: </w:t>
      </w:r>
    </w:p>
    <w:p w14:paraId="71E7337B"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4DAEF43D" w14:textId="77C40A4F" w:rsidR="009C4B19" w:rsidRPr="008B16F1" w:rsidRDefault="00311823" w:rsidP="009C4B19">
      <w:pPr>
        <w:autoSpaceDE w:val="0"/>
        <w:autoSpaceDN w:val="0"/>
        <w:adjustRightInd w:val="0"/>
        <w:spacing w:line="276" w:lineRule="auto"/>
        <w:ind w:left="357"/>
        <w:jc w:val="center"/>
        <w:rPr>
          <w:rFonts w:ascii="Calibri" w:hAnsi="Calibri" w:cs="Helv"/>
          <w:sz w:val="22"/>
          <w:szCs w:val="22"/>
        </w:rPr>
      </w:pPr>
      <m:oMathPara>
        <m:oMath>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 max</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n</m:t>
              </m:r>
            </m:e>
            <m:sub>
              <m:r>
                <w:rPr>
                  <w:rFonts w:ascii="Cambria Math" w:hAnsi="Cambria Math" w:cs="Helv"/>
                  <w:sz w:val="22"/>
                  <w:szCs w:val="22"/>
                </w:rPr>
                <m:t>ref</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ref max</m:t>
              </m:r>
            </m:sub>
          </m:sSub>
          <m:r>
            <w:rPr>
              <w:rFonts w:ascii="Cambria Math" w:hAnsi="Cambria Math" w:cs="Helv"/>
              <w:sz w:val="22"/>
              <w:szCs w:val="22"/>
            </w:rPr>
            <m:t xml:space="preserve"> </m:t>
          </m:r>
        </m:oMath>
      </m:oMathPara>
    </w:p>
    <w:p w14:paraId="4BDC9A0E"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9C4B19" w:rsidRPr="00412349" w14:paraId="26CEEB3C" w14:textId="77777777">
        <w:tc>
          <w:tcPr>
            <w:tcW w:w="8754" w:type="dxa"/>
            <w:shd w:val="clear" w:color="auto" w:fill="auto"/>
          </w:tcPr>
          <w:p w14:paraId="690EF961"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Primer: </w:t>
            </w:r>
          </w:p>
          <w:p w14:paraId="7E81E676" w14:textId="6A7EFD7B"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Naročnik določi </w:t>
            </w:r>
            <w:r w:rsidR="000F275D">
              <w:rPr>
                <w:rFonts w:ascii="Calibri" w:hAnsi="Calibri"/>
                <w:sz w:val="22"/>
                <w:szCs w:val="22"/>
              </w:rPr>
              <w:t>skupno</w:t>
            </w:r>
            <w:r w:rsidRPr="00412349">
              <w:rPr>
                <w:rFonts w:ascii="Calibri" w:hAnsi="Calibri"/>
                <w:sz w:val="22"/>
                <w:szCs w:val="22"/>
              </w:rPr>
              <w:t xml:space="preserve"> utež za merilo K – usposobljenost kadrov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max</m:t>
                  </m:r>
                </m:sub>
              </m:sSub>
              <m:r>
                <w:rPr>
                  <w:rFonts w:ascii="Cambria Math" w:hAnsi="Cambria Math"/>
                  <w:sz w:val="22"/>
                  <w:szCs w:val="22"/>
                </w:rPr>
                <m:t>=50</m:t>
              </m:r>
            </m:oMath>
            <w:r w:rsidRPr="00412349">
              <w:rPr>
                <w:rFonts w:ascii="Calibri" w:hAnsi="Calibri"/>
                <w:sz w:val="22"/>
                <w:szCs w:val="22"/>
              </w:rPr>
              <w:t xml:space="preserve"> točk, </w:t>
            </w:r>
            <w:r w:rsidR="000F275D">
              <w:rPr>
                <w:rFonts w:ascii="Calibri" w:hAnsi="Calibri"/>
                <w:sz w:val="22"/>
                <w:szCs w:val="22"/>
              </w:rPr>
              <w:t>druge</w:t>
            </w:r>
            <w:r w:rsidRPr="00412349">
              <w:rPr>
                <w:rFonts w:ascii="Calibri" w:hAnsi="Calibri"/>
                <w:sz w:val="22"/>
                <w:szCs w:val="22"/>
              </w:rPr>
              <w:t xml:space="preserve"> uteži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 max</m:t>
                  </m:r>
                </m:sub>
              </m:sSub>
              <m:r>
                <w:rPr>
                  <w:rFonts w:ascii="Cambria Math" w:hAnsi="Cambria Math"/>
                  <w:sz w:val="22"/>
                  <w:szCs w:val="22"/>
                </w:rPr>
                <m:t>=30</m:t>
              </m:r>
            </m:oMath>
            <w:r w:rsidRPr="00412349">
              <w:rPr>
                <w:rFonts w:ascii="Calibri" w:hAnsi="Calibri"/>
                <w:sz w:val="22"/>
                <w:szCs w:val="22"/>
              </w:rPr>
              <w:t xml:space="preserve"> točk,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 max</m:t>
                  </m:r>
                </m:sub>
              </m:sSub>
              <m:r>
                <w:rPr>
                  <w:rFonts w:ascii="Cambria Math" w:hAnsi="Cambria Math"/>
                  <w:sz w:val="22"/>
                  <w:szCs w:val="22"/>
                </w:rPr>
                <m:t>=5</m:t>
              </m:r>
            </m:oMath>
            <w:r w:rsidRPr="00412349">
              <w:rPr>
                <w:rFonts w:ascii="Calibri" w:hAnsi="Calibri"/>
                <w:sz w:val="22"/>
                <w:szCs w:val="22"/>
              </w:rPr>
              <w:t xml:space="preserve"> točk,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 max</m:t>
                  </m:r>
                </m:sub>
              </m:sSub>
              <m:r>
                <w:rPr>
                  <w:rFonts w:ascii="Cambria Math" w:hAnsi="Cambria Math"/>
                  <w:sz w:val="22"/>
                  <w:szCs w:val="22"/>
                </w:rPr>
                <m:t>=5</m:t>
              </m:r>
            </m:oMath>
            <w:r w:rsidRPr="00412349">
              <w:rPr>
                <w:rFonts w:ascii="Calibri" w:hAnsi="Calibri"/>
                <w:sz w:val="22"/>
                <w:szCs w:val="22"/>
              </w:rPr>
              <w:t xml:space="preserve"> točk,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 max</m:t>
                  </m:r>
                </m:sub>
              </m:sSub>
              <m:r>
                <w:rPr>
                  <w:rFonts w:ascii="Cambria Math" w:hAnsi="Cambria Math"/>
                  <w:sz w:val="22"/>
                  <w:szCs w:val="22"/>
                </w:rPr>
                <m:t>=3</m:t>
              </m:r>
            </m:oMath>
            <w:r w:rsidRPr="00412349">
              <w:rPr>
                <w:rFonts w:ascii="Calibri" w:hAnsi="Calibri"/>
                <w:sz w:val="22"/>
                <w:szCs w:val="22"/>
              </w:rPr>
              <w:t xml:space="preserve"> točke in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 max</m:t>
                  </m:r>
                </m:sub>
              </m:sSub>
              <m:r>
                <w:rPr>
                  <w:rFonts w:ascii="Cambria Math" w:hAnsi="Cambria Math"/>
                  <w:sz w:val="22"/>
                  <w:szCs w:val="22"/>
                </w:rPr>
                <m:t>=2</m:t>
              </m:r>
            </m:oMath>
            <w:r w:rsidRPr="00412349">
              <w:rPr>
                <w:rFonts w:ascii="Calibri" w:hAnsi="Calibri"/>
                <w:sz w:val="22"/>
                <w:szCs w:val="22"/>
              </w:rPr>
              <w:t xml:space="preserve"> točki, </w:t>
            </w:r>
            <w:r w:rsidR="000F275D">
              <w:rPr>
                <w:rFonts w:ascii="Calibri" w:hAnsi="Calibri"/>
                <w:sz w:val="22"/>
                <w:szCs w:val="22"/>
              </w:rPr>
              <w:t>največje</w:t>
            </w:r>
            <w:r w:rsidRPr="00412349">
              <w:rPr>
                <w:rFonts w:ascii="Calibri" w:hAnsi="Calibri"/>
                <w:sz w:val="22"/>
                <w:szCs w:val="22"/>
              </w:rPr>
              <w:t xml:space="preserve"> število ocenjevanih </w:t>
            </w:r>
            <w:r w:rsidR="0083237B" w:rsidRPr="00412349">
              <w:rPr>
                <w:rFonts w:ascii="Calibri" w:hAnsi="Calibri"/>
                <w:sz w:val="22"/>
                <w:szCs w:val="22"/>
              </w:rPr>
              <w:t>oziroma</w:t>
            </w:r>
            <w:r w:rsidRPr="00412349">
              <w:rPr>
                <w:rFonts w:ascii="Calibri" w:hAnsi="Calibri"/>
                <w:sz w:val="22"/>
                <w:szCs w:val="22"/>
              </w:rPr>
              <w:t xml:space="preserve"> nominiranih kadrov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k</m:t>
                  </m:r>
                </m:sub>
              </m:sSub>
              <m:r>
                <w:rPr>
                  <w:rFonts w:ascii="Cambria Math" w:hAnsi="Cambria Math"/>
                  <w:sz w:val="22"/>
                  <w:szCs w:val="22"/>
                </w:rPr>
                <m:t>= 5</m:t>
              </m:r>
            </m:oMath>
            <w:r w:rsidRPr="00412349">
              <w:rPr>
                <w:rFonts w:ascii="Calibri" w:hAnsi="Calibri"/>
                <w:sz w:val="22"/>
                <w:szCs w:val="22"/>
              </w:rPr>
              <w:t xml:space="preserve">; 1 x vodja projektiranja, 1 x vodja načrtov arhitekture, 1 x vodja </w:t>
            </w:r>
            <w:r w:rsidRPr="00412349">
              <w:rPr>
                <w:rFonts w:ascii="Calibri" w:hAnsi="Calibri"/>
                <w:color w:val="000000"/>
                <w:sz w:val="22"/>
                <w:szCs w:val="22"/>
              </w:rPr>
              <w:t>načrtov s</w:t>
            </w:r>
            <w:r w:rsidRPr="00412349">
              <w:rPr>
                <w:rFonts w:ascii="Calibri" w:hAnsi="Calibri"/>
                <w:color w:val="808000"/>
                <w:sz w:val="22"/>
                <w:szCs w:val="22"/>
              </w:rPr>
              <w:t xml:space="preserve"> </w:t>
            </w:r>
            <w:r w:rsidRPr="00412349">
              <w:rPr>
                <w:rFonts w:ascii="Calibri" w:hAnsi="Calibri"/>
                <w:sz w:val="22"/>
                <w:szCs w:val="22"/>
              </w:rPr>
              <w:t xml:space="preserve">področja gradbeništva </w:t>
            </w:r>
            <w:r w:rsidR="000F275D">
              <w:rPr>
                <w:rFonts w:ascii="Calibri" w:hAnsi="Calibri"/>
                <w:sz w:val="22"/>
                <w:szCs w:val="22"/>
              </w:rPr>
              <w:t>oziroma</w:t>
            </w:r>
            <w:r w:rsidRPr="00412349">
              <w:rPr>
                <w:rFonts w:ascii="Calibri" w:hAnsi="Calibri"/>
                <w:sz w:val="22"/>
                <w:szCs w:val="22"/>
              </w:rPr>
              <w:t xml:space="preserve"> gradbenih konstrukcij, 1 x vodja načrtov s področja elektrotehnike, 1 x vodja načrtov s področja strojništva), zahtevano vsebino in </w:t>
            </w:r>
            <w:r w:rsidR="000F275D">
              <w:rPr>
                <w:rFonts w:ascii="Calibri" w:hAnsi="Calibri"/>
                <w:sz w:val="22"/>
                <w:szCs w:val="22"/>
              </w:rPr>
              <w:t>največje</w:t>
            </w:r>
            <w:r w:rsidRPr="00412349">
              <w:rPr>
                <w:rFonts w:ascii="Calibri" w:hAnsi="Calibri"/>
                <w:sz w:val="22"/>
                <w:szCs w:val="22"/>
              </w:rPr>
              <w:t xml:space="preserve"> število dodatno ocenjevanih referenc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ref</m:t>
                  </m:r>
                </m:sub>
              </m:sSub>
              <m:r>
                <w:rPr>
                  <w:rFonts w:ascii="Cambria Math" w:hAnsi="Cambria Math"/>
                  <w:sz w:val="22"/>
                  <w:szCs w:val="22"/>
                </w:rPr>
                <m:t>=3</m:t>
              </m:r>
            </m:oMath>
            <w:r w:rsidRPr="00412349">
              <w:rPr>
                <w:rFonts w:ascii="Calibri" w:hAnsi="Calibri"/>
                <w:sz w:val="22"/>
                <w:szCs w:val="22"/>
              </w:rPr>
              <w:t>)</w:t>
            </w:r>
            <w:r w:rsidR="000F275D">
              <w:rPr>
                <w:rFonts w:ascii="Calibri" w:hAnsi="Calibri"/>
                <w:sz w:val="22"/>
                <w:szCs w:val="22"/>
              </w:rPr>
              <w:t>,</w:t>
            </w:r>
            <w:r w:rsidRPr="00412349">
              <w:rPr>
                <w:rFonts w:ascii="Calibri" w:hAnsi="Calibri"/>
                <w:sz w:val="22"/>
                <w:szCs w:val="22"/>
              </w:rPr>
              <w:t xml:space="preserve"> iz česar </w:t>
            </w:r>
            <w:r w:rsidR="000F275D">
              <w:rPr>
                <w:rFonts w:ascii="Calibri" w:hAnsi="Calibri"/>
                <w:sz w:val="22"/>
                <w:szCs w:val="22"/>
              </w:rPr>
              <w:t>izhaja</w:t>
            </w:r>
            <w:r w:rsidRPr="00412349">
              <w:rPr>
                <w:rFonts w:ascii="Calibri" w:hAnsi="Calibri"/>
                <w:sz w:val="22"/>
                <w:szCs w:val="22"/>
              </w:rPr>
              <w:t xml:space="preserve">, da je </w:t>
            </w:r>
            <w:r w:rsidR="000F275D">
              <w:rPr>
                <w:rFonts w:ascii="Calibri" w:hAnsi="Calibri"/>
                <w:sz w:val="22"/>
                <w:szCs w:val="22"/>
              </w:rPr>
              <w:t>največje</w:t>
            </w:r>
            <w:r w:rsidRPr="00412349">
              <w:rPr>
                <w:rFonts w:ascii="Calibri" w:hAnsi="Calibri"/>
                <w:sz w:val="22"/>
                <w:szCs w:val="22"/>
              </w:rPr>
              <w:t xml:space="preserve"> število točk, ki jih lahko pridobi posamezna referenca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ref max</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30</m:t>
                  </m:r>
                </m:num>
                <m:den>
                  <m:r>
                    <w:rPr>
                      <w:rFonts w:ascii="Cambria Math" w:hAnsi="Cambria Math"/>
                      <w:sz w:val="22"/>
                      <w:szCs w:val="22"/>
                    </w:rPr>
                    <m:t>3</m:t>
                  </m:r>
                </m:den>
              </m:f>
              <m:r>
                <w:rPr>
                  <w:rFonts w:ascii="Cambria Math" w:hAnsi="Cambria Math"/>
                  <w:sz w:val="22"/>
                  <w:szCs w:val="22"/>
                </w:rPr>
                <m:t>=10</m:t>
              </m:r>
            </m:oMath>
            <w:r w:rsidRPr="00412349">
              <w:rPr>
                <w:rFonts w:ascii="Calibri" w:hAnsi="Calibri"/>
                <w:sz w:val="22"/>
                <w:szCs w:val="22"/>
              </w:rPr>
              <w:t xml:space="preserve">). </w:t>
            </w:r>
          </w:p>
          <w:p w14:paraId="5873301B" w14:textId="77777777" w:rsidR="009C4B19" w:rsidRPr="00412349" w:rsidRDefault="009C4B19">
            <w:pPr>
              <w:autoSpaceDE w:val="0"/>
              <w:autoSpaceDN w:val="0"/>
              <w:adjustRightInd w:val="0"/>
              <w:spacing w:line="276" w:lineRule="auto"/>
              <w:jc w:val="both"/>
              <w:rPr>
                <w:rFonts w:ascii="Calibri" w:hAnsi="Calibri"/>
                <w:sz w:val="22"/>
                <w:szCs w:val="22"/>
              </w:rPr>
            </w:pPr>
          </w:p>
          <w:p w14:paraId="560963BC"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Ponudnik v postopku ocenjevanja usposobljenosti kadrov prejme </w:t>
            </w:r>
            <w:r w:rsidR="000F275D">
              <w:rPr>
                <w:rFonts w:ascii="Calibri" w:hAnsi="Calibri"/>
                <w:sz w:val="22"/>
                <w:szCs w:val="22"/>
              </w:rPr>
              <w:t>te</w:t>
            </w:r>
            <w:r w:rsidRPr="00412349">
              <w:rPr>
                <w:rFonts w:ascii="Calibri" w:hAnsi="Calibri"/>
                <w:sz w:val="22"/>
                <w:szCs w:val="22"/>
              </w:rPr>
              <w:t xml:space="preserve"> ocene:</w:t>
            </w:r>
          </w:p>
          <w:p w14:paraId="4143FAAA" w14:textId="77777777" w:rsidR="009C4B19" w:rsidRPr="00412349" w:rsidRDefault="009C4B19">
            <w:pPr>
              <w:autoSpaceDE w:val="0"/>
              <w:autoSpaceDN w:val="0"/>
              <w:adjustRightInd w:val="0"/>
              <w:spacing w:line="276" w:lineRule="auto"/>
              <w:jc w:val="both"/>
              <w:rPr>
                <w:rFonts w:ascii="Calibri" w:hAnsi="Calibri"/>
                <w:sz w:val="22"/>
                <w:szCs w:val="22"/>
              </w:rPr>
            </w:pPr>
          </w:p>
          <w:p w14:paraId="67F41DA7"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Vodja projekt</w:t>
            </w:r>
            <w:r w:rsidR="00D30272" w:rsidRPr="00412349">
              <w:rPr>
                <w:rFonts w:ascii="Calibri" w:hAnsi="Calibri"/>
                <w:sz w:val="22"/>
                <w:szCs w:val="22"/>
              </w:rPr>
              <w:t>iranja</w:t>
            </w:r>
            <w:r w:rsidRPr="00412349">
              <w:rPr>
                <w:rFonts w:ascii="Calibri" w:hAnsi="Calibri"/>
                <w:color w:val="7030A0"/>
                <w:sz w:val="22"/>
                <w:szCs w:val="22"/>
              </w:rPr>
              <w:t>:</w:t>
            </w:r>
          </w:p>
          <w:p w14:paraId="1B227DF7" w14:textId="3F23DA83"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m:t>
                  </m:r>
                </m:sub>
              </m:sSub>
              <m:r>
                <w:rPr>
                  <w:rFonts w:ascii="Cambria Math" w:hAnsi="Cambria Math"/>
                  <w:sz w:val="22"/>
                  <w:szCs w:val="22"/>
                </w:rPr>
                <m:t xml:space="preserve">=10*1*1*1+10*0,75*1*1+10*0,5*1*1=22,5;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m:t>
                  </m:r>
                </m:sub>
              </m:sSub>
              <m:r>
                <w:rPr>
                  <w:rFonts w:ascii="Cambria Math" w:hAnsi="Cambria Math"/>
                  <w:sz w:val="22"/>
                  <w:szCs w:val="22"/>
                </w:rPr>
                <m:t xml:space="preserve">=5;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r>
                <w:rPr>
                  <w:rFonts w:ascii="Cambria Math" w:hAnsi="Cambria Math"/>
                  <w:sz w:val="22"/>
                  <w:szCs w:val="22"/>
                </w:rPr>
                <m:t>=1;</m:t>
              </m:r>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=34,5)</m:t>
              </m:r>
            </m:oMath>
            <w:r w:rsidRPr="00412349">
              <w:rPr>
                <w:rFonts w:ascii="Calibri" w:hAnsi="Calibri"/>
                <w:sz w:val="22"/>
                <w:szCs w:val="22"/>
              </w:rPr>
              <w:t xml:space="preserve"> </w:t>
            </w:r>
          </w:p>
          <w:p w14:paraId="15472E98" w14:textId="77777777" w:rsidR="009C4B19" w:rsidRPr="00412349" w:rsidRDefault="009C4B19">
            <w:pPr>
              <w:autoSpaceDE w:val="0"/>
              <w:autoSpaceDN w:val="0"/>
              <w:adjustRightInd w:val="0"/>
              <w:spacing w:line="276" w:lineRule="auto"/>
              <w:jc w:val="both"/>
              <w:rPr>
                <w:rFonts w:ascii="Calibri" w:hAnsi="Calibri"/>
                <w:sz w:val="22"/>
                <w:szCs w:val="22"/>
              </w:rPr>
            </w:pPr>
          </w:p>
          <w:p w14:paraId="66D34A18"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Vodja načrtov arhitekture:</w:t>
            </w:r>
          </w:p>
          <w:p w14:paraId="52CE627E" w14:textId="3256D26C" w:rsidR="009C4B19" w:rsidRPr="008B16F1" w:rsidRDefault="00311823">
            <w:pPr>
              <w:autoSpaceDE w:val="0"/>
              <w:autoSpaceDN w:val="0"/>
              <w:adjustRightInd w:val="0"/>
              <w:spacing w:line="276" w:lineRule="auto"/>
              <w:jc w:val="both"/>
              <w:rPr>
                <w:rFonts w:ascii="Calibri" w:hAnsi="Calibri"/>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m:t>
                    </m:r>
                  </m:sub>
                </m:sSub>
                <m:r>
                  <w:rPr>
                    <w:rFonts w:ascii="Cambria Math" w:hAnsi="Cambria Math"/>
                    <w:sz w:val="22"/>
                    <w:szCs w:val="22"/>
                  </w:rPr>
                  <m:t xml:space="preserve">=10*1*1*0,5+10*0,75*1*0,5+10*0,5*1*0,5=11,25;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m:t>
                    </m:r>
                  </m:sub>
                </m:sSub>
                <m:r>
                  <w:rPr>
                    <w:rFonts w:ascii="Cambria Math" w:hAnsi="Cambria Math"/>
                    <w:sz w:val="22"/>
                    <w:szCs w:val="22"/>
                  </w:rPr>
                  <m:t xml:space="preserve">=5;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r>
                  <w:rPr>
                    <w:rFonts w:ascii="Cambria Math" w:hAnsi="Cambria Math"/>
                    <w:sz w:val="22"/>
                    <w:szCs w:val="22"/>
                  </w:rPr>
                  <m:t>=1;</m:t>
                </m:r>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=23,25)</m:t>
                </m:r>
              </m:oMath>
            </m:oMathPara>
          </w:p>
          <w:p w14:paraId="52A56B91"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Vodja načrtov gradbenih konstrukcij:</w:t>
            </w:r>
          </w:p>
          <w:p w14:paraId="2F1C73D1" w14:textId="2743390E"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m:t>
                  </m:r>
                </m:sub>
              </m:sSub>
              <m:r>
                <w:rPr>
                  <w:rFonts w:ascii="Cambria Math" w:hAnsi="Cambria Math"/>
                  <w:sz w:val="22"/>
                  <w:szCs w:val="22"/>
                </w:rPr>
                <m:t xml:space="preserve">=10*1*1*0,5+10*0,75*1*0,5=8,75;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m:t>
                  </m:r>
                </m:sub>
              </m:sSub>
              <m:r>
                <w:rPr>
                  <w:rFonts w:ascii="Cambria Math" w:hAnsi="Cambria Math"/>
                  <w:sz w:val="22"/>
                  <w:szCs w:val="22"/>
                </w:rPr>
                <m:t xml:space="preserve">=1;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m:t>
                  </m:r>
                </m:sub>
              </m:sSub>
              <m:r>
                <w:rPr>
                  <w:rFonts w:ascii="Cambria Math" w:hAnsi="Cambria Math"/>
                  <w:sz w:val="22"/>
                  <w:szCs w:val="22"/>
                </w:rPr>
                <m:t xml:space="preserve">=4;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m:t>
                  </m:r>
                </m:sub>
              </m:sSub>
              <m:r>
                <w:rPr>
                  <w:rFonts w:ascii="Cambria Math" w:hAnsi="Cambria Math"/>
                  <w:sz w:val="22"/>
                  <w:szCs w:val="22"/>
                </w:rPr>
                <m:t xml:space="preserve">=2;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r>
                <w:rPr>
                  <w:rFonts w:ascii="Cambria Math" w:hAnsi="Cambria Math"/>
                  <w:sz w:val="22"/>
                  <w:szCs w:val="22"/>
                </w:rPr>
                <m:t>=0;</m:t>
              </m:r>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=15,75)</m:t>
              </m:r>
            </m:oMath>
          </w:p>
          <w:p w14:paraId="7193E01B" w14:textId="77777777" w:rsidR="009C4B19" w:rsidRPr="00412349" w:rsidRDefault="009C4B19">
            <w:pPr>
              <w:autoSpaceDE w:val="0"/>
              <w:autoSpaceDN w:val="0"/>
              <w:adjustRightInd w:val="0"/>
              <w:spacing w:line="276" w:lineRule="auto"/>
              <w:jc w:val="both"/>
              <w:rPr>
                <w:rFonts w:ascii="Calibri" w:hAnsi="Calibri"/>
                <w:sz w:val="22"/>
                <w:szCs w:val="22"/>
              </w:rPr>
            </w:pPr>
          </w:p>
          <w:p w14:paraId="51095B14"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Vodja načrtov električnih</w:t>
            </w:r>
            <w:r w:rsidR="000F275D">
              <w:rPr>
                <w:rFonts w:ascii="Calibri" w:hAnsi="Calibri"/>
                <w:sz w:val="22"/>
                <w:szCs w:val="22"/>
              </w:rPr>
              <w:t xml:space="preserve"> napeljav</w:t>
            </w:r>
            <w:r w:rsidRPr="00412349">
              <w:rPr>
                <w:rFonts w:ascii="Calibri" w:hAnsi="Calibri"/>
                <w:sz w:val="22"/>
                <w:szCs w:val="22"/>
              </w:rPr>
              <w:t xml:space="preserve"> in električne opreme:</w:t>
            </w:r>
          </w:p>
          <w:p w14:paraId="6EF7DE10" w14:textId="4E834525" w:rsidR="009C4B19" w:rsidRPr="008B16F1" w:rsidRDefault="00311823">
            <w:pPr>
              <w:autoSpaceDE w:val="0"/>
              <w:autoSpaceDN w:val="0"/>
              <w:adjustRightInd w:val="0"/>
              <w:spacing w:line="276" w:lineRule="auto"/>
              <w:jc w:val="both"/>
              <w:rPr>
                <w:rFonts w:ascii="Calibri" w:hAnsi="Calibri"/>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m:t>
                    </m:r>
                  </m:sub>
                </m:sSub>
                <m:r>
                  <w:rPr>
                    <w:rFonts w:ascii="Cambria Math" w:hAnsi="Cambria Math"/>
                    <w:sz w:val="22"/>
                    <w:szCs w:val="22"/>
                  </w:rPr>
                  <m:t xml:space="preserve">=10*0,75*1*0,5+10*0,5*1*0,5=6,25;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m:t>
                    </m:r>
                  </m:sub>
                </m:sSub>
                <m:r>
                  <w:rPr>
                    <w:rFonts w:ascii="Cambria Math" w:hAnsi="Cambria Math"/>
                    <w:sz w:val="22"/>
                    <w:szCs w:val="22"/>
                  </w:rPr>
                  <m:t xml:space="preserve">=5;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m:t>
                    </m:r>
                  </m:sub>
                </m:sSub>
                <m:r>
                  <w:rPr>
                    <w:rFonts w:ascii="Cambria Math" w:hAnsi="Cambria Math"/>
                    <w:sz w:val="22"/>
                    <w:szCs w:val="22"/>
                  </w:rPr>
                  <m:t xml:space="preserve">=5;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r>
                  <w:rPr>
                    <w:rFonts w:ascii="Cambria Math" w:hAnsi="Cambria Math"/>
                    <w:sz w:val="22"/>
                    <w:szCs w:val="22"/>
                  </w:rPr>
                  <m:t>=0;</m:t>
                </m:r>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=19,25)</m:t>
                </m:r>
              </m:oMath>
            </m:oMathPara>
          </w:p>
          <w:p w14:paraId="360EF6D0" w14:textId="77777777" w:rsidR="009C4B19" w:rsidRPr="00412349" w:rsidRDefault="009C4B19">
            <w:pPr>
              <w:autoSpaceDE w:val="0"/>
              <w:autoSpaceDN w:val="0"/>
              <w:adjustRightInd w:val="0"/>
              <w:spacing w:line="276" w:lineRule="auto"/>
              <w:jc w:val="both"/>
              <w:rPr>
                <w:rFonts w:ascii="Calibri" w:hAnsi="Calibri"/>
                <w:sz w:val="22"/>
                <w:szCs w:val="22"/>
              </w:rPr>
            </w:pPr>
          </w:p>
          <w:p w14:paraId="771F4BB9"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Vodja načrtov strojnih </w:t>
            </w:r>
            <w:r w:rsidR="000F275D">
              <w:rPr>
                <w:rFonts w:ascii="Calibri" w:hAnsi="Calibri"/>
                <w:sz w:val="22"/>
                <w:szCs w:val="22"/>
              </w:rPr>
              <w:t>napeljav</w:t>
            </w:r>
            <w:r w:rsidRPr="00412349">
              <w:rPr>
                <w:rFonts w:ascii="Calibri" w:hAnsi="Calibri"/>
                <w:sz w:val="22"/>
                <w:szCs w:val="22"/>
              </w:rPr>
              <w:t xml:space="preserve"> in strojne opreme:</w:t>
            </w:r>
          </w:p>
          <w:p w14:paraId="06A8E0F6" w14:textId="70DF86BF" w:rsidR="009C4B19" w:rsidRPr="008B16F1" w:rsidRDefault="00311823">
            <w:pPr>
              <w:autoSpaceDE w:val="0"/>
              <w:autoSpaceDN w:val="0"/>
              <w:adjustRightInd w:val="0"/>
              <w:spacing w:line="276" w:lineRule="auto"/>
              <w:jc w:val="both"/>
              <w:rPr>
                <w:rFonts w:ascii="Calibri" w:hAnsi="Calibri"/>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r</m:t>
                    </m:r>
                  </m:sub>
                </m:sSub>
                <m:r>
                  <w:rPr>
                    <w:rFonts w:ascii="Cambria Math" w:hAnsi="Cambria Math"/>
                    <w:sz w:val="22"/>
                    <w:szCs w:val="22"/>
                  </w:rPr>
                  <m:t xml:space="preserve">=10*1*1*0,5=5;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m:t>
                    </m:r>
                  </m:sub>
                </m:sSub>
                <m:r>
                  <w:rPr>
                    <w:rFonts w:ascii="Cambria Math" w:hAnsi="Cambria Math"/>
                    <w:sz w:val="22"/>
                    <w:szCs w:val="22"/>
                  </w:rPr>
                  <m:t xml:space="preserve">=1;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z</m:t>
                    </m:r>
                  </m:sub>
                </m:sSub>
                <m:r>
                  <w:rPr>
                    <w:rFonts w:ascii="Cambria Math" w:hAnsi="Cambria Math"/>
                    <w:sz w:val="22"/>
                    <w:szCs w:val="22"/>
                  </w:rPr>
                  <m:t xml:space="preserve">=4;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u</m:t>
                    </m:r>
                  </m:sub>
                </m:sSub>
                <m:r>
                  <w:rPr>
                    <w:rFonts w:ascii="Cambria Math" w:hAnsi="Cambria Math"/>
                    <w:sz w:val="22"/>
                    <w:szCs w:val="22"/>
                  </w:rPr>
                  <m:t xml:space="preserve">=3;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r>
                  <w:rPr>
                    <w:rFonts w:ascii="Cambria Math" w:hAnsi="Cambria Math"/>
                    <w:sz w:val="22"/>
                    <w:szCs w:val="22"/>
                  </w:rPr>
                  <m:t>=0;</m:t>
                </m:r>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r</m:t>
                    </m:r>
                  </m:sub>
                </m:sSub>
                <m:r>
                  <w:rPr>
                    <w:rFonts w:ascii="Cambria Math" w:hAnsi="Cambria Math" w:cs="Helv"/>
                    <w:sz w:val="22"/>
                    <w:szCs w:val="22"/>
                  </w:rPr>
                  <m:t xml:space="preserve">+ </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i</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z</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u</m:t>
                    </m:r>
                  </m:sub>
                </m:sSub>
                <m:r>
                  <w:rPr>
                    <w:rFonts w:ascii="Cambria Math" w:hAnsi="Cambria Math" w:cs="Helv"/>
                    <w:sz w:val="22"/>
                    <w:szCs w:val="22"/>
                  </w:rPr>
                  <m:t>+</m:t>
                </m:r>
                <m:sSub>
                  <m:sSubPr>
                    <m:ctrlPr>
                      <w:rPr>
                        <w:rFonts w:ascii="Cambria Math" w:hAnsi="Cambria Math" w:cs="Helv"/>
                        <w:i/>
                        <w:sz w:val="22"/>
                        <w:szCs w:val="22"/>
                      </w:rPr>
                    </m:ctrlPr>
                  </m:sSubPr>
                  <m:e>
                    <m:r>
                      <w:rPr>
                        <w:rFonts w:ascii="Cambria Math" w:hAnsi="Cambria Math" w:cs="Helv"/>
                        <w:sz w:val="22"/>
                        <w:szCs w:val="22"/>
                      </w:rPr>
                      <m:t>K</m:t>
                    </m:r>
                  </m:e>
                  <m:sub>
                    <m:r>
                      <w:rPr>
                        <w:rFonts w:ascii="Cambria Math" w:hAnsi="Cambria Math" w:cs="Helv"/>
                        <w:sz w:val="22"/>
                        <w:szCs w:val="22"/>
                      </w:rPr>
                      <m:t>n</m:t>
                    </m:r>
                  </m:sub>
                </m:sSub>
                <m:r>
                  <w:rPr>
                    <w:rFonts w:ascii="Cambria Math" w:hAnsi="Cambria Math" w:cs="Helv"/>
                    <w:sz w:val="22"/>
                    <w:szCs w:val="22"/>
                  </w:rPr>
                  <m:t>=13)</m:t>
                </m:r>
              </m:oMath>
            </m:oMathPara>
          </w:p>
          <w:p w14:paraId="17CAEE73" w14:textId="77777777" w:rsidR="009C4B19" w:rsidRPr="00412349" w:rsidRDefault="009C4B19">
            <w:pPr>
              <w:autoSpaceDE w:val="0"/>
              <w:autoSpaceDN w:val="0"/>
              <w:adjustRightInd w:val="0"/>
              <w:spacing w:line="276" w:lineRule="auto"/>
              <w:jc w:val="both"/>
              <w:rPr>
                <w:rFonts w:ascii="Calibri" w:hAnsi="Calibri"/>
                <w:sz w:val="22"/>
                <w:szCs w:val="22"/>
              </w:rPr>
            </w:pPr>
          </w:p>
          <w:p w14:paraId="5F2A6447" w14:textId="438C4DE8" w:rsidR="009C4B19" w:rsidRPr="008B16F1" w:rsidRDefault="008B16F1">
            <w:pPr>
              <w:autoSpaceDE w:val="0"/>
              <w:autoSpaceDN w:val="0"/>
              <w:adjustRightInd w:val="0"/>
              <w:spacing w:line="276" w:lineRule="auto"/>
              <w:jc w:val="both"/>
            </w:pPr>
            <m:oMathPara>
              <m:oMath>
                <m:r>
                  <w:rPr>
                    <w:rFonts w:ascii="Cambria Math" w:hAnsi="Cambria Math" w:cs="Helv"/>
                    <w:sz w:val="22"/>
                    <w:szCs w:val="22"/>
                  </w:rPr>
                  <m:t>K=50*</m:t>
                </m:r>
                <m:f>
                  <m:fPr>
                    <m:ctrlPr>
                      <w:rPr>
                        <w:rFonts w:ascii="Cambria Math" w:hAnsi="Cambria Math" w:cs="Helv"/>
                        <w:i/>
                        <w:sz w:val="22"/>
                        <w:szCs w:val="22"/>
                      </w:rPr>
                    </m:ctrlPr>
                  </m:fPr>
                  <m:num>
                    <m:r>
                      <w:rPr>
                        <w:rFonts w:ascii="Cambria Math" w:hAnsi="Cambria Math" w:cs="Helv"/>
                        <w:sz w:val="22"/>
                        <w:szCs w:val="22"/>
                      </w:rPr>
                      <m:t>34,5+23,25+15,75+19,25+13</m:t>
                    </m:r>
                  </m:num>
                  <m:den>
                    <m:r>
                      <w:rPr>
                        <w:rFonts w:ascii="Cambria Math" w:hAnsi="Cambria Math" w:cs="Helv"/>
                        <w:sz w:val="22"/>
                        <w:szCs w:val="22"/>
                      </w:rPr>
                      <m:t>5*</m:t>
                    </m:r>
                    <m:d>
                      <m:dPr>
                        <m:ctrlPr>
                          <w:rPr>
                            <w:rFonts w:ascii="Cambria Math" w:hAnsi="Cambria Math" w:cs="Helv"/>
                            <w:i/>
                            <w:sz w:val="22"/>
                            <w:szCs w:val="22"/>
                          </w:rPr>
                        </m:ctrlPr>
                      </m:dPr>
                      <m:e>
                        <m:r>
                          <w:rPr>
                            <w:rFonts w:ascii="Cambria Math" w:hAnsi="Cambria Math" w:cs="Helv"/>
                            <w:sz w:val="22"/>
                            <w:szCs w:val="22"/>
                          </w:rPr>
                          <m:t>30+5+5+3+2</m:t>
                        </m:r>
                      </m:e>
                    </m:d>
                  </m:den>
                </m:f>
                <m:r>
                  <w:rPr>
                    <w:rFonts w:ascii="Cambria Math" w:hAnsi="Cambria Math"/>
                    <w:sz w:val="22"/>
                    <w:szCs w:val="22"/>
                  </w:rPr>
                  <m:t>=50*</m:t>
                </m:r>
                <m:f>
                  <m:fPr>
                    <m:ctrlPr>
                      <w:rPr>
                        <w:rFonts w:ascii="Cambria Math" w:hAnsi="Cambria Math"/>
                        <w:i/>
                        <w:sz w:val="22"/>
                        <w:szCs w:val="22"/>
                      </w:rPr>
                    </m:ctrlPr>
                  </m:fPr>
                  <m:num>
                    <m:r>
                      <w:rPr>
                        <w:rFonts w:ascii="Cambria Math" w:hAnsi="Cambria Math"/>
                        <w:sz w:val="22"/>
                        <w:szCs w:val="22"/>
                      </w:rPr>
                      <m:t>105,75</m:t>
                    </m:r>
                  </m:num>
                  <m:den>
                    <m:r>
                      <w:rPr>
                        <w:rFonts w:ascii="Cambria Math" w:hAnsi="Cambria Math"/>
                        <w:sz w:val="22"/>
                        <w:szCs w:val="22"/>
                      </w:rPr>
                      <m:t>225</m:t>
                    </m:r>
                  </m:den>
                </m:f>
                <m:r>
                  <w:rPr>
                    <w:rFonts w:ascii="Cambria Math" w:hAnsi="Cambria Math"/>
                    <w:sz w:val="22"/>
                    <w:szCs w:val="22"/>
                  </w:rPr>
                  <m:t>=23,5</m:t>
                </m:r>
              </m:oMath>
            </m:oMathPara>
          </w:p>
          <w:p w14:paraId="7855E1F7" w14:textId="77777777" w:rsidR="009C4B19" w:rsidRPr="00412349" w:rsidRDefault="009C4B19">
            <w:pPr>
              <w:autoSpaceDE w:val="0"/>
              <w:autoSpaceDN w:val="0"/>
              <w:adjustRightInd w:val="0"/>
              <w:spacing w:line="276" w:lineRule="auto"/>
              <w:jc w:val="both"/>
              <w:rPr>
                <w:rFonts w:ascii="Calibri" w:hAnsi="Calibri"/>
                <w:sz w:val="22"/>
                <w:szCs w:val="22"/>
              </w:rPr>
            </w:pPr>
          </w:p>
          <w:p w14:paraId="11CAA955" w14:textId="7FD880BB" w:rsidR="009C4B19" w:rsidRPr="00412349" w:rsidRDefault="009C4B19">
            <w:pPr>
              <w:autoSpaceDE w:val="0"/>
              <w:autoSpaceDN w:val="0"/>
              <w:adjustRightInd w:val="0"/>
              <w:spacing w:line="276" w:lineRule="auto"/>
              <w:jc w:val="both"/>
              <w:rPr>
                <w:rFonts w:ascii="Calibri" w:hAnsi="Calibri" w:cs="Helv"/>
                <w:sz w:val="22"/>
                <w:szCs w:val="22"/>
              </w:rPr>
            </w:pPr>
            <w:r w:rsidRPr="00412349">
              <w:rPr>
                <w:rFonts w:ascii="Calibri" w:hAnsi="Calibri"/>
                <w:sz w:val="22"/>
                <w:szCs w:val="22"/>
              </w:rPr>
              <w:t xml:space="preserve">Ponudnik </w:t>
            </w:r>
            <w:r w:rsidR="000F275D">
              <w:rPr>
                <w:rFonts w:ascii="Calibri" w:hAnsi="Calibri"/>
                <w:sz w:val="22"/>
                <w:szCs w:val="22"/>
              </w:rPr>
              <w:t>na podlagi tega</w:t>
            </w:r>
            <w:r w:rsidRPr="00412349">
              <w:rPr>
                <w:rFonts w:ascii="Calibri" w:hAnsi="Calibri"/>
                <w:sz w:val="22"/>
                <w:szCs w:val="22"/>
              </w:rPr>
              <w:t xml:space="preserve"> meril</w:t>
            </w:r>
            <w:r w:rsidRPr="000F275D">
              <w:rPr>
                <w:rFonts w:ascii="Calibri" w:hAnsi="Calibri"/>
                <w:sz w:val="22"/>
                <w:szCs w:val="22"/>
              </w:rPr>
              <w:t>a</w:t>
            </w:r>
            <w:r w:rsidRPr="00412349">
              <w:rPr>
                <w:rFonts w:ascii="Calibri" w:hAnsi="Calibri"/>
                <w:sz w:val="22"/>
                <w:szCs w:val="22"/>
              </w:rPr>
              <w:t xml:space="preserve"> prejme skupno </w:t>
            </w:r>
            <m:oMath>
              <m:r>
                <w:rPr>
                  <w:rFonts w:ascii="Cambria Math" w:hAnsi="Cambria Math"/>
                  <w:sz w:val="22"/>
                  <w:szCs w:val="22"/>
                </w:rPr>
                <m:t>K=23,5</m:t>
              </m:r>
            </m:oMath>
            <w:r w:rsidRPr="00412349">
              <w:rPr>
                <w:rFonts w:ascii="Calibri" w:hAnsi="Calibri"/>
                <w:sz w:val="22"/>
                <w:szCs w:val="22"/>
              </w:rPr>
              <w:t xml:space="preserve"> točk</w:t>
            </w:r>
            <w:r w:rsidR="000F275D">
              <w:rPr>
                <w:rFonts w:ascii="Calibri" w:hAnsi="Calibri"/>
                <w:sz w:val="22"/>
                <w:szCs w:val="22"/>
              </w:rPr>
              <w:t>e</w:t>
            </w:r>
            <w:r w:rsidRPr="000F275D">
              <w:rPr>
                <w:rFonts w:ascii="Calibri" w:hAnsi="Calibri"/>
                <w:sz w:val="22"/>
                <w:szCs w:val="22"/>
              </w:rPr>
              <w:t>.</w:t>
            </w:r>
          </w:p>
        </w:tc>
      </w:tr>
    </w:tbl>
    <w:p w14:paraId="6B232FF7"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3FF40866" w14:textId="77777777" w:rsidR="009C4B19" w:rsidRPr="00412349" w:rsidRDefault="009C4B19" w:rsidP="00BE6A98">
      <w:pPr>
        <w:autoSpaceDE w:val="0"/>
        <w:autoSpaceDN w:val="0"/>
        <w:adjustRightInd w:val="0"/>
        <w:spacing w:line="276" w:lineRule="auto"/>
        <w:jc w:val="both"/>
        <w:rPr>
          <w:rFonts w:ascii="Calibri" w:hAnsi="Calibri"/>
          <w:b/>
          <w:sz w:val="22"/>
          <w:szCs w:val="22"/>
        </w:rPr>
      </w:pPr>
      <w:r w:rsidRPr="00412349">
        <w:rPr>
          <w:rFonts w:ascii="Calibri" w:hAnsi="Calibri"/>
          <w:b/>
          <w:sz w:val="22"/>
          <w:szCs w:val="22"/>
        </w:rPr>
        <w:t xml:space="preserve">D </w:t>
      </w:r>
      <w:r w:rsidR="000F275D">
        <w:rPr>
          <w:rFonts w:ascii="Calibri" w:hAnsi="Calibri"/>
          <w:b/>
          <w:sz w:val="22"/>
          <w:szCs w:val="22"/>
        </w:rPr>
        <w:t>–</w:t>
      </w:r>
      <w:r w:rsidRPr="00412349">
        <w:rPr>
          <w:rFonts w:ascii="Calibri" w:hAnsi="Calibri"/>
          <w:b/>
          <w:sz w:val="22"/>
          <w:szCs w:val="22"/>
        </w:rPr>
        <w:t xml:space="preserve"> delovne razmere ponudnika (utež </w:t>
      </w:r>
      <w:r w:rsidR="00C122DE">
        <w:rPr>
          <w:rFonts w:ascii="Calibri" w:hAnsi="Calibri"/>
          <w:b/>
          <w:i/>
          <w:sz w:val="22"/>
          <w:szCs w:val="22"/>
        </w:rPr>
        <w:t>D=</w:t>
      </w:r>
      <w:r w:rsidRPr="00412349">
        <w:rPr>
          <w:rFonts w:ascii="Calibri" w:hAnsi="Calibri"/>
          <w:b/>
          <w:i/>
          <w:sz w:val="22"/>
          <w:szCs w:val="22"/>
        </w:rPr>
        <w:t>5</w:t>
      </w:r>
      <w:r w:rsidR="000F275D">
        <w:rPr>
          <w:rFonts w:ascii="Calibri" w:hAnsi="Calibri"/>
          <w:b/>
          <w:i/>
          <w:sz w:val="22"/>
          <w:szCs w:val="22"/>
        </w:rPr>
        <w:t>–</w:t>
      </w:r>
      <w:r w:rsidRPr="00412349">
        <w:rPr>
          <w:rFonts w:ascii="Calibri" w:hAnsi="Calibri"/>
          <w:b/>
          <w:i/>
          <w:sz w:val="22"/>
          <w:szCs w:val="22"/>
        </w:rPr>
        <w:t>10 točk</w:t>
      </w:r>
      <w:r w:rsidRPr="00412349">
        <w:rPr>
          <w:rFonts w:ascii="Calibri" w:hAnsi="Calibri"/>
          <w:b/>
          <w:sz w:val="22"/>
          <w:szCs w:val="22"/>
        </w:rPr>
        <w:t>)</w:t>
      </w:r>
    </w:p>
    <w:p w14:paraId="0FF2F9AA" w14:textId="77777777" w:rsidR="009C4B19" w:rsidRPr="00412349" w:rsidRDefault="009C4B19" w:rsidP="009C4B19">
      <w:pPr>
        <w:autoSpaceDE w:val="0"/>
        <w:autoSpaceDN w:val="0"/>
        <w:adjustRightInd w:val="0"/>
        <w:spacing w:line="276" w:lineRule="auto"/>
        <w:ind w:left="357"/>
        <w:jc w:val="both"/>
        <w:rPr>
          <w:rFonts w:ascii="Calibri" w:hAnsi="Calibri"/>
          <w:sz w:val="22"/>
          <w:szCs w:val="22"/>
        </w:rPr>
      </w:pPr>
    </w:p>
    <w:p w14:paraId="7760A29B"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To merilo izkazuje delovne razmere pri ponudniku. Trajnejša zaposlitev vnaša stabilnost v poslovanje ponudnika in pomeni tudi večjo kontinuiteto znanja in možnost usmerjanja razvoja kadrov ter njihovega strokovnega izobraževanja in usposabljanja. Ponudniki se ocenjujejo glede na odstotek nominiranih kadrov v ponudbi, ki so zaposlene pri ponudniku na podlagi pogodb o zaposlitvi za nedoločen čas. </w:t>
      </w:r>
    </w:p>
    <w:p w14:paraId="514B08D2"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9C4B19" w:rsidRPr="00412349" w14:paraId="5F48383F" w14:textId="77777777">
        <w:tc>
          <w:tcPr>
            <w:tcW w:w="8646" w:type="dxa"/>
            <w:shd w:val="clear" w:color="auto" w:fill="auto"/>
          </w:tcPr>
          <w:p w14:paraId="469E4B83"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Primer</w:t>
            </w:r>
            <w:r w:rsidR="00E34BCD" w:rsidRPr="00412349">
              <w:rPr>
                <w:rFonts w:ascii="Calibri" w:hAnsi="Calibri"/>
                <w:sz w:val="22"/>
                <w:szCs w:val="22"/>
              </w:rPr>
              <w:t xml:space="preserve"> 1</w:t>
            </w:r>
            <w:r w:rsidRPr="00412349">
              <w:rPr>
                <w:rFonts w:ascii="Calibri" w:hAnsi="Calibri"/>
                <w:sz w:val="22"/>
                <w:szCs w:val="22"/>
              </w:rPr>
              <w:t xml:space="preserve">: </w:t>
            </w:r>
          </w:p>
          <w:p w14:paraId="41C3B7A8"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Naročnik določi utež </w:t>
            </w:r>
            <w:r w:rsidR="00C122DE">
              <w:rPr>
                <w:rFonts w:ascii="Calibri" w:hAnsi="Calibri"/>
                <w:sz w:val="22"/>
                <w:szCs w:val="22"/>
              </w:rPr>
              <w:t>D= 5</w:t>
            </w:r>
            <w:r w:rsidRPr="00412349">
              <w:rPr>
                <w:rFonts w:ascii="Calibri" w:hAnsi="Calibri"/>
                <w:sz w:val="22"/>
                <w:szCs w:val="22"/>
              </w:rPr>
              <w:t xml:space="preserve"> točk pri pogoju, da morajo ponudniki v svojih ponudbah nominirati 5 oseb. Točkovanje se določi na način, da za vsako nominirano osebo, ki je na dan oddaje ponudbe zaposlena pri ponudniku na podlagi pogodbe o zaposlitvi za nedoločen čas, ponudnik prejme 1 točko. </w:t>
            </w:r>
          </w:p>
          <w:p w14:paraId="0C69846C" w14:textId="77777777" w:rsidR="009C4B19" w:rsidRPr="00412349" w:rsidRDefault="009C4B19">
            <w:pPr>
              <w:autoSpaceDE w:val="0"/>
              <w:autoSpaceDN w:val="0"/>
              <w:adjustRightInd w:val="0"/>
              <w:spacing w:line="276" w:lineRule="auto"/>
              <w:jc w:val="both"/>
              <w:rPr>
                <w:rFonts w:ascii="Calibri" w:hAnsi="Calibri"/>
                <w:sz w:val="22"/>
                <w:szCs w:val="22"/>
              </w:rPr>
            </w:pPr>
          </w:p>
          <w:p w14:paraId="4709D549" w14:textId="18BEF3FC"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Ponudnik je izkazal, da na dan oddaje ponudbe zaposluje 3 izmed 5 nominiranih oseb na osnovi pogodbe o zaposlitvi za nedoločen čas in iz naslova tega merila prejme </w:t>
            </w:r>
            <m:oMath>
              <m:r>
                <w:rPr>
                  <w:rFonts w:ascii="Cambria Math" w:hAnsi="Cambria Math"/>
                  <w:sz w:val="22"/>
                  <w:szCs w:val="22"/>
                </w:rPr>
                <m:t>D=3</m:t>
              </m:r>
            </m:oMath>
            <w:r w:rsidRPr="00412349">
              <w:rPr>
                <w:rFonts w:ascii="Calibri" w:hAnsi="Calibri"/>
                <w:sz w:val="22"/>
                <w:szCs w:val="22"/>
              </w:rPr>
              <w:t xml:space="preserve"> točke. </w:t>
            </w:r>
          </w:p>
        </w:tc>
      </w:tr>
    </w:tbl>
    <w:p w14:paraId="70A2A3D9" w14:textId="77777777" w:rsidR="00E34BCD" w:rsidRPr="00412349" w:rsidRDefault="00E34BCD" w:rsidP="00E34BCD">
      <w:pPr>
        <w:autoSpaceDE w:val="0"/>
        <w:autoSpaceDN w:val="0"/>
        <w:adjustRightInd w:val="0"/>
        <w:spacing w:line="276" w:lineRule="auto"/>
        <w:jc w:val="both"/>
        <w:rPr>
          <w:rFonts w:ascii="Calibri" w:hAnsi="Calibri" w:cs="Helv"/>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E34BCD" w:rsidRPr="00412349" w14:paraId="4F66263F" w14:textId="77777777">
        <w:tc>
          <w:tcPr>
            <w:tcW w:w="8646" w:type="dxa"/>
            <w:shd w:val="clear" w:color="auto" w:fill="auto"/>
          </w:tcPr>
          <w:p w14:paraId="2A74A94E" w14:textId="77777777" w:rsidR="00E34BCD" w:rsidRPr="00412349" w:rsidRDefault="00E34BCD">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Primer 2: </w:t>
            </w:r>
          </w:p>
          <w:p w14:paraId="588FD759" w14:textId="77777777" w:rsidR="00E34BCD" w:rsidRPr="00412349" w:rsidRDefault="00E34BCD">
            <w:pPr>
              <w:autoSpaceDE w:val="0"/>
              <w:autoSpaceDN w:val="0"/>
              <w:adjustRightInd w:val="0"/>
              <w:spacing w:line="276" w:lineRule="auto"/>
              <w:jc w:val="both"/>
              <w:rPr>
                <w:rFonts w:ascii="Calibri" w:hAnsi="Calibri"/>
                <w:sz w:val="22"/>
                <w:szCs w:val="22"/>
              </w:rPr>
            </w:pPr>
            <w:r w:rsidRPr="00412349">
              <w:rPr>
                <w:rFonts w:ascii="Calibri" w:hAnsi="Calibri"/>
                <w:sz w:val="22"/>
                <w:szCs w:val="22"/>
              </w:rPr>
              <w:t>Naročnik določi utež</w:t>
            </w:r>
            <w:r w:rsidR="00C122DE">
              <w:rPr>
                <w:rFonts w:ascii="Calibri" w:hAnsi="Calibri"/>
                <w:sz w:val="22"/>
                <w:szCs w:val="22"/>
              </w:rPr>
              <w:t xml:space="preserve"> D= 2</w:t>
            </w:r>
            <w:r w:rsidR="00C122DE" w:rsidRPr="00412349">
              <w:rPr>
                <w:rFonts w:ascii="Calibri" w:hAnsi="Calibri"/>
                <w:sz w:val="22"/>
                <w:szCs w:val="22"/>
              </w:rPr>
              <w:t xml:space="preserve"> </w:t>
            </w:r>
            <w:r w:rsidRPr="00412349">
              <w:rPr>
                <w:rFonts w:ascii="Calibri" w:hAnsi="Calibri"/>
                <w:sz w:val="22"/>
                <w:szCs w:val="22"/>
              </w:rPr>
              <w:t>točki pri pogoju, da morajo ponudniki v svojih ponudbah za določeno stroko nominiranega kadra razpolagati z 2 ali več pooblaščenimi strokovnjaki.</w:t>
            </w:r>
          </w:p>
          <w:p w14:paraId="21454C26" w14:textId="77777777" w:rsidR="00E34BCD" w:rsidRPr="00412349" w:rsidRDefault="00E34BCD">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Točkovanje se določi na način, da za vsako določeno stroko za pooblaščene strokovnjake, ki so na dan oddaje ponudbe zaposlene pri ponudniku na podlagi pogodbe o zaposlitvi za nedoločen čas, ponudnik prejme 2 točki. </w:t>
            </w:r>
          </w:p>
          <w:p w14:paraId="7A8706F9" w14:textId="77777777" w:rsidR="00E34BCD" w:rsidRPr="00412349" w:rsidRDefault="00E34BCD">
            <w:pPr>
              <w:autoSpaceDE w:val="0"/>
              <w:autoSpaceDN w:val="0"/>
              <w:adjustRightInd w:val="0"/>
              <w:spacing w:line="276" w:lineRule="auto"/>
              <w:jc w:val="both"/>
              <w:rPr>
                <w:rFonts w:ascii="Calibri" w:hAnsi="Calibri"/>
                <w:sz w:val="22"/>
                <w:szCs w:val="22"/>
              </w:rPr>
            </w:pPr>
          </w:p>
          <w:p w14:paraId="29236F00" w14:textId="77777777" w:rsidR="00E34BCD" w:rsidRPr="00412349" w:rsidRDefault="00E34BCD" w:rsidP="00E34BCD">
            <w:pPr>
              <w:autoSpaceDE w:val="0"/>
              <w:autoSpaceDN w:val="0"/>
              <w:adjustRightInd w:val="0"/>
              <w:spacing w:line="276" w:lineRule="auto"/>
              <w:jc w:val="both"/>
              <w:rPr>
                <w:rFonts w:ascii="Calibri" w:hAnsi="Calibri"/>
                <w:sz w:val="22"/>
                <w:szCs w:val="22"/>
              </w:rPr>
            </w:pPr>
            <w:r w:rsidRPr="00412349">
              <w:rPr>
                <w:rFonts w:ascii="Calibri" w:hAnsi="Calibri"/>
                <w:sz w:val="22"/>
                <w:szCs w:val="22"/>
              </w:rPr>
              <w:t>Ponudnik je izkazal, da na dan oddaje ponudbe zaposluje 2 ali več pooblaščenih inženirjev določen</w:t>
            </w:r>
            <w:r w:rsidR="00361C17" w:rsidRPr="00412349">
              <w:rPr>
                <w:rFonts w:ascii="Calibri" w:hAnsi="Calibri"/>
                <w:sz w:val="22"/>
                <w:szCs w:val="22"/>
              </w:rPr>
              <w:t>e</w:t>
            </w:r>
            <w:r w:rsidRPr="00412349">
              <w:rPr>
                <w:rFonts w:ascii="Calibri" w:hAnsi="Calibri"/>
                <w:sz w:val="22"/>
                <w:szCs w:val="22"/>
              </w:rPr>
              <w:t xml:space="preserve"> stroke, s čimer izkaže stabilnost in večjo možnost realizacije naloge tudi v primeru nepredvidene odsotnosti</w:t>
            </w:r>
            <w:r w:rsidR="00361C17" w:rsidRPr="00412349">
              <w:rPr>
                <w:rFonts w:ascii="Calibri" w:hAnsi="Calibri"/>
                <w:sz w:val="22"/>
                <w:szCs w:val="22"/>
              </w:rPr>
              <w:t xml:space="preserve"> nominiranega vodilnega </w:t>
            </w:r>
            <w:r w:rsidRPr="00412349">
              <w:rPr>
                <w:rFonts w:ascii="Calibri" w:hAnsi="Calibri"/>
                <w:sz w:val="22"/>
                <w:szCs w:val="22"/>
              </w:rPr>
              <w:t>strokovnjak</w:t>
            </w:r>
            <w:r w:rsidR="00361C17" w:rsidRPr="00412349">
              <w:rPr>
                <w:rFonts w:ascii="Calibri" w:hAnsi="Calibri"/>
                <w:sz w:val="22"/>
                <w:szCs w:val="22"/>
              </w:rPr>
              <w:t>a</w:t>
            </w:r>
            <w:r w:rsidRPr="00412349">
              <w:rPr>
                <w:rFonts w:ascii="Calibri" w:hAnsi="Calibri"/>
                <w:sz w:val="22"/>
                <w:szCs w:val="22"/>
              </w:rPr>
              <w:t xml:space="preserve"> (bolezen, upokojitev, odhod ..). </w:t>
            </w:r>
          </w:p>
        </w:tc>
      </w:tr>
    </w:tbl>
    <w:p w14:paraId="1CD61129" w14:textId="77777777" w:rsidR="00E34BCD" w:rsidRPr="00412349" w:rsidRDefault="00E34BCD" w:rsidP="00E34BCD">
      <w:pPr>
        <w:autoSpaceDE w:val="0"/>
        <w:autoSpaceDN w:val="0"/>
        <w:adjustRightInd w:val="0"/>
        <w:spacing w:line="276" w:lineRule="auto"/>
        <w:ind w:left="357"/>
        <w:jc w:val="both"/>
        <w:rPr>
          <w:rFonts w:ascii="Calibri" w:hAnsi="Calibri" w:cs="Helv"/>
          <w:sz w:val="22"/>
          <w:szCs w:val="22"/>
        </w:rPr>
      </w:pPr>
    </w:p>
    <w:p w14:paraId="5B5D164D" w14:textId="77777777" w:rsidR="00E34BCD" w:rsidRPr="00412349" w:rsidRDefault="00E34BCD" w:rsidP="00E34BCD">
      <w:pPr>
        <w:autoSpaceDE w:val="0"/>
        <w:autoSpaceDN w:val="0"/>
        <w:adjustRightInd w:val="0"/>
        <w:spacing w:line="276" w:lineRule="auto"/>
        <w:ind w:left="357"/>
        <w:jc w:val="both"/>
        <w:rPr>
          <w:rFonts w:ascii="Calibri" w:hAnsi="Calibri" w:cs="Helv"/>
          <w:sz w:val="22"/>
          <w:szCs w:val="22"/>
        </w:rPr>
      </w:pPr>
    </w:p>
    <w:p w14:paraId="1D2D81F5" w14:textId="77777777" w:rsidR="009C4B19" w:rsidRPr="00412349" w:rsidRDefault="009C4B19" w:rsidP="00BE6A98">
      <w:pPr>
        <w:autoSpaceDE w:val="0"/>
        <w:autoSpaceDN w:val="0"/>
        <w:adjustRightInd w:val="0"/>
        <w:spacing w:line="276" w:lineRule="auto"/>
        <w:jc w:val="both"/>
        <w:rPr>
          <w:rFonts w:ascii="Calibri" w:hAnsi="Calibri"/>
          <w:b/>
          <w:sz w:val="22"/>
          <w:szCs w:val="22"/>
        </w:rPr>
      </w:pPr>
      <w:r w:rsidRPr="00412349">
        <w:rPr>
          <w:rFonts w:ascii="Calibri" w:hAnsi="Calibri"/>
          <w:b/>
          <w:sz w:val="22"/>
          <w:szCs w:val="22"/>
        </w:rPr>
        <w:t xml:space="preserve">I - k inovativnosti usmerjen pristop ponudnika (utež </w:t>
      </w:r>
      <w:r w:rsidR="00C122DE">
        <w:rPr>
          <w:rFonts w:ascii="Calibri" w:hAnsi="Calibri"/>
          <w:b/>
          <w:i/>
          <w:sz w:val="22"/>
          <w:szCs w:val="22"/>
        </w:rPr>
        <w:t xml:space="preserve">I= </w:t>
      </w:r>
      <w:r w:rsidRPr="00412349">
        <w:rPr>
          <w:rFonts w:ascii="Calibri" w:hAnsi="Calibri"/>
          <w:b/>
          <w:i/>
          <w:sz w:val="22"/>
          <w:szCs w:val="22"/>
        </w:rPr>
        <w:t>1-5 točk</w:t>
      </w:r>
      <w:r w:rsidRPr="00412349">
        <w:rPr>
          <w:rFonts w:ascii="Calibri" w:hAnsi="Calibri"/>
          <w:b/>
          <w:sz w:val="22"/>
          <w:szCs w:val="22"/>
        </w:rPr>
        <w:t xml:space="preserve">) </w:t>
      </w:r>
    </w:p>
    <w:p w14:paraId="75DF62C0" w14:textId="77777777" w:rsidR="009C4B19" w:rsidRPr="00412349" w:rsidRDefault="009C4B19" w:rsidP="009C4B19">
      <w:pPr>
        <w:autoSpaceDE w:val="0"/>
        <w:autoSpaceDN w:val="0"/>
        <w:adjustRightInd w:val="0"/>
        <w:spacing w:line="276" w:lineRule="auto"/>
        <w:ind w:left="357"/>
        <w:jc w:val="both"/>
        <w:rPr>
          <w:rFonts w:ascii="Calibri" w:hAnsi="Calibri"/>
          <w:sz w:val="22"/>
          <w:szCs w:val="22"/>
        </w:rPr>
      </w:pPr>
    </w:p>
    <w:p w14:paraId="15DC5C49"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To merilo dokazuje, da je ponudnikov pristop usmerjen k inovativnosti. </w:t>
      </w:r>
    </w:p>
    <w:p w14:paraId="41CD0BCD"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724A828C"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 xml:space="preserve">Naročnik določi obseg objavljenih nagrade in priznanja za inovativne arhitekturne in inženirske rešitve </w:t>
      </w:r>
      <w:r w:rsidR="0083237B" w:rsidRPr="00412349">
        <w:rPr>
          <w:rFonts w:ascii="Calibri" w:hAnsi="Calibri" w:cs="Helv"/>
          <w:sz w:val="22"/>
          <w:szCs w:val="22"/>
        </w:rPr>
        <w:t>oziroma</w:t>
      </w:r>
      <w:r w:rsidRPr="00412349">
        <w:rPr>
          <w:rFonts w:ascii="Calibri" w:hAnsi="Calibri" w:cs="Helv"/>
          <w:sz w:val="22"/>
          <w:szCs w:val="22"/>
        </w:rPr>
        <w:t xml:space="preserve"> dosežke ter razvoj stroke, ki so jih ponudniki pridobili v določenem obdobju pred objavo javnega naročila. </w:t>
      </w:r>
    </w:p>
    <w:p w14:paraId="2F7F3536"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3E29384D" w14:textId="77777777" w:rsidR="009C4B19" w:rsidRPr="00412349" w:rsidRDefault="009C4B19"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lastRenderedPageBreak/>
        <w:t>Kot primerne nagrade in priznanja na primer štejejo nagrade in priznanja Inženirske zbornice Slovenije in Zbornice za arhitekturo in prostor Slovenije, dodeljene osebam, ki so bile v trenutku prejema nagrade zaposlene pri ponudniku.</w:t>
      </w:r>
    </w:p>
    <w:p w14:paraId="4E61BA16"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1"/>
      </w:tblGrid>
      <w:tr w:rsidR="009C4B19" w:rsidRPr="00412349" w14:paraId="7AF0BCE3" w14:textId="77777777">
        <w:tc>
          <w:tcPr>
            <w:tcW w:w="8641" w:type="dxa"/>
            <w:shd w:val="clear" w:color="auto" w:fill="auto"/>
          </w:tcPr>
          <w:p w14:paraId="162CCF36" w14:textId="77777777" w:rsidR="009C4B19" w:rsidRPr="00412349" w:rsidRDefault="009C4B19">
            <w:pPr>
              <w:autoSpaceDE w:val="0"/>
              <w:autoSpaceDN w:val="0"/>
              <w:adjustRightInd w:val="0"/>
              <w:spacing w:line="276" w:lineRule="auto"/>
              <w:ind w:left="357"/>
              <w:jc w:val="both"/>
              <w:rPr>
                <w:rFonts w:ascii="Calibri" w:hAnsi="Calibri" w:cs="Helv"/>
                <w:sz w:val="22"/>
                <w:szCs w:val="22"/>
              </w:rPr>
            </w:pPr>
          </w:p>
          <w:p w14:paraId="50160FB3"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Primer: </w:t>
            </w:r>
          </w:p>
          <w:p w14:paraId="796531FF" w14:textId="77777777" w:rsidR="009C4B19" w:rsidRPr="00412349" w:rsidRDefault="009C4B19">
            <w:pPr>
              <w:autoSpaceDE w:val="0"/>
              <w:autoSpaceDN w:val="0"/>
              <w:adjustRightInd w:val="0"/>
              <w:spacing w:line="276" w:lineRule="auto"/>
              <w:jc w:val="both"/>
              <w:rPr>
                <w:rFonts w:ascii="Calibri" w:hAnsi="Calibri"/>
                <w:sz w:val="22"/>
                <w:szCs w:val="22"/>
              </w:rPr>
            </w:pPr>
            <w:r w:rsidRPr="00412349">
              <w:rPr>
                <w:rFonts w:ascii="Calibri" w:hAnsi="Calibri"/>
                <w:sz w:val="22"/>
                <w:szCs w:val="22"/>
              </w:rPr>
              <w:t xml:space="preserve">Naročnik določi utež </w:t>
            </w:r>
            <w:r w:rsidR="00D774EE">
              <w:rPr>
                <w:rFonts w:ascii="Calibri" w:hAnsi="Calibri"/>
                <w:sz w:val="22"/>
                <w:szCs w:val="22"/>
              </w:rPr>
              <w:t>I = 3</w:t>
            </w:r>
            <w:r w:rsidRPr="00412349">
              <w:rPr>
                <w:rFonts w:ascii="Calibri" w:hAnsi="Calibri"/>
                <w:sz w:val="22"/>
                <w:szCs w:val="22"/>
              </w:rPr>
              <w:t xml:space="preserve"> točke in v javnem naročilu določi, da štejejo nagrade in priznanja IZS in ZAPS, ki so jih zaposlene osebe ponudnika prejele v obdobju 5 let.  Točkovanje se izvaja na naslednji način: </w:t>
            </w:r>
          </w:p>
          <w:p w14:paraId="3A3BFA06" w14:textId="77777777" w:rsidR="009C4B19" w:rsidRPr="00412349" w:rsidRDefault="009C4B19">
            <w:pPr>
              <w:pStyle w:val="Odstavekseznama"/>
              <w:numPr>
                <w:ilvl w:val="0"/>
                <w:numId w:val="19"/>
              </w:numPr>
              <w:autoSpaceDE w:val="0"/>
              <w:autoSpaceDN w:val="0"/>
              <w:adjustRightInd w:val="0"/>
              <w:spacing w:line="276" w:lineRule="auto"/>
              <w:ind w:left="600" w:hanging="240"/>
              <w:jc w:val="both"/>
              <w:rPr>
                <w:rFonts w:ascii="Calibri" w:hAnsi="Calibri"/>
                <w:sz w:val="22"/>
                <w:szCs w:val="22"/>
              </w:rPr>
            </w:pPr>
            <w:r w:rsidRPr="00412349">
              <w:rPr>
                <w:rFonts w:ascii="Calibri" w:hAnsi="Calibri"/>
                <w:sz w:val="22"/>
                <w:szCs w:val="22"/>
              </w:rPr>
              <w:t xml:space="preserve">1 nagrada ali priznanje: </w:t>
            </w:r>
            <w:r w:rsidRPr="00412349">
              <w:rPr>
                <w:rFonts w:ascii="Calibri" w:hAnsi="Calibri"/>
                <w:sz w:val="22"/>
                <w:szCs w:val="22"/>
              </w:rPr>
              <w:tab/>
              <w:t>1 točka,</w:t>
            </w:r>
          </w:p>
          <w:p w14:paraId="29F391B8" w14:textId="77777777" w:rsidR="009C4B19" w:rsidRPr="00412349" w:rsidRDefault="009C4B19">
            <w:pPr>
              <w:pStyle w:val="Odstavekseznama"/>
              <w:numPr>
                <w:ilvl w:val="0"/>
                <w:numId w:val="19"/>
              </w:numPr>
              <w:autoSpaceDE w:val="0"/>
              <w:autoSpaceDN w:val="0"/>
              <w:adjustRightInd w:val="0"/>
              <w:spacing w:line="276" w:lineRule="auto"/>
              <w:ind w:left="600" w:hanging="240"/>
              <w:jc w:val="both"/>
              <w:rPr>
                <w:rFonts w:ascii="Calibri" w:hAnsi="Calibri"/>
                <w:sz w:val="22"/>
                <w:szCs w:val="22"/>
              </w:rPr>
            </w:pPr>
            <w:r w:rsidRPr="00412349">
              <w:rPr>
                <w:rFonts w:ascii="Calibri" w:hAnsi="Calibri"/>
                <w:sz w:val="22"/>
                <w:szCs w:val="22"/>
              </w:rPr>
              <w:t xml:space="preserve">2 nagradi ali priznanja: </w:t>
            </w:r>
            <w:r w:rsidRPr="00412349">
              <w:rPr>
                <w:rFonts w:ascii="Calibri" w:hAnsi="Calibri"/>
                <w:sz w:val="22"/>
                <w:szCs w:val="22"/>
              </w:rPr>
              <w:tab/>
              <w:t>2 točki,</w:t>
            </w:r>
          </w:p>
          <w:p w14:paraId="002A1C03" w14:textId="77777777" w:rsidR="009C4B19" w:rsidRPr="00412349" w:rsidRDefault="009C4B19">
            <w:pPr>
              <w:pStyle w:val="Odstavekseznama"/>
              <w:numPr>
                <w:ilvl w:val="0"/>
                <w:numId w:val="19"/>
              </w:numPr>
              <w:autoSpaceDE w:val="0"/>
              <w:autoSpaceDN w:val="0"/>
              <w:adjustRightInd w:val="0"/>
              <w:spacing w:line="276" w:lineRule="auto"/>
              <w:ind w:left="600" w:hanging="240"/>
              <w:jc w:val="both"/>
              <w:rPr>
                <w:rFonts w:ascii="Calibri" w:hAnsi="Calibri"/>
                <w:sz w:val="22"/>
                <w:szCs w:val="22"/>
              </w:rPr>
            </w:pPr>
            <w:r w:rsidRPr="00412349">
              <w:rPr>
                <w:rFonts w:ascii="Calibri" w:hAnsi="Calibri"/>
                <w:sz w:val="22"/>
                <w:szCs w:val="22"/>
              </w:rPr>
              <w:t xml:space="preserve">≥ 3 nagrad ali priznanj:  </w:t>
            </w:r>
            <w:r w:rsidRPr="00412349">
              <w:rPr>
                <w:rFonts w:ascii="Calibri" w:hAnsi="Calibri"/>
                <w:sz w:val="22"/>
                <w:szCs w:val="22"/>
              </w:rPr>
              <w:tab/>
              <w:t>3 točke.</w:t>
            </w:r>
          </w:p>
          <w:p w14:paraId="6A813C3C" w14:textId="77777777" w:rsidR="009C4B19" w:rsidRPr="00412349" w:rsidRDefault="009C4B19">
            <w:pPr>
              <w:autoSpaceDE w:val="0"/>
              <w:autoSpaceDN w:val="0"/>
              <w:adjustRightInd w:val="0"/>
              <w:spacing w:line="276" w:lineRule="auto"/>
              <w:jc w:val="both"/>
              <w:rPr>
                <w:rFonts w:ascii="Calibri" w:hAnsi="Calibri" w:cs="Helv"/>
                <w:sz w:val="22"/>
                <w:szCs w:val="22"/>
              </w:rPr>
            </w:pPr>
            <w:r w:rsidRPr="00412349">
              <w:rPr>
                <w:rFonts w:ascii="Calibri" w:hAnsi="Calibri"/>
                <w:sz w:val="22"/>
                <w:szCs w:val="22"/>
              </w:rPr>
              <w:t xml:space="preserve">Ponudnik je v svoji ponudbi priložil dokazila, s katerimi izkazuje, da so njegovi zaposleni v obdobju 5 let od dneva, ki je predviden kot rok za oddajo ponudb, pridobili s strani IZS in ZAPS 1 priznanje ZAPS (Zlati svinčnik) in 1 nagrado IZS za enkraten inženirski dosežek. Ponudnik iz naslova tega merila prejme </w:t>
            </w:r>
            <w:r w:rsidR="00D774EE">
              <w:rPr>
                <w:rFonts w:ascii="Calibri" w:hAnsi="Calibri"/>
                <w:sz w:val="22"/>
                <w:szCs w:val="22"/>
              </w:rPr>
              <w:t>I = 2</w:t>
            </w:r>
            <w:r w:rsidRPr="00412349">
              <w:rPr>
                <w:rFonts w:ascii="Calibri" w:hAnsi="Calibri"/>
                <w:sz w:val="22"/>
                <w:szCs w:val="22"/>
              </w:rPr>
              <w:t xml:space="preserve"> točki.</w:t>
            </w:r>
          </w:p>
        </w:tc>
      </w:tr>
    </w:tbl>
    <w:p w14:paraId="008B38B2" w14:textId="77777777" w:rsidR="009C4B19" w:rsidRPr="00412349" w:rsidRDefault="009C4B19" w:rsidP="009C4B19">
      <w:pPr>
        <w:autoSpaceDE w:val="0"/>
        <w:autoSpaceDN w:val="0"/>
        <w:adjustRightInd w:val="0"/>
        <w:spacing w:line="276" w:lineRule="auto"/>
        <w:ind w:left="357"/>
        <w:jc w:val="both"/>
        <w:rPr>
          <w:rFonts w:ascii="Calibri" w:hAnsi="Calibri" w:cs="Helv"/>
          <w:sz w:val="22"/>
          <w:szCs w:val="22"/>
        </w:rPr>
      </w:pPr>
    </w:p>
    <w:p w14:paraId="780AAB40" w14:textId="77777777" w:rsidR="009C4B19" w:rsidRPr="00412349" w:rsidRDefault="008A2A7E" w:rsidP="00BE6A98">
      <w:pPr>
        <w:autoSpaceDE w:val="0"/>
        <w:autoSpaceDN w:val="0"/>
        <w:adjustRightInd w:val="0"/>
        <w:spacing w:line="276" w:lineRule="auto"/>
        <w:jc w:val="both"/>
        <w:rPr>
          <w:rFonts w:ascii="Calibri" w:hAnsi="Calibri" w:cs="Helv"/>
          <w:sz w:val="22"/>
          <w:szCs w:val="22"/>
        </w:rPr>
      </w:pPr>
      <w:r w:rsidRPr="00412349">
        <w:rPr>
          <w:rFonts w:ascii="Calibri" w:hAnsi="Calibri" w:cs="Helv"/>
          <w:sz w:val="22"/>
          <w:szCs w:val="22"/>
        </w:rPr>
        <w:t>P</w:t>
      </w:r>
      <w:r w:rsidR="009C4B19" w:rsidRPr="00412349">
        <w:rPr>
          <w:rFonts w:ascii="Calibri" w:hAnsi="Calibri" w:cs="Helv"/>
          <w:sz w:val="22"/>
          <w:szCs w:val="22"/>
        </w:rPr>
        <w:t>rimeri drugih možnih meril:</w:t>
      </w:r>
    </w:p>
    <w:p w14:paraId="4C58A4FF" w14:textId="77777777" w:rsidR="009C4B19" w:rsidRPr="00412349" w:rsidRDefault="009C4B19" w:rsidP="009C4B19">
      <w:pPr>
        <w:autoSpaceDE w:val="0"/>
        <w:autoSpaceDN w:val="0"/>
        <w:adjustRightInd w:val="0"/>
        <w:spacing w:line="276" w:lineRule="auto"/>
        <w:ind w:left="357"/>
        <w:jc w:val="both"/>
        <w:rPr>
          <w:rFonts w:ascii="Calibri" w:hAnsi="Calibri" w:cs="Helv"/>
          <w:color w:val="808000"/>
          <w:sz w:val="22"/>
          <w:szCs w:val="22"/>
        </w:rPr>
      </w:pPr>
    </w:p>
    <w:p w14:paraId="7FBE9B7B" w14:textId="77777777" w:rsidR="00EB0E6D" w:rsidRPr="00412349" w:rsidRDefault="00EB0E6D" w:rsidP="009C4B19">
      <w:pPr>
        <w:autoSpaceDE w:val="0"/>
        <w:autoSpaceDN w:val="0"/>
        <w:adjustRightInd w:val="0"/>
        <w:spacing w:line="276" w:lineRule="auto"/>
        <w:ind w:left="357"/>
        <w:jc w:val="both"/>
        <w:rPr>
          <w:rFonts w:ascii="Calibri" w:hAnsi="Calibri" w:cs="Calibri"/>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EB0E6D" w:rsidRPr="00412349" w14:paraId="4CF58893" w14:textId="77777777" w:rsidTr="00DF42D4">
        <w:tc>
          <w:tcPr>
            <w:tcW w:w="9212" w:type="dxa"/>
            <w:shd w:val="clear" w:color="auto" w:fill="auto"/>
          </w:tcPr>
          <w:p w14:paraId="4E5FBD83" w14:textId="77777777" w:rsidR="00EB0E6D" w:rsidRPr="00412349" w:rsidRDefault="00EB0E6D" w:rsidP="00DF42D4">
            <w:pPr>
              <w:spacing w:line="0" w:lineRule="atLeast"/>
              <w:jc w:val="both"/>
              <w:rPr>
                <w:rFonts w:ascii="Calibri" w:hAnsi="Calibri" w:cs="Calibri"/>
                <w:b/>
                <w:bCs/>
                <w:sz w:val="22"/>
                <w:szCs w:val="22"/>
              </w:rPr>
            </w:pPr>
            <w:r w:rsidRPr="00412349">
              <w:rPr>
                <w:rFonts w:ascii="Calibri" w:hAnsi="Calibri" w:cs="Calibri"/>
                <w:b/>
                <w:bCs/>
                <w:sz w:val="22"/>
                <w:szCs w:val="22"/>
              </w:rPr>
              <w:t xml:space="preserve">Primer </w:t>
            </w:r>
            <w:r w:rsidR="00D774EE">
              <w:rPr>
                <w:rFonts w:ascii="Calibri" w:hAnsi="Calibri" w:cs="Calibri"/>
                <w:b/>
                <w:bCs/>
                <w:sz w:val="22"/>
                <w:szCs w:val="22"/>
              </w:rPr>
              <w:t>2</w:t>
            </w:r>
          </w:p>
          <w:p w14:paraId="49F61FEF" w14:textId="77777777" w:rsidR="00EB0E6D" w:rsidRPr="00412349" w:rsidRDefault="00EB0E6D" w:rsidP="00DF42D4">
            <w:pPr>
              <w:spacing w:line="0" w:lineRule="atLeast"/>
              <w:jc w:val="both"/>
              <w:rPr>
                <w:rFonts w:ascii="Calibri" w:hAnsi="Calibri" w:cs="Calibri"/>
                <w:sz w:val="22"/>
                <w:szCs w:val="22"/>
              </w:rPr>
            </w:pPr>
          </w:p>
          <w:p w14:paraId="0233E965" w14:textId="77777777" w:rsidR="00EB0E6D" w:rsidRPr="00412349" w:rsidRDefault="00EB0E6D" w:rsidP="00DF42D4">
            <w:pPr>
              <w:spacing w:line="0" w:lineRule="atLeast"/>
              <w:jc w:val="both"/>
              <w:rPr>
                <w:rFonts w:ascii="Calibri" w:hAnsi="Calibri" w:cs="Calibri"/>
                <w:sz w:val="22"/>
                <w:szCs w:val="22"/>
              </w:rPr>
            </w:pPr>
            <w:r w:rsidRPr="00412349">
              <w:rPr>
                <w:rFonts w:ascii="Calibri" w:hAnsi="Calibri" w:cs="Calibri"/>
                <w:sz w:val="22"/>
                <w:szCs w:val="22"/>
              </w:rPr>
              <w:t>Merilo je ekonomsko najugodnejša ponudba, določena na podlagi izračunanega M, ki se izračuna po naslednji formuli, ob izpolnjevanju vseh pogojev iz razpisne dokumentacije:</w:t>
            </w:r>
          </w:p>
          <w:p w14:paraId="1C8D8BCE" w14:textId="77777777" w:rsidR="00EB0E6D" w:rsidRPr="00412349" w:rsidRDefault="00EB0E6D" w:rsidP="00DF42D4">
            <w:pPr>
              <w:spacing w:line="0" w:lineRule="atLeast"/>
              <w:rPr>
                <w:rFonts w:ascii="Calibri" w:hAnsi="Calibri" w:cs="Calibri"/>
                <w:sz w:val="22"/>
                <w:szCs w:val="22"/>
              </w:rPr>
            </w:pPr>
          </w:p>
          <w:p w14:paraId="7D391595" w14:textId="77777777" w:rsidR="00EB0E6D" w:rsidRPr="00412349" w:rsidRDefault="00EB0E6D" w:rsidP="00DF42D4">
            <w:pPr>
              <w:spacing w:line="0" w:lineRule="atLeast"/>
              <w:rPr>
                <w:rFonts w:ascii="Calibri" w:hAnsi="Calibri" w:cs="Calibri"/>
                <w:sz w:val="22"/>
                <w:szCs w:val="22"/>
              </w:rPr>
            </w:pPr>
            <w:r w:rsidRPr="00412349">
              <w:rPr>
                <w:rFonts w:ascii="Calibri" w:hAnsi="Calibri" w:cs="Calibri"/>
                <w:sz w:val="22"/>
                <w:szCs w:val="22"/>
              </w:rPr>
              <w:t>M = C * (1- M1/ 100)</w:t>
            </w:r>
          </w:p>
          <w:p w14:paraId="11FDEB5E" w14:textId="77777777" w:rsidR="00EB0E6D" w:rsidRPr="00412349" w:rsidRDefault="00EB0E6D" w:rsidP="00DF42D4">
            <w:pPr>
              <w:spacing w:line="0" w:lineRule="atLeast"/>
              <w:rPr>
                <w:rFonts w:ascii="Calibri" w:hAnsi="Calibri" w:cs="Calibri"/>
                <w:sz w:val="22"/>
                <w:szCs w:val="22"/>
              </w:rPr>
            </w:pPr>
          </w:p>
          <w:p w14:paraId="553B40E6"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Posamezne oznake v formuli pomenijo:</w:t>
            </w:r>
          </w:p>
          <w:p w14:paraId="5D35A9E5" w14:textId="77777777" w:rsidR="00EB0E6D" w:rsidRPr="00412349" w:rsidRDefault="00EB0E6D" w:rsidP="00DF42D4">
            <w:pPr>
              <w:autoSpaceDE w:val="0"/>
              <w:autoSpaceDN w:val="0"/>
              <w:jc w:val="both"/>
              <w:rPr>
                <w:rFonts w:ascii="Calibri" w:hAnsi="Calibri" w:cs="Calibri"/>
                <w:sz w:val="22"/>
                <w:szCs w:val="22"/>
              </w:rPr>
            </w:pPr>
          </w:p>
          <w:p w14:paraId="6EC39712"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C = skupna ponudbena vrednost ponudnika z DDV v EUR,</w:t>
            </w:r>
          </w:p>
          <w:p w14:paraId="6087886B" w14:textId="77777777" w:rsidR="00EB0E6D" w:rsidRPr="00412349" w:rsidRDefault="00EB0E6D" w:rsidP="00DF42D4">
            <w:pPr>
              <w:autoSpaceDE w:val="0"/>
              <w:autoSpaceDN w:val="0"/>
              <w:jc w:val="both"/>
              <w:rPr>
                <w:rFonts w:ascii="Calibri" w:hAnsi="Calibri" w:cs="Calibri"/>
                <w:sz w:val="22"/>
                <w:szCs w:val="22"/>
              </w:rPr>
            </w:pPr>
          </w:p>
          <w:p w14:paraId="4A896CE1"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M1 = število dodatnih projektov za nominirani strokovni kader (posamezne projektante – skupaj maksimalno 8 točk), in sicer za:</w:t>
            </w:r>
          </w:p>
          <w:p w14:paraId="1522BED2" w14:textId="77777777" w:rsidR="00EB0E6D" w:rsidRPr="00412349" w:rsidRDefault="00EB0E6D" w:rsidP="00DF42D4">
            <w:pPr>
              <w:autoSpaceDE w:val="0"/>
              <w:autoSpaceDN w:val="0"/>
              <w:jc w:val="both"/>
              <w:rPr>
                <w:rFonts w:ascii="Calibri" w:hAnsi="Calibri" w:cs="Calibri"/>
                <w:sz w:val="22"/>
                <w:szCs w:val="22"/>
              </w:rPr>
            </w:pPr>
          </w:p>
          <w:p w14:paraId="70FF31E9"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 xml:space="preserve">-  </w:t>
            </w:r>
            <w:r w:rsidRPr="00412349">
              <w:rPr>
                <w:rFonts w:ascii="Calibri" w:hAnsi="Calibri" w:cs="Calibri"/>
                <w:sz w:val="22"/>
                <w:szCs w:val="22"/>
                <w:u w:val="single"/>
              </w:rPr>
              <w:t>nominiranega pooblaščenega arhitekta</w:t>
            </w:r>
            <w:r w:rsidRPr="00412349">
              <w:rPr>
                <w:rFonts w:ascii="Calibri" w:hAnsi="Calibri" w:cs="Calibri"/>
                <w:sz w:val="22"/>
                <w:szCs w:val="22"/>
              </w:rPr>
              <w:t xml:space="preserve"> referenco, kjer je bil kot odgovorni projektant izdelave projektne dokumentacije faze DGD, PZI in PID s področja načrtovanja poslovnih objektov, v vrednosti izdelane projektne dokumentacije (kot celote) vsaj 30.000 EUR z DDV,</w:t>
            </w:r>
          </w:p>
          <w:p w14:paraId="092ABD9F" w14:textId="77777777" w:rsidR="00EB0E6D" w:rsidRPr="00412349" w:rsidRDefault="00EB0E6D" w:rsidP="00DF42D4">
            <w:pPr>
              <w:autoSpaceDE w:val="0"/>
              <w:autoSpaceDN w:val="0"/>
              <w:jc w:val="both"/>
              <w:rPr>
                <w:rFonts w:ascii="Calibri" w:hAnsi="Calibri" w:cs="Calibri"/>
                <w:sz w:val="22"/>
                <w:szCs w:val="22"/>
              </w:rPr>
            </w:pPr>
          </w:p>
          <w:p w14:paraId="47B9278C"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 xml:space="preserve">-   </w:t>
            </w:r>
            <w:r w:rsidRPr="00412349">
              <w:rPr>
                <w:rFonts w:ascii="Calibri" w:hAnsi="Calibri" w:cs="Calibri"/>
                <w:sz w:val="22"/>
                <w:szCs w:val="22"/>
                <w:u w:val="single"/>
              </w:rPr>
              <w:t>nominiranega pooblaščenega inženirja s področja gradbeništva</w:t>
            </w:r>
            <w:r w:rsidRPr="00412349">
              <w:rPr>
                <w:rFonts w:ascii="Calibri" w:hAnsi="Calibri" w:cs="Calibri"/>
                <w:sz w:val="22"/>
                <w:szCs w:val="22"/>
              </w:rPr>
              <w:t xml:space="preserve"> referenco, kjer je bil kot odgovorni projektant izdelave projektne dokumentacije faze DGD, PZI in PID s področja načrtovanja poslovnih objektov, v vrednosti izdelane projektne dokumentacije (kot celote) vsaj 30.000 EUR z DDV,</w:t>
            </w:r>
          </w:p>
          <w:p w14:paraId="252EF4D6" w14:textId="77777777" w:rsidR="00EB0E6D" w:rsidRPr="00412349" w:rsidRDefault="00EB0E6D" w:rsidP="00DF42D4">
            <w:pPr>
              <w:autoSpaceDE w:val="0"/>
              <w:autoSpaceDN w:val="0"/>
              <w:jc w:val="both"/>
              <w:rPr>
                <w:rFonts w:ascii="Calibri" w:hAnsi="Calibri" w:cs="Calibri"/>
                <w:sz w:val="22"/>
                <w:szCs w:val="22"/>
              </w:rPr>
            </w:pPr>
          </w:p>
          <w:p w14:paraId="15737A74"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 xml:space="preserve">-  </w:t>
            </w:r>
            <w:r w:rsidRPr="00412349">
              <w:rPr>
                <w:rFonts w:ascii="Calibri" w:hAnsi="Calibri" w:cs="Calibri"/>
                <w:sz w:val="22"/>
                <w:szCs w:val="22"/>
                <w:u w:val="single"/>
              </w:rPr>
              <w:t>nominiranega pooblaščenega inženirja s področja elektrotehnične stroke</w:t>
            </w:r>
            <w:r w:rsidRPr="00412349">
              <w:rPr>
                <w:rFonts w:ascii="Calibri" w:hAnsi="Calibri" w:cs="Calibri"/>
                <w:sz w:val="22"/>
                <w:szCs w:val="22"/>
              </w:rPr>
              <w:t xml:space="preserve"> referenco, kjer je bil kot odgovorni projektant izdelave projektne dokumentacije faze DGD, PZI in PID s področja načrtovanja poslovnih objektov, v vrednosti izdelane projektne dokumentacije (kot celote) vsaj 30.000 EUR z DDV,</w:t>
            </w:r>
          </w:p>
          <w:p w14:paraId="0A2D7D46" w14:textId="77777777" w:rsidR="00EB0E6D" w:rsidRPr="00412349" w:rsidRDefault="00EB0E6D" w:rsidP="00DF42D4">
            <w:pPr>
              <w:autoSpaceDE w:val="0"/>
              <w:autoSpaceDN w:val="0"/>
              <w:jc w:val="both"/>
              <w:rPr>
                <w:rFonts w:ascii="Calibri" w:hAnsi="Calibri" w:cs="Calibri"/>
                <w:sz w:val="22"/>
                <w:szCs w:val="22"/>
              </w:rPr>
            </w:pPr>
          </w:p>
          <w:p w14:paraId="0E2BA4B3"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lastRenderedPageBreak/>
              <w:t xml:space="preserve">-  </w:t>
            </w:r>
            <w:r w:rsidRPr="00412349">
              <w:rPr>
                <w:rFonts w:ascii="Calibri" w:hAnsi="Calibri" w:cs="Calibri"/>
                <w:sz w:val="22"/>
                <w:szCs w:val="22"/>
                <w:u w:val="single"/>
              </w:rPr>
              <w:t>nominiranega pooblaščenega inženirja s področja strojništva</w:t>
            </w:r>
            <w:r w:rsidRPr="00412349">
              <w:rPr>
                <w:rFonts w:ascii="Calibri" w:hAnsi="Calibri" w:cs="Calibri"/>
                <w:sz w:val="22"/>
                <w:szCs w:val="22"/>
              </w:rPr>
              <w:t xml:space="preserve"> referenco, kjer je bil kot odgovorni projektant izdelave projektne dokumentacije faze DGD, PZI in PID s področja načrtovanja poslovnih objektov, v vrednosti izdelane projektne dokumentacije (kot celote) vsaj 30.000 EUR z DDV.</w:t>
            </w:r>
          </w:p>
          <w:p w14:paraId="3B5A1855" w14:textId="77777777" w:rsidR="00EB0E6D" w:rsidRPr="00412349" w:rsidRDefault="00EB0E6D" w:rsidP="00DF42D4">
            <w:pPr>
              <w:autoSpaceDE w:val="0"/>
              <w:autoSpaceDN w:val="0"/>
              <w:jc w:val="both"/>
              <w:rPr>
                <w:rFonts w:ascii="Calibri" w:hAnsi="Calibri" w:cs="Calibri"/>
                <w:sz w:val="22"/>
                <w:szCs w:val="22"/>
              </w:rPr>
            </w:pPr>
          </w:p>
          <w:p w14:paraId="0A643C4A" w14:textId="77777777" w:rsidR="00EB0E6D" w:rsidRPr="00412349" w:rsidRDefault="00EB0E6D" w:rsidP="00DF42D4">
            <w:pPr>
              <w:spacing w:line="0" w:lineRule="atLeast"/>
              <w:jc w:val="both"/>
              <w:rPr>
                <w:rFonts w:ascii="Calibri" w:hAnsi="Calibri" w:cs="Calibri"/>
                <w:sz w:val="22"/>
                <w:szCs w:val="22"/>
              </w:rPr>
            </w:pPr>
            <w:r w:rsidRPr="00412349">
              <w:rPr>
                <w:rFonts w:ascii="Calibri" w:hAnsi="Calibri" w:cs="Calibri"/>
                <w:sz w:val="22"/>
                <w:szCs w:val="22"/>
              </w:rPr>
              <w:t>DOKAZILO:</w:t>
            </w:r>
          </w:p>
          <w:p w14:paraId="42699A54" w14:textId="77777777" w:rsidR="00EB0E6D" w:rsidRPr="00412349" w:rsidRDefault="00EB0E6D" w:rsidP="00DF42D4">
            <w:pPr>
              <w:autoSpaceDE w:val="0"/>
              <w:autoSpaceDN w:val="0"/>
              <w:jc w:val="both"/>
              <w:rPr>
                <w:rFonts w:ascii="Calibri" w:hAnsi="Calibri" w:cs="Calibri"/>
                <w:b/>
                <w:bCs/>
                <w:sz w:val="22"/>
                <w:szCs w:val="22"/>
              </w:rPr>
            </w:pPr>
            <w:r w:rsidRPr="00412349">
              <w:rPr>
                <w:rFonts w:ascii="Calibri" w:hAnsi="Calibri" w:cs="Calibri"/>
                <w:sz w:val="22"/>
                <w:szCs w:val="22"/>
              </w:rPr>
              <w:t>Izpolnjen obrazec</w:t>
            </w:r>
            <w:r w:rsidRPr="00412349">
              <w:rPr>
                <w:rFonts w:ascii="Calibri" w:hAnsi="Calibri" w:cs="Calibri"/>
                <w:b/>
                <w:bCs/>
                <w:sz w:val="22"/>
                <w:szCs w:val="22"/>
              </w:rPr>
              <w:t xml:space="preserve"> </w:t>
            </w:r>
            <w:r w:rsidRPr="00412349">
              <w:rPr>
                <w:rFonts w:ascii="Calibri" w:hAnsi="Calibri" w:cs="Calibri"/>
                <w:sz w:val="22"/>
                <w:szCs w:val="22"/>
              </w:rPr>
              <w:t>»Prijava«.</w:t>
            </w:r>
          </w:p>
          <w:p w14:paraId="6852723D" w14:textId="77777777" w:rsidR="00EB0E6D" w:rsidRPr="00412349" w:rsidRDefault="00EB0E6D" w:rsidP="00DF42D4">
            <w:pPr>
              <w:autoSpaceDE w:val="0"/>
              <w:autoSpaceDN w:val="0"/>
              <w:jc w:val="both"/>
              <w:rPr>
                <w:rFonts w:ascii="Calibri" w:hAnsi="Calibri" w:cs="Calibri"/>
                <w:b/>
                <w:bCs/>
                <w:sz w:val="22"/>
                <w:szCs w:val="22"/>
              </w:rPr>
            </w:pPr>
          </w:p>
          <w:p w14:paraId="3DF57350" w14:textId="77777777" w:rsidR="00EB0E6D" w:rsidRPr="00412349" w:rsidRDefault="00EB0E6D" w:rsidP="00DF42D4">
            <w:pPr>
              <w:autoSpaceDE w:val="0"/>
              <w:autoSpaceDN w:val="0"/>
              <w:jc w:val="both"/>
              <w:rPr>
                <w:rFonts w:ascii="Calibri" w:hAnsi="Calibri" w:cs="Calibri"/>
                <w:sz w:val="22"/>
                <w:szCs w:val="22"/>
              </w:rPr>
            </w:pPr>
            <w:bookmarkStart w:id="30" w:name="_Hlk125626589"/>
            <w:r w:rsidRPr="00412349">
              <w:rPr>
                <w:rFonts w:ascii="Calibri" w:hAnsi="Calibri" w:cs="Calibri"/>
                <w:sz w:val="22"/>
                <w:szCs w:val="22"/>
              </w:rPr>
              <w:t>Upošteva se največ 1 referenčni projekt za posamezen kader (skupaj največ 4). En ustrezen referenčni projekt pomeni 2 točki. Veljajo reference za izvedene projekte v zadnjih desetih letih, šteto od dneva objave obvestila o tem naročilu na Portalu javnih naročil.</w:t>
            </w:r>
          </w:p>
          <w:p w14:paraId="0C55A626" w14:textId="77777777" w:rsidR="00EB0E6D" w:rsidRPr="00412349" w:rsidRDefault="00EB0E6D" w:rsidP="00DF42D4">
            <w:pPr>
              <w:autoSpaceDE w:val="0"/>
              <w:autoSpaceDN w:val="0"/>
              <w:jc w:val="both"/>
              <w:rPr>
                <w:rFonts w:ascii="Calibri" w:hAnsi="Calibri" w:cs="Calibri"/>
                <w:sz w:val="22"/>
                <w:szCs w:val="22"/>
              </w:rPr>
            </w:pPr>
          </w:p>
          <w:p w14:paraId="4CD3AA5D"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 xml:space="preserve">Upoštevajo se samo reference kadra, ki je prijavljen v točki 9.1.4 Kadrovski pogoji oziroma sposobnost. </w:t>
            </w:r>
          </w:p>
          <w:p w14:paraId="6F3B9237" w14:textId="77777777" w:rsidR="00EB0E6D" w:rsidRPr="00412349" w:rsidRDefault="00EB0E6D" w:rsidP="00DF42D4">
            <w:pPr>
              <w:autoSpaceDE w:val="0"/>
              <w:autoSpaceDN w:val="0"/>
              <w:jc w:val="both"/>
              <w:rPr>
                <w:rFonts w:ascii="Calibri" w:hAnsi="Calibri" w:cs="Calibri"/>
                <w:sz w:val="22"/>
                <w:szCs w:val="22"/>
              </w:rPr>
            </w:pPr>
            <w:r w:rsidRPr="00412349">
              <w:rPr>
                <w:rFonts w:ascii="Calibri" w:hAnsi="Calibri" w:cs="Calibri"/>
                <w:sz w:val="22"/>
                <w:szCs w:val="22"/>
              </w:rPr>
              <w:t>Reference morebitnega drugega kadra se ne bodo upoštevale pri izračunu merila. Že prijavljena referenca kadra za izpolnjevanje pogoja v točki 9.1.4 ne more biti prijavljena kot dodatna referenca.</w:t>
            </w:r>
          </w:p>
          <w:p w14:paraId="5B653F6A" w14:textId="77777777" w:rsidR="00EB0E6D" w:rsidRPr="00412349" w:rsidRDefault="00EB0E6D" w:rsidP="00DF42D4">
            <w:pPr>
              <w:autoSpaceDE w:val="0"/>
              <w:autoSpaceDN w:val="0"/>
              <w:jc w:val="both"/>
              <w:rPr>
                <w:rFonts w:ascii="Calibri" w:hAnsi="Calibri" w:cs="Calibri"/>
                <w:sz w:val="22"/>
                <w:szCs w:val="22"/>
              </w:rPr>
            </w:pPr>
          </w:p>
          <w:p w14:paraId="563EB407" w14:textId="77777777" w:rsidR="00EB0E6D" w:rsidRPr="00412349" w:rsidRDefault="00EB0E6D" w:rsidP="00DF42D4">
            <w:pPr>
              <w:autoSpaceDE w:val="0"/>
              <w:autoSpaceDN w:val="0"/>
              <w:adjustRightInd w:val="0"/>
              <w:spacing w:line="276" w:lineRule="auto"/>
              <w:ind w:left="357"/>
              <w:jc w:val="both"/>
              <w:rPr>
                <w:rFonts w:ascii="Calibri" w:hAnsi="Calibri" w:cs="Calibri"/>
                <w:sz w:val="22"/>
                <w:szCs w:val="22"/>
              </w:rPr>
            </w:pPr>
            <w:r w:rsidRPr="00412349">
              <w:rPr>
                <w:rFonts w:ascii="Calibri" w:hAnsi="Calibri" w:cs="Calibri"/>
                <w:sz w:val="22"/>
                <w:szCs w:val="22"/>
              </w:rPr>
              <w:t>Najugodnejši ponudnik je tisti z najnižjim M</w:t>
            </w:r>
            <w:r w:rsidRPr="00412349">
              <w:rPr>
                <w:rFonts w:ascii="Calibri" w:hAnsi="Calibri" w:cs="Calibri"/>
                <w:b/>
                <w:bCs/>
                <w:sz w:val="22"/>
                <w:szCs w:val="22"/>
              </w:rPr>
              <w:t>.</w:t>
            </w:r>
            <w:r w:rsidRPr="00412349">
              <w:rPr>
                <w:rFonts w:ascii="Calibri" w:hAnsi="Calibri" w:cs="Calibri"/>
                <w:sz w:val="22"/>
                <w:szCs w:val="22"/>
              </w:rPr>
              <w:t xml:space="preserve"> Če bosta dva ali več ponudnikov dosegla enak M, bo izbran ponudnik z najnižjo skupno ponujeno vrednostjo z DDV. </w:t>
            </w:r>
            <w:bookmarkEnd w:id="30"/>
          </w:p>
          <w:p w14:paraId="3E8D474F" w14:textId="77777777" w:rsidR="00EB0E6D" w:rsidRPr="00412349" w:rsidRDefault="00EB0E6D" w:rsidP="00DF42D4">
            <w:pPr>
              <w:autoSpaceDE w:val="0"/>
              <w:autoSpaceDN w:val="0"/>
              <w:adjustRightInd w:val="0"/>
              <w:spacing w:line="276" w:lineRule="auto"/>
              <w:jc w:val="both"/>
              <w:rPr>
                <w:rFonts w:ascii="Calibri" w:hAnsi="Calibri" w:cs="Calibri"/>
                <w:sz w:val="22"/>
                <w:szCs w:val="22"/>
              </w:rPr>
            </w:pPr>
          </w:p>
        </w:tc>
      </w:tr>
    </w:tbl>
    <w:p w14:paraId="0285584E" w14:textId="77777777" w:rsidR="00EB0E6D" w:rsidRPr="00412349" w:rsidRDefault="00EB0E6D" w:rsidP="009C4B19">
      <w:pPr>
        <w:autoSpaceDE w:val="0"/>
        <w:autoSpaceDN w:val="0"/>
        <w:adjustRightInd w:val="0"/>
        <w:spacing w:line="276" w:lineRule="auto"/>
        <w:ind w:left="357"/>
        <w:jc w:val="both"/>
        <w:rPr>
          <w:rFonts w:ascii="Calibri" w:hAnsi="Calibri" w:cs="Helv"/>
          <w:sz w:val="22"/>
          <w:szCs w:val="22"/>
        </w:rPr>
      </w:pPr>
    </w:p>
    <w:p w14:paraId="50996733" w14:textId="77777777" w:rsidR="00EB0E6D" w:rsidRPr="00412349" w:rsidRDefault="00EB0E6D" w:rsidP="009C4B19">
      <w:pPr>
        <w:autoSpaceDE w:val="0"/>
        <w:autoSpaceDN w:val="0"/>
        <w:adjustRightInd w:val="0"/>
        <w:spacing w:line="276" w:lineRule="auto"/>
        <w:ind w:left="357"/>
        <w:jc w:val="both"/>
        <w:rPr>
          <w:rFonts w:ascii="Calibri" w:hAnsi="Calibri" w:cs="Helv"/>
          <w:sz w:val="22"/>
          <w:szCs w:val="22"/>
        </w:rPr>
      </w:pPr>
    </w:p>
    <w:p w14:paraId="2818F895" w14:textId="77777777" w:rsidR="00BC2C79" w:rsidRPr="00412349" w:rsidRDefault="005C09AE" w:rsidP="00CA3DCF">
      <w:pPr>
        <w:pStyle w:val="Naslov2"/>
        <w:numPr>
          <w:ilvl w:val="0"/>
          <w:numId w:val="72"/>
        </w:numPr>
        <w:rPr>
          <w:rFonts w:ascii="Calibri" w:hAnsi="Calibri" w:cs="Calibri"/>
          <w:b/>
          <w:i/>
          <w:color w:val="auto"/>
          <w:sz w:val="22"/>
          <w:szCs w:val="22"/>
        </w:rPr>
      </w:pPr>
      <w:bookmarkStart w:id="31" w:name="_Toc183005286"/>
      <w:r w:rsidRPr="00412349">
        <w:rPr>
          <w:rFonts w:ascii="Calibri" w:hAnsi="Calibri" w:cs="Calibri"/>
          <w:b/>
          <w:i/>
          <w:color w:val="auto"/>
          <w:sz w:val="22"/>
          <w:szCs w:val="22"/>
        </w:rPr>
        <w:t>N</w:t>
      </w:r>
      <w:r w:rsidR="00BC2C79" w:rsidRPr="00412349">
        <w:rPr>
          <w:rFonts w:ascii="Calibri" w:hAnsi="Calibri" w:cs="Calibri"/>
          <w:b/>
          <w:i/>
          <w:color w:val="auto"/>
          <w:sz w:val="22"/>
          <w:szCs w:val="22"/>
        </w:rPr>
        <w:t>eobičajno nizke cene</w:t>
      </w:r>
      <w:bookmarkEnd w:id="31"/>
    </w:p>
    <w:p w14:paraId="61052992" w14:textId="77777777" w:rsidR="00CE1B69" w:rsidRPr="00412349" w:rsidRDefault="00CE1B69" w:rsidP="00FC4E3E">
      <w:pPr>
        <w:spacing w:line="276" w:lineRule="auto"/>
        <w:ind w:left="360"/>
        <w:jc w:val="both"/>
        <w:rPr>
          <w:rFonts w:ascii="Calibri" w:hAnsi="Calibri" w:cs="Arial"/>
          <w:sz w:val="22"/>
          <w:szCs w:val="22"/>
        </w:rPr>
      </w:pPr>
    </w:p>
    <w:p w14:paraId="1E189DC8"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Direktivi s področja javnega naročanja dopuščata, da naročnik neobičajno nizke ponudbe izloči, ampak šele takrat, če</w:t>
      </w:r>
      <w:r w:rsidR="00CB46BA" w:rsidRPr="00412349">
        <w:rPr>
          <w:rFonts w:ascii="Calibri" w:hAnsi="Calibri" w:cs="Arial"/>
          <w:sz w:val="22"/>
          <w:szCs w:val="22"/>
        </w:rPr>
        <w:t xml:space="preserve"> presodi</w:t>
      </w:r>
      <w:r w:rsidR="008A2A7E" w:rsidRPr="00412349">
        <w:rPr>
          <w:rFonts w:ascii="Calibri" w:hAnsi="Calibri" w:cs="Arial"/>
          <w:sz w:val="22"/>
          <w:szCs w:val="22"/>
        </w:rPr>
        <w:t>, da predložena dokazila ne pojasnjujejo nizke ravni predlagane cene ali stroškov</w:t>
      </w:r>
      <w:r w:rsidRPr="00412349">
        <w:rPr>
          <w:rFonts w:ascii="Calibri" w:hAnsi="Calibri" w:cs="Arial"/>
          <w:sz w:val="22"/>
          <w:szCs w:val="22"/>
        </w:rPr>
        <w:t>. Evropski pravni red tako ne dopušča izločitve ponudbe, ki je nizka zgolj iz tega razloga, temveč samo, če te nizke cene ponudniki niso sposobni pojasniti</w:t>
      </w:r>
      <w:r w:rsidR="008A2A7E" w:rsidRPr="00412349">
        <w:rPr>
          <w:rFonts w:ascii="Calibri" w:hAnsi="Calibri" w:cs="Arial"/>
          <w:sz w:val="22"/>
          <w:szCs w:val="22"/>
        </w:rPr>
        <w:t xml:space="preserve"> ali utemeljiti</w:t>
      </w:r>
      <w:r w:rsidRPr="00412349">
        <w:rPr>
          <w:rFonts w:ascii="Calibri" w:hAnsi="Calibri" w:cs="Arial"/>
          <w:sz w:val="22"/>
          <w:szCs w:val="22"/>
        </w:rPr>
        <w:t xml:space="preserve">. Takšno ureditev ima tudi ZJN-3, pri čemer pa je izločitev neobičajno nizke ponudbe obvezna, če je cena nizka zaradi nespoštovanja delovne, </w:t>
      </w:r>
      <w:proofErr w:type="spellStart"/>
      <w:r w:rsidRPr="00412349">
        <w:rPr>
          <w:rFonts w:ascii="Calibri" w:hAnsi="Calibri" w:cs="Arial"/>
          <w:sz w:val="22"/>
          <w:szCs w:val="22"/>
        </w:rPr>
        <w:t>okoljske</w:t>
      </w:r>
      <w:proofErr w:type="spellEnd"/>
      <w:r w:rsidRPr="00412349">
        <w:rPr>
          <w:rFonts w:ascii="Calibri" w:hAnsi="Calibri" w:cs="Arial"/>
          <w:sz w:val="22"/>
          <w:szCs w:val="22"/>
        </w:rPr>
        <w:t xml:space="preserve"> in socialne zakonodaje. </w:t>
      </w:r>
    </w:p>
    <w:p w14:paraId="3169D008" w14:textId="77777777" w:rsidR="009C4B19" w:rsidRPr="00412349" w:rsidRDefault="009C4B19" w:rsidP="009C4B19">
      <w:pPr>
        <w:spacing w:line="276" w:lineRule="auto"/>
        <w:ind w:firstLine="360"/>
        <w:jc w:val="both"/>
        <w:rPr>
          <w:rFonts w:ascii="Calibri" w:hAnsi="Calibri" w:cs="Arial"/>
          <w:sz w:val="22"/>
          <w:szCs w:val="22"/>
        </w:rPr>
      </w:pPr>
    </w:p>
    <w:p w14:paraId="435E9C98"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 xml:space="preserve">Poleg navedenega tudi odstopanje od ocenjene vrednosti predstavlja zadosten razlog za preverjanje neobičajno nizke cene. V postopku preverjanja neobičajno nizke cene naročnik lahko od ponudnika zahteva predložitev kalkulacije ponudbene cene, iz katere je za vsako ponujeno storitev </w:t>
      </w:r>
      <w:r w:rsidR="0083237B" w:rsidRPr="00412349">
        <w:rPr>
          <w:rFonts w:ascii="Calibri" w:hAnsi="Calibri" w:cs="Arial"/>
          <w:sz w:val="22"/>
          <w:szCs w:val="22"/>
        </w:rPr>
        <w:t>oziroma</w:t>
      </w:r>
      <w:r w:rsidRPr="00412349">
        <w:rPr>
          <w:rFonts w:ascii="Calibri" w:hAnsi="Calibri" w:cs="Arial"/>
          <w:sz w:val="22"/>
          <w:szCs w:val="22"/>
        </w:rPr>
        <w:t xml:space="preserve"> del javnega naročila razvidno število potrebnih kadrov ter količina dela v urah.</w:t>
      </w:r>
    </w:p>
    <w:p w14:paraId="1FAA5D52" w14:textId="77777777" w:rsidR="009C4B19" w:rsidRPr="00412349" w:rsidRDefault="009C4B19" w:rsidP="009C4B19">
      <w:pPr>
        <w:spacing w:line="276" w:lineRule="auto"/>
        <w:ind w:left="357"/>
        <w:jc w:val="both"/>
        <w:rPr>
          <w:rFonts w:ascii="Calibri" w:hAnsi="Calibri" w:cs="Arial"/>
          <w:sz w:val="22"/>
          <w:szCs w:val="22"/>
        </w:rPr>
      </w:pPr>
    </w:p>
    <w:p w14:paraId="65CACE0E"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Ponudba z neobičajno nizko ceno naročila odpira vprašanja o zmožnostih zagotavljanja storitve in</w:t>
      </w:r>
    </w:p>
    <w:p w14:paraId="304FE2ED"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možnostih zagotavljanja primerne storitve (obseg, kakovost in nivo obdelave).</w:t>
      </w:r>
    </w:p>
    <w:p w14:paraId="03C170E6" w14:textId="77777777" w:rsidR="009C4B19" w:rsidRPr="00412349" w:rsidRDefault="009C4B19" w:rsidP="009C4B19">
      <w:pPr>
        <w:spacing w:line="276" w:lineRule="auto"/>
        <w:ind w:left="357"/>
        <w:jc w:val="both"/>
        <w:rPr>
          <w:rFonts w:ascii="Calibri" w:hAnsi="Calibri" w:cs="Arial"/>
          <w:sz w:val="22"/>
          <w:szCs w:val="22"/>
          <w:highlight w:val="darkYellow"/>
        </w:rPr>
      </w:pPr>
    </w:p>
    <w:p w14:paraId="2F14D004" w14:textId="77777777" w:rsidR="009C4B19" w:rsidRPr="00412349" w:rsidRDefault="009C4B19" w:rsidP="00BE6A98">
      <w:pPr>
        <w:spacing w:line="276" w:lineRule="auto"/>
        <w:jc w:val="both"/>
        <w:rPr>
          <w:rFonts w:ascii="Calibri" w:hAnsi="Calibri" w:cs="Arial"/>
          <w:color w:val="000000"/>
          <w:sz w:val="22"/>
          <w:szCs w:val="22"/>
        </w:rPr>
      </w:pPr>
      <w:r w:rsidRPr="00412349">
        <w:rPr>
          <w:rFonts w:ascii="Calibri" w:hAnsi="Calibri" w:cs="Arial"/>
          <w:color w:val="000000"/>
          <w:sz w:val="22"/>
          <w:szCs w:val="22"/>
        </w:rPr>
        <w:t xml:space="preserve">Namen določbe je, da se pred izbiro ali zavrnitvijo ponudbe, pri kateri se zaradi višine ponujene cene dvomi v možnost njene izpolnitve, tako ponudbo predhodno preveri. Neobičajno nizke ponudbe za gradnje, blago ali storitve lahko namreč temeljijo na tehnično, ekonomsko ali pravno nezanesljivih predpostavkah ali praksah. </w:t>
      </w:r>
    </w:p>
    <w:p w14:paraId="4C7D0697" w14:textId="77777777" w:rsidR="009C4B19" w:rsidRPr="00412349" w:rsidRDefault="009C4B19" w:rsidP="009C4B19">
      <w:pPr>
        <w:spacing w:line="276" w:lineRule="auto"/>
        <w:ind w:left="284"/>
        <w:jc w:val="both"/>
        <w:rPr>
          <w:rFonts w:ascii="Calibri" w:hAnsi="Calibri" w:cs="Arial"/>
          <w:color w:val="000000"/>
          <w:sz w:val="22"/>
          <w:szCs w:val="22"/>
        </w:rPr>
      </w:pPr>
    </w:p>
    <w:p w14:paraId="7372A03A" w14:textId="77777777" w:rsidR="009C4B19" w:rsidRPr="00412349" w:rsidRDefault="009C4B19" w:rsidP="00BE6A98">
      <w:pPr>
        <w:spacing w:after="120" w:line="276" w:lineRule="auto"/>
        <w:jc w:val="both"/>
        <w:rPr>
          <w:rFonts w:ascii="Calibri" w:hAnsi="Calibri" w:cs="Arial"/>
          <w:sz w:val="22"/>
          <w:szCs w:val="22"/>
        </w:rPr>
      </w:pPr>
      <w:r w:rsidRPr="00412349">
        <w:rPr>
          <w:rFonts w:ascii="Calibri" w:hAnsi="Calibri" w:cs="Arial"/>
          <w:sz w:val="22"/>
          <w:szCs w:val="22"/>
        </w:rPr>
        <w:t xml:space="preserve">Zakon določa tri situacije, v katerih pa naročnik mora preveriti, ali je ponudba neobičajno nizka: </w:t>
      </w:r>
    </w:p>
    <w:p w14:paraId="0F79B4F4" w14:textId="77777777" w:rsidR="009C4B19" w:rsidRPr="00412349" w:rsidRDefault="009C4B19" w:rsidP="009C4B19">
      <w:pPr>
        <w:pStyle w:val="Odstavekseznama"/>
        <w:numPr>
          <w:ilvl w:val="0"/>
          <w:numId w:val="40"/>
        </w:numPr>
        <w:spacing w:after="120" w:line="276" w:lineRule="auto"/>
        <w:ind w:left="284" w:firstLine="0"/>
        <w:contextualSpacing/>
        <w:jc w:val="both"/>
        <w:rPr>
          <w:rFonts w:ascii="Calibri" w:hAnsi="Calibri" w:cs="Arial"/>
          <w:sz w:val="22"/>
          <w:szCs w:val="22"/>
        </w:rPr>
      </w:pPr>
      <w:r w:rsidRPr="00412349">
        <w:rPr>
          <w:rFonts w:ascii="Calibri" w:hAnsi="Calibri" w:cs="Arial"/>
          <w:sz w:val="22"/>
          <w:szCs w:val="22"/>
        </w:rPr>
        <w:lastRenderedPageBreak/>
        <w:t>če naročnik meni, da je pri določenem naročilu glede na njegove zahteve ponudba neobičajno nizka glede na cene na trgu,</w:t>
      </w:r>
    </w:p>
    <w:p w14:paraId="4B1FAD10" w14:textId="77777777" w:rsidR="009C4B19" w:rsidRPr="00412349" w:rsidRDefault="009C4B19" w:rsidP="009C4B19">
      <w:pPr>
        <w:pStyle w:val="Odstavekseznama"/>
        <w:numPr>
          <w:ilvl w:val="0"/>
          <w:numId w:val="40"/>
        </w:numPr>
        <w:spacing w:after="120" w:line="276" w:lineRule="auto"/>
        <w:ind w:left="284" w:firstLine="0"/>
        <w:contextualSpacing/>
        <w:jc w:val="both"/>
        <w:rPr>
          <w:rFonts w:ascii="Calibri" w:hAnsi="Calibri" w:cs="Arial"/>
          <w:sz w:val="22"/>
          <w:szCs w:val="22"/>
        </w:rPr>
      </w:pPr>
      <w:r w:rsidRPr="00412349">
        <w:rPr>
          <w:rFonts w:ascii="Calibri" w:hAnsi="Calibri" w:cs="Arial"/>
          <w:sz w:val="22"/>
          <w:szCs w:val="22"/>
        </w:rPr>
        <w:t>če naročnik meni, da v zvezi s takšno ponudbo obstaja dvom o možnosti izpolnitve naročila,</w:t>
      </w:r>
    </w:p>
    <w:p w14:paraId="193F100A" w14:textId="77777777" w:rsidR="00BE6A98" w:rsidRPr="00412349" w:rsidRDefault="009C4B19" w:rsidP="00DF42D4">
      <w:pPr>
        <w:pStyle w:val="Odstavekseznama"/>
        <w:numPr>
          <w:ilvl w:val="0"/>
          <w:numId w:val="40"/>
        </w:numPr>
        <w:spacing w:after="120" w:line="276" w:lineRule="auto"/>
        <w:ind w:left="284" w:firstLine="0"/>
        <w:contextualSpacing/>
        <w:jc w:val="both"/>
        <w:rPr>
          <w:rFonts w:ascii="Calibri" w:hAnsi="Calibri" w:cs="Arial"/>
          <w:sz w:val="22"/>
          <w:szCs w:val="22"/>
        </w:rPr>
      </w:pPr>
      <w:r w:rsidRPr="00412349">
        <w:rPr>
          <w:rFonts w:ascii="Calibri" w:hAnsi="Calibri" w:cs="Arial"/>
          <w:sz w:val="22"/>
          <w:szCs w:val="22"/>
        </w:rPr>
        <w:t xml:space="preserve">če je vrednost ponudbe za več kot </w:t>
      </w:r>
      <w:r w:rsidR="005C7F51" w:rsidRPr="00412349">
        <w:rPr>
          <w:rFonts w:ascii="Calibri" w:hAnsi="Calibri" w:cs="Arial"/>
          <w:sz w:val="22"/>
          <w:szCs w:val="22"/>
        </w:rPr>
        <w:t>50</w:t>
      </w:r>
      <w:r w:rsidR="00F74D4E" w:rsidRPr="00412349">
        <w:rPr>
          <w:rFonts w:ascii="Calibri" w:hAnsi="Calibri" w:cs="Arial"/>
          <w:sz w:val="22"/>
          <w:szCs w:val="22"/>
        </w:rPr>
        <w:t> </w:t>
      </w:r>
      <w:r w:rsidRPr="00412349">
        <w:rPr>
          <w:rFonts w:ascii="Calibri" w:hAnsi="Calibri" w:cs="Arial"/>
          <w:sz w:val="22"/>
          <w:szCs w:val="22"/>
        </w:rPr>
        <w:t xml:space="preserve">odstotkov nižja od povprečne vrednosti pravočasnih ponudb in za več kot 20 odstotkov nižja od naslednje uvrščene ponudbe, vendar le, če je prejel vsaj štiri pravočasne ponudbe. </w:t>
      </w:r>
    </w:p>
    <w:p w14:paraId="2356FF37" w14:textId="77777777" w:rsidR="009C4B19" w:rsidRPr="00412349" w:rsidRDefault="009C4B19" w:rsidP="00BE6A98">
      <w:pPr>
        <w:pStyle w:val="Odstavekseznama"/>
        <w:spacing w:after="120" w:line="276" w:lineRule="auto"/>
        <w:ind w:left="0"/>
        <w:contextualSpacing/>
        <w:jc w:val="both"/>
        <w:rPr>
          <w:rFonts w:ascii="Calibri" w:hAnsi="Calibri" w:cs="Arial"/>
          <w:sz w:val="22"/>
          <w:szCs w:val="22"/>
        </w:rPr>
      </w:pPr>
      <w:r w:rsidRPr="00412349">
        <w:rPr>
          <w:rFonts w:ascii="Calibri" w:hAnsi="Calibri" w:cs="Arial"/>
          <w:sz w:val="22"/>
          <w:szCs w:val="22"/>
        </w:rPr>
        <w:t>Pri tem pa zakon ne omejuje naročnika, da ne bi mogel ponudbe tudi sicer preveriti.</w:t>
      </w:r>
    </w:p>
    <w:p w14:paraId="5B89A191" w14:textId="77777777" w:rsidR="009C4B19" w:rsidRPr="00412349" w:rsidRDefault="009C4B19" w:rsidP="00BE6A98">
      <w:pPr>
        <w:spacing w:line="276" w:lineRule="auto"/>
        <w:jc w:val="both"/>
        <w:rPr>
          <w:rFonts w:ascii="Calibri" w:hAnsi="Calibri" w:cs="Arial"/>
          <w:color w:val="000000"/>
          <w:sz w:val="22"/>
          <w:szCs w:val="22"/>
        </w:rPr>
      </w:pPr>
      <w:r w:rsidRPr="00412349">
        <w:rPr>
          <w:rFonts w:ascii="Calibri" w:hAnsi="Calibri" w:cs="Arial"/>
          <w:color w:val="000000"/>
          <w:sz w:val="22"/>
          <w:szCs w:val="22"/>
        </w:rPr>
        <w:t xml:space="preserve">Če naročnik pri preverjanju ponudbe, ki se zdi neobičajno nizka, ugotovi, da je glede vsebinskih rešitev in ponujene cene po tej ponudbi oziroma za to ceno izpolnitev naročila mogoča, potem nizka cena sama po sebi ni razlog za njeno izločitev. Pri tem lahko ponudnik pojasni, na primer, da je državna pomoč pridobljena na upravičen in zakonit način, ali da mu takšno ceno omogoča drugačna gradbena metoda, proizvodni proces, tehnična rešitev in podobno. </w:t>
      </w:r>
    </w:p>
    <w:p w14:paraId="4A08278B" w14:textId="77777777" w:rsidR="009C4B19" w:rsidRPr="00412349" w:rsidRDefault="009C4B19" w:rsidP="009C4B19">
      <w:pPr>
        <w:spacing w:line="276" w:lineRule="auto"/>
        <w:ind w:left="284"/>
        <w:jc w:val="both"/>
        <w:rPr>
          <w:rFonts w:ascii="Calibri" w:hAnsi="Calibri" w:cs="Arial"/>
          <w:color w:val="000000"/>
          <w:sz w:val="22"/>
          <w:szCs w:val="22"/>
        </w:rPr>
      </w:pPr>
    </w:p>
    <w:p w14:paraId="35E1E09B" w14:textId="77777777" w:rsidR="009C4B19" w:rsidRPr="00412349" w:rsidRDefault="009C4B19" w:rsidP="00BE6A98">
      <w:pPr>
        <w:spacing w:line="276" w:lineRule="auto"/>
        <w:jc w:val="both"/>
        <w:rPr>
          <w:rFonts w:ascii="Calibri" w:hAnsi="Calibri" w:cs="Arial"/>
          <w:color w:val="000000"/>
          <w:sz w:val="22"/>
          <w:szCs w:val="22"/>
        </w:rPr>
      </w:pPr>
      <w:r w:rsidRPr="00412349">
        <w:rPr>
          <w:rFonts w:ascii="Calibri" w:hAnsi="Calibri" w:cs="Arial"/>
          <w:color w:val="000000"/>
          <w:sz w:val="22"/>
          <w:szCs w:val="22"/>
        </w:rPr>
        <w:t xml:space="preserve">Zavrnitev ponudbe, ki je neobičajno nizka, pa je obvezna, če naročnik ugotovi, da neobičajno nizka cena ali stroški izhajajo iz neupoštevanja socialnega, delovnega ali </w:t>
      </w:r>
      <w:proofErr w:type="spellStart"/>
      <w:r w:rsidRPr="00412349">
        <w:rPr>
          <w:rFonts w:ascii="Calibri" w:hAnsi="Calibri" w:cs="Arial"/>
          <w:color w:val="000000"/>
          <w:sz w:val="22"/>
          <w:szCs w:val="22"/>
        </w:rPr>
        <w:t>okoljskega</w:t>
      </w:r>
      <w:proofErr w:type="spellEnd"/>
      <w:r w:rsidRPr="00412349">
        <w:rPr>
          <w:rFonts w:ascii="Calibri" w:hAnsi="Calibri" w:cs="Arial"/>
          <w:color w:val="000000"/>
          <w:sz w:val="22"/>
          <w:szCs w:val="22"/>
        </w:rPr>
        <w:t xml:space="preserve"> prava ali neupoštevanja določb mednarodnega delovnega prava. </w:t>
      </w:r>
    </w:p>
    <w:p w14:paraId="35725D5F" w14:textId="77777777" w:rsidR="001143E5" w:rsidRPr="00412349" w:rsidRDefault="001143E5" w:rsidP="001143E5">
      <w:pPr>
        <w:spacing w:line="276" w:lineRule="auto"/>
        <w:ind w:left="284"/>
        <w:jc w:val="both"/>
        <w:rPr>
          <w:rFonts w:ascii="Calibri" w:hAnsi="Calibri" w:cs="Arial"/>
          <w:color w:val="000000"/>
          <w:sz w:val="22"/>
          <w:szCs w:val="22"/>
        </w:rPr>
      </w:pPr>
    </w:p>
    <w:p w14:paraId="7F74CECA" w14:textId="77777777" w:rsidR="009C4B19" w:rsidRPr="00412349" w:rsidRDefault="009C4B19" w:rsidP="00BE6A98">
      <w:pPr>
        <w:spacing w:line="276" w:lineRule="auto"/>
        <w:jc w:val="both"/>
        <w:rPr>
          <w:rFonts w:ascii="Calibri" w:hAnsi="Calibri" w:cs="Arial"/>
          <w:color w:val="000000"/>
          <w:sz w:val="22"/>
          <w:szCs w:val="22"/>
        </w:rPr>
      </w:pPr>
      <w:r w:rsidRPr="00412349">
        <w:rPr>
          <w:rFonts w:ascii="Calibri" w:hAnsi="Calibri" w:cs="Arial"/>
          <w:color w:val="000000"/>
          <w:sz w:val="22"/>
          <w:szCs w:val="22"/>
        </w:rPr>
        <w:t>Naročnik preveri neobičajno nizko ponudbo tako, da od ponudnika zahteva pojasnila, ki pa</w:t>
      </w:r>
      <w:r w:rsidRPr="00412349">
        <w:rPr>
          <w:rFonts w:ascii="Calibri" w:hAnsi="Calibri" w:cs="Arial"/>
          <w:sz w:val="22"/>
          <w:szCs w:val="22"/>
        </w:rPr>
        <w:t xml:space="preserve"> se lahko nanašajo zlasti na naslednje elemente, ni pa ta seznam izčrpen:</w:t>
      </w:r>
    </w:p>
    <w:p w14:paraId="3F2E0DF3"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a) ekonomiko proizvodnega postopka, storitev, ki se zagotavljajo, ali metode gradnje;</w:t>
      </w:r>
    </w:p>
    <w:p w14:paraId="64D9F2C6"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b) izbrane tehnične rešitve ali izjemno ugodne pogoje, ki so na voljo ponudniku za dobavo blaga, izvajanje storitev ali izvedbo gradenj;</w:t>
      </w:r>
    </w:p>
    <w:p w14:paraId="18438B6C"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c) izvirnost gradenj, blaga ali storitev, ki jih ponuja ponudnik;</w:t>
      </w:r>
    </w:p>
    <w:p w14:paraId="72485A84"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 xml:space="preserve">č) izpolnjevanje obveznosti delovne, socialne in </w:t>
      </w:r>
      <w:proofErr w:type="spellStart"/>
      <w:r w:rsidRPr="00412349">
        <w:rPr>
          <w:rFonts w:ascii="Calibri" w:hAnsi="Calibri" w:cs="Arial"/>
          <w:sz w:val="22"/>
          <w:szCs w:val="22"/>
        </w:rPr>
        <w:t>okoljske</w:t>
      </w:r>
      <w:proofErr w:type="spellEnd"/>
      <w:r w:rsidRPr="00412349">
        <w:rPr>
          <w:rFonts w:ascii="Calibri" w:hAnsi="Calibri" w:cs="Arial"/>
          <w:sz w:val="22"/>
          <w:szCs w:val="22"/>
        </w:rPr>
        <w:t xml:space="preserve"> zakonodaje;</w:t>
      </w:r>
    </w:p>
    <w:p w14:paraId="5CC56134"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d) izpolnjevanje zahtev glede podizvajalcev;</w:t>
      </w:r>
    </w:p>
    <w:p w14:paraId="1B2EED6C" w14:textId="77777777" w:rsidR="009C4B19" w:rsidRPr="00412349" w:rsidRDefault="009C4B19" w:rsidP="009C4B19">
      <w:pPr>
        <w:spacing w:after="120" w:line="276" w:lineRule="auto"/>
        <w:ind w:left="284"/>
        <w:jc w:val="both"/>
        <w:rPr>
          <w:rFonts w:ascii="Calibri" w:hAnsi="Calibri" w:cs="Arial"/>
          <w:sz w:val="22"/>
          <w:szCs w:val="22"/>
        </w:rPr>
      </w:pPr>
      <w:r w:rsidRPr="00412349">
        <w:rPr>
          <w:rFonts w:ascii="Calibri" w:hAnsi="Calibri" w:cs="Arial"/>
          <w:sz w:val="22"/>
          <w:szCs w:val="22"/>
        </w:rPr>
        <w:t>e) možnost, da ponudnik pridobi državno pomoč.</w:t>
      </w:r>
    </w:p>
    <w:p w14:paraId="7257006E" w14:textId="77777777" w:rsidR="009C4B19" w:rsidRPr="00412349" w:rsidRDefault="009C4B19" w:rsidP="009C4B19">
      <w:pPr>
        <w:spacing w:line="276" w:lineRule="auto"/>
        <w:ind w:left="284"/>
        <w:jc w:val="both"/>
        <w:rPr>
          <w:rFonts w:ascii="Calibri" w:hAnsi="Calibri" w:cs="Arial"/>
          <w:sz w:val="22"/>
          <w:szCs w:val="22"/>
        </w:rPr>
      </w:pPr>
    </w:p>
    <w:p w14:paraId="0EB85EA5"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 xml:space="preserve">Pri tem je pomembno, da naročniki neobičajno nizko ponudbo presojajo z vidika vseh naštetih elementov. </w:t>
      </w:r>
    </w:p>
    <w:p w14:paraId="52139BF5" w14:textId="77777777" w:rsidR="009C4B19" w:rsidRPr="00412349" w:rsidRDefault="009C4B19" w:rsidP="009C4B19">
      <w:pPr>
        <w:spacing w:line="276" w:lineRule="auto"/>
        <w:ind w:left="284"/>
        <w:jc w:val="both"/>
        <w:rPr>
          <w:rFonts w:ascii="Calibri" w:hAnsi="Calibri" w:cs="Arial"/>
          <w:sz w:val="22"/>
          <w:szCs w:val="22"/>
        </w:rPr>
      </w:pPr>
    </w:p>
    <w:p w14:paraId="5552F2CC" w14:textId="77777777" w:rsidR="009C4B19" w:rsidRPr="00412349" w:rsidRDefault="009C4B19" w:rsidP="00BE6A98">
      <w:pPr>
        <w:spacing w:line="276" w:lineRule="auto"/>
        <w:jc w:val="both"/>
        <w:rPr>
          <w:rFonts w:ascii="Calibri" w:hAnsi="Calibri" w:cs="Arial"/>
          <w:sz w:val="22"/>
          <w:szCs w:val="22"/>
        </w:rPr>
      </w:pPr>
      <w:r w:rsidRPr="00412349">
        <w:rPr>
          <w:rFonts w:ascii="Calibri" w:hAnsi="Calibri" w:cs="Arial"/>
          <w:color w:val="000000"/>
          <w:sz w:val="22"/>
          <w:szCs w:val="22"/>
        </w:rPr>
        <w:t xml:space="preserve">V kolikor bo naročnik pri presoji pojasnil s strani ponudnika ugotovil, da njegova ponudba ne izpolnjuje obveznosti </w:t>
      </w:r>
      <w:r w:rsidRPr="00412349">
        <w:rPr>
          <w:rFonts w:ascii="Calibri" w:hAnsi="Calibri" w:cs="Arial"/>
          <w:sz w:val="22"/>
          <w:szCs w:val="22"/>
        </w:rPr>
        <w:t xml:space="preserve">iz drugega odstavka 3. člena ZJN-3 (zgornja č) točka), je dolžan tako ponudbo zavrniti. V vseh ostalih primerih pa lahko ponudbo zavrne če ponudnik z dokazili in pojasnili ni uspel prepričati naročnika, da bo za ponujeno ceno lahko izvedel javno naročilo. </w:t>
      </w:r>
    </w:p>
    <w:p w14:paraId="6A39726B" w14:textId="77777777" w:rsidR="009C4B19" w:rsidRPr="00412349" w:rsidRDefault="009C4B19" w:rsidP="009C4B19">
      <w:pPr>
        <w:spacing w:line="276" w:lineRule="auto"/>
        <w:ind w:left="284"/>
        <w:jc w:val="both"/>
        <w:rPr>
          <w:rFonts w:ascii="Calibri" w:hAnsi="Calibri" w:cs="Arial"/>
          <w:sz w:val="22"/>
          <w:szCs w:val="22"/>
        </w:rPr>
      </w:pPr>
    </w:p>
    <w:p w14:paraId="38E76BCE" w14:textId="77777777" w:rsidR="009C4B19" w:rsidRPr="00412349" w:rsidRDefault="009C4B19" w:rsidP="00BE6A98">
      <w:pPr>
        <w:spacing w:line="276" w:lineRule="auto"/>
        <w:jc w:val="both"/>
        <w:rPr>
          <w:rFonts w:ascii="Calibri" w:hAnsi="Calibri" w:cs="Arial"/>
          <w:color w:val="222222"/>
          <w:sz w:val="22"/>
          <w:szCs w:val="22"/>
        </w:rPr>
      </w:pPr>
      <w:r w:rsidRPr="00412349">
        <w:rPr>
          <w:rFonts w:ascii="Calibri" w:hAnsi="Calibri" w:cs="Arial"/>
          <w:color w:val="222222"/>
          <w:sz w:val="22"/>
          <w:szCs w:val="22"/>
        </w:rPr>
        <w:t xml:space="preserve">Najtežje pri reševanju problema neobičajno nizke cene pa je ugotoviti, kateremu konceptu oziroma stališču izmed tistih, ki skušajo opisati neobičajno nizko ceno, je najbolje slediti. Čeprav se zdi, da se izraz neobičajno nizka cena nanaša samo na ceno ponudbe, to ni nujno res, še posebej ne v kontekstu ekonomsko najugodnejše ponudbe kot merila za izbor. V primeru </w:t>
      </w:r>
      <w:proofErr w:type="spellStart"/>
      <w:r w:rsidRPr="00412349">
        <w:rPr>
          <w:rFonts w:ascii="Calibri" w:hAnsi="Calibri" w:cs="Arial"/>
          <w:i/>
          <w:color w:val="222222"/>
          <w:sz w:val="22"/>
          <w:szCs w:val="22"/>
        </w:rPr>
        <w:t>Belfass</w:t>
      </w:r>
      <w:proofErr w:type="spellEnd"/>
      <w:r w:rsidRPr="00412349">
        <w:rPr>
          <w:rFonts w:ascii="Calibri" w:hAnsi="Calibri" w:cs="Arial"/>
          <w:color w:val="222222"/>
          <w:sz w:val="22"/>
          <w:szCs w:val="22"/>
        </w:rPr>
        <w:t xml:space="preserve"> je bilo na primer izpostavljeno, da je število delovnih ur, ki so bile potrebne za zagotovitev storitev, neobičajno nizko, kljub temu, da sama cena ni bila. V odločitvah Sodišča EU srečamo nekaj različnih konceptov, ki skušajo </w:t>
      </w:r>
      <w:r w:rsidRPr="00412349">
        <w:rPr>
          <w:rFonts w:ascii="Calibri" w:hAnsi="Calibri" w:cs="Arial"/>
          <w:color w:val="222222"/>
          <w:sz w:val="22"/>
          <w:szCs w:val="22"/>
        </w:rPr>
        <w:lastRenderedPageBreak/>
        <w:t xml:space="preserve">opisati neobičajno nizko ceno in jih v nadaljevanju navajamo kot pripomoček za morebitno razlago ali poglobljeno razumevanje: </w:t>
      </w:r>
    </w:p>
    <w:p w14:paraId="211F9E1F" w14:textId="77777777" w:rsidR="009C4B19" w:rsidRPr="00412349" w:rsidRDefault="009C4B19" w:rsidP="009C4B19">
      <w:pPr>
        <w:pStyle w:val="Odstavekseznama"/>
        <w:numPr>
          <w:ilvl w:val="0"/>
          <w:numId w:val="41"/>
        </w:numPr>
        <w:spacing w:after="160" w:line="276" w:lineRule="auto"/>
        <w:ind w:left="284" w:firstLine="0"/>
        <w:contextualSpacing/>
        <w:jc w:val="both"/>
        <w:rPr>
          <w:rFonts w:ascii="Calibri" w:hAnsi="Calibri" w:cs="Arial"/>
          <w:color w:val="222222"/>
          <w:sz w:val="22"/>
          <w:szCs w:val="22"/>
        </w:rPr>
      </w:pPr>
      <w:r w:rsidRPr="00412349">
        <w:rPr>
          <w:rFonts w:ascii="Calibri" w:hAnsi="Calibri" w:cs="Arial"/>
          <w:color w:val="222222"/>
          <w:sz w:val="22"/>
          <w:szCs w:val="22"/>
        </w:rPr>
        <w:t>Ali je ponudba »pristna« (</w:t>
      </w:r>
      <w:proofErr w:type="spellStart"/>
      <w:r w:rsidRPr="00412349">
        <w:rPr>
          <w:rFonts w:ascii="Calibri" w:hAnsi="Calibri" w:cs="Arial"/>
          <w:color w:val="222222"/>
          <w:sz w:val="22"/>
          <w:szCs w:val="22"/>
        </w:rPr>
        <w:t>Amey</w:t>
      </w:r>
      <w:proofErr w:type="spellEnd"/>
      <w:r w:rsidRPr="00412349">
        <w:rPr>
          <w:rFonts w:ascii="Calibri" w:hAnsi="Calibri" w:cs="Arial"/>
          <w:color w:val="222222"/>
          <w:sz w:val="22"/>
          <w:szCs w:val="22"/>
        </w:rPr>
        <w:t xml:space="preserve">, </w:t>
      </w:r>
      <w:proofErr w:type="spellStart"/>
      <w:r w:rsidRPr="00412349">
        <w:rPr>
          <w:rFonts w:ascii="Calibri" w:hAnsi="Calibri" w:cs="Arial"/>
          <w:color w:val="222222"/>
          <w:sz w:val="22"/>
          <w:szCs w:val="22"/>
        </w:rPr>
        <w:t>Lombardini</w:t>
      </w:r>
      <w:proofErr w:type="spellEnd"/>
      <w:r w:rsidRPr="00412349">
        <w:rPr>
          <w:rFonts w:ascii="Calibri" w:hAnsi="Calibri" w:cs="Arial"/>
          <w:color w:val="222222"/>
          <w:sz w:val="22"/>
          <w:szCs w:val="22"/>
        </w:rPr>
        <w:t>, C-285/99);</w:t>
      </w:r>
    </w:p>
    <w:p w14:paraId="5501CE66" w14:textId="77777777" w:rsidR="009C4B19" w:rsidRPr="00412349" w:rsidRDefault="009C4B19" w:rsidP="009C4B19">
      <w:pPr>
        <w:pStyle w:val="Odstavekseznama"/>
        <w:numPr>
          <w:ilvl w:val="0"/>
          <w:numId w:val="41"/>
        </w:numPr>
        <w:spacing w:after="160" w:line="276" w:lineRule="auto"/>
        <w:ind w:left="284" w:firstLine="0"/>
        <w:contextualSpacing/>
        <w:jc w:val="both"/>
        <w:rPr>
          <w:rFonts w:ascii="Calibri" w:hAnsi="Calibri" w:cs="Arial"/>
          <w:color w:val="222222"/>
          <w:sz w:val="22"/>
          <w:szCs w:val="22"/>
        </w:rPr>
      </w:pPr>
      <w:r w:rsidRPr="00412349">
        <w:rPr>
          <w:rFonts w:ascii="Calibri" w:hAnsi="Calibri" w:cs="Arial"/>
          <w:color w:val="222222"/>
          <w:sz w:val="22"/>
          <w:szCs w:val="22"/>
        </w:rPr>
        <w:t>Ali je ponudba »trdna -preudarna in sposobna preživetja« (SECAP, C-147/06);</w:t>
      </w:r>
    </w:p>
    <w:p w14:paraId="4157EF4E" w14:textId="77777777" w:rsidR="009C4B19" w:rsidRPr="00412349" w:rsidRDefault="009C4B19" w:rsidP="009C4B19">
      <w:pPr>
        <w:pStyle w:val="Odstavekseznama"/>
        <w:numPr>
          <w:ilvl w:val="0"/>
          <w:numId w:val="41"/>
        </w:numPr>
        <w:spacing w:after="160" w:line="276" w:lineRule="auto"/>
        <w:ind w:left="284" w:firstLine="0"/>
        <w:contextualSpacing/>
        <w:jc w:val="both"/>
        <w:rPr>
          <w:rFonts w:ascii="Calibri" w:hAnsi="Calibri" w:cs="Arial"/>
          <w:color w:val="222222"/>
          <w:sz w:val="22"/>
          <w:szCs w:val="22"/>
        </w:rPr>
      </w:pPr>
      <w:r w:rsidRPr="00412349">
        <w:rPr>
          <w:rFonts w:ascii="Calibri" w:hAnsi="Calibri" w:cs="Arial"/>
          <w:color w:val="222222"/>
          <w:sz w:val="22"/>
          <w:szCs w:val="22"/>
        </w:rPr>
        <w:t>Ali je ponudba »zanesljiva in resna« (</w:t>
      </w:r>
      <w:proofErr w:type="spellStart"/>
      <w:r w:rsidRPr="00412349">
        <w:rPr>
          <w:rFonts w:ascii="Calibri" w:hAnsi="Calibri" w:cs="Arial"/>
          <w:color w:val="222222"/>
          <w:sz w:val="22"/>
          <w:szCs w:val="22"/>
        </w:rPr>
        <w:t>Renco</w:t>
      </w:r>
      <w:proofErr w:type="spellEnd"/>
      <w:r w:rsidRPr="00412349">
        <w:rPr>
          <w:rFonts w:ascii="Calibri" w:hAnsi="Calibri" w:cs="Arial"/>
          <w:color w:val="222222"/>
          <w:sz w:val="22"/>
          <w:szCs w:val="22"/>
        </w:rPr>
        <w:t xml:space="preserve"> </w:t>
      </w:r>
      <w:proofErr w:type="spellStart"/>
      <w:r w:rsidRPr="00412349">
        <w:rPr>
          <w:rFonts w:ascii="Calibri" w:hAnsi="Calibri" w:cs="Arial"/>
          <w:color w:val="222222"/>
          <w:sz w:val="22"/>
          <w:szCs w:val="22"/>
        </w:rPr>
        <w:t>SpA</w:t>
      </w:r>
      <w:proofErr w:type="spellEnd"/>
      <w:r w:rsidRPr="00412349">
        <w:rPr>
          <w:rFonts w:ascii="Calibri" w:hAnsi="Calibri" w:cs="Arial"/>
          <w:color w:val="222222"/>
          <w:sz w:val="22"/>
          <w:szCs w:val="22"/>
        </w:rPr>
        <w:t>, T-4/01);</w:t>
      </w:r>
    </w:p>
    <w:p w14:paraId="65844B6A" w14:textId="77777777" w:rsidR="009C4B19" w:rsidRPr="00412349" w:rsidRDefault="009C4B19" w:rsidP="009C4B19">
      <w:pPr>
        <w:pStyle w:val="Odstavekseznama"/>
        <w:numPr>
          <w:ilvl w:val="0"/>
          <w:numId w:val="41"/>
        </w:numPr>
        <w:spacing w:after="160" w:line="276" w:lineRule="auto"/>
        <w:ind w:left="284" w:firstLine="0"/>
        <w:contextualSpacing/>
        <w:jc w:val="both"/>
        <w:rPr>
          <w:rFonts w:ascii="Calibri" w:hAnsi="Calibri" w:cs="Arial"/>
          <w:color w:val="222222"/>
          <w:sz w:val="22"/>
          <w:szCs w:val="22"/>
        </w:rPr>
      </w:pPr>
      <w:r w:rsidRPr="00412349">
        <w:rPr>
          <w:rFonts w:ascii="Calibri" w:hAnsi="Calibri" w:cs="Arial"/>
          <w:color w:val="222222"/>
          <w:sz w:val="22"/>
          <w:szCs w:val="22"/>
        </w:rPr>
        <w:t xml:space="preserve">Ali je ponudb »resna« (PC </w:t>
      </w:r>
      <w:proofErr w:type="spellStart"/>
      <w:r w:rsidRPr="00412349">
        <w:rPr>
          <w:rFonts w:ascii="Calibri" w:hAnsi="Calibri" w:cs="Arial"/>
          <w:color w:val="222222"/>
          <w:sz w:val="22"/>
          <w:szCs w:val="22"/>
        </w:rPr>
        <w:t>Ware</w:t>
      </w:r>
      <w:proofErr w:type="spellEnd"/>
      <w:r w:rsidRPr="00412349">
        <w:rPr>
          <w:rFonts w:ascii="Calibri" w:hAnsi="Calibri" w:cs="Arial"/>
          <w:color w:val="222222"/>
          <w:sz w:val="22"/>
          <w:szCs w:val="22"/>
        </w:rPr>
        <w:t>, T-121/08).</w:t>
      </w:r>
    </w:p>
    <w:p w14:paraId="1F4E17AC" w14:textId="77777777" w:rsidR="009C4B19" w:rsidRPr="00412349" w:rsidRDefault="009C4B19" w:rsidP="00BE6A98">
      <w:pPr>
        <w:spacing w:after="160" w:line="276" w:lineRule="auto"/>
        <w:jc w:val="both"/>
        <w:rPr>
          <w:rFonts w:ascii="Calibri" w:hAnsi="Calibri" w:cs="Arial"/>
          <w:color w:val="222222"/>
          <w:sz w:val="22"/>
          <w:szCs w:val="22"/>
        </w:rPr>
      </w:pPr>
      <w:r w:rsidRPr="00412349">
        <w:rPr>
          <w:rFonts w:ascii="Calibri" w:hAnsi="Calibri" w:cs="Arial"/>
          <w:color w:val="222222"/>
          <w:sz w:val="22"/>
          <w:szCs w:val="22"/>
        </w:rPr>
        <w:t>Sodna in pravna teorija</w:t>
      </w:r>
      <w:r w:rsidRPr="00412349">
        <w:rPr>
          <w:rStyle w:val="Sprotnaopomba-sklic"/>
          <w:rFonts w:ascii="Calibri" w:hAnsi="Calibri"/>
          <w:color w:val="222222"/>
          <w:sz w:val="22"/>
          <w:szCs w:val="22"/>
        </w:rPr>
        <w:footnoteReference w:id="1"/>
      </w:r>
      <w:r w:rsidRPr="00412349">
        <w:rPr>
          <w:rFonts w:ascii="Calibri" w:hAnsi="Calibri" w:cs="Arial"/>
          <w:color w:val="222222"/>
          <w:sz w:val="22"/>
          <w:szCs w:val="22"/>
        </w:rPr>
        <w:t xml:space="preserve"> v tem segmentu opozarjata, da niso vsi zgoraj omenjeni koncepti enako veljavni v smislu pravne razlage. Poudarja pa, da sta sposobnost preživetja in trdnost (utemeljenost) ponudbe objektivna argumenta, medtem ko imata resnost in pristnost ponudbe potencial za subjektivnost. V slednjem se mora naročnik, čeprav je ponudba pristna, še vedno odločiti, ali je ekonomsko upravičena. Zato bi morala biti presoja neobičajno nizke cene  z vidika ekonomske upravičenosti ponudbe povezana z objektivnimi koncepti (npr. zasledovanje vsaj minimalne stopnje dobička </w:t>
      </w:r>
      <w:proofErr w:type="spellStart"/>
      <w:r w:rsidRPr="00412349">
        <w:rPr>
          <w:rFonts w:ascii="Calibri" w:hAnsi="Calibri" w:cs="Arial"/>
          <w:color w:val="222222"/>
          <w:sz w:val="22"/>
          <w:szCs w:val="22"/>
        </w:rPr>
        <w:t>ipd</w:t>
      </w:r>
      <w:proofErr w:type="spellEnd"/>
      <w:r w:rsidRPr="00412349">
        <w:rPr>
          <w:rFonts w:ascii="Calibri" w:hAnsi="Calibri" w:cs="Arial"/>
          <w:color w:val="222222"/>
          <w:sz w:val="22"/>
          <w:szCs w:val="22"/>
        </w:rPr>
        <w:t xml:space="preserve">). </w:t>
      </w:r>
    </w:p>
    <w:p w14:paraId="11EEE61F" w14:textId="77777777" w:rsidR="009C4B19" w:rsidRPr="00412349" w:rsidRDefault="009C4B19" w:rsidP="00BE6A98">
      <w:pPr>
        <w:spacing w:line="276" w:lineRule="auto"/>
        <w:jc w:val="both"/>
        <w:rPr>
          <w:rFonts w:ascii="Calibri" w:hAnsi="Calibri" w:cs="Arial"/>
          <w:color w:val="222222"/>
          <w:sz w:val="22"/>
          <w:szCs w:val="22"/>
        </w:rPr>
      </w:pPr>
      <w:r w:rsidRPr="00412349">
        <w:rPr>
          <w:rFonts w:ascii="Calibri" w:hAnsi="Calibri" w:cs="Arial"/>
          <w:color w:val="222222"/>
          <w:sz w:val="22"/>
          <w:szCs w:val="22"/>
        </w:rPr>
        <w:t xml:space="preserve">Iz perspektive izvajalca je gospodarska trajnost, razvoj oziroma ekonomska upravičenost pogosto povezana z dobičkom. Naročnikov pogled pa se nanaša na to, ali bo prišlo do situacije, kjer bo zelo težko doseči skladnost pogojev iz pogodbe in zahtevami iz projekta. Upravičenost naročnika, da zavrne neobičajno nizko ponudbo, izhaja iz tega, da ne sme izbrati ponudbe, kadar obstaja utemeljeno tveganje za neizpolnitev pogodbe. Gospodarska trajnost </w:t>
      </w:r>
      <w:r w:rsidR="0083237B" w:rsidRPr="00412349">
        <w:rPr>
          <w:rFonts w:ascii="Calibri" w:hAnsi="Calibri" w:cs="Arial"/>
          <w:color w:val="222222"/>
          <w:sz w:val="22"/>
          <w:szCs w:val="22"/>
        </w:rPr>
        <w:t>oziroma</w:t>
      </w:r>
      <w:r w:rsidRPr="00412349">
        <w:rPr>
          <w:rFonts w:ascii="Calibri" w:hAnsi="Calibri" w:cs="Arial"/>
          <w:color w:val="222222"/>
          <w:sz w:val="22"/>
          <w:szCs w:val="22"/>
        </w:rPr>
        <w:t xml:space="preserve"> ekonomska upravičenost ponudb bi tako morala biti preverjena iz naročnikove perspektive.</w:t>
      </w:r>
    </w:p>
    <w:p w14:paraId="14FEF56D" w14:textId="77777777" w:rsidR="009C4B19" w:rsidRPr="00412349" w:rsidRDefault="009C4B19" w:rsidP="009C4B19">
      <w:pPr>
        <w:spacing w:line="276" w:lineRule="auto"/>
        <w:ind w:left="284"/>
        <w:jc w:val="both"/>
        <w:rPr>
          <w:rFonts w:ascii="Calibri" w:hAnsi="Calibri" w:cs="Arial"/>
          <w:color w:val="222222"/>
          <w:sz w:val="22"/>
          <w:szCs w:val="22"/>
        </w:rPr>
      </w:pPr>
    </w:p>
    <w:p w14:paraId="141A18FD" w14:textId="77777777" w:rsidR="009C4B19" w:rsidRPr="00412349" w:rsidRDefault="009C4B19" w:rsidP="00BE6A98">
      <w:pPr>
        <w:spacing w:line="276" w:lineRule="auto"/>
        <w:jc w:val="both"/>
        <w:rPr>
          <w:rFonts w:ascii="Calibri" w:hAnsi="Calibri" w:cs="Arial"/>
          <w:color w:val="222222"/>
          <w:sz w:val="22"/>
          <w:szCs w:val="22"/>
        </w:rPr>
      </w:pPr>
      <w:r w:rsidRPr="00412349">
        <w:rPr>
          <w:rFonts w:ascii="Calibri" w:hAnsi="Calibri" w:cs="Arial"/>
          <w:color w:val="222222"/>
          <w:sz w:val="22"/>
          <w:szCs w:val="22"/>
        </w:rPr>
        <w:t xml:space="preserve">Koraki, ki jih mora narediti naročnik, ki se sooča z neobičajno nizko ponudbo, so enako pomembni kot standardi, ki se uporabljajo za ugotovitev ali je ponudba neobičajno nizka. V zvezi z ocenitvijo stroškov projekta je tako tudi zelo pomembno izboljšati natančnost ocenjene vrednosti s strani naročnika in zahteva tudi obsežno podatkovno bazo o stroških. Predvsem je pomembno, da sta ocena stroškov naročnika in ponudnika na enakem imenovalcu, namreč ocene stroškov lahko variirajo glede na to, ali se izračunajo samo pogodbeni ali tudi </w:t>
      </w:r>
      <w:proofErr w:type="spellStart"/>
      <w:r w:rsidRPr="00412349">
        <w:rPr>
          <w:rFonts w:ascii="Calibri" w:hAnsi="Calibri" w:cs="Arial"/>
          <w:color w:val="222222"/>
          <w:sz w:val="22"/>
          <w:szCs w:val="22"/>
        </w:rPr>
        <w:t>nepogodbeni</w:t>
      </w:r>
      <w:proofErr w:type="spellEnd"/>
      <w:r w:rsidRPr="00412349">
        <w:rPr>
          <w:rFonts w:ascii="Calibri" w:hAnsi="Calibri" w:cs="Arial"/>
          <w:color w:val="222222"/>
          <w:sz w:val="22"/>
          <w:szCs w:val="22"/>
        </w:rPr>
        <w:t xml:space="preserve"> stroški (slednjih izvajalci običajno ne upoštevajo), ali se upoštevajo tržne razmere, ali ocena stroškov temelji na podlagi ekonomije poslovanja (običajno to upoštevajo ponudniki, ne pa naročniki) itd. Tako je zelo zahteven korak določiti, kateri elementi so vključeni v stroške. Vedenje o tem pa bi okrepilo naročnikovo razumevanje, kako so bile določene cene ponudb. Na ravni projekta (razpisa) se to lahko doseže tudi z zahtevo po specifikaciji cen v ponudbi. Za korektno oceno ponudbe bi naročniki morali tudi analizirati rezultate prejšnjih ponudb, zato da lahko določijo značilnosti trga, na katerem delujejo. V kolikor ima naročnik vpogled na učinkovitost in občutljivost trga, mu to pomaga pri predvidevanju, ali se lahko pričakuje odstopanja od ponudb, in do katere točke se to lahko pripiše razmeram na trgu.</w:t>
      </w:r>
    </w:p>
    <w:p w14:paraId="483D52D7" w14:textId="77777777" w:rsidR="009C4B19" w:rsidRPr="00412349" w:rsidRDefault="009C4B19" w:rsidP="009C4B19">
      <w:pPr>
        <w:rPr>
          <w:rFonts w:ascii="Calibri" w:hAnsi="Calibri"/>
          <w:color w:val="1F497D"/>
          <w:sz w:val="22"/>
          <w:szCs w:val="22"/>
        </w:rPr>
      </w:pPr>
    </w:p>
    <w:p w14:paraId="739FCD08" w14:textId="77777777" w:rsidR="009C4B19" w:rsidRPr="00412349" w:rsidRDefault="009C4B19" w:rsidP="00BE6A98">
      <w:pPr>
        <w:spacing w:line="276" w:lineRule="auto"/>
        <w:jc w:val="both"/>
        <w:rPr>
          <w:rFonts w:ascii="Calibri" w:hAnsi="Calibri"/>
          <w:sz w:val="22"/>
          <w:szCs w:val="22"/>
        </w:rPr>
      </w:pPr>
      <w:r w:rsidRPr="00412349">
        <w:rPr>
          <w:rFonts w:ascii="Calibri" w:hAnsi="Calibri"/>
          <w:sz w:val="22"/>
          <w:szCs w:val="22"/>
        </w:rPr>
        <w:t>Stroški sredstev, ki jih mora ponudnik zagotoviti, da bo lahko izvedel ponujeno arhitekturno in inženirsko storitev, obsegajo:</w:t>
      </w:r>
    </w:p>
    <w:p w14:paraId="54899E52"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stroške dela: stroški nominiranega in nenominiranega osebja, ki bo sodelovalo pri izvedbi arhitekturne in/ali inženirske storitve (na primer pri projektiranju so to poleg odgovornega vodje del in odgovornih projektantov še vsaj projektanti in obdelovalci), stroški administrativnega osebja (tajnica, računovodstvo, skupne službe ipd.)); obsegajo plačo, regres, nagrade, prevoz na delo, prehrana,</w:t>
      </w:r>
    </w:p>
    <w:p w14:paraId="3E8B97B7"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lastRenderedPageBreak/>
        <w:t>materialne stroške in stroške storitev: potni stroški (kilometrina, dnevnica, nočnina, parkirnina, cestnina, taksi itd.), licencirani računalniški programi in oprema, certificirane naprave, pisarniški material in oprema, kopiranje, tiskanje, ogrevanje, čiščenje, najemnina, voda, elektrika, telefon, zunanje računovodstvo, stroški plačilnega prometa, izobraževanje itd.),</w:t>
      </w:r>
    </w:p>
    <w:p w14:paraId="0C481EDA"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amortizacijo,</w:t>
      </w:r>
    </w:p>
    <w:p w14:paraId="45D43CBB"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druge stroške: takse, davki, zavarovanje odgovornosti, bančne garancije, članarine itd.,</w:t>
      </w:r>
    </w:p>
    <w:p w14:paraId="7A2A99DD"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stroške pridobivanja posla in</w:t>
      </w:r>
    </w:p>
    <w:p w14:paraId="4F5D9B83"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stroške pri dobičku.</w:t>
      </w:r>
    </w:p>
    <w:p w14:paraId="5523BD8A" w14:textId="77777777" w:rsidR="009C4B19" w:rsidRPr="00412349" w:rsidRDefault="009C4B19" w:rsidP="009C4B19">
      <w:pPr>
        <w:pStyle w:val="Odstavekseznama"/>
        <w:spacing w:line="276" w:lineRule="auto"/>
        <w:jc w:val="both"/>
        <w:rPr>
          <w:rFonts w:ascii="Calibri" w:hAnsi="Calibri"/>
          <w:sz w:val="22"/>
          <w:szCs w:val="22"/>
        </w:rPr>
      </w:pPr>
    </w:p>
    <w:p w14:paraId="572B45E0" w14:textId="77777777" w:rsidR="009C4B19" w:rsidRPr="00412349" w:rsidRDefault="009C4B19" w:rsidP="00BE6A98">
      <w:pPr>
        <w:pStyle w:val="Odstavekseznama"/>
        <w:spacing w:line="276" w:lineRule="auto"/>
        <w:ind w:left="0"/>
        <w:jc w:val="both"/>
        <w:rPr>
          <w:rFonts w:ascii="Calibri" w:hAnsi="Calibri"/>
          <w:sz w:val="22"/>
          <w:szCs w:val="22"/>
        </w:rPr>
      </w:pPr>
      <w:r w:rsidRPr="00412349">
        <w:rPr>
          <w:rFonts w:ascii="Calibri" w:hAnsi="Calibri"/>
          <w:sz w:val="22"/>
          <w:szCs w:val="22"/>
        </w:rPr>
        <w:t>Na podlagi naštetega je primerno, da se naročnik osredotoči predvsem na preveritev:</w:t>
      </w:r>
    </w:p>
    <w:p w14:paraId="32248E0C"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ali je število nominiranega in nenominiranega osebja (celotne ekipe), ki bo sodelovalo pri izvedbi arhitekturne in/ali inženirske storitve zadostno;</w:t>
      </w:r>
    </w:p>
    <w:p w14:paraId="3F6A3CE0" w14:textId="77777777" w:rsidR="009C4B19" w:rsidRPr="00412349" w:rsidRDefault="009C4B19" w:rsidP="009C4B19">
      <w:pPr>
        <w:pStyle w:val="Odstavekseznama"/>
        <w:numPr>
          <w:ilvl w:val="1"/>
          <w:numId w:val="44"/>
        </w:numPr>
        <w:spacing w:line="276" w:lineRule="auto"/>
        <w:jc w:val="both"/>
        <w:rPr>
          <w:rFonts w:ascii="Calibri" w:hAnsi="Calibri"/>
          <w:sz w:val="22"/>
          <w:szCs w:val="22"/>
        </w:rPr>
      </w:pPr>
      <w:r w:rsidRPr="00412349">
        <w:rPr>
          <w:rFonts w:ascii="Calibri" w:hAnsi="Calibri"/>
          <w:sz w:val="22"/>
          <w:szCs w:val="22"/>
        </w:rPr>
        <w:t>v ta namen naj od ponudnika zahteva podatke v obliki število mož in njihovih ur (za vsakega moža posebej);</w:t>
      </w:r>
    </w:p>
    <w:p w14:paraId="69AE2108" w14:textId="77777777" w:rsidR="009C4B19" w:rsidRPr="00412349" w:rsidRDefault="009C4B19" w:rsidP="009C4B19">
      <w:pPr>
        <w:pStyle w:val="Odstavekseznama"/>
        <w:numPr>
          <w:ilvl w:val="1"/>
          <w:numId w:val="44"/>
        </w:numPr>
        <w:spacing w:line="276" w:lineRule="auto"/>
        <w:jc w:val="both"/>
        <w:rPr>
          <w:rFonts w:ascii="Calibri" w:hAnsi="Calibri"/>
          <w:sz w:val="22"/>
          <w:szCs w:val="22"/>
        </w:rPr>
      </w:pPr>
      <w:r w:rsidRPr="00412349">
        <w:rPr>
          <w:rFonts w:ascii="Calibri" w:hAnsi="Calibri"/>
          <w:sz w:val="22"/>
          <w:szCs w:val="22"/>
        </w:rPr>
        <w:t xml:space="preserve">pri določitvi potrebnega števila normativnih ur za izvedbo storitve si naročnik lahko pomaga s </w:t>
      </w:r>
      <w:r w:rsidRPr="00412349">
        <w:rPr>
          <w:rFonts w:ascii="Calibri" w:hAnsi="Calibri" w:cs="Arial"/>
          <w:sz w:val="22"/>
          <w:szCs w:val="22"/>
        </w:rPr>
        <w:t xml:space="preserve">Poenostavljenimi merili za vrednotenje projektantskih storitev za stavbe (IZS in ZAPS) </w:t>
      </w:r>
      <w:r w:rsidRPr="00412349">
        <w:rPr>
          <w:rFonts w:ascii="Calibri" w:hAnsi="Calibri" w:cs="Calibri"/>
          <w:sz w:val="22"/>
          <w:szCs w:val="22"/>
        </w:rPr>
        <w:t>(</w:t>
      </w:r>
      <w:hyperlink r:id="rId22" w:history="1">
        <w:r w:rsidRPr="00412349">
          <w:rPr>
            <w:rStyle w:val="Hiperpovezava"/>
            <w:rFonts w:ascii="Calibri" w:hAnsi="Calibri" w:cs="Calibri"/>
            <w:color w:val="auto"/>
            <w:sz w:val="22"/>
            <w:szCs w:val="22"/>
          </w:rPr>
          <w:t>Poenostavljena merila za vrednotenje inženirskih storitev (izs.si)</w:t>
        </w:r>
      </w:hyperlink>
      <w:r w:rsidRPr="00412349">
        <w:rPr>
          <w:rFonts w:ascii="Calibri" w:hAnsi="Calibri" w:cs="Calibri"/>
          <w:sz w:val="22"/>
          <w:szCs w:val="22"/>
        </w:rPr>
        <w:t xml:space="preserve">, </w:t>
      </w:r>
      <w:r w:rsidRPr="00412349">
        <w:rPr>
          <w:rStyle w:val="Hiperpovezava"/>
          <w:rFonts w:ascii="Calibri" w:hAnsi="Calibri" w:cs="Calibri"/>
          <w:color w:val="auto"/>
          <w:sz w:val="22"/>
          <w:szCs w:val="22"/>
        </w:rPr>
        <w:t>https://zaps.si/poklicna-praksa/sklepanje-poslov/vrednotenje-storitev/)</w:t>
      </w:r>
      <w:r w:rsidRPr="00412349">
        <w:rPr>
          <w:rStyle w:val="Hiperpovezava"/>
          <w:rFonts w:ascii="Calibri" w:hAnsi="Calibri" w:cs="Arial"/>
          <w:color w:val="auto"/>
          <w:sz w:val="22"/>
          <w:szCs w:val="22"/>
        </w:rPr>
        <w:t>;</w:t>
      </w:r>
    </w:p>
    <w:p w14:paraId="583630EE"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ali s ponudbeno ceno ponudnik pokrije dejanske stroške dela nominiranega in nenominiranega osebja, ki bo sodelovalo pri izvedbi arhitekturne in/ali inženirske storitve;</w:t>
      </w:r>
    </w:p>
    <w:p w14:paraId="3200126C" w14:textId="77777777" w:rsidR="009C4B19" w:rsidRPr="00412349" w:rsidRDefault="009C4B19" w:rsidP="009C4B19">
      <w:pPr>
        <w:pStyle w:val="Odstavekseznama"/>
        <w:numPr>
          <w:ilvl w:val="1"/>
          <w:numId w:val="44"/>
        </w:numPr>
        <w:spacing w:line="276" w:lineRule="auto"/>
        <w:jc w:val="both"/>
        <w:rPr>
          <w:rFonts w:ascii="Calibri" w:hAnsi="Calibri"/>
          <w:sz w:val="22"/>
          <w:szCs w:val="22"/>
        </w:rPr>
      </w:pPr>
      <w:r w:rsidRPr="00412349">
        <w:rPr>
          <w:rFonts w:ascii="Calibri" w:hAnsi="Calibri"/>
          <w:sz w:val="22"/>
          <w:szCs w:val="22"/>
        </w:rPr>
        <w:t>v ta namen naj naročnik izvede vsaj poenostavljeno kalkulacijo, s katero za celotno ekipo preveri zmožnost izplačila plač, prehrane in regresa, predvsem pri naročilu nadzora in geodetskih del pa tudi potnih stroškov, vezanih s potrebnimi večkratnimi prihodi na lokacijo izvedbe dela;</w:t>
      </w:r>
    </w:p>
    <w:p w14:paraId="47CF8BA8" w14:textId="77777777" w:rsidR="009C4B19" w:rsidRPr="00412349" w:rsidRDefault="009C4B19" w:rsidP="009C4B19">
      <w:pPr>
        <w:pStyle w:val="Odstavekseznama"/>
        <w:numPr>
          <w:ilvl w:val="1"/>
          <w:numId w:val="44"/>
        </w:numPr>
        <w:spacing w:line="276" w:lineRule="auto"/>
        <w:jc w:val="both"/>
        <w:rPr>
          <w:rFonts w:ascii="Calibri" w:hAnsi="Calibri"/>
          <w:sz w:val="22"/>
          <w:szCs w:val="22"/>
        </w:rPr>
      </w:pPr>
      <w:r w:rsidRPr="00412349">
        <w:rPr>
          <w:rFonts w:ascii="Calibri" w:hAnsi="Calibri"/>
          <w:sz w:val="22"/>
          <w:szCs w:val="22"/>
        </w:rPr>
        <w:t>pri tem naj naročnik upošteva dejstvo, da mora ponudnik vsakemu možu izplačati vsaj minimalno bruto plačo</w:t>
      </w:r>
      <w:r w:rsidR="00EB0E6D" w:rsidRPr="00412349">
        <w:rPr>
          <w:rFonts w:ascii="Calibri" w:hAnsi="Calibri"/>
          <w:sz w:val="22"/>
          <w:szCs w:val="22"/>
        </w:rPr>
        <w:t>, pri čemer je primerno upoštevati tudi dejstvo, da običajno ta kader prejema višjo plačo</w:t>
      </w:r>
      <w:r w:rsidRPr="00412349">
        <w:rPr>
          <w:rFonts w:ascii="Calibri" w:hAnsi="Calibri"/>
          <w:sz w:val="22"/>
          <w:szCs w:val="22"/>
        </w:rPr>
        <w:t xml:space="preserve"> (v obzir je treba vzeti </w:t>
      </w:r>
      <w:r w:rsidR="00EB0E6D" w:rsidRPr="00412349">
        <w:rPr>
          <w:rFonts w:ascii="Calibri" w:hAnsi="Calibri"/>
          <w:sz w:val="22"/>
          <w:szCs w:val="22"/>
        </w:rPr>
        <w:t xml:space="preserve">najmanj </w:t>
      </w:r>
      <w:r w:rsidRPr="00412349">
        <w:rPr>
          <w:rFonts w:ascii="Calibri" w:hAnsi="Calibri"/>
          <w:sz w:val="22"/>
          <w:szCs w:val="22"/>
        </w:rPr>
        <w:t xml:space="preserve">bruto </w:t>
      </w:r>
      <w:proofErr w:type="spellStart"/>
      <w:r w:rsidRPr="00412349">
        <w:rPr>
          <w:rFonts w:ascii="Calibri" w:hAnsi="Calibri"/>
          <w:sz w:val="22"/>
          <w:szCs w:val="22"/>
        </w:rPr>
        <w:t>bruto</w:t>
      </w:r>
      <w:proofErr w:type="spellEnd"/>
      <w:r w:rsidRPr="00412349">
        <w:rPr>
          <w:rFonts w:ascii="Calibri" w:hAnsi="Calibri"/>
          <w:sz w:val="22"/>
          <w:szCs w:val="22"/>
        </w:rPr>
        <w:t xml:space="preserve"> znesek, ki ga dejansko plača podjetje ter regres in prehrano v minimalnih predpisanih zneskih</w:t>
      </w:r>
      <w:r w:rsidR="00EB0E6D" w:rsidRPr="00412349">
        <w:rPr>
          <w:rFonts w:ascii="Calibri" w:hAnsi="Calibri"/>
          <w:sz w:val="22"/>
          <w:szCs w:val="22"/>
        </w:rPr>
        <w:t>, bolj optimalno pa je upoštevati povprečno bruto plačo</w:t>
      </w:r>
      <w:r w:rsidRPr="00412349">
        <w:rPr>
          <w:rFonts w:ascii="Calibri" w:hAnsi="Calibri"/>
          <w:sz w:val="22"/>
          <w:szCs w:val="22"/>
        </w:rPr>
        <w:t>);</w:t>
      </w:r>
    </w:p>
    <w:p w14:paraId="002D7E62" w14:textId="77777777" w:rsidR="00802A24" w:rsidRPr="00802A24" w:rsidRDefault="009C4B19" w:rsidP="009C4B19">
      <w:pPr>
        <w:pStyle w:val="Odstavekseznama"/>
        <w:numPr>
          <w:ilvl w:val="1"/>
          <w:numId w:val="44"/>
        </w:numPr>
        <w:spacing w:line="276" w:lineRule="auto"/>
        <w:jc w:val="both"/>
        <w:rPr>
          <w:rFonts w:ascii="Calibri" w:hAnsi="Calibri"/>
          <w:sz w:val="22"/>
          <w:szCs w:val="22"/>
        </w:rPr>
      </w:pPr>
      <w:r w:rsidRPr="00802A24">
        <w:rPr>
          <w:rFonts w:ascii="Calibri" w:hAnsi="Calibri"/>
          <w:sz w:val="22"/>
          <w:szCs w:val="22"/>
        </w:rPr>
        <w:t xml:space="preserve">trenutno </w:t>
      </w:r>
      <w:r w:rsidR="00802A24" w:rsidRPr="00802A24">
        <w:rPr>
          <w:rFonts w:ascii="Calibri" w:hAnsi="Calibri"/>
          <w:sz w:val="22"/>
          <w:szCs w:val="22"/>
        </w:rPr>
        <w:t xml:space="preserve">minimalna </w:t>
      </w:r>
      <w:r w:rsidRPr="00802A24">
        <w:rPr>
          <w:rFonts w:ascii="Calibri" w:hAnsi="Calibri"/>
          <w:sz w:val="22"/>
          <w:szCs w:val="22"/>
        </w:rPr>
        <w:t xml:space="preserve">bruto </w:t>
      </w:r>
      <w:proofErr w:type="spellStart"/>
      <w:r w:rsidRPr="00802A24">
        <w:rPr>
          <w:rFonts w:ascii="Calibri" w:hAnsi="Calibri"/>
          <w:sz w:val="22"/>
          <w:szCs w:val="22"/>
        </w:rPr>
        <w:t>bruto</w:t>
      </w:r>
      <w:proofErr w:type="spellEnd"/>
      <w:r w:rsidRPr="00802A24">
        <w:rPr>
          <w:rFonts w:ascii="Calibri" w:hAnsi="Calibri"/>
          <w:sz w:val="22"/>
          <w:szCs w:val="22"/>
        </w:rPr>
        <w:t xml:space="preserve"> plača </w:t>
      </w:r>
      <w:r w:rsidR="00802A24" w:rsidRPr="00802A24">
        <w:rPr>
          <w:rFonts w:ascii="Calibri" w:hAnsi="Calibri"/>
          <w:sz w:val="22"/>
          <w:szCs w:val="22"/>
        </w:rPr>
        <w:t xml:space="preserve">znaša </w:t>
      </w:r>
      <w:r w:rsidR="00E55BD6" w:rsidRPr="00802A24">
        <w:rPr>
          <w:rFonts w:ascii="Calibri" w:hAnsi="Calibri"/>
          <w:sz w:val="22"/>
          <w:szCs w:val="22"/>
        </w:rPr>
        <w:t>1.2</w:t>
      </w:r>
      <w:r w:rsidR="00EB0E6D" w:rsidRPr="00802A24">
        <w:rPr>
          <w:rFonts w:ascii="Calibri" w:hAnsi="Calibri"/>
          <w:sz w:val="22"/>
          <w:szCs w:val="22"/>
        </w:rPr>
        <w:t>53</w:t>
      </w:r>
      <w:r w:rsidR="00E55BD6" w:rsidRPr="00802A24">
        <w:rPr>
          <w:rFonts w:ascii="Calibri" w:hAnsi="Calibri"/>
          <w:sz w:val="22"/>
          <w:szCs w:val="22"/>
        </w:rPr>
        <w:t>,</w:t>
      </w:r>
      <w:r w:rsidR="00EB0E6D" w:rsidRPr="00802A24">
        <w:rPr>
          <w:rFonts w:ascii="Calibri" w:hAnsi="Calibri"/>
          <w:sz w:val="22"/>
          <w:szCs w:val="22"/>
        </w:rPr>
        <w:t>90</w:t>
      </w:r>
      <w:r w:rsidRPr="00802A24">
        <w:rPr>
          <w:rFonts w:ascii="Calibri" w:hAnsi="Calibri"/>
          <w:sz w:val="22"/>
          <w:szCs w:val="22"/>
        </w:rPr>
        <w:t xml:space="preserve"> EUR, </w:t>
      </w:r>
      <w:r w:rsidR="00802A24" w:rsidRPr="00802A24">
        <w:rPr>
          <w:rFonts w:ascii="Calibri" w:hAnsi="Calibri"/>
          <w:sz w:val="22"/>
          <w:szCs w:val="22"/>
        </w:rPr>
        <w:t xml:space="preserve">povprečna bruto plača v dejavnosti SDK M71.xxx pa 1.522,04 EUR, </w:t>
      </w:r>
    </w:p>
    <w:p w14:paraId="6C561A9D" w14:textId="77777777" w:rsidR="009C4B19" w:rsidRPr="00802A24" w:rsidRDefault="00802A24" w:rsidP="009C4B19">
      <w:pPr>
        <w:pStyle w:val="Odstavekseznama"/>
        <w:numPr>
          <w:ilvl w:val="1"/>
          <w:numId w:val="44"/>
        </w:numPr>
        <w:spacing w:line="276" w:lineRule="auto"/>
        <w:jc w:val="both"/>
        <w:rPr>
          <w:rFonts w:ascii="Calibri" w:hAnsi="Calibri"/>
          <w:sz w:val="22"/>
          <w:szCs w:val="22"/>
        </w:rPr>
      </w:pPr>
      <w:r w:rsidRPr="00802A24">
        <w:rPr>
          <w:rFonts w:ascii="Calibri" w:hAnsi="Calibri"/>
          <w:sz w:val="22"/>
          <w:szCs w:val="22"/>
        </w:rPr>
        <w:t xml:space="preserve">upoštevati je treba še </w:t>
      </w:r>
      <w:r w:rsidR="009C4B19" w:rsidRPr="00802A24">
        <w:rPr>
          <w:rFonts w:ascii="Calibri" w:hAnsi="Calibri"/>
          <w:sz w:val="22"/>
          <w:szCs w:val="22"/>
        </w:rPr>
        <w:t xml:space="preserve">regres, </w:t>
      </w:r>
      <w:r w:rsidRPr="00802A24">
        <w:rPr>
          <w:rFonts w:ascii="Calibri" w:hAnsi="Calibri"/>
          <w:sz w:val="22"/>
          <w:szCs w:val="22"/>
        </w:rPr>
        <w:t>prehrano</w:t>
      </w:r>
      <w:r w:rsidR="009C4B19" w:rsidRPr="00802A24">
        <w:rPr>
          <w:rFonts w:ascii="Calibri" w:hAnsi="Calibri"/>
          <w:sz w:val="22"/>
          <w:szCs w:val="22"/>
        </w:rPr>
        <w:t xml:space="preserve">, </w:t>
      </w:r>
      <w:r w:rsidRPr="00802A24">
        <w:rPr>
          <w:rFonts w:ascii="Calibri" w:hAnsi="Calibri"/>
          <w:sz w:val="22"/>
          <w:szCs w:val="22"/>
        </w:rPr>
        <w:t xml:space="preserve">potne </w:t>
      </w:r>
      <w:r w:rsidR="009C4B19" w:rsidRPr="00802A24">
        <w:rPr>
          <w:rFonts w:ascii="Calibri" w:hAnsi="Calibri"/>
          <w:sz w:val="22"/>
          <w:szCs w:val="22"/>
        </w:rPr>
        <w:t>strošk</w:t>
      </w:r>
      <w:r w:rsidRPr="00802A24">
        <w:rPr>
          <w:rFonts w:ascii="Calibri" w:hAnsi="Calibri"/>
          <w:sz w:val="22"/>
          <w:szCs w:val="22"/>
        </w:rPr>
        <w:t>e</w:t>
      </w:r>
      <w:r w:rsidR="00EB0E6D" w:rsidRPr="00802A24">
        <w:rPr>
          <w:rFonts w:ascii="Calibri" w:hAnsi="Calibri"/>
          <w:sz w:val="22"/>
          <w:szCs w:val="22"/>
        </w:rPr>
        <w:t>;</w:t>
      </w:r>
    </w:p>
    <w:p w14:paraId="3E47EEE6" w14:textId="77777777" w:rsidR="009C4B19" w:rsidRPr="00412349" w:rsidRDefault="009C4B19" w:rsidP="009C4B19">
      <w:pPr>
        <w:pStyle w:val="Odstavekseznama"/>
        <w:numPr>
          <w:ilvl w:val="1"/>
          <w:numId w:val="44"/>
        </w:numPr>
        <w:spacing w:line="276" w:lineRule="auto"/>
        <w:jc w:val="both"/>
        <w:rPr>
          <w:rFonts w:ascii="Calibri" w:hAnsi="Calibri"/>
          <w:sz w:val="22"/>
          <w:szCs w:val="22"/>
        </w:rPr>
      </w:pPr>
      <w:r w:rsidRPr="00802A24">
        <w:rPr>
          <w:rFonts w:ascii="Calibri" w:hAnsi="Calibri"/>
          <w:sz w:val="22"/>
          <w:szCs w:val="22"/>
        </w:rPr>
        <w:t xml:space="preserve">s pavšalnim faktorjem </w:t>
      </w:r>
      <w:r w:rsidR="00802A24" w:rsidRPr="00802A24">
        <w:rPr>
          <w:rFonts w:ascii="Calibri" w:hAnsi="Calibri"/>
          <w:sz w:val="22"/>
          <w:szCs w:val="22"/>
        </w:rPr>
        <w:t xml:space="preserve">(npr. </w:t>
      </w:r>
      <w:r w:rsidRPr="00802A24">
        <w:rPr>
          <w:rFonts w:ascii="Calibri" w:hAnsi="Calibri"/>
          <w:sz w:val="22"/>
          <w:szCs w:val="22"/>
        </w:rPr>
        <w:t>1,2 ali 1,3</w:t>
      </w:r>
      <w:r w:rsidR="00EB0E6D" w:rsidRPr="00802A24">
        <w:rPr>
          <w:rFonts w:ascii="Calibri" w:hAnsi="Calibri"/>
          <w:sz w:val="22"/>
          <w:szCs w:val="22"/>
        </w:rPr>
        <w:t xml:space="preserve"> </w:t>
      </w:r>
      <w:r w:rsidR="00802A24" w:rsidRPr="00802A24">
        <w:rPr>
          <w:rFonts w:ascii="Calibri" w:hAnsi="Calibri"/>
          <w:sz w:val="22"/>
          <w:szCs w:val="22"/>
        </w:rPr>
        <w:t xml:space="preserve">ali pri zahtevnejših storitvah </w:t>
      </w:r>
      <w:r w:rsidR="00EB0E6D" w:rsidRPr="00802A24">
        <w:rPr>
          <w:rFonts w:ascii="Calibri" w:hAnsi="Calibri"/>
          <w:sz w:val="22"/>
          <w:szCs w:val="22"/>
        </w:rPr>
        <w:t>2,0)</w:t>
      </w:r>
      <w:r w:rsidRPr="00802A24">
        <w:rPr>
          <w:rFonts w:ascii="Calibri" w:hAnsi="Calibri"/>
          <w:sz w:val="22"/>
          <w:szCs w:val="22"/>
        </w:rPr>
        <w:t xml:space="preserve"> na seštevek stroškov dela in potnih stroškov naj naročnik pavšalno zajame vse druge stroške</w:t>
      </w:r>
      <w:r w:rsidR="00EB0E6D" w:rsidRPr="00412349">
        <w:rPr>
          <w:rFonts w:ascii="Calibri" w:hAnsi="Calibri"/>
          <w:sz w:val="22"/>
          <w:szCs w:val="22"/>
        </w:rPr>
        <w:t xml:space="preserve">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delovnih prostorov,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osnovnih sredstev in programske opreme,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poslovanja in opravljanja dejavnosti (zavarovanja, </w:t>
      </w:r>
      <w:proofErr w:type="spellStart"/>
      <w:r w:rsidR="00EB0E6D" w:rsidRPr="00412349">
        <w:rPr>
          <w:rFonts w:ascii="Calibri" w:hAnsi="Calibri"/>
          <w:sz w:val="22"/>
          <w:szCs w:val="22"/>
        </w:rPr>
        <w:t>računovodstvo</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članarine</w:t>
      </w:r>
      <w:proofErr w:type="spellEnd"/>
      <w:r w:rsidR="00EB0E6D" w:rsidRPr="00412349">
        <w:rPr>
          <w:rFonts w:ascii="Calibri" w:hAnsi="Calibri"/>
          <w:sz w:val="22"/>
          <w:szCs w:val="22"/>
        </w:rPr>
        <w:t xml:space="preserve">, takse in podobno, </w:t>
      </w:r>
      <w:proofErr w:type="spellStart"/>
      <w:r w:rsidR="00EB0E6D" w:rsidRPr="00412349">
        <w:rPr>
          <w:rFonts w:ascii="Calibri" w:hAnsi="Calibri"/>
          <w:sz w:val="22"/>
          <w:szCs w:val="22"/>
        </w:rPr>
        <w:t>finančni</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(davki, banke, posojila, garancije in podobno, potni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odvetniške</w:t>
      </w:r>
      <w:proofErr w:type="spellEnd"/>
      <w:r w:rsidR="00EB0E6D" w:rsidRPr="00412349">
        <w:rPr>
          <w:rFonts w:ascii="Calibri" w:hAnsi="Calibri"/>
          <w:sz w:val="22"/>
          <w:szCs w:val="22"/>
        </w:rPr>
        <w:t xml:space="preserve"> in notarske storitve ter druga svetovanja v zvezi z vodenjem podjetja,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izobraževanj</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w:t>
      </w:r>
      <w:proofErr w:type="spellStart"/>
      <w:r w:rsidR="00EB0E6D" w:rsidRPr="00412349">
        <w:rPr>
          <w:rFonts w:ascii="Calibri" w:hAnsi="Calibri"/>
          <w:sz w:val="22"/>
          <w:szCs w:val="22"/>
        </w:rPr>
        <w:t>natečajev</w:t>
      </w:r>
      <w:proofErr w:type="spellEnd"/>
      <w:r w:rsidR="00EB0E6D" w:rsidRPr="00412349">
        <w:rPr>
          <w:rFonts w:ascii="Calibri" w:hAnsi="Calibri"/>
          <w:sz w:val="22"/>
          <w:szCs w:val="22"/>
        </w:rPr>
        <w:t>, </w:t>
      </w:r>
      <w:proofErr w:type="spellStart"/>
      <w:r w:rsidR="00EB0E6D" w:rsidRPr="00412349">
        <w:rPr>
          <w:rFonts w:ascii="Calibri" w:hAnsi="Calibri"/>
          <w:sz w:val="22"/>
          <w:szCs w:val="22"/>
        </w:rPr>
        <w:t>stroški</w:t>
      </w:r>
      <w:proofErr w:type="spellEnd"/>
      <w:r w:rsidR="00EB0E6D" w:rsidRPr="00412349">
        <w:rPr>
          <w:rFonts w:ascii="Calibri" w:hAnsi="Calibri"/>
          <w:sz w:val="22"/>
          <w:szCs w:val="22"/>
        </w:rPr>
        <w:t xml:space="preserve"> promocije,  </w:t>
      </w:r>
      <w:proofErr w:type="spellStart"/>
      <w:r w:rsidR="00EB0E6D" w:rsidRPr="00412349">
        <w:rPr>
          <w:rFonts w:ascii="Calibri" w:hAnsi="Calibri"/>
          <w:sz w:val="22"/>
          <w:szCs w:val="22"/>
        </w:rPr>
        <w:t>rizični</w:t>
      </w:r>
      <w:proofErr w:type="spellEnd"/>
      <w:r w:rsidR="00EB0E6D" w:rsidRPr="00412349">
        <w:rPr>
          <w:rFonts w:ascii="Calibri" w:hAnsi="Calibri"/>
          <w:sz w:val="22"/>
          <w:szCs w:val="22"/>
        </w:rPr>
        <w:t xml:space="preserve"> fond, drobni material)</w:t>
      </w:r>
      <w:r w:rsidRPr="00412349">
        <w:rPr>
          <w:rFonts w:ascii="Calibri" w:hAnsi="Calibri"/>
          <w:sz w:val="22"/>
          <w:szCs w:val="22"/>
        </w:rPr>
        <w:t>;</w:t>
      </w:r>
    </w:p>
    <w:p w14:paraId="68A4CB23"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ali ima ponudnik plačane vse davke in prispevke in sklenjeno zakonsko predpisano zavarovanje odgovornosti za škodo (50.000 EUR na letni ravni);</w:t>
      </w:r>
    </w:p>
    <w:p w14:paraId="1511F8E6" w14:textId="77777777" w:rsidR="009C4B19" w:rsidRPr="00412349" w:rsidRDefault="009C4B19" w:rsidP="009C4B19">
      <w:pPr>
        <w:pStyle w:val="Odstavekseznama"/>
        <w:numPr>
          <w:ilvl w:val="0"/>
          <w:numId w:val="44"/>
        </w:numPr>
        <w:spacing w:line="276" w:lineRule="auto"/>
        <w:jc w:val="both"/>
        <w:rPr>
          <w:rFonts w:ascii="Calibri" w:hAnsi="Calibri"/>
          <w:sz w:val="22"/>
          <w:szCs w:val="22"/>
        </w:rPr>
      </w:pPr>
      <w:r w:rsidRPr="00412349">
        <w:rPr>
          <w:rFonts w:ascii="Calibri" w:hAnsi="Calibri"/>
          <w:sz w:val="22"/>
          <w:szCs w:val="22"/>
        </w:rPr>
        <w:t>ali ima poravnane vse obveznosti do podizvajalcev.</w:t>
      </w:r>
    </w:p>
    <w:p w14:paraId="6D865AB5" w14:textId="77777777" w:rsidR="009C4B19" w:rsidRDefault="009C4B19" w:rsidP="009C4B19">
      <w:pPr>
        <w:jc w:val="both"/>
        <w:rPr>
          <w:rFonts w:ascii="Calibri" w:hAnsi="Calibri"/>
          <w:color w:val="1F497D"/>
          <w:sz w:val="22"/>
          <w:szCs w:val="22"/>
        </w:rPr>
      </w:pPr>
    </w:p>
    <w:p w14:paraId="79B17C88" w14:textId="77777777" w:rsidR="00606099" w:rsidRPr="00412349" w:rsidRDefault="00606099" w:rsidP="009C4B19">
      <w:pPr>
        <w:jc w:val="both"/>
        <w:rPr>
          <w:rFonts w:ascii="Calibri" w:hAnsi="Calibri"/>
          <w:color w:val="1F497D"/>
          <w:sz w:val="22"/>
          <w:szCs w:val="22"/>
        </w:rPr>
      </w:pPr>
    </w:p>
    <w:p w14:paraId="5652B2B6" w14:textId="77777777" w:rsidR="009C4B19" w:rsidRPr="00412349" w:rsidRDefault="009C4B19" w:rsidP="009C4B19">
      <w:pPr>
        <w:pBdr>
          <w:top w:val="single" w:sz="4" w:space="1" w:color="auto"/>
          <w:left w:val="single" w:sz="4" w:space="0" w:color="auto"/>
          <w:bottom w:val="single" w:sz="4" w:space="1" w:color="auto"/>
          <w:right w:val="single" w:sz="4" w:space="4" w:color="auto"/>
        </w:pBdr>
        <w:rPr>
          <w:rFonts w:ascii="Calibri" w:hAnsi="Calibri" w:cs="Arial"/>
          <w:b/>
          <w:bCs/>
          <w:sz w:val="22"/>
          <w:szCs w:val="22"/>
        </w:rPr>
      </w:pPr>
      <w:r w:rsidRPr="00412349">
        <w:rPr>
          <w:rFonts w:ascii="Calibri" w:hAnsi="Calibri" w:cs="Arial"/>
          <w:b/>
          <w:bCs/>
          <w:sz w:val="22"/>
          <w:szCs w:val="22"/>
        </w:rPr>
        <w:lastRenderedPageBreak/>
        <w:t>Primer dobre prakse:</w:t>
      </w:r>
    </w:p>
    <w:p w14:paraId="3D9ECBC1" w14:textId="77777777" w:rsidR="009C4B19" w:rsidRPr="00412349" w:rsidRDefault="009C4B19" w:rsidP="009C4B19">
      <w:pPr>
        <w:pBdr>
          <w:top w:val="single" w:sz="4" w:space="1" w:color="auto"/>
          <w:left w:val="single" w:sz="4" w:space="0" w:color="auto"/>
          <w:bottom w:val="single" w:sz="4" w:space="1" w:color="auto"/>
          <w:right w:val="single" w:sz="4" w:space="4" w:color="auto"/>
        </w:pBdr>
        <w:rPr>
          <w:rFonts w:ascii="Calibri" w:hAnsi="Calibri" w:cs="Arial"/>
          <w:color w:val="1F497D"/>
          <w:sz w:val="22"/>
          <w:szCs w:val="22"/>
        </w:rPr>
      </w:pPr>
    </w:p>
    <w:p w14:paraId="0FFB8A93"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V razpisni dokumentaciji je naročnik zahteval, da mora biti nadzor na gradbišču prisoten najmanj 4 ure dnevno, pri čemer bo potreben nadzor tako nad gradbenimi deli kot elektro in strojnimi deli. Še posebej je zahteval geomehanski nadzor, za katerega bo sicer odgovarjal vodja nadzora. To pomeni, da bo moralo biti na gradbišču stalno prisotnih od 1 do 4 nadzornikov, saj nadzornik nad gradbenimi deli pač ni kompetenten za nadzor nad izvedbo inštalacij.</w:t>
      </w:r>
    </w:p>
    <w:p w14:paraId="3FFFEC9D"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Gradnja naj bi potekala 210 koledarskih dni, to pomeni 7 mesecev oziroma 150 delovnih dni, vsak dan po 4 ure, skupaj 600 ur.</w:t>
      </w:r>
    </w:p>
    <w:p w14:paraId="58251A40"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Poleg obvezne prisotnosti vodje nadzora na gradbišču bo moral le ta skladno z razpisno dokumentacijo opraviti še druge naloge, ki ne sodijo v minimalni obseg nadzora po zakonu, ki ureja graditev objektov (GZ), kar po oceni zbornice obsega vsaj še 600 ur dela.</w:t>
      </w:r>
    </w:p>
    <w:p w14:paraId="226CF393"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Najnižja ponudba znaša 11.212, 80 EUR z DDV oziroma 9.344,00 EUR brez DDV.</w:t>
      </w:r>
    </w:p>
    <w:p w14:paraId="48C91E93"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Od Ljubljane (kjer je sedež najnižjega ponudnika) do Medvod je približno 14 km, dnevno 28 km. 150 delovnih dni x 28 km x 0,37 EUR/km = 1.554,00 EUR. Toliko bodo znašali potni stroški za eno osebo, npr. vodjo nadzora.</w:t>
      </w:r>
    </w:p>
    <w:p w14:paraId="66A6D4E0"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Vsak nadaljnji nadzornik del  bo stal enako.</w:t>
      </w:r>
    </w:p>
    <w:p w14:paraId="29418FA9" w14:textId="77777777" w:rsidR="009C4B19" w:rsidRPr="00412349" w:rsidRDefault="009C4B19" w:rsidP="009C4B19">
      <w:pPr>
        <w:pBdr>
          <w:top w:val="single" w:sz="4" w:space="1" w:color="auto"/>
          <w:left w:val="single" w:sz="4" w:space="0" w:color="auto"/>
          <w:bottom w:val="single" w:sz="4" w:space="1" w:color="auto"/>
          <w:right w:val="single" w:sz="4" w:space="4" w:color="auto"/>
        </w:pBdr>
        <w:spacing w:line="276" w:lineRule="auto"/>
        <w:jc w:val="both"/>
        <w:rPr>
          <w:rFonts w:ascii="Calibri" w:hAnsi="Calibri" w:cs="Arial"/>
          <w:sz w:val="22"/>
          <w:szCs w:val="22"/>
        </w:rPr>
      </w:pPr>
      <w:r w:rsidRPr="00412349">
        <w:rPr>
          <w:rFonts w:ascii="Calibri" w:hAnsi="Calibri" w:cs="Arial"/>
          <w:sz w:val="22"/>
          <w:szCs w:val="22"/>
        </w:rPr>
        <w:t xml:space="preserve">Če predpostavimo, da bo delo opravljal le vodja nadzora, bo ponudniku za stroške dela in materialne stroške ter režijo ostalo 9.344,00 – 1.544,00 = 7.800,00 EUR oziroma 1114,30 EUR na mesec. Znesek minimalne plače (Uradni list RS, št. </w:t>
      </w:r>
      <w:hyperlink r:id="rId23" w:tgtFrame="_blank" w:history="1">
        <w:r w:rsidRPr="00412349">
          <w:rPr>
            <w:rStyle w:val="Hiperpovezava"/>
            <w:rFonts w:ascii="Calibri" w:hAnsi="Calibri" w:cs="Arial"/>
            <w:color w:val="auto"/>
            <w:sz w:val="22"/>
            <w:szCs w:val="22"/>
          </w:rPr>
          <w:t>8/13</w:t>
        </w:r>
      </w:hyperlink>
      <w:r w:rsidRPr="00412349">
        <w:rPr>
          <w:rFonts w:ascii="Calibri" w:hAnsi="Calibri" w:cs="Arial"/>
          <w:sz w:val="22"/>
          <w:szCs w:val="22"/>
        </w:rPr>
        <w:t xml:space="preserve">) znaša od </w:t>
      </w:r>
      <w:r w:rsidR="00EB0E6D" w:rsidRPr="00412349">
        <w:rPr>
          <w:rFonts w:ascii="Calibri" w:hAnsi="Calibri" w:cs="Arial"/>
          <w:sz w:val="22"/>
          <w:szCs w:val="22"/>
        </w:rPr>
        <w:t xml:space="preserve">1. januarja 2024 dalje 1253,90 eur bruto </w:t>
      </w:r>
      <w:proofErr w:type="spellStart"/>
      <w:r w:rsidR="00EB0E6D" w:rsidRPr="00412349">
        <w:rPr>
          <w:rFonts w:ascii="Calibri" w:hAnsi="Calibri" w:cs="Arial"/>
          <w:sz w:val="22"/>
          <w:szCs w:val="22"/>
        </w:rPr>
        <w:t>bruto</w:t>
      </w:r>
      <w:proofErr w:type="spellEnd"/>
      <w:r w:rsidR="00EB0E6D" w:rsidRPr="00412349">
        <w:rPr>
          <w:rFonts w:ascii="Calibri" w:hAnsi="Calibri" w:cs="Arial"/>
          <w:sz w:val="22"/>
          <w:szCs w:val="22"/>
        </w:rPr>
        <w:t>. </w:t>
      </w:r>
      <w:r w:rsidRPr="00412349">
        <w:rPr>
          <w:rFonts w:ascii="Calibri" w:hAnsi="Calibri" w:cs="Arial"/>
          <w:sz w:val="22"/>
          <w:szCs w:val="22"/>
        </w:rPr>
        <w:t> To pomeni, da ponudnik vodji nadzora ne bo mogel izplačati</w:t>
      </w:r>
      <w:r w:rsidR="002E5803">
        <w:rPr>
          <w:rFonts w:ascii="Calibri" w:hAnsi="Calibri" w:cs="Arial"/>
          <w:sz w:val="22"/>
          <w:szCs w:val="22"/>
        </w:rPr>
        <w:t xml:space="preserve"> niti</w:t>
      </w:r>
      <w:r w:rsidRPr="00412349">
        <w:rPr>
          <w:rFonts w:ascii="Calibri" w:hAnsi="Calibri" w:cs="Arial"/>
          <w:sz w:val="22"/>
          <w:szCs w:val="22"/>
        </w:rPr>
        <w:t xml:space="preserve"> minimalne plače. Istočasno to pomeni, da nima denarja za plačilo nadzornika del za geomehanski nadzor ter nadzornika elektro in strojnih inštalacijskih del. Zaključujemo, da to pomeni ali da jih ne bo angažiral </w:t>
      </w:r>
      <w:r w:rsidR="005936FD" w:rsidRPr="00412349">
        <w:rPr>
          <w:rFonts w:ascii="Calibri" w:hAnsi="Calibri" w:cs="Arial"/>
          <w:sz w:val="22"/>
          <w:szCs w:val="22"/>
        </w:rPr>
        <w:t xml:space="preserve">(torej se nadzor ne bo izvajal) </w:t>
      </w:r>
      <w:r w:rsidRPr="00412349">
        <w:rPr>
          <w:rFonts w:ascii="Calibri" w:hAnsi="Calibri" w:cs="Arial"/>
          <w:sz w:val="22"/>
          <w:szCs w:val="22"/>
        </w:rPr>
        <w:t>ali pa ne plačal ali pa bo delo nekakovostno opravil.</w:t>
      </w:r>
    </w:p>
    <w:p w14:paraId="53310AA7" w14:textId="77777777" w:rsidR="009C4B19" w:rsidRPr="00412349" w:rsidRDefault="009C4B19" w:rsidP="009C4B19">
      <w:pPr>
        <w:spacing w:line="276" w:lineRule="auto"/>
        <w:ind w:left="284"/>
        <w:jc w:val="both"/>
        <w:rPr>
          <w:rFonts w:ascii="Calibri" w:hAnsi="Calibri" w:cs="Arial"/>
          <w:color w:val="222222"/>
          <w:sz w:val="22"/>
          <w:szCs w:val="22"/>
        </w:rPr>
      </w:pPr>
    </w:p>
    <w:p w14:paraId="1B7294B8" w14:textId="77777777" w:rsidR="001143E5" w:rsidRPr="00412349" w:rsidRDefault="001143E5" w:rsidP="001143E5">
      <w:pPr>
        <w:pStyle w:val="Naslov2"/>
        <w:numPr>
          <w:ilvl w:val="0"/>
          <w:numId w:val="72"/>
        </w:numPr>
        <w:rPr>
          <w:rFonts w:ascii="Calibri" w:hAnsi="Calibri" w:cs="Calibri"/>
          <w:b/>
          <w:i/>
          <w:color w:val="auto"/>
          <w:sz w:val="22"/>
          <w:szCs w:val="22"/>
        </w:rPr>
      </w:pPr>
      <w:bookmarkStart w:id="32" w:name="_Toc183005287"/>
      <w:r w:rsidRPr="00412349">
        <w:rPr>
          <w:rFonts w:ascii="Calibri" w:hAnsi="Calibri" w:cs="Calibri"/>
          <w:b/>
          <w:i/>
          <w:color w:val="auto"/>
          <w:sz w:val="22"/>
          <w:szCs w:val="22"/>
        </w:rPr>
        <w:t>Nedopustni primeri javnega naročanja</w:t>
      </w:r>
      <w:bookmarkEnd w:id="32"/>
    </w:p>
    <w:p w14:paraId="15C0077A" w14:textId="77777777" w:rsidR="001143E5" w:rsidRPr="00412349" w:rsidRDefault="001143E5" w:rsidP="00FC4E3E">
      <w:pPr>
        <w:spacing w:line="276" w:lineRule="auto"/>
        <w:ind w:left="360"/>
        <w:jc w:val="both"/>
        <w:rPr>
          <w:rFonts w:ascii="Calibri" w:hAnsi="Calibri" w:cs="Arial"/>
          <w:sz w:val="22"/>
          <w:szCs w:val="22"/>
        </w:rPr>
      </w:pPr>
    </w:p>
    <w:p w14:paraId="02EB8261" w14:textId="77777777" w:rsidR="00000179" w:rsidRPr="00412349" w:rsidRDefault="00000179" w:rsidP="00BE6A98">
      <w:pPr>
        <w:spacing w:line="276" w:lineRule="auto"/>
        <w:jc w:val="both"/>
        <w:rPr>
          <w:rFonts w:ascii="Calibri" w:hAnsi="Calibri" w:cs="Arial"/>
          <w:b/>
          <w:bCs/>
          <w:sz w:val="22"/>
          <w:szCs w:val="22"/>
        </w:rPr>
      </w:pPr>
      <w:r w:rsidRPr="00412349">
        <w:rPr>
          <w:rFonts w:ascii="Calibri" w:hAnsi="Calibri" w:cs="Arial"/>
          <w:b/>
          <w:bCs/>
          <w:sz w:val="22"/>
          <w:szCs w:val="22"/>
        </w:rPr>
        <w:t>Drobljenje javnega naročila</w:t>
      </w:r>
    </w:p>
    <w:p w14:paraId="1FF5796A" w14:textId="77777777" w:rsidR="009C4B19" w:rsidRPr="00412349" w:rsidRDefault="00000179" w:rsidP="00BE6A98">
      <w:pPr>
        <w:spacing w:line="276" w:lineRule="auto"/>
        <w:jc w:val="both"/>
        <w:rPr>
          <w:rFonts w:ascii="Calibri" w:hAnsi="Calibri" w:cs="Arial"/>
          <w:sz w:val="22"/>
          <w:szCs w:val="22"/>
        </w:rPr>
      </w:pPr>
      <w:r w:rsidRPr="00412349">
        <w:rPr>
          <w:rFonts w:ascii="Calibri" w:hAnsi="Calibri" w:cs="Arial"/>
          <w:sz w:val="22"/>
          <w:szCs w:val="22"/>
        </w:rPr>
        <w:t xml:space="preserve">Naročnik ne sme </w:t>
      </w:r>
      <w:r w:rsidR="00896EAC" w:rsidRPr="00412349">
        <w:rPr>
          <w:rFonts w:ascii="Calibri" w:hAnsi="Calibri" w:cs="Arial"/>
          <w:sz w:val="22"/>
          <w:szCs w:val="22"/>
        </w:rPr>
        <w:t xml:space="preserve">mimo določil ZJN-3 </w:t>
      </w:r>
      <w:r w:rsidRPr="00412349">
        <w:rPr>
          <w:rFonts w:ascii="Calibri" w:hAnsi="Calibri" w:cs="Arial"/>
          <w:sz w:val="22"/>
          <w:szCs w:val="22"/>
        </w:rPr>
        <w:t>ločeno naročiti izdelave dokumentacije za gradbeno dovoljenje DGD in nato ločeno projektn</w:t>
      </w:r>
      <w:r w:rsidR="00D65F9F" w:rsidRPr="00412349">
        <w:rPr>
          <w:rFonts w:ascii="Calibri" w:hAnsi="Calibri" w:cs="Arial"/>
          <w:sz w:val="22"/>
          <w:szCs w:val="22"/>
        </w:rPr>
        <w:t>e</w:t>
      </w:r>
      <w:r w:rsidRPr="00412349">
        <w:rPr>
          <w:rFonts w:ascii="Calibri" w:hAnsi="Calibri" w:cs="Arial"/>
          <w:sz w:val="22"/>
          <w:szCs w:val="22"/>
        </w:rPr>
        <w:t xml:space="preserve"> dokumentacij</w:t>
      </w:r>
      <w:r w:rsidR="00D65F9F" w:rsidRPr="00412349">
        <w:rPr>
          <w:rFonts w:ascii="Calibri" w:hAnsi="Calibri" w:cs="Arial"/>
          <w:sz w:val="22"/>
          <w:szCs w:val="22"/>
        </w:rPr>
        <w:t>e</w:t>
      </w:r>
      <w:r w:rsidRPr="00412349">
        <w:rPr>
          <w:rFonts w:ascii="Calibri" w:hAnsi="Calibri" w:cs="Arial"/>
          <w:sz w:val="22"/>
          <w:szCs w:val="22"/>
        </w:rPr>
        <w:t xml:space="preserve"> za izvedbo</w:t>
      </w:r>
      <w:r w:rsidR="005936FD" w:rsidRPr="00412349">
        <w:rPr>
          <w:rFonts w:ascii="Calibri" w:hAnsi="Calibri" w:cs="Arial"/>
          <w:sz w:val="22"/>
          <w:szCs w:val="22"/>
        </w:rPr>
        <w:t xml:space="preserve"> PZI</w:t>
      </w:r>
      <w:r w:rsidRPr="00412349">
        <w:rPr>
          <w:rFonts w:ascii="Calibri" w:hAnsi="Calibri" w:cs="Arial"/>
          <w:sz w:val="22"/>
          <w:szCs w:val="22"/>
        </w:rPr>
        <w:t>. Gre namreč za dve dokumentaciji, ki sta neločljiv</w:t>
      </w:r>
      <w:r w:rsidR="00D65F9F" w:rsidRPr="00412349">
        <w:rPr>
          <w:rFonts w:ascii="Calibri" w:hAnsi="Calibri" w:cs="Arial"/>
          <w:sz w:val="22"/>
          <w:szCs w:val="22"/>
        </w:rPr>
        <w:t>o</w:t>
      </w:r>
      <w:r w:rsidRPr="00412349">
        <w:rPr>
          <w:rFonts w:ascii="Calibri" w:hAnsi="Calibri" w:cs="Arial"/>
          <w:sz w:val="22"/>
          <w:szCs w:val="22"/>
        </w:rPr>
        <w:t xml:space="preserve"> povezani s skupnim ciljem: izgradnja</w:t>
      </w:r>
      <w:r w:rsidR="00D65F9F" w:rsidRPr="00412349">
        <w:rPr>
          <w:rFonts w:ascii="Calibri" w:hAnsi="Calibri" w:cs="Arial"/>
          <w:sz w:val="22"/>
          <w:szCs w:val="22"/>
        </w:rPr>
        <w:t xml:space="preserve"> </w:t>
      </w:r>
      <w:r w:rsidRPr="00412349">
        <w:rPr>
          <w:rFonts w:ascii="Calibri" w:hAnsi="Calibri" w:cs="Arial"/>
          <w:sz w:val="22"/>
          <w:szCs w:val="22"/>
        </w:rPr>
        <w:t xml:space="preserve">objekta. Nedopustna je izbira načina določitve vrednosti javnega naročila na način, da bi se zaradi nižje ocenjene vrednosti </w:t>
      </w:r>
      <w:r w:rsidR="00196A07" w:rsidRPr="00412349">
        <w:rPr>
          <w:rFonts w:ascii="Calibri" w:hAnsi="Calibri" w:cs="Arial"/>
          <w:sz w:val="22"/>
          <w:szCs w:val="22"/>
        </w:rPr>
        <w:t xml:space="preserve">ene </w:t>
      </w:r>
      <w:r w:rsidR="00896EAC" w:rsidRPr="00412349">
        <w:rPr>
          <w:rFonts w:ascii="Calibri" w:hAnsi="Calibri" w:cs="Arial"/>
          <w:sz w:val="22"/>
          <w:szCs w:val="22"/>
        </w:rPr>
        <w:t xml:space="preserve">(posamezne) </w:t>
      </w:r>
      <w:r w:rsidR="00196A07" w:rsidRPr="00412349">
        <w:rPr>
          <w:rFonts w:ascii="Calibri" w:hAnsi="Calibri" w:cs="Arial"/>
          <w:sz w:val="22"/>
          <w:szCs w:val="22"/>
        </w:rPr>
        <w:t xml:space="preserve">od vrst omenjene projektne dokumentacije </w:t>
      </w:r>
      <w:r w:rsidRPr="00412349">
        <w:rPr>
          <w:rFonts w:ascii="Calibri" w:hAnsi="Calibri" w:cs="Arial"/>
          <w:sz w:val="22"/>
          <w:szCs w:val="22"/>
        </w:rPr>
        <w:t>izognili uporabi ZJN-3 oziroma oddaja javnega naročila brez izvedbe ustreznega postopka</w:t>
      </w:r>
      <w:r w:rsidR="00196A07" w:rsidRPr="00412349">
        <w:rPr>
          <w:rFonts w:ascii="Calibri" w:hAnsi="Calibri" w:cs="Arial"/>
          <w:sz w:val="22"/>
          <w:szCs w:val="22"/>
        </w:rPr>
        <w:t xml:space="preserve"> (npr. DGD kot evidenčno naročilo in ločeno PZI kot evidenčno naročilo, DGD kot evidenčno naročilo in ločeno PZI kot javno naročilo</w:t>
      </w:r>
      <w:r w:rsidR="00896EAC" w:rsidRPr="00412349">
        <w:rPr>
          <w:rFonts w:ascii="Calibri" w:hAnsi="Calibri" w:cs="Arial"/>
          <w:sz w:val="22"/>
          <w:szCs w:val="22"/>
        </w:rPr>
        <w:t>; dopustno je torej naročiti ločeno obe vrsti dokumentacije po določilih javnega naročanja</w:t>
      </w:r>
      <w:r w:rsidR="00196A07" w:rsidRPr="00412349">
        <w:rPr>
          <w:rFonts w:ascii="Calibri" w:hAnsi="Calibri" w:cs="Arial"/>
          <w:sz w:val="22"/>
          <w:szCs w:val="22"/>
        </w:rPr>
        <w:t>).</w:t>
      </w:r>
      <w:r w:rsidRPr="00412349">
        <w:rPr>
          <w:rFonts w:ascii="Calibri" w:hAnsi="Calibri" w:cs="Arial"/>
          <w:sz w:val="22"/>
          <w:szCs w:val="22"/>
        </w:rPr>
        <w:t xml:space="preserve"> Naročnik sicer lahko odda naročilo istovrstnih storitev v več postopkih oddaj javnih naročil, vendar mora pri tem predvsem v zvezi z izbiro postopka in mestom objave javnega naročila v vsakem naročilu upoštevati </w:t>
      </w:r>
      <w:r w:rsidR="00196A07" w:rsidRPr="00412349">
        <w:rPr>
          <w:rFonts w:ascii="Calibri" w:hAnsi="Calibri" w:cs="Arial"/>
          <w:sz w:val="22"/>
          <w:szCs w:val="22"/>
          <w:u w:val="single"/>
        </w:rPr>
        <w:t xml:space="preserve">skupno </w:t>
      </w:r>
      <w:r w:rsidRPr="00412349">
        <w:rPr>
          <w:rFonts w:ascii="Calibri" w:hAnsi="Calibri" w:cs="Arial"/>
          <w:sz w:val="22"/>
          <w:szCs w:val="22"/>
        </w:rPr>
        <w:t xml:space="preserve">ocenjeno vrednost vseh istovrstnih naročil. </w:t>
      </w:r>
    </w:p>
    <w:p w14:paraId="273F9780" w14:textId="77777777" w:rsidR="00000179" w:rsidRPr="00412349" w:rsidRDefault="00000179" w:rsidP="009C4B19">
      <w:pPr>
        <w:spacing w:line="276" w:lineRule="auto"/>
        <w:ind w:left="357"/>
        <w:jc w:val="both"/>
        <w:rPr>
          <w:rFonts w:ascii="Calibri" w:hAnsi="Calibri" w:cs="Arial"/>
          <w:sz w:val="22"/>
          <w:szCs w:val="22"/>
        </w:rPr>
      </w:pPr>
    </w:p>
    <w:p w14:paraId="4DA3D8A0" w14:textId="77777777" w:rsidR="00000179" w:rsidRPr="00412349" w:rsidRDefault="00000179" w:rsidP="00BE6A98">
      <w:pPr>
        <w:spacing w:line="276" w:lineRule="auto"/>
        <w:jc w:val="both"/>
        <w:rPr>
          <w:rFonts w:ascii="Calibri" w:hAnsi="Calibri" w:cs="Arial"/>
          <w:b/>
          <w:bCs/>
          <w:sz w:val="22"/>
          <w:szCs w:val="22"/>
        </w:rPr>
      </w:pPr>
      <w:r w:rsidRPr="00412349">
        <w:rPr>
          <w:rFonts w:ascii="Calibri" w:hAnsi="Calibri" w:cs="Arial"/>
          <w:b/>
          <w:bCs/>
          <w:sz w:val="22"/>
          <w:szCs w:val="22"/>
        </w:rPr>
        <w:t>Neenakopravna obravnava ponudnikov</w:t>
      </w:r>
    </w:p>
    <w:p w14:paraId="21BA44C6" w14:textId="77777777" w:rsidR="009C4B19" w:rsidRPr="00412349" w:rsidRDefault="00000179" w:rsidP="00BE6A98">
      <w:pPr>
        <w:spacing w:line="276" w:lineRule="auto"/>
        <w:jc w:val="both"/>
        <w:rPr>
          <w:rFonts w:ascii="Calibri" w:hAnsi="Calibri" w:cs="Arial"/>
          <w:sz w:val="22"/>
          <w:szCs w:val="22"/>
        </w:rPr>
      </w:pPr>
      <w:r w:rsidRPr="00412349">
        <w:rPr>
          <w:rFonts w:ascii="Calibri" w:hAnsi="Calibri" w:cs="Arial"/>
          <w:sz w:val="22"/>
          <w:szCs w:val="22"/>
        </w:rPr>
        <w:t>N</w:t>
      </w:r>
      <w:r w:rsidR="009C4B19" w:rsidRPr="00412349">
        <w:rPr>
          <w:rFonts w:ascii="Calibri" w:hAnsi="Calibri" w:cs="Arial"/>
          <w:sz w:val="22"/>
          <w:szCs w:val="22"/>
        </w:rPr>
        <w:t>edopustno</w:t>
      </w:r>
      <w:r w:rsidRPr="00412349">
        <w:rPr>
          <w:rFonts w:ascii="Calibri" w:hAnsi="Calibri" w:cs="Arial"/>
          <w:sz w:val="22"/>
          <w:szCs w:val="22"/>
        </w:rPr>
        <w:t xml:space="preserve"> je</w:t>
      </w:r>
      <w:r w:rsidR="009C4B19" w:rsidRPr="00412349">
        <w:rPr>
          <w:rFonts w:ascii="Calibri" w:hAnsi="Calibri" w:cs="Arial"/>
          <w:sz w:val="22"/>
          <w:szCs w:val="22"/>
        </w:rPr>
        <w:t xml:space="preserve">, da naročnik vsem </w:t>
      </w:r>
      <w:r w:rsidRPr="00412349">
        <w:rPr>
          <w:rFonts w:ascii="Calibri" w:hAnsi="Calibri" w:cs="Arial"/>
          <w:sz w:val="22"/>
          <w:szCs w:val="22"/>
        </w:rPr>
        <w:t xml:space="preserve">gospodarskim subjektom </w:t>
      </w:r>
      <w:r w:rsidR="009C4B19" w:rsidRPr="00412349">
        <w:rPr>
          <w:rFonts w:ascii="Calibri" w:hAnsi="Calibri" w:cs="Arial"/>
          <w:sz w:val="22"/>
          <w:szCs w:val="22"/>
        </w:rPr>
        <w:t xml:space="preserve">ne omogoči enakih izhodišč in </w:t>
      </w:r>
      <w:r w:rsidRPr="00412349">
        <w:rPr>
          <w:rFonts w:ascii="Calibri" w:hAnsi="Calibri" w:cs="Arial"/>
          <w:sz w:val="22"/>
          <w:szCs w:val="22"/>
        </w:rPr>
        <w:t xml:space="preserve">informacij </w:t>
      </w:r>
      <w:r w:rsidR="009C4B19" w:rsidRPr="00412349">
        <w:rPr>
          <w:rFonts w:ascii="Calibri" w:hAnsi="Calibri" w:cs="Arial"/>
          <w:sz w:val="22"/>
          <w:szCs w:val="22"/>
        </w:rPr>
        <w:t xml:space="preserve">o predmetu javnega naročila. </w:t>
      </w:r>
      <w:r w:rsidRPr="00412349">
        <w:rPr>
          <w:rFonts w:ascii="Calibri" w:hAnsi="Calibri" w:cs="Arial"/>
          <w:sz w:val="22"/>
          <w:szCs w:val="22"/>
        </w:rPr>
        <w:t xml:space="preserve">Vse informacije  </w:t>
      </w:r>
      <w:r w:rsidR="003F6504" w:rsidRPr="00412349">
        <w:rPr>
          <w:rFonts w:ascii="Calibri" w:hAnsi="Calibri" w:cs="Arial"/>
          <w:sz w:val="22"/>
          <w:szCs w:val="22"/>
        </w:rPr>
        <w:t xml:space="preserve">v </w:t>
      </w:r>
      <w:r w:rsidRPr="00412349">
        <w:rPr>
          <w:rFonts w:ascii="Calibri" w:hAnsi="Calibri" w:cs="Arial"/>
          <w:sz w:val="22"/>
          <w:szCs w:val="22"/>
        </w:rPr>
        <w:t xml:space="preserve">zvezi s posameznim javnim naročilom morajo biti na razpolago vsem potencialnim ponudnikom pod enakimi pogoji. </w:t>
      </w:r>
      <w:r w:rsidR="009C4B19" w:rsidRPr="00412349">
        <w:rPr>
          <w:rFonts w:ascii="Calibri" w:hAnsi="Calibri" w:cs="Arial"/>
          <w:sz w:val="22"/>
          <w:szCs w:val="22"/>
        </w:rPr>
        <w:t xml:space="preserve">Če je torej npr. izdelan posnetek stavbe ali je že izdelana idejna zasnova ali so že dobljeni projektni pogoji, mora biti celotno gradivo na </w:t>
      </w:r>
      <w:r w:rsidR="009C4B19" w:rsidRPr="00412349">
        <w:rPr>
          <w:rFonts w:ascii="Calibri" w:hAnsi="Calibri" w:cs="Arial"/>
          <w:sz w:val="22"/>
          <w:szCs w:val="22"/>
        </w:rPr>
        <w:lastRenderedPageBreak/>
        <w:t xml:space="preserve">razpolago vsem potencialnim ponudnikom, in sicer na način, da se jim omogoči nadaljevanje del (torej omenjeno gradivo mora omogočati nadaljevanje del na način, da </w:t>
      </w:r>
      <w:r w:rsidRPr="00412349">
        <w:rPr>
          <w:rFonts w:ascii="Calibri" w:hAnsi="Calibri" w:cs="Arial"/>
          <w:sz w:val="22"/>
          <w:szCs w:val="22"/>
        </w:rPr>
        <w:t>se zagotavlja enakopravna obravnava ponudnikov in ne omejuje konkurence)</w:t>
      </w:r>
      <w:r w:rsidR="009C4B19" w:rsidRPr="00412349">
        <w:rPr>
          <w:rFonts w:ascii="Calibri" w:hAnsi="Calibri" w:cs="Arial"/>
          <w:sz w:val="22"/>
          <w:szCs w:val="22"/>
        </w:rPr>
        <w:t>.</w:t>
      </w:r>
    </w:p>
    <w:p w14:paraId="01ED20D2" w14:textId="77777777" w:rsidR="009C4B19" w:rsidRPr="00412349" w:rsidRDefault="009C4B19" w:rsidP="009C4B19">
      <w:pPr>
        <w:spacing w:line="276" w:lineRule="auto"/>
        <w:ind w:left="357"/>
        <w:jc w:val="both"/>
        <w:rPr>
          <w:rFonts w:ascii="Calibri" w:hAnsi="Calibri" w:cs="Arial"/>
          <w:sz w:val="22"/>
          <w:szCs w:val="22"/>
        </w:rPr>
      </w:pPr>
    </w:p>
    <w:p w14:paraId="0110D74F" w14:textId="77777777" w:rsidR="00000179" w:rsidRPr="00412349" w:rsidRDefault="00000179" w:rsidP="00BE6A98">
      <w:pPr>
        <w:spacing w:line="276" w:lineRule="auto"/>
        <w:jc w:val="both"/>
        <w:rPr>
          <w:rFonts w:ascii="Calibri" w:hAnsi="Calibri" w:cs="Arial"/>
          <w:b/>
          <w:bCs/>
          <w:sz w:val="22"/>
          <w:szCs w:val="22"/>
        </w:rPr>
      </w:pPr>
      <w:r w:rsidRPr="00412349">
        <w:rPr>
          <w:rFonts w:ascii="Calibri" w:hAnsi="Calibri" w:cs="Arial"/>
          <w:b/>
          <w:bCs/>
          <w:sz w:val="22"/>
          <w:szCs w:val="22"/>
        </w:rPr>
        <w:t>Neenakopravna obravnava ponudnikov in omejevanje konkurence</w:t>
      </w:r>
    </w:p>
    <w:p w14:paraId="7E209BF5" w14:textId="77777777" w:rsidR="009C4B19" w:rsidRPr="00412349" w:rsidRDefault="00000179" w:rsidP="00BE6A98">
      <w:pPr>
        <w:spacing w:line="276" w:lineRule="auto"/>
        <w:jc w:val="both"/>
        <w:rPr>
          <w:rFonts w:ascii="Calibri" w:hAnsi="Calibri" w:cs="Arial"/>
          <w:sz w:val="22"/>
          <w:szCs w:val="22"/>
        </w:rPr>
      </w:pPr>
      <w:r w:rsidRPr="00412349">
        <w:rPr>
          <w:rFonts w:ascii="Calibri" w:hAnsi="Calibri" w:cs="Arial"/>
          <w:sz w:val="22"/>
          <w:szCs w:val="22"/>
        </w:rPr>
        <w:t>N</w:t>
      </w:r>
      <w:r w:rsidR="009C4B19" w:rsidRPr="00412349">
        <w:rPr>
          <w:rFonts w:ascii="Calibri" w:hAnsi="Calibri" w:cs="Arial"/>
          <w:sz w:val="22"/>
          <w:szCs w:val="22"/>
        </w:rPr>
        <w:t>edopustno</w:t>
      </w:r>
      <w:r w:rsidRPr="00412349">
        <w:rPr>
          <w:rFonts w:ascii="Calibri" w:hAnsi="Calibri" w:cs="Arial"/>
          <w:sz w:val="22"/>
          <w:szCs w:val="22"/>
        </w:rPr>
        <w:t xml:space="preserve"> je</w:t>
      </w:r>
      <w:r w:rsidR="009C4B19" w:rsidRPr="00412349">
        <w:rPr>
          <w:rFonts w:ascii="Calibri" w:hAnsi="Calibri" w:cs="Arial"/>
          <w:sz w:val="22"/>
          <w:szCs w:val="22"/>
        </w:rPr>
        <w:t xml:space="preserve"> ravnanje naročnika, da </w:t>
      </w:r>
      <w:r w:rsidRPr="00412349">
        <w:rPr>
          <w:rFonts w:ascii="Calibri" w:hAnsi="Calibri" w:cs="Arial"/>
          <w:sz w:val="22"/>
          <w:szCs w:val="22"/>
        </w:rPr>
        <w:t xml:space="preserve">v </w:t>
      </w:r>
      <w:r w:rsidR="009C4B19" w:rsidRPr="00412349">
        <w:rPr>
          <w:rFonts w:ascii="Calibri" w:hAnsi="Calibri" w:cs="Arial"/>
          <w:sz w:val="22"/>
          <w:szCs w:val="22"/>
        </w:rPr>
        <w:t xml:space="preserve">javnem naročilu, ki </w:t>
      </w:r>
      <w:r w:rsidRPr="00412349">
        <w:rPr>
          <w:rFonts w:ascii="Calibri" w:hAnsi="Calibri" w:cs="Arial"/>
          <w:sz w:val="22"/>
          <w:szCs w:val="22"/>
        </w:rPr>
        <w:t xml:space="preserve">predstavlja </w:t>
      </w:r>
      <w:r w:rsidR="009C4B19" w:rsidRPr="00412349">
        <w:rPr>
          <w:rFonts w:ascii="Calibri" w:hAnsi="Calibri" w:cs="Arial"/>
          <w:sz w:val="22"/>
          <w:szCs w:val="22"/>
        </w:rPr>
        <w:t xml:space="preserve">nadaljevanje nekih že opravljenih del, zahteva vključitev kadra (strokovnjakov) iz predhodno opravljenih del, pri čemer naj bi ponudnik kril stroške angažiranja takih strokovnjakov (npr. angažiranje sodelovanja PA ali PI, ki je izdelal zasnovo). V takšnih primerih </w:t>
      </w:r>
      <w:r w:rsidRPr="00412349">
        <w:rPr>
          <w:rFonts w:ascii="Calibri" w:hAnsi="Calibri" w:cs="Arial"/>
          <w:sz w:val="22"/>
          <w:szCs w:val="22"/>
        </w:rPr>
        <w:t xml:space="preserve">je primerno, da </w:t>
      </w:r>
      <w:r w:rsidR="009C4B19" w:rsidRPr="00412349">
        <w:rPr>
          <w:rFonts w:ascii="Calibri" w:hAnsi="Calibri" w:cs="Arial"/>
          <w:sz w:val="22"/>
          <w:szCs w:val="22"/>
        </w:rPr>
        <w:t xml:space="preserve">naročnik neodvisno </w:t>
      </w:r>
      <w:r w:rsidRPr="00412349">
        <w:rPr>
          <w:rFonts w:ascii="Calibri" w:hAnsi="Calibri" w:cs="Arial"/>
          <w:sz w:val="22"/>
          <w:szCs w:val="22"/>
        </w:rPr>
        <w:t xml:space="preserve">krije </w:t>
      </w:r>
      <w:r w:rsidR="009C4B19" w:rsidRPr="00412349">
        <w:rPr>
          <w:rFonts w:ascii="Calibri" w:hAnsi="Calibri" w:cs="Arial"/>
          <w:sz w:val="22"/>
          <w:szCs w:val="22"/>
        </w:rPr>
        <w:t>stroške angažiranje strokovnjaka, za katerega je podal takšno zahtevo.</w:t>
      </w:r>
    </w:p>
    <w:p w14:paraId="440C07EC" w14:textId="77777777" w:rsidR="00EF4907" w:rsidRPr="00412349" w:rsidRDefault="009C4B19" w:rsidP="00BE6A98">
      <w:pPr>
        <w:spacing w:line="276" w:lineRule="auto"/>
        <w:jc w:val="both"/>
        <w:rPr>
          <w:rFonts w:ascii="Calibri" w:hAnsi="Calibri" w:cs="Arial"/>
          <w:sz w:val="22"/>
          <w:szCs w:val="22"/>
        </w:rPr>
      </w:pPr>
      <w:r w:rsidRPr="00412349">
        <w:rPr>
          <w:rFonts w:ascii="Calibri" w:hAnsi="Calibri" w:cs="Arial"/>
          <w:sz w:val="22"/>
          <w:szCs w:val="22"/>
        </w:rPr>
        <w:t>V nasprotnem primeru se lahko ustvarijo okoliščine z možnostjo nastanka koruptivnega dejanja.</w:t>
      </w:r>
    </w:p>
    <w:p w14:paraId="1C98D48F" w14:textId="77777777" w:rsidR="00FE3EDE" w:rsidRPr="00412349" w:rsidRDefault="00FE3EDE" w:rsidP="004A19A3">
      <w:pPr>
        <w:spacing w:line="276" w:lineRule="auto"/>
        <w:ind w:left="357"/>
        <w:jc w:val="both"/>
        <w:rPr>
          <w:rFonts w:ascii="Calibri" w:hAnsi="Calibri" w:cs="Arial"/>
          <w:sz w:val="22"/>
          <w:szCs w:val="22"/>
        </w:rPr>
      </w:pPr>
    </w:p>
    <w:p w14:paraId="2E1F340A" w14:textId="77777777" w:rsidR="00FE3EDE" w:rsidRPr="00412349" w:rsidRDefault="00FE3EDE" w:rsidP="00BE6A98">
      <w:pPr>
        <w:spacing w:line="276" w:lineRule="auto"/>
        <w:jc w:val="both"/>
        <w:rPr>
          <w:rFonts w:ascii="Calibri" w:hAnsi="Calibri" w:cs="Arial"/>
          <w:b/>
          <w:bCs/>
          <w:sz w:val="22"/>
          <w:szCs w:val="22"/>
        </w:rPr>
      </w:pPr>
      <w:r w:rsidRPr="00412349">
        <w:rPr>
          <w:rFonts w:ascii="Calibri" w:hAnsi="Calibri" w:cs="Arial"/>
          <w:b/>
          <w:bCs/>
          <w:sz w:val="22"/>
          <w:szCs w:val="22"/>
        </w:rPr>
        <w:t>Zahteve, ki presegajo in ne spoštujejo potrebnih faz izdelave rešitev</w:t>
      </w:r>
    </w:p>
    <w:p w14:paraId="7E1C1F0C" w14:textId="77777777" w:rsidR="00FE3EDE" w:rsidRPr="00412349" w:rsidRDefault="00FE3EDE" w:rsidP="00BE6A98">
      <w:pPr>
        <w:spacing w:line="276" w:lineRule="auto"/>
        <w:jc w:val="both"/>
        <w:rPr>
          <w:rFonts w:ascii="Calibri" w:hAnsi="Calibri" w:cs="Arial"/>
          <w:sz w:val="22"/>
          <w:szCs w:val="22"/>
        </w:rPr>
      </w:pPr>
      <w:r w:rsidRPr="00412349">
        <w:rPr>
          <w:rFonts w:ascii="Calibri" w:hAnsi="Calibri" w:cs="Arial"/>
          <w:sz w:val="22"/>
          <w:szCs w:val="22"/>
        </w:rPr>
        <w:t xml:space="preserve">Nedopustne so npr. zahteve, ker naročniki zahtevajo izdelavo projektne dokumentacije v rokih, ki so neizvedljivi (npr. prekratki in nerealni roki, nespoštovanje zakonsko prepisanih postopkov in rokov (izdaja projektnih pogojev, izdaja mnenj, izdaja gradbenega dovoljenje, </w:t>
      </w:r>
      <w:proofErr w:type="spellStart"/>
      <w:r w:rsidRPr="00412349">
        <w:rPr>
          <w:rFonts w:ascii="Calibri" w:hAnsi="Calibri" w:cs="Arial"/>
          <w:sz w:val="22"/>
          <w:szCs w:val="22"/>
        </w:rPr>
        <w:t>okoljski</w:t>
      </w:r>
      <w:proofErr w:type="spellEnd"/>
      <w:r w:rsidRPr="00412349">
        <w:rPr>
          <w:rFonts w:ascii="Calibri" w:hAnsi="Calibri" w:cs="Arial"/>
          <w:sz w:val="22"/>
          <w:szCs w:val="22"/>
        </w:rPr>
        <w:t xml:space="preserve"> postopki, postopek izdelave in potrditve </w:t>
      </w:r>
      <w:proofErr w:type="spellStart"/>
      <w:r w:rsidRPr="00412349">
        <w:rPr>
          <w:rFonts w:ascii="Calibri" w:hAnsi="Calibri" w:cs="Arial"/>
          <w:sz w:val="22"/>
          <w:szCs w:val="22"/>
        </w:rPr>
        <w:t>mobilnostnega</w:t>
      </w:r>
      <w:proofErr w:type="spellEnd"/>
      <w:r w:rsidRPr="00412349">
        <w:rPr>
          <w:rFonts w:ascii="Calibri" w:hAnsi="Calibri" w:cs="Arial"/>
          <w:sz w:val="22"/>
          <w:szCs w:val="22"/>
        </w:rPr>
        <w:t xml:space="preserve"> načrta ...). </w:t>
      </w:r>
    </w:p>
    <w:p w14:paraId="17E01123" w14:textId="77777777" w:rsidR="00EB0E6D" w:rsidRPr="00412349" w:rsidRDefault="00EB0E6D" w:rsidP="00FE3EDE">
      <w:pPr>
        <w:spacing w:line="276" w:lineRule="auto"/>
        <w:ind w:left="357"/>
        <w:jc w:val="both"/>
        <w:rPr>
          <w:rFonts w:ascii="Calibri" w:hAnsi="Calibri" w:cs="Arial"/>
          <w:sz w:val="22"/>
          <w:szCs w:val="22"/>
        </w:rPr>
      </w:pPr>
    </w:p>
    <w:p w14:paraId="09FE3646" w14:textId="77777777" w:rsidR="00FE3EDE" w:rsidRPr="00412349" w:rsidRDefault="00FE3EDE" w:rsidP="00BE6A98">
      <w:pPr>
        <w:spacing w:line="276" w:lineRule="auto"/>
        <w:jc w:val="both"/>
        <w:rPr>
          <w:rFonts w:ascii="Calibri" w:hAnsi="Calibri" w:cs="Arial"/>
          <w:sz w:val="22"/>
          <w:szCs w:val="22"/>
        </w:rPr>
      </w:pPr>
      <w:r w:rsidRPr="00412349">
        <w:rPr>
          <w:rFonts w:ascii="Calibri" w:hAnsi="Calibri" w:cs="Arial"/>
          <w:sz w:val="22"/>
          <w:szCs w:val="22"/>
        </w:rPr>
        <w:t xml:space="preserve">Prav tako naročnik ne </w:t>
      </w:r>
      <w:r w:rsidR="0004504B" w:rsidRPr="00412349">
        <w:rPr>
          <w:rFonts w:ascii="Calibri" w:hAnsi="Calibri" w:cs="Arial"/>
          <w:sz w:val="22"/>
          <w:szCs w:val="22"/>
        </w:rPr>
        <w:t xml:space="preserve">sme </w:t>
      </w:r>
      <w:r w:rsidRPr="00412349">
        <w:rPr>
          <w:rFonts w:ascii="Calibri" w:hAnsi="Calibri" w:cs="Arial"/>
          <w:sz w:val="22"/>
          <w:szCs w:val="22"/>
        </w:rPr>
        <w:t>zahtevati izdelave posameznih delov dokumentacije predčasno pred ostalimi povezanimi sestavnimi deli dokumentacije (npr. celoviti in kočni popisi pred zaključkom PZI, izdelave rešitev konstrukcijske zasnove pred izvedbo geomehanskih preiskav), pri tem pa zahtevati od projektanta, da odgovarja za kakovost izdelka.</w:t>
      </w:r>
    </w:p>
    <w:p w14:paraId="7874C4A3" w14:textId="77777777" w:rsidR="00FE3EDE" w:rsidRPr="00412349" w:rsidRDefault="00FE3EDE" w:rsidP="004A19A3">
      <w:pPr>
        <w:spacing w:line="276" w:lineRule="auto"/>
        <w:ind w:left="357"/>
        <w:jc w:val="both"/>
        <w:rPr>
          <w:rFonts w:ascii="Calibri" w:hAnsi="Calibri" w:cs="Arial"/>
          <w:sz w:val="22"/>
          <w:szCs w:val="22"/>
        </w:rPr>
      </w:pPr>
    </w:p>
    <w:p w14:paraId="32A89DAC" w14:textId="77777777" w:rsidR="009637FB" w:rsidRPr="00412349" w:rsidRDefault="009637FB" w:rsidP="00BE6A98">
      <w:pPr>
        <w:spacing w:line="276" w:lineRule="auto"/>
        <w:jc w:val="both"/>
        <w:rPr>
          <w:rFonts w:ascii="Calibri" w:hAnsi="Calibri" w:cs="Arial"/>
          <w:b/>
          <w:bCs/>
          <w:sz w:val="22"/>
          <w:szCs w:val="22"/>
        </w:rPr>
      </w:pPr>
      <w:r w:rsidRPr="00412349">
        <w:rPr>
          <w:rFonts w:ascii="Calibri" w:hAnsi="Calibri" w:cs="Arial"/>
          <w:b/>
          <w:bCs/>
          <w:sz w:val="22"/>
          <w:szCs w:val="22"/>
        </w:rPr>
        <w:t xml:space="preserve">Pogodbe brez </w:t>
      </w:r>
      <w:r w:rsidR="000941B1" w:rsidRPr="00412349">
        <w:rPr>
          <w:rFonts w:ascii="Calibri" w:hAnsi="Calibri" w:cs="Arial"/>
          <w:b/>
          <w:bCs/>
          <w:sz w:val="22"/>
          <w:szCs w:val="22"/>
        </w:rPr>
        <w:t xml:space="preserve">znanih </w:t>
      </w:r>
      <w:r w:rsidR="009640F1" w:rsidRPr="00412349">
        <w:rPr>
          <w:rFonts w:ascii="Calibri" w:hAnsi="Calibri" w:cs="Arial"/>
          <w:b/>
          <w:bCs/>
          <w:sz w:val="22"/>
          <w:szCs w:val="22"/>
        </w:rPr>
        <w:t>rokov trajanja</w:t>
      </w:r>
      <w:r w:rsidR="0004504B" w:rsidRPr="00412349">
        <w:rPr>
          <w:rFonts w:ascii="Calibri" w:hAnsi="Calibri" w:cs="Arial"/>
          <w:b/>
          <w:bCs/>
          <w:sz w:val="22"/>
          <w:szCs w:val="22"/>
        </w:rPr>
        <w:t xml:space="preserve"> </w:t>
      </w:r>
    </w:p>
    <w:p w14:paraId="09B59E16" w14:textId="77777777" w:rsidR="009640F1" w:rsidRPr="00412349" w:rsidRDefault="000941B1" w:rsidP="00BE6A98">
      <w:pPr>
        <w:spacing w:line="276" w:lineRule="auto"/>
        <w:jc w:val="both"/>
        <w:rPr>
          <w:rFonts w:ascii="Calibri" w:hAnsi="Calibri" w:cs="Arial"/>
          <w:sz w:val="22"/>
          <w:szCs w:val="22"/>
        </w:rPr>
      </w:pPr>
      <w:r w:rsidRPr="00412349">
        <w:rPr>
          <w:rFonts w:ascii="Calibri" w:hAnsi="Calibri" w:cs="Arial"/>
          <w:sz w:val="22"/>
          <w:szCs w:val="22"/>
        </w:rPr>
        <w:t xml:space="preserve">Neprimerne </w:t>
      </w:r>
      <w:r w:rsidR="009637FB" w:rsidRPr="00412349">
        <w:rPr>
          <w:rFonts w:ascii="Calibri" w:hAnsi="Calibri" w:cs="Arial"/>
          <w:sz w:val="22"/>
          <w:szCs w:val="22"/>
        </w:rPr>
        <w:t xml:space="preserve">so </w:t>
      </w:r>
      <w:r w:rsidR="009640F1" w:rsidRPr="00412349">
        <w:rPr>
          <w:rFonts w:ascii="Calibri" w:hAnsi="Calibri" w:cs="Arial"/>
          <w:sz w:val="22"/>
          <w:szCs w:val="22"/>
        </w:rPr>
        <w:t>pogodbe, a katerimi se je ponudnik primoran vezati na izvajanje neke storitve brez časovnih terminov veljavnosti pogodbe. Če npr. pogodba obsega tudi izdelavo PID dokumentacije ter obsega tudi sodelovanje projektanta v teku gradnje, naročnik pa v razumn</w:t>
      </w:r>
      <w:r w:rsidR="0004504B" w:rsidRPr="00412349">
        <w:rPr>
          <w:rFonts w:ascii="Calibri" w:hAnsi="Calibri" w:cs="Arial"/>
          <w:sz w:val="22"/>
          <w:szCs w:val="22"/>
        </w:rPr>
        <w:t>em</w:t>
      </w:r>
      <w:r w:rsidR="009640F1" w:rsidRPr="00412349">
        <w:rPr>
          <w:rFonts w:ascii="Calibri" w:hAnsi="Calibri" w:cs="Arial"/>
          <w:sz w:val="22"/>
          <w:szCs w:val="22"/>
        </w:rPr>
        <w:t xml:space="preserve"> roku ne </w:t>
      </w:r>
      <w:r w:rsidR="0004504B" w:rsidRPr="00412349">
        <w:rPr>
          <w:rFonts w:ascii="Calibri" w:hAnsi="Calibri" w:cs="Arial"/>
          <w:sz w:val="22"/>
          <w:szCs w:val="22"/>
        </w:rPr>
        <w:t>začne z izvedbo</w:t>
      </w:r>
      <w:r w:rsidR="009640F1" w:rsidRPr="00412349">
        <w:rPr>
          <w:rFonts w:ascii="Calibri" w:hAnsi="Calibri" w:cs="Arial"/>
          <w:sz w:val="22"/>
          <w:szCs w:val="22"/>
        </w:rPr>
        <w:t xml:space="preserve"> gradnj</w:t>
      </w:r>
      <w:r w:rsidR="0004504B" w:rsidRPr="00412349">
        <w:rPr>
          <w:rFonts w:ascii="Calibri" w:hAnsi="Calibri" w:cs="Arial"/>
          <w:sz w:val="22"/>
          <w:szCs w:val="22"/>
        </w:rPr>
        <w:t>e</w:t>
      </w:r>
      <w:r w:rsidR="009640F1" w:rsidRPr="00412349">
        <w:rPr>
          <w:rFonts w:ascii="Calibri" w:hAnsi="Calibri" w:cs="Arial"/>
          <w:sz w:val="22"/>
          <w:szCs w:val="22"/>
        </w:rPr>
        <w:t xml:space="preserve">, mora pogodba </w:t>
      </w:r>
      <w:r w:rsidRPr="00412349">
        <w:rPr>
          <w:rFonts w:ascii="Calibri" w:hAnsi="Calibri" w:cs="Arial"/>
          <w:sz w:val="22"/>
          <w:szCs w:val="22"/>
        </w:rPr>
        <w:t xml:space="preserve">dopuščati </w:t>
      </w:r>
      <w:r w:rsidR="009640F1" w:rsidRPr="00412349">
        <w:rPr>
          <w:rFonts w:ascii="Calibri" w:hAnsi="Calibri" w:cs="Arial"/>
          <w:sz w:val="22"/>
          <w:szCs w:val="22"/>
        </w:rPr>
        <w:t xml:space="preserve">sporazumno prekinitev pogodbe, seveda ne na škodo prevzemnika del. </w:t>
      </w:r>
    </w:p>
    <w:p w14:paraId="177E7A3A" w14:textId="77777777" w:rsidR="009640F1" w:rsidRPr="00412349" w:rsidRDefault="009640F1" w:rsidP="009637FB">
      <w:pPr>
        <w:spacing w:line="276" w:lineRule="auto"/>
        <w:ind w:left="357"/>
        <w:jc w:val="both"/>
        <w:rPr>
          <w:rFonts w:ascii="Calibri" w:hAnsi="Calibri" w:cs="Arial"/>
          <w:sz w:val="22"/>
          <w:szCs w:val="22"/>
        </w:rPr>
      </w:pPr>
    </w:p>
    <w:p w14:paraId="6A23BA71" w14:textId="77777777" w:rsidR="009640F1" w:rsidRPr="00412349" w:rsidRDefault="009640F1" w:rsidP="00BE6A98">
      <w:pPr>
        <w:spacing w:line="276" w:lineRule="auto"/>
        <w:jc w:val="both"/>
        <w:rPr>
          <w:rFonts w:ascii="Calibri" w:hAnsi="Calibri" w:cs="Arial"/>
          <w:b/>
          <w:bCs/>
          <w:sz w:val="22"/>
          <w:szCs w:val="22"/>
        </w:rPr>
      </w:pPr>
      <w:r w:rsidRPr="00412349">
        <w:rPr>
          <w:rFonts w:ascii="Calibri" w:hAnsi="Calibri" w:cs="Arial"/>
          <w:b/>
          <w:bCs/>
          <w:sz w:val="22"/>
          <w:szCs w:val="22"/>
        </w:rPr>
        <w:t>Nedopustno pogojevanje izdaje potrjenih referenc</w:t>
      </w:r>
    </w:p>
    <w:p w14:paraId="77B463CE" w14:textId="77777777" w:rsidR="009640F1" w:rsidRPr="00412349" w:rsidRDefault="009640F1" w:rsidP="00BE6A98">
      <w:pPr>
        <w:spacing w:line="276" w:lineRule="auto"/>
        <w:jc w:val="both"/>
        <w:rPr>
          <w:rFonts w:ascii="Calibri" w:hAnsi="Calibri" w:cs="Arial"/>
          <w:sz w:val="22"/>
          <w:szCs w:val="22"/>
        </w:rPr>
      </w:pPr>
      <w:r w:rsidRPr="00412349">
        <w:rPr>
          <w:rFonts w:ascii="Calibri" w:hAnsi="Calibri" w:cs="Arial"/>
          <w:sz w:val="22"/>
          <w:szCs w:val="22"/>
        </w:rPr>
        <w:t xml:space="preserve">Če npr. pogodba obsega širše storitve, npr. izdelavo projektne dokumentacije do faze PZI, kasneje pa tudi sodelovanje projektanta v fazi gradnje in po zaključku gradnje še izdelavo PID, je nedopustno, da naročnik pogojuje izdajo potrjene reference za izdelano, potrjeno in prevzeto dokumentacijo do faze PZI </w:t>
      </w:r>
      <w:r w:rsidR="0004504B" w:rsidRPr="00412349">
        <w:rPr>
          <w:rFonts w:ascii="Calibri" w:hAnsi="Calibri" w:cs="Arial"/>
          <w:sz w:val="22"/>
          <w:szCs w:val="22"/>
        </w:rPr>
        <w:t>z dejansko izvedbo</w:t>
      </w:r>
      <w:r w:rsidRPr="00412349">
        <w:rPr>
          <w:rFonts w:ascii="Calibri" w:hAnsi="Calibri" w:cs="Arial"/>
          <w:sz w:val="22"/>
          <w:szCs w:val="22"/>
        </w:rPr>
        <w:t xml:space="preserve"> gradnje, do katere morebiti celo sploh ne pride. Takšna referenca je namreč lahko po zaključeni gradnji že časovno zastarela ali pa se sploh ne izda, če naročnik ne pristopi k gradnji.</w:t>
      </w:r>
    </w:p>
    <w:p w14:paraId="5E65BF1C" w14:textId="77777777" w:rsidR="009640F1" w:rsidRPr="00412349" w:rsidRDefault="009640F1" w:rsidP="009637FB">
      <w:pPr>
        <w:spacing w:line="276" w:lineRule="auto"/>
        <w:ind w:left="357"/>
        <w:jc w:val="both"/>
        <w:rPr>
          <w:rFonts w:ascii="Calibri" w:hAnsi="Calibri" w:cs="Arial"/>
          <w:sz w:val="22"/>
          <w:szCs w:val="22"/>
        </w:rPr>
      </w:pPr>
    </w:p>
    <w:p w14:paraId="006176F5" w14:textId="77777777" w:rsidR="00FE3EDE" w:rsidRPr="00412349" w:rsidRDefault="00FE3EDE" w:rsidP="009637FB">
      <w:pPr>
        <w:spacing w:line="276" w:lineRule="auto"/>
        <w:ind w:left="357"/>
        <w:jc w:val="both"/>
        <w:rPr>
          <w:rFonts w:ascii="Calibri" w:hAnsi="Calibri"/>
          <w:b/>
          <w:color w:val="00B050"/>
          <w:sz w:val="22"/>
          <w:szCs w:val="22"/>
        </w:rPr>
      </w:pPr>
    </w:p>
    <w:sectPr w:rsidR="00FE3EDE" w:rsidRPr="00412349" w:rsidSect="00DE4596">
      <w:footerReference w:type="default" r:id="rId24"/>
      <w:headerReference w:type="first" r:id="rId25"/>
      <w:footerReference w:type="first" r:id="rId2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FF0B6" w14:textId="77777777" w:rsidR="00FC53C2" w:rsidRDefault="00FC53C2" w:rsidP="00803653">
      <w:r>
        <w:separator/>
      </w:r>
    </w:p>
  </w:endnote>
  <w:endnote w:type="continuationSeparator" w:id="0">
    <w:p w14:paraId="24FF0089" w14:textId="77777777" w:rsidR="00FC53C2" w:rsidRDefault="00FC53C2" w:rsidP="0080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E999" w14:textId="7186E8C4" w:rsidR="00A5226B" w:rsidRDefault="008B16F1">
    <w:pPr>
      <w:pStyle w:val="Noga"/>
      <w:jc w:val="center"/>
    </w:pPr>
    <w:r>
      <w:rPr>
        <w:noProof/>
      </w:rPr>
      <mc:AlternateContent>
        <mc:Choice Requires="wps">
          <w:drawing>
            <wp:inline distT="0" distB="0" distL="0" distR="0" wp14:anchorId="539628A5" wp14:editId="6BFD9109">
              <wp:extent cx="5467350" cy="54610"/>
              <wp:effectExtent l="38100" t="0" r="0" b="2540"/>
              <wp:docPr id="1315055229"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A8BDA07" id="_x0000_t110" coordsize="21600,21600" o:spt="110" path="m10800,l,10800,10800,21600,21600,10800xe">
              <v:stroke joinstyle="miter"/>
              <v:path gradientshapeok="t" o:connecttype="rect" textboxrect="5400,5400,16200,16200"/>
            </v:shapetype>
            <v:shape id="Samooblika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6A3648E" w14:textId="77777777" w:rsidR="00A5226B" w:rsidRDefault="00A5226B">
    <w:pPr>
      <w:pStyle w:val="Noga"/>
      <w:jc w:val="center"/>
    </w:pPr>
    <w:r>
      <w:fldChar w:fldCharType="begin"/>
    </w:r>
    <w:r>
      <w:instrText>PAGE    \* MERGEFORMAT</w:instrText>
    </w:r>
    <w:r>
      <w:fldChar w:fldCharType="separate"/>
    </w:r>
    <w:r w:rsidR="00A5575F">
      <w:rPr>
        <w:noProof/>
      </w:rPr>
      <w:t>42</w:t>
    </w:r>
    <w:r>
      <w:fldChar w:fldCharType="end"/>
    </w:r>
  </w:p>
  <w:p w14:paraId="65556A7C" w14:textId="77777777" w:rsidR="00A5226B" w:rsidRDefault="00A5226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8E94" w14:textId="2DB2703E" w:rsidR="00A5226B" w:rsidRDefault="008B16F1">
    <w:pPr>
      <w:pStyle w:val="Noga"/>
      <w:jc w:val="center"/>
    </w:pPr>
    <w:r>
      <w:rPr>
        <w:noProof/>
      </w:rPr>
      <mc:AlternateContent>
        <mc:Choice Requires="wps">
          <w:drawing>
            <wp:inline distT="0" distB="0" distL="0" distR="0" wp14:anchorId="638311A0" wp14:editId="79B2093E">
              <wp:extent cx="5467350" cy="54610"/>
              <wp:effectExtent l="38100" t="0" r="0" b="2540"/>
              <wp:docPr id="647"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4F03D55" id="_x0000_t110" coordsize="21600,21600" o:spt="110" path="m10800,l,10800,10800,21600,21600,10800xe">
              <v:stroke joinstyle="miter"/>
              <v:path gradientshapeok="t" o:connecttype="rect" textboxrect="5400,5400,16200,16200"/>
            </v:shapetype>
            <v:shape id="Samooblika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C5F7957" w14:textId="77777777" w:rsidR="00A5226B" w:rsidRDefault="00A5226B">
    <w:pPr>
      <w:pStyle w:val="Noga"/>
      <w:jc w:val="center"/>
    </w:pPr>
    <w:r>
      <w:fldChar w:fldCharType="begin"/>
    </w:r>
    <w:r>
      <w:instrText>PAGE    \* MERGEFORMAT</w:instrText>
    </w:r>
    <w:r>
      <w:fldChar w:fldCharType="separate"/>
    </w:r>
    <w:r w:rsidR="007C5413">
      <w:rPr>
        <w:noProof/>
      </w:rPr>
      <w:t>0</w:t>
    </w:r>
    <w:r>
      <w:fldChar w:fldCharType="end"/>
    </w:r>
  </w:p>
  <w:p w14:paraId="65BED392" w14:textId="77777777" w:rsidR="00A5226B" w:rsidRDefault="00A522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70DF3" w14:textId="77777777" w:rsidR="00FC53C2" w:rsidRDefault="00FC53C2" w:rsidP="00803653">
      <w:r>
        <w:separator/>
      </w:r>
    </w:p>
  </w:footnote>
  <w:footnote w:type="continuationSeparator" w:id="0">
    <w:p w14:paraId="6B15C03D" w14:textId="77777777" w:rsidR="00FC53C2" w:rsidRDefault="00FC53C2" w:rsidP="00803653">
      <w:r>
        <w:continuationSeparator/>
      </w:r>
    </w:p>
  </w:footnote>
  <w:footnote w:id="1">
    <w:p w14:paraId="036834C2" w14:textId="77777777" w:rsidR="00A5226B" w:rsidRPr="00FD1624" w:rsidRDefault="00A5226B" w:rsidP="009C4B19">
      <w:pPr>
        <w:pStyle w:val="Sprotnaopomba-besedilo"/>
        <w:ind w:left="284"/>
        <w:jc w:val="both"/>
        <w:rPr>
          <w:rFonts w:ascii="Calibri" w:hAnsi="Calibri"/>
          <w:sz w:val="16"/>
          <w:szCs w:val="16"/>
        </w:rPr>
      </w:pPr>
      <w:r w:rsidRPr="00FD1624">
        <w:rPr>
          <w:rStyle w:val="Sprotnaopomba-sklic"/>
          <w:rFonts w:ascii="Calibri" w:hAnsi="Calibri"/>
          <w:sz w:val="16"/>
          <w:szCs w:val="16"/>
        </w:rPr>
        <w:footnoteRef/>
      </w:r>
      <w:r w:rsidRPr="00FD1624">
        <w:rPr>
          <w:rFonts w:ascii="Calibri" w:hAnsi="Calibri"/>
          <w:sz w:val="16"/>
          <w:szCs w:val="16"/>
        </w:rPr>
        <w:t xml:space="preserve"> Povzeto po študiji : A. Megremis, Abnormally Low Tenders: Objectifing Detection, Delft University of Technology.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D46B" w14:textId="77777777" w:rsidR="00A5226B" w:rsidRDefault="00A5226B">
    <w:pPr>
      <w:pStyle w:val="Glava"/>
      <w:jc w:val="center"/>
    </w:pPr>
    <w:r>
      <w:fldChar w:fldCharType="begin"/>
    </w:r>
    <w:r>
      <w:instrText>PAGE   \* MERGEFORMAT</w:instrText>
    </w:r>
    <w:r>
      <w:fldChar w:fldCharType="separate"/>
    </w:r>
    <w:r w:rsidR="007C5413">
      <w:rPr>
        <w:noProof/>
      </w:rPr>
      <w:t>0</w:t>
    </w:r>
    <w:r>
      <w:fldChar w:fldCharType="end"/>
    </w:r>
  </w:p>
  <w:p w14:paraId="17E6F121" w14:textId="77777777" w:rsidR="00A5226B" w:rsidRDefault="00A5226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B40"/>
    <w:multiLevelType w:val="hybridMultilevel"/>
    <w:tmpl w:val="0F802338"/>
    <w:lvl w:ilvl="0" w:tplc="4B98738A">
      <w:start w:val="4"/>
      <w:numFmt w:val="decimal"/>
      <w:lvlText w:val="3.%1."/>
      <w:lvlJc w:val="left"/>
      <w:pPr>
        <w:ind w:left="107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9A4D96"/>
    <w:multiLevelType w:val="hybridMultilevel"/>
    <w:tmpl w:val="8E7E076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 w15:restartNumberingAfterBreak="0">
    <w:nsid w:val="00C07F22"/>
    <w:multiLevelType w:val="hybridMultilevel"/>
    <w:tmpl w:val="FAE00CC6"/>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 w15:restartNumberingAfterBreak="0">
    <w:nsid w:val="019158FB"/>
    <w:multiLevelType w:val="hybridMultilevel"/>
    <w:tmpl w:val="9D520412"/>
    <w:lvl w:ilvl="0" w:tplc="7A326B52">
      <w:numFmt w:val="bullet"/>
      <w:lvlText w:val="-"/>
      <w:lvlJc w:val="left"/>
      <w:pPr>
        <w:ind w:left="786" w:hanging="360"/>
      </w:pPr>
      <w:rPr>
        <w:rFonts w:ascii="Calibri" w:eastAsia="Times New Roman" w:hAnsi="Calibri"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 w15:restartNumberingAfterBreak="0">
    <w:nsid w:val="02273892"/>
    <w:multiLevelType w:val="hybridMultilevel"/>
    <w:tmpl w:val="E32488A2"/>
    <w:lvl w:ilvl="0" w:tplc="112C1DC6">
      <w:start w:val="1"/>
      <w:numFmt w:val="lowerLetter"/>
      <w:lvlText w:val="%1)"/>
      <w:lvlJc w:val="left"/>
      <w:pPr>
        <w:tabs>
          <w:tab w:val="num" w:pos="720"/>
        </w:tabs>
        <w:ind w:left="720" w:hanging="360"/>
      </w:pPr>
    </w:lvl>
    <w:lvl w:ilvl="1" w:tplc="7A4C3686" w:tentative="1">
      <w:start w:val="1"/>
      <w:numFmt w:val="lowerLetter"/>
      <w:lvlText w:val="%2)"/>
      <w:lvlJc w:val="left"/>
      <w:pPr>
        <w:tabs>
          <w:tab w:val="num" w:pos="1440"/>
        </w:tabs>
        <w:ind w:left="1440" w:hanging="360"/>
      </w:pPr>
    </w:lvl>
    <w:lvl w:ilvl="2" w:tplc="15AA6B7A" w:tentative="1">
      <w:start w:val="1"/>
      <w:numFmt w:val="lowerLetter"/>
      <w:lvlText w:val="%3)"/>
      <w:lvlJc w:val="left"/>
      <w:pPr>
        <w:tabs>
          <w:tab w:val="num" w:pos="2160"/>
        </w:tabs>
        <w:ind w:left="2160" w:hanging="360"/>
      </w:pPr>
    </w:lvl>
    <w:lvl w:ilvl="3" w:tplc="B74081F8" w:tentative="1">
      <w:start w:val="1"/>
      <w:numFmt w:val="lowerLetter"/>
      <w:lvlText w:val="%4)"/>
      <w:lvlJc w:val="left"/>
      <w:pPr>
        <w:tabs>
          <w:tab w:val="num" w:pos="2880"/>
        </w:tabs>
        <w:ind w:left="2880" w:hanging="360"/>
      </w:pPr>
    </w:lvl>
    <w:lvl w:ilvl="4" w:tplc="691E162C" w:tentative="1">
      <w:start w:val="1"/>
      <w:numFmt w:val="lowerLetter"/>
      <w:lvlText w:val="%5)"/>
      <w:lvlJc w:val="left"/>
      <w:pPr>
        <w:tabs>
          <w:tab w:val="num" w:pos="3600"/>
        </w:tabs>
        <w:ind w:left="3600" w:hanging="360"/>
      </w:pPr>
    </w:lvl>
    <w:lvl w:ilvl="5" w:tplc="DC76577C" w:tentative="1">
      <w:start w:val="1"/>
      <w:numFmt w:val="lowerLetter"/>
      <w:lvlText w:val="%6)"/>
      <w:lvlJc w:val="left"/>
      <w:pPr>
        <w:tabs>
          <w:tab w:val="num" w:pos="4320"/>
        </w:tabs>
        <w:ind w:left="4320" w:hanging="360"/>
      </w:pPr>
    </w:lvl>
    <w:lvl w:ilvl="6" w:tplc="BE6A837A" w:tentative="1">
      <w:start w:val="1"/>
      <w:numFmt w:val="lowerLetter"/>
      <w:lvlText w:val="%7)"/>
      <w:lvlJc w:val="left"/>
      <w:pPr>
        <w:tabs>
          <w:tab w:val="num" w:pos="5040"/>
        </w:tabs>
        <w:ind w:left="5040" w:hanging="360"/>
      </w:pPr>
    </w:lvl>
    <w:lvl w:ilvl="7" w:tplc="65DE8056" w:tentative="1">
      <w:start w:val="1"/>
      <w:numFmt w:val="lowerLetter"/>
      <w:lvlText w:val="%8)"/>
      <w:lvlJc w:val="left"/>
      <w:pPr>
        <w:tabs>
          <w:tab w:val="num" w:pos="5760"/>
        </w:tabs>
        <w:ind w:left="5760" w:hanging="360"/>
      </w:pPr>
    </w:lvl>
    <w:lvl w:ilvl="8" w:tplc="DD546A8E" w:tentative="1">
      <w:start w:val="1"/>
      <w:numFmt w:val="lowerLetter"/>
      <w:lvlText w:val="%9)"/>
      <w:lvlJc w:val="left"/>
      <w:pPr>
        <w:tabs>
          <w:tab w:val="num" w:pos="6480"/>
        </w:tabs>
        <w:ind w:left="6480" w:hanging="360"/>
      </w:pPr>
    </w:lvl>
  </w:abstractNum>
  <w:abstractNum w:abstractNumId="5" w15:restartNumberingAfterBreak="0">
    <w:nsid w:val="038D60D3"/>
    <w:multiLevelType w:val="hybridMultilevel"/>
    <w:tmpl w:val="9BF69E8A"/>
    <w:lvl w:ilvl="0" w:tplc="80941F7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706EF6"/>
    <w:multiLevelType w:val="hybridMultilevel"/>
    <w:tmpl w:val="3CA6F8AC"/>
    <w:lvl w:ilvl="0" w:tplc="B02E6710">
      <w:start w:val="65535"/>
      <w:numFmt w:val="bullet"/>
      <w:lvlText w:val="-"/>
      <w:lvlJc w:val="left"/>
      <w:pPr>
        <w:ind w:left="1077" w:hanging="360"/>
      </w:pPr>
      <w:rPr>
        <w:rFonts w:ascii="Times New Roman" w:hAnsi="Times New Roman"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7" w15:restartNumberingAfterBreak="0">
    <w:nsid w:val="06354BB3"/>
    <w:multiLevelType w:val="hybridMultilevel"/>
    <w:tmpl w:val="8EA85EC0"/>
    <w:lvl w:ilvl="0" w:tplc="04240001">
      <w:start w:val="1"/>
      <w:numFmt w:val="bullet"/>
      <w:lvlText w:val=""/>
      <w:lvlJc w:val="left"/>
      <w:pPr>
        <w:ind w:left="1212"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15:restartNumberingAfterBreak="0">
    <w:nsid w:val="08556150"/>
    <w:multiLevelType w:val="multilevel"/>
    <w:tmpl w:val="7C206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902F7D"/>
    <w:multiLevelType w:val="hybridMultilevel"/>
    <w:tmpl w:val="1A14F53A"/>
    <w:lvl w:ilvl="0" w:tplc="AFD4ECF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B3E11"/>
    <w:multiLevelType w:val="hybridMultilevel"/>
    <w:tmpl w:val="B8762050"/>
    <w:lvl w:ilvl="0" w:tplc="0424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0DBF02FC"/>
    <w:multiLevelType w:val="hybridMultilevel"/>
    <w:tmpl w:val="45401414"/>
    <w:lvl w:ilvl="0" w:tplc="AFD4ECF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FA156C3"/>
    <w:multiLevelType w:val="hybridMultilevel"/>
    <w:tmpl w:val="97B2FBA2"/>
    <w:lvl w:ilvl="0" w:tplc="AFD4ECF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211385F"/>
    <w:multiLevelType w:val="hybridMultilevel"/>
    <w:tmpl w:val="C8342C58"/>
    <w:lvl w:ilvl="0" w:tplc="C866A12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6029EC"/>
    <w:multiLevelType w:val="multilevel"/>
    <w:tmpl w:val="5A4ECF9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1258DA"/>
    <w:multiLevelType w:val="hybridMultilevel"/>
    <w:tmpl w:val="A90E2540"/>
    <w:lvl w:ilvl="0" w:tplc="0424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15:restartNumberingAfterBreak="0">
    <w:nsid w:val="143D1074"/>
    <w:multiLevelType w:val="hybridMultilevel"/>
    <w:tmpl w:val="BBA42B06"/>
    <w:lvl w:ilvl="0" w:tplc="FCC01F2E">
      <w:start w:val="1"/>
      <w:numFmt w:val="lowerLetter"/>
      <w:lvlText w:val="%1)"/>
      <w:lvlJc w:val="left"/>
      <w:pPr>
        <w:tabs>
          <w:tab w:val="num" w:pos="720"/>
        </w:tabs>
        <w:ind w:left="720" w:hanging="360"/>
      </w:pPr>
    </w:lvl>
    <w:lvl w:ilvl="1" w:tplc="839EEC4A" w:tentative="1">
      <w:start w:val="1"/>
      <w:numFmt w:val="lowerLetter"/>
      <w:lvlText w:val="%2)"/>
      <w:lvlJc w:val="left"/>
      <w:pPr>
        <w:tabs>
          <w:tab w:val="num" w:pos="1440"/>
        </w:tabs>
        <w:ind w:left="1440" w:hanging="360"/>
      </w:pPr>
    </w:lvl>
    <w:lvl w:ilvl="2" w:tplc="8C4CBBAE" w:tentative="1">
      <w:start w:val="1"/>
      <w:numFmt w:val="lowerLetter"/>
      <w:lvlText w:val="%3)"/>
      <w:lvlJc w:val="left"/>
      <w:pPr>
        <w:tabs>
          <w:tab w:val="num" w:pos="2160"/>
        </w:tabs>
        <w:ind w:left="2160" w:hanging="360"/>
      </w:pPr>
    </w:lvl>
    <w:lvl w:ilvl="3" w:tplc="85C8C16E" w:tentative="1">
      <w:start w:val="1"/>
      <w:numFmt w:val="lowerLetter"/>
      <w:lvlText w:val="%4)"/>
      <w:lvlJc w:val="left"/>
      <w:pPr>
        <w:tabs>
          <w:tab w:val="num" w:pos="2880"/>
        </w:tabs>
        <w:ind w:left="2880" w:hanging="360"/>
      </w:pPr>
    </w:lvl>
    <w:lvl w:ilvl="4" w:tplc="0BBEC3B0" w:tentative="1">
      <w:start w:val="1"/>
      <w:numFmt w:val="lowerLetter"/>
      <w:lvlText w:val="%5)"/>
      <w:lvlJc w:val="left"/>
      <w:pPr>
        <w:tabs>
          <w:tab w:val="num" w:pos="3600"/>
        </w:tabs>
        <w:ind w:left="3600" w:hanging="360"/>
      </w:pPr>
    </w:lvl>
    <w:lvl w:ilvl="5" w:tplc="EF3A286C" w:tentative="1">
      <w:start w:val="1"/>
      <w:numFmt w:val="lowerLetter"/>
      <w:lvlText w:val="%6)"/>
      <w:lvlJc w:val="left"/>
      <w:pPr>
        <w:tabs>
          <w:tab w:val="num" w:pos="4320"/>
        </w:tabs>
        <w:ind w:left="4320" w:hanging="360"/>
      </w:pPr>
    </w:lvl>
    <w:lvl w:ilvl="6" w:tplc="02302CE8" w:tentative="1">
      <w:start w:val="1"/>
      <w:numFmt w:val="lowerLetter"/>
      <w:lvlText w:val="%7)"/>
      <w:lvlJc w:val="left"/>
      <w:pPr>
        <w:tabs>
          <w:tab w:val="num" w:pos="5040"/>
        </w:tabs>
        <w:ind w:left="5040" w:hanging="360"/>
      </w:pPr>
    </w:lvl>
    <w:lvl w:ilvl="7" w:tplc="17080B5E" w:tentative="1">
      <w:start w:val="1"/>
      <w:numFmt w:val="lowerLetter"/>
      <w:lvlText w:val="%8)"/>
      <w:lvlJc w:val="left"/>
      <w:pPr>
        <w:tabs>
          <w:tab w:val="num" w:pos="5760"/>
        </w:tabs>
        <w:ind w:left="5760" w:hanging="360"/>
      </w:pPr>
    </w:lvl>
    <w:lvl w:ilvl="8" w:tplc="7AAA3AD2" w:tentative="1">
      <w:start w:val="1"/>
      <w:numFmt w:val="lowerLetter"/>
      <w:lvlText w:val="%9)"/>
      <w:lvlJc w:val="left"/>
      <w:pPr>
        <w:tabs>
          <w:tab w:val="num" w:pos="6480"/>
        </w:tabs>
        <w:ind w:left="6480" w:hanging="360"/>
      </w:pPr>
    </w:lvl>
  </w:abstractNum>
  <w:abstractNum w:abstractNumId="17" w15:restartNumberingAfterBreak="0">
    <w:nsid w:val="15325286"/>
    <w:multiLevelType w:val="hybridMultilevel"/>
    <w:tmpl w:val="094A9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966BBC"/>
    <w:multiLevelType w:val="hybridMultilevel"/>
    <w:tmpl w:val="FBD6D8E2"/>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8A64A22"/>
    <w:multiLevelType w:val="hybridMultilevel"/>
    <w:tmpl w:val="147C21B0"/>
    <w:lvl w:ilvl="0" w:tplc="CC36E824">
      <w:numFmt w:val="bullet"/>
      <w:lvlText w:val="‒"/>
      <w:lvlJc w:val="left"/>
      <w:pPr>
        <w:ind w:left="786" w:hanging="360"/>
      </w:pPr>
      <w:rPr>
        <w:rFonts w:ascii="Arial" w:eastAsia="Calibri" w:hAnsi="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0" w15:restartNumberingAfterBreak="0">
    <w:nsid w:val="19101E66"/>
    <w:multiLevelType w:val="hybridMultilevel"/>
    <w:tmpl w:val="AB0448B2"/>
    <w:lvl w:ilvl="0" w:tplc="39E43E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C0526F3"/>
    <w:multiLevelType w:val="hybridMultilevel"/>
    <w:tmpl w:val="F2FA07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CC010C"/>
    <w:multiLevelType w:val="hybridMultilevel"/>
    <w:tmpl w:val="B5E49B94"/>
    <w:lvl w:ilvl="0" w:tplc="04240001">
      <w:start w:val="1"/>
      <w:numFmt w:val="bullet"/>
      <w:lvlText w:val=""/>
      <w:lvlJc w:val="left"/>
      <w:pPr>
        <w:ind w:left="1077" w:hanging="360"/>
      </w:pPr>
      <w:rPr>
        <w:rFonts w:ascii="Symbol" w:hAnsi="Symbol" w:hint="default"/>
      </w:rPr>
    </w:lvl>
    <w:lvl w:ilvl="1" w:tplc="04240003">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3" w15:restartNumberingAfterBreak="0">
    <w:nsid w:val="1CCC6766"/>
    <w:multiLevelType w:val="hybridMultilevel"/>
    <w:tmpl w:val="D86AF446"/>
    <w:lvl w:ilvl="0" w:tplc="C85E61BE">
      <w:start w:val="1"/>
      <w:numFmt w:val="upperLetter"/>
      <w:lvlText w:val="%1."/>
      <w:lvlJc w:val="left"/>
      <w:pPr>
        <w:ind w:left="928" w:hanging="360"/>
      </w:pPr>
      <w:rPr>
        <w:rFonts w:hint="default"/>
        <w:strike/>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4" w15:restartNumberingAfterBreak="0">
    <w:nsid w:val="1DA74C06"/>
    <w:multiLevelType w:val="hybridMultilevel"/>
    <w:tmpl w:val="A22E6D24"/>
    <w:lvl w:ilvl="0" w:tplc="DB4A3204">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DAE4C30"/>
    <w:multiLevelType w:val="hybridMultilevel"/>
    <w:tmpl w:val="B9B2623E"/>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F0D6AE0"/>
    <w:multiLevelType w:val="hybridMultilevel"/>
    <w:tmpl w:val="3642EBAE"/>
    <w:lvl w:ilvl="0" w:tplc="65EC63DA">
      <w:start w:val="1"/>
      <w:numFmt w:val="upp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7" w15:restartNumberingAfterBreak="0">
    <w:nsid w:val="1F89147A"/>
    <w:multiLevelType w:val="hybridMultilevel"/>
    <w:tmpl w:val="136A1A04"/>
    <w:lvl w:ilvl="0" w:tplc="EA8EE7C6">
      <w:start w:val="2"/>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FA77386"/>
    <w:multiLevelType w:val="multilevel"/>
    <w:tmpl w:val="E54298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2.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0EE066D"/>
    <w:multiLevelType w:val="hybridMultilevel"/>
    <w:tmpl w:val="92FC68A4"/>
    <w:lvl w:ilvl="0" w:tplc="7A326B52">
      <w:numFmt w:val="bullet"/>
      <w:lvlText w:val="-"/>
      <w:lvlJc w:val="left"/>
      <w:pPr>
        <w:ind w:left="786" w:hanging="360"/>
      </w:pPr>
      <w:rPr>
        <w:rFonts w:ascii="Calibri" w:eastAsia="Times New Roman" w:hAnsi="Calibri"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0" w15:restartNumberingAfterBreak="0">
    <w:nsid w:val="215E5BEF"/>
    <w:multiLevelType w:val="hybridMultilevel"/>
    <w:tmpl w:val="4F307798"/>
    <w:lvl w:ilvl="0" w:tplc="59F8189E">
      <w:start w:val="1"/>
      <w:numFmt w:val="decimal"/>
      <w:lvlText w:val="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16F4FB6"/>
    <w:multiLevelType w:val="hybridMultilevel"/>
    <w:tmpl w:val="9B2A14E4"/>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17371AC"/>
    <w:multiLevelType w:val="hybridMultilevel"/>
    <w:tmpl w:val="3D3A3DDC"/>
    <w:lvl w:ilvl="0" w:tplc="AFD4ECF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3BB70BC"/>
    <w:multiLevelType w:val="multilevel"/>
    <w:tmpl w:val="C7B862B6"/>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4370723"/>
    <w:multiLevelType w:val="hybridMultilevel"/>
    <w:tmpl w:val="0B229534"/>
    <w:lvl w:ilvl="0" w:tplc="04240001">
      <w:start w:val="1"/>
      <w:numFmt w:val="bullet"/>
      <w:lvlText w:val=""/>
      <w:lvlJc w:val="left"/>
      <w:pPr>
        <w:ind w:left="1146" w:hanging="360"/>
      </w:pPr>
      <w:rPr>
        <w:rFonts w:ascii="Symbol" w:hAnsi="Symbo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5" w15:restartNumberingAfterBreak="0">
    <w:nsid w:val="27DA10FE"/>
    <w:multiLevelType w:val="hybridMultilevel"/>
    <w:tmpl w:val="19AC1DF0"/>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80A3CBD"/>
    <w:multiLevelType w:val="hybridMultilevel"/>
    <w:tmpl w:val="C0A06254"/>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7" w15:restartNumberingAfterBreak="0">
    <w:nsid w:val="29AB51B1"/>
    <w:multiLevelType w:val="hybridMultilevel"/>
    <w:tmpl w:val="67708F4C"/>
    <w:lvl w:ilvl="0" w:tplc="018A52F8">
      <w:start w:val="4"/>
      <w:numFmt w:val="lowerLetter"/>
      <w:lvlText w:val="%1)"/>
      <w:lvlJc w:val="left"/>
      <w:pPr>
        <w:tabs>
          <w:tab w:val="num" w:pos="720"/>
        </w:tabs>
        <w:ind w:left="720" w:hanging="360"/>
      </w:pPr>
    </w:lvl>
    <w:lvl w:ilvl="1" w:tplc="7B1EC66C" w:tentative="1">
      <w:start w:val="1"/>
      <w:numFmt w:val="lowerLetter"/>
      <w:lvlText w:val="%2)"/>
      <w:lvlJc w:val="left"/>
      <w:pPr>
        <w:tabs>
          <w:tab w:val="num" w:pos="1440"/>
        </w:tabs>
        <w:ind w:left="1440" w:hanging="360"/>
      </w:pPr>
    </w:lvl>
    <w:lvl w:ilvl="2" w:tplc="D674AD74" w:tentative="1">
      <w:start w:val="1"/>
      <w:numFmt w:val="lowerLetter"/>
      <w:lvlText w:val="%3)"/>
      <w:lvlJc w:val="left"/>
      <w:pPr>
        <w:tabs>
          <w:tab w:val="num" w:pos="2160"/>
        </w:tabs>
        <w:ind w:left="2160" w:hanging="360"/>
      </w:pPr>
    </w:lvl>
    <w:lvl w:ilvl="3" w:tplc="EF8E9C52" w:tentative="1">
      <w:start w:val="1"/>
      <w:numFmt w:val="lowerLetter"/>
      <w:lvlText w:val="%4)"/>
      <w:lvlJc w:val="left"/>
      <w:pPr>
        <w:tabs>
          <w:tab w:val="num" w:pos="2880"/>
        </w:tabs>
        <w:ind w:left="2880" w:hanging="360"/>
      </w:pPr>
    </w:lvl>
    <w:lvl w:ilvl="4" w:tplc="7A12907C" w:tentative="1">
      <w:start w:val="1"/>
      <w:numFmt w:val="lowerLetter"/>
      <w:lvlText w:val="%5)"/>
      <w:lvlJc w:val="left"/>
      <w:pPr>
        <w:tabs>
          <w:tab w:val="num" w:pos="3600"/>
        </w:tabs>
        <w:ind w:left="3600" w:hanging="360"/>
      </w:pPr>
    </w:lvl>
    <w:lvl w:ilvl="5" w:tplc="731C575C" w:tentative="1">
      <w:start w:val="1"/>
      <w:numFmt w:val="lowerLetter"/>
      <w:lvlText w:val="%6)"/>
      <w:lvlJc w:val="left"/>
      <w:pPr>
        <w:tabs>
          <w:tab w:val="num" w:pos="4320"/>
        </w:tabs>
        <w:ind w:left="4320" w:hanging="360"/>
      </w:pPr>
    </w:lvl>
    <w:lvl w:ilvl="6" w:tplc="E5AEFDE2" w:tentative="1">
      <w:start w:val="1"/>
      <w:numFmt w:val="lowerLetter"/>
      <w:lvlText w:val="%7)"/>
      <w:lvlJc w:val="left"/>
      <w:pPr>
        <w:tabs>
          <w:tab w:val="num" w:pos="5040"/>
        </w:tabs>
        <w:ind w:left="5040" w:hanging="360"/>
      </w:pPr>
    </w:lvl>
    <w:lvl w:ilvl="7" w:tplc="764493A8" w:tentative="1">
      <w:start w:val="1"/>
      <w:numFmt w:val="lowerLetter"/>
      <w:lvlText w:val="%8)"/>
      <w:lvlJc w:val="left"/>
      <w:pPr>
        <w:tabs>
          <w:tab w:val="num" w:pos="5760"/>
        </w:tabs>
        <w:ind w:left="5760" w:hanging="360"/>
      </w:pPr>
    </w:lvl>
    <w:lvl w:ilvl="8" w:tplc="2F148B34" w:tentative="1">
      <w:start w:val="1"/>
      <w:numFmt w:val="lowerLetter"/>
      <w:lvlText w:val="%9)"/>
      <w:lvlJc w:val="left"/>
      <w:pPr>
        <w:tabs>
          <w:tab w:val="num" w:pos="6480"/>
        </w:tabs>
        <w:ind w:left="6480" w:hanging="360"/>
      </w:pPr>
    </w:lvl>
  </w:abstractNum>
  <w:abstractNum w:abstractNumId="38" w15:restartNumberingAfterBreak="0">
    <w:nsid w:val="2AC73F85"/>
    <w:multiLevelType w:val="hybridMultilevel"/>
    <w:tmpl w:val="54F48A48"/>
    <w:lvl w:ilvl="0" w:tplc="3FE6EBEC">
      <w:start w:val="1"/>
      <w:numFmt w:val="decimal"/>
      <w:lvlText w:val="2.6.%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C5E418E"/>
    <w:multiLevelType w:val="hybridMultilevel"/>
    <w:tmpl w:val="E73C6690"/>
    <w:lvl w:ilvl="0" w:tplc="FFFFFFFF">
      <w:start w:val="1"/>
      <w:numFmt w:val="decimal"/>
      <w:lvlText w:val="2.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C877D59"/>
    <w:multiLevelType w:val="hybridMultilevel"/>
    <w:tmpl w:val="3BB4E21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DA54901"/>
    <w:multiLevelType w:val="hybridMultilevel"/>
    <w:tmpl w:val="B9B2623E"/>
    <w:lvl w:ilvl="0" w:tplc="77520E36">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EA6603F"/>
    <w:multiLevelType w:val="multilevel"/>
    <w:tmpl w:val="7C206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0980583"/>
    <w:multiLevelType w:val="hybridMultilevel"/>
    <w:tmpl w:val="4606E972"/>
    <w:lvl w:ilvl="0" w:tplc="29F04856">
      <w:start w:val="1"/>
      <w:numFmt w:val="decimal"/>
      <w:lvlText w:val="%1."/>
      <w:lvlJc w:val="left"/>
      <w:pPr>
        <w:ind w:left="720" w:hanging="360"/>
      </w:pPr>
      <w:rPr>
        <w:rFonts w:hint="default"/>
      </w:rPr>
    </w:lvl>
    <w:lvl w:ilvl="1" w:tplc="59F8189E">
      <w:start w:val="1"/>
      <w:numFmt w:val="decimal"/>
      <w:lvlText w:val="4.%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0DC3651"/>
    <w:multiLevelType w:val="hybridMultilevel"/>
    <w:tmpl w:val="461049F2"/>
    <w:lvl w:ilvl="0" w:tplc="AFD4ECF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39F071F"/>
    <w:multiLevelType w:val="hybridMultilevel"/>
    <w:tmpl w:val="D7CC43FC"/>
    <w:lvl w:ilvl="0" w:tplc="7A326B52">
      <w:numFmt w:val="bullet"/>
      <w:lvlText w:val="-"/>
      <w:lvlJc w:val="left"/>
      <w:pPr>
        <w:ind w:left="1212" w:hanging="360"/>
      </w:pPr>
      <w:rPr>
        <w:rFonts w:ascii="Calibri" w:eastAsia="Times New Roman" w:hAnsi="Calibri"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6" w15:restartNumberingAfterBreak="0">
    <w:nsid w:val="350E17E8"/>
    <w:multiLevelType w:val="hybridMultilevel"/>
    <w:tmpl w:val="91C831F2"/>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7" w15:restartNumberingAfterBreak="0">
    <w:nsid w:val="379F7BC7"/>
    <w:multiLevelType w:val="hybridMultilevel"/>
    <w:tmpl w:val="8D2E8C2C"/>
    <w:lvl w:ilvl="0" w:tplc="E03C0BEC">
      <w:start w:val="1"/>
      <w:numFmt w:val="lowerLetter"/>
      <w:lvlText w:val="%1)"/>
      <w:lvlJc w:val="left"/>
      <w:pPr>
        <w:tabs>
          <w:tab w:val="num" w:pos="720"/>
        </w:tabs>
        <w:ind w:left="720" w:hanging="360"/>
      </w:pPr>
    </w:lvl>
    <w:lvl w:ilvl="1" w:tplc="9F701738" w:tentative="1">
      <w:start w:val="1"/>
      <w:numFmt w:val="lowerLetter"/>
      <w:lvlText w:val="%2)"/>
      <w:lvlJc w:val="left"/>
      <w:pPr>
        <w:tabs>
          <w:tab w:val="num" w:pos="1440"/>
        </w:tabs>
        <w:ind w:left="1440" w:hanging="360"/>
      </w:pPr>
    </w:lvl>
    <w:lvl w:ilvl="2" w:tplc="14F2E5F0" w:tentative="1">
      <w:start w:val="1"/>
      <w:numFmt w:val="lowerLetter"/>
      <w:lvlText w:val="%3)"/>
      <w:lvlJc w:val="left"/>
      <w:pPr>
        <w:tabs>
          <w:tab w:val="num" w:pos="2160"/>
        </w:tabs>
        <w:ind w:left="2160" w:hanging="360"/>
      </w:pPr>
    </w:lvl>
    <w:lvl w:ilvl="3" w:tplc="AB207ABC" w:tentative="1">
      <w:start w:val="1"/>
      <w:numFmt w:val="lowerLetter"/>
      <w:lvlText w:val="%4)"/>
      <w:lvlJc w:val="left"/>
      <w:pPr>
        <w:tabs>
          <w:tab w:val="num" w:pos="2880"/>
        </w:tabs>
        <w:ind w:left="2880" w:hanging="360"/>
      </w:pPr>
    </w:lvl>
    <w:lvl w:ilvl="4" w:tplc="E822E3B2" w:tentative="1">
      <w:start w:val="1"/>
      <w:numFmt w:val="lowerLetter"/>
      <w:lvlText w:val="%5)"/>
      <w:lvlJc w:val="left"/>
      <w:pPr>
        <w:tabs>
          <w:tab w:val="num" w:pos="3600"/>
        </w:tabs>
        <w:ind w:left="3600" w:hanging="360"/>
      </w:pPr>
    </w:lvl>
    <w:lvl w:ilvl="5" w:tplc="DCE25FEE" w:tentative="1">
      <w:start w:val="1"/>
      <w:numFmt w:val="lowerLetter"/>
      <w:lvlText w:val="%6)"/>
      <w:lvlJc w:val="left"/>
      <w:pPr>
        <w:tabs>
          <w:tab w:val="num" w:pos="4320"/>
        </w:tabs>
        <w:ind w:left="4320" w:hanging="360"/>
      </w:pPr>
    </w:lvl>
    <w:lvl w:ilvl="6" w:tplc="B66E4CFA" w:tentative="1">
      <w:start w:val="1"/>
      <w:numFmt w:val="lowerLetter"/>
      <w:lvlText w:val="%7)"/>
      <w:lvlJc w:val="left"/>
      <w:pPr>
        <w:tabs>
          <w:tab w:val="num" w:pos="5040"/>
        </w:tabs>
        <w:ind w:left="5040" w:hanging="360"/>
      </w:pPr>
    </w:lvl>
    <w:lvl w:ilvl="7" w:tplc="A2B6B852" w:tentative="1">
      <w:start w:val="1"/>
      <w:numFmt w:val="lowerLetter"/>
      <w:lvlText w:val="%8)"/>
      <w:lvlJc w:val="left"/>
      <w:pPr>
        <w:tabs>
          <w:tab w:val="num" w:pos="5760"/>
        </w:tabs>
        <w:ind w:left="5760" w:hanging="360"/>
      </w:pPr>
    </w:lvl>
    <w:lvl w:ilvl="8" w:tplc="BAFCF9C4" w:tentative="1">
      <w:start w:val="1"/>
      <w:numFmt w:val="lowerLetter"/>
      <w:lvlText w:val="%9)"/>
      <w:lvlJc w:val="left"/>
      <w:pPr>
        <w:tabs>
          <w:tab w:val="num" w:pos="6480"/>
        </w:tabs>
        <w:ind w:left="6480" w:hanging="360"/>
      </w:pPr>
    </w:lvl>
  </w:abstractNum>
  <w:abstractNum w:abstractNumId="48" w15:restartNumberingAfterBreak="0">
    <w:nsid w:val="37B60B05"/>
    <w:multiLevelType w:val="hybridMultilevel"/>
    <w:tmpl w:val="FBD6D8E2"/>
    <w:lvl w:ilvl="0" w:tplc="59F8189E">
      <w:start w:val="1"/>
      <w:numFmt w:val="decimal"/>
      <w:lvlText w:val="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7F2741F"/>
    <w:multiLevelType w:val="hybridMultilevel"/>
    <w:tmpl w:val="0178BA36"/>
    <w:lvl w:ilvl="0" w:tplc="04240001">
      <w:start w:val="1"/>
      <w:numFmt w:val="bullet"/>
      <w:lvlText w:val=""/>
      <w:lvlJc w:val="left"/>
      <w:pPr>
        <w:ind w:left="1077" w:hanging="360"/>
      </w:pPr>
      <w:rPr>
        <w:rFonts w:ascii="Symbol" w:hAnsi="Symbol" w:hint="default"/>
      </w:rPr>
    </w:lvl>
    <w:lvl w:ilvl="1" w:tplc="51C43C1A">
      <w:numFmt w:val="bullet"/>
      <w:lvlText w:val="–"/>
      <w:lvlJc w:val="left"/>
      <w:pPr>
        <w:ind w:left="1797" w:hanging="360"/>
      </w:pPr>
      <w:rPr>
        <w:rFonts w:ascii="Calibri" w:eastAsia="Times New Roman" w:hAnsi="Calibri" w:cs="Calibri"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0" w15:restartNumberingAfterBreak="0">
    <w:nsid w:val="39814C17"/>
    <w:multiLevelType w:val="hybridMultilevel"/>
    <w:tmpl w:val="81A61D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A86582C"/>
    <w:multiLevelType w:val="hybridMultilevel"/>
    <w:tmpl w:val="A34E7FCE"/>
    <w:lvl w:ilvl="0" w:tplc="7B62EEC4">
      <w:start w:val="1"/>
      <w:numFmt w:val="decimal"/>
      <w:lvlText w:val="4.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E256044"/>
    <w:multiLevelType w:val="multilevel"/>
    <w:tmpl w:val="2C2E3802"/>
    <w:lvl w:ilvl="0">
      <w:start w:val="3"/>
      <w:numFmt w:val="lowerLetter"/>
      <w:lvlText w:val="%1)"/>
      <w:lvlJc w:val="left"/>
      <w:pPr>
        <w:ind w:left="360" w:hanging="360"/>
      </w:pPr>
      <w:rPr>
        <w:rFonts w:hint="default"/>
      </w:rPr>
    </w:lvl>
    <w:lvl w:ilvl="1">
      <w:start w:val="4"/>
      <w:numFmt w:val="lowerLetter"/>
      <w:lvlText w:val="%2)"/>
      <w:lvlJc w:val="left"/>
      <w:pPr>
        <w:ind w:left="720" w:hanging="360"/>
      </w:pPr>
      <w:rPr>
        <w:rFonts w:hint="default"/>
      </w:rPr>
    </w:lvl>
    <w:lvl w:ilvl="2">
      <w:numFmt w:val="bullet"/>
      <w:lvlText w:val="‒"/>
      <w:lvlJc w:val="left"/>
      <w:pPr>
        <w:ind w:left="1080" w:hanging="360"/>
      </w:pPr>
      <w:rPr>
        <w:rFonts w:ascii="Arial" w:eastAsia="Calibri"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EDD5DA5"/>
    <w:multiLevelType w:val="multilevel"/>
    <w:tmpl w:val="B82605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FC82876"/>
    <w:multiLevelType w:val="hybridMultilevel"/>
    <w:tmpl w:val="C55AC8A0"/>
    <w:lvl w:ilvl="0" w:tplc="59F8189E">
      <w:start w:val="1"/>
      <w:numFmt w:val="decimal"/>
      <w:lvlText w:val="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1621422"/>
    <w:multiLevelType w:val="hybridMultilevel"/>
    <w:tmpl w:val="1D18944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2560F9C"/>
    <w:multiLevelType w:val="hybridMultilevel"/>
    <w:tmpl w:val="52A02D46"/>
    <w:lvl w:ilvl="0" w:tplc="CC36E824">
      <w:numFmt w:val="bullet"/>
      <w:lvlText w:val="‒"/>
      <w:lvlJc w:val="left"/>
      <w:pPr>
        <w:ind w:left="720" w:hanging="360"/>
      </w:pPr>
      <w:rPr>
        <w:rFonts w:ascii="Arial" w:eastAsia="Calibr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2683FF6"/>
    <w:multiLevelType w:val="hybridMultilevel"/>
    <w:tmpl w:val="EF006472"/>
    <w:lvl w:ilvl="0" w:tplc="D94013AA">
      <w:start w:val="1"/>
      <w:numFmt w:val="lowerLetter"/>
      <w:lvlText w:val="%1)"/>
      <w:lvlJc w:val="left"/>
      <w:pPr>
        <w:tabs>
          <w:tab w:val="num" w:pos="720"/>
        </w:tabs>
        <w:ind w:left="720" w:hanging="360"/>
      </w:pPr>
    </w:lvl>
    <w:lvl w:ilvl="1" w:tplc="E0607F1C" w:tentative="1">
      <w:start w:val="1"/>
      <w:numFmt w:val="lowerLetter"/>
      <w:lvlText w:val="%2)"/>
      <w:lvlJc w:val="left"/>
      <w:pPr>
        <w:tabs>
          <w:tab w:val="num" w:pos="1440"/>
        </w:tabs>
        <w:ind w:left="1440" w:hanging="360"/>
      </w:pPr>
    </w:lvl>
    <w:lvl w:ilvl="2" w:tplc="FCC499E0" w:tentative="1">
      <w:start w:val="1"/>
      <w:numFmt w:val="lowerLetter"/>
      <w:lvlText w:val="%3)"/>
      <w:lvlJc w:val="left"/>
      <w:pPr>
        <w:tabs>
          <w:tab w:val="num" w:pos="2160"/>
        </w:tabs>
        <w:ind w:left="2160" w:hanging="360"/>
      </w:pPr>
    </w:lvl>
    <w:lvl w:ilvl="3" w:tplc="C54EF1C2" w:tentative="1">
      <w:start w:val="1"/>
      <w:numFmt w:val="lowerLetter"/>
      <w:lvlText w:val="%4)"/>
      <w:lvlJc w:val="left"/>
      <w:pPr>
        <w:tabs>
          <w:tab w:val="num" w:pos="2880"/>
        </w:tabs>
        <w:ind w:left="2880" w:hanging="360"/>
      </w:pPr>
    </w:lvl>
    <w:lvl w:ilvl="4" w:tplc="1EEC8796" w:tentative="1">
      <w:start w:val="1"/>
      <w:numFmt w:val="lowerLetter"/>
      <w:lvlText w:val="%5)"/>
      <w:lvlJc w:val="left"/>
      <w:pPr>
        <w:tabs>
          <w:tab w:val="num" w:pos="3600"/>
        </w:tabs>
        <w:ind w:left="3600" w:hanging="360"/>
      </w:pPr>
    </w:lvl>
    <w:lvl w:ilvl="5" w:tplc="01649292" w:tentative="1">
      <w:start w:val="1"/>
      <w:numFmt w:val="lowerLetter"/>
      <w:lvlText w:val="%6)"/>
      <w:lvlJc w:val="left"/>
      <w:pPr>
        <w:tabs>
          <w:tab w:val="num" w:pos="4320"/>
        </w:tabs>
        <w:ind w:left="4320" w:hanging="360"/>
      </w:pPr>
    </w:lvl>
    <w:lvl w:ilvl="6" w:tplc="6444F48A" w:tentative="1">
      <w:start w:val="1"/>
      <w:numFmt w:val="lowerLetter"/>
      <w:lvlText w:val="%7)"/>
      <w:lvlJc w:val="left"/>
      <w:pPr>
        <w:tabs>
          <w:tab w:val="num" w:pos="5040"/>
        </w:tabs>
        <w:ind w:left="5040" w:hanging="360"/>
      </w:pPr>
    </w:lvl>
    <w:lvl w:ilvl="7" w:tplc="0D1C52A0" w:tentative="1">
      <w:start w:val="1"/>
      <w:numFmt w:val="lowerLetter"/>
      <w:lvlText w:val="%8)"/>
      <w:lvlJc w:val="left"/>
      <w:pPr>
        <w:tabs>
          <w:tab w:val="num" w:pos="5760"/>
        </w:tabs>
        <w:ind w:left="5760" w:hanging="360"/>
      </w:pPr>
    </w:lvl>
    <w:lvl w:ilvl="8" w:tplc="48D4481C" w:tentative="1">
      <w:start w:val="1"/>
      <w:numFmt w:val="lowerLetter"/>
      <w:lvlText w:val="%9)"/>
      <w:lvlJc w:val="left"/>
      <w:pPr>
        <w:tabs>
          <w:tab w:val="num" w:pos="6480"/>
        </w:tabs>
        <w:ind w:left="6480" w:hanging="360"/>
      </w:pPr>
    </w:lvl>
  </w:abstractNum>
  <w:abstractNum w:abstractNumId="58" w15:restartNumberingAfterBreak="0">
    <w:nsid w:val="439F6155"/>
    <w:multiLevelType w:val="multilevel"/>
    <w:tmpl w:val="B826054A"/>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9" w15:restartNumberingAfterBreak="0">
    <w:nsid w:val="43B954AB"/>
    <w:multiLevelType w:val="hybridMultilevel"/>
    <w:tmpl w:val="FAF417F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0" w15:restartNumberingAfterBreak="0">
    <w:nsid w:val="45C0139C"/>
    <w:multiLevelType w:val="hybridMultilevel"/>
    <w:tmpl w:val="148CB5B2"/>
    <w:lvl w:ilvl="0" w:tplc="7A326B52">
      <w:numFmt w:val="bullet"/>
      <w:lvlText w:val="-"/>
      <w:lvlJc w:val="left"/>
      <w:pPr>
        <w:ind w:left="1212" w:hanging="360"/>
      </w:pPr>
      <w:rPr>
        <w:rFonts w:ascii="Calibri" w:eastAsia="Times New Roman" w:hAnsi="Calibri"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1" w15:restartNumberingAfterBreak="0">
    <w:nsid w:val="469453FD"/>
    <w:multiLevelType w:val="hybridMultilevel"/>
    <w:tmpl w:val="EB129FE2"/>
    <w:lvl w:ilvl="0" w:tplc="FFFFFFFF">
      <w:start w:val="1"/>
      <w:numFmt w:val="decimal"/>
      <w:lvlText w:val="2.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8C31639"/>
    <w:multiLevelType w:val="hybridMultilevel"/>
    <w:tmpl w:val="8228D6E6"/>
    <w:lvl w:ilvl="0" w:tplc="80941F7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8C90DA9"/>
    <w:multiLevelType w:val="hybridMultilevel"/>
    <w:tmpl w:val="F0080330"/>
    <w:lvl w:ilvl="0" w:tplc="A19C5EFE">
      <w:start w:val="1"/>
      <w:numFmt w:val="bullet"/>
      <w:lvlText w:val=""/>
      <w:lvlJc w:val="left"/>
      <w:pPr>
        <w:ind w:left="717" w:hanging="360"/>
      </w:pPr>
      <w:rPr>
        <w:rFonts w:ascii="Symbol" w:hAnsi="Symbo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64" w15:restartNumberingAfterBreak="0">
    <w:nsid w:val="48CD1471"/>
    <w:multiLevelType w:val="hybridMultilevel"/>
    <w:tmpl w:val="DD68933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5" w15:restartNumberingAfterBreak="0">
    <w:nsid w:val="49010264"/>
    <w:multiLevelType w:val="hybridMultilevel"/>
    <w:tmpl w:val="BFE655B6"/>
    <w:lvl w:ilvl="0" w:tplc="8466A062">
      <w:start w:val="1"/>
      <w:numFmt w:val="decimal"/>
      <w:lvlText w:val="2.%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ADD4374"/>
    <w:multiLevelType w:val="hybridMultilevel"/>
    <w:tmpl w:val="E6A6038C"/>
    <w:lvl w:ilvl="0" w:tplc="B02E6710">
      <w:start w:val="65535"/>
      <w:numFmt w:val="bullet"/>
      <w:lvlText w:val="-"/>
      <w:lvlJc w:val="left"/>
      <w:pPr>
        <w:ind w:left="1077" w:hanging="360"/>
      </w:pPr>
      <w:rPr>
        <w:rFonts w:ascii="Times New Roman" w:hAnsi="Times New Roman"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67" w15:restartNumberingAfterBreak="0">
    <w:nsid w:val="4AF60DB0"/>
    <w:multiLevelType w:val="hybridMultilevel"/>
    <w:tmpl w:val="89E8F216"/>
    <w:lvl w:ilvl="0" w:tplc="1A6273E6">
      <w:start w:val="1"/>
      <w:numFmt w:val="bullet"/>
      <w:lvlText w:val="−"/>
      <w:lvlJc w:val="left"/>
      <w:pPr>
        <w:ind w:left="1077" w:hanging="360"/>
      </w:pPr>
      <w:rPr>
        <w:rFonts w:ascii="Trebuchet MS" w:hAnsi="Trebuchet M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68" w15:restartNumberingAfterBreak="0">
    <w:nsid w:val="4D2413E6"/>
    <w:multiLevelType w:val="hybridMultilevel"/>
    <w:tmpl w:val="27F2D93A"/>
    <w:lvl w:ilvl="0" w:tplc="6B425926">
      <w:start w:val="1"/>
      <w:numFmt w:val="upperLetter"/>
      <w:lvlText w:val="%1."/>
      <w:lvlJc w:val="left"/>
      <w:pPr>
        <w:ind w:left="5180" w:hanging="360"/>
      </w:pPr>
      <w:rPr>
        <w:rFonts w:hint="default"/>
      </w:rPr>
    </w:lvl>
    <w:lvl w:ilvl="1" w:tplc="04240003" w:tentative="1">
      <w:start w:val="1"/>
      <w:numFmt w:val="bullet"/>
      <w:lvlText w:val="o"/>
      <w:lvlJc w:val="left"/>
      <w:pPr>
        <w:ind w:left="2790" w:hanging="360"/>
      </w:pPr>
      <w:rPr>
        <w:rFonts w:ascii="Courier New" w:hAnsi="Courier New" w:cs="Courier New" w:hint="default"/>
      </w:rPr>
    </w:lvl>
    <w:lvl w:ilvl="2" w:tplc="04240005" w:tentative="1">
      <w:start w:val="1"/>
      <w:numFmt w:val="bullet"/>
      <w:lvlText w:val=""/>
      <w:lvlJc w:val="left"/>
      <w:pPr>
        <w:ind w:left="3510" w:hanging="360"/>
      </w:pPr>
      <w:rPr>
        <w:rFonts w:ascii="Wingdings" w:hAnsi="Wingdings" w:hint="default"/>
      </w:rPr>
    </w:lvl>
    <w:lvl w:ilvl="3" w:tplc="04240001" w:tentative="1">
      <w:start w:val="1"/>
      <w:numFmt w:val="bullet"/>
      <w:lvlText w:val=""/>
      <w:lvlJc w:val="left"/>
      <w:pPr>
        <w:ind w:left="4230" w:hanging="360"/>
      </w:pPr>
      <w:rPr>
        <w:rFonts w:ascii="Symbol" w:hAnsi="Symbol" w:hint="default"/>
      </w:rPr>
    </w:lvl>
    <w:lvl w:ilvl="4" w:tplc="04240003" w:tentative="1">
      <w:start w:val="1"/>
      <w:numFmt w:val="bullet"/>
      <w:lvlText w:val="o"/>
      <w:lvlJc w:val="left"/>
      <w:pPr>
        <w:ind w:left="4950" w:hanging="360"/>
      </w:pPr>
      <w:rPr>
        <w:rFonts w:ascii="Courier New" w:hAnsi="Courier New" w:cs="Courier New" w:hint="default"/>
      </w:rPr>
    </w:lvl>
    <w:lvl w:ilvl="5" w:tplc="04240005" w:tentative="1">
      <w:start w:val="1"/>
      <w:numFmt w:val="bullet"/>
      <w:lvlText w:val=""/>
      <w:lvlJc w:val="left"/>
      <w:pPr>
        <w:ind w:left="5670" w:hanging="360"/>
      </w:pPr>
      <w:rPr>
        <w:rFonts w:ascii="Wingdings" w:hAnsi="Wingdings" w:hint="default"/>
      </w:rPr>
    </w:lvl>
    <w:lvl w:ilvl="6" w:tplc="04240001" w:tentative="1">
      <w:start w:val="1"/>
      <w:numFmt w:val="bullet"/>
      <w:lvlText w:val=""/>
      <w:lvlJc w:val="left"/>
      <w:pPr>
        <w:ind w:left="6390" w:hanging="360"/>
      </w:pPr>
      <w:rPr>
        <w:rFonts w:ascii="Symbol" w:hAnsi="Symbol" w:hint="default"/>
      </w:rPr>
    </w:lvl>
    <w:lvl w:ilvl="7" w:tplc="04240003" w:tentative="1">
      <w:start w:val="1"/>
      <w:numFmt w:val="bullet"/>
      <w:lvlText w:val="o"/>
      <w:lvlJc w:val="left"/>
      <w:pPr>
        <w:ind w:left="7110" w:hanging="360"/>
      </w:pPr>
      <w:rPr>
        <w:rFonts w:ascii="Courier New" w:hAnsi="Courier New" w:cs="Courier New" w:hint="default"/>
      </w:rPr>
    </w:lvl>
    <w:lvl w:ilvl="8" w:tplc="04240005" w:tentative="1">
      <w:start w:val="1"/>
      <w:numFmt w:val="bullet"/>
      <w:lvlText w:val=""/>
      <w:lvlJc w:val="left"/>
      <w:pPr>
        <w:ind w:left="7830" w:hanging="360"/>
      </w:pPr>
      <w:rPr>
        <w:rFonts w:ascii="Wingdings" w:hAnsi="Wingdings" w:hint="default"/>
      </w:rPr>
    </w:lvl>
  </w:abstractNum>
  <w:abstractNum w:abstractNumId="69" w15:restartNumberingAfterBreak="0">
    <w:nsid w:val="4F315C33"/>
    <w:multiLevelType w:val="hybridMultilevel"/>
    <w:tmpl w:val="BE8A4B3A"/>
    <w:lvl w:ilvl="0" w:tplc="5CA21B44">
      <w:start w:val="4"/>
      <w:numFmt w:val="lowerLetter"/>
      <w:lvlText w:val="%1)"/>
      <w:lvlJc w:val="left"/>
      <w:pPr>
        <w:tabs>
          <w:tab w:val="num" w:pos="720"/>
        </w:tabs>
        <w:ind w:left="720" w:hanging="360"/>
      </w:pPr>
    </w:lvl>
    <w:lvl w:ilvl="1" w:tplc="6AF00FC6" w:tentative="1">
      <w:start w:val="1"/>
      <w:numFmt w:val="lowerLetter"/>
      <w:lvlText w:val="%2)"/>
      <w:lvlJc w:val="left"/>
      <w:pPr>
        <w:tabs>
          <w:tab w:val="num" w:pos="1440"/>
        </w:tabs>
        <w:ind w:left="1440" w:hanging="360"/>
      </w:pPr>
    </w:lvl>
    <w:lvl w:ilvl="2" w:tplc="942E370A" w:tentative="1">
      <w:start w:val="1"/>
      <w:numFmt w:val="lowerLetter"/>
      <w:lvlText w:val="%3)"/>
      <w:lvlJc w:val="left"/>
      <w:pPr>
        <w:tabs>
          <w:tab w:val="num" w:pos="2160"/>
        </w:tabs>
        <w:ind w:left="2160" w:hanging="360"/>
      </w:pPr>
    </w:lvl>
    <w:lvl w:ilvl="3" w:tplc="FFF89620" w:tentative="1">
      <w:start w:val="1"/>
      <w:numFmt w:val="lowerLetter"/>
      <w:lvlText w:val="%4)"/>
      <w:lvlJc w:val="left"/>
      <w:pPr>
        <w:tabs>
          <w:tab w:val="num" w:pos="2880"/>
        </w:tabs>
        <w:ind w:left="2880" w:hanging="360"/>
      </w:pPr>
    </w:lvl>
    <w:lvl w:ilvl="4" w:tplc="B0AC4A08" w:tentative="1">
      <w:start w:val="1"/>
      <w:numFmt w:val="lowerLetter"/>
      <w:lvlText w:val="%5)"/>
      <w:lvlJc w:val="left"/>
      <w:pPr>
        <w:tabs>
          <w:tab w:val="num" w:pos="3600"/>
        </w:tabs>
        <w:ind w:left="3600" w:hanging="360"/>
      </w:pPr>
    </w:lvl>
    <w:lvl w:ilvl="5" w:tplc="A33A9AB4" w:tentative="1">
      <w:start w:val="1"/>
      <w:numFmt w:val="lowerLetter"/>
      <w:lvlText w:val="%6)"/>
      <w:lvlJc w:val="left"/>
      <w:pPr>
        <w:tabs>
          <w:tab w:val="num" w:pos="4320"/>
        </w:tabs>
        <w:ind w:left="4320" w:hanging="360"/>
      </w:pPr>
    </w:lvl>
    <w:lvl w:ilvl="6" w:tplc="513CCAF8" w:tentative="1">
      <w:start w:val="1"/>
      <w:numFmt w:val="lowerLetter"/>
      <w:lvlText w:val="%7)"/>
      <w:lvlJc w:val="left"/>
      <w:pPr>
        <w:tabs>
          <w:tab w:val="num" w:pos="5040"/>
        </w:tabs>
        <w:ind w:left="5040" w:hanging="360"/>
      </w:pPr>
    </w:lvl>
    <w:lvl w:ilvl="7" w:tplc="3DA2CA7C" w:tentative="1">
      <w:start w:val="1"/>
      <w:numFmt w:val="lowerLetter"/>
      <w:lvlText w:val="%8)"/>
      <w:lvlJc w:val="left"/>
      <w:pPr>
        <w:tabs>
          <w:tab w:val="num" w:pos="5760"/>
        </w:tabs>
        <w:ind w:left="5760" w:hanging="360"/>
      </w:pPr>
    </w:lvl>
    <w:lvl w:ilvl="8" w:tplc="920696A0" w:tentative="1">
      <w:start w:val="1"/>
      <w:numFmt w:val="lowerLetter"/>
      <w:lvlText w:val="%9)"/>
      <w:lvlJc w:val="left"/>
      <w:pPr>
        <w:tabs>
          <w:tab w:val="num" w:pos="6480"/>
        </w:tabs>
        <w:ind w:left="6480" w:hanging="360"/>
      </w:pPr>
    </w:lvl>
  </w:abstractNum>
  <w:abstractNum w:abstractNumId="70" w15:restartNumberingAfterBreak="0">
    <w:nsid w:val="4F326C60"/>
    <w:multiLevelType w:val="hybridMultilevel"/>
    <w:tmpl w:val="E180AA10"/>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07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0493EE5"/>
    <w:multiLevelType w:val="hybridMultilevel"/>
    <w:tmpl w:val="2C7E48F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099554B"/>
    <w:multiLevelType w:val="hybridMultilevel"/>
    <w:tmpl w:val="D9923DD8"/>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15A1F12"/>
    <w:multiLevelType w:val="hybridMultilevel"/>
    <w:tmpl w:val="4CF02134"/>
    <w:lvl w:ilvl="0" w:tplc="47AACDBA">
      <w:start w:val="3"/>
      <w:numFmt w:val="lowerLetter"/>
      <w:lvlText w:val="%1)"/>
      <w:lvlJc w:val="left"/>
      <w:pPr>
        <w:tabs>
          <w:tab w:val="num" w:pos="720"/>
        </w:tabs>
        <w:ind w:left="720" w:hanging="360"/>
      </w:pPr>
    </w:lvl>
    <w:lvl w:ilvl="1" w:tplc="DA7205C2" w:tentative="1">
      <w:start w:val="1"/>
      <w:numFmt w:val="lowerLetter"/>
      <w:lvlText w:val="%2)"/>
      <w:lvlJc w:val="left"/>
      <w:pPr>
        <w:tabs>
          <w:tab w:val="num" w:pos="1440"/>
        </w:tabs>
        <w:ind w:left="1440" w:hanging="360"/>
      </w:pPr>
    </w:lvl>
    <w:lvl w:ilvl="2" w:tplc="2C5406AE" w:tentative="1">
      <w:start w:val="1"/>
      <w:numFmt w:val="lowerLetter"/>
      <w:lvlText w:val="%3)"/>
      <w:lvlJc w:val="left"/>
      <w:pPr>
        <w:tabs>
          <w:tab w:val="num" w:pos="2160"/>
        </w:tabs>
        <w:ind w:left="2160" w:hanging="360"/>
      </w:pPr>
    </w:lvl>
    <w:lvl w:ilvl="3" w:tplc="A3A688BE" w:tentative="1">
      <w:start w:val="1"/>
      <w:numFmt w:val="lowerLetter"/>
      <w:lvlText w:val="%4)"/>
      <w:lvlJc w:val="left"/>
      <w:pPr>
        <w:tabs>
          <w:tab w:val="num" w:pos="2880"/>
        </w:tabs>
        <w:ind w:left="2880" w:hanging="360"/>
      </w:pPr>
    </w:lvl>
    <w:lvl w:ilvl="4" w:tplc="80F6BD78" w:tentative="1">
      <w:start w:val="1"/>
      <w:numFmt w:val="lowerLetter"/>
      <w:lvlText w:val="%5)"/>
      <w:lvlJc w:val="left"/>
      <w:pPr>
        <w:tabs>
          <w:tab w:val="num" w:pos="3600"/>
        </w:tabs>
        <w:ind w:left="3600" w:hanging="360"/>
      </w:pPr>
    </w:lvl>
    <w:lvl w:ilvl="5" w:tplc="4C92078E" w:tentative="1">
      <w:start w:val="1"/>
      <w:numFmt w:val="lowerLetter"/>
      <w:lvlText w:val="%6)"/>
      <w:lvlJc w:val="left"/>
      <w:pPr>
        <w:tabs>
          <w:tab w:val="num" w:pos="4320"/>
        </w:tabs>
        <w:ind w:left="4320" w:hanging="360"/>
      </w:pPr>
    </w:lvl>
    <w:lvl w:ilvl="6" w:tplc="1A6C042C" w:tentative="1">
      <w:start w:val="1"/>
      <w:numFmt w:val="lowerLetter"/>
      <w:lvlText w:val="%7)"/>
      <w:lvlJc w:val="left"/>
      <w:pPr>
        <w:tabs>
          <w:tab w:val="num" w:pos="5040"/>
        </w:tabs>
        <w:ind w:left="5040" w:hanging="360"/>
      </w:pPr>
    </w:lvl>
    <w:lvl w:ilvl="7" w:tplc="8C7CF02E" w:tentative="1">
      <w:start w:val="1"/>
      <w:numFmt w:val="lowerLetter"/>
      <w:lvlText w:val="%8)"/>
      <w:lvlJc w:val="left"/>
      <w:pPr>
        <w:tabs>
          <w:tab w:val="num" w:pos="5760"/>
        </w:tabs>
        <w:ind w:left="5760" w:hanging="360"/>
      </w:pPr>
    </w:lvl>
    <w:lvl w:ilvl="8" w:tplc="B966F630" w:tentative="1">
      <w:start w:val="1"/>
      <w:numFmt w:val="lowerLetter"/>
      <w:lvlText w:val="%9)"/>
      <w:lvlJc w:val="left"/>
      <w:pPr>
        <w:tabs>
          <w:tab w:val="num" w:pos="6480"/>
        </w:tabs>
        <w:ind w:left="6480" w:hanging="360"/>
      </w:pPr>
    </w:lvl>
  </w:abstractNum>
  <w:abstractNum w:abstractNumId="74" w15:restartNumberingAfterBreak="0">
    <w:nsid w:val="54021051"/>
    <w:multiLevelType w:val="hybridMultilevel"/>
    <w:tmpl w:val="ED4895AE"/>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4F44F37"/>
    <w:multiLevelType w:val="hybridMultilevel"/>
    <w:tmpl w:val="594AEDCC"/>
    <w:lvl w:ilvl="0" w:tplc="46AA4F7E">
      <w:start w:val="2"/>
      <w:numFmt w:val="lowerLetter"/>
      <w:lvlText w:val="%1)"/>
      <w:lvlJc w:val="left"/>
      <w:pPr>
        <w:tabs>
          <w:tab w:val="num" w:pos="720"/>
        </w:tabs>
        <w:ind w:left="720" w:hanging="360"/>
      </w:pPr>
    </w:lvl>
    <w:lvl w:ilvl="1" w:tplc="2894FF8E" w:tentative="1">
      <w:start w:val="1"/>
      <w:numFmt w:val="lowerLetter"/>
      <w:lvlText w:val="%2)"/>
      <w:lvlJc w:val="left"/>
      <w:pPr>
        <w:tabs>
          <w:tab w:val="num" w:pos="1440"/>
        </w:tabs>
        <w:ind w:left="1440" w:hanging="360"/>
      </w:pPr>
    </w:lvl>
    <w:lvl w:ilvl="2" w:tplc="7D4AF12A" w:tentative="1">
      <w:start w:val="1"/>
      <w:numFmt w:val="lowerLetter"/>
      <w:lvlText w:val="%3)"/>
      <w:lvlJc w:val="left"/>
      <w:pPr>
        <w:tabs>
          <w:tab w:val="num" w:pos="2160"/>
        </w:tabs>
        <w:ind w:left="2160" w:hanging="360"/>
      </w:pPr>
    </w:lvl>
    <w:lvl w:ilvl="3" w:tplc="7C5EB61E" w:tentative="1">
      <w:start w:val="1"/>
      <w:numFmt w:val="lowerLetter"/>
      <w:lvlText w:val="%4)"/>
      <w:lvlJc w:val="left"/>
      <w:pPr>
        <w:tabs>
          <w:tab w:val="num" w:pos="2880"/>
        </w:tabs>
        <w:ind w:left="2880" w:hanging="360"/>
      </w:pPr>
    </w:lvl>
    <w:lvl w:ilvl="4" w:tplc="1708D716" w:tentative="1">
      <w:start w:val="1"/>
      <w:numFmt w:val="lowerLetter"/>
      <w:lvlText w:val="%5)"/>
      <w:lvlJc w:val="left"/>
      <w:pPr>
        <w:tabs>
          <w:tab w:val="num" w:pos="3600"/>
        </w:tabs>
        <w:ind w:left="3600" w:hanging="360"/>
      </w:pPr>
    </w:lvl>
    <w:lvl w:ilvl="5" w:tplc="DDA461B6" w:tentative="1">
      <w:start w:val="1"/>
      <w:numFmt w:val="lowerLetter"/>
      <w:lvlText w:val="%6)"/>
      <w:lvlJc w:val="left"/>
      <w:pPr>
        <w:tabs>
          <w:tab w:val="num" w:pos="4320"/>
        </w:tabs>
        <w:ind w:left="4320" w:hanging="360"/>
      </w:pPr>
    </w:lvl>
    <w:lvl w:ilvl="6" w:tplc="08C0EFC4" w:tentative="1">
      <w:start w:val="1"/>
      <w:numFmt w:val="lowerLetter"/>
      <w:lvlText w:val="%7)"/>
      <w:lvlJc w:val="left"/>
      <w:pPr>
        <w:tabs>
          <w:tab w:val="num" w:pos="5040"/>
        </w:tabs>
        <w:ind w:left="5040" w:hanging="360"/>
      </w:pPr>
    </w:lvl>
    <w:lvl w:ilvl="7" w:tplc="EBACB306" w:tentative="1">
      <w:start w:val="1"/>
      <w:numFmt w:val="lowerLetter"/>
      <w:lvlText w:val="%8)"/>
      <w:lvlJc w:val="left"/>
      <w:pPr>
        <w:tabs>
          <w:tab w:val="num" w:pos="5760"/>
        </w:tabs>
        <w:ind w:left="5760" w:hanging="360"/>
      </w:pPr>
    </w:lvl>
    <w:lvl w:ilvl="8" w:tplc="5F7EF48E" w:tentative="1">
      <w:start w:val="1"/>
      <w:numFmt w:val="lowerLetter"/>
      <w:lvlText w:val="%9)"/>
      <w:lvlJc w:val="left"/>
      <w:pPr>
        <w:tabs>
          <w:tab w:val="num" w:pos="6480"/>
        </w:tabs>
        <w:ind w:left="6480" w:hanging="360"/>
      </w:pPr>
    </w:lvl>
  </w:abstractNum>
  <w:abstractNum w:abstractNumId="76" w15:restartNumberingAfterBreak="0">
    <w:nsid w:val="54FE6464"/>
    <w:multiLevelType w:val="hybridMultilevel"/>
    <w:tmpl w:val="447A623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5403F56"/>
    <w:multiLevelType w:val="hybridMultilevel"/>
    <w:tmpl w:val="C840F788"/>
    <w:lvl w:ilvl="0" w:tplc="0424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8" w15:restartNumberingAfterBreak="0">
    <w:nsid w:val="56164524"/>
    <w:multiLevelType w:val="hybridMultilevel"/>
    <w:tmpl w:val="90C68832"/>
    <w:lvl w:ilvl="0" w:tplc="2E802EEE">
      <w:start w:val="1"/>
      <w:numFmt w:val="decimal"/>
      <w:lvlText w:val="2.%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7384E50"/>
    <w:multiLevelType w:val="hybridMultilevel"/>
    <w:tmpl w:val="06CC0A00"/>
    <w:lvl w:ilvl="0" w:tplc="BE009E64">
      <w:start w:val="1"/>
      <w:numFmt w:val="decimal"/>
      <w:lvlText w:val="4.2.%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59D57EB8"/>
    <w:multiLevelType w:val="hybridMultilevel"/>
    <w:tmpl w:val="721E7DB2"/>
    <w:lvl w:ilvl="0" w:tplc="DB4A3204">
      <w:start w:val="1"/>
      <w:numFmt w:val="bullet"/>
      <w:lvlText w:val="-"/>
      <w:lvlJc w:val="left"/>
      <w:pPr>
        <w:ind w:left="1428" w:hanging="360"/>
      </w:pPr>
      <w:rPr>
        <w:rFonts w:ascii="Calibri" w:eastAsia="Times New Roman" w:hAnsi="Calibri"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1" w15:restartNumberingAfterBreak="0">
    <w:nsid w:val="5A5E2264"/>
    <w:multiLevelType w:val="hybridMultilevel"/>
    <w:tmpl w:val="8D883F84"/>
    <w:lvl w:ilvl="0" w:tplc="CC36E824">
      <w:numFmt w:val="bullet"/>
      <w:lvlText w:val="‒"/>
      <w:lvlJc w:val="left"/>
      <w:pPr>
        <w:ind w:left="360" w:hanging="360"/>
      </w:pPr>
      <w:rPr>
        <w:rFonts w:ascii="Arial" w:eastAsia="Calibr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C5F7991"/>
    <w:multiLevelType w:val="hybridMultilevel"/>
    <w:tmpl w:val="FB0EFFFA"/>
    <w:lvl w:ilvl="0" w:tplc="80941F72">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DCA6672"/>
    <w:multiLevelType w:val="hybridMultilevel"/>
    <w:tmpl w:val="BC4A01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4" w15:restartNumberingAfterBreak="0">
    <w:nsid w:val="5E8C6536"/>
    <w:multiLevelType w:val="multilevel"/>
    <w:tmpl w:val="90942924"/>
    <w:lvl w:ilvl="0">
      <w:start w:val="1"/>
      <w:numFmt w:val="lowerLetter"/>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EC91A19"/>
    <w:multiLevelType w:val="hybridMultilevel"/>
    <w:tmpl w:val="CA248002"/>
    <w:lvl w:ilvl="0" w:tplc="B02E6710">
      <w:start w:val="65535"/>
      <w:numFmt w:val="bullet"/>
      <w:lvlText w:val="-"/>
      <w:lvlJc w:val="left"/>
      <w:pPr>
        <w:ind w:left="1077" w:hanging="360"/>
      </w:pPr>
      <w:rPr>
        <w:rFonts w:ascii="Times New Roman" w:hAnsi="Times New Roman"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6" w15:restartNumberingAfterBreak="0">
    <w:nsid w:val="5EFD65C7"/>
    <w:multiLevelType w:val="multilevel"/>
    <w:tmpl w:val="7C206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0CF2338"/>
    <w:multiLevelType w:val="hybridMultilevel"/>
    <w:tmpl w:val="C2EED29C"/>
    <w:lvl w:ilvl="0" w:tplc="CC36E824">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1042951"/>
    <w:multiLevelType w:val="hybridMultilevel"/>
    <w:tmpl w:val="41828ED6"/>
    <w:lvl w:ilvl="0" w:tplc="880845BC">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61A11630"/>
    <w:multiLevelType w:val="hybridMultilevel"/>
    <w:tmpl w:val="B16C02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0" w15:restartNumberingAfterBreak="0">
    <w:nsid w:val="63480FD5"/>
    <w:multiLevelType w:val="hybridMultilevel"/>
    <w:tmpl w:val="7A78B6A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3CE2976"/>
    <w:multiLevelType w:val="hybridMultilevel"/>
    <w:tmpl w:val="4856A208"/>
    <w:lvl w:ilvl="0" w:tplc="0424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92" w15:restartNumberingAfterBreak="0">
    <w:nsid w:val="653203E1"/>
    <w:multiLevelType w:val="hybridMultilevel"/>
    <w:tmpl w:val="005C3630"/>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A200F7B"/>
    <w:multiLevelType w:val="hybridMultilevel"/>
    <w:tmpl w:val="4F307798"/>
    <w:lvl w:ilvl="0" w:tplc="59F8189E">
      <w:start w:val="1"/>
      <w:numFmt w:val="decimal"/>
      <w:lvlText w:val="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6CF12055"/>
    <w:multiLevelType w:val="hybridMultilevel"/>
    <w:tmpl w:val="DF543C7A"/>
    <w:lvl w:ilvl="0" w:tplc="CC36E824">
      <w:numFmt w:val="bullet"/>
      <w:lvlText w:val="‒"/>
      <w:lvlJc w:val="left"/>
      <w:pPr>
        <w:ind w:left="786" w:hanging="360"/>
      </w:pPr>
      <w:rPr>
        <w:rFonts w:ascii="Arial" w:eastAsia="Calibri" w:hAnsi="Aria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5" w15:restartNumberingAfterBreak="0">
    <w:nsid w:val="71982BAA"/>
    <w:multiLevelType w:val="hybridMultilevel"/>
    <w:tmpl w:val="A904A9C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74232AEB"/>
    <w:multiLevelType w:val="hybridMultilevel"/>
    <w:tmpl w:val="7BFAAF6A"/>
    <w:lvl w:ilvl="0" w:tplc="879AACC0">
      <w:start w:val="1"/>
      <w:numFmt w:val="decimal"/>
      <w:lvlText w:val="2.5.%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5DB3472"/>
    <w:multiLevelType w:val="hybridMultilevel"/>
    <w:tmpl w:val="6DFA9186"/>
    <w:lvl w:ilvl="0" w:tplc="AFD4ECF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79A636A4"/>
    <w:multiLevelType w:val="hybridMultilevel"/>
    <w:tmpl w:val="CF56C43C"/>
    <w:lvl w:ilvl="0" w:tplc="BA76B0FE">
      <w:start w:val="3"/>
      <w:numFmt w:val="lowerLetter"/>
      <w:lvlText w:val="%1)"/>
      <w:lvlJc w:val="left"/>
      <w:pPr>
        <w:tabs>
          <w:tab w:val="num" w:pos="720"/>
        </w:tabs>
        <w:ind w:left="720" w:hanging="360"/>
      </w:pPr>
    </w:lvl>
    <w:lvl w:ilvl="1" w:tplc="956CF062" w:tentative="1">
      <w:start w:val="1"/>
      <w:numFmt w:val="lowerLetter"/>
      <w:lvlText w:val="%2)"/>
      <w:lvlJc w:val="left"/>
      <w:pPr>
        <w:tabs>
          <w:tab w:val="num" w:pos="1440"/>
        </w:tabs>
        <w:ind w:left="1440" w:hanging="360"/>
      </w:pPr>
    </w:lvl>
    <w:lvl w:ilvl="2" w:tplc="9D58E424" w:tentative="1">
      <w:start w:val="1"/>
      <w:numFmt w:val="lowerLetter"/>
      <w:lvlText w:val="%3)"/>
      <w:lvlJc w:val="left"/>
      <w:pPr>
        <w:tabs>
          <w:tab w:val="num" w:pos="2160"/>
        </w:tabs>
        <w:ind w:left="2160" w:hanging="360"/>
      </w:pPr>
    </w:lvl>
    <w:lvl w:ilvl="3" w:tplc="BBCE5844" w:tentative="1">
      <w:start w:val="1"/>
      <w:numFmt w:val="lowerLetter"/>
      <w:lvlText w:val="%4)"/>
      <w:lvlJc w:val="left"/>
      <w:pPr>
        <w:tabs>
          <w:tab w:val="num" w:pos="2880"/>
        </w:tabs>
        <w:ind w:left="2880" w:hanging="360"/>
      </w:pPr>
    </w:lvl>
    <w:lvl w:ilvl="4" w:tplc="ADB810BC" w:tentative="1">
      <w:start w:val="1"/>
      <w:numFmt w:val="lowerLetter"/>
      <w:lvlText w:val="%5)"/>
      <w:lvlJc w:val="left"/>
      <w:pPr>
        <w:tabs>
          <w:tab w:val="num" w:pos="3600"/>
        </w:tabs>
        <w:ind w:left="3600" w:hanging="360"/>
      </w:pPr>
    </w:lvl>
    <w:lvl w:ilvl="5" w:tplc="5636E920" w:tentative="1">
      <w:start w:val="1"/>
      <w:numFmt w:val="lowerLetter"/>
      <w:lvlText w:val="%6)"/>
      <w:lvlJc w:val="left"/>
      <w:pPr>
        <w:tabs>
          <w:tab w:val="num" w:pos="4320"/>
        </w:tabs>
        <w:ind w:left="4320" w:hanging="360"/>
      </w:pPr>
    </w:lvl>
    <w:lvl w:ilvl="6" w:tplc="ED9C2440" w:tentative="1">
      <w:start w:val="1"/>
      <w:numFmt w:val="lowerLetter"/>
      <w:lvlText w:val="%7)"/>
      <w:lvlJc w:val="left"/>
      <w:pPr>
        <w:tabs>
          <w:tab w:val="num" w:pos="5040"/>
        </w:tabs>
        <w:ind w:left="5040" w:hanging="360"/>
      </w:pPr>
    </w:lvl>
    <w:lvl w:ilvl="7" w:tplc="EDD484C0" w:tentative="1">
      <w:start w:val="1"/>
      <w:numFmt w:val="lowerLetter"/>
      <w:lvlText w:val="%8)"/>
      <w:lvlJc w:val="left"/>
      <w:pPr>
        <w:tabs>
          <w:tab w:val="num" w:pos="5760"/>
        </w:tabs>
        <w:ind w:left="5760" w:hanging="360"/>
      </w:pPr>
    </w:lvl>
    <w:lvl w:ilvl="8" w:tplc="49303D6A" w:tentative="1">
      <w:start w:val="1"/>
      <w:numFmt w:val="lowerLetter"/>
      <w:lvlText w:val="%9)"/>
      <w:lvlJc w:val="left"/>
      <w:pPr>
        <w:tabs>
          <w:tab w:val="num" w:pos="6480"/>
        </w:tabs>
        <w:ind w:left="6480" w:hanging="360"/>
      </w:pPr>
    </w:lvl>
  </w:abstractNum>
  <w:abstractNum w:abstractNumId="99" w15:restartNumberingAfterBreak="0">
    <w:nsid w:val="7C3831B1"/>
    <w:multiLevelType w:val="hybridMultilevel"/>
    <w:tmpl w:val="2C32CD80"/>
    <w:lvl w:ilvl="0" w:tplc="AFD4ECF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7CFF176F"/>
    <w:multiLevelType w:val="hybridMultilevel"/>
    <w:tmpl w:val="E73C6690"/>
    <w:lvl w:ilvl="0" w:tplc="E6ACDF66">
      <w:start w:val="1"/>
      <w:numFmt w:val="decimal"/>
      <w:lvlText w:val="2.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E154790"/>
    <w:multiLevelType w:val="hybridMultilevel"/>
    <w:tmpl w:val="0936D738"/>
    <w:lvl w:ilvl="0" w:tplc="0424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2" w15:restartNumberingAfterBreak="0">
    <w:nsid w:val="7F93748E"/>
    <w:multiLevelType w:val="hybridMultilevel"/>
    <w:tmpl w:val="5DD64A54"/>
    <w:lvl w:ilvl="0" w:tplc="C9F2D546">
      <w:start w:val="2"/>
      <w:numFmt w:val="lowerLetter"/>
      <w:lvlText w:val="%1)"/>
      <w:lvlJc w:val="left"/>
      <w:pPr>
        <w:tabs>
          <w:tab w:val="num" w:pos="720"/>
        </w:tabs>
        <w:ind w:left="720" w:hanging="360"/>
      </w:pPr>
    </w:lvl>
    <w:lvl w:ilvl="1" w:tplc="9BFCC380" w:tentative="1">
      <w:start w:val="1"/>
      <w:numFmt w:val="lowerLetter"/>
      <w:lvlText w:val="%2)"/>
      <w:lvlJc w:val="left"/>
      <w:pPr>
        <w:tabs>
          <w:tab w:val="num" w:pos="1440"/>
        </w:tabs>
        <w:ind w:left="1440" w:hanging="360"/>
      </w:pPr>
    </w:lvl>
    <w:lvl w:ilvl="2" w:tplc="81FAEA10" w:tentative="1">
      <w:start w:val="1"/>
      <w:numFmt w:val="lowerLetter"/>
      <w:lvlText w:val="%3)"/>
      <w:lvlJc w:val="left"/>
      <w:pPr>
        <w:tabs>
          <w:tab w:val="num" w:pos="2160"/>
        </w:tabs>
        <w:ind w:left="2160" w:hanging="360"/>
      </w:pPr>
    </w:lvl>
    <w:lvl w:ilvl="3" w:tplc="28B6357C" w:tentative="1">
      <w:start w:val="1"/>
      <w:numFmt w:val="lowerLetter"/>
      <w:lvlText w:val="%4)"/>
      <w:lvlJc w:val="left"/>
      <w:pPr>
        <w:tabs>
          <w:tab w:val="num" w:pos="2880"/>
        </w:tabs>
        <w:ind w:left="2880" w:hanging="360"/>
      </w:pPr>
    </w:lvl>
    <w:lvl w:ilvl="4" w:tplc="26C00DF8" w:tentative="1">
      <w:start w:val="1"/>
      <w:numFmt w:val="lowerLetter"/>
      <w:lvlText w:val="%5)"/>
      <w:lvlJc w:val="left"/>
      <w:pPr>
        <w:tabs>
          <w:tab w:val="num" w:pos="3600"/>
        </w:tabs>
        <w:ind w:left="3600" w:hanging="360"/>
      </w:pPr>
    </w:lvl>
    <w:lvl w:ilvl="5" w:tplc="4E3CE738" w:tentative="1">
      <w:start w:val="1"/>
      <w:numFmt w:val="lowerLetter"/>
      <w:lvlText w:val="%6)"/>
      <w:lvlJc w:val="left"/>
      <w:pPr>
        <w:tabs>
          <w:tab w:val="num" w:pos="4320"/>
        </w:tabs>
        <w:ind w:left="4320" w:hanging="360"/>
      </w:pPr>
    </w:lvl>
    <w:lvl w:ilvl="6" w:tplc="DA50C06C" w:tentative="1">
      <w:start w:val="1"/>
      <w:numFmt w:val="lowerLetter"/>
      <w:lvlText w:val="%7)"/>
      <w:lvlJc w:val="left"/>
      <w:pPr>
        <w:tabs>
          <w:tab w:val="num" w:pos="5040"/>
        </w:tabs>
        <w:ind w:left="5040" w:hanging="360"/>
      </w:pPr>
    </w:lvl>
    <w:lvl w:ilvl="7" w:tplc="81449F62" w:tentative="1">
      <w:start w:val="1"/>
      <w:numFmt w:val="lowerLetter"/>
      <w:lvlText w:val="%8)"/>
      <w:lvlJc w:val="left"/>
      <w:pPr>
        <w:tabs>
          <w:tab w:val="num" w:pos="5760"/>
        </w:tabs>
        <w:ind w:left="5760" w:hanging="360"/>
      </w:pPr>
    </w:lvl>
    <w:lvl w:ilvl="8" w:tplc="09D0C820" w:tentative="1">
      <w:start w:val="1"/>
      <w:numFmt w:val="lowerLetter"/>
      <w:lvlText w:val="%9)"/>
      <w:lvlJc w:val="left"/>
      <w:pPr>
        <w:tabs>
          <w:tab w:val="num" w:pos="6480"/>
        </w:tabs>
        <w:ind w:left="6480" w:hanging="360"/>
      </w:pPr>
    </w:lvl>
  </w:abstractNum>
  <w:num w:numId="1" w16cid:durableId="2076197119">
    <w:abstractNumId w:val="28"/>
  </w:num>
  <w:num w:numId="2" w16cid:durableId="1053457034">
    <w:abstractNumId w:val="83"/>
  </w:num>
  <w:num w:numId="3" w16cid:durableId="1335303232">
    <w:abstractNumId w:val="66"/>
  </w:num>
  <w:num w:numId="4" w16cid:durableId="1820144605">
    <w:abstractNumId w:val="19"/>
  </w:num>
  <w:num w:numId="5" w16cid:durableId="1832257883">
    <w:abstractNumId w:val="58"/>
  </w:num>
  <w:num w:numId="6" w16cid:durableId="118649144">
    <w:abstractNumId w:val="59"/>
  </w:num>
  <w:num w:numId="7" w16cid:durableId="1073812783">
    <w:abstractNumId w:val="23"/>
  </w:num>
  <w:num w:numId="8" w16cid:durableId="1594513449">
    <w:abstractNumId w:val="68"/>
  </w:num>
  <w:num w:numId="9" w16cid:durableId="1783914866">
    <w:abstractNumId w:val="85"/>
  </w:num>
  <w:num w:numId="10" w16cid:durableId="516693953">
    <w:abstractNumId w:val="53"/>
  </w:num>
  <w:num w:numId="11" w16cid:durableId="1776050513">
    <w:abstractNumId w:val="14"/>
  </w:num>
  <w:num w:numId="12" w16cid:durableId="665284814">
    <w:abstractNumId w:val="33"/>
  </w:num>
  <w:num w:numId="13" w16cid:durableId="1721588648">
    <w:abstractNumId w:val="52"/>
  </w:num>
  <w:num w:numId="14" w16cid:durableId="2075470725">
    <w:abstractNumId w:val="84"/>
  </w:num>
  <w:num w:numId="15" w16cid:durableId="1223712709">
    <w:abstractNumId w:val="36"/>
  </w:num>
  <w:num w:numId="16" w16cid:durableId="1450395684">
    <w:abstractNumId w:val="29"/>
  </w:num>
  <w:num w:numId="17" w16cid:durableId="1591624472">
    <w:abstractNumId w:val="6"/>
  </w:num>
  <w:num w:numId="18" w16cid:durableId="649363377">
    <w:abstractNumId w:val="50"/>
  </w:num>
  <w:num w:numId="19" w16cid:durableId="96030027">
    <w:abstractNumId w:val="72"/>
  </w:num>
  <w:num w:numId="20" w16cid:durableId="2026902205">
    <w:abstractNumId w:val="46"/>
  </w:num>
  <w:num w:numId="21" w16cid:durableId="487786129">
    <w:abstractNumId w:val="44"/>
  </w:num>
  <w:num w:numId="22" w16cid:durableId="406853127">
    <w:abstractNumId w:val="40"/>
  </w:num>
  <w:num w:numId="23" w16cid:durableId="962882375">
    <w:abstractNumId w:val="97"/>
  </w:num>
  <w:num w:numId="24" w16cid:durableId="1065955322">
    <w:abstractNumId w:val="99"/>
  </w:num>
  <w:num w:numId="25" w16cid:durableId="1105685904">
    <w:abstractNumId w:val="11"/>
  </w:num>
  <w:num w:numId="26" w16cid:durableId="243685064">
    <w:abstractNumId w:val="12"/>
  </w:num>
  <w:num w:numId="27" w16cid:durableId="1930236876">
    <w:abstractNumId w:val="9"/>
  </w:num>
  <w:num w:numId="28" w16cid:durableId="857087616">
    <w:abstractNumId w:val="32"/>
  </w:num>
  <w:num w:numId="29" w16cid:durableId="1105229600">
    <w:abstractNumId w:val="60"/>
  </w:num>
  <w:num w:numId="30" w16cid:durableId="1474131485">
    <w:abstractNumId w:val="3"/>
  </w:num>
  <w:num w:numId="31" w16cid:durableId="81338948">
    <w:abstractNumId w:val="45"/>
  </w:num>
  <w:num w:numId="32" w16cid:durableId="1343971524">
    <w:abstractNumId w:val="80"/>
  </w:num>
  <w:num w:numId="33" w16cid:durableId="403571540">
    <w:abstractNumId w:val="76"/>
  </w:num>
  <w:num w:numId="34" w16cid:durableId="1521510643">
    <w:abstractNumId w:val="92"/>
  </w:num>
  <w:num w:numId="35" w16cid:durableId="210310426">
    <w:abstractNumId w:val="74"/>
  </w:num>
  <w:num w:numId="36" w16cid:durableId="742292363">
    <w:abstractNumId w:val="95"/>
  </w:num>
  <w:num w:numId="37" w16cid:durableId="1144005157">
    <w:abstractNumId w:val="71"/>
  </w:num>
  <w:num w:numId="38" w16cid:durableId="592592184">
    <w:abstractNumId w:val="31"/>
  </w:num>
  <w:num w:numId="39" w16cid:durableId="1167944060">
    <w:abstractNumId w:val="35"/>
  </w:num>
  <w:num w:numId="40" w16cid:durableId="2132622692">
    <w:abstractNumId w:val="17"/>
  </w:num>
  <w:num w:numId="41" w16cid:durableId="1843474434">
    <w:abstractNumId w:val="27"/>
  </w:num>
  <w:num w:numId="42" w16cid:durableId="2051880551">
    <w:abstractNumId w:val="89"/>
  </w:num>
  <w:num w:numId="43" w16cid:durableId="1267614621">
    <w:abstractNumId w:val="55"/>
  </w:num>
  <w:num w:numId="44" w16cid:durableId="652561473">
    <w:abstractNumId w:val="82"/>
  </w:num>
  <w:num w:numId="45" w16cid:durableId="328102216">
    <w:abstractNumId w:val="57"/>
  </w:num>
  <w:num w:numId="46" w16cid:durableId="513957734">
    <w:abstractNumId w:val="102"/>
  </w:num>
  <w:num w:numId="47" w16cid:durableId="265311051">
    <w:abstractNumId w:val="73"/>
  </w:num>
  <w:num w:numId="48" w16cid:durableId="783118157">
    <w:abstractNumId w:val="69"/>
  </w:num>
  <w:num w:numId="49" w16cid:durableId="456949624">
    <w:abstractNumId w:val="16"/>
  </w:num>
  <w:num w:numId="50" w16cid:durableId="1805808030">
    <w:abstractNumId w:val="4"/>
  </w:num>
  <w:num w:numId="51" w16cid:durableId="241528113">
    <w:abstractNumId w:val="75"/>
  </w:num>
  <w:num w:numId="52" w16cid:durableId="783423492">
    <w:abstractNumId w:val="98"/>
  </w:num>
  <w:num w:numId="53" w16cid:durableId="108548313">
    <w:abstractNumId w:val="37"/>
  </w:num>
  <w:num w:numId="54" w16cid:durableId="1445467689">
    <w:abstractNumId w:val="47"/>
  </w:num>
  <w:num w:numId="55" w16cid:durableId="1599290094">
    <w:abstractNumId w:val="63"/>
  </w:num>
  <w:num w:numId="56" w16cid:durableId="25758801">
    <w:abstractNumId w:val="24"/>
  </w:num>
  <w:num w:numId="57" w16cid:durableId="874079367">
    <w:abstractNumId w:val="13"/>
  </w:num>
  <w:num w:numId="58" w16cid:durableId="1833646087">
    <w:abstractNumId w:val="86"/>
  </w:num>
  <w:num w:numId="59" w16cid:durableId="360326944">
    <w:abstractNumId w:val="42"/>
  </w:num>
  <w:num w:numId="60" w16cid:durableId="955141899">
    <w:abstractNumId w:val="8"/>
  </w:num>
  <w:num w:numId="61" w16cid:durableId="833910834">
    <w:abstractNumId w:val="43"/>
  </w:num>
  <w:num w:numId="62" w16cid:durableId="1455711086">
    <w:abstractNumId w:val="54"/>
  </w:num>
  <w:num w:numId="63" w16cid:durableId="831994917">
    <w:abstractNumId w:val="30"/>
  </w:num>
  <w:num w:numId="64" w16cid:durableId="621038155">
    <w:abstractNumId w:val="93"/>
  </w:num>
  <w:num w:numId="65" w16cid:durableId="1659654293">
    <w:abstractNumId w:val="65"/>
  </w:num>
  <w:num w:numId="66" w16cid:durableId="859008499">
    <w:abstractNumId w:val="100"/>
  </w:num>
  <w:num w:numId="67" w16cid:durableId="1401319462">
    <w:abstractNumId w:val="96"/>
  </w:num>
  <w:num w:numId="68" w16cid:durableId="745227075">
    <w:abstractNumId w:val="38"/>
  </w:num>
  <w:num w:numId="69" w16cid:durableId="859320140">
    <w:abstractNumId w:val="20"/>
  </w:num>
  <w:num w:numId="70" w16cid:durableId="1150442796">
    <w:abstractNumId w:val="78"/>
  </w:num>
  <w:num w:numId="71" w16cid:durableId="617296013">
    <w:abstractNumId w:val="41"/>
  </w:num>
  <w:num w:numId="72" w16cid:durableId="1208647160">
    <w:abstractNumId w:val="48"/>
  </w:num>
  <w:num w:numId="73" w16cid:durableId="1704557143">
    <w:abstractNumId w:val="79"/>
  </w:num>
  <w:num w:numId="74" w16cid:durableId="549615605">
    <w:abstractNumId w:val="51"/>
  </w:num>
  <w:num w:numId="75" w16cid:durableId="895972152">
    <w:abstractNumId w:val="67"/>
  </w:num>
  <w:num w:numId="76" w16cid:durableId="91782301">
    <w:abstractNumId w:val="61"/>
  </w:num>
  <w:num w:numId="77" w16cid:durableId="1512336179">
    <w:abstractNumId w:val="18"/>
  </w:num>
  <w:num w:numId="78" w16cid:durableId="1089348420">
    <w:abstractNumId w:val="39"/>
  </w:num>
  <w:num w:numId="79" w16cid:durableId="687757606">
    <w:abstractNumId w:val="25"/>
  </w:num>
  <w:num w:numId="80" w16cid:durableId="1062142909">
    <w:abstractNumId w:val="0"/>
  </w:num>
  <w:num w:numId="81" w16cid:durableId="638340355">
    <w:abstractNumId w:val="88"/>
  </w:num>
  <w:num w:numId="82" w16cid:durableId="783884793">
    <w:abstractNumId w:val="7"/>
  </w:num>
  <w:num w:numId="83" w16cid:durableId="191693762">
    <w:abstractNumId w:val="101"/>
  </w:num>
  <w:num w:numId="84" w16cid:durableId="1575041641">
    <w:abstractNumId w:val="91"/>
  </w:num>
  <w:num w:numId="85" w16cid:durableId="196968236">
    <w:abstractNumId w:val="15"/>
  </w:num>
  <w:num w:numId="86" w16cid:durableId="538394549">
    <w:abstractNumId w:val="49"/>
  </w:num>
  <w:num w:numId="87" w16cid:durableId="1301380052">
    <w:abstractNumId w:val="21"/>
  </w:num>
  <w:num w:numId="88" w16cid:durableId="1194810717">
    <w:abstractNumId w:val="70"/>
  </w:num>
  <w:num w:numId="89" w16cid:durableId="2018993264">
    <w:abstractNumId w:val="34"/>
  </w:num>
  <w:num w:numId="90" w16cid:durableId="1914393112">
    <w:abstractNumId w:val="22"/>
  </w:num>
  <w:num w:numId="91" w16cid:durableId="995959765">
    <w:abstractNumId w:val="64"/>
  </w:num>
  <w:num w:numId="92" w16cid:durableId="1499884317">
    <w:abstractNumId w:val="77"/>
  </w:num>
  <w:num w:numId="93" w16cid:durableId="194660869">
    <w:abstractNumId w:val="10"/>
  </w:num>
  <w:num w:numId="94" w16cid:durableId="1487479486">
    <w:abstractNumId w:val="1"/>
  </w:num>
  <w:num w:numId="95" w16cid:durableId="65033080">
    <w:abstractNumId w:val="2"/>
  </w:num>
  <w:num w:numId="96" w16cid:durableId="1668824454">
    <w:abstractNumId w:val="26"/>
  </w:num>
  <w:num w:numId="97" w16cid:durableId="159124948">
    <w:abstractNumId w:val="90"/>
  </w:num>
  <w:num w:numId="98" w16cid:durableId="888802342">
    <w:abstractNumId w:val="94"/>
  </w:num>
  <w:num w:numId="99" w16cid:durableId="10065903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557165020">
    <w:abstractNumId w:val="81"/>
  </w:num>
  <w:num w:numId="101" w16cid:durableId="338773983">
    <w:abstractNumId w:val="5"/>
  </w:num>
  <w:num w:numId="102" w16cid:durableId="1995716992">
    <w:abstractNumId w:val="56"/>
  </w:num>
  <w:num w:numId="103" w16cid:durableId="897399632">
    <w:abstractNumId w:val="62"/>
  </w:num>
  <w:num w:numId="104" w16cid:durableId="989207667">
    <w:abstractNumId w:val="8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3D"/>
    <w:rsid w:val="00000179"/>
    <w:rsid w:val="00002588"/>
    <w:rsid w:val="00003518"/>
    <w:rsid w:val="00003AE9"/>
    <w:rsid w:val="000052C2"/>
    <w:rsid w:val="00005F49"/>
    <w:rsid w:val="00006FFD"/>
    <w:rsid w:val="000071D5"/>
    <w:rsid w:val="000073C4"/>
    <w:rsid w:val="00007C93"/>
    <w:rsid w:val="0001076E"/>
    <w:rsid w:val="00011438"/>
    <w:rsid w:val="000137BD"/>
    <w:rsid w:val="0001427B"/>
    <w:rsid w:val="0001492A"/>
    <w:rsid w:val="0001755D"/>
    <w:rsid w:val="00021B65"/>
    <w:rsid w:val="00021BC7"/>
    <w:rsid w:val="00022187"/>
    <w:rsid w:val="0002316B"/>
    <w:rsid w:val="00024866"/>
    <w:rsid w:val="00025F18"/>
    <w:rsid w:val="0002774F"/>
    <w:rsid w:val="00030C11"/>
    <w:rsid w:val="000313D9"/>
    <w:rsid w:val="00033092"/>
    <w:rsid w:val="00034B6E"/>
    <w:rsid w:val="00034F40"/>
    <w:rsid w:val="000352D3"/>
    <w:rsid w:val="00037B01"/>
    <w:rsid w:val="00040604"/>
    <w:rsid w:val="0004109B"/>
    <w:rsid w:val="00041DF9"/>
    <w:rsid w:val="00042575"/>
    <w:rsid w:val="0004392F"/>
    <w:rsid w:val="0004504B"/>
    <w:rsid w:val="00047648"/>
    <w:rsid w:val="00051946"/>
    <w:rsid w:val="00051A10"/>
    <w:rsid w:val="000543E4"/>
    <w:rsid w:val="000546DB"/>
    <w:rsid w:val="000557D9"/>
    <w:rsid w:val="00060443"/>
    <w:rsid w:val="000634C1"/>
    <w:rsid w:val="00064116"/>
    <w:rsid w:val="0006585A"/>
    <w:rsid w:val="00066931"/>
    <w:rsid w:val="00066D53"/>
    <w:rsid w:val="000674F1"/>
    <w:rsid w:val="0007365B"/>
    <w:rsid w:val="00074D2C"/>
    <w:rsid w:val="00075B23"/>
    <w:rsid w:val="00076F55"/>
    <w:rsid w:val="0007781C"/>
    <w:rsid w:val="000815C8"/>
    <w:rsid w:val="000828FA"/>
    <w:rsid w:val="00082D01"/>
    <w:rsid w:val="00083CA6"/>
    <w:rsid w:val="000840DB"/>
    <w:rsid w:val="000841EC"/>
    <w:rsid w:val="000856DD"/>
    <w:rsid w:val="0009026D"/>
    <w:rsid w:val="00091EED"/>
    <w:rsid w:val="000921D0"/>
    <w:rsid w:val="00093057"/>
    <w:rsid w:val="000941B1"/>
    <w:rsid w:val="000941BF"/>
    <w:rsid w:val="000A1289"/>
    <w:rsid w:val="000A15BE"/>
    <w:rsid w:val="000A1FA3"/>
    <w:rsid w:val="000A2921"/>
    <w:rsid w:val="000A32A1"/>
    <w:rsid w:val="000A54C6"/>
    <w:rsid w:val="000A73D0"/>
    <w:rsid w:val="000A753D"/>
    <w:rsid w:val="000A7C56"/>
    <w:rsid w:val="000B0169"/>
    <w:rsid w:val="000B2973"/>
    <w:rsid w:val="000B2A73"/>
    <w:rsid w:val="000B3C15"/>
    <w:rsid w:val="000B4ED2"/>
    <w:rsid w:val="000B5DEA"/>
    <w:rsid w:val="000B5E34"/>
    <w:rsid w:val="000B6294"/>
    <w:rsid w:val="000C0EC5"/>
    <w:rsid w:val="000C579B"/>
    <w:rsid w:val="000C7A99"/>
    <w:rsid w:val="000D23B9"/>
    <w:rsid w:val="000D3947"/>
    <w:rsid w:val="000D4D1E"/>
    <w:rsid w:val="000D591F"/>
    <w:rsid w:val="000D76F2"/>
    <w:rsid w:val="000D7D33"/>
    <w:rsid w:val="000E16FE"/>
    <w:rsid w:val="000E2D90"/>
    <w:rsid w:val="000E5FCA"/>
    <w:rsid w:val="000F19C4"/>
    <w:rsid w:val="000F21D1"/>
    <w:rsid w:val="000F275D"/>
    <w:rsid w:val="000F366D"/>
    <w:rsid w:val="000F48AE"/>
    <w:rsid w:val="000F52B8"/>
    <w:rsid w:val="000F5923"/>
    <w:rsid w:val="001027E1"/>
    <w:rsid w:val="0010617D"/>
    <w:rsid w:val="00106A97"/>
    <w:rsid w:val="00110021"/>
    <w:rsid w:val="00110420"/>
    <w:rsid w:val="00110CB2"/>
    <w:rsid w:val="00114050"/>
    <w:rsid w:val="001143E5"/>
    <w:rsid w:val="00114FFD"/>
    <w:rsid w:val="00115AF4"/>
    <w:rsid w:val="00115CC7"/>
    <w:rsid w:val="00117082"/>
    <w:rsid w:val="00120C39"/>
    <w:rsid w:val="00121B0E"/>
    <w:rsid w:val="00125145"/>
    <w:rsid w:val="0013091C"/>
    <w:rsid w:val="00131646"/>
    <w:rsid w:val="00131704"/>
    <w:rsid w:val="00131EB4"/>
    <w:rsid w:val="0013276E"/>
    <w:rsid w:val="00132D7B"/>
    <w:rsid w:val="00133C22"/>
    <w:rsid w:val="00136668"/>
    <w:rsid w:val="0013744F"/>
    <w:rsid w:val="00142175"/>
    <w:rsid w:val="00142997"/>
    <w:rsid w:val="00144457"/>
    <w:rsid w:val="0014508F"/>
    <w:rsid w:val="00145735"/>
    <w:rsid w:val="00145CFD"/>
    <w:rsid w:val="0015020B"/>
    <w:rsid w:val="001518FE"/>
    <w:rsid w:val="00151935"/>
    <w:rsid w:val="00151CF1"/>
    <w:rsid w:val="00152969"/>
    <w:rsid w:val="00152E72"/>
    <w:rsid w:val="00153162"/>
    <w:rsid w:val="001534F9"/>
    <w:rsid w:val="00156200"/>
    <w:rsid w:val="001570D9"/>
    <w:rsid w:val="0016331B"/>
    <w:rsid w:val="00163A01"/>
    <w:rsid w:val="0016417B"/>
    <w:rsid w:val="00166191"/>
    <w:rsid w:val="00166275"/>
    <w:rsid w:val="0016714A"/>
    <w:rsid w:val="001677F6"/>
    <w:rsid w:val="00167AFD"/>
    <w:rsid w:val="00170A73"/>
    <w:rsid w:val="00170F22"/>
    <w:rsid w:val="00171230"/>
    <w:rsid w:val="00171CDC"/>
    <w:rsid w:val="001723FE"/>
    <w:rsid w:val="00174223"/>
    <w:rsid w:val="00174556"/>
    <w:rsid w:val="00174C33"/>
    <w:rsid w:val="0017515B"/>
    <w:rsid w:val="00175EDC"/>
    <w:rsid w:val="00177F61"/>
    <w:rsid w:val="00181229"/>
    <w:rsid w:val="0018184C"/>
    <w:rsid w:val="001823FA"/>
    <w:rsid w:val="00182D3A"/>
    <w:rsid w:val="001836A8"/>
    <w:rsid w:val="001838E2"/>
    <w:rsid w:val="001854D1"/>
    <w:rsid w:val="0018578D"/>
    <w:rsid w:val="001858C4"/>
    <w:rsid w:val="00190CA8"/>
    <w:rsid w:val="001918FC"/>
    <w:rsid w:val="00191BC7"/>
    <w:rsid w:val="00192569"/>
    <w:rsid w:val="00192601"/>
    <w:rsid w:val="00194511"/>
    <w:rsid w:val="00195193"/>
    <w:rsid w:val="001951AB"/>
    <w:rsid w:val="00195295"/>
    <w:rsid w:val="00195B45"/>
    <w:rsid w:val="00196A07"/>
    <w:rsid w:val="001976D8"/>
    <w:rsid w:val="001A0B0B"/>
    <w:rsid w:val="001A0F52"/>
    <w:rsid w:val="001A149E"/>
    <w:rsid w:val="001A2696"/>
    <w:rsid w:val="001A362F"/>
    <w:rsid w:val="001A42F3"/>
    <w:rsid w:val="001A4EF5"/>
    <w:rsid w:val="001A5F0F"/>
    <w:rsid w:val="001A6316"/>
    <w:rsid w:val="001A669F"/>
    <w:rsid w:val="001A6BB6"/>
    <w:rsid w:val="001A6C6A"/>
    <w:rsid w:val="001B0914"/>
    <w:rsid w:val="001B1175"/>
    <w:rsid w:val="001B1FB4"/>
    <w:rsid w:val="001B504C"/>
    <w:rsid w:val="001B67E3"/>
    <w:rsid w:val="001B6BF0"/>
    <w:rsid w:val="001B760B"/>
    <w:rsid w:val="001B7A77"/>
    <w:rsid w:val="001C046C"/>
    <w:rsid w:val="001C1262"/>
    <w:rsid w:val="001C1E24"/>
    <w:rsid w:val="001C2A21"/>
    <w:rsid w:val="001C380C"/>
    <w:rsid w:val="001C6D06"/>
    <w:rsid w:val="001C6FEE"/>
    <w:rsid w:val="001D0496"/>
    <w:rsid w:val="001D17B5"/>
    <w:rsid w:val="001D200E"/>
    <w:rsid w:val="001D5CD5"/>
    <w:rsid w:val="001D7FB7"/>
    <w:rsid w:val="001E064D"/>
    <w:rsid w:val="001E0DAA"/>
    <w:rsid w:val="001E1E7B"/>
    <w:rsid w:val="001E1F47"/>
    <w:rsid w:val="001E2D61"/>
    <w:rsid w:val="001E2D80"/>
    <w:rsid w:val="001E2D81"/>
    <w:rsid w:val="001E4257"/>
    <w:rsid w:val="001E5860"/>
    <w:rsid w:val="001E616A"/>
    <w:rsid w:val="001E6D7B"/>
    <w:rsid w:val="001E6E89"/>
    <w:rsid w:val="001E7DF5"/>
    <w:rsid w:val="001E7E8F"/>
    <w:rsid w:val="001F0325"/>
    <w:rsid w:val="001F0416"/>
    <w:rsid w:val="001F415D"/>
    <w:rsid w:val="001F5740"/>
    <w:rsid w:val="001F5F84"/>
    <w:rsid w:val="001F609D"/>
    <w:rsid w:val="001F62AF"/>
    <w:rsid w:val="001F63B3"/>
    <w:rsid w:val="00201612"/>
    <w:rsid w:val="00202175"/>
    <w:rsid w:val="00202473"/>
    <w:rsid w:val="00202C4B"/>
    <w:rsid w:val="00203881"/>
    <w:rsid w:val="002041C1"/>
    <w:rsid w:val="00205508"/>
    <w:rsid w:val="00210811"/>
    <w:rsid w:val="00212531"/>
    <w:rsid w:val="00212CD0"/>
    <w:rsid w:val="00212D53"/>
    <w:rsid w:val="00213AE5"/>
    <w:rsid w:val="00214BC1"/>
    <w:rsid w:val="002153CF"/>
    <w:rsid w:val="00216129"/>
    <w:rsid w:val="00216BEE"/>
    <w:rsid w:val="00216CC3"/>
    <w:rsid w:val="0022026D"/>
    <w:rsid w:val="00221708"/>
    <w:rsid w:val="00222AFB"/>
    <w:rsid w:val="002242B0"/>
    <w:rsid w:val="002254A9"/>
    <w:rsid w:val="00225704"/>
    <w:rsid w:val="00227091"/>
    <w:rsid w:val="00227CB8"/>
    <w:rsid w:val="002308D3"/>
    <w:rsid w:val="00231711"/>
    <w:rsid w:val="002322F4"/>
    <w:rsid w:val="00233D64"/>
    <w:rsid w:val="00236288"/>
    <w:rsid w:val="00240558"/>
    <w:rsid w:val="002423DC"/>
    <w:rsid w:val="002424C7"/>
    <w:rsid w:val="00243001"/>
    <w:rsid w:val="00244F09"/>
    <w:rsid w:val="00250EA4"/>
    <w:rsid w:val="00251015"/>
    <w:rsid w:val="002512FD"/>
    <w:rsid w:val="002513D2"/>
    <w:rsid w:val="00251439"/>
    <w:rsid w:val="002519C9"/>
    <w:rsid w:val="00252373"/>
    <w:rsid w:val="002528B2"/>
    <w:rsid w:val="00253F9E"/>
    <w:rsid w:val="002543F3"/>
    <w:rsid w:val="00254AAD"/>
    <w:rsid w:val="00256046"/>
    <w:rsid w:val="00260F14"/>
    <w:rsid w:val="00261578"/>
    <w:rsid w:val="00262081"/>
    <w:rsid w:val="00262CDC"/>
    <w:rsid w:val="00263FE6"/>
    <w:rsid w:val="0026483B"/>
    <w:rsid w:val="00265807"/>
    <w:rsid w:val="00266030"/>
    <w:rsid w:val="0026747D"/>
    <w:rsid w:val="002712B2"/>
    <w:rsid w:val="00272F63"/>
    <w:rsid w:val="002739D3"/>
    <w:rsid w:val="00274854"/>
    <w:rsid w:val="00281B0B"/>
    <w:rsid w:val="00281C52"/>
    <w:rsid w:val="00282D5C"/>
    <w:rsid w:val="00282D66"/>
    <w:rsid w:val="00283306"/>
    <w:rsid w:val="002834C0"/>
    <w:rsid w:val="00284444"/>
    <w:rsid w:val="00286476"/>
    <w:rsid w:val="002866C8"/>
    <w:rsid w:val="00286A07"/>
    <w:rsid w:val="00286A96"/>
    <w:rsid w:val="0028758B"/>
    <w:rsid w:val="002913B7"/>
    <w:rsid w:val="002917B0"/>
    <w:rsid w:val="002918B6"/>
    <w:rsid w:val="0029283D"/>
    <w:rsid w:val="00296521"/>
    <w:rsid w:val="002A768C"/>
    <w:rsid w:val="002A7870"/>
    <w:rsid w:val="002A7BA6"/>
    <w:rsid w:val="002B0866"/>
    <w:rsid w:val="002B21B5"/>
    <w:rsid w:val="002B4D8C"/>
    <w:rsid w:val="002B5CEF"/>
    <w:rsid w:val="002B651D"/>
    <w:rsid w:val="002B701E"/>
    <w:rsid w:val="002C0318"/>
    <w:rsid w:val="002C1153"/>
    <w:rsid w:val="002C3892"/>
    <w:rsid w:val="002C39D0"/>
    <w:rsid w:val="002C7A0F"/>
    <w:rsid w:val="002D137A"/>
    <w:rsid w:val="002D1FDB"/>
    <w:rsid w:val="002D2211"/>
    <w:rsid w:val="002D3DFC"/>
    <w:rsid w:val="002D5F3C"/>
    <w:rsid w:val="002D7BA8"/>
    <w:rsid w:val="002E0204"/>
    <w:rsid w:val="002E02F3"/>
    <w:rsid w:val="002E0C9F"/>
    <w:rsid w:val="002E0CAA"/>
    <w:rsid w:val="002E39CD"/>
    <w:rsid w:val="002E481A"/>
    <w:rsid w:val="002E5803"/>
    <w:rsid w:val="002E5E87"/>
    <w:rsid w:val="002E72BB"/>
    <w:rsid w:val="002F0091"/>
    <w:rsid w:val="002F093C"/>
    <w:rsid w:val="002F1EA1"/>
    <w:rsid w:val="002F2D34"/>
    <w:rsid w:val="002F38DB"/>
    <w:rsid w:val="002F4C38"/>
    <w:rsid w:val="002F62A6"/>
    <w:rsid w:val="002F7341"/>
    <w:rsid w:val="003003F8"/>
    <w:rsid w:val="00300652"/>
    <w:rsid w:val="00302068"/>
    <w:rsid w:val="003023AB"/>
    <w:rsid w:val="003024B2"/>
    <w:rsid w:val="0030392E"/>
    <w:rsid w:val="00305135"/>
    <w:rsid w:val="00306889"/>
    <w:rsid w:val="00310BCD"/>
    <w:rsid w:val="00311823"/>
    <w:rsid w:val="00311C52"/>
    <w:rsid w:val="0031350C"/>
    <w:rsid w:val="00313612"/>
    <w:rsid w:val="00313CB4"/>
    <w:rsid w:val="003148BB"/>
    <w:rsid w:val="00316B3F"/>
    <w:rsid w:val="00317B42"/>
    <w:rsid w:val="00320F3E"/>
    <w:rsid w:val="0032216B"/>
    <w:rsid w:val="0032347C"/>
    <w:rsid w:val="00323E9C"/>
    <w:rsid w:val="0032419C"/>
    <w:rsid w:val="0032422B"/>
    <w:rsid w:val="00324BD6"/>
    <w:rsid w:val="00327383"/>
    <w:rsid w:val="00327A7E"/>
    <w:rsid w:val="0033219F"/>
    <w:rsid w:val="00334A1E"/>
    <w:rsid w:val="00340060"/>
    <w:rsid w:val="0034623E"/>
    <w:rsid w:val="00347A70"/>
    <w:rsid w:val="0035120B"/>
    <w:rsid w:val="003512E3"/>
    <w:rsid w:val="003512E6"/>
    <w:rsid w:val="003513A5"/>
    <w:rsid w:val="00351967"/>
    <w:rsid w:val="00351B04"/>
    <w:rsid w:val="003549E1"/>
    <w:rsid w:val="00354D8D"/>
    <w:rsid w:val="0035543A"/>
    <w:rsid w:val="00355620"/>
    <w:rsid w:val="0036134B"/>
    <w:rsid w:val="00361C17"/>
    <w:rsid w:val="00362458"/>
    <w:rsid w:val="0036320C"/>
    <w:rsid w:val="00363601"/>
    <w:rsid w:val="00363FB9"/>
    <w:rsid w:val="00365C13"/>
    <w:rsid w:val="00371174"/>
    <w:rsid w:val="00371575"/>
    <w:rsid w:val="00371B10"/>
    <w:rsid w:val="00373C4A"/>
    <w:rsid w:val="003769CF"/>
    <w:rsid w:val="00376C4A"/>
    <w:rsid w:val="003836CA"/>
    <w:rsid w:val="00385763"/>
    <w:rsid w:val="003857D3"/>
    <w:rsid w:val="003861A0"/>
    <w:rsid w:val="00386D0F"/>
    <w:rsid w:val="00391CEA"/>
    <w:rsid w:val="0039202B"/>
    <w:rsid w:val="00393422"/>
    <w:rsid w:val="00393C8F"/>
    <w:rsid w:val="00394F95"/>
    <w:rsid w:val="003A1CB0"/>
    <w:rsid w:val="003A307E"/>
    <w:rsid w:val="003A40A3"/>
    <w:rsid w:val="003A4169"/>
    <w:rsid w:val="003A41D2"/>
    <w:rsid w:val="003A4BE2"/>
    <w:rsid w:val="003A6777"/>
    <w:rsid w:val="003A6A80"/>
    <w:rsid w:val="003A7098"/>
    <w:rsid w:val="003B0DF4"/>
    <w:rsid w:val="003B134A"/>
    <w:rsid w:val="003B18DE"/>
    <w:rsid w:val="003B2C76"/>
    <w:rsid w:val="003B3725"/>
    <w:rsid w:val="003B5965"/>
    <w:rsid w:val="003B6FD4"/>
    <w:rsid w:val="003C1B4A"/>
    <w:rsid w:val="003C36CA"/>
    <w:rsid w:val="003C47B4"/>
    <w:rsid w:val="003C47F8"/>
    <w:rsid w:val="003C5820"/>
    <w:rsid w:val="003C7D96"/>
    <w:rsid w:val="003D00E9"/>
    <w:rsid w:val="003D2070"/>
    <w:rsid w:val="003D23F7"/>
    <w:rsid w:val="003D243A"/>
    <w:rsid w:val="003D3517"/>
    <w:rsid w:val="003D3BFC"/>
    <w:rsid w:val="003D41AB"/>
    <w:rsid w:val="003D4688"/>
    <w:rsid w:val="003D6608"/>
    <w:rsid w:val="003D6898"/>
    <w:rsid w:val="003D78EE"/>
    <w:rsid w:val="003E1605"/>
    <w:rsid w:val="003E1CD8"/>
    <w:rsid w:val="003E34BE"/>
    <w:rsid w:val="003E4DAA"/>
    <w:rsid w:val="003E5C8E"/>
    <w:rsid w:val="003E6736"/>
    <w:rsid w:val="003E67B6"/>
    <w:rsid w:val="003E683C"/>
    <w:rsid w:val="003E7471"/>
    <w:rsid w:val="003E7F81"/>
    <w:rsid w:val="003F072A"/>
    <w:rsid w:val="003F0923"/>
    <w:rsid w:val="003F1178"/>
    <w:rsid w:val="003F2326"/>
    <w:rsid w:val="003F282C"/>
    <w:rsid w:val="003F297F"/>
    <w:rsid w:val="003F40D8"/>
    <w:rsid w:val="003F58C8"/>
    <w:rsid w:val="003F5AF1"/>
    <w:rsid w:val="003F601F"/>
    <w:rsid w:val="003F6504"/>
    <w:rsid w:val="003F6667"/>
    <w:rsid w:val="00402C67"/>
    <w:rsid w:val="00403165"/>
    <w:rsid w:val="0040331D"/>
    <w:rsid w:val="00403847"/>
    <w:rsid w:val="004055D3"/>
    <w:rsid w:val="004059A8"/>
    <w:rsid w:val="00406E6B"/>
    <w:rsid w:val="00407207"/>
    <w:rsid w:val="00407891"/>
    <w:rsid w:val="00412349"/>
    <w:rsid w:val="004126F7"/>
    <w:rsid w:val="00413625"/>
    <w:rsid w:val="00413A4E"/>
    <w:rsid w:val="00414198"/>
    <w:rsid w:val="0041454D"/>
    <w:rsid w:val="00415DE2"/>
    <w:rsid w:val="00416246"/>
    <w:rsid w:val="004237D4"/>
    <w:rsid w:val="0042553A"/>
    <w:rsid w:val="0043055E"/>
    <w:rsid w:val="004321DA"/>
    <w:rsid w:val="00434082"/>
    <w:rsid w:val="00434CA8"/>
    <w:rsid w:val="0043555B"/>
    <w:rsid w:val="00442408"/>
    <w:rsid w:val="00442694"/>
    <w:rsid w:val="00442D42"/>
    <w:rsid w:val="004457DF"/>
    <w:rsid w:val="00447CCE"/>
    <w:rsid w:val="004500F3"/>
    <w:rsid w:val="004501BC"/>
    <w:rsid w:val="00450CA9"/>
    <w:rsid w:val="00453B33"/>
    <w:rsid w:val="0045551E"/>
    <w:rsid w:val="00455C9F"/>
    <w:rsid w:val="00456201"/>
    <w:rsid w:val="00460101"/>
    <w:rsid w:val="004605B3"/>
    <w:rsid w:val="00461580"/>
    <w:rsid w:val="00462703"/>
    <w:rsid w:val="00465754"/>
    <w:rsid w:val="00465A7E"/>
    <w:rsid w:val="00466701"/>
    <w:rsid w:val="004717A7"/>
    <w:rsid w:val="00471EC0"/>
    <w:rsid w:val="0047294B"/>
    <w:rsid w:val="00474D68"/>
    <w:rsid w:val="00477D48"/>
    <w:rsid w:val="00480189"/>
    <w:rsid w:val="00484564"/>
    <w:rsid w:val="00484CBF"/>
    <w:rsid w:val="00485933"/>
    <w:rsid w:val="004864B7"/>
    <w:rsid w:val="00486CAD"/>
    <w:rsid w:val="0049289E"/>
    <w:rsid w:val="00493CD5"/>
    <w:rsid w:val="00493F60"/>
    <w:rsid w:val="00494C5E"/>
    <w:rsid w:val="00495715"/>
    <w:rsid w:val="00495A37"/>
    <w:rsid w:val="0049667B"/>
    <w:rsid w:val="004A094E"/>
    <w:rsid w:val="004A13AB"/>
    <w:rsid w:val="004A14E9"/>
    <w:rsid w:val="004A16F1"/>
    <w:rsid w:val="004A19A3"/>
    <w:rsid w:val="004A1D4B"/>
    <w:rsid w:val="004A2424"/>
    <w:rsid w:val="004A41AF"/>
    <w:rsid w:val="004A6FAF"/>
    <w:rsid w:val="004A7373"/>
    <w:rsid w:val="004B084D"/>
    <w:rsid w:val="004B2CA0"/>
    <w:rsid w:val="004B3115"/>
    <w:rsid w:val="004C00B1"/>
    <w:rsid w:val="004C0E1E"/>
    <w:rsid w:val="004C34B1"/>
    <w:rsid w:val="004C4270"/>
    <w:rsid w:val="004C4710"/>
    <w:rsid w:val="004C702A"/>
    <w:rsid w:val="004D0484"/>
    <w:rsid w:val="004D1509"/>
    <w:rsid w:val="004D1ABD"/>
    <w:rsid w:val="004D21E2"/>
    <w:rsid w:val="004D631F"/>
    <w:rsid w:val="004E0C0C"/>
    <w:rsid w:val="004E1FA6"/>
    <w:rsid w:val="004E3161"/>
    <w:rsid w:val="004E3BB9"/>
    <w:rsid w:val="004E40FF"/>
    <w:rsid w:val="004E51F4"/>
    <w:rsid w:val="004E5F9E"/>
    <w:rsid w:val="004E6B48"/>
    <w:rsid w:val="004F398C"/>
    <w:rsid w:val="004F4A68"/>
    <w:rsid w:val="004F58E9"/>
    <w:rsid w:val="004F6307"/>
    <w:rsid w:val="004F6460"/>
    <w:rsid w:val="004F6489"/>
    <w:rsid w:val="004F75E5"/>
    <w:rsid w:val="004F7B35"/>
    <w:rsid w:val="00500824"/>
    <w:rsid w:val="00501995"/>
    <w:rsid w:val="00501B71"/>
    <w:rsid w:val="005056FF"/>
    <w:rsid w:val="00505F56"/>
    <w:rsid w:val="00505FB5"/>
    <w:rsid w:val="00510EE1"/>
    <w:rsid w:val="00511066"/>
    <w:rsid w:val="005118FF"/>
    <w:rsid w:val="00512331"/>
    <w:rsid w:val="00516687"/>
    <w:rsid w:val="00516A5D"/>
    <w:rsid w:val="00520144"/>
    <w:rsid w:val="0052019F"/>
    <w:rsid w:val="0052221B"/>
    <w:rsid w:val="00522B01"/>
    <w:rsid w:val="005235C5"/>
    <w:rsid w:val="0052563D"/>
    <w:rsid w:val="00526426"/>
    <w:rsid w:val="00526767"/>
    <w:rsid w:val="00526FCA"/>
    <w:rsid w:val="00530DE6"/>
    <w:rsid w:val="00533268"/>
    <w:rsid w:val="00533774"/>
    <w:rsid w:val="00536BC4"/>
    <w:rsid w:val="00540408"/>
    <w:rsid w:val="00543D01"/>
    <w:rsid w:val="00544F4E"/>
    <w:rsid w:val="00545347"/>
    <w:rsid w:val="00545A75"/>
    <w:rsid w:val="005463C1"/>
    <w:rsid w:val="00546A3B"/>
    <w:rsid w:val="00550DA4"/>
    <w:rsid w:val="005518AE"/>
    <w:rsid w:val="0055297A"/>
    <w:rsid w:val="0055331A"/>
    <w:rsid w:val="00553B5E"/>
    <w:rsid w:val="005541A2"/>
    <w:rsid w:val="00555C35"/>
    <w:rsid w:val="00555CE8"/>
    <w:rsid w:val="00556FBD"/>
    <w:rsid w:val="005608E8"/>
    <w:rsid w:val="00560A1C"/>
    <w:rsid w:val="00561032"/>
    <w:rsid w:val="005614B0"/>
    <w:rsid w:val="00561BAF"/>
    <w:rsid w:val="005651F2"/>
    <w:rsid w:val="0056584D"/>
    <w:rsid w:val="00566AC9"/>
    <w:rsid w:val="00566D0A"/>
    <w:rsid w:val="00567357"/>
    <w:rsid w:val="00567D62"/>
    <w:rsid w:val="00567F84"/>
    <w:rsid w:val="00571C9B"/>
    <w:rsid w:val="00572AC6"/>
    <w:rsid w:val="005738FD"/>
    <w:rsid w:val="00574DF4"/>
    <w:rsid w:val="005776EB"/>
    <w:rsid w:val="00580EC5"/>
    <w:rsid w:val="0058536C"/>
    <w:rsid w:val="00585500"/>
    <w:rsid w:val="0059008D"/>
    <w:rsid w:val="00591A32"/>
    <w:rsid w:val="0059209E"/>
    <w:rsid w:val="00592C0E"/>
    <w:rsid w:val="005930C3"/>
    <w:rsid w:val="005936FD"/>
    <w:rsid w:val="0059453E"/>
    <w:rsid w:val="0059611B"/>
    <w:rsid w:val="00596AF1"/>
    <w:rsid w:val="005A0367"/>
    <w:rsid w:val="005A06B7"/>
    <w:rsid w:val="005B17FC"/>
    <w:rsid w:val="005B4104"/>
    <w:rsid w:val="005B5BBF"/>
    <w:rsid w:val="005B6DFE"/>
    <w:rsid w:val="005C00C4"/>
    <w:rsid w:val="005C0258"/>
    <w:rsid w:val="005C09AE"/>
    <w:rsid w:val="005C10D9"/>
    <w:rsid w:val="005C17CF"/>
    <w:rsid w:val="005C28D9"/>
    <w:rsid w:val="005C29C2"/>
    <w:rsid w:val="005C382E"/>
    <w:rsid w:val="005C3D85"/>
    <w:rsid w:val="005C55F4"/>
    <w:rsid w:val="005C5D4A"/>
    <w:rsid w:val="005C62A0"/>
    <w:rsid w:val="005C788E"/>
    <w:rsid w:val="005C7F51"/>
    <w:rsid w:val="005D0D51"/>
    <w:rsid w:val="005D1325"/>
    <w:rsid w:val="005D203F"/>
    <w:rsid w:val="005D2F9F"/>
    <w:rsid w:val="005D3175"/>
    <w:rsid w:val="005D4063"/>
    <w:rsid w:val="005D444C"/>
    <w:rsid w:val="005D5059"/>
    <w:rsid w:val="005D5487"/>
    <w:rsid w:val="005D6993"/>
    <w:rsid w:val="005D6B78"/>
    <w:rsid w:val="005D7236"/>
    <w:rsid w:val="005E0614"/>
    <w:rsid w:val="005E145E"/>
    <w:rsid w:val="005E160E"/>
    <w:rsid w:val="005E37D8"/>
    <w:rsid w:val="005E4B84"/>
    <w:rsid w:val="005E646C"/>
    <w:rsid w:val="005E6B02"/>
    <w:rsid w:val="005E6EA0"/>
    <w:rsid w:val="005F015C"/>
    <w:rsid w:val="005F4133"/>
    <w:rsid w:val="005F4D32"/>
    <w:rsid w:val="005F4DF4"/>
    <w:rsid w:val="005F609B"/>
    <w:rsid w:val="006013D5"/>
    <w:rsid w:val="00602ACF"/>
    <w:rsid w:val="00602CF7"/>
    <w:rsid w:val="00603FCA"/>
    <w:rsid w:val="006046B0"/>
    <w:rsid w:val="00604D4F"/>
    <w:rsid w:val="0060585B"/>
    <w:rsid w:val="00606099"/>
    <w:rsid w:val="00606AC3"/>
    <w:rsid w:val="00606C49"/>
    <w:rsid w:val="00606D34"/>
    <w:rsid w:val="00606EBF"/>
    <w:rsid w:val="00611681"/>
    <w:rsid w:val="00611C3A"/>
    <w:rsid w:val="00611C40"/>
    <w:rsid w:val="0061208F"/>
    <w:rsid w:val="006124FF"/>
    <w:rsid w:val="00614A6F"/>
    <w:rsid w:val="006158EF"/>
    <w:rsid w:val="00617B9E"/>
    <w:rsid w:val="00620AC8"/>
    <w:rsid w:val="006218D3"/>
    <w:rsid w:val="00622CB8"/>
    <w:rsid w:val="00624BD1"/>
    <w:rsid w:val="00625EAA"/>
    <w:rsid w:val="00627C44"/>
    <w:rsid w:val="00630D6C"/>
    <w:rsid w:val="00631408"/>
    <w:rsid w:val="006316D9"/>
    <w:rsid w:val="00632468"/>
    <w:rsid w:val="0063280D"/>
    <w:rsid w:val="00632B56"/>
    <w:rsid w:val="0063419D"/>
    <w:rsid w:val="00636A11"/>
    <w:rsid w:val="00636AA1"/>
    <w:rsid w:val="00636BDD"/>
    <w:rsid w:val="0064002E"/>
    <w:rsid w:val="00641287"/>
    <w:rsid w:val="00641A54"/>
    <w:rsid w:val="00642C55"/>
    <w:rsid w:val="006433E5"/>
    <w:rsid w:val="00644D7B"/>
    <w:rsid w:val="006451C6"/>
    <w:rsid w:val="00645A99"/>
    <w:rsid w:val="00645B65"/>
    <w:rsid w:val="006460E7"/>
    <w:rsid w:val="00646F36"/>
    <w:rsid w:val="006475C6"/>
    <w:rsid w:val="00651722"/>
    <w:rsid w:val="00652EB4"/>
    <w:rsid w:val="00654510"/>
    <w:rsid w:val="00656C3E"/>
    <w:rsid w:val="00657F27"/>
    <w:rsid w:val="00660DD5"/>
    <w:rsid w:val="006617A9"/>
    <w:rsid w:val="00663FD1"/>
    <w:rsid w:val="006648FE"/>
    <w:rsid w:val="006675E0"/>
    <w:rsid w:val="00670B0E"/>
    <w:rsid w:val="006711E1"/>
    <w:rsid w:val="006715BD"/>
    <w:rsid w:val="00671F7C"/>
    <w:rsid w:val="0067210C"/>
    <w:rsid w:val="00672525"/>
    <w:rsid w:val="006747B4"/>
    <w:rsid w:val="006748F9"/>
    <w:rsid w:val="00675355"/>
    <w:rsid w:val="0067590E"/>
    <w:rsid w:val="00676562"/>
    <w:rsid w:val="00676B7C"/>
    <w:rsid w:val="0067734F"/>
    <w:rsid w:val="00677C92"/>
    <w:rsid w:val="00683CF5"/>
    <w:rsid w:val="00684CB8"/>
    <w:rsid w:val="0068537C"/>
    <w:rsid w:val="0069114B"/>
    <w:rsid w:val="0069289C"/>
    <w:rsid w:val="00694AF5"/>
    <w:rsid w:val="00694D41"/>
    <w:rsid w:val="0069617A"/>
    <w:rsid w:val="00697D52"/>
    <w:rsid w:val="006A163E"/>
    <w:rsid w:val="006A188A"/>
    <w:rsid w:val="006A25E0"/>
    <w:rsid w:val="006A33B3"/>
    <w:rsid w:val="006A45C1"/>
    <w:rsid w:val="006A583F"/>
    <w:rsid w:val="006A6797"/>
    <w:rsid w:val="006A71D6"/>
    <w:rsid w:val="006B1E97"/>
    <w:rsid w:val="006B37F7"/>
    <w:rsid w:val="006B44B8"/>
    <w:rsid w:val="006B5E27"/>
    <w:rsid w:val="006B7436"/>
    <w:rsid w:val="006C004A"/>
    <w:rsid w:val="006C2C7F"/>
    <w:rsid w:val="006C3254"/>
    <w:rsid w:val="006C3367"/>
    <w:rsid w:val="006C36B4"/>
    <w:rsid w:val="006C7CDE"/>
    <w:rsid w:val="006D00D9"/>
    <w:rsid w:val="006D1FA7"/>
    <w:rsid w:val="006D38CD"/>
    <w:rsid w:val="006D4FA8"/>
    <w:rsid w:val="006D539C"/>
    <w:rsid w:val="006D7CBE"/>
    <w:rsid w:val="006E05F8"/>
    <w:rsid w:val="006E1C7A"/>
    <w:rsid w:val="006E1D44"/>
    <w:rsid w:val="006E27C8"/>
    <w:rsid w:val="006E3684"/>
    <w:rsid w:val="006E38F9"/>
    <w:rsid w:val="006E4507"/>
    <w:rsid w:val="006E5635"/>
    <w:rsid w:val="006E5F4D"/>
    <w:rsid w:val="006E60EB"/>
    <w:rsid w:val="006E6353"/>
    <w:rsid w:val="006E749D"/>
    <w:rsid w:val="006F0390"/>
    <w:rsid w:val="006F0433"/>
    <w:rsid w:val="006F0725"/>
    <w:rsid w:val="006F3733"/>
    <w:rsid w:val="006F5783"/>
    <w:rsid w:val="006F5798"/>
    <w:rsid w:val="006F64FD"/>
    <w:rsid w:val="006F6EDB"/>
    <w:rsid w:val="006F7C76"/>
    <w:rsid w:val="00700115"/>
    <w:rsid w:val="00701A9E"/>
    <w:rsid w:val="00703352"/>
    <w:rsid w:val="0070476E"/>
    <w:rsid w:val="0070575E"/>
    <w:rsid w:val="0070649F"/>
    <w:rsid w:val="0070698C"/>
    <w:rsid w:val="00706F66"/>
    <w:rsid w:val="007126CE"/>
    <w:rsid w:val="00712E47"/>
    <w:rsid w:val="007138C6"/>
    <w:rsid w:val="007143E8"/>
    <w:rsid w:val="00714AFA"/>
    <w:rsid w:val="00714B84"/>
    <w:rsid w:val="007156FC"/>
    <w:rsid w:val="007174FC"/>
    <w:rsid w:val="00717FB0"/>
    <w:rsid w:val="00720475"/>
    <w:rsid w:val="00720AF8"/>
    <w:rsid w:val="0072300A"/>
    <w:rsid w:val="007233E0"/>
    <w:rsid w:val="007275F7"/>
    <w:rsid w:val="0073038C"/>
    <w:rsid w:val="007307B9"/>
    <w:rsid w:val="00731BCD"/>
    <w:rsid w:val="00731D4C"/>
    <w:rsid w:val="00732162"/>
    <w:rsid w:val="00733485"/>
    <w:rsid w:val="007343EE"/>
    <w:rsid w:val="007348DA"/>
    <w:rsid w:val="0073556C"/>
    <w:rsid w:val="00735AC5"/>
    <w:rsid w:val="00736B22"/>
    <w:rsid w:val="007370C0"/>
    <w:rsid w:val="00737326"/>
    <w:rsid w:val="00737E8F"/>
    <w:rsid w:val="007412E4"/>
    <w:rsid w:val="00742BDF"/>
    <w:rsid w:val="00743281"/>
    <w:rsid w:val="007435AA"/>
    <w:rsid w:val="00744C5F"/>
    <w:rsid w:val="00745EEB"/>
    <w:rsid w:val="0074749B"/>
    <w:rsid w:val="00750358"/>
    <w:rsid w:val="0075166C"/>
    <w:rsid w:val="00752FF3"/>
    <w:rsid w:val="00753ED2"/>
    <w:rsid w:val="00754C5E"/>
    <w:rsid w:val="00755DA4"/>
    <w:rsid w:val="00757592"/>
    <w:rsid w:val="00757CEF"/>
    <w:rsid w:val="00762273"/>
    <w:rsid w:val="00762624"/>
    <w:rsid w:val="00763899"/>
    <w:rsid w:val="00765145"/>
    <w:rsid w:val="007653DB"/>
    <w:rsid w:val="00765455"/>
    <w:rsid w:val="00770DF9"/>
    <w:rsid w:val="00772165"/>
    <w:rsid w:val="007730FA"/>
    <w:rsid w:val="007735E5"/>
    <w:rsid w:val="00774174"/>
    <w:rsid w:val="00774346"/>
    <w:rsid w:val="0077509A"/>
    <w:rsid w:val="00777D8C"/>
    <w:rsid w:val="00780D6A"/>
    <w:rsid w:val="00781168"/>
    <w:rsid w:val="00781AE3"/>
    <w:rsid w:val="0078272D"/>
    <w:rsid w:val="00782ABC"/>
    <w:rsid w:val="0078312C"/>
    <w:rsid w:val="00783A22"/>
    <w:rsid w:val="0078500D"/>
    <w:rsid w:val="0078550D"/>
    <w:rsid w:val="00786EEB"/>
    <w:rsid w:val="0078708E"/>
    <w:rsid w:val="00790295"/>
    <w:rsid w:val="007904BE"/>
    <w:rsid w:val="007912BC"/>
    <w:rsid w:val="00793128"/>
    <w:rsid w:val="0079422E"/>
    <w:rsid w:val="00795EA6"/>
    <w:rsid w:val="00796CDA"/>
    <w:rsid w:val="007A0A92"/>
    <w:rsid w:val="007A1679"/>
    <w:rsid w:val="007A317D"/>
    <w:rsid w:val="007A3D0C"/>
    <w:rsid w:val="007A47ED"/>
    <w:rsid w:val="007A7EDA"/>
    <w:rsid w:val="007B1A5D"/>
    <w:rsid w:val="007B2BBD"/>
    <w:rsid w:val="007B45E3"/>
    <w:rsid w:val="007C151E"/>
    <w:rsid w:val="007C1B22"/>
    <w:rsid w:val="007C2152"/>
    <w:rsid w:val="007C220D"/>
    <w:rsid w:val="007C2360"/>
    <w:rsid w:val="007C42BA"/>
    <w:rsid w:val="007C42DA"/>
    <w:rsid w:val="007C5413"/>
    <w:rsid w:val="007C7B4B"/>
    <w:rsid w:val="007D1B82"/>
    <w:rsid w:val="007D3B5A"/>
    <w:rsid w:val="007D6B37"/>
    <w:rsid w:val="007D6DB5"/>
    <w:rsid w:val="007E0CAB"/>
    <w:rsid w:val="007E2556"/>
    <w:rsid w:val="007E2B16"/>
    <w:rsid w:val="007E43E9"/>
    <w:rsid w:val="007E4B12"/>
    <w:rsid w:val="007E62FD"/>
    <w:rsid w:val="007E65AD"/>
    <w:rsid w:val="007F01CF"/>
    <w:rsid w:val="007F065A"/>
    <w:rsid w:val="007F1437"/>
    <w:rsid w:val="007F2A5E"/>
    <w:rsid w:val="007F403F"/>
    <w:rsid w:val="007F5026"/>
    <w:rsid w:val="007F559B"/>
    <w:rsid w:val="007F5E10"/>
    <w:rsid w:val="007F6578"/>
    <w:rsid w:val="007F799C"/>
    <w:rsid w:val="008019DB"/>
    <w:rsid w:val="00801C5C"/>
    <w:rsid w:val="00801D79"/>
    <w:rsid w:val="00802A24"/>
    <w:rsid w:val="00802C00"/>
    <w:rsid w:val="00803653"/>
    <w:rsid w:val="00803A21"/>
    <w:rsid w:val="00805D16"/>
    <w:rsid w:val="008100CF"/>
    <w:rsid w:val="0081027F"/>
    <w:rsid w:val="0081050E"/>
    <w:rsid w:val="00810643"/>
    <w:rsid w:val="00810A95"/>
    <w:rsid w:val="00810AC8"/>
    <w:rsid w:val="008128AD"/>
    <w:rsid w:val="00812A19"/>
    <w:rsid w:val="0081468C"/>
    <w:rsid w:val="00815090"/>
    <w:rsid w:val="00815E95"/>
    <w:rsid w:val="00816D4B"/>
    <w:rsid w:val="00820A0C"/>
    <w:rsid w:val="00822041"/>
    <w:rsid w:val="008226E8"/>
    <w:rsid w:val="00823D8F"/>
    <w:rsid w:val="00824846"/>
    <w:rsid w:val="008248AF"/>
    <w:rsid w:val="00825ADD"/>
    <w:rsid w:val="00825D60"/>
    <w:rsid w:val="00826C44"/>
    <w:rsid w:val="00827320"/>
    <w:rsid w:val="00830DB9"/>
    <w:rsid w:val="0083237B"/>
    <w:rsid w:val="0083371C"/>
    <w:rsid w:val="00834356"/>
    <w:rsid w:val="00834909"/>
    <w:rsid w:val="00834B5A"/>
    <w:rsid w:val="0083555C"/>
    <w:rsid w:val="0083663C"/>
    <w:rsid w:val="00836C1D"/>
    <w:rsid w:val="00840DFE"/>
    <w:rsid w:val="0084680C"/>
    <w:rsid w:val="0085132B"/>
    <w:rsid w:val="00853045"/>
    <w:rsid w:val="00853D07"/>
    <w:rsid w:val="008553B0"/>
    <w:rsid w:val="00856410"/>
    <w:rsid w:val="0086043D"/>
    <w:rsid w:val="008614C1"/>
    <w:rsid w:val="008639F0"/>
    <w:rsid w:val="00865778"/>
    <w:rsid w:val="00866511"/>
    <w:rsid w:val="00870715"/>
    <w:rsid w:val="00870CB6"/>
    <w:rsid w:val="00870FCB"/>
    <w:rsid w:val="008749E0"/>
    <w:rsid w:val="008767F6"/>
    <w:rsid w:val="008773DD"/>
    <w:rsid w:val="00877889"/>
    <w:rsid w:val="00880F7A"/>
    <w:rsid w:val="00881F54"/>
    <w:rsid w:val="00882255"/>
    <w:rsid w:val="00884E20"/>
    <w:rsid w:val="008869F9"/>
    <w:rsid w:val="00886CB4"/>
    <w:rsid w:val="0089012B"/>
    <w:rsid w:val="00890591"/>
    <w:rsid w:val="0089258A"/>
    <w:rsid w:val="008937BE"/>
    <w:rsid w:val="00893F6D"/>
    <w:rsid w:val="008969B3"/>
    <w:rsid w:val="00896EAC"/>
    <w:rsid w:val="008A02AF"/>
    <w:rsid w:val="008A042E"/>
    <w:rsid w:val="008A2454"/>
    <w:rsid w:val="008A29BA"/>
    <w:rsid w:val="008A2A7E"/>
    <w:rsid w:val="008A2C55"/>
    <w:rsid w:val="008A2CFA"/>
    <w:rsid w:val="008A3590"/>
    <w:rsid w:val="008A4409"/>
    <w:rsid w:val="008A5942"/>
    <w:rsid w:val="008A63FC"/>
    <w:rsid w:val="008A6762"/>
    <w:rsid w:val="008A6796"/>
    <w:rsid w:val="008A6ADC"/>
    <w:rsid w:val="008A75A4"/>
    <w:rsid w:val="008B16F1"/>
    <w:rsid w:val="008B2DE1"/>
    <w:rsid w:val="008B3AC5"/>
    <w:rsid w:val="008B51DE"/>
    <w:rsid w:val="008B5FCB"/>
    <w:rsid w:val="008B670D"/>
    <w:rsid w:val="008B698A"/>
    <w:rsid w:val="008B7700"/>
    <w:rsid w:val="008C0656"/>
    <w:rsid w:val="008C0A2B"/>
    <w:rsid w:val="008C0EDD"/>
    <w:rsid w:val="008C103C"/>
    <w:rsid w:val="008C3460"/>
    <w:rsid w:val="008C4353"/>
    <w:rsid w:val="008C480A"/>
    <w:rsid w:val="008C4F0C"/>
    <w:rsid w:val="008C5A5F"/>
    <w:rsid w:val="008C6806"/>
    <w:rsid w:val="008D4398"/>
    <w:rsid w:val="008D6E84"/>
    <w:rsid w:val="008D712E"/>
    <w:rsid w:val="008D7C0B"/>
    <w:rsid w:val="008E0CC3"/>
    <w:rsid w:val="008E3913"/>
    <w:rsid w:val="008E5472"/>
    <w:rsid w:val="008E57A9"/>
    <w:rsid w:val="008E6BC4"/>
    <w:rsid w:val="008E78DE"/>
    <w:rsid w:val="008F54ED"/>
    <w:rsid w:val="008F559A"/>
    <w:rsid w:val="008F59B9"/>
    <w:rsid w:val="009019DE"/>
    <w:rsid w:val="00903523"/>
    <w:rsid w:val="00903FA8"/>
    <w:rsid w:val="00905316"/>
    <w:rsid w:val="00905F00"/>
    <w:rsid w:val="009070BB"/>
    <w:rsid w:val="00907674"/>
    <w:rsid w:val="00907BD4"/>
    <w:rsid w:val="00911CF7"/>
    <w:rsid w:val="0091438F"/>
    <w:rsid w:val="00914D3A"/>
    <w:rsid w:val="009156FE"/>
    <w:rsid w:val="00915840"/>
    <w:rsid w:val="00916ED0"/>
    <w:rsid w:val="00917403"/>
    <w:rsid w:val="009213F1"/>
    <w:rsid w:val="00921915"/>
    <w:rsid w:val="00921C64"/>
    <w:rsid w:val="00921D23"/>
    <w:rsid w:val="00921D41"/>
    <w:rsid w:val="00926B63"/>
    <w:rsid w:val="00926C3B"/>
    <w:rsid w:val="0093272E"/>
    <w:rsid w:val="00933C05"/>
    <w:rsid w:val="009341C6"/>
    <w:rsid w:val="00934CCA"/>
    <w:rsid w:val="009366CF"/>
    <w:rsid w:val="00936B6B"/>
    <w:rsid w:val="00937659"/>
    <w:rsid w:val="0094133C"/>
    <w:rsid w:val="00944377"/>
    <w:rsid w:val="00946915"/>
    <w:rsid w:val="009476E9"/>
    <w:rsid w:val="0095206F"/>
    <w:rsid w:val="00954047"/>
    <w:rsid w:val="00954E15"/>
    <w:rsid w:val="0095511E"/>
    <w:rsid w:val="009559A2"/>
    <w:rsid w:val="00955C20"/>
    <w:rsid w:val="009575B2"/>
    <w:rsid w:val="00960347"/>
    <w:rsid w:val="009608FB"/>
    <w:rsid w:val="00960FDB"/>
    <w:rsid w:val="009626CF"/>
    <w:rsid w:val="009637FB"/>
    <w:rsid w:val="009640F1"/>
    <w:rsid w:val="0096445E"/>
    <w:rsid w:val="00964C0B"/>
    <w:rsid w:val="0096506F"/>
    <w:rsid w:val="00965B3E"/>
    <w:rsid w:val="009664CE"/>
    <w:rsid w:val="00967ABA"/>
    <w:rsid w:val="00967EAB"/>
    <w:rsid w:val="0097089D"/>
    <w:rsid w:val="00971904"/>
    <w:rsid w:val="00973E2C"/>
    <w:rsid w:val="00974C50"/>
    <w:rsid w:val="00974F74"/>
    <w:rsid w:val="009760D6"/>
    <w:rsid w:val="00977BA3"/>
    <w:rsid w:val="0098050D"/>
    <w:rsid w:val="0098294A"/>
    <w:rsid w:val="009845FF"/>
    <w:rsid w:val="00984D19"/>
    <w:rsid w:val="00985D0D"/>
    <w:rsid w:val="009862A0"/>
    <w:rsid w:val="00987833"/>
    <w:rsid w:val="0099115C"/>
    <w:rsid w:val="00992BA3"/>
    <w:rsid w:val="00993EE2"/>
    <w:rsid w:val="009940D9"/>
    <w:rsid w:val="0099569A"/>
    <w:rsid w:val="00995CC8"/>
    <w:rsid w:val="009A106A"/>
    <w:rsid w:val="009A18C2"/>
    <w:rsid w:val="009A21D3"/>
    <w:rsid w:val="009A36DD"/>
    <w:rsid w:val="009A3D25"/>
    <w:rsid w:val="009A5995"/>
    <w:rsid w:val="009A5B10"/>
    <w:rsid w:val="009A5BCC"/>
    <w:rsid w:val="009A6662"/>
    <w:rsid w:val="009A6B10"/>
    <w:rsid w:val="009A6D39"/>
    <w:rsid w:val="009A6DF3"/>
    <w:rsid w:val="009A7E18"/>
    <w:rsid w:val="009B289E"/>
    <w:rsid w:val="009B4C8E"/>
    <w:rsid w:val="009B50F4"/>
    <w:rsid w:val="009B5C3F"/>
    <w:rsid w:val="009B5ECA"/>
    <w:rsid w:val="009B5F86"/>
    <w:rsid w:val="009B6224"/>
    <w:rsid w:val="009B7A9D"/>
    <w:rsid w:val="009C1048"/>
    <w:rsid w:val="009C1631"/>
    <w:rsid w:val="009C2D1D"/>
    <w:rsid w:val="009C4B19"/>
    <w:rsid w:val="009C4DCF"/>
    <w:rsid w:val="009C75B0"/>
    <w:rsid w:val="009D074A"/>
    <w:rsid w:val="009D34F7"/>
    <w:rsid w:val="009D56ED"/>
    <w:rsid w:val="009D580F"/>
    <w:rsid w:val="009D588B"/>
    <w:rsid w:val="009D592E"/>
    <w:rsid w:val="009D7E8C"/>
    <w:rsid w:val="009E1CD0"/>
    <w:rsid w:val="009E2F7A"/>
    <w:rsid w:val="009E414A"/>
    <w:rsid w:val="009E425F"/>
    <w:rsid w:val="009E44A6"/>
    <w:rsid w:val="009E5576"/>
    <w:rsid w:val="009E5DA1"/>
    <w:rsid w:val="009E6253"/>
    <w:rsid w:val="009F3173"/>
    <w:rsid w:val="009F5B0F"/>
    <w:rsid w:val="009F5B4E"/>
    <w:rsid w:val="009F5F39"/>
    <w:rsid w:val="009F634C"/>
    <w:rsid w:val="009F75C4"/>
    <w:rsid w:val="009F7E1D"/>
    <w:rsid w:val="00A00843"/>
    <w:rsid w:val="00A01A46"/>
    <w:rsid w:val="00A0243B"/>
    <w:rsid w:val="00A04088"/>
    <w:rsid w:val="00A0435F"/>
    <w:rsid w:val="00A072C2"/>
    <w:rsid w:val="00A07B9F"/>
    <w:rsid w:val="00A135FA"/>
    <w:rsid w:val="00A13F6F"/>
    <w:rsid w:val="00A14B9D"/>
    <w:rsid w:val="00A168E1"/>
    <w:rsid w:val="00A16A2E"/>
    <w:rsid w:val="00A22992"/>
    <w:rsid w:val="00A231E2"/>
    <w:rsid w:val="00A2357E"/>
    <w:rsid w:val="00A24237"/>
    <w:rsid w:val="00A262A8"/>
    <w:rsid w:val="00A275B7"/>
    <w:rsid w:val="00A31C6D"/>
    <w:rsid w:val="00A3551B"/>
    <w:rsid w:val="00A3559B"/>
    <w:rsid w:val="00A37357"/>
    <w:rsid w:val="00A40C78"/>
    <w:rsid w:val="00A4105D"/>
    <w:rsid w:val="00A41750"/>
    <w:rsid w:val="00A421BD"/>
    <w:rsid w:val="00A43064"/>
    <w:rsid w:val="00A44A9F"/>
    <w:rsid w:val="00A465F1"/>
    <w:rsid w:val="00A47566"/>
    <w:rsid w:val="00A478DE"/>
    <w:rsid w:val="00A50A4B"/>
    <w:rsid w:val="00A5226B"/>
    <w:rsid w:val="00A52D44"/>
    <w:rsid w:val="00A5575F"/>
    <w:rsid w:val="00A55993"/>
    <w:rsid w:val="00A56D8C"/>
    <w:rsid w:val="00A57BA4"/>
    <w:rsid w:val="00A61562"/>
    <w:rsid w:val="00A61867"/>
    <w:rsid w:val="00A61FA9"/>
    <w:rsid w:val="00A6296B"/>
    <w:rsid w:val="00A631E0"/>
    <w:rsid w:val="00A6454F"/>
    <w:rsid w:val="00A66DD5"/>
    <w:rsid w:val="00A67106"/>
    <w:rsid w:val="00A67529"/>
    <w:rsid w:val="00A67669"/>
    <w:rsid w:val="00A70B10"/>
    <w:rsid w:val="00A720DD"/>
    <w:rsid w:val="00A73759"/>
    <w:rsid w:val="00A76FF3"/>
    <w:rsid w:val="00A80B51"/>
    <w:rsid w:val="00A81BDA"/>
    <w:rsid w:val="00A81F50"/>
    <w:rsid w:val="00A8555A"/>
    <w:rsid w:val="00A90134"/>
    <w:rsid w:val="00A91CDC"/>
    <w:rsid w:val="00A9566E"/>
    <w:rsid w:val="00A96B52"/>
    <w:rsid w:val="00A97B96"/>
    <w:rsid w:val="00AA0A41"/>
    <w:rsid w:val="00AA3892"/>
    <w:rsid w:val="00AA41FE"/>
    <w:rsid w:val="00AA4FF7"/>
    <w:rsid w:val="00AA5B69"/>
    <w:rsid w:val="00AA71A6"/>
    <w:rsid w:val="00AB00DF"/>
    <w:rsid w:val="00AB0C0E"/>
    <w:rsid w:val="00AB0D88"/>
    <w:rsid w:val="00AB0E12"/>
    <w:rsid w:val="00AB2DFC"/>
    <w:rsid w:val="00AB4D39"/>
    <w:rsid w:val="00AB5D19"/>
    <w:rsid w:val="00AB7B6B"/>
    <w:rsid w:val="00AC1312"/>
    <w:rsid w:val="00AC20F0"/>
    <w:rsid w:val="00AC35E1"/>
    <w:rsid w:val="00AC50A1"/>
    <w:rsid w:val="00AC5548"/>
    <w:rsid w:val="00AC675F"/>
    <w:rsid w:val="00AC6DA0"/>
    <w:rsid w:val="00AC6FAD"/>
    <w:rsid w:val="00AC7917"/>
    <w:rsid w:val="00AC7C58"/>
    <w:rsid w:val="00AD07EB"/>
    <w:rsid w:val="00AD0FE6"/>
    <w:rsid w:val="00AD1D6A"/>
    <w:rsid w:val="00AD1F6D"/>
    <w:rsid w:val="00AD20CE"/>
    <w:rsid w:val="00AD2FFF"/>
    <w:rsid w:val="00AD33B8"/>
    <w:rsid w:val="00AD3864"/>
    <w:rsid w:val="00AD39AF"/>
    <w:rsid w:val="00AD3CB1"/>
    <w:rsid w:val="00AD4512"/>
    <w:rsid w:val="00AD456A"/>
    <w:rsid w:val="00AD485C"/>
    <w:rsid w:val="00AD51BA"/>
    <w:rsid w:val="00AD5C23"/>
    <w:rsid w:val="00AD6938"/>
    <w:rsid w:val="00AD6A2D"/>
    <w:rsid w:val="00AD7BEB"/>
    <w:rsid w:val="00AE0012"/>
    <w:rsid w:val="00AE1898"/>
    <w:rsid w:val="00AE284D"/>
    <w:rsid w:val="00AE2DAD"/>
    <w:rsid w:val="00AE4459"/>
    <w:rsid w:val="00AE5BCB"/>
    <w:rsid w:val="00AE7744"/>
    <w:rsid w:val="00AF08F5"/>
    <w:rsid w:val="00AF1B94"/>
    <w:rsid w:val="00AF5015"/>
    <w:rsid w:val="00AF5C83"/>
    <w:rsid w:val="00AF5F96"/>
    <w:rsid w:val="00AF63FD"/>
    <w:rsid w:val="00B008AB"/>
    <w:rsid w:val="00B008F1"/>
    <w:rsid w:val="00B01017"/>
    <w:rsid w:val="00B013B2"/>
    <w:rsid w:val="00B0199A"/>
    <w:rsid w:val="00B0345A"/>
    <w:rsid w:val="00B0497D"/>
    <w:rsid w:val="00B04C91"/>
    <w:rsid w:val="00B04EF1"/>
    <w:rsid w:val="00B05F83"/>
    <w:rsid w:val="00B0668D"/>
    <w:rsid w:val="00B07DA1"/>
    <w:rsid w:val="00B1132C"/>
    <w:rsid w:val="00B123F0"/>
    <w:rsid w:val="00B126FE"/>
    <w:rsid w:val="00B14161"/>
    <w:rsid w:val="00B14606"/>
    <w:rsid w:val="00B15784"/>
    <w:rsid w:val="00B1583B"/>
    <w:rsid w:val="00B15D50"/>
    <w:rsid w:val="00B160FA"/>
    <w:rsid w:val="00B1622C"/>
    <w:rsid w:val="00B1635F"/>
    <w:rsid w:val="00B167DF"/>
    <w:rsid w:val="00B16C1B"/>
    <w:rsid w:val="00B20134"/>
    <w:rsid w:val="00B23811"/>
    <w:rsid w:val="00B24288"/>
    <w:rsid w:val="00B27C78"/>
    <w:rsid w:val="00B313C3"/>
    <w:rsid w:val="00B33660"/>
    <w:rsid w:val="00B34A53"/>
    <w:rsid w:val="00B354B1"/>
    <w:rsid w:val="00B360FA"/>
    <w:rsid w:val="00B365DF"/>
    <w:rsid w:val="00B36699"/>
    <w:rsid w:val="00B37859"/>
    <w:rsid w:val="00B378FE"/>
    <w:rsid w:val="00B41323"/>
    <w:rsid w:val="00B41881"/>
    <w:rsid w:val="00B4214B"/>
    <w:rsid w:val="00B42D47"/>
    <w:rsid w:val="00B43826"/>
    <w:rsid w:val="00B45FDA"/>
    <w:rsid w:val="00B46629"/>
    <w:rsid w:val="00B46A56"/>
    <w:rsid w:val="00B47906"/>
    <w:rsid w:val="00B4798C"/>
    <w:rsid w:val="00B47EFF"/>
    <w:rsid w:val="00B524D8"/>
    <w:rsid w:val="00B52A5B"/>
    <w:rsid w:val="00B53267"/>
    <w:rsid w:val="00B53CDA"/>
    <w:rsid w:val="00B54DED"/>
    <w:rsid w:val="00B556BF"/>
    <w:rsid w:val="00B567DB"/>
    <w:rsid w:val="00B56D1B"/>
    <w:rsid w:val="00B6243F"/>
    <w:rsid w:val="00B62A7B"/>
    <w:rsid w:val="00B6405B"/>
    <w:rsid w:val="00B64166"/>
    <w:rsid w:val="00B66223"/>
    <w:rsid w:val="00B66AAE"/>
    <w:rsid w:val="00B67E06"/>
    <w:rsid w:val="00B70456"/>
    <w:rsid w:val="00B7081C"/>
    <w:rsid w:val="00B71191"/>
    <w:rsid w:val="00B7499C"/>
    <w:rsid w:val="00B74DAD"/>
    <w:rsid w:val="00B764DD"/>
    <w:rsid w:val="00B76524"/>
    <w:rsid w:val="00B77816"/>
    <w:rsid w:val="00B8148D"/>
    <w:rsid w:val="00B82F53"/>
    <w:rsid w:val="00B877E1"/>
    <w:rsid w:val="00B917CF"/>
    <w:rsid w:val="00B91D4B"/>
    <w:rsid w:val="00B93ACD"/>
    <w:rsid w:val="00B93F07"/>
    <w:rsid w:val="00B94592"/>
    <w:rsid w:val="00B945BF"/>
    <w:rsid w:val="00B94904"/>
    <w:rsid w:val="00B951EC"/>
    <w:rsid w:val="00B953EC"/>
    <w:rsid w:val="00B965B5"/>
    <w:rsid w:val="00BA000A"/>
    <w:rsid w:val="00BA2097"/>
    <w:rsid w:val="00BA20C9"/>
    <w:rsid w:val="00BA2AD9"/>
    <w:rsid w:val="00BA3636"/>
    <w:rsid w:val="00BA392F"/>
    <w:rsid w:val="00BA53BA"/>
    <w:rsid w:val="00BA59FD"/>
    <w:rsid w:val="00BA5ADB"/>
    <w:rsid w:val="00BA5CDC"/>
    <w:rsid w:val="00BA5EF4"/>
    <w:rsid w:val="00BA7051"/>
    <w:rsid w:val="00BA73E5"/>
    <w:rsid w:val="00BB01C5"/>
    <w:rsid w:val="00BB029B"/>
    <w:rsid w:val="00BB0E37"/>
    <w:rsid w:val="00BB1523"/>
    <w:rsid w:val="00BB2E79"/>
    <w:rsid w:val="00BB390A"/>
    <w:rsid w:val="00BB402B"/>
    <w:rsid w:val="00BB5568"/>
    <w:rsid w:val="00BB5CC6"/>
    <w:rsid w:val="00BB5EA6"/>
    <w:rsid w:val="00BB5F49"/>
    <w:rsid w:val="00BB6879"/>
    <w:rsid w:val="00BB719D"/>
    <w:rsid w:val="00BC2203"/>
    <w:rsid w:val="00BC2C79"/>
    <w:rsid w:val="00BC50F0"/>
    <w:rsid w:val="00BC520B"/>
    <w:rsid w:val="00BC6423"/>
    <w:rsid w:val="00BC6E20"/>
    <w:rsid w:val="00BC70A0"/>
    <w:rsid w:val="00BC7866"/>
    <w:rsid w:val="00BC7B12"/>
    <w:rsid w:val="00BD0024"/>
    <w:rsid w:val="00BD0A36"/>
    <w:rsid w:val="00BD0B39"/>
    <w:rsid w:val="00BD3DDE"/>
    <w:rsid w:val="00BD4CF3"/>
    <w:rsid w:val="00BD4D27"/>
    <w:rsid w:val="00BD4E71"/>
    <w:rsid w:val="00BD57AA"/>
    <w:rsid w:val="00BD6326"/>
    <w:rsid w:val="00BD6F6D"/>
    <w:rsid w:val="00BD7126"/>
    <w:rsid w:val="00BE09C8"/>
    <w:rsid w:val="00BE0CF5"/>
    <w:rsid w:val="00BE27A7"/>
    <w:rsid w:val="00BE3986"/>
    <w:rsid w:val="00BE3CB5"/>
    <w:rsid w:val="00BE48C1"/>
    <w:rsid w:val="00BE5D3B"/>
    <w:rsid w:val="00BE6A98"/>
    <w:rsid w:val="00BE7131"/>
    <w:rsid w:val="00BF143E"/>
    <w:rsid w:val="00BF1756"/>
    <w:rsid w:val="00BF17CE"/>
    <w:rsid w:val="00BF1D37"/>
    <w:rsid w:val="00BF323A"/>
    <w:rsid w:val="00BF4D79"/>
    <w:rsid w:val="00BF7038"/>
    <w:rsid w:val="00C01207"/>
    <w:rsid w:val="00C01ACD"/>
    <w:rsid w:val="00C021D8"/>
    <w:rsid w:val="00C03EFE"/>
    <w:rsid w:val="00C04616"/>
    <w:rsid w:val="00C06DDC"/>
    <w:rsid w:val="00C070FA"/>
    <w:rsid w:val="00C07E52"/>
    <w:rsid w:val="00C103CD"/>
    <w:rsid w:val="00C122DE"/>
    <w:rsid w:val="00C126CD"/>
    <w:rsid w:val="00C15301"/>
    <w:rsid w:val="00C155C8"/>
    <w:rsid w:val="00C16F8E"/>
    <w:rsid w:val="00C172F6"/>
    <w:rsid w:val="00C209D9"/>
    <w:rsid w:val="00C233F1"/>
    <w:rsid w:val="00C23807"/>
    <w:rsid w:val="00C23C8E"/>
    <w:rsid w:val="00C23CA9"/>
    <w:rsid w:val="00C241D6"/>
    <w:rsid w:val="00C255CC"/>
    <w:rsid w:val="00C264F9"/>
    <w:rsid w:val="00C2651A"/>
    <w:rsid w:val="00C26E62"/>
    <w:rsid w:val="00C27560"/>
    <w:rsid w:val="00C2781B"/>
    <w:rsid w:val="00C27B97"/>
    <w:rsid w:val="00C34664"/>
    <w:rsid w:val="00C34ACC"/>
    <w:rsid w:val="00C37993"/>
    <w:rsid w:val="00C4139B"/>
    <w:rsid w:val="00C4582D"/>
    <w:rsid w:val="00C46674"/>
    <w:rsid w:val="00C502C9"/>
    <w:rsid w:val="00C530A4"/>
    <w:rsid w:val="00C540D7"/>
    <w:rsid w:val="00C542A5"/>
    <w:rsid w:val="00C54CD4"/>
    <w:rsid w:val="00C55627"/>
    <w:rsid w:val="00C56291"/>
    <w:rsid w:val="00C57B48"/>
    <w:rsid w:val="00C6159F"/>
    <w:rsid w:val="00C62503"/>
    <w:rsid w:val="00C64343"/>
    <w:rsid w:val="00C64EBB"/>
    <w:rsid w:val="00C67145"/>
    <w:rsid w:val="00C705C0"/>
    <w:rsid w:val="00C7168F"/>
    <w:rsid w:val="00C73EBD"/>
    <w:rsid w:val="00C74C65"/>
    <w:rsid w:val="00C808B3"/>
    <w:rsid w:val="00C80F96"/>
    <w:rsid w:val="00C81A75"/>
    <w:rsid w:val="00C832FF"/>
    <w:rsid w:val="00C86458"/>
    <w:rsid w:val="00C8784A"/>
    <w:rsid w:val="00C90A7B"/>
    <w:rsid w:val="00C91A1B"/>
    <w:rsid w:val="00C921F6"/>
    <w:rsid w:val="00C9295B"/>
    <w:rsid w:val="00C937E6"/>
    <w:rsid w:val="00C93F15"/>
    <w:rsid w:val="00C94608"/>
    <w:rsid w:val="00C95876"/>
    <w:rsid w:val="00C96B23"/>
    <w:rsid w:val="00C979EA"/>
    <w:rsid w:val="00CA14BE"/>
    <w:rsid w:val="00CA1E85"/>
    <w:rsid w:val="00CA27E2"/>
    <w:rsid w:val="00CA28F7"/>
    <w:rsid w:val="00CA3DCF"/>
    <w:rsid w:val="00CA5384"/>
    <w:rsid w:val="00CA542B"/>
    <w:rsid w:val="00CA61DD"/>
    <w:rsid w:val="00CA625A"/>
    <w:rsid w:val="00CA63C6"/>
    <w:rsid w:val="00CA6E7D"/>
    <w:rsid w:val="00CA7DF6"/>
    <w:rsid w:val="00CB0535"/>
    <w:rsid w:val="00CB08F0"/>
    <w:rsid w:val="00CB14EE"/>
    <w:rsid w:val="00CB195C"/>
    <w:rsid w:val="00CB2639"/>
    <w:rsid w:val="00CB3533"/>
    <w:rsid w:val="00CB389C"/>
    <w:rsid w:val="00CB4141"/>
    <w:rsid w:val="00CB46BA"/>
    <w:rsid w:val="00CB4E00"/>
    <w:rsid w:val="00CB50E1"/>
    <w:rsid w:val="00CC07CE"/>
    <w:rsid w:val="00CC132B"/>
    <w:rsid w:val="00CC320F"/>
    <w:rsid w:val="00CC388F"/>
    <w:rsid w:val="00CC3AD1"/>
    <w:rsid w:val="00CC3C12"/>
    <w:rsid w:val="00CC4B3C"/>
    <w:rsid w:val="00CC4F3F"/>
    <w:rsid w:val="00CC7A25"/>
    <w:rsid w:val="00CD0092"/>
    <w:rsid w:val="00CD00E6"/>
    <w:rsid w:val="00CD1F46"/>
    <w:rsid w:val="00CD1F80"/>
    <w:rsid w:val="00CD370A"/>
    <w:rsid w:val="00CD41D0"/>
    <w:rsid w:val="00CD5C5B"/>
    <w:rsid w:val="00CD6A8A"/>
    <w:rsid w:val="00CD7505"/>
    <w:rsid w:val="00CD7FBB"/>
    <w:rsid w:val="00CE1B69"/>
    <w:rsid w:val="00CE202D"/>
    <w:rsid w:val="00CE2D28"/>
    <w:rsid w:val="00CE4B4D"/>
    <w:rsid w:val="00CE51FF"/>
    <w:rsid w:val="00CE6D3B"/>
    <w:rsid w:val="00CE769E"/>
    <w:rsid w:val="00CE78B7"/>
    <w:rsid w:val="00CE78CE"/>
    <w:rsid w:val="00CE7C13"/>
    <w:rsid w:val="00CF1374"/>
    <w:rsid w:val="00CF2369"/>
    <w:rsid w:val="00CF5287"/>
    <w:rsid w:val="00CF596C"/>
    <w:rsid w:val="00CF5DD3"/>
    <w:rsid w:val="00CF6749"/>
    <w:rsid w:val="00CF7439"/>
    <w:rsid w:val="00D01AD8"/>
    <w:rsid w:val="00D01B72"/>
    <w:rsid w:val="00D033AD"/>
    <w:rsid w:val="00D04FAD"/>
    <w:rsid w:val="00D063C1"/>
    <w:rsid w:val="00D069B6"/>
    <w:rsid w:val="00D106AB"/>
    <w:rsid w:val="00D10E22"/>
    <w:rsid w:val="00D11169"/>
    <w:rsid w:val="00D117FD"/>
    <w:rsid w:val="00D12B1E"/>
    <w:rsid w:val="00D14171"/>
    <w:rsid w:val="00D14F0F"/>
    <w:rsid w:val="00D16DE4"/>
    <w:rsid w:val="00D219EB"/>
    <w:rsid w:val="00D24775"/>
    <w:rsid w:val="00D24956"/>
    <w:rsid w:val="00D24EF2"/>
    <w:rsid w:val="00D26268"/>
    <w:rsid w:val="00D26F0E"/>
    <w:rsid w:val="00D30272"/>
    <w:rsid w:val="00D31DB5"/>
    <w:rsid w:val="00D3673F"/>
    <w:rsid w:val="00D36D4F"/>
    <w:rsid w:val="00D36D9F"/>
    <w:rsid w:val="00D37B30"/>
    <w:rsid w:val="00D42403"/>
    <w:rsid w:val="00D44688"/>
    <w:rsid w:val="00D45926"/>
    <w:rsid w:val="00D46C93"/>
    <w:rsid w:val="00D476E9"/>
    <w:rsid w:val="00D501A0"/>
    <w:rsid w:val="00D5096F"/>
    <w:rsid w:val="00D5338A"/>
    <w:rsid w:val="00D5350D"/>
    <w:rsid w:val="00D54267"/>
    <w:rsid w:val="00D54C0C"/>
    <w:rsid w:val="00D55052"/>
    <w:rsid w:val="00D55E06"/>
    <w:rsid w:val="00D561D8"/>
    <w:rsid w:val="00D56A31"/>
    <w:rsid w:val="00D601F7"/>
    <w:rsid w:val="00D6027C"/>
    <w:rsid w:val="00D60794"/>
    <w:rsid w:val="00D60F58"/>
    <w:rsid w:val="00D62ECC"/>
    <w:rsid w:val="00D639B8"/>
    <w:rsid w:val="00D6471C"/>
    <w:rsid w:val="00D652BE"/>
    <w:rsid w:val="00D65B04"/>
    <w:rsid w:val="00D65F8F"/>
    <w:rsid w:val="00D65F9F"/>
    <w:rsid w:val="00D70534"/>
    <w:rsid w:val="00D70DE6"/>
    <w:rsid w:val="00D740B7"/>
    <w:rsid w:val="00D7441B"/>
    <w:rsid w:val="00D74EB0"/>
    <w:rsid w:val="00D74FAF"/>
    <w:rsid w:val="00D7599F"/>
    <w:rsid w:val="00D76D7E"/>
    <w:rsid w:val="00D76D98"/>
    <w:rsid w:val="00D774EE"/>
    <w:rsid w:val="00D814BA"/>
    <w:rsid w:val="00D84534"/>
    <w:rsid w:val="00D867FD"/>
    <w:rsid w:val="00D8794B"/>
    <w:rsid w:val="00D905B2"/>
    <w:rsid w:val="00D910B4"/>
    <w:rsid w:val="00D92426"/>
    <w:rsid w:val="00D938D6"/>
    <w:rsid w:val="00D95559"/>
    <w:rsid w:val="00DA085A"/>
    <w:rsid w:val="00DA27F3"/>
    <w:rsid w:val="00DA3C24"/>
    <w:rsid w:val="00DA5337"/>
    <w:rsid w:val="00DA7006"/>
    <w:rsid w:val="00DA7271"/>
    <w:rsid w:val="00DA75C3"/>
    <w:rsid w:val="00DA76BF"/>
    <w:rsid w:val="00DB01D9"/>
    <w:rsid w:val="00DB0AC6"/>
    <w:rsid w:val="00DB14EC"/>
    <w:rsid w:val="00DB54CA"/>
    <w:rsid w:val="00DB5C4F"/>
    <w:rsid w:val="00DB6FDF"/>
    <w:rsid w:val="00DB7830"/>
    <w:rsid w:val="00DB7D4F"/>
    <w:rsid w:val="00DB7DCA"/>
    <w:rsid w:val="00DC2044"/>
    <w:rsid w:val="00DC35FF"/>
    <w:rsid w:val="00DC3721"/>
    <w:rsid w:val="00DC5B22"/>
    <w:rsid w:val="00DC75E6"/>
    <w:rsid w:val="00DD0548"/>
    <w:rsid w:val="00DD2A25"/>
    <w:rsid w:val="00DD5133"/>
    <w:rsid w:val="00DD57C2"/>
    <w:rsid w:val="00DD5AEB"/>
    <w:rsid w:val="00DD5FEE"/>
    <w:rsid w:val="00DD6111"/>
    <w:rsid w:val="00DD63BB"/>
    <w:rsid w:val="00DD68A9"/>
    <w:rsid w:val="00DD6C16"/>
    <w:rsid w:val="00DD779C"/>
    <w:rsid w:val="00DE19F1"/>
    <w:rsid w:val="00DE3C2E"/>
    <w:rsid w:val="00DE3DC3"/>
    <w:rsid w:val="00DE448B"/>
    <w:rsid w:val="00DE4596"/>
    <w:rsid w:val="00DE4DA7"/>
    <w:rsid w:val="00DE59F5"/>
    <w:rsid w:val="00DE793D"/>
    <w:rsid w:val="00DE799D"/>
    <w:rsid w:val="00DE7A57"/>
    <w:rsid w:val="00DE7A66"/>
    <w:rsid w:val="00DE7CEC"/>
    <w:rsid w:val="00DF02BA"/>
    <w:rsid w:val="00DF42D4"/>
    <w:rsid w:val="00DF44DF"/>
    <w:rsid w:val="00DF49CA"/>
    <w:rsid w:val="00E0106C"/>
    <w:rsid w:val="00E01C5A"/>
    <w:rsid w:val="00E0685F"/>
    <w:rsid w:val="00E11A18"/>
    <w:rsid w:val="00E123D3"/>
    <w:rsid w:val="00E124F3"/>
    <w:rsid w:val="00E12E9C"/>
    <w:rsid w:val="00E13D7A"/>
    <w:rsid w:val="00E1437D"/>
    <w:rsid w:val="00E15452"/>
    <w:rsid w:val="00E20766"/>
    <w:rsid w:val="00E20865"/>
    <w:rsid w:val="00E211DE"/>
    <w:rsid w:val="00E21287"/>
    <w:rsid w:val="00E213CC"/>
    <w:rsid w:val="00E2148D"/>
    <w:rsid w:val="00E240B3"/>
    <w:rsid w:val="00E24BE2"/>
    <w:rsid w:val="00E2613B"/>
    <w:rsid w:val="00E269BC"/>
    <w:rsid w:val="00E27BFA"/>
    <w:rsid w:val="00E31BC1"/>
    <w:rsid w:val="00E31C03"/>
    <w:rsid w:val="00E34BCD"/>
    <w:rsid w:val="00E35BCE"/>
    <w:rsid w:val="00E37528"/>
    <w:rsid w:val="00E4021C"/>
    <w:rsid w:val="00E417F8"/>
    <w:rsid w:val="00E4335E"/>
    <w:rsid w:val="00E43658"/>
    <w:rsid w:val="00E453F6"/>
    <w:rsid w:val="00E4697A"/>
    <w:rsid w:val="00E47C90"/>
    <w:rsid w:val="00E515A0"/>
    <w:rsid w:val="00E51788"/>
    <w:rsid w:val="00E54904"/>
    <w:rsid w:val="00E55BD6"/>
    <w:rsid w:val="00E5648B"/>
    <w:rsid w:val="00E56578"/>
    <w:rsid w:val="00E56DE3"/>
    <w:rsid w:val="00E578E0"/>
    <w:rsid w:val="00E579B8"/>
    <w:rsid w:val="00E622C0"/>
    <w:rsid w:val="00E63D93"/>
    <w:rsid w:val="00E647C8"/>
    <w:rsid w:val="00E6641E"/>
    <w:rsid w:val="00E671D4"/>
    <w:rsid w:val="00E67409"/>
    <w:rsid w:val="00E6760A"/>
    <w:rsid w:val="00E705E4"/>
    <w:rsid w:val="00E72189"/>
    <w:rsid w:val="00E72B1A"/>
    <w:rsid w:val="00E72B45"/>
    <w:rsid w:val="00E73DA4"/>
    <w:rsid w:val="00E7430C"/>
    <w:rsid w:val="00E74AD0"/>
    <w:rsid w:val="00E75CDF"/>
    <w:rsid w:val="00E7739A"/>
    <w:rsid w:val="00E8190A"/>
    <w:rsid w:val="00E82E60"/>
    <w:rsid w:val="00E8364D"/>
    <w:rsid w:val="00E84DE3"/>
    <w:rsid w:val="00E86DD7"/>
    <w:rsid w:val="00E9083B"/>
    <w:rsid w:val="00E9274D"/>
    <w:rsid w:val="00E933BD"/>
    <w:rsid w:val="00EA0166"/>
    <w:rsid w:val="00EA047E"/>
    <w:rsid w:val="00EA0726"/>
    <w:rsid w:val="00EA0B08"/>
    <w:rsid w:val="00EA3CA8"/>
    <w:rsid w:val="00EA44FE"/>
    <w:rsid w:val="00EA60F6"/>
    <w:rsid w:val="00EA701A"/>
    <w:rsid w:val="00EB0E6D"/>
    <w:rsid w:val="00EB19E9"/>
    <w:rsid w:val="00EB224B"/>
    <w:rsid w:val="00EC2A14"/>
    <w:rsid w:val="00EC3BB1"/>
    <w:rsid w:val="00EC460F"/>
    <w:rsid w:val="00EC6BC5"/>
    <w:rsid w:val="00ED0390"/>
    <w:rsid w:val="00ED0FAE"/>
    <w:rsid w:val="00ED2BC1"/>
    <w:rsid w:val="00ED3899"/>
    <w:rsid w:val="00EE116F"/>
    <w:rsid w:val="00EE1BCC"/>
    <w:rsid w:val="00EE268D"/>
    <w:rsid w:val="00EE31E2"/>
    <w:rsid w:val="00EE50E8"/>
    <w:rsid w:val="00EE6044"/>
    <w:rsid w:val="00EE68B6"/>
    <w:rsid w:val="00EE6E88"/>
    <w:rsid w:val="00EE6F92"/>
    <w:rsid w:val="00EF208A"/>
    <w:rsid w:val="00EF4707"/>
    <w:rsid w:val="00EF4907"/>
    <w:rsid w:val="00F006C3"/>
    <w:rsid w:val="00F00AC7"/>
    <w:rsid w:val="00F01C97"/>
    <w:rsid w:val="00F020E0"/>
    <w:rsid w:val="00F0396D"/>
    <w:rsid w:val="00F0471A"/>
    <w:rsid w:val="00F05112"/>
    <w:rsid w:val="00F05FDA"/>
    <w:rsid w:val="00F077CF"/>
    <w:rsid w:val="00F11798"/>
    <w:rsid w:val="00F13193"/>
    <w:rsid w:val="00F144A0"/>
    <w:rsid w:val="00F145DC"/>
    <w:rsid w:val="00F15E91"/>
    <w:rsid w:val="00F17CF0"/>
    <w:rsid w:val="00F2038E"/>
    <w:rsid w:val="00F21112"/>
    <w:rsid w:val="00F21DE2"/>
    <w:rsid w:val="00F24A67"/>
    <w:rsid w:val="00F251D2"/>
    <w:rsid w:val="00F2572E"/>
    <w:rsid w:val="00F25D18"/>
    <w:rsid w:val="00F26014"/>
    <w:rsid w:val="00F26281"/>
    <w:rsid w:val="00F262D2"/>
    <w:rsid w:val="00F26377"/>
    <w:rsid w:val="00F26421"/>
    <w:rsid w:val="00F26FB1"/>
    <w:rsid w:val="00F3198F"/>
    <w:rsid w:val="00F31D0B"/>
    <w:rsid w:val="00F32117"/>
    <w:rsid w:val="00F340D4"/>
    <w:rsid w:val="00F35888"/>
    <w:rsid w:val="00F36AFB"/>
    <w:rsid w:val="00F36D0E"/>
    <w:rsid w:val="00F376FB"/>
    <w:rsid w:val="00F412E3"/>
    <w:rsid w:val="00F4275D"/>
    <w:rsid w:val="00F4298D"/>
    <w:rsid w:val="00F42E95"/>
    <w:rsid w:val="00F43251"/>
    <w:rsid w:val="00F43F20"/>
    <w:rsid w:val="00F449BC"/>
    <w:rsid w:val="00F45EE6"/>
    <w:rsid w:val="00F471E6"/>
    <w:rsid w:val="00F50507"/>
    <w:rsid w:val="00F51215"/>
    <w:rsid w:val="00F51560"/>
    <w:rsid w:val="00F51FFE"/>
    <w:rsid w:val="00F558F2"/>
    <w:rsid w:val="00F56BD1"/>
    <w:rsid w:val="00F57A69"/>
    <w:rsid w:val="00F57F11"/>
    <w:rsid w:val="00F57FBB"/>
    <w:rsid w:val="00F6452F"/>
    <w:rsid w:val="00F65518"/>
    <w:rsid w:val="00F6793F"/>
    <w:rsid w:val="00F70747"/>
    <w:rsid w:val="00F71566"/>
    <w:rsid w:val="00F71D96"/>
    <w:rsid w:val="00F71DBB"/>
    <w:rsid w:val="00F72240"/>
    <w:rsid w:val="00F734A9"/>
    <w:rsid w:val="00F73CF2"/>
    <w:rsid w:val="00F740CE"/>
    <w:rsid w:val="00F74D4E"/>
    <w:rsid w:val="00F74E4E"/>
    <w:rsid w:val="00F758FE"/>
    <w:rsid w:val="00F80416"/>
    <w:rsid w:val="00F810B1"/>
    <w:rsid w:val="00F81835"/>
    <w:rsid w:val="00F846B6"/>
    <w:rsid w:val="00F85191"/>
    <w:rsid w:val="00F851C6"/>
    <w:rsid w:val="00F87A26"/>
    <w:rsid w:val="00F87B4D"/>
    <w:rsid w:val="00F91357"/>
    <w:rsid w:val="00F9355C"/>
    <w:rsid w:val="00F9443A"/>
    <w:rsid w:val="00F953E7"/>
    <w:rsid w:val="00F956B9"/>
    <w:rsid w:val="00F96CD9"/>
    <w:rsid w:val="00F96FDA"/>
    <w:rsid w:val="00F9717C"/>
    <w:rsid w:val="00F972EB"/>
    <w:rsid w:val="00FA1C3B"/>
    <w:rsid w:val="00FA516F"/>
    <w:rsid w:val="00FA6BD0"/>
    <w:rsid w:val="00FB2CE1"/>
    <w:rsid w:val="00FB2D1C"/>
    <w:rsid w:val="00FB2F48"/>
    <w:rsid w:val="00FB515D"/>
    <w:rsid w:val="00FB6352"/>
    <w:rsid w:val="00FB663E"/>
    <w:rsid w:val="00FB6B09"/>
    <w:rsid w:val="00FB6C86"/>
    <w:rsid w:val="00FB73AF"/>
    <w:rsid w:val="00FB7F70"/>
    <w:rsid w:val="00FC18DF"/>
    <w:rsid w:val="00FC1C18"/>
    <w:rsid w:val="00FC2EBE"/>
    <w:rsid w:val="00FC3599"/>
    <w:rsid w:val="00FC3BB7"/>
    <w:rsid w:val="00FC43AA"/>
    <w:rsid w:val="00FC4683"/>
    <w:rsid w:val="00FC4E3E"/>
    <w:rsid w:val="00FC53C2"/>
    <w:rsid w:val="00FC5F59"/>
    <w:rsid w:val="00FC6256"/>
    <w:rsid w:val="00FC6C78"/>
    <w:rsid w:val="00FC74CB"/>
    <w:rsid w:val="00FC7B12"/>
    <w:rsid w:val="00FD02CB"/>
    <w:rsid w:val="00FD10E9"/>
    <w:rsid w:val="00FD1624"/>
    <w:rsid w:val="00FD386A"/>
    <w:rsid w:val="00FD3BB1"/>
    <w:rsid w:val="00FD5664"/>
    <w:rsid w:val="00FD6333"/>
    <w:rsid w:val="00FD6D53"/>
    <w:rsid w:val="00FD70B1"/>
    <w:rsid w:val="00FE1295"/>
    <w:rsid w:val="00FE1904"/>
    <w:rsid w:val="00FE203F"/>
    <w:rsid w:val="00FE3EDE"/>
    <w:rsid w:val="00FE500B"/>
    <w:rsid w:val="00FE734A"/>
    <w:rsid w:val="00FE7FEF"/>
    <w:rsid w:val="00FF5933"/>
    <w:rsid w:val="00FF65B4"/>
    <w:rsid w:val="00FF6647"/>
    <w:rsid w:val="00FF6F7D"/>
    <w:rsid w:val="00FF736D"/>
    <w:rsid w:val="00FF7377"/>
    <w:rsid w:val="00FF753D"/>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2DB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798C"/>
    <w:rPr>
      <w:sz w:val="24"/>
      <w:szCs w:val="24"/>
    </w:rPr>
  </w:style>
  <w:style w:type="paragraph" w:styleId="Naslov1">
    <w:name w:val="heading 1"/>
    <w:basedOn w:val="Navaden"/>
    <w:next w:val="Navaden"/>
    <w:link w:val="Naslov1Znak"/>
    <w:uiPriority w:val="9"/>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iPriority w:val="9"/>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uiPriority w:val="99"/>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rsid w:val="0074749B"/>
    <w:rPr>
      <w:rFonts w:ascii="Tahoma" w:hAnsi="Tahoma" w:cs="Tahoma"/>
      <w:sz w:val="16"/>
      <w:szCs w:val="16"/>
    </w:rPr>
  </w:style>
  <w:style w:type="character" w:customStyle="1" w:styleId="BesedilooblakaZnak">
    <w:name w:val="Besedilo oblačka Znak"/>
    <w:link w:val="Besedilooblaka"/>
    <w:rsid w:val="0074749B"/>
    <w:rPr>
      <w:rFonts w:ascii="Tahoma" w:hAnsi="Tahoma" w:cs="Tahoma"/>
      <w:sz w:val="16"/>
      <w:szCs w:val="16"/>
    </w:rPr>
  </w:style>
  <w:style w:type="character" w:styleId="Pripombasklic">
    <w:name w:val="annotation reference"/>
    <w:uiPriority w:val="99"/>
    <w:rsid w:val="00DE448B"/>
    <w:rPr>
      <w:sz w:val="16"/>
      <w:szCs w:val="16"/>
    </w:rPr>
  </w:style>
  <w:style w:type="paragraph" w:styleId="Pripombabesedilo">
    <w:name w:val="annotation text"/>
    <w:basedOn w:val="Navaden"/>
    <w:link w:val="PripombabesediloZnak"/>
    <w:rsid w:val="00DE448B"/>
    <w:rPr>
      <w:sz w:val="20"/>
      <w:szCs w:val="20"/>
    </w:rPr>
  </w:style>
  <w:style w:type="character" w:customStyle="1" w:styleId="PripombabesediloZnak">
    <w:name w:val="Pripomba – besedilo Znak"/>
    <w:basedOn w:val="Privzetapisavaodstavka"/>
    <w:link w:val="Pripombabesedilo"/>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uiPriority w:val="9"/>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uiPriority w:val="9"/>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rsid w:val="00D04FAD"/>
    <w:pPr>
      <w:tabs>
        <w:tab w:val="left" w:pos="880"/>
        <w:tab w:val="right" w:leader="dot" w:pos="9062"/>
      </w:tabs>
      <w:spacing w:after="100" w:line="259" w:lineRule="auto"/>
    </w:pPr>
    <w:rPr>
      <w:rFonts w:ascii="Calibri" w:hAnsi="Calibri"/>
      <w:sz w:val="22"/>
      <w:szCs w:val="22"/>
    </w:rPr>
  </w:style>
  <w:style w:type="paragraph" w:styleId="Kazalovsebine1">
    <w:name w:val="toc 1"/>
    <w:basedOn w:val="Navaden"/>
    <w:next w:val="Navaden"/>
    <w:autoRedefine/>
    <w:uiPriority w:val="39"/>
    <w:unhideWhenUsed/>
    <w:rsid w:val="003E34BE"/>
    <w:pPr>
      <w:spacing w:after="100" w:line="259" w:lineRule="auto"/>
    </w:pPr>
    <w:rPr>
      <w:rFonts w:ascii="Calibri" w:hAnsi="Calibri"/>
      <w:sz w:val="22"/>
      <w:szCs w:val="22"/>
    </w:rPr>
  </w:style>
  <w:style w:type="paragraph" w:styleId="Kazalovsebine3">
    <w:name w:val="toc 3"/>
    <w:basedOn w:val="Navaden"/>
    <w:next w:val="Navaden"/>
    <w:autoRedefine/>
    <w:uiPriority w:val="39"/>
    <w:unhideWhenUsed/>
    <w:rsid w:val="00A66DD5"/>
    <w:pPr>
      <w:tabs>
        <w:tab w:val="left" w:pos="1320"/>
        <w:tab w:val="right" w:leader="dot" w:pos="9062"/>
      </w:tabs>
      <w:spacing w:after="100" w:line="259" w:lineRule="auto"/>
    </w:pPr>
    <w:rPr>
      <w:rFonts w:ascii="Calibri" w:hAnsi="Calibri"/>
      <w:sz w:val="22"/>
      <w:szCs w:val="22"/>
    </w:rPr>
  </w:style>
  <w:style w:type="paragraph" w:styleId="Glava">
    <w:name w:val="header"/>
    <w:basedOn w:val="Navaden"/>
    <w:link w:val="GlavaZnak"/>
    <w:uiPriority w:val="99"/>
    <w:unhideWhenUsed/>
    <w:rsid w:val="00E123D3"/>
    <w:pPr>
      <w:tabs>
        <w:tab w:val="center" w:pos="4536"/>
        <w:tab w:val="right" w:pos="9072"/>
      </w:tabs>
    </w:pPr>
  </w:style>
  <w:style w:type="character" w:customStyle="1" w:styleId="GlavaZnak">
    <w:name w:val="Glava Znak"/>
    <w:link w:val="Glava"/>
    <w:uiPriority w:val="99"/>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paragraph" w:customStyle="1" w:styleId="alineazaodstavkom1">
    <w:name w:val="alineazaodstavkom1"/>
    <w:basedOn w:val="Navaden"/>
    <w:rsid w:val="00567F84"/>
    <w:pPr>
      <w:ind w:left="425" w:hanging="425"/>
      <w:jc w:val="both"/>
    </w:pPr>
    <w:rPr>
      <w:rFonts w:ascii="Arial" w:hAnsi="Arial" w:cs="Arial"/>
      <w:sz w:val="22"/>
      <w:szCs w:val="22"/>
    </w:rPr>
  </w:style>
  <w:style w:type="character" w:styleId="SledenaHiperpovezava">
    <w:name w:val="FollowedHyperlink"/>
    <w:semiHidden/>
    <w:unhideWhenUsed/>
    <w:rsid w:val="00F144A0"/>
    <w:rPr>
      <w:color w:val="954F72"/>
      <w:u w:val="single"/>
    </w:rPr>
  </w:style>
  <w:style w:type="character" w:styleId="Nerazreenaomemba">
    <w:name w:val="Unresolved Mention"/>
    <w:uiPriority w:val="99"/>
    <w:semiHidden/>
    <w:unhideWhenUsed/>
    <w:rsid w:val="003B2C76"/>
    <w:rPr>
      <w:color w:val="605E5C"/>
      <w:shd w:val="clear" w:color="auto" w:fill="E1DFDD"/>
    </w:rPr>
  </w:style>
  <w:style w:type="character" w:customStyle="1" w:styleId="cf01">
    <w:name w:val="cf01"/>
    <w:rsid w:val="00EF4907"/>
    <w:rPr>
      <w:rFonts w:ascii="Segoe UI" w:hAnsi="Segoe UI" w:cs="Segoe UI" w:hint="default"/>
      <w:sz w:val="18"/>
      <w:szCs w:val="18"/>
    </w:rPr>
  </w:style>
  <w:style w:type="paragraph" w:styleId="Navadensplet">
    <w:name w:val="Normal (Web)"/>
    <w:basedOn w:val="Navaden"/>
    <w:uiPriority w:val="99"/>
    <w:semiHidden/>
    <w:unhideWhenUsed/>
    <w:rsid w:val="00834B5A"/>
    <w:pPr>
      <w:spacing w:before="100" w:beforeAutospacing="1" w:after="100" w:afterAutospacing="1"/>
    </w:pPr>
    <w:rPr>
      <w:lang w:eastAsia="en-GB"/>
    </w:rPr>
  </w:style>
  <w:style w:type="paragraph" w:customStyle="1" w:styleId="pf0">
    <w:name w:val="pf0"/>
    <w:basedOn w:val="Navaden"/>
    <w:rsid w:val="00977B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21998">
      <w:bodyDiv w:val="1"/>
      <w:marLeft w:val="0"/>
      <w:marRight w:val="0"/>
      <w:marTop w:val="0"/>
      <w:marBottom w:val="0"/>
      <w:divBdr>
        <w:top w:val="none" w:sz="0" w:space="0" w:color="auto"/>
        <w:left w:val="none" w:sz="0" w:space="0" w:color="auto"/>
        <w:bottom w:val="none" w:sz="0" w:space="0" w:color="auto"/>
        <w:right w:val="none" w:sz="0" w:space="0" w:color="auto"/>
      </w:divBdr>
    </w:div>
    <w:div w:id="199050287">
      <w:bodyDiv w:val="1"/>
      <w:marLeft w:val="0"/>
      <w:marRight w:val="0"/>
      <w:marTop w:val="0"/>
      <w:marBottom w:val="0"/>
      <w:divBdr>
        <w:top w:val="none" w:sz="0" w:space="0" w:color="auto"/>
        <w:left w:val="none" w:sz="0" w:space="0" w:color="auto"/>
        <w:bottom w:val="none" w:sz="0" w:space="0" w:color="auto"/>
        <w:right w:val="none" w:sz="0" w:space="0" w:color="auto"/>
      </w:divBdr>
      <w:divsChild>
        <w:div w:id="167062433">
          <w:marLeft w:val="425"/>
          <w:marRight w:val="0"/>
          <w:marTop w:val="0"/>
          <w:marBottom w:val="0"/>
          <w:divBdr>
            <w:top w:val="none" w:sz="0" w:space="0" w:color="auto"/>
            <w:left w:val="none" w:sz="0" w:space="0" w:color="auto"/>
            <w:bottom w:val="none" w:sz="0" w:space="0" w:color="auto"/>
            <w:right w:val="none" w:sz="0" w:space="0" w:color="auto"/>
          </w:divBdr>
        </w:div>
        <w:div w:id="658077462">
          <w:marLeft w:val="425"/>
          <w:marRight w:val="0"/>
          <w:marTop w:val="0"/>
          <w:marBottom w:val="0"/>
          <w:divBdr>
            <w:top w:val="none" w:sz="0" w:space="0" w:color="auto"/>
            <w:left w:val="none" w:sz="0" w:space="0" w:color="auto"/>
            <w:bottom w:val="none" w:sz="0" w:space="0" w:color="auto"/>
            <w:right w:val="none" w:sz="0" w:space="0" w:color="auto"/>
          </w:divBdr>
        </w:div>
        <w:div w:id="758327370">
          <w:marLeft w:val="425"/>
          <w:marRight w:val="0"/>
          <w:marTop w:val="0"/>
          <w:marBottom w:val="0"/>
          <w:divBdr>
            <w:top w:val="none" w:sz="0" w:space="0" w:color="auto"/>
            <w:left w:val="none" w:sz="0" w:space="0" w:color="auto"/>
            <w:bottom w:val="none" w:sz="0" w:space="0" w:color="auto"/>
            <w:right w:val="none" w:sz="0" w:space="0" w:color="auto"/>
          </w:divBdr>
        </w:div>
        <w:div w:id="828059610">
          <w:marLeft w:val="425"/>
          <w:marRight w:val="0"/>
          <w:marTop w:val="0"/>
          <w:marBottom w:val="0"/>
          <w:divBdr>
            <w:top w:val="none" w:sz="0" w:space="0" w:color="auto"/>
            <w:left w:val="none" w:sz="0" w:space="0" w:color="auto"/>
            <w:bottom w:val="none" w:sz="0" w:space="0" w:color="auto"/>
            <w:right w:val="none" w:sz="0" w:space="0" w:color="auto"/>
          </w:divBdr>
        </w:div>
        <w:div w:id="1056926989">
          <w:marLeft w:val="425"/>
          <w:marRight w:val="0"/>
          <w:marTop w:val="0"/>
          <w:marBottom w:val="0"/>
          <w:divBdr>
            <w:top w:val="none" w:sz="0" w:space="0" w:color="auto"/>
            <w:left w:val="none" w:sz="0" w:space="0" w:color="auto"/>
            <w:bottom w:val="none" w:sz="0" w:space="0" w:color="auto"/>
            <w:right w:val="none" w:sz="0" w:space="0" w:color="auto"/>
          </w:divBdr>
        </w:div>
        <w:div w:id="1615482545">
          <w:marLeft w:val="425"/>
          <w:marRight w:val="0"/>
          <w:marTop w:val="0"/>
          <w:marBottom w:val="0"/>
          <w:divBdr>
            <w:top w:val="none" w:sz="0" w:space="0" w:color="auto"/>
            <w:left w:val="none" w:sz="0" w:space="0" w:color="auto"/>
            <w:bottom w:val="none" w:sz="0" w:space="0" w:color="auto"/>
            <w:right w:val="none" w:sz="0" w:space="0" w:color="auto"/>
          </w:divBdr>
        </w:div>
        <w:div w:id="1625960965">
          <w:marLeft w:val="0"/>
          <w:marRight w:val="0"/>
          <w:marTop w:val="240"/>
          <w:marBottom w:val="0"/>
          <w:divBdr>
            <w:top w:val="none" w:sz="0" w:space="0" w:color="auto"/>
            <w:left w:val="none" w:sz="0" w:space="0" w:color="auto"/>
            <w:bottom w:val="none" w:sz="0" w:space="0" w:color="auto"/>
            <w:right w:val="none" w:sz="0" w:space="0" w:color="auto"/>
          </w:divBdr>
        </w:div>
        <w:div w:id="1657494584">
          <w:marLeft w:val="425"/>
          <w:marRight w:val="0"/>
          <w:marTop w:val="0"/>
          <w:marBottom w:val="0"/>
          <w:divBdr>
            <w:top w:val="none" w:sz="0" w:space="0" w:color="auto"/>
            <w:left w:val="none" w:sz="0" w:space="0" w:color="auto"/>
            <w:bottom w:val="none" w:sz="0" w:space="0" w:color="auto"/>
            <w:right w:val="none" w:sz="0" w:space="0" w:color="auto"/>
          </w:divBdr>
        </w:div>
        <w:div w:id="1905527379">
          <w:marLeft w:val="425"/>
          <w:marRight w:val="0"/>
          <w:marTop w:val="0"/>
          <w:marBottom w:val="0"/>
          <w:divBdr>
            <w:top w:val="none" w:sz="0" w:space="0" w:color="auto"/>
            <w:left w:val="none" w:sz="0" w:space="0" w:color="auto"/>
            <w:bottom w:val="none" w:sz="0" w:space="0" w:color="auto"/>
            <w:right w:val="none" w:sz="0" w:space="0" w:color="auto"/>
          </w:divBdr>
        </w:div>
      </w:divsChild>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358434046">
      <w:bodyDiv w:val="1"/>
      <w:marLeft w:val="0"/>
      <w:marRight w:val="0"/>
      <w:marTop w:val="0"/>
      <w:marBottom w:val="0"/>
      <w:divBdr>
        <w:top w:val="none" w:sz="0" w:space="0" w:color="auto"/>
        <w:left w:val="none" w:sz="0" w:space="0" w:color="auto"/>
        <w:bottom w:val="none" w:sz="0" w:space="0" w:color="auto"/>
        <w:right w:val="none" w:sz="0" w:space="0" w:color="auto"/>
      </w:divBdr>
    </w:div>
    <w:div w:id="384259284">
      <w:bodyDiv w:val="1"/>
      <w:marLeft w:val="0"/>
      <w:marRight w:val="0"/>
      <w:marTop w:val="0"/>
      <w:marBottom w:val="0"/>
      <w:divBdr>
        <w:top w:val="none" w:sz="0" w:space="0" w:color="auto"/>
        <w:left w:val="none" w:sz="0" w:space="0" w:color="auto"/>
        <w:bottom w:val="none" w:sz="0" w:space="0" w:color="auto"/>
        <w:right w:val="none" w:sz="0" w:space="0" w:color="auto"/>
      </w:divBdr>
      <w:divsChild>
        <w:div w:id="92866169">
          <w:marLeft w:val="547"/>
          <w:marRight w:val="0"/>
          <w:marTop w:val="120"/>
          <w:marBottom w:val="0"/>
          <w:divBdr>
            <w:top w:val="none" w:sz="0" w:space="0" w:color="auto"/>
            <w:left w:val="none" w:sz="0" w:space="0" w:color="auto"/>
            <w:bottom w:val="none" w:sz="0" w:space="0" w:color="auto"/>
            <w:right w:val="none" w:sz="0" w:space="0" w:color="auto"/>
          </w:divBdr>
        </w:div>
        <w:div w:id="409078507">
          <w:marLeft w:val="547"/>
          <w:marRight w:val="0"/>
          <w:marTop w:val="120"/>
          <w:marBottom w:val="0"/>
          <w:divBdr>
            <w:top w:val="none" w:sz="0" w:space="0" w:color="auto"/>
            <w:left w:val="none" w:sz="0" w:space="0" w:color="auto"/>
            <w:bottom w:val="none" w:sz="0" w:space="0" w:color="auto"/>
            <w:right w:val="none" w:sz="0" w:space="0" w:color="auto"/>
          </w:divBdr>
        </w:div>
        <w:div w:id="754284066">
          <w:marLeft w:val="547"/>
          <w:marRight w:val="0"/>
          <w:marTop w:val="120"/>
          <w:marBottom w:val="0"/>
          <w:divBdr>
            <w:top w:val="none" w:sz="0" w:space="0" w:color="auto"/>
            <w:left w:val="none" w:sz="0" w:space="0" w:color="auto"/>
            <w:bottom w:val="none" w:sz="0" w:space="0" w:color="auto"/>
            <w:right w:val="none" w:sz="0" w:space="0" w:color="auto"/>
          </w:divBdr>
        </w:div>
        <w:div w:id="993414815">
          <w:marLeft w:val="547"/>
          <w:marRight w:val="0"/>
          <w:marTop w:val="120"/>
          <w:marBottom w:val="0"/>
          <w:divBdr>
            <w:top w:val="none" w:sz="0" w:space="0" w:color="auto"/>
            <w:left w:val="none" w:sz="0" w:space="0" w:color="auto"/>
            <w:bottom w:val="none" w:sz="0" w:space="0" w:color="auto"/>
            <w:right w:val="none" w:sz="0" w:space="0" w:color="auto"/>
          </w:divBdr>
        </w:div>
        <w:div w:id="1125584737">
          <w:marLeft w:val="547"/>
          <w:marRight w:val="0"/>
          <w:marTop w:val="120"/>
          <w:marBottom w:val="0"/>
          <w:divBdr>
            <w:top w:val="none" w:sz="0" w:space="0" w:color="auto"/>
            <w:left w:val="none" w:sz="0" w:space="0" w:color="auto"/>
            <w:bottom w:val="none" w:sz="0" w:space="0" w:color="auto"/>
            <w:right w:val="none" w:sz="0" w:space="0" w:color="auto"/>
          </w:divBdr>
        </w:div>
        <w:div w:id="1852797838">
          <w:marLeft w:val="547"/>
          <w:marRight w:val="0"/>
          <w:marTop w:val="120"/>
          <w:marBottom w:val="0"/>
          <w:divBdr>
            <w:top w:val="none" w:sz="0" w:space="0" w:color="auto"/>
            <w:left w:val="none" w:sz="0" w:space="0" w:color="auto"/>
            <w:bottom w:val="none" w:sz="0" w:space="0" w:color="auto"/>
            <w:right w:val="none" w:sz="0" w:space="0" w:color="auto"/>
          </w:divBdr>
        </w:div>
      </w:divsChild>
    </w:div>
    <w:div w:id="456335120">
      <w:bodyDiv w:val="1"/>
      <w:marLeft w:val="0"/>
      <w:marRight w:val="0"/>
      <w:marTop w:val="0"/>
      <w:marBottom w:val="0"/>
      <w:divBdr>
        <w:top w:val="none" w:sz="0" w:space="0" w:color="auto"/>
        <w:left w:val="none" w:sz="0" w:space="0" w:color="auto"/>
        <w:bottom w:val="none" w:sz="0" w:space="0" w:color="auto"/>
        <w:right w:val="none" w:sz="0" w:space="0" w:color="auto"/>
      </w:divBdr>
    </w:div>
    <w:div w:id="538006206">
      <w:bodyDiv w:val="1"/>
      <w:marLeft w:val="0"/>
      <w:marRight w:val="0"/>
      <w:marTop w:val="0"/>
      <w:marBottom w:val="0"/>
      <w:divBdr>
        <w:top w:val="none" w:sz="0" w:space="0" w:color="auto"/>
        <w:left w:val="none" w:sz="0" w:space="0" w:color="auto"/>
        <w:bottom w:val="none" w:sz="0" w:space="0" w:color="auto"/>
        <w:right w:val="none" w:sz="0" w:space="0" w:color="auto"/>
      </w:divBdr>
    </w:div>
    <w:div w:id="544294628">
      <w:bodyDiv w:val="1"/>
      <w:marLeft w:val="0"/>
      <w:marRight w:val="0"/>
      <w:marTop w:val="0"/>
      <w:marBottom w:val="0"/>
      <w:divBdr>
        <w:top w:val="none" w:sz="0" w:space="0" w:color="auto"/>
        <w:left w:val="none" w:sz="0" w:space="0" w:color="auto"/>
        <w:bottom w:val="none" w:sz="0" w:space="0" w:color="auto"/>
        <w:right w:val="none" w:sz="0" w:space="0" w:color="auto"/>
      </w:divBdr>
      <w:divsChild>
        <w:div w:id="128789595">
          <w:marLeft w:val="547"/>
          <w:marRight w:val="0"/>
          <w:marTop w:val="120"/>
          <w:marBottom w:val="0"/>
          <w:divBdr>
            <w:top w:val="none" w:sz="0" w:space="0" w:color="auto"/>
            <w:left w:val="none" w:sz="0" w:space="0" w:color="auto"/>
            <w:bottom w:val="none" w:sz="0" w:space="0" w:color="auto"/>
            <w:right w:val="none" w:sz="0" w:space="0" w:color="auto"/>
          </w:divBdr>
        </w:div>
        <w:div w:id="1306400156">
          <w:marLeft w:val="547"/>
          <w:marRight w:val="0"/>
          <w:marTop w:val="120"/>
          <w:marBottom w:val="0"/>
          <w:divBdr>
            <w:top w:val="none" w:sz="0" w:space="0" w:color="auto"/>
            <w:left w:val="none" w:sz="0" w:space="0" w:color="auto"/>
            <w:bottom w:val="none" w:sz="0" w:space="0" w:color="auto"/>
            <w:right w:val="none" w:sz="0" w:space="0" w:color="auto"/>
          </w:divBdr>
        </w:div>
        <w:div w:id="1422991809">
          <w:marLeft w:val="547"/>
          <w:marRight w:val="0"/>
          <w:marTop w:val="120"/>
          <w:marBottom w:val="0"/>
          <w:divBdr>
            <w:top w:val="none" w:sz="0" w:space="0" w:color="auto"/>
            <w:left w:val="none" w:sz="0" w:space="0" w:color="auto"/>
            <w:bottom w:val="none" w:sz="0" w:space="0" w:color="auto"/>
            <w:right w:val="none" w:sz="0" w:space="0" w:color="auto"/>
          </w:divBdr>
        </w:div>
        <w:div w:id="2095779633">
          <w:marLeft w:val="547"/>
          <w:marRight w:val="0"/>
          <w:marTop w:val="120"/>
          <w:marBottom w:val="0"/>
          <w:divBdr>
            <w:top w:val="none" w:sz="0" w:space="0" w:color="auto"/>
            <w:left w:val="none" w:sz="0" w:space="0" w:color="auto"/>
            <w:bottom w:val="none" w:sz="0" w:space="0" w:color="auto"/>
            <w:right w:val="none" w:sz="0" w:space="0" w:color="auto"/>
          </w:divBdr>
        </w:div>
      </w:divsChild>
    </w:div>
    <w:div w:id="585001328">
      <w:bodyDiv w:val="1"/>
      <w:marLeft w:val="0"/>
      <w:marRight w:val="0"/>
      <w:marTop w:val="0"/>
      <w:marBottom w:val="0"/>
      <w:divBdr>
        <w:top w:val="none" w:sz="0" w:space="0" w:color="auto"/>
        <w:left w:val="none" w:sz="0" w:space="0" w:color="auto"/>
        <w:bottom w:val="none" w:sz="0" w:space="0" w:color="auto"/>
        <w:right w:val="none" w:sz="0" w:space="0" w:color="auto"/>
      </w:divBdr>
    </w:div>
    <w:div w:id="685447741">
      <w:bodyDiv w:val="1"/>
      <w:marLeft w:val="0"/>
      <w:marRight w:val="0"/>
      <w:marTop w:val="0"/>
      <w:marBottom w:val="0"/>
      <w:divBdr>
        <w:top w:val="none" w:sz="0" w:space="0" w:color="auto"/>
        <w:left w:val="none" w:sz="0" w:space="0" w:color="auto"/>
        <w:bottom w:val="none" w:sz="0" w:space="0" w:color="auto"/>
        <w:right w:val="none" w:sz="0" w:space="0" w:color="auto"/>
      </w:divBdr>
      <w:divsChild>
        <w:div w:id="840463356">
          <w:marLeft w:val="0"/>
          <w:marRight w:val="0"/>
          <w:marTop w:val="0"/>
          <w:marBottom w:val="0"/>
          <w:divBdr>
            <w:top w:val="none" w:sz="0" w:space="0" w:color="auto"/>
            <w:left w:val="none" w:sz="0" w:space="0" w:color="auto"/>
            <w:bottom w:val="none" w:sz="0" w:space="0" w:color="auto"/>
            <w:right w:val="none" w:sz="0" w:space="0" w:color="auto"/>
          </w:divBdr>
          <w:divsChild>
            <w:div w:id="611130831">
              <w:marLeft w:val="0"/>
              <w:marRight w:val="0"/>
              <w:marTop w:val="100"/>
              <w:marBottom w:val="100"/>
              <w:divBdr>
                <w:top w:val="none" w:sz="0" w:space="0" w:color="auto"/>
                <w:left w:val="none" w:sz="0" w:space="0" w:color="auto"/>
                <w:bottom w:val="none" w:sz="0" w:space="0" w:color="auto"/>
                <w:right w:val="none" w:sz="0" w:space="0" w:color="auto"/>
              </w:divBdr>
              <w:divsChild>
                <w:div w:id="490951049">
                  <w:marLeft w:val="0"/>
                  <w:marRight w:val="0"/>
                  <w:marTop w:val="0"/>
                  <w:marBottom w:val="0"/>
                  <w:divBdr>
                    <w:top w:val="none" w:sz="0" w:space="0" w:color="auto"/>
                    <w:left w:val="none" w:sz="0" w:space="0" w:color="auto"/>
                    <w:bottom w:val="none" w:sz="0" w:space="0" w:color="auto"/>
                    <w:right w:val="none" w:sz="0" w:space="0" w:color="auto"/>
                  </w:divBdr>
                  <w:divsChild>
                    <w:div w:id="1227883601">
                      <w:marLeft w:val="0"/>
                      <w:marRight w:val="0"/>
                      <w:marTop w:val="0"/>
                      <w:marBottom w:val="0"/>
                      <w:divBdr>
                        <w:top w:val="none" w:sz="0" w:space="0" w:color="auto"/>
                        <w:left w:val="none" w:sz="0" w:space="0" w:color="auto"/>
                        <w:bottom w:val="none" w:sz="0" w:space="0" w:color="auto"/>
                        <w:right w:val="none" w:sz="0" w:space="0" w:color="auto"/>
                      </w:divBdr>
                      <w:divsChild>
                        <w:div w:id="1116372309">
                          <w:marLeft w:val="0"/>
                          <w:marRight w:val="0"/>
                          <w:marTop w:val="0"/>
                          <w:marBottom w:val="0"/>
                          <w:divBdr>
                            <w:top w:val="none" w:sz="0" w:space="0" w:color="auto"/>
                            <w:left w:val="none" w:sz="0" w:space="0" w:color="auto"/>
                            <w:bottom w:val="none" w:sz="0" w:space="0" w:color="auto"/>
                            <w:right w:val="none" w:sz="0" w:space="0" w:color="auto"/>
                          </w:divBdr>
                          <w:divsChild>
                            <w:div w:id="788352771">
                              <w:marLeft w:val="0"/>
                              <w:marRight w:val="0"/>
                              <w:marTop w:val="0"/>
                              <w:marBottom w:val="0"/>
                              <w:divBdr>
                                <w:top w:val="none" w:sz="0" w:space="0" w:color="auto"/>
                                <w:left w:val="none" w:sz="0" w:space="0" w:color="auto"/>
                                <w:bottom w:val="none" w:sz="0" w:space="0" w:color="auto"/>
                                <w:right w:val="none" w:sz="0" w:space="0" w:color="auto"/>
                              </w:divBdr>
                              <w:divsChild>
                                <w:div w:id="381517587">
                                  <w:marLeft w:val="0"/>
                                  <w:marRight w:val="0"/>
                                  <w:marTop w:val="0"/>
                                  <w:marBottom w:val="0"/>
                                  <w:divBdr>
                                    <w:top w:val="none" w:sz="0" w:space="0" w:color="auto"/>
                                    <w:left w:val="none" w:sz="0" w:space="0" w:color="auto"/>
                                    <w:bottom w:val="none" w:sz="0" w:space="0" w:color="auto"/>
                                    <w:right w:val="none" w:sz="0" w:space="0" w:color="auto"/>
                                  </w:divBdr>
                                  <w:divsChild>
                                    <w:div w:id="1342120439">
                                      <w:marLeft w:val="0"/>
                                      <w:marRight w:val="0"/>
                                      <w:marTop w:val="0"/>
                                      <w:marBottom w:val="0"/>
                                      <w:divBdr>
                                        <w:top w:val="none" w:sz="0" w:space="0" w:color="auto"/>
                                        <w:left w:val="none" w:sz="0" w:space="0" w:color="auto"/>
                                        <w:bottom w:val="none" w:sz="0" w:space="0" w:color="auto"/>
                                        <w:right w:val="none" w:sz="0" w:space="0" w:color="auto"/>
                                      </w:divBdr>
                                      <w:divsChild>
                                        <w:div w:id="15482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486190">
      <w:bodyDiv w:val="1"/>
      <w:marLeft w:val="0"/>
      <w:marRight w:val="0"/>
      <w:marTop w:val="0"/>
      <w:marBottom w:val="0"/>
      <w:divBdr>
        <w:top w:val="none" w:sz="0" w:space="0" w:color="auto"/>
        <w:left w:val="none" w:sz="0" w:space="0" w:color="auto"/>
        <w:bottom w:val="none" w:sz="0" w:space="0" w:color="auto"/>
        <w:right w:val="none" w:sz="0" w:space="0" w:color="auto"/>
      </w:divBdr>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799251">
      <w:bodyDiv w:val="1"/>
      <w:marLeft w:val="0"/>
      <w:marRight w:val="0"/>
      <w:marTop w:val="0"/>
      <w:marBottom w:val="0"/>
      <w:divBdr>
        <w:top w:val="none" w:sz="0" w:space="0" w:color="auto"/>
        <w:left w:val="none" w:sz="0" w:space="0" w:color="auto"/>
        <w:bottom w:val="none" w:sz="0" w:space="0" w:color="auto"/>
        <w:right w:val="none" w:sz="0" w:space="0" w:color="auto"/>
      </w:divBdr>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968805">
      <w:bodyDiv w:val="1"/>
      <w:marLeft w:val="0"/>
      <w:marRight w:val="0"/>
      <w:marTop w:val="0"/>
      <w:marBottom w:val="0"/>
      <w:divBdr>
        <w:top w:val="none" w:sz="0" w:space="0" w:color="auto"/>
        <w:left w:val="none" w:sz="0" w:space="0" w:color="auto"/>
        <w:bottom w:val="none" w:sz="0" w:space="0" w:color="auto"/>
        <w:right w:val="none" w:sz="0" w:space="0" w:color="auto"/>
      </w:divBdr>
      <w:divsChild>
        <w:div w:id="564998650">
          <w:marLeft w:val="0"/>
          <w:marRight w:val="0"/>
          <w:marTop w:val="0"/>
          <w:marBottom w:val="0"/>
          <w:divBdr>
            <w:top w:val="none" w:sz="0" w:space="0" w:color="auto"/>
            <w:left w:val="none" w:sz="0" w:space="0" w:color="auto"/>
            <w:bottom w:val="none" w:sz="0" w:space="0" w:color="auto"/>
            <w:right w:val="none" w:sz="0" w:space="0" w:color="auto"/>
          </w:divBdr>
          <w:divsChild>
            <w:div w:id="1870222816">
              <w:marLeft w:val="0"/>
              <w:marRight w:val="0"/>
              <w:marTop w:val="100"/>
              <w:marBottom w:val="100"/>
              <w:divBdr>
                <w:top w:val="none" w:sz="0" w:space="0" w:color="auto"/>
                <w:left w:val="none" w:sz="0" w:space="0" w:color="auto"/>
                <w:bottom w:val="none" w:sz="0" w:space="0" w:color="auto"/>
                <w:right w:val="none" w:sz="0" w:space="0" w:color="auto"/>
              </w:divBdr>
              <w:divsChild>
                <w:div w:id="1377002572">
                  <w:marLeft w:val="0"/>
                  <w:marRight w:val="0"/>
                  <w:marTop w:val="0"/>
                  <w:marBottom w:val="0"/>
                  <w:divBdr>
                    <w:top w:val="none" w:sz="0" w:space="0" w:color="auto"/>
                    <w:left w:val="none" w:sz="0" w:space="0" w:color="auto"/>
                    <w:bottom w:val="none" w:sz="0" w:space="0" w:color="auto"/>
                    <w:right w:val="none" w:sz="0" w:space="0" w:color="auto"/>
                  </w:divBdr>
                  <w:divsChild>
                    <w:div w:id="2071537632">
                      <w:marLeft w:val="0"/>
                      <w:marRight w:val="0"/>
                      <w:marTop w:val="0"/>
                      <w:marBottom w:val="0"/>
                      <w:divBdr>
                        <w:top w:val="none" w:sz="0" w:space="0" w:color="auto"/>
                        <w:left w:val="none" w:sz="0" w:space="0" w:color="auto"/>
                        <w:bottom w:val="none" w:sz="0" w:space="0" w:color="auto"/>
                        <w:right w:val="none" w:sz="0" w:space="0" w:color="auto"/>
                      </w:divBdr>
                      <w:divsChild>
                        <w:div w:id="889613112">
                          <w:marLeft w:val="0"/>
                          <w:marRight w:val="0"/>
                          <w:marTop w:val="0"/>
                          <w:marBottom w:val="0"/>
                          <w:divBdr>
                            <w:top w:val="none" w:sz="0" w:space="0" w:color="auto"/>
                            <w:left w:val="none" w:sz="0" w:space="0" w:color="auto"/>
                            <w:bottom w:val="none" w:sz="0" w:space="0" w:color="auto"/>
                            <w:right w:val="none" w:sz="0" w:space="0" w:color="auto"/>
                          </w:divBdr>
                          <w:divsChild>
                            <w:div w:id="549805671">
                              <w:marLeft w:val="0"/>
                              <w:marRight w:val="0"/>
                              <w:marTop w:val="0"/>
                              <w:marBottom w:val="0"/>
                              <w:divBdr>
                                <w:top w:val="none" w:sz="0" w:space="0" w:color="auto"/>
                                <w:left w:val="none" w:sz="0" w:space="0" w:color="auto"/>
                                <w:bottom w:val="none" w:sz="0" w:space="0" w:color="auto"/>
                                <w:right w:val="none" w:sz="0" w:space="0" w:color="auto"/>
                              </w:divBdr>
                              <w:divsChild>
                                <w:div w:id="974675668">
                                  <w:marLeft w:val="0"/>
                                  <w:marRight w:val="0"/>
                                  <w:marTop w:val="0"/>
                                  <w:marBottom w:val="0"/>
                                  <w:divBdr>
                                    <w:top w:val="none" w:sz="0" w:space="0" w:color="auto"/>
                                    <w:left w:val="none" w:sz="0" w:space="0" w:color="auto"/>
                                    <w:bottom w:val="none" w:sz="0" w:space="0" w:color="auto"/>
                                    <w:right w:val="none" w:sz="0" w:space="0" w:color="auto"/>
                                  </w:divBdr>
                                  <w:divsChild>
                                    <w:div w:id="2111855941">
                                      <w:marLeft w:val="0"/>
                                      <w:marRight w:val="0"/>
                                      <w:marTop w:val="0"/>
                                      <w:marBottom w:val="0"/>
                                      <w:divBdr>
                                        <w:top w:val="none" w:sz="0" w:space="0" w:color="auto"/>
                                        <w:left w:val="none" w:sz="0" w:space="0" w:color="auto"/>
                                        <w:bottom w:val="none" w:sz="0" w:space="0" w:color="auto"/>
                                        <w:right w:val="none" w:sz="0" w:space="0" w:color="auto"/>
                                      </w:divBdr>
                                      <w:divsChild>
                                        <w:div w:id="3775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276421">
      <w:bodyDiv w:val="1"/>
      <w:marLeft w:val="0"/>
      <w:marRight w:val="0"/>
      <w:marTop w:val="0"/>
      <w:marBottom w:val="0"/>
      <w:divBdr>
        <w:top w:val="none" w:sz="0" w:space="0" w:color="auto"/>
        <w:left w:val="none" w:sz="0" w:space="0" w:color="auto"/>
        <w:bottom w:val="none" w:sz="0" w:space="0" w:color="auto"/>
        <w:right w:val="none" w:sz="0" w:space="0" w:color="auto"/>
      </w:divBdr>
    </w:div>
    <w:div w:id="1305160441">
      <w:bodyDiv w:val="1"/>
      <w:marLeft w:val="0"/>
      <w:marRight w:val="0"/>
      <w:marTop w:val="0"/>
      <w:marBottom w:val="0"/>
      <w:divBdr>
        <w:top w:val="none" w:sz="0" w:space="0" w:color="auto"/>
        <w:left w:val="none" w:sz="0" w:space="0" w:color="auto"/>
        <w:bottom w:val="none" w:sz="0" w:space="0" w:color="auto"/>
        <w:right w:val="none" w:sz="0" w:space="0" w:color="auto"/>
      </w:divBdr>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84673">
      <w:bodyDiv w:val="1"/>
      <w:marLeft w:val="0"/>
      <w:marRight w:val="0"/>
      <w:marTop w:val="0"/>
      <w:marBottom w:val="0"/>
      <w:divBdr>
        <w:top w:val="none" w:sz="0" w:space="0" w:color="auto"/>
        <w:left w:val="none" w:sz="0" w:space="0" w:color="auto"/>
        <w:bottom w:val="none" w:sz="0" w:space="0" w:color="auto"/>
        <w:right w:val="none" w:sz="0" w:space="0" w:color="auto"/>
      </w:divBdr>
      <w:divsChild>
        <w:div w:id="12611171">
          <w:marLeft w:val="547"/>
          <w:marRight w:val="0"/>
          <w:marTop w:val="120"/>
          <w:marBottom w:val="0"/>
          <w:divBdr>
            <w:top w:val="none" w:sz="0" w:space="0" w:color="auto"/>
            <w:left w:val="none" w:sz="0" w:space="0" w:color="auto"/>
            <w:bottom w:val="none" w:sz="0" w:space="0" w:color="auto"/>
            <w:right w:val="none" w:sz="0" w:space="0" w:color="auto"/>
          </w:divBdr>
        </w:div>
        <w:div w:id="133373239">
          <w:marLeft w:val="547"/>
          <w:marRight w:val="0"/>
          <w:marTop w:val="120"/>
          <w:marBottom w:val="0"/>
          <w:divBdr>
            <w:top w:val="none" w:sz="0" w:space="0" w:color="auto"/>
            <w:left w:val="none" w:sz="0" w:space="0" w:color="auto"/>
            <w:bottom w:val="none" w:sz="0" w:space="0" w:color="auto"/>
            <w:right w:val="none" w:sz="0" w:space="0" w:color="auto"/>
          </w:divBdr>
        </w:div>
        <w:div w:id="480393125">
          <w:marLeft w:val="547"/>
          <w:marRight w:val="0"/>
          <w:marTop w:val="120"/>
          <w:marBottom w:val="0"/>
          <w:divBdr>
            <w:top w:val="none" w:sz="0" w:space="0" w:color="auto"/>
            <w:left w:val="none" w:sz="0" w:space="0" w:color="auto"/>
            <w:bottom w:val="none" w:sz="0" w:space="0" w:color="auto"/>
            <w:right w:val="none" w:sz="0" w:space="0" w:color="auto"/>
          </w:divBdr>
        </w:div>
        <w:div w:id="806557204">
          <w:marLeft w:val="547"/>
          <w:marRight w:val="0"/>
          <w:marTop w:val="120"/>
          <w:marBottom w:val="0"/>
          <w:divBdr>
            <w:top w:val="none" w:sz="0" w:space="0" w:color="auto"/>
            <w:left w:val="none" w:sz="0" w:space="0" w:color="auto"/>
            <w:bottom w:val="none" w:sz="0" w:space="0" w:color="auto"/>
            <w:right w:val="none" w:sz="0" w:space="0" w:color="auto"/>
          </w:divBdr>
        </w:div>
        <w:div w:id="828641303">
          <w:marLeft w:val="547"/>
          <w:marRight w:val="0"/>
          <w:marTop w:val="120"/>
          <w:marBottom w:val="0"/>
          <w:divBdr>
            <w:top w:val="none" w:sz="0" w:space="0" w:color="auto"/>
            <w:left w:val="none" w:sz="0" w:space="0" w:color="auto"/>
            <w:bottom w:val="none" w:sz="0" w:space="0" w:color="auto"/>
            <w:right w:val="none" w:sz="0" w:space="0" w:color="auto"/>
          </w:divBdr>
        </w:div>
        <w:div w:id="1629625129">
          <w:marLeft w:val="547"/>
          <w:marRight w:val="0"/>
          <w:marTop w:val="120"/>
          <w:marBottom w:val="0"/>
          <w:divBdr>
            <w:top w:val="none" w:sz="0" w:space="0" w:color="auto"/>
            <w:left w:val="none" w:sz="0" w:space="0" w:color="auto"/>
            <w:bottom w:val="none" w:sz="0" w:space="0" w:color="auto"/>
            <w:right w:val="none" w:sz="0" w:space="0" w:color="auto"/>
          </w:divBdr>
        </w:div>
      </w:divsChild>
    </w:div>
    <w:div w:id="1718818513">
      <w:bodyDiv w:val="1"/>
      <w:marLeft w:val="0"/>
      <w:marRight w:val="0"/>
      <w:marTop w:val="0"/>
      <w:marBottom w:val="0"/>
      <w:divBdr>
        <w:top w:val="none" w:sz="0" w:space="0" w:color="auto"/>
        <w:left w:val="none" w:sz="0" w:space="0" w:color="auto"/>
        <w:bottom w:val="none" w:sz="0" w:space="0" w:color="auto"/>
        <w:right w:val="none" w:sz="0" w:space="0" w:color="auto"/>
      </w:divBdr>
    </w:div>
    <w:div w:id="1748570548">
      <w:bodyDiv w:val="1"/>
      <w:marLeft w:val="0"/>
      <w:marRight w:val="0"/>
      <w:marTop w:val="0"/>
      <w:marBottom w:val="0"/>
      <w:divBdr>
        <w:top w:val="none" w:sz="0" w:space="0" w:color="auto"/>
        <w:left w:val="none" w:sz="0" w:space="0" w:color="auto"/>
        <w:bottom w:val="none" w:sz="0" w:space="0" w:color="auto"/>
        <w:right w:val="none" w:sz="0" w:space="0" w:color="auto"/>
      </w:divBdr>
    </w:div>
    <w:div w:id="1801920478">
      <w:bodyDiv w:val="1"/>
      <w:marLeft w:val="0"/>
      <w:marRight w:val="0"/>
      <w:marTop w:val="0"/>
      <w:marBottom w:val="0"/>
      <w:divBdr>
        <w:top w:val="none" w:sz="0" w:space="0" w:color="auto"/>
        <w:left w:val="none" w:sz="0" w:space="0" w:color="auto"/>
        <w:bottom w:val="none" w:sz="0" w:space="0" w:color="auto"/>
        <w:right w:val="none" w:sz="0" w:space="0" w:color="auto"/>
      </w:divBdr>
    </w:div>
    <w:div w:id="1860851894">
      <w:bodyDiv w:val="1"/>
      <w:marLeft w:val="0"/>
      <w:marRight w:val="0"/>
      <w:marTop w:val="0"/>
      <w:marBottom w:val="0"/>
      <w:divBdr>
        <w:top w:val="none" w:sz="0" w:space="0" w:color="auto"/>
        <w:left w:val="none" w:sz="0" w:space="0" w:color="auto"/>
        <w:bottom w:val="none" w:sz="0" w:space="0" w:color="auto"/>
        <w:right w:val="none" w:sz="0" w:space="0" w:color="auto"/>
      </w:divBdr>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095070">
      <w:bodyDiv w:val="1"/>
      <w:marLeft w:val="0"/>
      <w:marRight w:val="0"/>
      <w:marTop w:val="0"/>
      <w:marBottom w:val="0"/>
      <w:divBdr>
        <w:top w:val="none" w:sz="0" w:space="0" w:color="auto"/>
        <w:left w:val="none" w:sz="0" w:space="0" w:color="auto"/>
        <w:bottom w:val="none" w:sz="0" w:space="0" w:color="auto"/>
        <w:right w:val="none" w:sz="0" w:space="0" w:color="auto"/>
      </w:divBdr>
      <w:divsChild>
        <w:div w:id="1167134837">
          <w:marLeft w:val="0"/>
          <w:marRight w:val="0"/>
          <w:marTop w:val="0"/>
          <w:marBottom w:val="0"/>
          <w:divBdr>
            <w:top w:val="none" w:sz="0" w:space="0" w:color="auto"/>
            <w:left w:val="none" w:sz="0" w:space="0" w:color="auto"/>
            <w:bottom w:val="none" w:sz="0" w:space="0" w:color="auto"/>
            <w:right w:val="none" w:sz="0" w:space="0" w:color="auto"/>
          </w:divBdr>
        </w:div>
      </w:divsChild>
    </w:div>
    <w:div w:id="2064061438">
      <w:bodyDiv w:val="1"/>
      <w:marLeft w:val="0"/>
      <w:marRight w:val="0"/>
      <w:marTop w:val="0"/>
      <w:marBottom w:val="0"/>
      <w:divBdr>
        <w:top w:val="none" w:sz="0" w:space="0" w:color="auto"/>
        <w:left w:val="none" w:sz="0" w:space="0" w:color="auto"/>
        <w:bottom w:val="none" w:sz="0" w:space="0" w:color="auto"/>
        <w:right w:val="none" w:sz="0" w:space="0" w:color="auto"/>
      </w:divBdr>
      <w:divsChild>
        <w:div w:id="366028364">
          <w:marLeft w:val="547"/>
          <w:marRight w:val="0"/>
          <w:marTop w:val="120"/>
          <w:marBottom w:val="0"/>
          <w:divBdr>
            <w:top w:val="none" w:sz="0" w:space="0" w:color="auto"/>
            <w:left w:val="none" w:sz="0" w:space="0" w:color="auto"/>
            <w:bottom w:val="none" w:sz="0" w:space="0" w:color="auto"/>
            <w:right w:val="none" w:sz="0" w:space="0" w:color="auto"/>
          </w:divBdr>
        </w:div>
        <w:div w:id="1459765565">
          <w:marLeft w:val="547"/>
          <w:marRight w:val="0"/>
          <w:marTop w:val="120"/>
          <w:marBottom w:val="0"/>
          <w:divBdr>
            <w:top w:val="none" w:sz="0" w:space="0" w:color="auto"/>
            <w:left w:val="none" w:sz="0" w:space="0" w:color="auto"/>
            <w:bottom w:val="none" w:sz="0" w:space="0" w:color="auto"/>
            <w:right w:val="none" w:sz="0" w:space="0" w:color="auto"/>
          </w:divBdr>
        </w:div>
        <w:div w:id="1533768195">
          <w:marLeft w:val="547"/>
          <w:marRight w:val="0"/>
          <w:marTop w:val="120"/>
          <w:marBottom w:val="0"/>
          <w:divBdr>
            <w:top w:val="none" w:sz="0" w:space="0" w:color="auto"/>
            <w:left w:val="none" w:sz="0" w:space="0" w:color="auto"/>
            <w:bottom w:val="none" w:sz="0" w:space="0" w:color="auto"/>
            <w:right w:val="none" w:sz="0" w:space="0" w:color="auto"/>
          </w:divBdr>
        </w:div>
        <w:div w:id="1905263573">
          <w:marLeft w:val="547"/>
          <w:marRight w:val="0"/>
          <w:marTop w:val="120"/>
          <w:marBottom w:val="0"/>
          <w:divBdr>
            <w:top w:val="none" w:sz="0" w:space="0" w:color="auto"/>
            <w:left w:val="none" w:sz="0" w:space="0" w:color="auto"/>
            <w:bottom w:val="none" w:sz="0" w:space="0" w:color="auto"/>
            <w:right w:val="none" w:sz="0" w:space="0" w:color="auto"/>
          </w:divBdr>
        </w:div>
      </w:divsChild>
    </w:div>
    <w:div w:id="20805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zs.si/assets/media/files/vsebinske_datoteke/735/Cenik-geodetskih-storitev-december-2023.pdf" TargetMode="External"/><Relationship Id="rId18" Type="http://schemas.openxmlformats.org/officeDocument/2006/relationships/hyperlink" Target="https://zaps.si/poklicna-praksa/pravila-stroke/pravila-stroke-gz-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izs.si/imenik/pooblasceni-inzenirji/" TargetMode="External"/><Relationship Id="rId7" Type="http://schemas.openxmlformats.org/officeDocument/2006/relationships/endnotes" Target="endnotes.xml"/><Relationship Id="rId12" Type="http://schemas.openxmlformats.org/officeDocument/2006/relationships/hyperlink" Target="https://zaps.si/poklicna-praksa/standard-zaps/st-zaps-02/" TargetMode="External"/><Relationship Id="rId17" Type="http://schemas.openxmlformats.org/officeDocument/2006/relationships/hyperlink" Target="https://www.izs.si/praksa/dobra-praks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tat.si/Inflacija/sl" TargetMode="External"/><Relationship Id="rId20" Type="http://schemas.openxmlformats.org/officeDocument/2006/relationships/hyperlink" Target="https://zaps.si/clanstvo/clani-v-zaps/ime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zs.si/assets/media/izsnovo/2019/IZS_prirocnik_MSG_BIM_pristopa_za_gradnje_www.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at.si/Inflacija/sl" TargetMode="External"/><Relationship Id="rId23" Type="http://schemas.openxmlformats.org/officeDocument/2006/relationships/hyperlink" Target="http://www.uradni-list.si/1/objava.jsp?urlid=20138&amp;stevilka=232"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zaps.si/poklicna-praksa/standard-zaps/standard-zaps-splosno-o-standar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iew.officeapps.live.com/op/view.aspx?src=https%3A%2F%2Fwww.izs.si%2Fassets%2Fmedia%2Ffiles%2Fvsebinske_datoteke%2F735%2FTarifni-del-Cenika-geodetskih-storitev-dec-2023.xlsx&amp;wdOrigin=BROWSELINK" TargetMode="External"/><Relationship Id="rId22" Type="http://schemas.openxmlformats.org/officeDocument/2006/relationships/hyperlink" Target="http://arhiv.izs.si/dobra-praksa/merila-za-vrednotenje-inzenirskih-storitev/poenostavljena-merila-za-vrednotenje-inzenirskih-storitev/"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3170B-8271-4795-865B-551D68E9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18725</Words>
  <Characters>121258</Characters>
  <Application>Microsoft Office Word</Application>
  <DocSecurity>0</DocSecurity>
  <Lines>1010</Lines>
  <Paragraphs>279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139704</CharactersWithSpaces>
  <SharedDoc>false</SharedDoc>
  <HLinks>
    <vt:vector size="252" baseType="variant">
      <vt:variant>
        <vt:i4>3539049</vt:i4>
      </vt:variant>
      <vt:variant>
        <vt:i4>309</vt:i4>
      </vt:variant>
      <vt:variant>
        <vt:i4>0</vt:i4>
      </vt:variant>
      <vt:variant>
        <vt:i4>5</vt:i4>
      </vt:variant>
      <vt:variant>
        <vt:lpwstr>http://www.uradni-list.si/1/objava.jsp?urlid=20138&amp;stevilka=232</vt:lpwstr>
      </vt:variant>
      <vt:variant>
        <vt:lpwstr/>
      </vt:variant>
      <vt:variant>
        <vt:i4>2162810</vt:i4>
      </vt:variant>
      <vt:variant>
        <vt:i4>306</vt:i4>
      </vt:variant>
      <vt:variant>
        <vt:i4>0</vt:i4>
      </vt:variant>
      <vt:variant>
        <vt:i4>5</vt:i4>
      </vt:variant>
      <vt:variant>
        <vt:lpwstr>http://arhiv.izs.si/dobra-praksa/merila-za-vrednotenje-inzenirskih-storitev/poenostavljena-merila-za-vrednotenje-inzenirskih-storitev/</vt:lpwstr>
      </vt:variant>
      <vt:variant>
        <vt:lpwstr/>
      </vt:variant>
      <vt:variant>
        <vt:i4>5505028</vt:i4>
      </vt:variant>
      <vt:variant>
        <vt:i4>207</vt:i4>
      </vt:variant>
      <vt:variant>
        <vt:i4>0</vt:i4>
      </vt:variant>
      <vt:variant>
        <vt:i4>5</vt:i4>
      </vt:variant>
      <vt:variant>
        <vt:lpwstr>https://www.izs.si/imenik/pooblasceni-inzenirji/</vt:lpwstr>
      </vt:variant>
      <vt:variant>
        <vt:lpwstr/>
      </vt:variant>
      <vt:variant>
        <vt:i4>1441872</vt:i4>
      </vt:variant>
      <vt:variant>
        <vt:i4>204</vt:i4>
      </vt:variant>
      <vt:variant>
        <vt:i4>0</vt:i4>
      </vt:variant>
      <vt:variant>
        <vt:i4>5</vt:i4>
      </vt:variant>
      <vt:variant>
        <vt:lpwstr>https://zaps.si/clanstvo/clani-v-zaps/imenik/</vt:lpwstr>
      </vt:variant>
      <vt:variant>
        <vt:lpwstr/>
      </vt:variant>
      <vt:variant>
        <vt:i4>5242969</vt:i4>
      </vt:variant>
      <vt:variant>
        <vt:i4>201</vt:i4>
      </vt:variant>
      <vt:variant>
        <vt:i4>0</vt:i4>
      </vt:variant>
      <vt:variant>
        <vt:i4>5</vt:i4>
      </vt:variant>
      <vt:variant>
        <vt:lpwstr>https://zaps.si/poklicna-praksa/standard-zaps/standard-zaps-splosno-o-standardu/</vt:lpwstr>
      </vt:variant>
      <vt:variant>
        <vt:lpwstr/>
      </vt:variant>
      <vt:variant>
        <vt:i4>3997801</vt:i4>
      </vt:variant>
      <vt:variant>
        <vt:i4>198</vt:i4>
      </vt:variant>
      <vt:variant>
        <vt:i4>0</vt:i4>
      </vt:variant>
      <vt:variant>
        <vt:i4>5</vt:i4>
      </vt:variant>
      <vt:variant>
        <vt:lpwstr>https://zaps.si/poklicna-praksa/pravila-stroke/pravila-stroke-gz-1/</vt:lpwstr>
      </vt:variant>
      <vt:variant>
        <vt:lpwstr/>
      </vt:variant>
      <vt:variant>
        <vt:i4>7340155</vt:i4>
      </vt:variant>
      <vt:variant>
        <vt:i4>195</vt:i4>
      </vt:variant>
      <vt:variant>
        <vt:i4>0</vt:i4>
      </vt:variant>
      <vt:variant>
        <vt:i4>5</vt:i4>
      </vt:variant>
      <vt:variant>
        <vt:lpwstr>https://www.izs.si/praksa/dobra-praksa/</vt:lpwstr>
      </vt:variant>
      <vt:variant>
        <vt:lpwstr/>
      </vt:variant>
      <vt:variant>
        <vt:i4>6029312</vt:i4>
      </vt:variant>
      <vt:variant>
        <vt:i4>192</vt:i4>
      </vt:variant>
      <vt:variant>
        <vt:i4>0</vt:i4>
      </vt:variant>
      <vt:variant>
        <vt:i4>5</vt:i4>
      </vt:variant>
      <vt:variant>
        <vt:lpwstr>https://www.stat.si/Inflacija/sl</vt:lpwstr>
      </vt:variant>
      <vt:variant>
        <vt:lpwstr/>
      </vt:variant>
      <vt:variant>
        <vt:i4>6029312</vt:i4>
      </vt:variant>
      <vt:variant>
        <vt:i4>189</vt:i4>
      </vt:variant>
      <vt:variant>
        <vt:i4>0</vt:i4>
      </vt:variant>
      <vt:variant>
        <vt:i4>5</vt:i4>
      </vt:variant>
      <vt:variant>
        <vt:lpwstr>https://www.stat.si/Inflacija/sl</vt:lpwstr>
      </vt:variant>
      <vt:variant>
        <vt:lpwstr/>
      </vt:variant>
      <vt:variant>
        <vt:i4>6684678</vt:i4>
      </vt:variant>
      <vt:variant>
        <vt:i4>186</vt:i4>
      </vt:variant>
      <vt:variant>
        <vt:i4>0</vt:i4>
      </vt:variant>
      <vt:variant>
        <vt:i4>5</vt:i4>
      </vt:variant>
      <vt:variant>
        <vt:lpwstr>https://view.officeapps.live.com/op/view.aspx?src=https%3A%2F%2Fwww.izs.si%2Fassets%2Fmedia%2Ffiles%2Fvsebinske_datoteke%2F735%2FTarifni-del-Cenika-geodetskih-storitev-dec-2023.xlsx&amp;wdOrigin=BROWSELINK</vt:lpwstr>
      </vt:variant>
      <vt:variant>
        <vt:lpwstr/>
      </vt:variant>
      <vt:variant>
        <vt:i4>7602194</vt:i4>
      </vt:variant>
      <vt:variant>
        <vt:i4>183</vt:i4>
      </vt:variant>
      <vt:variant>
        <vt:i4>0</vt:i4>
      </vt:variant>
      <vt:variant>
        <vt:i4>5</vt:i4>
      </vt:variant>
      <vt:variant>
        <vt:lpwstr>https://www.izs.si/assets/media/files/vsebinske_datoteke/735/Cenik-geodetskih-storitev-december-2023.pdf</vt:lpwstr>
      </vt:variant>
      <vt:variant>
        <vt:lpwstr/>
      </vt:variant>
      <vt:variant>
        <vt:i4>4718595</vt:i4>
      </vt:variant>
      <vt:variant>
        <vt:i4>180</vt:i4>
      </vt:variant>
      <vt:variant>
        <vt:i4>0</vt:i4>
      </vt:variant>
      <vt:variant>
        <vt:i4>5</vt:i4>
      </vt:variant>
      <vt:variant>
        <vt:lpwstr>https://zaps.si/poklicna-praksa/standard-zaps/st-zaps-02/</vt:lpwstr>
      </vt:variant>
      <vt:variant>
        <vt:lpwstr/>
      </vt:variant>
      <vt:variant>
        <vt:i4>983139</vt:i4>
      </vt:variant>
      <vt:variant>
        <vt:i4>177</vt:i4>
      </vt:variant>
      <vt:variant>
        <vt:i4>0</vt:i4>
      </vt:variant>
      <vt:variant>
        <vt:i4>5</vt:i4>
      </vt:variant>
      <vt:variant>
        <vt:lpwstr>https://www.izs.si/assets/media/izsnovo/2019/IZS_prirocnik_MSG_BIM_pristopa_za_gradnje_www.pdf</vt:lpwstr>
      </vt:variant>
      <vt:variant>
        <vt:lpwstr/>
      </vt:variant>
      <vt:variant>
        <vt:i4>1179696</vt:i4>
      </vt:variant>
      <vt:variant>
        <vt:i4>170</vt:i4>
      </vt:variant>
      <vt:variant>
        <vt:i4>0</vt:i4>
      </vt:variant>
      <vt:variant>
        <vt:i4>5</vt:i4>
      </vt:variant>
      <vt:variant>
        <vt:lpwstr/>
      </vt:variant>
      <vt:variant>
        <vt:lpwstr>_Toc183005287</vt:lpwstr>
      </vt:variant>
      <vt:variant>
        <vt:i4>1179696</vt:i4>
      </vt:variant>
      <vt:variant>
        <vt:i4>164</vt:i4>
      </vt:variant>
      <vt:variant>
        <vt:i4>0</vt:i4>
      </vt:variant>
      <vt:variant>
        <vt:i4>5</vt:i4>
      </vt:variant>
      <vt:variant>
        <vt:lpwstr/>
      </vt:variant>
      <vt:variant>
        <vt:lpwstr>_Toc183005286</vt:lpwstr>
      </vt:variant>
      <vt:variant>
        <vt:i4>1179696</vt:i4>
      </vt:variant>
      <vt:variant>
        <vt:i4>158</vt:i4>
      </vt:variant>
      <vt:variant>
        <vt:i4>0</vt:i4>
      </vt:variant>
      <vt:variant>
        <vt:i4>5</vt:i4>
      </vt:variant>
      <vt:variant>
        <vt:lpwstr/>
      </vt:variant>
      <vt:variant>
        <vt:lpwstr>_Toc183005285</vt:lpwstr>
      </vt:variant>
      <vt:variant>
        <vt:i4>1179696</vt:i4>
      </vt:variant>
      <vt:variant>
        <vt:i4>152</vt:i4>
      </vt:variant>
      <vt:variant>
        <vt:i4>0</vt:i4>
      </vt:variant>
      <vt:variant>
        <vt:i4>5</vt:i4>
      </vt:variant>
      <vt:variant>
        <vt:lpwstr/>
      </vt:variant>
      <vt:variant>
        <vt:lpwstr>_Toc183005284</vt:lpwstr>
      </vt:variant>
      <vt:variant>
        <vt:i4>1179696</vt:i4>
      </vt:variant>
      <vt:variant>
        <vt:i4>146</vt:i4>
      </vt:variant>
      <vt:variant>
        <vt:i4>0</vt:i4>
      </vt:variant>
      <vt:variant>
        <vt:i4>5</vt:i4>
      </vt:variant>
      <vt:variant>
        <vt:lpwstr/>
      </vt:variant>
      <vt:variant>
        <vt:lpwstr>_Toc183005283</vt:lpwstr>
      </vt:variant>
      <vt:variant>
        <vt:i4>1179696</vt:i4>
      </vt:variant>
      <vt:variant>
        <vt:i4>140</vt:i4>
      </vt:variant>
      <vt:variant>
        <vt:i4>0</vt:i4>
      </vt:variant>
      <vt:variant>
        <vt:i4>5</vt:i4>
      </vt:variant>
      <vt:variant>
        <vt:lpwstr/>
      </vt:variant>
      <vt:variant>
        <vt:lpwstr>_Toc183005282</vt:lpwstr>
      </vt:variant>
      <vt:variant>
        <vt:i4>1179696</vt:i4>
      </vt:variant>
      <vt:variant>
        <vt:i4>134</vt:i4>
      </vt:variant>
      <vt:variant>
        <vt:i4>0</vt:i4>
      </vt:variant>
      <vt:variant>
        <vt:i4>5</vt:i4>
      </vt:variant>
      <vt:variant>
        <vt:lpwstr/>
      </vt:variant>
      <vt:variant>
        <vt:lpwstr>_Toc183005281</vt:lpwstr>
      </vt:variant>
      <vt:variant>
        <vt:i4>1179696</vt:i4>
      </vt:variant>
      <vt:variant>
        <vt:i4>128</vt:i4>
      </vt:variant>
      <vt:variant>
        <vt:i4>0</vt:i4>
      </vt:variant>
      <vt:variant>
        <vt:i4>5</vt:i4>
      </vt:variant>
      <vt:variant>
        <vt:lpwstr/>
      </vt:variant>
      <vt:variant>
        <vt:lpwstr>_Toc183005280</vt:lpwstr>
      </vt:variant>
      <vt:variant>
        <vt:i4>1900592</vt:i4>
      </vt:variant>
      <vt:variant>
        <vt:i4>122</vt:i4>
      </vt:variant>
      <vt:variant>
        <vt:i4>0</vt:i4>
      </vt:variant>
      <vt:variant>
        <vt:i4>5</vt:i4>
      </vt:variant>
      <vt:variant>
        <vt:lpwstr/>
      </vt:variant>
      <vt:variant>
        <vt:lpwstr>_Toc183005279</vt:lpwstr>
      </vt:variant>
      <vt:variant>
        <vt:i4>1900592</vt:i4>
      </vt:variant>
      <vt:variant>
        <vt:i4>116</vt:i4>
      </vt:variant>
      <vt:variant>
        <vt:i4>0</vt:i4>
      </vt:variant>
      <vt:variant>
        <vt:i4>5</vt:i4>
      </vt:variant>
      <vt:variant>
        <vt:lpwstr/>
      </vt:variant>
      <vt:variant>
        <vt:lpwstr>_Toc183005278</vt:lpwstr>
      </vt:variant>
      <vt:variant>
        <vt:i4>1900592</vt:i4>
      </vt:variant>
      <vt:variant>
        <vt:i4>110</vt:i4>
      </vt:variant>
      <vt:variant>
        <vt:i4>0</vt:i4>
      </vt:variant>
      <vt:variant>
        <vt:i4>5</vt:i4>
      </vt:variant>
      <vt:variant>
        <vt:lpwstr/>
      </vt:variant>
      <vt:variant>
        <vt:lpwstr>_Toc183005277</vt:lpwstr>
      </vt:variant>
      <vt:variant>
        <vt:i4>1900592</vt:i4>
      </vt:variant>
      <vt:variant>
        <vt:i4>104</vt:i4>
      </vt:variant>
      <vt:variant>
        <vt:i4>0</vt:i4>
      </vt:variant>
      <vt:variant>
        <vt:i4>5</vt:i4>
      </vt:variant>
      <vt:variant>
        <vt:lpwstr/>
      </vt:variant>
      <vt:variant>
        <vt:lpwstr>_Toc183005276</vt:lpwstr>
      </vt:variant>
      <vt:variant>
        <vt:i4>1900592</vt:i4>
      </vt:variant>
      <vt:variant>
        <vt:i4>98</vt:i4>
      </vt:variant>
      <vt:variant>
        <vt:i4>0</vt:i4>
      </vt:variant>
      <vt:variant>
        <vt:i4>5</vt:i4>
      </vt:variant>
      <vt:variant>
        <vt:lpwstr/>
      </vt:variant>
      <vt:variant>
        <vt:lpwstr>_Toc183005275</vt:lpwstr>
      </vt:variant>
      <vt:variant>
        <vt:i4>1900592</vt:i4>
      </vt:variant>
      <vt:variant>
        <vt:i4>92</vt:i4>
      </vt:variant>
      <vt:variant>
        <vt:i4>0</vt:i4>
      </vt:variant>
      <vt:variant>
        <vt:i4>5</vt:i4>
      </vt:variant>
      <vt:variant>
        <vt:lpwstr/>
      </vt:variant>
      <vt:variant>
        <vt:lpwstr>_Toc183005274</vt:lpwstr>
      </vt:variant>
      <vt:variant>
        <vt:i4>1900592</vt:i4>
      </vt:variant>
      <vt:variant>
        <vt:i4>86</vt:i4>
      </vt:variant>
      <vt:variant>
        <vt:i4>0</vt:i4>
      </vt:variant>
      <vt:variant>
        <vt:i4>5</vt:i4>
      </vt:variant>
      <vt:variant>
        <vt:lpwstr/>
      </vt:variant>
      <vt:variant>
        <vt:lpwstr>_Toc183005273</vt:lpwstr>
      </vt:variant>
      <vt:variant>
        <vt:i4>1900592</vt:i4>
      </vt:variant>
      <vt:variant>
        <vt:i4>80</vt:i4>
      </vt:variant>
      <vt:variant>
        <vt:i4>0</vt:i4>
      </vt:variant>
      <vt:variant>
        <vt:i4>5</vt:i4>
      </vt:variant>
      <vt:variant>
        <vt:lpwstr/>
      </vt:variant>
      <vt:variant>
        <vt:lpwstr>_Toc183005272</vt:lpwstr>
      </vt:variant>
      <vt:variant>
        <vt:i4>1900592</vt:i4>
      </vt:variant>
      <vt:variant>
        <vt:i4>74</vt:i4>
      </vt:variant>
      <vt:variant>
        <vt:i4>0</vt:i4>
      </vt:variant>
      <vt:variant>
        <vt:i4>5</vt:i4>
      </vt:variant>
      <vt:variant>
        <vt:lpwstr/>
      </vt:variant>
      <vt:variant>
        <vt:lpwstr>_Toc183005271</vt:lpwstr>
      </vt:variant>
      <vt:variant>
        <vt:i4>1900592</vt:i4>
      </vt:variant>
      <vt:variant>
        <vt:i4>68</vt:i4>
      </vt:variant>
      <vt:variant>
        <vt:i4>0</vt:i4>
      </vt:variant>
      <vt:variant>
        <vt:i4>5</vt:i4>
      </vt:variant>
      <vt:variant>
        <vt:lpwstr/>
      </vt:variant>
      <vt:variant>
        <vt:lpwstr>_Toc183005270</vt:lpwstr>
      </vt:variant>
      <vt:variant>
        <vt:i4>1835056</vt:i4>
      </vt:variant>
      <vt:variant>
        <vt:i4>62</vt:i4>
      </vt:variant>
      <vt:variant>
        <vt:i4>0</vt:i4>
      </vt:variant>
      <vt:variant>
        <vt:i4>5</vt:i4>
      </vt:variant>
      <vt:variant>
        <vt:lpwstr/>
      </vt:variant>
      <vt:variant>
        <vt:lpwstr>_Toc183005269</vt:lpwstr>
      </vt:variant>
      <vt:variant>
        <vt:i4>1835056</vt:i4>
      </vt:variant>
      <vt:variant>
        <vt:i4>56</vt:i4>
      </vt:variant>
      <vt:variant>
        <vt:i4>0</vt:i4>
      </vt:variant>
      <vt:variant>
        <vt:i4>5</vt:i4>
      </vt:variant>
      <vt:variant>
        <vt:lpwstr/>
      </vt:variant>
      <vt:variant>
        <vt:lpwstr>_Toc183005268</vt:lpwstr>
      </vt:variant>
      <vt:variant>
        <vt:i4>1835056</vt:i4>
      </vt:variant>
      <vt:variant>
        <vt:i4>50</vt:i4>
      </vt:variant>
      <vt:variant>
        <vt:i4>0</vt:i4>
      </vt:variant>
      <vt:variant>
        <vt:i4>5</vt:i4>
      </vt:variant>
      <vt:variant>
        <vt:lpwstr/>
      </vt:variant>
      <vt:variant>
        <vt:lpwstr>_Toc183005267</vt:lpwstr>
      </vt:variant>
      <vt:variant>
        <vt:i4>1835056</vt:i4>
      </vt:variant>
      <vt:variant>
        <vt:i4>44</vt:i4>
      </vt:variant>
      <vt:variant>
        <vt:i4>0</vt:i4>
      </vt:variant>
      <vt:variant>
        <vt:i4>5</vt:i4>
      </vt:variant>
      <vt:variant>
        <vt:lpwstr/>
      </vt:variant>
      <vt:variant>
        <vt:lpwstr>_Toc183005266</vt:lpwstr>
      </vt:variant>
      <vt:variant>
        <vt:i4>1835056</vt:i4>
      </vt:variant>
      <vt:variant>
        <vt:i4>38</vt:i4>
      </vt:variant>
      <vt:variant>
        <vt:i4>0</vt:i4>
      </vt:variant>
      <vt:variant>
        <vt:i4>5</vt:i4>
      </vt:variant>
      <vt:variant>
        <vt:lpwstr/>
      </vt:variant>
      <vt:variant>
        <vt:lpwstr>_Toc183005265</vt:lpwstr>
      </vt:variant>
      <vt:variant>
        <vt:i4>1835056</vt:i4>
      </vt:variant>
      <vt:variant>
        <vt:i4>32</vt:i4>
      </vt:variant>
      <vt:variant>
        <vt:i4>0</vt:i4>
      </vt:variant>
      <vt:variant>
        <vt:i4>5</vt:i4>
      </vt:variant>
      <vt:variant>
        <vt:lpwstr/>
      </vt:variant>
      <vt:variant>
        <vt:lpwstr>_Toc183005264</vt:lpwstr>
      </vt:variant>
      <vt:variant>
        <vt:i4>1835056</vt:i4>
      </vt:variant>
      <vt:variant>
        <vt:i4>26</vt:i4>
      </vt:variant>
      <vt:variant>
        <vt:i4>0</vt:i4>
      </vt:variant>
      <vt:variant>
        <vt:i4>5</vt:i4>
      </vt:variant>
      <vt:variant>
        <vt:lpwstr/>
      </vt:variant>
      <vt:variant>
        <vt:lpwstr>_Toc183005263</vt:lpwstr>
      </vt:variant>
      <vt:variant>
        <vt:i4>1835056</vt:i4>
      </vt:variant>
      <vt:variant>
        <vt:i4>20</vt:i4>
      </vt:variant>
      <vt:variant>
        <vt:i4>0</vt:i4>
      </vt:variant>
      <vt:variant>
        <vt:i4>5</vt:i4>
      </vt:variant>
      <vt:variant>
        <vt:lpwstr/>
      </vt:variant>
      <vt:variant>
        <vt:lpwstr>_Toc183005262</vt:lpwstr>
      </vt:variant>
      <vt:variant>
        <vt:i4>1835056</vt:i4>
      </vt:variant>
      <vt:variant>
        <vt:i4>14</vt:i4>
      </vt:variant>
      <vt:variant>
        <vt:i4>0</vt:i4>
      </vt:variant>
      <vt:variant>
        <vt:i4>5</vt:i4>
      </vt:variant>
      <vt:variant>
        <vt:lpwstr/>
      </vt:variant>
      <vt:variant>
        <vt:lpwstr>_Toc183005261</vt:lpwstr>
      </vt:variant>
      <vt:variant>
        <vt:i4>1835056</vt:i4>
      </vt:variant>
      <vt:variant>
        <vt:i4>8</vt:i4>
      </vt:variant>
      <vt:variant>
        <vt:i4>0</vt:i4>
      </vt:variant>
      <vt:variant>
        <vt:i4>5</vt:i4>
      </vt:variant>
      <vt:variant>
        <vt:lpwstr/>
      </vt:variant>
      <vt:variant>
        <vt:lpwstr>_Toc183005260</vt:lpwstr>
      </vt:variant>
      <vt:variant>
        <vt:i4>2031664</vt:i4>
      </vt:variant>
      <vt:variant>
        <vt:i4>2</vt:i4>
      </vt:variant>
      <vt:variant>
        <vt:i4>0</vt:i4>
      </vt:variant>
      <vt:variant>
        <vt:i4>5</vt:i4>
      </vt:variant>
      <vt:variant>
        <vt:lpwstr/>
      </vt:variant>
      <vt:variant>
        <vt:lpwstr>_Toc183005259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javno naročanje arhitekturnih in inženirskih storitev</dc:title>
  <dc:subject/>
  <dc:creator/>
  <cp:keywords/>
  <cp:lastModifiedBy/>
  <cp:revision>1</cp:revision>
  <dcterms:created xsi:type="dcterms:W3CDTF">2024-11-25T08:31:00Z</dcterms:created>
  <dcterms:modified xsi:type="dcterms:W3CDTF">2024-11-25T09:22:00Z</dcterms:modified>
</cp:coreProperties>
</file>