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343D9D" w14:textId="139DC845" w:rsidR="00382726" w:rsidRPr="0038573A" w:rsidRDefault="00382726" w:rsidP="00BF5DF2">
      <w:pPr>
        <w:pStyle w:val="Glavabloka"/>
      </w:pPr>
    </w:p>
    <w:p w14:paraId="2B2C9BDC" w14:textId="3028BC92" w:rsidR="00382726" w:rsidRPr="0038573A" w:rsidRDefault="00C56594" w:rsidP="00BF5DF2">
      <w:pPr>
        <w:pStyle w:val="Citat"/>
        <w:spacing w:line="276" w:lineRule="auto"/>
      </w:pPr>
      <w:r w:rsidRPr="0038573A">
        <w:t xml:space="preserve">DJNovice </w:t>
      </w:r>
      <w:r w:rsidR="00A6762F" w:rsidRPr="0038573A">
        <w:t xml:space="preserve"> - </w:t>
      </w:r>
      <w:r w:rsidR="00A551E5">
        <w:t>november</w:t>
      </w:r>
      <w:r w:rsidR="007A751C" w:rsidRPr="0038573A">
        <w:t xml:space="preserve"> </w:t>
      </w:r>
      <w:r w:rsidR="002A00A0" w:rsidRPr="0038573A">
        <w:t>20</w:t>
      </w:r>
      <w:r w:rsidR="00BF6470" w:rsidRPr="0038573A">
        <w:t>2</w:t>
      </w:r>
      <w:r w:rsidR="00A87A91">
        <w:t>5</w:t>
      </w:r>
      <w:r w:rsidR="00D03E6F">
        <w:t xml:space="preserve"> </w:t>
      </w:r>
      <w:r w:rsidR="00985A70">
        <w:t xml:space="preserve"> </w:t>
      </w:r>
    </w:p>
    <w:p w14:paraId="44C0357F" w14:textId="7397F3AE" w:rsidR="006151D9" w:rsidRPr="00B80A37" w:rsidRDefault="006151D9" w:rsidP="006151D9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lang w:eastAsia="sl-SI"/>
        </w:rPr>
      </w:pPr>
      <w:r>
        <w:rPr>
          <w:b/>
          <w:bCs/>
          <w:caps/>
          <w:color w:val="4A66AC" w:themeColor="accent1"/>
          <w:lang w:eastAsia="sl-SI"/>
        </w:rPr>
        <w:t>akademija javnega naročanja</w:t>
      </w:r>
      <w:r w:rsidRPr="00B80A37">
        <w:rPr>
          <w:b/>
          <w:bCs/>
          <w:caps/>
          <w:color w:val="4A66AC" w:themeColor="accent1"/>
          <w:lang w:eastAsia="sl-SI"/>
        </w:rPr>
        <w:t xml:space="preserve"> - PROŠNJA ZA SODELOVANJE V KRATKI ANKETI</w:t>
      </w:r>
    </w:p>
    <w:p w14:paraId="1CD13530" w14:textId="77777777" w:rsidR="006151D9" w:rsidRPr="00B80A37" w:rsidRDefault="006151D9" w:rsidP="006151D9">
      <w:pPr>
        <w:jc w:val="both"/>
        <w:rPr>
          <w:color w:val="auto"/>
        </w:rPr>
      </w:pPr>
      <w:r w:rsidRPr="00B80A37">
        <w:rPr>
          <w:color w:val="auto"/>
        </w:rPr>
        <w:t>V okviru programa Akademije javnega naročaja smo na podlagi analize anket, ki so jih udeleženci usposabljanj že podali v anketah o zadovoljstvu po posameznem izvedenem usposabljanju, zaznali potrebo po prilagoditvi ali spremembi programa Akademije javnega naročanja tako, da bo ta najbolj ustrezala potrebam uporabnikov.</w:t>
      </w:r>
    </w:p>
    <w:p w14:paraId="20F22311" w14:textId="77777777" w:rsidR="006151D9" w:rsidRPr="00B80A37" w:rsidRDefault="006151D9" w:rsidP="006151D9">
      <w:pPr>
        <w:jc w:val="both"/>
        <w:rPr>
          <w:color w:val="auto"/>
        </w:rPr>
      </w:pPr>
      <w:r w:rsidRPr="00B80A37">
        <w:rPr>
          <w:color w:val="auto"/>
        </w:rPr>
        <w:t>V ta namen smo pripravili poseben vprašalnik, na podlagi katerega bi želeli pridobiti dragocene povratne informacije, ki bodo služile kot osnova za prihodnje spremembe, dopolnitve in/ali prilagoditve modulov ali priprave povsem novih in drugačnih vsebin Akademije javnega naročanja.</w:t>
      </w:r>
    </w:p>
    <w:p w14:paraId="04381899" w14:textId="77777777" w:rsidR="006151D9" w:rsidRPr="00B80A37" w:rsidRDefault="006151D9" w:rsidP="006151D9">
      <w:pPr>
        <w:jc w:val="both"/>
        <w:rPr>
          <w:color w:val="auto"/>
        </w:rPr>
      </w:pPr>
      <w:r w:rsidRPr="00B80A37">
        <w:rPr>
          <w:color w:val="auto"/>
          <w:lang w:eastAsia="sl-SI"/>
        </w:rPr>
        <w:t xml:space="preserve">Anketa </w:t>
      </w:r>
      <w:hyperlink r:id="rId10" w:history="1">
        <w:r w:rsidRPr="00B80A37">
          <w:rPr>
            <w:rStyle w:val="Hiperpovezava"/>
            <w:lang w:eastAsia="sl-SI"/>
          </w:rPr>
          <w:t>Usposabljanja Akademije JN - 1KA | Spletne ankete</w:t>
        </w:r>
      </w:hyperlink>
      <w:r w:rsidRPr="00B80A37">
        <w:rPr>
          <w:color w:val="auto"/>
          <w:lang w:eastAsia="sl-SI"/>
        </w:rPr>
        <w:t xml:space="preserve"> je anonimna, zato vas p</w:t>
      </w:r>
      <w:r w:rsidRPr="00B80A37">
        <w:rPr>
          <w:color w:val="auto"/>
        </w:rPr>
        <w:t>rijazno prosimo, da si vzamete nekaj minut časa za izpolnitev vprašalnika.</w:t>
      </w:r>
    </w:p>
    <w:p w14:paraId="77145BC1" w14:textId="77777777" w:rsidR="006151D9" w:rsidRPr="00E050A1" w:rsidRDefault="006151D9" w:rsidP="006151D9">
      <w:pPr>
        <w:jc w:val="both"/>
        <w:rPr>
          <w:color w:val="auto"/>
          <w:lang w:eastAsia="sl-SI"/>
        </w:rPr>
      </w:pPr>
      <w:r w:rsidRPr="00E050A1">
        <w:rPr>
          <w:color w:val="auto"/>
          <w:lang w:eastAsia="sl-SI"/>
        </w:rPr>
        <w:t>Za vaše sodelovanje se vam zahvaljujemo</w:t>
      </w:r>
      <w:r>
        <w:rPr>
          <w:color w:val="auto"/>
          <w:lang w:eastAsia="sl-SI"/>
        </w:rPr>
        <w:t>!</w:t>
      </w:r>
    </w:p>
    <w:p w14:paraId="6310E177" w14:textId="7EDBD408" w:rsidR="006151D9" w:rsidRDefault="006151D9" w:rsidP="006151D9">
      <w:pPr>
        <w:pStyle w:val="naslov10"/>
        <w:rPr>
          <w:caps w:val="0"/>
          <w:szCs w:val="24"/>
        </w:rPr>
      </w:pPr>
      <w:r w:rsidRPr="003C18E3">
        <w:rPr>
          <w:szCs w:val="24"/>
        </w:rPr>
        <w:t>OBVESTILO –</w:t>
      </w:r>
      <w:r>
        <w:rPr>
          <w:szCs w:val="24"/>
        </w:rPr>
        <w:t xml:space="preserve"> </w:t>
      </w:r>
      <w:r w:rsidRPr="003C18E3">
        <w:rPr>
          <w:caps w:val="0"/>
          <w:szCs w:val="24"/>
        </w:rPr>
        <w:t>Akademij</w:t>
      </w:r>
      <w:r>
        <w:rPr>
          <w:caps w:val="0"/>
          <w:szCs w:val="24"/>
        </w:rPr>
        <w:t>a</w:t>
      </w:r>
      <w:r w:rsidRPr="003C18E3">
        <w:rPr>
          <w:caps w:val="0"/>
          <w:szCs w:val="24"/>
        </w:rPr>
        <w:t xml:space="preserve"> javnega naročanja </w:t>
      </w:r>
      <w:r>
        <w:rPr>
          <w:caps w:val="0"/>
          <w:szCs w:val="24"/>
        </w:rPr>
        <w:t xml:space="preserve">- </w:t>
      </w:r>
      <w:r w:rsidRPr="003C18E3">
        <w:rPr>
          <w:caps w:val="0"/>
          <w:szCs w:val="24"/>
        </w:rPr>
        <w:t xml:space="preserve">Evidenčna naročila in naročila male vrednosti </w:t>
      </w:r>
      <w:r>
        <w:rPr>
          <w:caps w:val="0"/>
          <w:szCs w:val="24"/>
        </w:rPr>
        <w:t>-</w:t>
      </w:r>
      <w:r w:rsidRPr="003C18E3">
        <w:rPr>
          <w:caps w:val="0"/>
          <w:szCs w:val="24"/>
        </w:rPr>
        <w:t xml:space="preserve"> izvedba december (v živo)</w:t>
      </w:r>
    </w:p>
    <w:p w14:paraId="19A670DE" w14:textId="122F8FF0" w:rsidR="006151D9" w:rsidRDefault="006151D9" w:rsidP="006151D9">
      <w:pPr>
        <w:jc w:val="both"/>
      </w:pPr>
      <w:r w:rsidRPr="00107115">
        <w:rPr>
          <w:lang w:eastAsia="sl-SI"/>
        </w:rPr>
        <w:t xml:space="preserve">Ministrstvo za javno upravo (Direktorat za javno naročanje) bo </w:t>
      </w:r>
      <w:r>
        <w:rPr>
          <w:lang w:eastAsia="sl-SI"/>
        </w:rPr>
        <w:t>v sklopu Akademije javnega naročanja</w:t>
      </w:r>
      <w:r>
        <w:rPr>
          <w:rStyle w:val="Sprotnaopomba-sklic"/>
          <w:lang w:eastAsia="sl-SI"/>
        </w:rPr>
        <w:footnoteReference w:id="1"/>
      </w:r>
      <w:r>
        <w:rPr>
          <w:lang w:eastAsia="sl-SI"/>
        </w:rPr>
        <w:t xml:space="preserve"> </w:t>
      </w:r>
      <w:r w:rsidRPr="00107115">
        <w:rPr>
          <w:lang w:eastAsia="sl-SI"/>
        </w:rPr>
        <w:t xml:space="preserve">izvedlo </w:t>
      </w:r>
      <w:r w:rsidRPr="00120EF5">
        <w:rPr>
          <w:lang w:eastAsia="sl-SI"/>
        </w:rPr>
        <w:t>brezplačno usposabljanje</w:t>
      </w:r>
      <w:r w:rsidRPr="00107115">
        <w:rPr>
          <w:lang w:eastAsia="sl-SI"/>
        </w:rPr>
        <w:t xml:space="preserve"> </w:t>
      </w:r>
      <w:r>
        <w:rPr>
          <w:lang w:eastAsia="sl-SI"/>
        </w:rPr>
        <w:t>za modul</w:t>
      </w:r>
      <w:r>
        <w:t xml:space="preserve"> </w:t>
      </w:r>
      <w:r w:rsidRPr="00107115">
        <w:t>z naslovom »</w:t>
      </w:r>
      <w:r>
        <w:rPr>
          <w:b/>
          <w:bCs/>
        </w:rPr>
        <w:t>Evidenčna naročila in naročila male vrednosti</w:t>
      </w:r>
      <w:r w:rsidRPr="00107115">
        <w:t>«.</w:t>
      </w:r>
    </w:p>
    <w:p w14:paraId="2144B7F0" w14:textId="6421EF7A" w:rsidR="006151D9" w:rsidRPr="002D67E6" w:rsidRDefault="006151D9" w:rsidP="006151D9">
      <w:pPr>
        <w:spacing w:line="276" w:lineRule="auto"/>
        <w:jc w:val="both"/>
      </w:pPr>
      <w:r>
        <w:t>Usposabljanje</w:t>
      </w:r>
      <w:r w:rsidRPr="002D67E6">
        <w:t xml:space="preserve"> bo potekal</w:t>
      </w:r>
      <w:r>
        <w:t>o</w:t>
      </w:r>
      <w:r w:rsidRPr="002D67E6">
        <w:t xml:space="preserve"> </w:t>
      </w:r>
      <w:r>
        <w:t xml:space="preserve">v živo, </w:t>
      </w:r>
      <w:r w:rsidRPr="002D67E6">
        <w:t xml:space="preserve">v </w:t>
      </w:r>
      <w:r>
        <w:t>sredo</w:t>
      </w:r>
      <w:r w:rsidRPr="002D67E6">
        <w:t xml:space="preserve"> </w:t>
      </w:r>
      <w:r>
        <w:rPr>
          <w:b/>
          <w:bCs/>
        </w:rPr>
        <w:t>17</w:t>
      </w:r>
      <w:r w:rsidRPr="00107115">
        <w:rPr>
          <w:b/>
          <w:bCs/>
        </w:rPr>
        <w:t>. 1</w:t>
      </w:r>
      <w:r>
        <w:rPr>
          <w:b/>
          <w:bCs/>
        </w:rPr>
        <w:t>2</w:t>
      </w:r>
      <w:r w:rsidRPr="00107115">
        <w:rPr>
          <w:b/>
          <w:bCs/>
        </w:rPr>
        <w:t>. 2025</w:t>
      </w:r>
      <w:r>
        <w:t>.</w:t>
      </w:r>
      <w:r w:rsidRPr="002D67E6">
        <w:t> </w:t>
      </w:r>
    </w:p>
    <w:p w14:paraId="64512A02" w14:textId="77777777" w:rsidR="006151D9" w:rsidRDefault="006151D9" w:rsidP="006151D9">
      <w:pPr>
        <w:spacing w:line="276" w:lineRule="auto"/>
        <w:jc w:val="both"/>
        <w:rPr>
          <w:b/>
          <w:bCs/>
        </w:rPr>
      </w:pPr>
      <w:r w:rsidRPr="002D67E6">
        <w:t>Več informacij in prijave so na voljo na naslednji povezavi:</w:t>
      </w:r>
      <w:r>
        <w:t xml:space="preserve"> </w:t>
      </w:r>
      <w:hyperlink r:id="rId11" w:history="1">
        <w:r w:rsidRPr="00474DFE">
          <w:rPr>
            <w:rStyle w:val="Hiperpovezava"/>
            <w:b/>
            <w:bCs/>
          </w:rPr>
          <w:t>Upravna akademija - Evidenčna naročila in naročila male vrednosti</w:t>
        </w:r>
      </w:hyperlink>
      <w:r>
        <w:rPr>
          <w:b/>
          <w:bCs/>
        </w:rPr>
        <w:t xml:space="preserve"> </w:t>
      </w:r>
    </w:p>
    <w:p w14:paraId="265FBEA3" w14:textId="77777777" w:rsidR="00FF0704" w:rsidRPr="003C18E3" w:rsidRDefault="00DE7622" w:rsidP="00FF0704">
      <w:pPr>
        <w:pStyle w:val="Naslov3"/>
        <w:shd w:val="clear" w:color="auto" w:fill="FFFFFF"/>
        <w:spacing w:before="300" w:after="150" w:line="276" w:lineRule="auto"/>
        <w:jc w:val="both"/>
        <w:rPr>
          <w:b/>
          <w:bCs/>
          <w:caps/>
          <w:color w:val="4A66AC" w:themeColor="accent1"/>
          <w:lang w:eastAsia="sl-SI"/>
        </w:rPr>
      </w:pPr>
      <w:r w:rsidRPr="003C18E3">
        <w:rPr>
          <w:b/>
          <w:bCs/>
          <w:caps/>
          <w:color w:val="4A66AC" w:themeColor="accent1"/>
          <w:lang w:eastAsia="sl-SI"/>
        </w:rPr>
        <w:t xml:space="preserve">OBVESTILO – </w:t>
      </w:r>
      <w:r w:rsidR="00FF0704" w:rsidRPr="003C18E3">
        <w:rPr>
          <w:b/>
          <w:bCs/>
          <w:caps/>
          <w:color w:val="4A66AC" w:themeColor="accent1"/>
          <w:lang w:eastAsia="sl-SI"/>
        </w:rPr>
        <w:t>PORTAL JAVNIH NAROČIL – Poziv k pregledu osnutkov v zavihkih »Moji dosjeji« in »Druge pogodbe«</w:t>
      </w:r>
    </w:p>
    <w:p w14:paraId="7F96E830" w14:textId="77777777" w:rsidR="00FF0704" w:rsidRPr="00FF0704" w:rsidRDefault="00FF0704" w:rsidP="00FF0704">
      <w:pPr>
        <w:spacing w:line="276" w:lineRule="auto"/>
        <w:jc w:val="both"/>
        <w:rPr>
          <w:rFonts w:eastAsiaTheme="majorEastAsia" w:cstheme="majorBidi"/>
        </w:rPr>
      </w:pPr>
      <w:r w:rsidRPr="00FF0704">
        <w:rPr>
          <w:rFonts w:eastAsiaTheme="majorEastAsia" w:cstheme="majorBidi"/>
        </w:rPr>
        <w:t xml:space="preserve">Na podlagi pregleda stanja objav v zavihku »Moji dosjeji« in »Druge pogodbe« ugotavljamo, da po tem, ko registrirani uporabniki portala javnih naročil (z najmanj pravico »Vnos«) v posameznem postopku oddaje javnega naročila v zavihku »Moji dosjeji« in »Druge pogodbe« ustvarijo nove obrazce ali dokumente (npr. obvestila, odločitve, pogodbe in dodatke k pogodbam), jih v nadaljevanju ne dopolnijo in jih zato precej ostane v statusu »Osnutek«. Ustvarjen obrazec je v nadaljevanju potrebno ustrezno dopolniti.  V primeru, da uporabnik osnutka obrazca ali dokumenta ne potrebuje, je potrebno (nedokončan) osnutek izbrisati. V primerih skupnih javnih naročil so dosjeji naročil zelo obsežni, obrazci v statusu »Osnutek« pa po nepotrebnem povečujejo število zapisov, otežujejo pregled preostalih zapisov v dosjeju in obremenjujejo delovanje aplikacije. </w:t>
      </w:r>
    </w:p>
    <w:p w14:paraId="2037924F" w14:textId="77777777" w:rsidR="00FF0704" w:rsidRPr="00FF0704" w:rsidRDefault="00FF0704" w:rsidP="00FF0704">
      <w:pPr>
        <w:spacing w:line="276" w:lineRule="auto"/>
        <w:jc w:val="both"/>
        <w:rPr>
          <w:rFonts w:eastAsiaTheme="majorEastAsia" w:cstheme="majorBidi"/>
        </w:rPr>
      </w:pPr>
      <w:r w:rsidRPr="00FF0704">
        <w:rPr>
          <w:rFonts w:eastAsiaTheme="majorEastAsia" w:cstheme="majorBidi"/>
        </w:rPr>
        <w:t xml:space="preserve">Registrirane uporabnike portala javnih naročil, ki imajo </w:t>
      </w:r>
      <w:r w:rsidRPr="00FF0704">
        <w:rPr>
          <w:rFonts w:eastAsiaTheme="majorEastAsia" w:cstheme="majorBidi"/>
          <w:b/>
          <w:bCs/>
        </w:rPr>
        <w:t>najmanj pravico »Vnos«</w:t>
      </w:r>
      <w:r w:rsidRPr="00FF0704">
        <w:rPr>
          <w:rFonts w:eastAsiaTheme="majorEastAsia" w:cstheme="majorBidi"/>
        </w:rPr>
        <w:t xml:space="preserve"> pozivamo, da v zavihkih </w:t>
      </w:r>
      <w:r w:rsidRPr="00FF0704">
        <w:rPr>
          <w:rFonts w:eastAsiaTheme="majorEastAsia" w:cstheme="majorBidi"/>
          <w:b/>
          <w:bCs/>
        </w:rPr>
        <w:t>»Moji dosjeji«</w:t>
      </w:r>
      <w:r w:rsidRPr="00FF0704">
        <w:rPr>
          <w:rFonts w:eastAsiaTheme="majorEastAsia" w:cstheme="majorBidi"/>
        </w:rPr>
        <w:t xml:space="preserve"> in </w:t>
      </w:r>
      <w:r w:rsidRPr="00FF0704">
        <w:rPr>
          <w:rFonts w:eastAsiaTheme="majorEastAsia" w:cstheme="majorBidi"/>
          <w:b/>
          <w:bCs/>
        </w:rPr>
        <w:t>»Druge pogodbe«</w:t>
      </w:r>
      <w:r w:rsidRPr="00FF0704">
        <w:rPr>
          <w:rFonts w:eastAsiaTheme="majorEastAsia" w:cstheme="majorBidi"/>
        </w:rPr>
        <w:t xml:space="preserve"> pregledajo nezaključene vnose ter se opredelijo do obrazcev in dokumentov, ki jih imajo v statusu »Osnutek« </w:t>
      </w:r>
      <w:r w:rsidRPr="00FF0704">
        <w:rPr>
          <w:rFonts w:eastAsiaTheme="majorEastAsia" w:cstheme="majorBidi"/>
          <w:b/>
          <w:bCs/>
        </w:rPr>
        <w:t xml:space="preserve">ter jih dopolnijo in posredujejo v objavo </w:t>
      </w:r>
      <w:r w:rsidRPr="00FF0704">
        <w:rPr>
          <w:rFonts w:eastAsiaTheme="majorEastAsia" w:cstheme="majorBidi"/>
        </w:rPr>
        <w:t xml:space="preserve">(npr. obvestila), </w:t>
      </w:r>
      <w:r w:rsidRPr="00FF0704">
        <w:rPr>
          <w:rFonts w:eastAsiaTheme="majorEastAsia" w:cstheme="majorBidi"/>
          <w:b/>
          <w:bCs/>
        </w:rPr>
        <w:t xml:space="preserve">objavijo </w:t>
      </w:r>
      <w:r w:rsidRPr="00FF0704">
        <w:rPr>
          <w:rFonts w:eastAsiaTheme="majorEastAsia" w:cstheme="majorBidi"/>
        </w:rPr>
        <w:t xml:space="preserve">(npr. odločitve, </w:t>
      </w:r>
      <w:r w:rsidRPr="00FF0704">
        <w:rPr>
          <w:rFonts w:eastAsiaTheme="majorEastAsia" w:cstheme="majorBidi"/>
        </w:rPr>
        <w:lastRenderedPageBreak/>
        <w:t>pogodbe, dodatki k pogodbam)</w:t>
      </w:r>
      <w:r w:rsidRPr="00FF0704">
        <w:rPr>
          <w:rFonts w:eastAsiaTheme="majorEastAsia" w:cstheme="majorBidi"/>
          <w:b/>
          <w:bCs/>
        </w:rPr>
        <w:t xml:space="preserve"> ali izbrišejo</w:t>
      </w:r>
      <w:r w:rsidRPr="00FF0704">
        <w:rPr>
          <w:rFonts w:eastAsiaTheme="majorEastAsia" w:cstheme="majorBidi"/>
        </w:rPr>
        <w:t xml:space="preserve">. Dosjeji javnih naročil naj vsebujejo le objavljena obvestila, objavljene dokumente ter aktualne osnutke. </w:t>
      </w:r>
    </w:p>
    <w:p w14:paraId="0EF4A7BC" w14:textId="77777777" w:rsidR="00FF0704" w:rsidRPr="00FF0704" w:rsidRDefault="00FF0704" w:rsidP="00FF0704">
      <w:pPr>
        <w:spacing w:line="276" w:lineRule="auto"/>
        <w:jc w:val="both"/>
        <w:rPr>
          <w:rFonts w:eastAsiaTheme="majorEastAsia" w:cstheme="majorBidi"/>
        </w:rPr>
      </w:pPr>
      <w:r w:rsidRPr="00FF0704">
        <w:rPr>
          <w:rFonts w:eastAsiaTheme="majorEastAsia" w:cstheme="majorBidi"/>
        </w:rPr>
        <w:t xml:space="preserve">V primeru, da registrirani uporabnik s pravico »Vnos« ne more izvesti izbrisa osnutka, naj se obrne na svojega skrbnika naročnika (skrbnika organizacije). Prosimo, da začasnost statusa »Osnutek« ohranjate tudi v bodoče. </w:t>
      </w:r>
    </w:p>
    <w:p w14:paraId="627F3039" w14:textId="77777777" w:rsidR="00FC43CA" w:rsidRPr="00FC43CA" w:rsidRDefault="00FC43CA" w:rsidP="00FC43CA">
      <w:pPr>
        <w:spacing w:line="240" w:lineRule="auto"/>
        <w:jc w:val="both"/>
        <w:rPr>
          <w:rFonts w:asciiTheme="majorHAnsi" w:eastAsiaTheme="majorEastAsia" w:hAnsiTheme="majorHAnsi" w:cstheme="majorBidi"/>
          <w:b/>
          <w:bCs/>
          <w:caps/>
          <w:color w:val="4A66AC" w:themeColor="accent1"/>
          <w:sz w:val="24"/>
          <w:szCs w:val="24"/>
          <w:lang w:eastAsia="sl-SI"/>
        </w:rPr>
      </w:pPr>
      <w:r w:rsidRPr="00FC43CA">
        <w:rPr>
          <w:rFonts w:asciiTheme="majorHAnsi" w:eastAsiaTheme="majorEastAsia" w:hAnsiTheme="majorHAnsi" w:cstheme="majorBidi"/>
          <w:b/>
          <w:bCs/>
          <w:caps/>
          <w:color w:val="4A66AC" w:themeColor="accent1"/>
          <w:sz w:val="24"/>
          <w:szCs w:val="24"/>
          <w:lang w:eastAsia="sl-SI"/>
        </w:rPr>
        <w:t>OBVESTILO - POROČANJE O IZVAJANJU POGODB</w:t>
      </w:r>
    </w:p>
    <w:p w14:paraId="4469E448" w14:textId="77777777" w:rsidR="00FC43CA" w:rsidRPr="00FC43CA" w:rsidRDefault="00FC43CA" w:rsidP="00FC43CA">
      <w:pPr>
        <w:spacing w:line="276" w:lineRule="auto"/>
        <w:jc w:val="both"/>
        <w:rPr>
          <w:color w:val="auto"/>
        </w:rPr>
      </w:pPr>
      <w:r w:rsidRPr="00FC43CA">
        <w:rPr>
          <w:color w:val="auto"/>
        </w:rPr>
        <w:t>Opažamo, da se poročanje o izvajanju pogodb s področja javnega naročanja ne izvaja ali pa se izvaja pomanjkljivo, zato vam posredujemo napotke glede mesečnega poročanja.</w:t>
      </w:r>
    </w:p>
    <w:p w14:paraId="2D677560" w14:textId="77777777" w:rsidR="00FC43CA" w:rsidRPr="00FC43CA" w:rsidRDefault="00FC43CA" w:rsidP="00FC43CA">
      <w:pPr>
        <w:spacing w:line="276" w:lineRule="auto"/>
        <w:jc w:val="both"/>
        <w:rPr>
          <w:color w:val="auto"/>
        </w:rPr>
      </w:pPr>
      <w:r w:rsidRPr="00FC43CA">
        <w:rPr>
          <w:color w:val="auto"/>
        </w:rPr>
        <w:t>V skladu s Pravilnikom o spremembah in dopolnitvah Pravilnika o objavah pogodb s področja javnega naročanja, koncesij in javno-zasebnih partnerstev (Ur. list RS, št. 53/2022) je od 1.1.2023 potrebno mesečno poročati o izvajanju pogodb s področja javnega naročanja, sklenjenih od 1. 1. 2023 dalje. Poročanje je možno izvajati z ročnimi vnosi neposredno na portalu UJP JN plačila (https://jnplacila.ujp.gov.si/#/) ali z avtomatiziranimi izmenjavami podatkov med sistemi.</w:t>
      </w:r>
    </w:p>
    <w:p w14:paraId="750EA7D5" w14:textId="77777777" w:rsidR="00FC43CA" w:rsidRPr="00FC43CA" w:rsidRDefault="00FC43CA" w:rsidP="00FC43CA">
      <w:pPr>
        <w:spacing w:line="276" w:lineRule="auto"/>
        <w:jc w:val="both"/>
        <w:rPr>
          <w:color w:val="auto"/>
        </w:rPr>
      </w:pPr>
      <w:r w:rsidRPr="00FC43CA">
        <w:rPr>
          <w:color w:val="auto"/>
        </w:rPr>
        <w:t>Za proračunske uporabnike, ki uporabljajo sistem MFERAC, velja, da se sistem MFERAC povezuje s sistemom UJP/JN, prek katerega se izvaja samodejna izmenjava podatkov o izvedenih plačilih na pogodbah s področja javnega naročanja. Izmenjava podatkov se izvaja mesečno, v obdobju od 10. do 18. v vsakem mesecu.</w:t>
      </w:r>
    </w:p>
    <w:p w14:paraId="4E498CEA" w14:textId="77777777" w:rsidR="00FC43CA" w:rsidRPr="00FC43CA" w:rsidRDefault="00FC43CA" w:rsidP="00FC43CA">
      <w:pPr>
        <w:spacing w:line="276" w:lineRule="auto"/>
        <w:jc w:val="both"/>
        <w:rPr>
          <w:color w:val="auto"/>
        </w:rPr>
      </w:pPr>
      <w:r w:rsidRPr="00FC43CA">
        <w:rPr>
          <w:color w:val="auto"/>
        </w:rPr>
        <w:t>Pogoja za uspešno izmenjavo podatkov sta:</w:t>
      </w:r>
    </w:p>
    <w:p w14:paraId="76AFD4A1" w14:textId="4FB6A42C" w:rsidR="00FC43CA" w:rsidRPr="00FC43CA" w:rsidRDefault="00FC43CA" w:rsidP="00FC43CA">
      <w:pPr>
        <w:pStyle w:val="Odstavekseznama"/>
        <w:numPr>
          <w:ilvl w:val="0"/>
          <w:numId w:val="27"/>
        </w:numPr>
        <w:spacing w:after="160" w:line="276" w:lineRule="auto"/>
        <w:jc w:val="both"/>
        <w:rPr>
          <w:color w:val="auto"/>
        </w:rPr>
      </w:pPr>
      <w:r w:rsidRPr="00FC43CA">
        <w:rPr>
          <w:color w:val="auto"/>
        </w:rPr>
        <w:t xml:space="preserve">Na </w:t>
      </w:r>
      <w:hyperlink r:id="rId12" w:history="1">
        <w:r w:rsidRPr="00B13E0B">
          <w:rPr>
            <w:rStyle w:val="Hiperpovezava"/>
          </w:rPr>
          <w:t>portalu jav</w:t>
        </w:r>
        <w:r w:rsidRPr="00B13E0B">
          <w:rPr>
            <w:rStyle w:val="Hiperpovezava"/>
          </w:rPr>
          <w:t>n</w:t>
        </w:r>
        <w:r w:rsidRPr="00B13E0B">
          <w:rPr>
            <w:rStyle w:val="Hiperpovezava"/>
          </w:rPr>
          <w:t>ih naročil</w:t>
        </w:r>
      </w:hyperlink>
      <w:r w:rsidRPr="00FC43CA">
        <w:rPr>
          <w:color w:val="auto"/>
        </w:rPr>
        <w:t xml:space="preserve"> je potrebno med podatke o pogodbi v polje Interna številka pogodbe vpisati Evidenčno številko pogodbe kot je zabeležena v sistemu MFERAC (primer vpisane pogodbe: C3130-24-337402). V to polje se ne vpisuje ničesar drugega, tudi morebitnih presledkov ne, </w:t>
      </w:r>
      <w:r>
        <w:rPr>
          <w:color w:val="auto"/>
        </w:rPr>
        <w:t>torej</w:t>
      </w:r>
      <w:r w:rsidRPr="00FC43CA">
        <w:rPr>
          <w:color w:val="auto"/>
        </w:rPr>
        <w:t xml:space="preserve"> v to polje se vpiše samo C3130-24-337402.</w:t>
      </w:r>
    </w:p>
    <w:p w14:paraId="527D2CB5" w14:textId="77777777" w:rsidR="00FC43CA" w:rsidRPr="00FC43CA" w:rsidRDefault="00FC43CA" w:rsidP="00FC43CA">
      <w:pPr>
        <w:pStyle w:val="Odstavekseznama"/>
        <w:numPr>
          <w:ilvl w:val="0"/>
          <w:numId w:val="27"/>
        </w:numPr>
        <w:spacing w:after="160" w:line="276" w:lineRule="auto"/>
        <w:jc w:val="both"/>
        <w:rPr>
          <w:color w:val="auto"/>
        </w:rPr>
      </w:pPr>
      <w:r w:rsidRPr="00FC43CA">
        <w:rPr>
          <w:color w:val="auto"/>
        </w:rPr>
        <w:t>V sistemu MFERAC je potrebno na objektu Pravne podlage (DPS-06-87), v sklopu Postopek izbire, v polju Oznaka objave vnesti oznako javnega naročila, ki jo pridobite na portalu javnih naročil, v polju JN številka (primer vpisane oznake: JN003944/2024). Vpisuje se zgolj oznaka JN, šestmestna številka, / in letnica, ter ničesar drugega.</w:t>
      </w:r>
    </w:p>
    <w:p w14:paraId="2728FE49" w14:textId="77777777" w:rsidR="00FC43CA" w:rsidRPr="00FC43CA" w:rsidRDefault="00FC43CA" w:rsidP="00FC43CA">
      <w:pPr>
        <w:spacing w:line="276" w:lineRule="auto"/>
        <w:jc w:val="both"/>
        <w:rPr>
          <w:color w:val="auto"/>
        </w:rPr>
      </w:pPr>
      <w:r w:rsidRPr="00FC43CA">
        <w:rPr>
          <w:color w:val="auto"/>
        </w:rPr>
        <w:t>Na osnovi navedenih podatkov, zapisanih v pravilni strukturi (prikazani v primerih, torej brez presledkov ali dodatnih znakov), se podatki o realizaciji uspešno samodejno izmenjajo med sistemi.</w:t>
      </w:r>
    </w:p>
    <w:p w14:paraId="6AB00AE3" w14:textId="77777777" w:rsidR="00FC43CA" w:rsidRPr="00FC43CA" w:rsidRDefault="00FC43CA" w:rsidP="00FC43CA">
      <w:pPr>
        <w:spacing w:line="276" w:lineRule="auto"/>
        <w:jc w:val="both"/>
        <w:rPr>
          <w:color w:val="auto"/>
        </w:rPr>
      </w:pPr>
      <w:r w:rsidRPr="00FC43CA">
        <w:rPr>
          <w:color w:val="auto"/>
        </w:rPr>
        <w:t>Predlagamo, da preverite in ustrezno uredite podatke ter tako prispevate k večji avtomatizaciji izmenjav podatkov.</w:t>
      </w:r>
    </w:p>
    <w:p w14:paraId="53768E98" w14:textId="73557BBE" w:rsidR="00FC43CA" w:rsidRPr="001B1343" w:rsidRDefault="00B13E0B" w:rsidP="00FC43CA">
      <w:pPr>
        <w:spacing w:line="240" w:lineRule="auto"/>
        <w:jc w:val="both"/>
        <w:rPr>
          <w:rFonts w:ascii="Georgia" w:hAnsi="Georgia" w:cs="Arial"/>
        </w:rPr>
      </w:pPr>
      <w:r w:rsidRPr="00B13E0B">
        <w:rPr>
          <w:rFonts w:ascii="Georgia" w:hAnsi="Georgia" w:cs="Arial"/>
        </w:rPr>
        <w:drawing>
          <wp:inline distT="0" distB="0" distL="0" distR="0" wp14:anchorId="317929A7" wp14:editId="56E990B7">
            <wp:extent cx="2978542" cy="2286000"/>
            <wp:effectExtent l="0" t="0" r="0" b="0"/>
            <wp:docPr id="1942253329" name="Slika 1" descr="Podatki o pogodbi, kje se vpiše interna številka pogod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53329" name="Slika 1" descr="Podatki o pogodbi, kje se vpiše interna številka pogodb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1388" cy="22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42C3" w14:textId="3ED4652F" w:rsidR="006151D9" w:rsidRDefault="006151D9" w:rsidP="006151D9">
      <w:pPr>
        <w:pStyle w:val="Naslov3"/>
        <w:shd w:val="clear" w:color="auto" w:fill="FFFFFF"/>
        <w:spacing w:before="300" w:after="150" w:line="276" w:lineRule="auto"/>
        <w:jc w:val="both"/>
        <w:rPr>
          <w:b/>
          <w:bCs/>
          <w:caps/>
          <w:color w:val="4A66AC" w:themeColor="accent1"/>
          <w:lang w:eastAsia="sl-SI"/>
        </w:rPr>
      </w:pPr>
      <w:r>
        <w:rPr>
          <w:b/>
          <w:bCs/>
          <w:caps/>
          <w:color w:val="4A66AC" w:themeColor="accent1"/>
          <w:lang w:eastAsia="sl-SI"/>
        </w:rPr>
        <w:t>NE SPREGLEJTE</w:t>
      </w:r>
      <w:r w:rsidRPr="003C18E3">
        <w:rPr>
          <w:b/>
          <w:bCs/>
          <w:caps/>
          <w:color w:val="4A66AC" w:themeColor="accent1"/>
          <w:lang w:eastAsia="sl-SI"/>
        </w:rPr>
        <w:t xml:space="preserve"> </w:t>
      </w:r>
      <w:r>
        <w:rPr>
          <w:b/>
          <w:bCs/>
          <w:caps/>
          <w:color w:val="4A66AC" w:themeColor="accent1"/>
          <w:lang w:eastAsia="sl-SI"/>
        </w:rPr>
        <w:t>–</w:t>
      </w:r>
      <w:r w:rsidRPr="003C18E3">
        <w:rPr>
          <w:b/>
          <w:bCs/>
          <w:caps/>
          <w:color w:val="4A66AC" w:themeColor="accent1"/>
          <w:lang w:eastAsia="sl-SI"/>
        </w:rPr>
        <w:t xml:space="preserve"> </w:t>
      </w:r>
      <w:r w:rsidRPr="008A22E0">
        <w:rPr>
          <w:b/>
          <w:bCs/>
          <w:caps/>
          <w:color w:val="4A66AC" w:themeColor="accent1"/>
          <w:lang w:eastAsia="sl-SI"/>
        </w:rPr>
        <w:t>ZAKON</w:t>
      </w:r>
      <w:r>
        <w:rPr>
          <w:b/>
          <w:bCs/>
          <w:caps/>
          <w:color w:val="4A66AC" w:themeColor="accent1"/>
          <w:lang w:eastAsia="sl-SI"/>
        </w:rPr>
        <w:t xml:space="preserve"> </w:t>
      </w:r>
      <w:r w:rsidRPr="008A22E0">
        <w:rPr>
          <w:b/>
          <w:bCs/>
          <w:caps/>
          <w:color w:val="4A66AC" w:themeColor="accent1"/>
          <w:lang w:eastAsia="sl-SI"/>
        </w:rPr>
        <w:t>O SPREMEMBAH IN DOPOLNITVAH GRADBENEGA ZAKONA (GZ-1B)</w:t>
      </w:r>
    </w:p>
    <w:p w14:paraId="5AF71080" w14:textId="77777777" w:rsidR="006151D9" w:rsidRDefault="006151D9" w:rsidP="006151D9">
      <w:pPr>
        <w:spacing w:after="0" w:line="276" w:lineRule="auto"/>
        <w:jc w:val="both"/>
      </w:pPr>
      <w:r>
        <w:t>Obveščamo vas, da je bila s</w:t>
      </w:r>
      <w:r w:rsidRPr="008A22E0">
        <w:t>prejeta novela GZ-1</w:t>
      </w:r>
      <w:r>
        <w:t>B</w:t>
      </w:r>
      <w:r w:rsidRPr="008A22E0">
        <w:t xml:space="preserve">: </w:t>
      </w:r>
      <w:hyperlink r:id="rId14" w:history="1">
        <w:r w:rsidRPr="008A22E0">
          <w:rPr>
            <w:rStyle w:val="Hiperpovezava"/>
          </w:rPr>
          <w:t>Zakon o spremembah in dopolnitvah Gradbenega zakona (GZ-1B) (PISRS)</w:t>
        </w:r>
      </w:hyperlink>
      <w:r w:rsidRPr="008A22E0">
        <w:t xml:space="preserve">, ki </w:t>
      </w:r>
      <w:r>
        <w:t xml:space="preserve">je začela veljati </w:t>
      </w:r>
      <w:r w:rsidRPr="008A22E0">
        <w:rPr>
          <w:b/>
          <w:bCs/>
        </w:rPr>
        <w:t xml:space="preserve">15.10.2025. </w:t>
      </w:r>
      <w:r w:rsidRPr="008A22E0">
        <w:t xml:space="preserve">Med drugim posega na področje javnega naročanja in sicer </w:t>
      </w:r>
      <w:r>
        <w:t xml:space="preserve">tako, da </w:t>
      </w:r>
      <w:r w:rsidRPr="008A22E0">
        <w:t>sprem</w:t>
      </w:r>
      <w:r>
        <w:t>inja</w:t>
      </w:r>
      <w:r w:rsidRPr="008A22E0">
        <w:t xml:space="preserve"> </w:t>
      </w:r>
      <w:r>
        <w:t xml:space="preserve">a) točko </w:t>
      </w:r>
      <w:r w:rsidRPr="008A22E0">
        <w:t>tretj</w:t>
      </w:r>
      <w:r>
        <w:t>ega</w:t>
      </w:r>
      <w:r w:rsidRPr="008A22E0">
        <w:t xml:space="preserve"> odstavk</w:t>
      </w:r>
      <w:r>
        <w:t>a</w:t>
      </w:r>
      <w:r w:rsidRPr="008A22E0">
        <w:t xml:space="preserve"> 100. člena ZJN</w:t>
      </w:r>
      <w:r>
        <w:t>-3</w:t>
      </w:r>
      <w:r w:rsidRPr="008A22E0">
        <w:t>.</w:t>
      </w:r>
      <w:r>
        <w:t xml:space="preserve"> </w:t>
      </w:r>
    </w:p>
    <w:p w14:paraId="1BE4310F" w14:textId="77777777" w:rsidR="00DE7622" w:rsidRPr="009D75F4" w:rsidRDefault="00DE7622" w:rsidP="00BF5DF2">
      <w:pPr>
        <w:spacing w:line="276" w:lineRule="auto"/>
        <w:rPr>
          <w:lang w:eastAsia="sl-SI"/>
        </w:rPr>
      </w:pPr>
    </w:p>
    <w:p w14:paraId="5C415984" w14:textId="7CF85005" w:rsidR="003C18E3" w:rsidRPr="00474DFE" w:rsidRDefault="00474DFE" w:rsidP="00474DFE">
      <w:pPr>
        <w:pStyle w:val="naslov10"/>
        <w:rPr>
          <w:szCs w:val="24"/>
        </w:rPr>
      </w:pPr>
      <w:r w:rsidRPr="003C18E3">
        <w:rPr>
          <w:szCs w:val="24"/>
        </w:rPr>
        <w:lastRenderedPageBreak/>
        <w:t>OBVESTILO</w:t>
      </w:r>
      <w:r>
        <w:rPr>
          <w:szCs w:val="24"/>
        </w:rPr>
        <w:t xml:space="preserve"> – </w:t>
      </w:r>
      <w:r>
        <w:rPr>
          <w:noProof/>
          <w:lang w:eastAsia="sl-SI"/>
        </w:rPr>
        <w:t>TELEFONSKO SVETOVANJE (SISTEM JAVNEGA NAROČANJA)</w:t>
      </w:r>
    </w:p>
    <w:p w14:paraId="5F4752BA" w14:textId="1942BB38" w:rsidR="00474DFE" w:rsidRDefault="00474DFE" w:rsidP="00474DFE">
      <w:pPr>
        <w:spacing w:line="276" w:lineRule="auto"/>
        <w:jc w:val="both"/>
        <w:rPr>
          <w:b/>
        </w:rPr>
      </w:pPr>
      <w:r>
        <w:rPr>
          <w:color w:val="auto"/>
        </w:rPr>
        <w:t xml:space="preserve">Obveščamo vas, da se telefonsko svetovanje, ki ga izvaja </w:t>
      </w:r>
      <w:r w:rsidRPr="00EE6B89">
        <w:rPr>
          <w:color w:val="auto"/>
        </w:rPr>
        <w:t xml:space="preserve">Direktorat za javno naročanje </w:t>
      </w:r>
      <w:r w:rsidRPr="0038573A">
        <w:rPr>
          <w:color w:val="auto"/>
          <w:kern w:val="0"/>
          <w14:ligatures w14:val="none"/>
        </w:rPr>
        <w:t>(sistem javnega naročanja)</w:t>
      </w:r>
      <w:r>
        <w:rPr>
          <w:color w:val="auto"/>
          <w:kern w:val="0"/>
          <w14:ligatures w14:val="none"/>
        </w:rPr>
        <w:t xml:space="preserve"> na št. </w:t>
      </w:r>
      <w:r w:rsidRPr="0038573A">
        <w:rPr>
          <w:color w:val="auto"/>
          <w:kern w:val="0"/>
          <w14:ligatures w14:val="none"/>
        </w:rPr>
        <w:t xml:space="preserve">01 478 1688, </w:t>
      </w:r>
      <w:r w:rsidR="000950D1">
        <w:rPr>
          <w:b/>
          <w:bCs/>
          <w:color w:val="auto"/>
          <w:kern w:val="0"/>
          <w14:ligatures w14:val="none"/>
        </w:rPr>
        <w:t>dne</w:t>
      </w:r>
      <w:r w:rsidRPr="0076558C">
        <w:rPr>
          <w:b/>
          <w:bCs/>
          <w:color w:val="auto"/>
          <w:kern w:val="0"/>
          <w14:ligatures w14:val="none"/>
        </w:rPr>
        <w:t xml:space="preserve"> </w:t>
      </w:r>
      <w:r>
        <w:rPr>
          <w:b/>
          <w:bCs/>
          <w:color w:val="auto"/>
          <w:kern w:val="0"/>
          <w14:ligatures w14:val="none"/>
        </w:rPr>
        <w:t>30</w:t>
      </w:r>
      <w:r w:rsidRPr="0076558C">
        <w:rPr>
          <w:b/>
          <w:bCs/>
          <w:color w:val="auto"/>
          <w:kern w:val="0"/>
          <w14:ligatures w14:val="none"/>
        </w:rPr>
        <w:t xml:space="preserve">. </w:t>
      </w:r>
      <w:r w:rsidR="000950D1">
        <w:rPr>
          <w:b/>
          <w:bCs/>
          <w:color w:val="auto"/>
          <w:kern w:val="0"/>
          <w14:ligatures w14:val="none"/>
        </w:rPr>
        <w:t>in</w:t>
      </w:r>
      <w:r>
        <w:rPr>
          <w:b/>
          <w:bCs/>
          <w:color w:val="auto"/>
          <w:kern w:val="0"/>
          <w14:ligatures w14:val="none"/>
        </w:rPr>
        <w:t xml:space="preserve"> 31</w:t>
      </w:r>
      <w:r w:rsidRPr="0076558C">
        <w:rPr>
          <w:b/>
          <w:bCs/>
          <w:color w:val="auto"/>
          <w:kern w:val="0"/>
          <w14:ligatures w14:val="none"/>
        </w:rPr>
        <w:t xml:space="preserve">. </w:t>
      </w:r>
      <w:r>
        <w:rPr>
          <w:b/>
          <w:bCs/>
          <w:color w:val="auto"/>
          <w:kern w:val="0"/>
          <w14:ligatures w14:val="none"/>
        </w:rPr>
        <w:t xml:space="preserve">12. 2025 </w:t>
      </w:r>
      <w:r w:rsidRPr="00474DFE">
        <w:rPr>
          <w:color w:val="auto"/>
          <w:kern w:val="0"/>
          <w14:ligatures w14:val="none"/>
        </w:rPr>
        <w:t>ne bo izvajalo</w:t>
      </w:r>
      <w:r>
        <w:rPr>
          <w:color w:val="auto"/>
          <w:kern w:val="0"/>
          <w14:ligatures w14:val="none"/>
        </w:rPr>
        <w:t xml:space="preserve">. </w:t>
      </w:r>
    </w:p>
    <w:p w14:paraId="65D528FC" w14:textId="77777777" w:rsidR="00A823C4" w:rsidRDefault="00A823C4" w:rsidP="00BF5DF2">
      <w:pPr>
        <w:spacing w:line="276" w:lineRule="auto"/>
        <w:jc w:val="both"/>
        <w:rPr>
          <w:b/>
          <w:bCs/>
        </w:rPr>
      </w:pPr>
    </w:p>
    <w:p w14:paraId="23F4E98C" w14:textId="1791CBB7" w:rsidR="00EE3020" w:rsidRPr="00DC5F99" w:rsidRDefault="00EE3020" w:rsidP="00BF5DF2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eastAsia="sl-SI"/>
        </w:rPr>
      </w:pPr>
      <w:r w:rsidRPr="00DC5F99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eastAsia="sl-SI"/>
        </w:rPr>
        <w:t>STIK Z NAMI</w:t>
      </w:r>
    </w:p>
    <w:p w14:paraId="05B06313" w14:textId="77777777" w:rsidR="00EE3020" w:rsidRPr="0038573A" w:rsidRDefault="00EE3020" w:rsidP="00BF5DF2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 javno upravo, Direktorat za javno naročanje, Tržaška cesta 21, 1000 Ljubljana</w:t>
      </w:r>
      <w:r w:rsidRPr="0038573A">
        <w:rPr>
          <w:color w:val="auto"/>
          <w:kern w:val="0"/>
          <w14:ligatures w14:val="none"/>
        </w:rPr>
        <w:br/>
      </w:r>
    </w:p>
    <w:p w14:paraId="5AD580C1" w14:textId="4C5555F5" w:rsidR="00EE3020" w:rsidRDefault="00EE3020" w:rsidP="00BF5DF2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 xml:space="preserve">Telefonsko svetovanje (sistem javnega naročanja): 01 478 1688, </w:t>
      </w:r>
      <w:r>
        <w:rPr>
          <w:color w:val="auto"/>
          <w:kern w:val="0"/>
          <w14:ligatures w14:val="none"/>
        </w:rPr>
        <w:t>vsak</w:t>
      </w:r>
      <w:r w:rsidR="00FB2D49">
        <w:rPr>
          <w:color w:val="auto"/>
          <w:kern w:val="0"/>
          <w14:ligatures w14:val="none"/>
        </w:rPr>
        <w:t xml:space="preserve"> torek,</w:t>
      </w:r>
      <w:r>
        <w:rPr>
          <w:color w:val="auto"/>
          <w:kern w:val="0"/>
          <w14:ligatures w14:val="none"/>
        </w:rPr>
        <w:t xml:space="preserve"> </w:t>
      </w:r>
      <w:r w:rsidRPr="00FB2D49">
        <w:rPr>
          <w:color w:val="auto"/>
          <w:kern w:val="0"/>
          <w14:ligatures w14:val="none"/>
        </w:rPr>
        <w:t>sredo</w:t>
      </w:r>
      <w:r w:rsidRPr="0038573A">
        <w:rPr>
          <w:color w:val="auto"/>
          <w:kern w:val="0"/>
          <w14:ligatures w14:val="none"/>
        </w:rPr>
        <w:t xml:space="preserve"> </w:t>
      </w:r>
      <w:r w:rsidR="00FB2D49">
        <w:rPr>
          <w:color w:val="auto"/>
          <w:kern w:val="0"/>
          <w14:ligatures w14:val="none"/>
        </w:rPr>
        <w:t xml:space="preserve">in četrtek </w:t>
      </w:r>
      <w:r w:rsidRPr="0038573A">
        <w:rPr>
          <w:color w:val="auto"/>
          <w:kern w:val="0"/>
          <w14:ligatures w14:val="none"/>
        </w:rPr>
        <w:t xml:space="preserve">med 9.00 in 12.00 uro: </w:t>
      </w:r>
      <w:hyperlink r:id="rId15" w:history="1">
        <w:r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p w14:paraId="4BB95670" w14:textId="2A623C01" w:rsidR="00EE3020" w:rsidRDefault="00EE3020" w:rsidP="00BF5DF2">
      <w:pPr>
        <w:pStyle w:val="Podatkiostiku"/>
        <w:spacing w:line="276" w:lineRule="auto"/>
        <w:jc w:val="both"/>
        <w:rPr>
          <w:color w:val="auto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br/>
        <w:t xml:space="preserve">Telefonsko svetovanje (tehnična pomoč, e-JN): </w:t>
      </w:r>
      <w:r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6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</w:p>
    <w:p w14:paraId="403472DD" w14:textId="388CCE36" w:rsidR="00D65137" w:rsidRDefault="00EE3020" w:rsidP="00BF5DF2">
      <w:pPr>
        <w:pStyle w:val="Podatkiostiku"/>
        <w:spacing w:line="276" w:lineRule="auto"/>
        <w:jc w:val="both"/>
      </w:pPr>
      <w:r w:rsidRPr="0038573A">
        <w:rPr>
          <w:color w:val="auto"/>
          <w:kern w:val="0"/>
          <w14:ligatures w14:val="none"/>
        </w:rPr>
        <w:br/>
        <w:t xml:space="preserve">Enota za pomoč uporabnikom, ki izvajajo oziroma sodelujejo pri javnih naročilih, sofinanciranih s sredstvi EU (help- desk): </w:t>
      </w:r>
      <w:hyperlink r:id="rId17" w:history="1">
        <w:r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p w14:paraId="3E7FF25D" w14:textId="77777777" w:rsidR="00752025" w:rsidRDefault="00752025" w:rsidP="00BF5DF2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1AE12269" w14:textId="31E5FDDE" w:rsidR="00D65137" w:rsidRDefault="00D65137" w:rsidP="00BF5DF2">
      <w:pPr>
        <w:pStyle w:val="Navadensplet"/>
        <w:spacing w:line="276" w:lineRule="auto"/>
        <w:jc w:val="center"/>
      </w:pPr>
      <w:r>
        <w:rPr>
          <w:noProof/>
        </w:rPr>
        <w:drawing>
          <wp:inline distT="0" distB="0" distL="0" distR="0" wp14:anchorId="0088CB05" wp14:editId="3F82D13E">
            <wp:extent cx="1099009" cy="1051560"/>
            <wp:effectExtent l="0" t="0" r="6350" b="0"/>
            <wp:docPr id="420552723" name="Slika 1" descr="Logo ProfJN (Akademija javnega naročanj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52723" name="Slika 1" descr="Logo ProfJN (Akademija javnega naročanja).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72" cy="106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137" w:rsidSect="00556182">
      <w:footerReference w:type="default" r:id="rId19"/>
      <w:headerReference w:type="first" r:id="rId20"/>
      <w:footerReference w:type="first" r:id="rId21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ACE48" w14:textId="77777777" w:rsidR="00900EDD" w:rsidRDefault="00900EDD" w:rsidP="00382726">
      <w:pPr>
        <w:spacing w:after="0" w:line="240" w:lineRule="auto"/>
      </w:pPr>
      <w:r>
        <w:separator/>
      </w:r>
    </w:p>
  </w:endnote>
  <w:endnote w:type="continuationSeparator" w:id="0">
    <w:p w14:paraId="3ACF9090" w14:textId="77777777" w:rsidR="00900EDD" w:rsidRDefault="00900ED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8139" w14:textId="77777777" w:rsidR="00900EDD" w:rsidRDefault="00900EDD" w:rsidP="00382726">
      <w:pPr>
        <w:spacing w:after="0" w:line="240" w:lineRule="auto"/>
      </w:pPr>
      <w:r>
        <w:separator/>
      </w:r>
    </w:p>
  </w:footnote>
  <w:footnote w:type="continuationSeparator" w:id="0">
    <w:p w14:paraId="1EB4A28D" w14:textId="77777777" w:rsidR="00900EDD" w:rsidRDefault="00900EDD" w:rsidP="00382726">
      <w:pPr>
        <w:spacing w:after="0" w:line="240" w:lineRule="auto"/>
      </w:pPr>
      <w:r>
        <w:continuationSeparator/>
      </w:r>
    </w:p>
  </w:footnote>
  <w:footnote w:id="1">
    <w:p w14:paraId="163D925E" w14:textId="77777777" w:rsidR="006151D9" w:rsidRPr="003E092A" w:rsidRDefault="006151D9" w:rsidP="006151D9">
      <w:pPr>
        <w:jc w:val="both"/>
        <w:rPr>
          <w:i/>
          <w:iCs/>
          <w:color w:val="auto"/>
        </w:rPr>
      </w:pPr>
      <w:r>
        <w:rPr>
          <w:rStyle w:val="Sprotnaopomba-sklic"/>
        </w:rPr>
        <w:footnoteRef/>
      </w:r>
      <w:r>
        <w:t xml:space="preserve"> </w:t>
      </w:r>
      <w:r w:rsidRPr="003E092A">
        <w:rPr>
          <w:i/>
          <w:iCs/>
          <w:color w:val="auto"/>
        </w:rPr>
        <w:t>»Naročilo sofinancirata Republika Slovenija in Evropska unija iz Evropskega socialnega sklada plus, v okviru operacije »Dvig profesionalizacije javnega naročanja«.«</w:t>
      </w:r>
    </w:p>
    <w:p w14:paraId="45B1B69D" w14:textId="5324CB3B" w:rsidR="006151D9" w:rsidRDefault="006151D9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DFBC" w14:textId="262853DA" w:rsidR="005439AB" w:rsidRDefault="00021054" w:rsidP="005439AB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458F67A8">
          <wp:simplePos x="0" y="0"/>
          <wp:positionH relativeFrom="column">
            <wp:posOffset>3295650</wp:posOffset>
          </wp:positionH>
          <wp:positionV relativeFrom="paragraph">
            <wp:posOffset>-66675</wp:posOffset>
          </wp:positionV>
          <wp:extent cx="1860550" cy="390525"/>
          <wp:effectExtent l="0" t="0" r="6350" b="9525"/>
          <wp:wrapTight wrapText="bothSides">
            <wp:wrapPolygon edited="0">
              <wp:start x="0" y="0"/>
              <wp:lineTo x="0" y="13698"/>
              <wp:lineTo x="9731" y="20020"/>
              <wp:lineTo x="9731" y="21073"/>
              <wp:lineTo x="11500" y="21073"/>
              <wp:lineTo x="11722" y="21073"/>
              <wp:lineTo x="14597" y="16859"/>
              <wp:lineTo x="21453" y="14751"/>
              <wp:lineTo x="21453" y="4215"/>
              <wp:lineTo x="17029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2B9D201D">
          <wp:simplePos x="0" y="0"/>
          <wp:positionH relativeFrom="column">
            <wp:posOffset>5228590</wp:posOffset>
          </wp:positionH>
          <wp:positionV relativeFrom="paragraph">
            <wp:posOffset>-161925</wp:posOffset>
          </wp:positionV>
          <wp:extent cx="1312545" cy="561975"/>
          <wp:effectExtent l="0" t="0" r="1905" b="9525"/>
          <wp:wrapTight wrapText="bothSides">
            <wp:wrapPolygon edited="0">
              <wp:start x="0" y="0"/>
              <wp:lineTo x="0" y="21234"/>
              <wp:lineTo x="21318" y="21234"/>
              <wp:lineTo x="21318" y="0"/>
              <wp:lineTo x="0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5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57619D23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038CF"/>
    <w:multiLevelType w:val="multilevel"/>
    <w:tmpl w:val="2F1E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" w15:restartNumberingAfterBreak="0">
    <w:nsid w:val="21AE4249"/>
    <w:multiLevelType w:val="multilevel"/>
    <w:tmpl w:val="58A4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FD2D51"/>
    <w:multiLevelType w:val="multilevel"/>
    <w:tmpl w:val="7D4E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8F28A6"/>
    <w:multiLevelType w:val="hybridMultilevel"/>
    <w:tmpl w:val="5796810E"/>
    <w:lvl w:ilvl="0" w:tplc="B0EAA8F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BD1DDC"/>
    <w:multiLevelType w:val="hybridMultilevel"/>
    <w:tmpl w:val="8146D8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C2C70"/>
    <w:multiLevelType w:val="hybridMultilevel"/>
    <w:tmpl w:val="08B8DA50"/>
    <w:lvl w:ilvl="0" w:tplc="1A6273E6">
      <w:start w:val="1"/>
      <w:numFmt w:val="bullet"/>
      <w:lvlText w:val="−"/>
      <w:lvlJc w:val="left"/>
      <w:pPr>
        <w:ind w:left="36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1414F7"/>
    <w:multiLevelType w:val="multilevel"/>
    <w:tmpl w:val="0AD4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D3E95"/>
    <w:multiLevelType w:val="multilevel"/>
    <w:tmpl w:val="4DE4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7664DC1"/>
    <w:multiLevelType w:val="multilevel"/>
    <w:tmpl w:val="3CF0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F0DBD"/>
    <w:multiLevelType w:val="hybridMultilevel"/>
    <w:tmpl w:val="8BC80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14D2A8D"/>
    <w:multiLevelType w:val="multilevel"/>
    <w:tmpl w:val="8C9487D6"/>
    <w:lvl w:ilvl="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rebuchet MS" w:hAnsi="Trebuchet M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210AEF"/>
    <w:multiLevelType w:val="hybridMultilevel"/>
    <w:tmpl w:val="90DA8CC2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B34B9"/>
    <w:multiLevelType w:val="hybridMultilevel"/>
    <w:tmpl w:val="C074C5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E6EEE"/>
    <w:multiLevelType w:val="multilevel"/>
    <w:tmpl w:val="E564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459D3"/>
    <w:multiLevelType w:val="hybridMultilevel"/>
    <w:tmpl w:val="CDA018E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7AD2"/>
    <w:multiLevelType w:val="hybridMultilevel"/>
    <w:tmpl w:val="D4C04B2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EB0C51"/>
    <w:multiLevelType w:val="hybridMultilevel"/>
    <w:tmpl w:val="01241B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D22D4"/>
    <w:multiLevelType w:val="multilevel"/>
    <w:tmpl w:val="B8C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697815"/>
    <w:multiLevelType w:val="hybridMultilevel"/>
    <w:tmpl w:val="4B6CC170"/>
    <w:lvl w:ilvl="0" w:tplc="82D24568">
      <w:start w:val="1"/>
      <w:numFmt w:val="decimal"/>
      <w:lvlText w:val="%1.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7E4911C2"/>
    <w:multiLevelType w:val="multilevel"/>
    <w:tmpl w:val="EFEE33C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 w16cid:durableId="826632500">
    <w:abstractNumId w:val="16"/>
  </w:num>
  <w:num w:numId="2" w16cid:durableId="1139493100">
    <w:abstractNumId w:val="13"/>
  </w:num>
  <w:num w:numId="3" w16cid:durableId="1661536597">
    <w:abstractNumId w:val="0"/>
  </w:num>
  <w:num w:numId="4" w16cid:durableId="1587960090">
    <w:abstractNumId w:val="7"/>
  </w:num>
  <w:num w:numId="5" w16cid:durableId="1016348129">
    <w:abstractNumId w:val="8"/>
  </w:num>
  <w:num w:numId="6" w16cid:durableId="318076553">
    <w:abstractNumId w:val="5"/>
  </w:num>
  <w:num w:numId="7" w16cid:durableId="105007217">
    <w:abstractNumId w:val="2"/>
  </w:num>
  <w:num w:numId="8" w16cid:durableId="1278835219">
    <w:abstractNumId w:val="25"/>
  </w:num>
  <w:num w:numId="9" w16cid:durableId="67391091">
    <w:abstractNumId w:val="15"/>
  </w:num>
  <w:num w:numId="10" w16cid:durableId="1045565946">
    <w:abstractNumId w:val="1"/>
  </w:num>
  <w:num w:numId="11" w16cid:durableId="1042245116">
    <w:abstractNumId w:val="20"/>
  </w:num>
  <w:num w:numId="12" w16cid:durableId="98566263">
    <w:abstractNumId w:val="6"/>
  </w:num>
  <w:num w:numId="13" w16cid:durableId="630749122">
    <w:abstractNumId w:val="11"/>
  </w:num>
  <w:num w:numId="14" w16cid:durableId="1666667289">
    <w:abstractNumId w:val="4"/>
  </w:num>
  <w:num w:numId="15" w16cid:durableId="1662998415">
    <w:abstractNumId w:val="26"/>
  </w:num>
  <w:num w:numId="16" w16cid:durableId="60104589">
    <w:abstractNumId w:val="12"/>
  </w:num>
  <w:num w:numId="17" w16cid:durableId="971058916">
    <w:abstractNumId w:val="3"/>
  </w:num>
  <w:num w:numId="18" w16cid:durableId="815418007">
    <w:abstractNumId w:val="17"/>
  </w:num>
  <w:num w:numId="19" w16cid:durableId="1508253626">
    <w:abstractNumId w:val="24"/>
  </w:num>
  <w:num w:numId="20" w16cid:durableId="890385785">
    <w:abstractNumId w:val="10"/>
  </w:num>
  <w:num w:numId="21" w16cid:durableId="1611164091">
    <w:abstractNumId w:val="21"/>
  </w:num>
  <w:num w:numId="22" w16cid:durableId="1725982195">
    <w:abstractNumId w:val="22"/>
  </w:num>
  <w:num w:numId="23" w16cid:durableId="178131730">
    <w:abstractNumId w:val="14"/>
  </w:num>
  <w:num w:numId="24" w16cid:durableId="1329551684">
    <w:abstractNumId w:val="19"/>
  </w:num>
  <w:num w:numId="25" w16cid:durableId="818691976">
    <w:abstractNumId w:val="23"/>
  </w:num>
  <w:num w:numId="26" w16cid:durableId="533738627">
    <w:abstractNumId w:val="18"/>
  </w:num>
  <w:num w:numId="27" w16cid:durableId="107716626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05C81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3048B"/>
    <w:rsid w:val="00036C55"/>
    <w:rsid w:val="00037879"/>
    <w:rsid w:val="00040286"/>
    <w:rsid w:val="00040B36"/>
    <w:rsid w:val="0004329C"/>
    <w:rsid w:val="00043BC7"/>
    <w:rsid w:val="00043F2B"/>
    <w:rsid w:val="00045DD3"/>
    <w:rsid w:val="000468E5"/>
    <w:rsid w:val="000517D7"/>
    <w:rsid w:val="00053D22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653D"/>
    <w:rsid w:val="00077671"/>
    <w:rsid w:val="00077CE5"/>
    <w:rsid w:val="00081A57"/>
    <w:rsid w:val="0008687C"/>
    <w:rsid w:val="00090C88"/>
    <w:rsid w:val="00092E15"/>
    <w:rsid w:val="0009393B"/>
    <w:rsid w:val="0009477B"/>
    <w:rsid w:val="000950D1"/>
    <w:rsid w:val="00095817"/>
    <w:rsid w:val="000965E8"/>
    <w:rsid w:val="000A0DEF"/>
    <w:rsid w:val="000A1C76"/>
    <w:rsid w:val="000A1F7E"/>
    <w:rsid w:val="000A3664"/>
    <w:rsid w:val="000A4285"/>
    <w:rsid w:val="000A4290"/>
    <w:rsid w:val="000A432C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0C89"/>
    <w:rsid w:val="000D368D"/>
    <w:rsid w:val="000D4974"/>
    <w:rsid w:val="000D4A12"/>
    <w:rsid w:val="000D51C2"/>
    <w:rsid w:val="000E0CE9"/>
    <w:rsid w:val="000E5B0D"/>
    <w:rsid w:val="000F2D67"/>
    <w:rsid w:val="000F407D"/>
    <w:rsid w:val="000F4597"/>
    <w:rsid w:val="000F59B3"/>
    <w:rsid w:val="000F7D2E"/>
    <w:rsid w:val="00100FCC"/>
    <w:rsid w:val="001019ED"/>
    <w:rsid w:val="00102B1B"/>
    <w:rsid w:val="001033A9"/>
    <w:rsid w:val="00103DEC"/>
    <w:rsid w:val="00104151"/>
    <w:rsid w:val="00107115"/>
    <w:rsid w:val="001129B0"/>
    <w:rsid w:val="00113480"/>
    <w:rsid w:val="00113D37"/>
    <w:rsid w:val="0011618F"/>
    <w:rsid w:val="0011666B"/>
    <w:rsid w:val="00120EF5"/>
    <w:rsid w:val="001227F7"/>
    <w:rsid w:val="00123CC4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4B50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0A18"/>
    <w:rsid w:val="001A20A0"/>
    <w:rsid w:val="001A3F7A"/>
    <w:rsid w:val="001A43EC"/>
    <w:rsid w:val="001A603F"/>
    <w:rsid w:val="001A627F"/>
    <w:rsid w:val="001A7B47"/>
    <w:rsid w:val="001B0385"/>
    <w:rsid w:val="001B0E01"/>
    <w:rsid w:val="001B0ECE"/>
    <w:rsid w:val="001B43DC"/>
    <w:rsid w:val="001B55B5"/>
    <w:rsid w:val="001B6E2C"/>
    <w:rsid w:val="001B6E9C"/>
    <w:rsid w:val="001C243A"/>
    <w:rsid w:val="001C3907"/>
    <w:rsid w:val="001C4E56"/>
    <w:rsid w:val="001C4F6D"/>
    <w:rsid w:val="001C544C"/>
    <w:rsid w:val="001C56EB"/>
    <w:rsid w:val="001C5B2A"/>
    <w:rsid w:val="001C7114"/>
    <w:rsid w:val="001D2098"/>
    <w:rsid w:val="001D2B34"/>
    <w:rsid w:val="001D323D"/>
    <w:rsid w:val="001D56CD"/>
    <w:rsid w:val="001D74B5"/>
    <w:rsid w:val="001E0C8E"/>
    <w:rsid w:val="001E43CA"/>
    <w:rsid w:val="001F1B98"/>
    <w:rsid w:val="001F2445"/>
    <w:rsid w:val="001F53FC"/>
    <w:rsid w:val="001F58FC"/>
    <w:rsid w:val="001F7AE9"/>
    <w:rsid w:val="001F7E31"/>
    <w:rsid w:val="00200335"/>
    <w:rsid w:val="002003A3"/>
    <w:rsid w:val="00201748"/>
    <w:rsid w:val="002024BD"/>
    <w:rsid w:val="002044DE"/>
    <w:rsid w:val="00204CDF"/>
    <w:rsid w:val="0020556F"/>
    <w:rsid w:val="0020631D"/>
    <w:rsid w:val="00207B9F"/>
    <w:rsid w:val="002119F3"/>
    <w:rsid w:val="0021431F"/>
    <w:rsid w:val="0021467F"/>
    <w:rsid w:val="002153AB"/>
    <w:rsid w:val="00215E9E"/>
    <w:rsid w:val="0022136C"/>
    <w:rsid w:val="0022405B"/>
    <w:rsid w:val="00230368"/>
    <w:rsid w:val="00235C67"/>
    <w:rsid w:val="002418AC"/>
    <w:rsid w:val="002438AD"/>
    <w:rsid w:val="00243DE7"/>
    <w:rsid w:val="002476DA"/>
    <w:rsid w:val="002511FD"/>
    <w:rsid w:val="00253A1A"/>
    <w:rsid w:val="00254EC2"/>
    <w:rsid w:val="00255327"/>
    <w:rsid w:val="00255878"/>
    <w:rsid w:val="00256D62"/>
    <w:rsid w:val="0026037E"/>
    <w:rsid w:val="002611F8"/>
    <w:rsid w:val="00265F5D"/>
    <w:rsid w:val="002678C8"/>
    <w:rsid w:val="00270869"/>
    <w:rsid w:val="00271684"/>
    <w:rsid w:val="00273CE3"/>
    <w:rsid w:val="002763BF"/>
    <w:rsid w:val="00276C00"/>
    <w:rsid w:val="00280BA1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B03CA"/>
    <w:rsid w:val="002B54DC"/>
    <w:rsid w:val="002B551E"/>
    <w:rsid w:val="002B5D30"/>
    <w:rsid w:val="002B7707"/>
    <w:rsid w:val="002B792B"/>
    <w:rsid w:val="002C0885"/>
    <w:rsid w:val="002C0F75"/>
    <w:rsid w:val="002C3623"/>
    <w:rsid w:val="002C4A3E"/>
    <w:rsid w:val="002C6B65"/>
    <w:rsid w:val="002C76D3"/>
    <w:rsid w:val="002D0DA8"/>
    <w:rsid w:val="002D0F0E"/>
    <w:rsid w:val="002D2BA7"/>
    <w:rsid w:val="002D3C72"/>
    <w:rsid w:val="002D67E6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25D2"/>
    <w:rsid w:val="002F2A0C"/>
    <w:rsid w:val="002F39E0"/>
    <w:rsid w:val="002F4ABA"/>
    <w:rsid w:val="00300CD6"/>
    <w:rsid w:val="00300F57"/>
    <w:rsid w:val="00302B93"/>
    <w:rsid w:val="00305D1C"/>
    <w:rsid w:val="00306BE6"/>
    <w:rsid w:val="00306D61"/>
    <w:rsid w:val="00306E19"/>
    <w:rsid w:val="00307152"/>
    <w:rsid w:val="0031080D"/>
    <w:rsid w:val="00312E02"/>
    <w:rsid w:val="003143AE"/>
    <w:rsid w:val="00316E16"/>
    <w:rsid w:val="003261C7"/>
    <w:rsid w:val="0032663B"/>
    <w:rsid w:val="00330633"/>
    <w:rsid w:val="00331025"/>
    <w:rsid w:val="0033310B"/>
    <w:rsid w:val="0033485C"/>
    <w:rsid w:val="003364A6"/>
    <w:rsid w:val="003436BC"/>
    <w:rsid w:val="00345614"/>
    <w:rsid w:val="00347B53"/>
    <w:rsid w:val="00353153"/>
    <w:rsid w:val="00354825"/>
    <w:rsid w:val="0035576B"/>
    <w:rsid w:val="00357B2B"/>
    <w:rsid w:val="0036109B"/>
    <w:rsid w:val="003650DA"/>
    <w:rsid w:val="0036668C"/>
    <w:rsid w:val="00366E70"/>
    <w:rsid w:val="00367996"/>
    <w:rsid w:val="003700CA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08DF"/>
    <w:rsid w:val="003942BC"/>
    <w:rsid w:val="00394511"/>
    <w:rsid w:val="003952FC"/>
    <w:rsid w:val="003A00ED"/>
    <w:rsid w:val="003A40BF"/>
    <w:rsid w:val="003A4986"/>
    <w:rsid w:val="003A6CFB"/>
    <w:rsid w:val="003B065D"/>
    <w:rsid w:val="003B0D68"/>
    <w:rsid w:val="003B2082"/>
    <w:rsid w:val="003B2C38"/>
    <w:rsid w:val="003B5A3D"/>
    <w:rsid w:val="003B5D3D"/>
    <w:rsid w:val="003B6392"/>
    <w:rsid w:val="003B6C2B"/>
    <w:rsid w:val="003B6F8A"/>
    <w:rsid w:val="003B7CFA"/>
    <w:rsid w:val="003C18E3"/>
    <w:rsid w:val="003C6307"/>
    <w:rsid w:val="003C6987"/>
    <w:rsid w:val="003D21FF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5E9"/>
    <w:rsid w:val="003F06EE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2920"/>
    <w:rsid w:val="00432CD8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4DFE"/>
    <w:rsid w:val="00476097"/>
    <w:rsid w:val="004808AB"/>
    <w:rsid w:val="004817FF"/>
    <w:rsid w:val="00484991"/>
    <w:rsid w:val="00486D84"/>
    <w:rsid w:val="004902B0"/>
    <w:rsid w:val="00490588"/>
    <w:rsid w:val="004921B2"/>
    <w:rsid w:val="0049310E"/>
    <w:rsid w:val="00493530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5F3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0BEC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439AB"/>
    <w:rsid w:val="00543F26"/>
    <w:rsid w:val="005504D6"/>
    <w:rsid w:val="005518D3"/>
    <w:rsid w:val="0055239D"/>
    <w:rsid w:val="00556182"/>
    <w:rsid w:val="00557159"/>
    <w:rsid w:val="005602F0"/>
    <w:rsid w:val="00560319"/>
    <w:rsid w:val="0056353B"/>
    <w:rsid w:val="005653CC"/>
    <w:rsid w:val="00567129"/>
    <w:rsid w:val="005673BF"/>
    <w:rsid w:val="005702C6"/>
    <w:rsid w:val="005720EB"/>
    <w:rsid w:val="00573CB8"/>
    <w:rsid w:val="00575D16"/>
    <w:rsid w:val="00576207"/>
    <w:rsid w:val="00576715"/>
    <w:rsid w:val="00576BF7"/>
    <w:rsid w:val="00580DF9"/>
    <w:rsid w:val="00585D2F"/>
    <w:rsid w:val="00586DF4"/>
    <w:rsid w:val="00592041"/>
    <w:rsid w:val="005921CD"/>
    <w:rsid w:val="005923BD"/>
    <w:rsid w:val="005929EC"/>
    <w:rsid w:val="005931C2"/>
    <w:rsid w:val="00593AFC"/>
    <w:rsid w:val="00594952"/>
    <w:rsid w:val="00595665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B7E33"/>
    <w:rsid w:val="005C5437"/>
    <w:rsid w:val="005C6D42"/>
    <w:rsid w:val="005D2A22"/>
    <w:rsid w:val="005E1EC8"/>
    <w:rsid w:val="005E27C6"/>
    <w:rsid w:val="005E4BA5"/>
    <w:rsid w:val="005F1CCD"/>
    <w:rsid w:val="005F204D"/>
    <w:rsid w:val="005F326E"/>
    <w:rsid w:val="005F3739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51D9"/>
    <w:rsid w:val="006173FE"/>
    <w:rsid w:val="00621DD8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47E35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564D"/>
    <w:rsid w:val="00667BFE"/>
    <w:rsid w:val="0067289C"/>
    <w:rsid w:val="00677322"/>
    <w:rsid w:val="006803C9"/>
    <w:rsid w:val="006810F7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1FC1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1B21"/>
    <w:rsid w:val="006C2DAB"/>
    <w:rsid w:val="006C7615"/>
    <w:rsid w:val="006D46BA"/>
    <w:rsid w:val="006D4B60"/>
    <w:rsid w:val="006D63A9"/>
    <w:rsid w:val="006E5497"/>
    <w:rsid w:val="006E6ED5"/>
    <w:rsid w:val="006E7986"/>
    <w:rsid w:val="006F05DF"/>
    <w:rsid w:val="006F1444"/>
    <w:rsid w:val="006F1F7B"/>
    <w:rsid w:val="006F34BC"/>
    <w:rsid w:val="006F6276"/>
    <w:rsid w:val="00701CFE"/>
    <w:rsid w:val="00706635"/>
    <w:rsid w:val="00710E33"/>
    <w:rsid w:val="007112B3"/>
    <w:rsid w:val="00711C62"/>
    <w:rsid w:val="00714843"/>
    <w:rsid w:val="00716630"/>
    <w:rsid w:val="007219CB"/>
    <w:rsid w:val="00723808"/>
    <w:rsid w:val="00723C0E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0CD3"/>
    <w:rsid w:val="00742D82"/>
    <w:rsid w:val="00744F17"/>
    <w:rsid w:val="007479B5"/>
    <w:rsid w:val="00747D2D"/>
    <w:rsid w:val="00752025"/>
    <w:rsid w:val="007612AB"/>
    <w:rsid w:val="00767B94"/>
    <w:rsid w:val="00770E20"/>
    <w:rsid w:val="00771B11"/>
    <w:rsid w:val="0077283A"/>
    <w:rsid w:val="00775767"/>
    <w:rsid w:val="0078024B"/>
    <w:rsid w:val="007809A3"/>
    <w:rsid w:val="00784A53"/>
    <w:rsid w:val="00785000"/>
    <w:rsid w:val="00785E2A"/>
    <w:rsid w:val="00785E67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630E"/>
    <w:rsid w:val="007A74CC"/>
    <w:rsid w:val="007A751C"/>
    <w:rsid w:val="007A7BAF"/>
    <w:rsid w:val="007B1FC0"/>
    <w:rsid w:val="007B27A5"/>
    <w:rsid w:val="007B7381"/>
    <w:rsid w:val="007C0C88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8AE"/>
    <w:rsid w:val="007E1C47"/>
    <w:rsid w:val="007E306C"/>
    <w:rsid w:val="007E4176"/>
    <w:rsid w:val="007E5B26"/>
    <w:rsid w:val="007E6D78"/>
    <w:rsid w:val="007E7451"/>
    <w:rsid w:val="007F0768"/>
    <w:rsid w:val="007F126F"/>
    <w:rsid w:val="007F2713"/>
    <w:rsid w:val="007F319B"/>
    <w:rsid w:val="007F4463"/>
    <w:rsid w:val="007F7299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5225"/>
    <w:rsid w:val="0082706E"/>
    <w:rsid w:val="00827D1A"/>
    <w:rsid w:val="00831F60"/>
    <w:rsid w:val="00833171"/>
    <w:rsid w:val="0083697E"/>
    <w:rsid w:val="00837D30"/>
    <w:rsid w:val="0084351E"/>
    <w:rsid w:val="00843760"/>
    <w:rsid w:val="00843933"/>
    <w:rsid w:val="00846326"/>
    <w:rsid w:val="00847C90"/>
    <w:rsid w:val="008519E6"/>
    <w:rsid w:val="0085469C"/>
    <w:rsid w:val="008566A5"/>
    <w:rsid w:val="0085758C"/>
    <w:rsid w:val="008614CE"/>
    <w:rsid w:val="00861720"/>
    <w:rsid w:val="00871171"/>
    <w:rsid w:val="00871476"/>
    <w:rsid w:val="00871AB4"/>
    <w:rsid w:val="008725CD"/>
    <w:rsid w:val="00872C2D"/>
    <w:rsid w:val="00874156"/>
    <w:rsid w:val="00874215"/>
    <w:rsid w:val="008745E6"/>
    <w:rsid w:val="00877C0B"/>
    <w:rsid w:val="0088088F"/>
    <w:rsid w:val="008839F7"/>
    <w:rsid w:val="008847DA"/>
    <w:rsid w:val="0088653B"/>
    <w:rsid w:val="00891C95"/>
    <w:rsid w:val="008A1548"/>
    <w:rsid w:val="008A22E0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1DBF"/>
    <w:rsid w:val="008C2850"/>
    <w:rsid w:val="008C6619"/>
    <w:rsid w:val="008D0EA6"/>
    <w:rsid w:val="008D1DB8"/>
    <w:rsid w:val="008D54BE"/>
    <w:rsid w:val="008E32B6"/>
    <w:rsid w:val="008E3812"/>
    <w:rsid w:val="008E4E1B"/>
    <w:rsid w:val="008F1EE7"/>
    <w:rsid w:val="008F2081"/>
    <w:rsid w:val="008F35A8"/>
    <w:rsid w:val="008F3BB4"/>
    <w:rsid w:val="008F3CB1"/>
    <w:rsid w:val="008F61FF"/>
    <w:rsid w:val="009005BB"/>
    <w:rsid w:val="00900A7F"/>
    <w:rsid w:val="00900B46"/>
    <w:rsid w:val="00900BB7"/>
    <w:rsid w:val="00900EDD"/>
    <w:rsid w:val="00901287"/>
    <w:rsid w:val="00902C74"/>
    <w:rsid w:val="00903A89"/>
    <w:rsid w:val="00903D96"/>
    <w:rsid w:val="00907E87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7FA1"/>
    <w:rsid w:val="00940196"/>
    <w:rsid w:val="00941B80"/>
    <w:rsid w:val="00941D43"/>
    <w:rsid w:val="00942B8C"/>
    <w:rsid w:val="00943540"/>
    <w:rsid w:val="009443AD"/>
    <w:rsid w:val="0095127E"/>
    <w:rsid w:val="00951404"/>
    <w:rsid w:val="00963491"/>
    <w:rsid w:val="0096388F"/>
    <w:rsid w:val="00965B86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14C4"/>
    <w:rsid w:val="00982385"/>
    <w:rsid w:val="009839FD"/>
    <w:rsid w:val="00985A70"/>
    <w:rsid w:val="009865EC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0697"/>
    <w:rsid w:val="009C253B"/>
    <w:rsid w:val="009C5B9E"/>
    <w:rsid w:val="009C6F43"/>
    <w:rsid w:val="009C7BF7"/>
    <w:rsid w:val="009D00A9"/>
    <w:rsid w:val="009D0CFE"/>
    <w:rsid w:val="009D3107"/>
    <w:rsid w:val="009D34B4"/>
    <w:rsid w:val="009D74CD"/>
    <w:rsid w:val="009D7575"/>
    <w:rsid w:val="009D75F4"/>
    <w:rsid w:val="009D7A8F"/>
    <w:rsid w:val="009E1436"/>
    <w:rsid w:val="009E1FEE"/>
    <w:rsid w:val="009E7633"/>
    <w:rsid w:val="009F528B"/>
    <w:rsid w:val="009F52DB"/>
    <w:rsid w:val="009F53FD"/>
    <w:rsid w:val="009F721A"/>
    <w:rsid w:val="009F74DD"/>
    <w:rsid w:val="009F7613"/>
    <w:rsid w:val="00A0145D"/>
    <w:rsid w:val="00A02DAC"/>
    <w:rsid w:val="00A05AE8"/>
    <w:rsid w:val="00A06864"/>
    <w:rsid w:val="00A1095F"/>
    <w:rsid w:val="00A13E8E"/>
    <w:rsid w:val="00A142C2"/>
    <w:rsid w:val="00A14730"/>
    <w:rsid w:val="00A1548D"/>
    <w:rsid w:val="00A16050"/>
    <w:rsid w:val="00A22805"/>
    <w:rsid w:val="00A22BFD"/>
    <w:rsid w:val="00A23225"/>
    <w:rsid w:val="00A24F84"/>
    <w:rsid w:val="00A25C73"/>
    <w:rsid w:val="00A27109"/>
    <w:rsid w:val="00A2740E"/>
    <w:rsid w:val="00A27847"/>
    <w:rsid w:val="00A3122F"/>
    <w:rsid w:val="00A33365"/>
    <w:rsid w:val="00A34552"/>
    <w:rsid w:val="00A34B56"/>
    <w:rsid w:val="00A3765D"/>
    <w:rsid w:val="00A43AE5"/>
    <w:rsid w:val="00A4630B"/>
    <w:rsid w:val="00A46BCD"/>
    <w:rsid w:val="00A5258C"/>
    <w:rsid w:val="00A53985"/>
    <w:rsid w:val="00A551E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3C4"/>
    <w:rsid w:val="00A82665"/>
    <w:rsid w:val="00A82D43"/>
    <w:rsid w:val="00A848C4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C19E6"/>
    <w:rsid w:val="00AC1CEC"/>
    <w:rsid w:val="00AC238D"/>
    <w:rsid w:val="00AC3E52"/>
    <w:rsid w:val="00AC4536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13E0B"/>
    <w:rsid w:val="00B218E7"/>
    <w:rsid w:val="00B233BC"/>
    <w:rsid w:val="00B23589"/>
    <w:rsid w:val="00B24863"/>
    <w:rsid w:val="00B2611D"/>
    <w:rsid w:val="00B27658"/>
    <w:rsid w:val="00B30AE5"/>
    <w:rsid w:val="00B32F8C"/>
    <w:rsid w:val="00B33717"/>
    <w:rsid w:val="00B34507"/>
    <w:rsid w:val="00B377AF"/>
    <w:rsid w:val="00B42617"/>
    <w:rsid w:val="00B43869"/>
    <w:rsid w:val="00B43CE7"/>
    <w:rsid w:val="00B457F3"/>
    <w:rsid w:val="00B45AB7"/>
    <w:rsid w:val="00B531F7"/>
    <w:rsid w:val="00B53577"/>
    <w:rsid w:val="00B537A5"/>
    <w:rsid w:val="00B55592"/>
    <w:rsid w:val="00B559B9"/>
    <w:rsid w:val="00B5792F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0A37"/>
    <w:rsid w:val="00B818B2"/>
    <w:rsid w:val="00B81CEA"/>
    <w:rsid w:val="00B83078"/>
    <w:rsid w:val="00B854FB"/>
    <w:rsid w:val="00B8566A"/>
    <w:rsid w:val="00B872FD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CD0"/>
    <w:rsid w:val="00BC3EF4"/>
    <w:rsid w:val="00BC6B72"/>
    <w:rsid w:val="00BD0936"/>
    <w:rsid w:val="00BD3630"/>
    <w:rsid w:val="00BD37CF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5DF2"/>
    <w:rsid w:val="00BF6470"/>
    <w:rsid w:val="00C03062"/>
    <w:rsid w:val="00C030E0"/>
    <w:rsid w:val="00C058DD"/>
    <w:rsid w:val="00C0594E"/>
    <w:rsid w:val="00C078D4"/>
    <w:rsid w:val="00C07D98"/>
    <w:rsid w:val="00C1064F"/>
    <w:rsid w:val="00C118C4"/>
    <w:rsid w:val="00C119B3"/>
    <w:rsid w:val="00C14070"/>
    <w:rsid w:val="00C163E4"/>
    <w:rsid w:val="00C20363"/>
    <w:rsid w:val="00C21642"/>
    <w:rsid w:val="00C23E3F"/>
    <w:rsid w:val="00C24AB4"/>
    <w:rsid w:val="00C263C4"/>
    <w:rsid w:val="00C26C89"/>
    <w:rsid w:val="00C31AD5"/>
    <w:rsid w:val="00C3300F"/>
    <w:rsid w:val="00C34DF8"/>
    <w:rsid w:val="00C35B8B"/>
    <w:rsid w:val="00C379E8"/>
    <w:rsid w:val="00C37A2A"/>
    <w:rsid w:val="00C37BC6"/>
    <w:rsid w:val="00C40FA5"/>
    <w:rsid w:val="00C4238B"/>
    <w:rsid w:val="00C43B63"/>
    <w:rsid w:val="00C44928"/>
    <w:rsid w:val="00C45DB5"/>
    <w:rsid w:val="00C45FEA"/>
    <w:rsid w:val="00C46497"/>
    <w:rsid w:val="00C47F80"/>
    <w:rsid w:val="00C52458"/>
    <w:rsid w:val="00C5248A"/>
    <w:rsid w:val="00C537C5"/>
    <w:rsid w:val="00C53997"/>
    <w:rsid w:val="00C55451"/>
    <w:rsid w:val="00C55DA9"/>
    <w:rsid w:val="00C56030"/>
    <w:rsid w:val="00C560F4"/>
    <w:rsid w:val="00C56594"/>
    <w:rsid w:val="00C60C74"/>
    <w:rsid w:val="00C60F36"/>
    <w:rsid w:val="00C6130C"/>
    <w:rsid w:val="00C6269F"/>
    <w:rsid w:val="00C642B8"/>
    <w:rsid w:val="00C71435"/>
    <w:rsid w:val="00C73462"/>
    <w:rsid w:val="00C73640"/>
    <w:rsid w:val="00C737FE"/>
    <w:rsid w:val="00C746FF"/>
    <w:rsid w:val="00C74922"/>
    <w:rsid w:val="00C74D7F"/>
    <w:rsid w:val="00C75066"/>
    <w:rsid w:val="00C816B0"/>
    <w:rsid w:val="00C81966"/>
    <w:rsid w:val="00C82FC1"/>
    <w:rsid w:val="00C84099"/>
    <w:rsid w:val="00C86BC9"/>
    <w:rsid w:val="00C8781A"/>
    <w:rsid w:val="00C91FD7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58AC"/>
    <w:rsid w:val="00CB6656"/>
    <w:rsid w:val="00CB7361"/>
    <w:rsid w:val="00CB7F74"/>
    <w:rsid w:val="00CC02BD"/>
    <w:rsid w:val="00CC23BF"/>
    <w:rsid w:val="00CC2DBF"/>
    <w:rsid w:val="00CC5487"/>
    <w:rsid w:val="00CD0A52"/>
    <w:rsid w:val="00CD186C"/>
    <w:rsid w:val="00CD1C82"/>
    <w:rsid w:val="00CD5DFB"/>
    <w:rsid w:val="00CD6633"/>
    <w:rsid w:val="00CE09A8"/>
    <w:rsid w:val="00CE103A"/>
    <w:rsid w:val="00CE1552"/>
    <w:rsid w:val="00CE2E4E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2551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3A70"/>
    <w:rsid w:val="00D35AB6"/>
    <w:rsid w:val="00D37CE4"/>
    <w:rsid w:val="00D41D1C"/>
    <w:rsid w:val="00D428D5"/>
    <w:rsid w:val="00D42EF8"/>
    <w:rsid w:val="00D43770"/>
    <w:rsid w:val="00D43E24"/>
    <w:rsid w:val="00D47012"/>
    <w:rsid w:val="00D4706E"/>
    <w:rsid w:val="00D470EF"/>
    <w:rsid w:val="00D47432"/>
    <w:rsid w:val="00D534C4"/>
    <w:rsid w:val="00D5660B"/>
    <w:rsid w:val="00D56F46"/>
    <w:rsid w:val="00D600AB"/>
    <w:rsid w:val="00D60D01"/>
    <w:rsid w:val="00D62C3B"/>
    <w:rsid w:val="00D634EF"/>
    <w:rsid w:val="00D63B17"/>
    <w:rsid w:val="00D63EF3"/>
    <w:rsid w:val="00D65137"/>
    <w:rsid w:val="00D654B8"/>
    <w:rsid w:val="00D65644"/>
    <w:rsid w:val="00D6654B"/>
    <w:rsid w:val="00D67711"/>
    <w:rsid w:val="00D71829"/>
    <w:rsid w:val="00D729FD"/>
    <w:rsid w:val="00D7336F"/>
    <w:rsid w:val="00D73FA0"/>
    <w:rsid w:val="00D74D4F"/>
    <w:rsid w:val="00D76997"/>
    <w:rsid w:val="00D77750"/>
    <w:rsid w:val="00D77927"/>
    <w:rsid w:val="00D843C3"/>
    <w:rsid w:val="00D850FA"/>
    <w:rsid w:val="00D86297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80B"/>
    <w:rsid w:val="00DA2EE3"/>
    <w:rsid w:val="00DA51E3"/>
    <w:rsid w:val="00DA7EAC"/>
    <w:rsid w:val="00DB0212"/>
    <w:rsid w:val="00DB0508"/>
    <w:rsid w:val="00DB0879"/>
    <w:rsid w:val="00DB303F"/>
    <w:rsid w:val="00DB344F"/>
    <w:rsid w:val="00DB4C3D"/>
    <w:rsid w:val="00DB5491"/>
    <w:rsid w:val="00DB6AD7"/>
    <w:rsid w:val="00DC098F"/>
    <w:rsid w:val="00DC325E"/>
    <w:rsid w:val="00DC7A57"/>
    <w:rsid w:val="00DD30B7"/>
    <w:rsid w:val="00DD3988"/>
    <w:rsid w:val="00DD42C5"/>
    <w:rsid w:val="00DE46F7"/>
    <w:rsid w:val="00DE5C47"/>
    <w:rsid w:val="00DE6C02"/>
    <w:rsid w:val="00DE7622"/>
    <w:rsid w:val="00DE7D8C"/>
    <w:rsid w:val="00DF0321"/>
    <w:rsid w:val="00DF0BCB"/>
    <w:rsid w:val="00DF1481"/>
    <w:rsid w:val="00DF210F"/>
    <w:rsid w:val="00DF542D"/>
    <w:rsid w:val="00DF6675"/>
    <w:rsid w:val="00E012BA"/>
    <w:rsid w:val="00E01807"/>
    <w:rsid w:val="00E050A1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15D6F"/>
    <w:rsid w:val="00E2076F"/>
    <w:rsid w:val="00E22695"/>
    <w:rsid w:val="00E230EC"/>
    <w:rsid w:val="00E2462A"/>
    <w:rsid w:val="00E254AD"/>
    <w:rsid w:val="00E30BC6"/>
    <w:rsid w:val="00E313B7"/>
    <w:rsid w:val="00E318F6"/>
    <w:rsid w:val="00E328F2"/>
    <w:rsid w:val="00E337FF"/>
    <w:rsid w:val="00E3400F"/>
    <w:rsid w:val="00E37C9D"/>
    <w:rsid w:val="00E400AA"/>
    <w:rsid w:val="00E4068D"/>
    <w:rsid w:val="00E42B74"/>
    <w:rsid w:val="00E440DC"/>
    <w:rsid w:val="00E44FDE"/>
    <w:rsid w:val="00E50AB5"/>
    <w:rsid w:val="00E50D3C"/>
    <w:rsid w:val="00E527CB"/>
    <w:rsid w:val="00E537F6"/>
    <w:rsid w:val="00E54F50"/>
    <w:rsid w:val="00E5671E"/>
    <w:rsid w:val="00E568DA"/>
    <w:rsid w:val="00E579F9"/>
    <w:rsid w:val="00E57AAE"/>
    <w:rsid w:val="00E605DC"/>
    <w:rsid w:val="00E60EC4"/>
    <w:rsid w:val="00E60F7F"/>
    <w:rsid w:val="00E643E2"/>
    <w:rsid w:val="00E66180"/>
    <w:rsid w:val="00E70E92"/>
    <w:rsid w:val="00E724AD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5420"/>
    <w:rsid w:val="00EB670E"/>
    <w:rsid w:val="00EB6C37"/>
    <w:rsid w:val="00EB6DF8"/>
    <w:rsid w:val="00EB74E3"/>
    <w:rsid w:val="00EB7991"/>
    <w:rsid w:val="00EC2063"/>
    <w:rsid w:val="00EC20D9"/>
    <w:rsid w:val="00EC52F3"/>
    <w:rsid w:val="00EC67B6"/>
    <w:rsid w:val="00ED1377"/>
    <w:rsid w:val="00ED4614"/>
    <w:rsid w:val="00ED4AFB"/>
    <w:rsid w:val="00ED586D"/>
    <w:rsid w:val="00EE20AB"/>
    <w:rsid w:val="00EE3020"/>
    <w:rsid w:val="00EE6896"/>
    <w:rsid w:val="00EF1575"/>
    <w:rsid w:val="00EF2383"/>
    <w:rsid w:val="00EF4441"/>
    <w:rsid w:val="00EF448C"/>
    <w:rsid w:val="00EF4909"/>
    <w:rsid w:val="00EF59DB"/>
    <w:rsid w:val="00EF742D"/>
    <w:rsid w:val="00F03492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3A97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4627"/>
    <w:rsid w:val="00F356A3"/>
    <w:rsid w:val="00F35A96"/>
    <w:rsid w:val="00F35BA6"/>
    <w:rsid w:val="00F420FF"/>
    <w:rsid w:val="00F42D34"/>
    <w:rsid w:val="00F42F0C"/>
    <w:rsid w:val="00F47FF9"/>
    <w:rsid w:val="00F51679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526D"/>
    <w:rsid w:val="00F7655F"/>
    <w:rsid w:val="00F76DE9"/>
    <w:rsid w:val="00F80022"/>
    <w:rsid w:val="00F80F34"/>
    <w:rsid w:val="00F81847"/>
    <w:rsid w:val="00F83060"/>
    <w:rsid w:val="00F8391D"/>
    <w:rsid w:val="00F8677F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2D49"/>
    <w:rsid w:val="00FB3D85"/>
    <w:rsid w:val="00FB62CD"/>
    <w:rsid w:val="00FC0368"/>
    <w:rsid w:val="00FC036A"/>
    <w:rsid w:val="00FC43CA"/>
    <w:rsid w:val="00FC6058"/>
    <w:rsid w:val="00FC66AD"/>
    <w:rsid w:val="00FC67C1"/>
    <w:rsid w:val="00FC6942"/>
    <w:rsid w:val="00FD0D2E"/>
    <w:rsid w:val="00FD270C"/>
    <w:rsid w:val="00FD350E"/>
    <w:rsid w:val="00FD5AF7"/>
    <w:rsid w:val="00FD5FC0"/>
    <w:rsid w:val="00FD72FC"/>
    <w:rsid w:val="00FE0CFA"/>
    <w:rsid w:val="00FE3A9B"/>
    <w:rsid w:val="00FF0704"/>
    <w:rsid w:val="00FF07B0"/>
    <w:rsid w:val="00FF08FA"/>
    <w:rsid w:val="00FF2E4C"/>
    <w:rsid w:val="00FF4568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3"/>
    <w:semiHidden/>
    <w:unhideWhenUsed/>
    <w:qFormat/>
    <w:rsid w:val="008C1D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74C80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0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0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3"/>
    <w:semiHidden/>
    <w:rsid w:val="008C1DBF"/>
    <w:rPr>
      <w:rFonts w:asciiTheme="majorHAnsi" w:eastAsiaTheme="majorEastAsia" w:hAnsiTheme="majorHAnsi" w:cstheme="majorBidi"/>
      <w:i/>
      <w:iCs/>
      <w:color w:val="374C80" w:themeColor="accent1" w:themeShade="B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4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6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86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4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0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315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enarocanje.si/" TargetMode="External"/><Relationship Id="rId17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a.gov.si/aktivnosti/detajli/?ID=76862e5d-3986-ef11-ab95-005056817c25&amp;Tag=582,459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ov-ankete.si/a/e74793ca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isrs.si/pregledNpb?idPredpisa=ZAKO8998&amp;idPredpisaChng=ZAKO8998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174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november 2025</vt:lpstr>
      <vt:lpstr/>
    </vt:vector>
  </TitlesOfParts>
  <Company>Ministrstvo za javno upravo, Direktorat za javno naročanje,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november 2025</dc:title>
  <dc:subject/>
  <dc:creator>Urška Skok Klima</dc:creator>
  <cp:keywords/>
  <dc:description/>
  <cp:lastModifiedBy>Ajda Kostanjšek</cp:lastModifiedBy>
  <cp:revision>12</cp:revision>
  <cp:lastPrinted>2025-09-24T07:02:00Z</cp:lastPrinted>
  <dcterms:created xsi:type="dcterms:W3CDTF">2025-11-13T06:57:00Z</dcterms:created>
  <dcterms:modified xsi:type="dcterms:W3CDTF">2025-11-17T07:20:00Z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