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jpeg" ContentType="image/jpe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6997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1999" cy="6857998"/>
            <wp:effectExtent l="0" t="0" r="0" b="0"/>
            <wp:wrapNone/>
            <wp:docPr id="1" name="image1.png" descr="Slika, ki vsebuje logo Ministrstva za digitalno preobrazb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pStyle w:val="Title"/>
        <w:spacing w:line="225" w:lineRule="auto"/>
      </w:pPr>
      <w:bookmarkStart w:name="Diapozitiv 1: Nacionalni strateški časov" w:id="1"/>
      <w:bookmarkEnd w:id="1"/>
      <w:r>
        <w:rPr/>
      </w:r>
      <w:r>
        <w:rPr>
          <w:color w:val="FFFFFF"/>
          <w:w w:val="95"/>
        </w:rPr>
        <w:t>Nacionalni</w:t>
      </w:r>
      <w:r>
        <w:rPr>
          <w:color w:val="FFFFFF"/>
          <w:spacing w:val="63"/>
          <w:w w:val="95"/>
        </w:rPr>
        <w:t> </w:t>
      </w:r>
      <w:r>
        <w:rPr>
          <w:color w:val="FFFFFF"/>
          <w:w w:val="95"/>
        </w:rPr>
        <w:t>strateški</w:t>
      </w:r>
      <w:r>
        <w:rPr>
          <w:color w:val="FFFFFF"/>
          <w:spacing w:val="64"/>
          <w:w w:val="95"/>
        </w:rPr>
        <w:t> </w:t>
      </w:r>
      <w:r>
        <w:rPr>
          <w:color w:val="FFFFFF"/>
          <w:w w:val="95"/>
        </w:rPr>
        <w:t>časovni</w:t>
      </w:r>
      <w:r>
        <w:rPr>
          <w:color w:val="FFFFFF"/>
          <w:spacing w:val="-250"/>
          <w:w w:val="95"/>
        </w:rPr>
        <w:t> </w:t>
      </w:r>
      <w:r>
        <w:rPr>
          <w:color w:val="FFFFFF"/>
          <w:w w:val="95"/>
        </w:rPr>
        <w:t>načrt</w:t>
      </w:r>
      <w:r>
        <w:rPr>
          <w:color w:val="FFFFFF"/>
          <w:spacing w:val="40"/>
          <w:w w:val="95"/>
        </w:rPr>
        <w:t> </w:t>
      </w:r>
      <w:r>
        <w:rPr>
          <w:color w:val="FFFFFF"/>
          <w:w w:val="95"/>
        </w:rPr>
        <w:t>za</w:t>
      </w:r>
      <w:r>
        <w:rPr>
          <w:color w:val="FFFFFF"/>
          <w:spacing w:val="35"/>
          <w:w w:val="95"/>
        </w:rPr>
        <w:t> </w:t>
      </w:r>
      <w:r>
        <w:rPr>
          <w:color w:val="FFFFFF"/>
          <w:w w:val="95"/>
        </w:rPr>
        <w:t>digitalno</w:t>
      </w:r>
      <w:r>
        <w:rPr>
          <w:color w:val="FFFFFF"/>
          <w:spacing w:val="43"/>
          <w:w w:val="95"/>
        </w:rPr>
        <w:t> </w:t>
      </w:r>
      <w:r>
        <w:rPr>
          <w:color w:val="FFFFFF"/>
          <w:w w:val="95"/>
        </w:rPr>
        <w:t>desetletje</w:t>
      </w:r>
    </w:p>
    <w:p>
      <w:pPr>
        <w:spacing w:before="473"/>
        <w:ind w:left="7205" w:right="7633" w:firstLine="0"/>
        <w:jc w:val="center"/>
        <w:rPr>
          <w:rFonts w:ascii="Arial MT"/>
          <w:sz w:val="48"/>
        </w:rPr>
      </w:pPr>
      <w:r>
        <w:rPr>
          <w:rFonts w:ascii="Arial MT"/>
          <w:color w:val="FFFFFF"/>
          <w:sz w:val="48"/>
        </w:rPr>
        <w:t>Ljubljana,</w:t>
      </w:r>
      <w:r>
        <w:rPr>
          <w:rFonts w:ascii="Arial MT"/>
          <w:color w:val="FFFFFF"/>
          <w:spacing w:val="4"/>
          <w:sz w:val="48"/>
        </w:rPr>
        <w:t> </w:t>
      </w:r>
      <w:r>
        <w:rPr>
          <w:rFonts w:ascii="Arial MT"/>
          <w:color w:val="FFFFFF"/>
          <w:sz w:val="48"/>
        </w:rPr>
        <w:t>8.</w:t>
      </w:r>
      <w:r>
        <w:rPr>
          <w:rFonts w:ascii="Arial MT"/>
          <w:color w:val="FFFFFF"/>
          <w:spacing w:val="-5"/>
          <w:sz w:val="48"/>
        </w:rPr>
        <w:t> </w:t>
      </w:r>
      <w:r>
        <w:rPr>
          <w:rFonts w:ascii="Arial MT"/>
          <w:color w:val="FFFFFF"/>
          <w:sz w:val="48"/>
        </w:rPr>
        <w:t>9.</w:t>
      </w:r>
      <w:r>
        <w:rPr>
          <w:rFonts w:ascii="Arial MT"/>
          <w:color w:val="FFFFFF"/>
          <w:spacing w:val="-1"/>
          <w:sz w:val="48"/>
        </w:rPr>
        <w:t> </w:t>
      </w:r>
      <w:r>
        <w:rPr>
          <w:rFonts w:ascii="Arial MT"/>
          <w:color w:val="FFFFFF"/>
          <w:sz w:val="48"/>
        </w:rPr>
        <w:t>2023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9"/>
        <w:rPr>
          <w:rFonts w:ascii="Arial MT"/>
          <w:sz w:val="26"/>
        </w:rPr>
      </w:pPr>
    </w:p>
    <w:p>
      <w:pPr>
        <w:spacing w:before="52"/>
        <w:ind w:left="0" w:right="1462" w:firstLine="0"/>
        <w:jc w:val="right"/>
        <w:rPr>
          <w:sz w:val="24"/>
        </w:rPr>
      </w:pPr>
      <w:r>
        <w:rPr>
          <w:color w:val="FFFFFF"/>
          <w:w w:val="100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9200" w:h="10800" w:orient="landscape"/>
          <w:pgMar w:top="1000" w:bottom="0" w:left="0" w:right="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2: O dokumentu" w:id="2"/>
      <w:bookmarkEnd w:id="2"/>
      <w:r>
        <w:rPr/>
      </w:r>
      <w:r>
        <w:rPr/>
        <w:t>O</w:t>
      </w:r>
      <w:r>
        <w:rPr>
          <w:spacing w:val="-14"/>
        </w:rPr>
        <w:t> </w:t>
      </w:r>
      <w:r>
        <w:rPr/>
        <w:t>dokumentu</w:t>
      </w:r>
    </w:p>
    <w:p>
      <w:pPr>
        <w:pStyle w:val="BodyText"/>
        <w:spacing w:before="6"/>
        <w:rPr>
          <w:rFonts w:ascii="Calibri Light"/>
          <w:sz w:val="68"/>
        </w:rPr>
      </w:pPr>
    </w:p>
    <w:p>
      <w:pPr>
        <w:spacing w:line="165" w:lineRule="auto" w:before="1"/>
        <w:ind w:left="1464" w:right="1225" w:firstLine="0"/>
        <w:jc w:val="left"/>
        <w:rPr>
          <w:sz w:val="52"/>
        </w:rPr>
      </w:pPr>
      <w:r>
        <w:rPr>
          <w:sz w:val="52"/>
        </w:rPr>
        <w:t>Nacionalni strateški časovni načrt predstavlja pot, kako bo Slovenija na</w:t>
      </w:r>
      <w:r>
        <w:rPr>
          <w:spacing w:val="1"/>
          <w:sz w:val="52"/>
        </w:rPr>
        <w:t> </w:t>
      </w:r>
      <w:r>
        <w:rPr>
          <w:sz w:val="52"/>
        </w:rPr>
        <w:t>področjih</w:t>
      </w:r>
      <w:r>
        <w:rPr>
          <w:spacing w:val="-17"/>
          <w:sz w:val="52"/>
        </w:rPr>
        <w:t> </w:t>
      </w:r>
      <w:r>
        <w:rPr>
          <w:sz w:val="52"/>
        </w:rPr>
        <w:t>digitalnih</w:t>
      </w:r>
      <w:r>
        <w:rPr>
          <w:spacing w:val="-18"/>
          <w:sz w:val="52"/>
        </w:rPr>
        <w:t> </w:t>
      </w:r>
      <w:r>
        <w:rPr>
          <w:sz w:val="52"/>
        </w:rPr>
        <w:t>kompetenc,</w:t>
      </w:r>
      <w:r>
        <w:rPr>
          <w:spacing w:val="-20"/>
          <w:sz w:val="52"/>
        </w:rPr>
        <w:t> </w:t>
      </w:r>
      <w:r>
        <w:rPr>
          <w:sz w:val="52"/>
        </w:rPr>
        <w:t>digitalne</w:t>
      </w:r>
      <w:r>
        <w:rPr>
          <w:spacing w:val="-18"/>
          <w:sz w:val="52"/>
        </w:rPr>
        <w:t> </w:t>
      </w:r>
      <w:r>
        <w:rPr>
          <w:sz w:val="52"/>
        </w:rPr>
        <w:t>infrastrukture,</w:t>
      </w:r>
      <w:r>
        <w:rPr>
          <w:spacing w:val="-22"/>
          <w:sz w:val="52"/>
        </w:rPr>
        <w:t> </w:t>
      </w:r>
      <w:r>
        <w:rPr>
          <w:sz w:val="52"/>
        </w:rPr>
        <w:t>digitalne</w:t>
      </w:r>
      <w:r>
        <w:rPr>
          <w:spacing w:val="-17"/>
          <w:sz w:val="52"/>
        </w:rPr>
        <w:t> </w:t>
      </w:r>
      <w:r>
        <w:rPr>
          <w:sz w:val="52"/>
        </w:rPr>
        <w:t>preobrazbe</w:t>
      </w:r>
      <w:r>
        <w:rPr>
          <w:spacing w:val="-115"/>
          <w:sz w:val="52"/>
        </w:rPr>
        <w:t> </w:t>
      </w:r>
      <w:r>
        <w:rPr>
          <w:sz w:val="52"/>
        </w:rPr>
        <w:t>podjetij in digitalnih javnih storitev prispevala k skupnim evropskim ciljem</w:t>
      </w:r>
      <w:r>
        <w:rPr>
          <w:spacing w:val="1"/>
          <w:sz w:val="52"/>
        </w:rPr>
        <w:t> </w:t>
      </w:r>
      <w:r>
        <w:rPr>
          <w:sz w:val="52"/>
        </w:rPr>
        <w:t>Digitalnega</w:t>
      </w:r>
      <w:r>
        <w:rPr>
          <w:spacing w:val="-3"/>
          <w:sz w:val="52"/>
        </w:rPr>
        <w:t> </w:t>
      </w:r>
      <w:r>
        <w:rPr>
          <w:sz w:val="52"/>
        </w:rPr>
        <w:t>desetletja.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41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7</w:t>
      </w:r>
      <w:r>
        <w:rPr>
          <w:spacing w:val="-8"/>
          <w:sz w:val="52"/>
        </w:rPr>
        <w:t> </w:t>
      </w:r>
      <w:r>
        <w:rPr>
          <w:sz w:val="52"/>
        </w:rPr>
        <w:t>poglavij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2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17</w:t>
      </w:r>
      <w:r>
        <w:rPr>
          <w:spacing w:val="-10"/>
          <w:sz w:val="52"/>
        </w:rPr>
        <w:t> </w:t>
      </w:r>
      <w:r>
        <w:rPr>
          <w:sz w:val="52"/>
        </w:rPr>
        <w:t>kazalnikov</w:t>
      </w:r>
      <w:r>
        <w:rPr>
          <w:spacing w:val="-6"/>
          <w:sz w:val="52"/>
        </w:rPr>
        <w:t> </w:t>
      </w:r>
      <w:r>
        <w:rPr>
          <w:sz w:val="52"/>
        </w:rPr>
        <w:t>za</w:t>
      </w:r>
      <w:r>
        <w:rPr>
          <w:spacing w:val="-7"/>
          <w:sz w:val="52"/>
        </w:rPr>
        <w:t> </w:t>
      </w:r>
      <w:r>
        <w:rPr>
          <w:sz w:val="52"/>
        </w:rPr>
        <w:t>13</w:t>
      </w:r>
      <w:r>
        <w:rPr>
          <w:spacing w:val="-9"/>
          <w:sz w:val="52"/>
        </w:rPr>
        <w:t> </w:t>
      </w:r>
      <w:r>
        <w:rPr>
          <w:sz w:val="52"/>
        </w:rPr>
        <w:t>digitalnih</w:t>
      </w:r>
      <w:r>
        <w:rPr>
          <w:spacing w:val="-9"/>
          <w:sz w:val="52"/>
        </w:rPr>
        <w:t> </w:t>
      </w:r>
      <w:r>
        <w:rPr>
          <w:sz w:val="52"/>
        </w:rPr>
        <w:t>ciljev</w:t>
      </w:r>
      <w:r>
        <w:rPr>
          <w:spacing w:val="-10"/>
          <w:sz w:val="52"/>
        </w:rPr>
        <w:t> </w:t>
      </w:r>
      <w:r>
        <w:rPr>
          <w:sz w:val="52"/>
        </w:rPr>
        <w:t>na</w:t>
      </w:r>
      <w:r>
        <w:rPr>
          <w:spacing w:val="-10"/>
          <w:sz w:val="52"/>
        </w:rPr>
        <w:t> </w:t>
      </w:r>
      <w:r>
        <w:rPr>
          <w:sz w:val="52"/>
        </w:rPr>
        <w:t>4</w:t>
      </w:r>
      <w:r>
        <w:rPr>
          <w:spacing w:val="-6"/>
          <w:sz w:val="52"/>
        </w:rPr>
        <w:t> </w:t>
      </w:r>
      <w:r>
        <w:rPr>
          <w:sz w:val="52"/>
        </w:rPr>
        <w:t>področjih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3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12</w:t>
      </w:r>
      <w:r>
        <w:rPr>
          <w:spacing w:val="-6"/>
          <w:sz w:val="52"/>
        </w:rPr>
        <w:t> </w:t>
      </w:r>
      <w:r>
        <w:rPr>
          <w:sz w:val="52"/>
        </w:rPr>
        <w:t>splošnih</w:t>
      </w:r>
      <w:r>
        <w:rPr>
          <w:spacing w:val="-7"/>
          <w:sz w:val="52"/>
        </w:rPr>
        <w:t> </w:t>
      </w:r>
      <w:r>
        <w:rPr>
          <w:sz w:val="52"/>
        </w:rPr>
        <w:t>ciljev</w:t>
      </w:r>
      <w:r>
        <w:rPr>
          <w:spacing w:val="-6"/>
          <w:sz w:val="52"/>
        </w:rPr>
        <w:t> </w:t>
      </w:r>
      <w:r>
        <w:rPr>
          <w:sz w:val="52"/>
        </w:rPr>
        <w:t>na</w:t>
      </w:r>
      <w:r>
        <w:rPr>
          <w:spacing w:val="-5"/>
          <w:sz w:val="52"/>
        </w:rPr>
        <w:t> </w:t>
      </w:r>
      <w:r>
        <w:rPr>
          <w:sz w:val="52"/>
        </w:rPr>
        <w:t>3</w:t>
      </w:r>
      <w:r>
        <w:rPr>
          <w:spacing w:val="-3"/>
          <w:sz w:val="52"/>
        </w:rPr>
        <w:t> </w:t>
      </w:r>
      <w:r>
        <w:rPr>
          <w:sz w:val="52"/>
        </w:rPr>
        <w:t>področjih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2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93</w:t>
      </w:r>
      <w:r>
        <w:rPr>
          <w:spacing w:val="-12"/>
          <w:sz w:val="52"/>
        </w:rPr>
        <w:t> </w:t>
      </w:r>
      <w:r>
        <w:rPr>
          <w:sz w:val="52"/>
        </w:rPr>
        <w:t>ukrepov,</w:t>
      </w:r>
      <w:r>
        <w:rPr>
          <w:spacing w:val="-11"/>
          <w:sz w:val="52"/>
        </w:rPr>
        <w:t> </w:t>
      </w:r>
      <w:r>
        <w:rPr>
          <w:sz w:val="52"/>
        </w:rPr>
        <w:t>ki</w:t>
      </w:r>
      <w:r>
        <w:rPr>
          <w:spacing w:val="-9"/>
          <w:sz w:val="52"/>
        </w:rPr>
        <w:t> </w:t>
      </w:r>
      <w:r>
        <w:rPr>
          <w:sz w:val="52"/>
        </w:rPr>
        <w:t>prispevajo</w:t>
      </w:r>
      <w:r>
        <w:rPr>
          <w:spacing w:val="-14"/>
          <w:sz w:val="52"/>
        </w:rPr>
        <w:t> </w:t>
      </w:r>
      <w:r>
        <w:rPr>
          <w:sz w:val="52"/>
        </w:rPr>
        <w:t>k</w:t>
      </w:r>
      <w:r>
        <w:rPr>
          <w:spacing w:val="-8"/>
          <w:sz w:val="52"/>
        </w:rPr>
        <w:t> </w:t>
      </w:r>
      <w:r>
        <w:rPr>
          <w:sz w:val="52"/>
        </w:rPr>
        <w:t>ciljem</w:t>
      </w:r>
      <w:r>
        <w:rPr>
          <w:spacing w:val="-12"/>
          <w:sz w:val="52"/>
        </w:rPr>
        <w:t> </w:t>
      </w:r>
      <w:r>
        <w:rPr>
          <w:sz w:val="52"/>
        </w:rPr>
        <w:t>(vključno</w:t>
      </w:r>
      <w:r>
        <w:rPr>
          <w:spacing w:val="-11"/>
          <w:sz w:val="52"/>
        </w:rPr>
        <w:t> </w:t>
      </w:r>
      <w:r>
        <w:rPr>
          <w:sz w:val="52"/>
        </w:rPr>
        <w:t>z</w:t>
      </w:r>
      <w:r>
        <w:rPr>
          <w:spacing w:val="-8"/>
          <w:sz w:val="52"/>
        </w:rPr>
        <w:t> </w:t>
      </w:r>
      <w:r>
        <w:rPr>
          <w:sz w:val="52"/>
        </w:rPr>
        <w:t>večdržavnimi</w:t>
      </w:r>
      <w:r>
        <w:rPr>
          <w:spacing w:val="-14"/>
          <w:sz w:val="52"/>
        </w:rPr>
        <w:t> </w:t>
      </w:r>
      <w:r>
        <w:rPr>
          <w:sz w:val="52"/>
        </w:rPr>
        <w:t>projekti)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165" w:lineRule="auto" w:before="155" w:after="0"/>
        <w:ind w:left="1824" w:right="3959" w:hanging="361"/>
        <w:jc w:val="left"/>
        <w:rPr>
          <w:rFonts w:ascii="Arial MT" w:hAnsi="Arial MT"/>
          <w:sz w:val="52"/>
        </w:rPr>
      </w:pPr>
      <w:r>
        <w:rPr>
          <w:sz w:val="52"/>
        </w:rPr>
        <w:t>Dokument</w:t>
      </w:r>
      <w:r>
        <w:rPr>
          <w:spacing w:val="-16"/>
          <w:sz w:val="52"/>
        </w:rPr>
        <w:t> </w:t>
      </w:r>
      <w:r>
        <w:rPr>
          <w:sz w:val="52"/>
        </w:rPr>
        <w:t>je</w:t>
      </w:r>
      <w:r>
        <w:rPr>
          <w:spacing w:val="-12"/>
          <w:sz w:val="52"/>
        </w:rPr>
        <w:t> </w:t>
      </w:r>
      <w:r>
        <w:rPr>
          <w:sz w:val="52"/>
        </w:rPr>
        <w:t>v</w:t>
      </w:r>
      <w:r>
        <w:rPr>
          <w:spacing w:val="-12"/>
          <w:sz w:val="52"/>
        </w:rPr>
        <w:t> </w:t>
      </w:r>
      <w:r>
        <w:rPr>
          <w:sz w:val="52"/>
        </w:rPr>
        <w:t>fazi</w:t>
      </w:r>
      <w:r>
        <w:rPr>
          <w:spacing w:val="-15"/>
          <w:sz w:val="52"/>
        </w:rPr>
        <w:t> </w:t>
      </w:r>
      <w:r>
        <w:rPr>
          <w:sz w:val="52"/>
        </w:rPr>
        <w:t>osnutka</w:t>
      </w:r>
      <w:r>
        <w:rPr>
          <w:spacing w:val="-12"/>
          <w:sz w:val="52"/>
        </w:rPr>
        <w:t> </w:t>
      </w:r>
      <w:r>
        <w:rPr>
          <w:sz w:val="52"/>
        </w:rPr>
        <w:t>v</w:t>
      </w:r>
      <w:r>
        <w:rPr>
          <w:spacing w:val="-12"/>
          <w:sz w:val="52"/>
        </w:rPr>
        <w:t> </w:t>
      </w:r>
      <w:r>
        <w:rPr>
          <w:sz w:val="52"/>
        </w:rPr>
        <w:t>javni</w:t>
      </w:r>
      <w:r>
        <w:rPr>
          <w:spacing w:val="-11"/>
          <w:sz w:val="52"/>
        </w:rPr>
        <w:t> </w:t>
      </w:r>
      <w:r>
        <w:rPr>
          <w:sz w:val="52"/>
        </w:rPr>
        <w:t>obravnavi,</w:t>
      </w:r>
      <w:r>
        <w:rPr>
          <w:spacing w:val="-12"/>
          <w:sz w:val="52"/>
        </w:rPr>
        <w:t> </w:t>
      </w:r>
      <w:r>
        <w:rPr>
          <w:sz w:val="52"/>
        </w:rPr>
        <w:t>sledi</w:t>
      </w:r>
      <w:r>
        <w:rPr>
          <w:spacing w:val="-16"/>
          <w:sz w:val="52"/>
        </w:rPr>
        <w:t> </w:t>
      </w:r>
      <w:r>
        <w:rPr>
          <w:sz w:val="52"/>
        </w:rPr>
        <w:t>medresorsko</w:t>
      </w:r>
      <w:r>
        <w:rPr>
          <w:spacing w:val="-115"/>
          <w:sz w:val="52"/>
        </w:rPr>
        <w:t> </w:t>
      </w:r>
      <w:r>
        <w:rPr>
          <w:sz w:val="52"/>
        </w:rPr>
        <w:t>usklajevanje</w:t>
      </w:r>
      <w:r>
        <w:rPr>
          <w:spacing w:val="-8"/>
          <w:sz w:val="52"/>
        </w:rPr>
        <w:t> </w:t>
      </w:r>
      <w:r>
        <w:rPr>
          <w:sz w:val="52"/>
        </w:rPr>
        <w:t>in predlog</w:t>
      </w:r>
      <w:r>
        <w:rPr>
          <w:spacing w:val="-4"/>
          <w:sz w:val="52"/>
        </w:rPr>
        <w:t> </w:t>
      </w:r>
      <w:r>
        <w:rPr>
          <w:sz w:val="52"/>
        </w:rPr>
        <w:t>Vladi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46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Nacionalni</w:t>
      </w:r>
      <w:r>
        <w:rPr>
          <w:spacing w:val="-9"/>
          <w:sz w:val="52"/>
        </w:rPr>
        <w:t> </w:t>
      </w:r>
      <w:r>
        <w:rPr>
          <w:sz w:val="52"/>
        </w:rPr>
        <w:t>časovni</w:t>
      </w:r>
      <w:r>
        <w:rPr>
          <w:spacing w:val="-6"/>
          <w:sz w:val="52"/>
        </w:rPr>
        <w:t> </w:t>
      </w:r>
      <w:r>
        <w:rPr>
          <w:sz w:val="52"/>
        </w:rPr>
        <w:t>načrt</w:t>
      </w:r>
      <w:r>
        <w:rPr>
          <w:spacing w:val="-9"/>
          <w:sz w:val="52"/>
        </w:rPr>
        <w:t> </w:t>
      </w:r>
      <w:r>
        <w:rPr>
          <w:sz w:val="52"/>
        </w:rPr>
        <w:t>mora</w:t>
      </w:r>
      <w:r>
        <w:rPr>
          <w:spacing w:val="-6"/>
          <w:sz w:val="52"/>
        </w:rPr>
        <w:t> </w:t>
      </w:r>
      <w:r>
        <w:rPr>
          <w:sz w:val="52"/>
        </w:rPr>
        <w:t>biti</w:t>
      </w:r>
      <w:r>
        <w:rPr>
          <w:spacing w:val="-8"/>
          <w:sz w:val="52"/>
        </w:rPr>
        <w:t> </w:t>
      </w:r>
      <w:r>
        <w:rPr>
          <w:sz w:val="52"/>
        </w:rPr>
        <w:t>Komisiji</w:t>
      </w:r>
      <w:r>
        <w:rPr>
          <w:spacing w:val="-6"/>
          <w:sz w:val="52"/>
        </w:rPr>
        <w:t> </w:t>
      </w:r>
      <w:r>
        <w:rPr>
          <w:sz w:val="52"/>
        </w:rPr>
        <w:t>predložen</w:t>
      </w:r>
      <w:r>
        <w:rPr>
          <w:spacing w:val="-11"/>
          <w:sz w:val="52"/>
        </w:rPr>
        <w:t> </w:t>
      </w:r>
      <w:r>
        <w:rPr>
          <w:sz w:val="52"/>
        </w:rPr>
        <w:t>9.</w:t>
      </w:r>
      <w:r>
        <w:rPr>
          <w:spacing w:val="-9"/>
          <w:sz w:val="52"/>
        </w:rPr>
        <w:t> </w:t>
      </w:r>
      <w:r>
        <w:rPr>
          <w:sz w:val="52"/>
        </w:rPr>
        <w:t>oktobra</w:t>
      </w:r>
      <w:r>
        <w:rPr>
          <w:spacing w:val="-6"/>
          <w:sz w:val="52"/>
        </w:rPr>
        <w:t> </w:t>
      </w:r>
      <w:r>
        <w:rPr>
          <w:sz w:val="52"/>
        </w:rPr>
        <w:t>2023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1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Vsako</w:t>
      </w:r>
      <w:r>
        <w:rPr>
          <w:spacing w:val="-13"/>
          <w:sz w:val="52"/>
        </w:rPr>
        <w:t> </w:t>
      </w:r>
      <w:r>
        <w:rPr>
          <w:sz w:val="52"/>
        </w:rPr>
        <w:t>drugo</w:t>
      </w:r>
      <w:r>
        <w:rPr>
          <w:spacing w:val="-15"/>
          <w:sz w:val="52"/>
        </w:rPr>
        <w:t> </w:t>
      </w:r>
      <w:r>
        <w:rPr>
          <w:sz w:val="52"/>
        </w:rPr>
        <w:t>leto</w:t>
      </w:r>
      <w:r>
        <w:rPr>
          <w:spacing w:val="-12"/>
          <w:sz w:val="52"/>
        </w:rPr>
        <w:t> </w:t>
      </w:r>
      <w:r>
        <w:rPr>
          <w:sz w:val="52"/>
        </w:rPr>
        <w:t>bo</w:t>
      </w:r>
      <w:r>
        <w:rPr>
          <w:spacing w:val="-14"/>
          <w:sz w:val="52"/>
        </w:rPr>
        <w:t> </w:t>
      </w:r>
      <w:r>
        <w:rPr>
          <w:sz w:val="52"/>
        </w:rPr>
        <w:t>treba</w:t>
      </w:r>
      <w:r>
        <w:rPr>
          <w:spacing w:val="-15"/>
          <w:sz w:val="52"/>
        </w:rPr>
        <w:t> </w:t>
      </w:r>
      <w:r>
        <w:rPr>
          <w:sz w:val="52"/>
        </w:rPr>
        <w:t>predložiti</w:t>
      </w:r>
      <w:r>
        <w:rPr>
          <w:spacing w:val="-11"/>
          <w:sz w:val="52"/>
        </w:rPr>
        <w:t> </w:t>
      </w:r>
      <w:r>
        <w:rPr>
          <w:sz w:val="52"/>
        </w:rPr>
        <w:t>prilagoditve</w:t>
      </w:r>
    </w:p>
    <w:p>
      <w:pPr>
        <w:spacing w:after="0" w:line="240" w:lineRule="auto"/>
        <w:jc w:val="left"/>
        <w:rPr>
          <w:rFonts w:ascii="Arial MT" w:hAnsi="Arial MT"/>
          <w:sz w:val="52"/>
        </w:rPr>
        <w:sectPr>
          <w:footerReference w:type="default" r:id="rId6"/>
          <w:pgSz w:w="19200" w:h="10800" w:orient="landscape"/>
          <w:pgMar w:footer="399" w:header="0" w:top="1000" w:bottom="580" w:left="0" w:right="0"/>
          <w:pgNumType w:start="2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3: Struktura načrta" w:id="3"/>
      <w:bookmarkEnd w:id="3"/>
      <w:r>
        <w:rPr/>
      </w:r>
      <w:r>
        <w:rPr/>
        <w:t>Struktura</w:t>
      </w:r>
      <w:r>
        <w:rPr>
          <w:spacing w:val="-27"/>
        </w:rPr>
        <w:t> </w:t>
      </w:r>
      <w:r>
        <w:rPr/>
        <w:t>načrta</w:t>
      </w:r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240" w:lineRule="auto" w:before="721" w:after="0"/>
        <w:ind w:left="1859" w:right="0" w:hanging="396"/>
        <w:jc w:val="left"/>
        <w:rPr>
          <w:sz w:val="40"/>
        </w:rPr>
      </w:pPr>
      <w:hyperlink w:history="true" w:anchor="_bookmark0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2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Analiza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stanja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digitalne</w:t>
        </w:r>
        <w:r>
          <w:rPr>
            <w:color w:val="0462C1"/>
            <w:spacing w:val="-8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preobrazbe</w:t>
        </w:r>
        <w:r>
          <w:rPr>
            <w:color w:val="0462C1"/>
            <w:spacing w:val="-11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v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Sloveniji</w:t>
        </w:r>
      </w:hyperlink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240" w:lineRule="auto" w:before="47" w:after="0"/>
        <w:ind w:left="1859" w:right="0" w:hanging="396"/>
        <w:jc w:val="left"/>
        <w:rPr>
          <w:sz w:val="40"/>
        </w:rPr>
      </w:pPr>
      <w:hyperlink w:history="true" w:anchor="_bookmark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Začrtane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poti</w:t>
        </w:r>
        <w:r>
          <w:rPr>
            <w:color w:val="0462C1"/>
            <w:spacing w:val="-6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6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ciljne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vrednosti,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ki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pripomorejo</w:t>
        </w:r>
        <w:r>
          <w:rPr>
            <w:color w:val="0462C1"/>
            <w:spacing w:val="-8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k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evropskim</w:t>
        </w:r>
        <w:r>
          <w:rPr>
            <w:color w:val="0462C1"/>
            <w:spacing w:val="-3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digitalnim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ciljem</w:t>
        </w:r>
      </w:hyperlink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478" w:lineRule="exact" w:before="50" w:after="0"/>
        <w:ind w:left="1859" w:right="0" w:hanging="396"/>
        <w:jc w:val="left"/>
        <w:rPr>
          <w:sz w:val="40"/>
        </w:rPr>
      </w:pPr>
      <w:hyperlink w:history="true" w:anchor="_bookmark2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2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Politike,</w:t>
        </w:r>
        <w:r>
          <w:rPr>
            <w:color w:val="0462C1"/>
            <w:spacing w:val="-6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ukrepi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dejavnosti</w:t>
        </w:r>
        <w:r>
          <w:rPr>
            <w:color w:val="0462C1"/>
            <w:spacing w:val="-8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za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doseganje</w:t>
        </w:r>
        <w:r>
          <w:rPr>
            <w:color w:val="0462C1"/>
            <w:spacing w:val="-12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digitalnih</w:t>
        </w:r>
        <w:r>
          <w:rPr>
            <w:color w:val="0462C1"/>
            <w:spacing w:val="-8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ciljev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49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3">
        <w:r>
          <w:rPr>
            <w:color w:val="0462C1"/>
            <w:sz w:val="30"/>
            <w:u w:val="single" w:color="0462C1"/>
          </w:rPr>
          <w:t>Digitalne</w:t>
        </w:r>
        <w:r>
          <w:rPr>
            <w:color w:val="0462C1"/>
            <w:spacing w:val="-11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kompetence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52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4">
        <w:r>
          <w:rPr>
            <w:color w:val="0462C1"/>
            <w:sz w:val="30"/>
            <w:u w:val="single" w:color="0462C1"/>
          </w:rPr>
          <w:t>Digitalna</w:t>
        </w:r>
        <w:r>
          <w:rPr>
            <w:color w:val="0462C1"/>
            <w:spacing w:val="-14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infrastruktura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58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5">
        <w:r>
          <w:rPr>
            <w:color w:val="0462C1"/>
            <w:sz w:val="30"/>
            <w:u w:val="single" w:color="0462C1"/>
          </w:rPr>
          <w:t>Digitalna</w:t>
        </w:r>
        <w:r>
          <w:rPr>
            <w:color w:val="0462C1"/>
            <w:spacing w:val="-14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preobrazba</w:t>
        </w:r>
        <w:r>
          <w:rPr>
            <w:color w:val="0462C1"/>
            <w:spacing w:val="-15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gospodarstva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240" w:lineRule="auto" w:before="13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6">
        <w:r>
          <w:rPr>
            <w:color w:val="0462C1"/>
            <w:sz w:val="30"/>
            <w:u w:val="single" w:color="0462C1"/>
          </w:rPr>
          <w:t>Digitalne</w:t>
        </w:r>
        <w:r>
          <w:rPr>
            <w:color w:val="0462C1"/>
            <w:spacing w:val="-9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javne</w:t>
        </w:r>
        <w:r>
          <w:rPr>
            <w:color w:val="0462C1"/>
            <w:spacing w:val="-8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storitve</w:t>
        </w:r>
      </w:hyperlink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478" w:lineRule="exact" w:before="62" w:after="0"/>
        <w:ind w:left="1859" w:right="0" w:hanging="396"/>
        <w:jc w:val="left"/>
        <w:rPr>
          <w:sz w:val="40"/>
        </w:rPr>
      </w:pPr>
      <w:hyperlink w:history="true" w:anchor="_bookmark7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1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Politike,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ukrepi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dejavnosti,</w:t>
        </w:r>
        <w:r>
          <w:rPr>
            <w:color w:val="0462C1"/>
            <w:spacing w:val="-8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ki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pripomorejo</w:t>
        </w:r>
        <w:r>
          <w:rPr>
            <w:color w:val="0462C1"/>
            <w:spacing w:val="-11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k</w:t>
        </w:r>
        <w:r>
          <w:rPr>
            <w:color w:val="0462C1"/>
            <w:spacing w:val="-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splošnim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ciljem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49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8">
        <w:r>
          <w:rPr>
            <w:color w:val="0462C1"/>
            <w:sz w:val="30"/>
            <w:u w:val="single" w:color="0462C1"/>
          </w:rPr>
          <w:t>Digitalno</w:t>
        </w:r>
        <w:r>
          <w:rPr>
            <w:color w:val="0462C1"/>
            <w:spacing w:val="-13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državljanstvo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52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9">
        <w:r>
          <w:rPr>
            <w:color w:val="0462C1"/>
            <w:sz w:val="30"/>
            <w:u w:val="single" w:color="0462C1"/>
          </w:rPr>
          <w:t>Spodbujanje</w:t>
        </w:r>
        <w:r>
          <w:rPr>
            <w:color w:val="0462C1"/>
            <w:spacing w:val="-13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vodilnega</w:t>
        </w:r>
        <w:r>
          <w:rPr>
            <w:color w:val="0462C1"/>
            <w:spacing w:val="-10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položaja</w:t>
        </w:r>
        <w:r>
          <w:rPr>
            <w:color w:val="0462C1"/>
            <w:spacing w:val="-12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in</w:t>
        </w:r>
        <w:r>
          <w:rPr>
            <w:color w:val="0462C1"/>
            <w:spacing w:val="-7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suverenosti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58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10">
        <w:r>
          <w:rPr>
            <w:color w:val="0462C1"/>
            <w:sz w:val="30"/>
            <w:u w:val="single" w:color="0462C1"/>
          </w:rPr>
          <w:t>Prispevanje</w:t>
        </w:r>
        <w:r>
          <w:rPr>
            <w:color w:val="0462C1"/>
            <w:spacing w:val="-6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k</w:t>
        </w:r>
        <w:r>
          <w:rPr>
            <w:color w:val="0462C1"/>
            <w:spacing w:val="-4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zelenemu</w:t>
        </w:r>
        <w:r>
          <w:rPr>
            <w:color w:val="0462C1"/>
            <w:spacing w:val="-3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prehodu</w:t>
        </w:r>
      </w:hyperlink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478" w:lineRule="exact" w:before="55" w:after="0"/>
        <w:ind w:left="1859" w:right="0" w:hanging="396"/>
        <w:jc w:val="left"/>
        <w:rPr>
          <w:sz w:val="40"/>
        </w:rPr>
      </w:pPr>
      <w:hyperlink w:history="true" w:anchor="_bookmark11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Sodelovanje</w:t>
        </w:r>
        <w:r>
          <w:rPr>
            <w:color w:val="0462C1"/>
            <w:spacing w:val="-10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na</w:t>
        </w:r>
        <w:r>
          <w:rPr>
            <w:color w:val="0462C1"/>
            <w:spacing w:val="-14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evropski</w:t>
        </w:r>
        <w:r>
          <w:rPr>
            <w:color w:val="0462C1"/>
            <w:spacing w:val="-10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ravni</w:t>
        </w:r>
      </w:hyperlink>
    </w:p>
    <w:p>
      <w:pPr>
        <w:pStyle w:val="ListParagraph"/>
        <w:numPr>
          <w:ilvl w:val="1"/>
          <w:numId w:val="2"/>
        </w:numPr>
        <w:tabs>
          <w:tab w:pos="2544" w:val="left" w:leader="none"/>
          <w:tab w:pos="2545" w:val="left" w:leader="none"/>
        </w:tabs>
        <w:spacing w:line="356" w:lineRule="exact" w:before="0" w:after="0"/>
        <w:ind w:left="2544" w:right="0" w:hanging="361"/>
        <w:jc w:val="left"/>
        <w:rPr>
          <w:rFonts w:ascii="Arial MT" w:hAnsi="Arial MT"/>
          <w:sz w:val="30"/>
        </w:rPr>
      </w:pPr>
      <w:hyperlink w:history="true" w:anchor="_bookmark12">
        <w:r>
          <w:rPr>
            <w:color w:val="0462C1"/>
            <w:spacing w:val="-1"/>
            <w:sz w:val="30"/>
            <w:u w:val="single" w:color="0462C1"/>
          </w:rPr>
          <w:t>Večdržavni</w:t>
        </w:r>
        <w:r>
          <w:rPr>
            <w:color w:val="0462C1"/>
            <w:spacing w:val="-14"/>
            <w:sz w:val="30"/>
            <w:u w:val="single" w:color="0462C1"/>
          </w:rPr>
          <w:t> </w:t>
        </w:r>
        <w:r>
          <w:rPr>
            <w:color w:val="0462C1"/>
            <w:sz w:val="30"/>
            <w:u w:val="single" w:color="0462C1"/>
          </w:rPr>
          <w:t>projekti</w:t>
        </w:r>
      </w:hyperlink>
    </w:p>
    <w:p>
      <w:pPr>
        <w:pStyle w:val="ListParagraph"/>
        <w:numPr>
          <w:ilvl w:val="0"/>
          <w:numId w:val="2"/>
        </w:numPr>
        <w:tabs>
          <w:tab w:pos="1860" w:val="left" w:leader="none"/>
        </w:tabs>
        <w:spacing w:line="240" w:lineRule="auto" w:before="54" w:after="0"/>
        <w:ind w:left="1859" w:right="0" w:hanging="396"/>
        <w:jc w:val="left"/>
        <w:rPr>
          <w:sz w:val="40"/>
        </w:rPr>
      </w:pPr>
      <w:hyperlink w:history="true" w:anchor="_bookmark13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Posvetovanje</w:t>
        </w:r>
        <w:r>
          <w:rPr>
            <w:color w:val="0462C1"/>
            <w:spacing w:val="-13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z</w:t>
        </w:r>
        <w:r>
          <w:rPr>
            <w:color w:val="0462C1"/>
            <w:spacing w:val="-17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deležniki</w:t>
        </w:r>
      </w:hyperlink>
    </w:p>
    <w:p>
      <w:pPr>
        <w:pStyle w:val="ListParagraph"/>
        <w:numPr>
          <w:ilvl w:val="0"/>
          <w:numId w:val="2"/>
        </w:numPr>
        <w:tabs>
          <w:tab w:pos="1859" w:val="left" w:leader="none"/>
        </w:tabs>
        <w:spacing w:line="240" w:lineRule="auto" w:before="47" w:after="0"/>
        <w:ind w:left="1858" w:right="0" w:hanging="395"/>
        <w:jc w:val="left"/>
        <w:rPr>
          <w:sz w:val="40"/>
        </w:rPr>
      </w:pPr>
      <w:hyperlink w:history="true" w:anchor="_bookmark14">
        <w:r>
          <w:rPr>
            <w:color w:val="0462C1"/>
            <w:sz w:val="40"/>
            <w:u w:val="thick" w:color="0462C1"/>
          </w:rPr>
          <w:t>Poglavje:</w:t>
        </w:r>
        <w:r>
          <w:rPr>
            <w:color w:val="0462C1"/>
            <w:spacing w:val="-11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Skupni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učinek</w:t>
        </w:r>
        <w:r>
          <w:rPr>
            <w:color w:val="0462C1"/>
            <w:spacing w:val="-9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in</w:t>
        </w:r>
        <w:r>
          <w:rPr>
            <w:color w:val="0462C1"/>
            <w:spacing w:val="-5"/>
            <w:sz w:val="40"/>
            <w:u w:val="thick" w:color="0462C1"/>
          </w:rPr>
          <w:t> </w:t>
        </w:r>
        <w:r>
          <w:rPr>
            <w:color w:val="0462C1"/>
            <w:sz w:val="40"/>
            <w:u w:val="thick" w:color="0462C1"/>
          </w:rPr>
          <w:t>zaključek</w:t>
        </w:r>
      </w:hyperlink>
    </w:p>
    <w:p>
      <w:pPr>
        <w:spacing w:after="0" w:line="240" w:lineRule="auto"/>
        <w:jc w:val="left"/>
        <w:rPr>
          <w:sz w:val="40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29152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213" w:lineRule="auto" w:before="592"/>
                      <w:ind w:left="2304" w:right="3702" w:firstLine="0"/>
                      <w:jc w:val="left"/>
                      <w:rPr>
                        <w:rFonts w:ascii="Calibri Light"/>
                        <w:sz w:val="68"/>
                      </w:rPr>
                    </w:pPr>
                    <w:r>
                      <w:rPr>
                        <w:rFonts w:ascii="Calibri Light"/>
                        <w:color w:val="FFFFFF"/>
                        <w:sz w:val="68"/>
                      </w:rPr>
                      <w:t>1.</w:t>
                    </w:r>
                    <w:r>
                      <w:rPr>
                        <w:rFonts w:ascii="Calibri Light"/>
                        <w:color w:val="FFFFFF"/>
                        <w:spacing w:val="-18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poglavje: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Analiza</w:t>
                    </w:r>
                    <w:r>
                      <w:rPr>
                        <w:rFonts w:ascii="Calibri Light"/>
                        <w:color w:val="FFFFFF"/>
                        <w:spacing w:val="-14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stanja</w:t>
                    </w:r>
                    <w:r>
                      <w:rPr>
                        <w:rFonts w:ascii="Calibri Light"/>
                        <w:color w:val="FFFFFF"/>
                        <w:spacing w:val="-20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digitalne</w:t>
                    </w:r>
                    <w:r>
                      <w:rPr>
                        <w:rFonts w:ascii="Calibri Light"/>
                        <w:color w:val="FFFFFF"/>
                        <w:spacing w:val="-17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preobrazbe</w:t>
                    </w:r>
                    <w:r>
                      <w:rPr>
                        <w:rFonts w:ascii="Calibri Light"/>
                        <w:color w:val="FFFFFF"/>
                        <w:spacing w:val="-20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v</w:t>
                    </w:r>
                    <w:r>
                      <w:rPr>
                        <w:rFonts w:ascii="Calibri Light"/>
                        <w:color w:val="FFFFFF"/>
                        <w:spacing w:val="-151"/>
                        <w:sz w:val="68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8"/>
                      </w:rPr>
                      <w:t>Sloveniji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ListParagraph"/>
        <w:numPr>
          <w:ilvl w:val="1"/>
          <w:numId w:val="2"/>
        </w:numPr>
        <w:tabs>
          <w:tab w:pos="2664" w:val="left" w:leader="none"/>
          <w:tab w:pos="2665" w:val="left" w:leader="none"/>
        </w:tabs>
        <w:spacing w:line="211" w:lineRule="auto" w:before="121" w:after="0"/>
        <w:ind w:left="2664" w:right="2361" w:hanging="360"/>
        <w:jc w:val="left"/>
        <w:rPr>
          <w:rFonts w:ascii="Arial MT" w:hAnsi="Arial MT"/>
          <w:sz w:val="32"/>
        </w:rPr>
      </w:pPr>
      <w:bookmarkStart w:name="Diapozitiv 4: 1. poglavje: Analiza stanj" w:id="4"/>
      <w:bookmarkEnd w:id="4"/>
      <w:r>
        <w:rPr/>
      </w:r>
      <w:bookmarkStart w:name="_bookmark0" w:id="5"/>
      <w:bookmarkEnd w:id="5"/>
      <w:r>
        <w:rPr/>
      </w:r>
      <w:bookmarkStart w:name="_bookmark0" w:id="6"/>
      <w:bookmarkEnd w:id="6"/>
      <w:r>
        <w:rPr>
          <w:sz w:val="32"/>
        </w:rPr>
        <w:t>D</w:t>
      </w:r>
      <w:r>
        <w:rPr>
          <w:sz w:val="32"/>
        </w:rPr>
        <w:t>igitalna preobrazba Slovenije je intenziven proces, usmerjen v izboljšanje kakovosti življenja prebivalcev na</w:t>
      </w:r>
      <w:r>
        <w:rPr>
          <w:spacing w:val="1"/>
          <w:sz w:val="32"/>
        </w:rPr>
        <w:t> </w:t>
      </w:r>
      <w:r>
        <w:rPr>
          <w:sz w:val="32"/>
        </w:rPr>
        <w:t>trajnosten</w:t>
      </w:r>
      <w:r>
        <w:rPr>
          <w:spacing w:val="-10"/>
          <w:sz w:val="32"/>
        </w:rPr>
        <w:t> </w:t>
      </w:r>
      <w:r>
        <w:rPr>
          <w:sz w:val="32"/>
        </w:rPr>
        <w:t>način.</w:t>
      </w:r>
      <w:r>
        <w:rPr>
          <w:spacing w:val="-15"/>
          <w:sz w:val="32"/>
        </w:rPr>
        <w:t> </w:t>
      </w:r>
      <w:r>
        <w:rPr>
          <w:sz w:val="32"/>
        </w:rPr>
        <w:t>Ustanovljeno</w:t>
      </w:r>
      <w:r>
        <w:rPr>
          <w:spacing w:val="-9"/>
          <w:sz w:val="32"/>
        </w:rPr>
        <w:t> </w:t>
      </w:r>
      <w:r>
        <w:rPr>
          <w:sz w:val="32"/>
        </w:rPr>
        <w:t>je</w:t>
      </w:r>
      <w:r>
        <w:rPr>
          <w:spacing w:val="-11"/>
          <w:sz w:val="32"/>
        </w:rPr>
        <w:t> </w:t>
      </w:r>
      <w:r>
        <w:rPr>
          <w:sz w:val="32"/>
        </w:rPr>
        <w:t>Ministrstvo</w:t>
      </w:r>
      <w:r>
        <w:rPr>
          <w:spacing w:val="-14"/>
          <w:sz w:val="32"/>
        </w:rPr>
        <w:t> </w:t>
      </w:r>
      <w:r>
        <w:rPr>
          <w:sz w:val="32"/>
        </w:rPr>
        <w:t>za</w:t>
      </w:r>
      <w:r>
        <w:rPr>
          <w:spacing w:val="-14"/>
          <w:sz w:val="32"/>
        </w:rPr>
        <w:t> </w:t>
      </w:r>
      <w:r>
        <w:rPr>
          <w:sz w:val="32"/>
        </w:rPr>
        <w:t>digitalno</w:t>
      </w:r>
      <w:r>
        <w:rPr>
          <w:spacing w:val="-17"/>
          <w:sz w:val="32"/>
        </w:rPr>
        <w:t> </w:t>
      </w:r>
      <w:r>
        <w:rPr>
          <w:sz w:val="32"/>
        </w:rPr>
        <w:t>preobrazbo,</w:t>
      </w:r>
      <w:r>
        <w:rPr>
          <w:spacing w:val="-5"/>
          <w:sz w:val="32"/>
        </w:rPr>
        <w:t> </w:t>
      </w:r>
      <w:r>
        <w:rPr>
          <w:sz w:val="32"/>
        </w:rPr>
        <w:t>sprejeta</w:t>
      </w:r>
      <w:r>
        <w:rPr>
          <w:spacing w:val="-8"/>
          <w:sz w:val="32"/>
        </w:rPr>
        <w:t> </w:t>
      </w:r>
      <w:r>
        <w:rPr>
          <w:sz w:val="32"/>
        </w:rPr>
        <w:t>je</w:t>
      </w:r>
      <w:r>
        <w:rPr>
          <w:spacing w:val="-9"/>
          <w:sz w:val="32"/>
        </w:rPr>
        <w:t> </w:t>
      </w:r>
      <w:r>
        <w:rPr>
          <w:sz w:val="32"/>
        </w:rPr>
        <w:t>Strategija</w:t>
      </w:r>
      <w:r>
        <w:rPr>
          <w:spacing w:val="-13"/>
          <w:sz w:val="32"/>
        </w:rPr>
        <w:t> </w:t>
      </w:r>
      <w:r>
        <w:rPr>
          <w:sz w:val="32"/>
        </w:rPr>
        <w:t>Digitalna</w:t>
      </w:r>
      <w:r>
        <w:rPr>
          <w:spacing w:val="-17"/>
          <w:sz w:val="32"/>
        </w:rPr>
        <w:t> </w:t>
      </w:r>
      <w:r>
        <w:rPr>
          <w:sz w:val="32"/>
        </w:rPr>
        <w:t>Slovenija</w:t>
      </w:r>
      <w:r>
        <w:rPr>
          <w:spacing w:val="-69"/>
          <w:sz w:val="32"/>
        </w:rPr>
        <w:t> </w:t>
      </w:r>
      <w:r>
        <w:rPr>
          <w:sz w:val="32"/>
        </w:rPr>
        <w:t>2030</w:t>
      </w:r>
      <w:r>
        <w:rPr>
          <w:spacing w:val="4"/>
          <w:sz w:val="32"/>
        </w:rPr>
        <w:t> </w:t>
      </w:r>
      <w:r>
        <w:rPr>
          <w:sz w:val="32"/>
        </w:rPr>
        <w:t>in</w:t>
      </w:r>
      <w:r>
        <w:rPr>
          <w:spacing w:val="-4"/>
          <w:sz w:val="32"/>
        </w:rPr>
        <w:t> </w:t>
      </w:r>
      <w:r>
        <w:rPr>
          <w:sz w:val="32"/>
        </w:rPr>
        <w:t>sektorske</w:t>
      </w:r>
      <w:r>
        <w:rPr>
          <w:spacing w:val="8"/>
          <w:sz w:val="32"/>
        </w:rPr>
        <w:t> </w:t>
      </w:r>
      <w:r>
        <w:rPr>
          <w:sz w:val="32"/>
        </w:rPr>
        <w:t>strategije</w:t>
      </w:r>
      <w:r>
        <w:rPr>
          <w:spacing w:val="-4"/>
          <w:sz w:val="32"/>
        </w:rPr>
        <w:t> </w:t>
      </w:r>
      <w:r>
        <w:rPr>
          <w:sz w:val="32"/>
        </w:rPr>
        <w:t>digitalizacije.</w:t>
      </w:r>
    </w:p>
    <w:p>
      <w:pPr>
        <w:pStyle w:val="ListParagraph"/>
        <w:numPr>
          <w:ilvl w:val="1"/>
          <w:numId w:val="2"/>
        </w:numPr>
        <w:tabs>
          <w:tab w:pos="2664" w:val="left" w:leader="none"/>
          <w:tab w:pos="2665" w:val="left" w:leader="none"/>
        </w:tabs>
        <w:spacing w:line="368" w:lineRule="exact" w:before="168" w:after="0"/>
        <w:ind w:left="2664" w:right="0" w:hanging="361"/>
        <w:jc w:val="left"/>
        <w:rPr>
          <w:rFonts w:ascii="Arial MT" w:hAnsi="Arial MT"/>
          <w:sz w:val="32"/>
        </w:rPr>
      </w:pPr>
      <w:r>
        <w:rPr>
          <w:sz w:val="32"/>
        </w:rPr>
        <w:t>Nedavne</w:t>
      </w:r>
      <w:r>
        <w:rPr>
          <w:spacing w:val="-10"/>
          <w:sz w:val="32"/>
        </w:rPr>
        <w:t> </w:t>
      </w:r>
      <w:r>
        <w:rPr>
          <w:sz w:val="32"/>
        </w:rPr>
        <w:t>katastrofalne</w:t>
      </w:r>
      <w:r>
        <w:rPr>
          <w:spacing w:val="-11"/>
          <w:sz w:val="32"/>
        </w:rPr>
        <w:t> </w:t>
      </w:r>
      <w:r>
        <w:rPr>
          <w:sz w:val="32"/>
        </w:rPr>
        <w:t>poplave</w:t>
      </w:r>
      <w:r>
        <w:rPr>
          <w:spacing w:val="-10"/>
          <w:sz w:val="32"/>
        </w:rPr>
        <w:t> </w:t>
      </w:r>
      <w:r>
        <w:rPr>
          <w:sz w:val="32"/>
        </w:rPr>
        <w:t>so</w:t>
      </w:r>
      <w:r>
        <w:rPr>
          <w:spacing w:val="-10"/>
          <w:sz w:val="32"/>
        </w:rPr>
        <w:t> </w:t>
      </w:r>
      <w:r>
        <w:rPr>
          <w:sz w:val="32"/>
        </w:rPr>
        <w:t>privedle</w:t>
      </w:r>
      <w:r>
        <w:rPr>
          <w:spacing w:val="-10"/>
          <w:sz w:val="32"/>
        </w:rPr>
        <w:t> </w:t>
      </w:r>
      <w:r>
        <w:rPr>
          <w:sz w:val="32"/>
        </w:rPr>
        <w:t>do</w:t>
      </w:r>
      <w:r>
        <w:rPr>
          <w:spacing w:val="-9"/>
          <w:sz w:val="32"/>
        </w:rPr>
        <w:t> </w:t>
      </w:r>
      <w:r>
        <w:rPr>
          <w:sz w:val="32"/>
        </w:rPr>
        <w:t>potrebe</w:t>
      </w:r>
      <w:r>
        <w:rPr>
          <w:spacing w:val="-5"/>
          <w:sz w:val="32"/>
        </w:rPr>
        <w:t> </w:t>
      </w:r>
      <w:r>
        <w:rPr>
          <w:sz w:val="32"/>
        </w:rPr>
        <w:t>po</w:t>
      </w:r>
      <w:r>
        <w:rPr>
          <w:spacing w:val="-10"/>
          <w:sz w:val="32"/>
        </w:rPr>
        <w:t> </w:t>
      </w:r>
      <w:r>
        <w:rPr>
          <w:sz w:val="32"/>
        </w:rPr>
        <w:t>prerazporeditvi</w:t>
      </w:r>
      <w:r>
        <w:rPr>
          <w:spacing w:val="-4"/>
          <w:sz w:val="32"/>
        </w:rPr>
        <w:t> </w:t>
      </w:r>
      <w:r>
        <w:rPr>
          <w:sz w:val="32"/>
        </w:rPr>
        <w:t>virov</w:t>
      </w:r>
      <w:r>
        <w:rPr>
          <w:spacing w:val="-5"/>
          <w:sz w:val="32"/>
        </w:rPr>
        <w:t> </w:t>
      </w:r>
      <w:r>
        <w:rPr>
          <w:sz w:val="32"/>
        </w:rPr>
        <w:t>za</w:t>
      </w:r>
      <w:r>
        <w:rPr>
          <w:spacing w:val="-12"/>
          <w:sz w:val="32"/>
        </w:rPr>
        <w:t> </w:t>
      </w:r>
      <w:r>
        <w:rPr>
          <w:sz w:val="32"/>
        </w:rPr>
        <w:t>okrevanje,</w:t>
      </w:r>
      <w:r>
        <w:rPr>
          <w:spacing w:val="-2"/>
          <w:sz w:val="32"/>
        </w:rPr>
        <w:t> </w:t>
      </w:r>
      <w:r>
        <w:rPr>
          <w:sz w:val="32"/>
        </w:rPr>
        <w:t>kar</w:t>
      </w:r>
      <w:r>
        <w:rPr>
          <w:spacing w:val="-9"/>
          <w:sz w:val="32"/>
        </w:rPr>
        <w:t> </w:t>
      </w:r>
      <w:r>
        <w:rPr>
          <w:sz w:val="32"/>
        </w:rPr>
        <w:t>lahko</w:t>
      </w:r>
      <w:r>
        <w:rPr>
          <w:spacing w:val="-14"/>
          <w:sz w:val="32"/>
        </w:rPr>
        <w:t> </w:t>
      </w:r>
      <w:r>
        <w:rPr>
          <w:sz w:val="32"/>
        </w:rPr>
        <w:t>vpliva</w:t>
      </w:r>
      <w:r>
        <w:rPr>
          <w:spacing w:val="-12"/>
          <w:sz w:val="32"/>
        </w:rPr>
        <w:t> </w:t>
      </w:r>
      <w:r>
        <w:rPr>
          <w:sz w:val="32"/>
        </w:rPr>
        <w:t>na</w:t>
      </w:r>
    </w:p>
    <w:p>
      <w:pPr>
        <w:spacing w:line="368" w:lineRule="exact" w:before="0"/>
        <w:ind w:left="2664" w:right="0" w:firstLine="0"/>
        <w:jc w:val="left"/>
        <w:rPr>
          <w:sz w:val="32"/>
        </w:rPr>
      </w:pPr>
      <w:r>
        <w:rPr>
          <w:sz w:val="32"/>
        </w:rPr>
        <w:t>izvedbo</w:t>
      </w:r>
      <w:r>
        <w:rPr>
          <w:spacing w:val="-17"/>
          <w:sz w:val="32"/>
        </w:rPr>
        <w:t> </w:t>
      </w:r>
      <w:r>
        <w:rPr>
          <w:sz w:val="32"/>
        </w:rPr>
        <w:t>načrtov.</w:t>
      </w:r>
    </w:p>
    <w:p>
      <w:pPr>
        <w:pStyle w:val="ListParagraph"/>
        <w:numPr>
          <w:ilvl w:val="1"/>
          <w:numId w:val="2"/>
        </w:numPr>
        <w:tabs>
          <w:tab w:pos="2664" w:val="left" w:leader="none"/>
          <w:tab w:pos="2665" w:val="left" w:leader="none"/>
        </w:tabs>
        <w:spacing w:line="368" w:lineRule="exact" w:before="157" w:after="0"/>
        <w:ind w:left="2664" w:right="0" w:hanging="361"/>
        <w:jc w:val="left"/>
        <w:rPr>
          <w:rFonts w:ascii="Arial MT" w:hAnsi="Arial MT"/>
          <w:sz w:val="32"/>
        </w:rPr>
      </w:pPr>
      <w:r>
        <w:rPr>
          <w:sz w:val="32"/>
        </w:rPr>
        <w:t>Kljub</w:t>
      </w:r>
      <w:r>
        <w:rPr>
          <w:spacing w:val="-9"/>
          <w:sz w:val="32"/>
        </w:rPr>
        <w:t> </w:t>
      </w:r>
      <w:r>
        <w:rPr>
          <w:sz w:val="32"/>
        </w:rPr>
        <w:t>napredku</w:t>
      </w:r>
      <w:r>
        <w:rPr>
          <w:spacing w:val="-7"/>
          <w:sz w:val="32"/>
        </w:rPr>
        <w:t> </w:t>
      </w:r>
      <w:r>
        <w:rPr>
          <w:sz w:val="32"/>
        </w:rPr>
        <w:t>obstajajo</w:t>
      </w:r>
      <w:r>
        <w:rPr>
          <w:spacing w:val="-6"/>
          <w:sz w:val="32"/>
        </w:rPr>
        <w:t> </w:t>
      </w:r>
      <w:r>
        <w:rPr>
          <w:sz w:val="32"/>
        </w:rPr>
        <w:t>izzivi:</w:t>
      </w:r>
      <w:r>
        <w:rPr>
          <w:spacing w:val="-11"/>
          <w:sz w:val="32"/>
        </w:rPr>
        <w:t> </w:t>
      </w:r>
      <w:r>
        <w:rPr>
          <w:sz w:val="32"/>
        </w:rPr>
        <w:t>osnovne</w:t>
      </w:r>
      <w:r>
        <w:rPr>
          <w:spacing w:val="-3"/>
          <w:sz w:val="32"/>
        </w:rPr>
        <w:t> </w:t>
      </w:r>
      <w:r>
        <w:rPr>
          <w:sz w:val="32"/>
        </w:rPr>
        <w:t>digitalne</w:t>
      </w:r>
      <w:r>
        <w:rPr>
          <w:spacing w:val="-13"/>
          <w:sz w:val="32"/>
        </w:rPr>
        <w:t> </w:t>
      </w:r>
      <w:r>
        <w:rPr>
          <w:sz w:val="32"/>
        </w:rPr>
        <w:t>kompetence</w:t>
      </w:r>
      <w:r>
        <w:rPr>
          <w:spacing w:val="-3"/>
          <w:sz w:val="32"/>
        </w:rPr>
        <w:t> </w:t>
      </w:r>
      <w:r>
        <w:rPr>
          <w:sz w:val="32"/>
        </w:rPr>
        <w:t>so</w:t>
      </w:r>
      <w:r>
        <w:rPr>
          <w:spacing w:val="-7"/>
          <w:sz w:val="32"/>
        </w:rPr>
        <w:t> </w:t>
      </w:r>
      <w:r>
        <w:rPr>
          <w:sz w:val="32"/>
        </w:rPr>
        <w:t>med</w:t>
      </w:r>
      <w:r>
        <w:rPr>
          <w:spacing w:val="-7"/>
          <w:sz w:val="32"/>
        </w:rPr>
        <w:t> </w:t>
      </w:r>
      <w:r>
        <w:rPr>
          <w:sz w:val="32"/>
        </w:rPr>
        <w:t>prebivalci</w:t>
      </w:r>
      <w:r>
        <w:rPr>
          <w:spacing w:val="-11"/>
          <w:sz w:val="32"/>
        </w:rPr>
        <w:t> </w:t>
      </w:r>
      <w:r>
        <w:rPr>
          <w:sz w:val="32"/>
        </w:rPr>
        <w:t>manj</w:t>
      </w:r>
      <w:r>
        <w:rPr>
          <w:spacing w:val="-8"/>
          <w:sz w:val="32"/>
        </w:rPr>
        <w:t> </w:t>
      </w:r>
      <w:r>
        <w:rPr>
          <w:sz w:val="32"/>
        </w:rPr>
        <w:t>razširjene</w:t>
      </w:r>
      <w:r>
        <w:rPr>
          <w:spacing w:val="-3"/>
          <w:sz w:val="32"/>
        </w:rPr>
        <w:t> </w:t>
      </w:r>
      <w:r>
        <w:rPr>
          <w:sz w:val="32"/>
        </w:rPr>
        <w:t>kot</w:t>
      </w:r>
      <w:r>
        <w:rPr>
          <w:spacing w:val="-9"/>
          <w:sz w:val="32"/>
        </w:rPr>
        <w:t> </w:t>
      </w:r>
      <w:r>
        <w:rPr>
          <w:sz w:val="32"/>
        </w:rPr>
        <w:t>v</w:t>
      </w:r>
      <w:r>
        <w:rPr>
          <w:spacing w:val="-6"/>
          <w:sz w:val="32"/>
        </w:rPr>
        <w:t> </w:t>
      </w:r>
      <w:r>
        <w:rPr>
          <w:sz w:val="32"/>
        </w:rPr>
        <w:t>EU</w:t>
      </w:r>
    </w:p>
    <w:p>
      <w:pPr>
        <w:spacing w:line="346" w:lineRule="exact" w:before="0"/>
        <w:ind w:left="2664" w:right="0" w:firstLine="0"/>
        <w:jc w:val="left"/>
        <w:rPr>
          <w:sz w:val="32"/>
        </w:rPr>
      </w:pPr>
      <w:r>
        <w:rPr>
          <w:sz w:val="32"/>
        </w:rPr>
        <w:t>povprečju,</w:t>
      </w:r>
      <w:r>
        <w:rPr>
          <w:spacing w:val="-7"/>
          <w:sz w:val="32"/>
        </w:rPr>
        <w:t> </w:t>
      </w:r>
      <w:r>
        <w:rPr>
          <w:sz w:val="32"/>
        </w:rPr>
        <w:t>število</w:t>
      </w:r>
      <w:r>
        <w:rPr>
          <w:spacing w:val="-14"/>
          <w:sz w:val="32"/>
        </w:rPr>
        <w:t> </w:t>
      </w:r>
      <w:r>
        <w:rPr>
          <w:sz w:val="32"/>
        </w:rPr>
        <w:t>podjetij</w:t>
      </w:r>
      <w:r>
        <w:rPr>
          <w:spacing w:val="-11"/>
          <w:sz w:val="32"/>
        </w:rPr>
        <w:t> </w:t>
      </w:r>
      <w:r>
        <w:rPr>
          <w:sz w:val="32"/>
        </w:rPr>
        <w:t>ima</w:t>
      </w:r>
      <w:r>
        <w:rPr>
          <w:spacing w:val="-16"/>
          <w:sz w:val="32"/>
        </w:rPr>
        <w:t> </w:t>
      </w:r>
      <w:r>
        <w:rPr>
          <w:sz w:val="32"/>
        </w:rPr>
        <w:t>težave</w:t>
      </w:r>
      <w:r>
        <w:rPr>
          <w:spacing w:val="-14"/>
          <w:sz w:val="32"/>
        </w:rPr>
        <w:t> </w:t>
      </w:r>
      <w:r>
        <w:rPr>
          <w:sz w:val="32"/>
        </w:rPr>
        <w:t>s</w:t>
      </w:r>
      <w:r>
        <w:rPr>
          <w:spacing w:val="-14"/>
          <w:sz w:val="32"/>
        </w:rPr>
        <w:t> </w:t>
      </w:r>
      <w:r>
        <w:rPr>
          <w:sz w:val="32"/>
        </w:rPr>
        <w:t>pridobivanjem</w:t>
      </w:r>
      <w:r>
        <w:rPr>
          <w:spacing w:val="-13"/>
          <w:sz w:val="32"/>
        </w:rPr>
        <w:t> </w:t>
      </w:r>
      <w:r>
        <w:rPr>
          <w:sz w:val="32"/>
        </w:rPr>
        <w:t>strokovnjakov</w:t>
      </w:r>
      <w:r>
        <w:rPr>
          <w:spacing w:val="-7"/>
          <w:sz w:val="32"/>
        </w:rPr>
        <w:t> </w:t>
      </w:r>
      <w:r>
        <w:rPr>
          <w:sz w:val="32"/>
        </w:rPr>
        <w:t>v</w:t>
      </w:r>
      <w:r>
        <w:rPr>
          <w:spacing w:val="-13"/>
          <w:sz w:val="32"/>
        </w:rPr>
        <w:t> </w:t>
      </w:r>
      <w:r>
        <w:rPr>
          <w:sz w:val="32"/>
        </w:rPr>
        <w:t>IKT</w:t>
      </w:r>
      <w:r>
        <w:rPr>
          <w:spacing w:val="-13"/>
          <w:sz w:val="32"/>
        </w:rPr>
        <w:t> </w:t>
      </w:r>
      <w:r>
        <w:rPr>
          <w:sz w:val="32"/>
        </w:rPr>
        <w:t>sektorju,</w:t>
      </w:r>
      <w:r>
        <w:rPr>
          <w:spacing w:val="-8"/>
          <w:sz w:val="32"/>
        </w:rPr>
        <w:t> </w:t>
      </w:r>
      <w:r>
        <w:rPr>
          <w:sz w:val="32"/>
        </w:rPr>
        <w:t>ženske</w:t>
      </w:r>
      <w:r>
        <w:rPr>
          <w:spacing w:val="-11"/>
          <w:sz w:val="32"/>
        </w:rPr>
        <w:t> </w:t>
      </w:r>
      <w:r>
        <w:rPr>
          <w:sz w:val="32"/>
        </w:rPr>
        <w:t>so</w:t>
      </w:r>
      <w:r>
        <w:rPr>
          <w:spacing w:val="-6"/>
          <w:sz w:val="32"/>
        </w:rPr>
        <w:t> </w:t>
      </w:r>
      <w:r>
        <w:rPr>
          <w:sz w:val="32"/>
        </w:rPr>
        <w:t>podreprezentirane.</w:t>
      </w:r>
    </w:p>
    <w:p>
      <w:pPr>
        <w:spacing w:line="368" w:lineRule="exact" w:before="0"/>
        <w:ind w:left="2664" w:right="0" w:firstLine="0"/>
        <w:jc w:val="left"/>
        <w:rPr>
          <w:sz w:val="32"/>
        </w:rPr>
      </w:pPr>
      <w:r>
        <w:rPr>
          <w:spacing w:val="-1"/>
          <w:sz w:val="32"/>
        </w:rPr>
        <w:t>Ukrepi</w:t>
      </w:r>
      <w:r>
        <w:rPr>
          <w:spacing w:val="-8"/>
          <w:sz w:val="32"/>
        </w:rPr>
        <w:t> </w:t>
      </w:r>
      <w:r>
        <w:rPr>
          <w:spacing w:val="-1"/>
          <w:sz w:val="32"/>
        </w:rPr>
        <w:t>vključujejo</w:t>
      </w:r>
      <w:r>
        <w:rPr>
          <w:spacing w:val="-9"/>
          <w:sz w:val="32"/>
        </w:rPr>
        <w:t> </w:t>
      </w:r>
      <w:r>
        <w:rPr>
          <w:spacing w:val="-1"/>
          <w:sz w:val="32"/>
        </w:rPr>
        <w:t>dvig</w:t>
      </w:r>
      <w:r>
        <w:rPr>
          <w:spacing w:val="-14"/>
          <w:sz w:val="32"/>
        </w:rPr>
        <w:t> </w:t>
      </w:r>
      <w:r>
        <w:rPr>
          <w:sz w:val="32"/>
        </w:rPr>
        <w:t>kompetenc,</w:t>
      </w:r>
      <w:r>
        <w:rPr>
          <w:spacing w:val="-8"/>
          <w:sz w:val="32"/>
        </w:rPr>
        <w:t> </w:t>
      </w:r>
      <w:r>
        <w:rPr>
          <w:sz w:val="32"/>
        </w:rPr>
        <w:t>vlaganje</w:t>
      </w:r>
      <w:r>
        <w:rPr>
          <w:spacing w:val="-14"/>
          <w:sz w:val="32"/>
        </w:rPr>
        <w:t> </w:t>
      </w:r>
      <w:r>
        <w:rPr>
          <w:sz w:val="32"/>
        </w:rPr>
        <w:t>v</w:t>
      </w:r>
      <w:r>
        <w:rPr>
          <w:spacing w:val="-12"/>
          <w:sz w:val="32"/>
        </w:rPr>
        <w:t> </w:t>
      </w:r>
      <w:r>
        <w:rPr>
          <w:sz w:val="32"/>
        </w:rPr>
        <w:t>izobraževanje</w:t>
      </w:r>
      <w:r>
        <w:rPr>
          <w:spacing w:val="-7"/>
          <w:sz w:val="32"/>
        </w:rPr>
        <w:t> </w:t>
      </w:r>
      <w:r>
        <w:rPr>
          <w:sz w:val="32"/>
        </w:rPr>
        <w:t>in</w:t>
      </w:r>
      <w:r>
        <w:rPr>
          <w:spacing w:val="-15"/>
          <w:sz w:val="32"/>
        </w:rPr>
        <w:t> </w:t>
      </w:r>
      <w:r>
        <w:rPr>
          <w:sz w:val="32"/>
        </w:rPr>
        <w:t>zmanjševanje</w:t>
      </w:r>
      <w:r>
        <w:rPr>
          <w:spacing w:val="-9"/>
          <w:sz w:val="32"/>
        </w:rPr>
        <w:t> </w:t>
      </w:r>
      <w:r>
        <w:rPr>
          <w:sz w:val="32"/>
        </w:rPr>
        <w:t>digitalnega</w:t>
      </w:r>
      <w:r>
        <w:rPr>
          <w:spacing w:val="-18"/>
          <w:sz w:val="32"/>
        </w:rPr>
        <w:t> </w:t>
      </w:r>
      <w:r>
        <w:rPr>
          <w:sz w:val="32"/>
        </w:rPr>
        <w:t>razkoraka.</w:t>
      </w:r>
    </w:p>
    <w:p>
      <w:pPr>
        <w:pStyle w:val="ListParagraph"/>
        <w:numPr>
          <w:ilvl w:val="1"/>
          <w:numId w:val="2"/>
        </w:numPr>
        <w:tabs>
          <w:tab w:pos="2665" w:val="left" w:leader="none"/>
        </w:tabs>
        <w:spacing w:line="213" w:lineRule="auto" w:before="187" w:after="0"/>
        <w:ind w:left="2664" w:right="2346" w:hanging="360"/>
        <w:jc w:val="both"/>
        <w:rPr>
          <w:rFonts w:ascii="Arial MT" w:hAnsi="Arial MT"/>
          <w:sz w:val="32"/>
        </w:rPr>
      </w:pPr>
      <w:r>
        <w:rPr>
          <w:sz w:val="32"/>
        </w:rPr>
        <w:t>Zagotavljanje</w:t>
      </w:r>
      <w:r>
        <w:rPr>
          <w:spacing w:val="-13"/>
          <w:sz w:val="32"/>
        </w:rPr>
        <w:t> </w:t>
      </w:r>
      <w:r>
        <w:rPr>
          <w:sz w:val="32"/>
        </w:rPr>
        <w:t>visokozmogljivega</w:t>
      </w:r>
      <w:r>
        <w:rPr>
          <w:spacing w:val="-14"/>
          <w:sz w:val="32"/>
        </w:rPr>
        <w:t> </w:t>
      </w:r>
      <w:r>
        <w:rPr>
          <w:sz w:val="32"/>
        </w:rPr>
        <w:t>omrežja</w:t>
      </w:r>
      <w:r>
        <w:rPr>
          <w:spacing w:val="-8"/>
          <w:sz w:val="32"/>
        </w:rPr>
        <w:t> </w:t>
      </w:r>
      <w:r>
        <w:rPr>
          <w:sz w:val="32"/>
        </w:rPr>
        <w:t>na</w:t>
      </w:r>
      <w:r>
        <w:rPr>
          <w:spacing w:val="-14"/>
          <w:sz w:val="32"/>
        </w:rPr>
        <w:t> </w:t>
      </w:r>
      <w:r>
        <w:rPr>
          <w:sz w:val="32"/>
        </w:rPr>
        <w:t>podeželju</w:t>
      </w:r>
      <w:r>
        <w:rPr>
          <w:spacing w:val="-12"/>
          <w:sz w:val="32"/>
        </w:rPr>
        <w:t> </w:t>
      </w:r>
      <w:r>
        <w:rPr>
          <w:sz w:val="32"/>
        </w:rPr>
        <w:t>je</w:t>
      </w:r>
      <w:r>
        <w:rPr>
          <w:spacing w:val="-12"/>
          <w:sz w:val="32"/>
        </w:rPr>
        <w:t> </w:t>
      </w:r>
      <w:r>
        <w:rPr>
          <w:sz w:val="32"/>
        </w:rPr>
        <w:t>prioritetno,</w:t>
      </w:r>
      <w:r>
        <w:rPr>
          <w:spacing w:val="-13"/>
          <w:sz w:val="32"/>
        </w:rPr>
        <w:t> </w:t>
      </w:r>
      <w:r>
        <w:rPr>
          <w:sz w:val="32"/>
        </w:rPr>
        <w:t>nadaljujemo</w:t>
      </w:r>
      <w:r>
        <w:rPr>
          <w:spacing w:val="-13"/>
          <w:sz w:val="32"/>
        </w:rPr>
        <w:t> </w:t>
      </w:r>
      <w:r>
        <w:rPr>
          <w:sz w:val="32"/>
        </w:rPr>
        <w:t>s</w:t>
      </w:r>
      <w:r>
        <w:rPr>
          <w:spacing w:val="-14"/>
          <w:sz w:val="32"/>
        </w:rPr>
        <w:t> </w:t>
      </w:r>
      <w:r>
        <w:rPr>
          <w:sz w:val="32"/>
        </w:rPr>
        <w:t>sofinanciranjem</w:t>
      </w:r>
      <w:r>
        <w:rPr>
          <w:spacing w:val="-15"/>
          <w:sz w:val="32"/>
        </w:rPr>
        <w:t> </w:t>
      </w:r>
      <w:r>
        <w:rPr>
          <w:sz w:val="32"/>
        </w:rPr>
        <w:t>projektov</w:t>
      </w:r>
      <w:r>
        <w:rPr>
          <w:spacing w:val="-69"/>
          <w:sz w:val="32"/>
        </w:rPr>
        <w:t> </w:t>
      </w:r>
      <w:r>
        <w:rPr>
          <w:sz w:val="32"/>
        </w:rPr>
        <w:t>zasebnih</w:t>
      </w:r>
      <w:r>
        <w:rPr>
          <w:spacing w:val="-15"/>
          <w:sz w:val="32"/>
        </w:rPr>
        <w:t> </w:t>
      </w:r>
      <w:r>
        <w:rPr>
          <w:sz w:val="32"/>
        </w:rPr>
        <w:t>investitorjev</w:t>
      </w:r>
      <w:r>
        <w:rPr>
          <w:spacing w:val="-12"/>
          <w:sz w:val="32"/>
        </w:rPr>
        <w:t> </w:t>
      </w:r>
      <w:r>
        <w:rPr>
          <w:sz w:val="32"/>
        </w:rPr>
        <w:t>na</w:t>
      </w:r>
      <w:r>
        <w:rPr>
          <w:spacing w:val="-12"/>
          <w:sz w:val="32"/>
        </w:rPr>
        <w:t> </w:t>
      </w:r>
      <w:r>
        <w:rPr>
          <w:sz w:val="32"/>
        </w:rPr>
        <w:t>območjih</w:t>
      </w:r>
      <w:r>
        <w:rPr>
          <w:spacing w:val="-11"/>
          <w:sz w:val="32"/>
        </w:rPr>
        <w:t> </w:t>
      </w:r>
      <w:r>
        <w:rPr>
          <w:sz w:val="32"/>
        </w:rPr>
        <w:t>belih</w:t>
      </w:r>
      <w:r>
        <w:rPr>
          <w:spacing w:val="-15"/>
          <w:sz w:val="32"/>
        </w:rPr>
        <w:t> </w:t>
      </w:r>
      <w:r>
        <w:rPr>
          <w:sz w:val="32"/>
        </w:rPr>
        <w:t>lis.</w:t>
      </w:r>
      <w:r>
        <w:rPr>
          <w:spacing w:val="-16"/>
          <w:sz w:val="32"/>
        </w:rPr>
        <w:t> </w:t>
      </w:r>
      <w:r>
        <w:rPr>
          <w:sz w:val="32"/>
        </w:rPr>
        <w:t>Digitalna</w:t>
      </w:r>
      <w:r>
        <w:rPr>
          <w:spacing w:val="-18"/>
          <w:sz w:val="32"/>
        </w:rPr>
        <w:t> </w:t>
      </w:r>
      <w:r>
        <w:rPr>
          <w:sz w:val="32"/>
        </w:rPr>
        <w:t>preobrazba</w:t>
      </w:r>
      <w:r>
        <w:rPr>
          <w:spacing w:val="-8"/>
          <w:sz w:val="32"/>
        </w:rPr>
        <w:t> </w:t>
      </w:r>
      <w:r>
        <w:rPr>
          <w:sz w:val="32"/>
        </w:rPr>
        <w:t>gospodarstva</w:t>
      </w:r>
      <w:r>
        <w:rPr>
          <w:spacing w:val="-11"/>
          <w:sz w:val="32"/>
        </w:rPr>
        <w:t> </w:t>
      </w:r>
      <w:r>
        <w:rPr>
          <w:sz w:val="32"/>
        </w:rPr>
        <w:t>zahteva</w:t>
      </w:r>
      <w:r>
        <w:rPr>
          <w:spacing w:val="-13"/>
          <w:sz w:val="32"/>
        </w:rPr>
        <w:t> </w:t>
      </w:r>
      <w:r>
        <w:rPr>
          <w:sz w:val="32"/>
        </w:rPr>
        <w:t>več</w:t>
      </w:r>
      <w:r>
        <w:rPr>
          <w:spacing w:val="-12"/>
          <w:sz w:val="32"/>
        </w:rPr>
        <w:t> </w:t>
      </w:r>
      <w:r>
        <w:rPr>
          <w:sz w:val="32"/>
        </w:rPr>
        <w:t>visokotehnoloških</w:t>
      </w:r>
      <w:r>
        <w:rPr>
          <w:spacing w:val="-70"/>
          <w:sz w:val="32"/>
        </w:rPr>
        <w:t> </w:t>
      </w:r>
      <w:r>
        <w:rPr>
          <w:sz w:val="32"/>
        </w:rPr>
        <w:t>podjetij,</w:t>
      </w:r>
      <w:r>
        <w:rPr>
          <w:spacing w:val="-2"/>
          <w:sz w:val="32"/>
        </w:rPr>
        <w:t> </w:t>
      </w:r>
      <w:r>
        <w:rPr>
          <w:sz w:val="32"/>
        </w:rPr>
        <w:t>strokovnjakov</w:t>
      </w:r>
      <w:r>
        <w:rPr>
          <w:spacing w:val="6"/>
          <w:sz w:val="32"/>
        </w:rPr>
        <w:t> </w:t>
      </w:r>
      <w:r>
        <w:rPr>
          <w:sz w:val="32"/>
        </w:rPr>
        <w:t>in</w:t>
      </w:r>
      <w:r>
        <w:rPr>
          <w:spacing w:val="-3"/>
          <w:sz w:val="32"/>
        </w:rPr>
        <w:t> </w:t>
      </w:r>
      <w:r>
        <w:rPr>
          <w:sz w:val="32"/>
        </w:rPr>
        <w:t>strokovnjakinj,</w:t>
      </w:r>
      <w:r>
        <w:rPr>
          <w:spacing w:val="2"/>
          <w:sz w:val="32"/>
        </w:rPr>
        <w:t> </w:t>
      </w:r>
      <w:r>
        <w:rPr>
          <w:sz w:val="32"/>
        </w:rPr>
        <w:t>uporabo</w:t>
      </w:r>
      <w:r>
        <w:rPr>
          <w:spacing w:val="1"/>
          <w:sz w:val="32"/>
        </w:rPr>
        <w:t> </w:t>
      </w:r>
      <w:r>
        <w:rPr>
          <w:sz w:val="32"/>
        </w:rPr>
        <w:t>naprednih</w:t>
      </w:r>
      <w:r>
        <w:rPr>
          <w:spacing w:val="-3"/>
          <w:sz w:val="32"/>
        </w:rPr>
        <w:t> </w:t>
      </w:r>
      <w:r>
        <w:rPr>
          <w:sz w:val="32"/>
        </w:rPr>
        <w:t>tehnologij</w:t>
      </w:r>
      <w:r>
        <w:rPr>
          <w:spacing w:val="-5"/>
          <w:sz w:val="32"/>
        </w:rPr>
        <w:t> </w:t>
      </w:r>
      <w:r>
        <w:rPr>
          <w:sz w:val="32"/>
        </w:rPr>
        <w:t>in</w:t>
      </w:r>
      <w:r>
        <w:rPr>
          <w:spacing w:val="-3"/>
          <w:sz w:val="32"/>
        </w:rPr>
        <w:t> </w:t>
      </w:r>
      <w:r>
        <w:rPr>
          <w:sz w:val="32"/>
        </w:rPr>
        <w:t>več</w:t>
      </w:r>
      <w:r>
        <w:rPr>
          <w:spacing w:val="-2"/>
          <w:sz w:val="32"/>
        </w:rPr>
        <w:t> </w:t>
      </w:r>
      <w:r>
        <w:rPr>
          <w:sz w:val="32"/>
        </w:rPr>
        <w:t>RRI.</w:t>
      </w:r>
    </w:p>
    <w:p>
      <w:pPr>
        <w:pStyle w:val="ListParagraph"/>
        <w:numPr>
          <w:ilvl w:val="1"/>
          <w:numId w:val="2"/>
        </w:numPr>
        <w:tabs>
          <w:tab w:pos="2665" w:val="left" w:leader="none"/>
        </w:tabs>
        <w:spacing w:line="368" w:lineRule="exact" w:before="161" w:after="0"/>
        <w:ind w:left="2664" w:right="0" w:hanging="361"/>
        <w:jc w:val="both"/>
        <w:rPr>
          <w:rFonts w:ascii="Arial MT" w:hAnsi="Arial MT"/>
          <w:sz w:val="32"/>
        </w:rPr>
      </w:pPr>
      <w:r>
        <w:rPr>
          <w:spacing w:val="-1"/>
          <w:sz w:val="32"/>
        </w:rPr>
        <w:t>Uspehi</w:t>
      </w:r>
      <w:r>
        <w:rPr>
          <w:spacing w:val="-10"/>
          <w:sz w:val="32"/>
        </w:rPr>
        <w:t> </w:t>
      </w:r>
      <w:r>
        <w:rPr>
          <w:spacing w:val="-1"/>
          <w:sz w:val="32"/>
        </w:rPr>
        <w:t>v</w:t>
      </w:r>
      <w:r>
        <w:rPr>
          <w:spacing w:val="-8"/>
          <w:sz w:val="32"/>
        </w:rPr>
        <w:t> </w:t>
      </w:r>
      <w:r>
        <w:rPr>
          <w:spacing w:val="-1"/>
          <w:sz w:val="32"/>
        </w:rPr>
        <w:t>digitalizaciji</w:t>
      </w:r>
      <w:r>
        <w:rPr>
          <w:spacing w:val="-17"/>
          <w:sz w:val="32"/>
        </w:rPr>
        <w:t> </w:t>
      </w:r>
      <w:r>
        <w:rPr>
          <w:spacing w:val="-1"/>
          <w:sz w:val="32"/>
        </w:rPr>
        <w:t>javnih</w:t>
      </w:r>
      <w:r>
        <w:rPr>
          <w:spacing w:val="-12"/>
          <w:sz w:val="32"/>
        </w:rPr>
        <w:t> </w:t>
      </w:r>
      <w:r>
        <w:rPr>
          <w:spacing w:val="-1"/>
          <w:sz w:val="32"/>
        </w:rPr>
        <w:t>storitev,</w:t>
      </w:r>
      <w:r>
        <w:rPr>
          <w:spacing w:val="-8"/>
          <w:sz w:val="32"/>
        </w:rPr>
        <w:t> </w:t>
      </w:r>
      <w:r>
        <w:rPr>
          <w:sz w:val="32"/>
        </w:rPr>
        <w:t>kot</w:t>
      </w:r>
      <w:r>
        <w:rPr>
          <w:spacing w:val="-8"/>
          <w:sz w:val="32"/>
        </w:rPr>
        <w:t> </w:t>
      </w:r>
      <w:r>
        <w:rPr>
          <w:sz w:val="32"/>
        </w:rPr>
        <w:t>je</w:t>
      </w:r>
      <w:r>
        <w:rPr>
          <w:spacing w:val="-8"/>
          <w:sz w:val="32"/>
        </w:rPr>
        <w:t> </w:t>
      </w:r>
      <w:r>
        <w:rPr>
          <w:sz w:val="32"/>
        </w:rPr>
        <w:t>e-zdravstveni</w:t>
      </w:r>
      <w:r>
        <w:rPr>
          <w:spacing w:val="-7"/>
          <w:sz w:val="32"/>
        </w:rPr>
        <w:t> </w:t>
      </w:r>
      <w:r>
        <w:rPr>
          <w:sz w:val="32"/>
        </w:rPr>
        <w:t>sistem,</w:t>
      </w:r>
      <w:r>
        <w:rPr>
          <w:spacing w:val="-10"/>
          <w:sz w:val="32"/>
        </w:rPr>
        <w:t> </w:t>
      </w:r>
      <w:r>
        <w:rPr>
          <w:sz w:val="32"/>
        </w:rPr>
        <w:t>odpirajo</w:t>
      </w:r>
      <w:r>
        <w:rPr>
          <w:spacing w:val="-8"/>
          <w:sz w:val="32"/>
        </w:rPr>
        <w:t> </w:t>
      </w:r>
      <w:r>
        <w:rPr>
          <w:sz w:val="32"/>
        </w:rPr>
        <w:t>potencial</w:t>
      </w:r>
      <w:r>
        <w:rPr>
          <w:spacing w:val="-11"/>
          <w:sz w:val="32"/>
        </w:rPr>
        <w:t> </w:t>
      </w:r>
      <w:r>
        <w:rPr>
          <w:sz w:val="32"/>
        </w:rPr>
        <w:t>za</w:t>
      </w:r>
      <w:r>
        <w:rPr>
          <w:spacing w:val="-10"/>
          <w:sz w:val="32"/>
        </w:rPr>
        <w:t> </w:t>
      </w:r>
      <w:r>
        <w:rPr>
          <w:sz w:val="32"/>
        </w:rPr>
        <w:t>napredne</w:t>
      </w:r>
      <w:r>
        <w:rPr>
          <w:spacing w:val="-8"/>
          <w:sz w:val="32"/>
        </w:rPr>
        <w:t> </w:t>
      </w:r>
      <w:r>
        <w:rPr>
          <w:sz w:val="32"/>
        </w:rPr>
        <w:t>e-storitve.</w:t>
      </w:r>
    </w:p>
    <w:p>
      <w:pPr>
        <w:spacing w:line="368" w:lineRule="exact" w:before="0"/>
        <w:ind w:left="2664" w:right="0" w:firstLine="0"/>
        <w:jc w:val="both"/>
        <w:rPr>
          <w:sz w:val="32"/>
        </w:rPr>
      </w:pPr>
      <w:r>
        <w:rPr>
          <w:sz w:val="32"/>
        </w:rPr>
        <w:t>Sodelovanje</w:t>
      </w:r>
      <w:r>
        <w:rPr>
          <w:spacing w:val="-8"/>
          <w:sz w:val="32"/>
        </w:rPr>
        <w:t> </w:t>
      </w:r>
      <w:r>
        <w:rPr>
          <w:sz w:val="32"/>
        </w:rPr>
        <w:t>v</w:t>
      </w:r>
      <w:r>
        <w:rPr>
          <w:spacing w:val="-11"/>
          <w:sz w:val="32"/>
        </w:rPr>
        <w:t> </w:t>
      </w:r>
      <w:r>
        <w:rPr>
          <w:sz w:val="32"/>
        </w:rPr>
        <w:t>evropskih</w:t>
      </w:r>
      <w:r>
        <w:rPr>
          <w:spacing w:val="-8"/>
          <w:sz w:val="32"/>
        </w:rPr>
        <w:t> </w:t>
      </w:r>
      <w:r>
        <w:rPr>
          <w:sz w:val="32"/>
        </w:rPr>
        <w:t>projektih</w:t>
      </w:r>
      <w:r>
        <w:rPr>
          <w:spacing w:val="-9"/>
          <w:sz w:val="32"/>
        </w:rPr>
        <w:t> </w:t>
      </w:r>
      <w:r>
        <w:rPr>
          <w:sz w:val="32"/>
        </w:rPr>
        <w:t>za</w:t>
      </w:r>
      <w:r>
        <w:rPr>
          <w:spacing w:val="-14"/>
          <w:sz w:val="32"/>
        </w:rPr>
        <w:t> </w:t>
      </w:r>
      <w:r>
        <w:rPr>
          <w:sz w:val="32"/>
        </w:rPr>
        <w:t>digitalno</w:t>
      </w:r>
      <w:r>
        <w:rPr>
          <w:spacing w:val="-18"/>
          <w:sz w:val="32"/>
        </w:rPr>
        <w:t> </w:t>
      </w:r>
      <w:r>
        <w:rPr>
          <w:sz w:val="32"/>
        </w:rPr>
        <w:t>infrastrukturo</w:t>
      </w:r>
      <w:r>
        <w:rPr>
          <w:spacing w:val="-11"/>
          <w:sz w:val="32"/>
        </w:rPr>
        <w:t> </w:t>
      </w:r>
      <w:r>
        <w:rPr>
          <w:sz w:val="32"/>
        </w:rPr>
        <w:t>je</w:t>
      </w:r>
      <w:r>
        <w:rPr>
          <w:spacing w:val="-10"/>
          <w:sz w:val="32"/>
        </w:rPr>
        <w:t> </w:t>
      </w:r>
      <w:r>
        <w:rPr>
          <w:sz w:val="32"/>
        </w:rPr>
        <w:t>ključno</w:t>
      </w:r>
      <w:r>
        <w:rPr>
          <w:spacing w:val="-13"/>
          <w:sz w:val="32"/>
        </w:rPr>
        <w:t> </w:t>
      </w:r>
      <w:r>
        <w:rPr>
          <w:sz w:val="32"/>
        </w:rPr>
        <w:t>za</w:t>
      </w:r>
      <w:r>
        <w:rPr>
          <w:spacing w:val="-13"/>
          <w:sz w:val="32"/>
        </w:rPr>
        <w:t> </w:t>
      </w:r>
      <w:r>
        <w:rPr>
          <w:sz w:val="32"/>
        </w:rPr>
        <w:t>razvoj</w:t>
      </w:r>
      <w:r>
        <w:rPr>
          <w:spacing w:val="-9"/>
          <w:sz w:val="32"/>
        </w:rPr>
        <w:t> </w:t>
      </w:r>
      <w:r>
        <w:rPr>
          <w:sz w:val="32"/>
        </w:rPr>
        <w:t>varnih</w:t>
      </w:r>
      <w:r>
        <w:rPr>
          <w:spacing w:val="-13"/>
          <w:sz w:val="32"/>
        </w:rPr>
        <w:t> </w:t>
      </w:r>
      <w:r>
        <w:rPr>
          <w:sz w:val="32"/>
        </w:rPr>
        <w:t>in</w:t>
      </w:r>
      <w:r>
        <w:rPr>
          <w:spacing w:val="-15"/>
          <w:sz w:val="32"/>
        </w:rPr>
        <w:t> </w:t>
      </w:r>
      <w:r>
        <w:rPr>
          <w:sz w:val="32"/>
        </w:rPr>
        <w:t>trajnostnih</w:t>
      </w:r>
      <w:r>
        <w:rPr>
          <w:spacing w:val="-13"/>
          <w:sz w:val="32"/>
        </w:rPr>
        <w:t> </w:t>
      </w:r>
      <w:r>
        <w:rPr>
          <w:sz w:val="32"/>
        </w:rPr>
        <w:t>rešitev.</w:t>
      </w:r>
    </w:p>
    <w:p>
      <w:pPr>
        <w:spacing w:after="0" w:line="368" w:lineRule="exact"/>
        <w:jc w:val="both"/>
        <w:rPr>
          <w:sz w:val="32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29664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736" w:lineRule="exact" w:before="571"/>
                      <w:ind w:left="2304" w:right="0" w:firstLine="0"/>
                      <w:jc w:val="left"/>
                      <w:rPr>
                        <w:rFonts w:ascii="Calibri Light" w:hAnsi="Calibri Light"/>
                        <w:sz w:val="64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2.</w:t>
                    </w:r>
                    <w:r>
                      <w:rPr>
                        <w:rFonts w:ascii="Calibri Light" w:hAnsi="Calibri Light"/>
                        <w:color w:val="FFFFFF"/>
                        <w:spacing w:val="-7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poglavje: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Začrtane</w:t>
                    </w:r>
                    <w:r>
                      <w:rPr>
                        <w:rFonts w:ascii="Calibri Light" w:hAnsi="Calibri Light"/>
                        <w:color w:val="FFFFFF"/>
                        <w:spacing w:val="-7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poti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in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ciljne</w:t>
                    </w:r>
                    <w:r>
                      <w:rPr>
                        <w:rFonts w:ascii="Calibri Light" w:hAnsi="Calibri Light"/>
                        <w:color w:val="FFFFFF"/>
                        <w:spacing w:val="-6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vrednosti,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ki</w:t>
                    </w:r>
                    <w:r>
                      <w:rPr>
                        <w:rFonts w:ascii="Calibri Light" w:hAnsi="Calibri Light"/>
                        <w:color w:val="FFFFFF"/>
                        <w:spacing w:val="-5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pripomorejo</w:t>
                    </w:r>
                  </w:p>
                  <w:p>
                    <w:pPr>
                      <w:spacing w:line="736" w:lineRule="exact" w:before="0"/>
                      <w:ind w:left="2304" w:right="0" w:firstLine="0"/>
                      <w:jc w:val="left"/>
                      <w:rPr>
                        <w:rFonts w:ascii="Calibri Light"/>
                        <w:sz w:val="64"/>
                      </w:rPr>
                    </w:pPr>
                    <w:r>
                      <w:rPr>
                        <w:rFonts w:ascii="Calibri Light"/>
                        <w:color w:val="FFFFFF"/>
                        <w:sz w:val="64"/>
                      </w:rPr>
                      <w:t>k</w:t>
                    </w:r>
                    <w:r>
                      <w:rPr>
                        <w:rFonts w:ascii="Calibri Light"/>
                        <w:color w:val="FFFFFF"/>
                        <w:spacing w:val="-7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evropskim</w:t>
                    </w:r>
                    <w:r>
                      <w:rPr>
                        <w:rFonts w:ascii="Calibri Light"/>
                        <w:color w:val="FFFFFF"/>
                        <w:spacing w:val="-6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digitalnim</w:t>
                    </w:r>
                    <w:r>
                      <w:rPr>
                        <w:rFonts w:ascii="Calibri Light"/>
                        <w:color w:val="FFFFFF"/>
                        <w:spacing w:val="-5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ciljem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line="213" w:lineRule="auto" w:before="62"/>
        <w:ind w:left="1464" w:right="12226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5183123</wp:posOffset>
            </wp:positionH>
            <wp:positionV relativeFrom="paragraph">
              <wp:posOffset>80622</wp:posOffset>
            </wp:positionV>
            <wp:extent cx="6170676" cy="4224490"/>
            <wp:effectExtent l="0" t="0" r="0" b="0"/>
            <wp:wrapNone/>
            <wp:docPr id="3" name="image3.png" descr="Slika grafa, ki prikazuje trajektorij s področja digitalnih kompetenc na podlagi preteklih podatkov do leta 2030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676" cy="422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apozitiv 5: 2. poglavje: Začrtane poti" w:id="7"/>
      <w:bookmarkEnd w:id="7"/>
      <w:r>
        <w:rPr/>
      </w:r>
      <w:bookmarkStart w:name="_bookmark1" w:id="8"/>
      <w:bookmarkEnd w:id="8"/>
      <w:r>
        <w:rPr/>
      </w:r>
      <w:r>
        <w:rPr/>
        <w:t>Namenjeno</w:t>
      </w:r>
      <w:r>
        <w:rPr>
          <w:spacing w:val="-16"/>
        </w:rPr>
        <w:t> </w:t>
      </w:r>
      <w:r>
        <w:rPr/>
        <w:t>opisu,</w:t>
      </w:r>
      <w:r>
        <w:rPr>
          <w:spacing w:val="-15"/>
        </w:rPr>
        <w:t> </w:t>
      </w:r>
      <w:r>
        <w:rPr/>
        <w:t>kako</w:t>
      </w:r>
      <w:r>
        <w:rPr>
          <w:spacing w:val="-14"/>
        </w:rPr>
        <w:t> </w:t>
      </w:r>
      <w:r>
        <w:rPr/>
        <w:t>namerava</w:t>
      </w:r>
      <w:r>
        <w:rPr>
          <w:spacing w:val="-87"/>
        </w:rPr>
        <w:t> </w:t>
      </w:r>
      <w:r>
        <w:rPr/>
        <w:t>Slovenija prispevati k doseganju</w:t>
      </w:r>
      <w:r>
        <w:rPr>
          <w:spacing w:val="1"/>
        </w:rPr>
        <w:t> </w:t>
      </w:r>
      <w:r>
        <w:rPr/>
        <w:t>digitalnih</w:t>
      </w:r>
      <w:r>
        <w:rPr>
          <w:spacing w:val="-1"/>
        </w:rPr>
        <w:t> </w:t>
      </w:r>
      <w:r>
        <w:rPr/>
        <w:t>ciljev: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460" w:lineRule="exact" w:before="150" w:after="0"/>
        <w:ind w:left="1824" w:right="0" w:hanging="361"/>
        <w:jc w:val="left"/>
        <w:rPr>
          <w:rFonts w:ascii="Arial MT" w:hAnsi="Arial MT"/>
          <w:sz w:val="40"/>
        </w:rPr>
      </w:pPr>
      <w:r>
        <w:rPr>
          <w:sz w:val="40"/>
        </w:rPr>
        <w:t>določene</w:t>
      </w:r>
      <w:r>
        <w:rPr>
          <w:spacing w:val="-2"/>
          <w:sz w:val="40"/>
        </w:rPr>
        <w:t> </w:t>
      </w:r>
      <w:r>
        <w:rPr>
          <w:sz w:val="40"/>
        </w:rPr>
        <w:t>so</w:t>
      </w:r>
      <w:r>
        <w:rPr>
          <w:spacing w:val="-2"/>
          <w:sz w:val="40"/>
        </w:rPr>
        <w:t> </w:t>
      </w:r>
      <w:r>
        <w:rPr>
          <w:sz w:val="40"/>
        </w:rPr>
        <w:t>nacionalne</w:t>
      </w:r>
      <w:r>
        <w:rPr>
          <w:spacing w:val="-3"/>
          <w:sz w:val="40"/>
        </w:rPr>
        <w:t> </w:t>
      </w:r>
      <w:r>
        <w:rPr>
          <w:sz w:val="40"/>
        </w:rPr>
        <w:t>ciljne</w:t>
      </w:r>
    </w:p>
    <w:p>
      <w:pPr>
        <w:pStyle w:val="BodyText"/>
        <w:spacing w:line="460" w:lineRule="exact"/>
        <w:ind w:left="1824"/>
      </w:pPr>
      <w:r>
        <w:rPr/>
        <w:t>vrednosti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1" w:lineRule="auto" w:before="192" w:after="0"/>
        <w:ind w:left="1824" w:right="11808" w:hanging="361"/>
        <w:jc w:val="left"/>
        <w:rPr>
          <w:rFonts w:ascii="Arial MT" w:hAnsi="Arial MT"/>
          <w:sz w:val="40"/>
        </w:rPr>
      </w:pPr>
      <w:r>
        <w:rPr>
          <w:sz w:val="40"/>
        </w:rPr>
        <w:t>predvidene so začrtane poti</w:t>
      </w:r>
      <w:r>
        <w:rPr>
          <w:spacing w:val="1"/>
          <w:sz w:val="40"/>
        </w:rPr>
        <w:t> </w:t>
      </w:r>
      <w:r>
        <w:rPr>
          <w:sz w:val="40"/>
        </w:rPr>
        <w:t>(trajektoriji),</w:t>
      </w:r>
      <w:r>
        <w:rPr>
          <w:spacing w:val="-11"/>
          <w:sz w:val="40"/>
        </w:rPr>
        <w:t> </w:t>
      </w:r>
      <w:r>
        <w:rPr>
          <w:sz w:val="40"/>
        </w:rPr>
        <w:t>ki</w:t>
      </w:r>
      <w:r>
        <w:rPr>
          <w:spacing w:val="-12"/>
          <w:sz w:val="40"/>
        </w:rPr>
        <w:t> </w:t>
      </w:r>
      <w:r>
        <w:rPr>
          <w:sz w:val="40"/>
        </w:rPr>
        <w:t>pomagajo</w:t>
      </w:r>
      <w:r>
        <w:rPr>
          <w:spacing w:val="-19"/>
          <w:sz w:val="40"/>
        </w:rPr>
        <w:t> </w:t>
      </w:r>
      <w:r>
        <w:rPr>
          <w:sz w:val="40"/>
        </w:rPr>
        <w:t>dosegati</w:t>
      </w:r>
      <w:r>
        <w:rPr>
          <w:spacing w:val="-88"/>
          <w:sz w:val="40"/>
        </w:rPr>
        <w:t> </w:t>
      </w:r>
      <w:r>
        <w:rPr>
          <w:sz w:val="40"/>
        </w:rPr>
        <w:t>posamezne</w:t>
      </w:r>
      <w:r>
        <w:rPr>
          <w:spacing w:val="-1"/>
          <w:sz w:val="40"/>
        </w:rPr>
        <w:t> </w:t>
      </w:r>
      <w:r>
        <w:rPr>
          <w:sz w:val="40"/>
        </w:rPr>
        <w:t>digitalne</w:t>
      </w:r>
      <w:r>
        <w:rPr>
          <w:spacing w:val="-1"/>
          <w:sz w:val="40"/>
        </w:rPr>
        <w:t> </w:t>
      </w:r>
      <w:r>
        <w:rPr>
          <w:sz w:val="40"/>
        </w:rPr>
        <w:t>cilje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460" w:lineRule="exact" w:before="160" w:after="0"/>
        <w:ind w:left="1824" w:right="0" w:hanging="361"/>
        <w:jc w:val="left"/>
        <w:rPr>
          <w:rFonts w:ascii="Arial MT" w:hAnsi="Arial MT"/>
          <w:sz w:val="40"/>
        </w:rPr>
      </w:pPr>
      <w:r>
        <w:rPr>
          <w:sz w:val="40"/>
        </w:rPr>
        <w:t>17</w:t>
      </w:r>
      <w:r>
        <w:rPr>
          <w:spacing w:val="-11"/>
          <w:sz w:val="40"/>
        </w:rPr>
        <w:t> </w:t>
      </w:r>
      <w:r>
        <w:rPr>
          <w:sz w:val="40"/>
        </w:rPr>
        <w:t>kazalnikov</w:t>
      </w:r>
      <w:r>
        <w:rPr>
          <w:spacing w:val="-7"/>
          <w:sz w:val="40"/>
        </w:rPr>
        <w:t> </w:t>
      </w:r>
      <w:r>
        <w:rPr>
          <w:sz w:val="40"/>
        </w:rPr>
        <w:t>za</w:t>
      </w:r>
      <w:r>
        <w:rPr>
          <w:spacing w:val="-7"/>
          <w:sz w:val="40"/>
        </w:rPr>
        <w:t> </w:t>
      </w:r>
      <w:r>
        <w:rPr>
          <w:sz w:val="40"/>
        </w:rPr>
        <w:t>13</w:t>
      </w:r>
      <w:r>
        <w:rPr>
          <w:spacing w:val="-12"/>
          <w:sz w:val="40"/>
        </w:rPr>
        <w:t> </w:t>
      </w:r>
      <w:r>
        <w:rPr>
          <w:sz w:val="40"/>
        </w:rPr>
        <w:t>digitalnih</w:t>
      </w:r>
      <w:r>
        <w:rPr>
          <w:spacing w:val="-8"/>
          <w:sz w:val="40"/>
        </w:rPr>
        <w:t> </w:t>
      </w:r>
      <w:r>
        <w:rPr>
          <w:sz w:val="40"/>
        </w:rPr>
        <w:t>ciljev</w:t>
      </w:r>
    </w:p>
    <w:p>
      <w:pPr>
        <w:pStyle w:val="BodyText"/>
        <w:spacing w:line="460" w:lineRule="exact"/>
        <w:ind w:left="1824"/>
      </w:pPr>
      <w:r>
        <w:rPr/>
        <w:t>na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področjih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1" w:lineRule="auto" w:before="189" w:after="0"/>
        <w:ind w:left="1824" w:right="11911" w:hanging="361"/>
        <w:jc w:val="left"/>
        <w:rPr>
          <w:rFonts w:ascii="Arial MT" w:hAnsi="Arial MT"/>
          <w:sz w:val="40"/>
        </w:rPr>
      </w:pPr>
      <w:r>
        <w:rPr>
          <w:sz w:val="40"/>
        </w:rPr>
        <w:t>vsi</w:t>
      </w:r>
      <w:r>
        <w:rPr>
          <w:spacing w:val="-4"/>
          <w:sz w:val="40"/>
        </w:rPr>
        <w:t> </w:t>
      </w:r>
      <w:r>
        <w:rPr>
          <w:sz w:val="40"/>
        </w:rPr>
        <w:t>podatki</w:t>
      </w:r>
      <w:r>
        <w:rPr>
          <w:spacing w:val="-8"/>
          <w:sz w:val="40"/>
        </w:rPr>
        <w:t> </w:t>
      </w:r>
      <w:r>
        <w:rPr>
          <w:sz w:val="40"/>
        </w:rPr>
        <w:t>še</w:t>
      </w:r>
      <w:r>
        <w:rPr>
          <w:spacing w:val="-3"/>
          <w:sz w:val="40"/>
        </w:rPr>
        <w:t> </w:t>
      </w:r>
      <w:r>
        <w:rPr>
          <w:sz w:val="40"/>
        </w:rPr>
        <w:t>niso</w:t>
      </w:r>
      <w:r>
        <w:rPr>
          <w:spacing w:val="-6"/>
          <w:sz w:val="40"/>
        </w:rPr>
        <w:t> </w:t>
      </w:r>
      <w:r>
        <w:rPr>
          <w:sz w:val="40"/>
        </w:rPr>
        <w:t>znani,</w:t>
      </w:r>
      <w:r>
        <w:rPr>
          <w:spacing w:val="-8"/>
          <w:sz w:val="40"/>
        </w:rPr>
        <w:t> </w:t>
      </w:r>
      <w:r>
        <w:rPr>
          <w:sz w:val="40"/>
        </w:rPr>
        <w:t>navodila</w:t>
      </w:r>
      <w:r>
        <w:rPr>
          <w:spacing w:val="-88"/>
          <w:sz w:val="40"/>
        </w:rPr>
        <w:t> </w:t>
      </w:r>
      <w:r>
        <w:rPr>
          <w:sz w:val="40"/>
        </w:rPr>
        <w:t>Komisije</w:t>
      </w:r>
      <w:r>
        <w:rPr>
          <w:spacing w:val="-2"/>
          <w:sz w:val="40"/>
        </w:rPr>
        <w:t> </w:t>
      </w:r>
      <w:r>
        <w:rPr>
          <w:sz w:val="40"/>
        </w:rPr>
        <w:t>še</w:t>
      </w:r>
      <w:r>
        <w:rPr>
          <w:spacing w:val="1"/>
          <w:sz w:val="40"/>
        </w:rPr>
        <w:t> </w:t>
      </w:r>
      <w:r>
        <w:rPr>
          <w:sz w:val="40"/>
        </w:rPr>
        <w:t>niso</w:t>
      </w:r>
      <w:r>
        <w:rPr>
          <w:spacing w:val="-2"/>
          <w:sz w:val="40"/>
        </w:rPr>
        <w:t> </w:t>
      </w:r>
      <w:r>
        <w:rPr>
          <w:sz w:val="40"/>
        </w:rPr>
        <w:t>uradna</w:t>
      </w:r>
    </w:p>
    <w:p>
      <w:pPr>
        <w:spacing w:after="0" w:line="211" w:lineRule="auto"/>
        <w:jc w:val="left"/>
        <w:rPr>
          <w:rFonts w:ascii="Arial MT" w:hAnsi="Arial MT"/>
          <w:sz w:val="40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spacing w:line="412" w:lineRule="exact" w:before="114"/>
        <w:ind w:left="1600" w:right="0" w:firstLine="0"/>
        <w:jc w:val="left"/>
        <w:rPr>
          <w:b/>
          <w:sz w:val="34"/>
        </w:rPr>
      </w:pPr>
      <w:r>
        <w:rPr/>
        <w:pict>
          <v:group style="position:absolute;margin-left:-.000075pt;margin-top:0pt;width:960pt;height:125.8pt;mso-position-horizontal-relative:page;mso-position-vertical-relative:page;z-index:15730688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52"/>
                      </w:rPr>
                    </w:pPr>
                  </w:p>
                  <w:p>
                    <w:pPr>
                      <w:spacing w:line="213" w:lineRule="auto" w:before="0"/>
                      <w:ind w:left="2304" w:right="1225" w:firstLine="0"/>
                      <w:jc w:val="left"/>
                      <w:rPr>
                        <w:rFonts w:ascii="Calibri Light"/>
                        <w:sz w:val="64"/>
                      </w:rPr>
                    </w:pPr>
                    <w:r>
                      <w:rPr>
                        <w:rFonts w:ascii="Calibri Light"/>
                        <w:color w:val="FFFFFF"/>
                        <w:sz w:val="64"/>
                      </w:rPr>
                      <w:t>3.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poglavje</w:t>
                    </w:r>
                    <w:r>
                      <w:rPr>
                        <w:rFonts w:ascii="Calibri Light"/>
                        <w:color w:val="FFFFFF"/>
                        <w:spacing w:val="-8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doseganje:</w:t>
                    </w:r>
                    <w:r>
                      <w:rPr>
                        <w:rFonts w:ascii="Calibri Light"/>
                        <w:color w:val="FFFFFF"/>
                        <w:spacing w:val="-14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Politike,</w:t>
                    </w:r>
                    <w:r>
                      <w:rPr>
                        <w:rFonts w:ascii="Calibri Light"/>
                        <w:color w:val="FFFFFF"/>
                        <w:spacing w:val="-12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ukrepi</w:t>
                    </w:r>
                    <w:r>
                      <w:rPr>
                        <w:rFonts w:ascii="Calibri Light"/>
                        <w:color w:val="FFFFFF"/>
                        <w:spacing w:val="-14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in</w:t>
                    </w:r>
                    <w:r>
                      <w:rPr>
                        <w:rFonts w:ascii="Calibri Light"/>
                        <w:color w:val="FFFFFF"/>
                        <w:spacing w:val="-13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dejavnosti</w:t>
                    </w:r>
                    <w:r>
                      <w:rPr>
                        <w:rFonts w:ascii="Calibri Light"/>
                        <w:color w:val="FFFFFF"/>
                        <w:spacing w:val="-11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za</w:t>
                    </w:r>
                    <w:r>
                      <w:rPr>
                        <w:rFonts w:ascii="Calibri Light"/>
                        <w:color w:val="FFFFFF"/>
                        <w:spacing w:val="-141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doseganje</w:t>
                    </w:r>
                    <w:r>
                      <w:rPr>
                        <w:rFonts w:ascii="Calibri Light"/>
                        <w:color w:val="FFFFFF"/>
                        <w:spacing w:val="-1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digitalnih ciljev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Diapozitiv 6: 3. poglavje doseganje: Pol" w:id="9"/>
      <w:bookmarkEnd w:id="9"/>
      <w:r>
        <w:rPr/>
      </w:r>
      <w:bookmarkStart w:name="_bookmark2" w:id="10"/>
      <w:bookmarkEnd w:id="10"/>
      <w:r>
        <w:rPr/>
      </w:r>
      <w:r>
        <w:rPr>
          <w:b/>
          <w:spacing w:val="-2"/>
          <w:sz w:val="34"/>
        </w:rPr>
        <w:t>DIGITALNE</w:t>
      </w:r>
      <w:r>
        <w:rPr>
          <w:b/>
          <w:spacing w:val="-8"/>
          <w:sz w:val="34"/>
        </w:rPr>
        <w:t> </w:t>
      </w:r>
      <w:r>
        <w:rPr>
          <w:b/>
          <w:spacing w:val="-2"/>
          <w:sz w:val="34"/>
        </w:rPr>
        <w:t>KOMPETENCE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408" w:lineRule="exact" w:before="0" w:after="0"/>
        <w:ind w:left="1941" w:right="0"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5"/>
          <w:sz w:val="34"/>
        </w:rPr>
        <w:t> </w:t>
      </w:r>
      <w:r>
        <w:rPr>
          <w:sz w:val="34"/>
        </w:rPr>
        <w:t>80%</w:t>
      </w:r>
      <w:r>
        <w:rPr>
          <w:spacing w:val="-5"/>
          <w:sz w:val="34"/>
        </w:rPr>
        <w:t> </w:t>
      </w:r>
      <w:r>
        <w:rPr>
          <w:sz w:val="34"/>
        </w:rPr>
        <w:t>ljudi</w:t>
      </w:r>
      <w:r>
        <w:rPr>
          <w:spacing w:val="-9"/>
          <w:sz w:val="34"/>
        </w:rPr>
        <w:t> </w:t>
      </w:r>
      <w:r>
        <w:rPr>
          <w:sz w:val="34"/>
        </w:rPr>
        <w:t>z</w:t>
      </w:r>
      <w:r>
        <w:rPr>
          <w:spacing w:val="-2"/>
          <w:sz w:val="34"/>
        </w:rPr>
        <w:t> </w:t>
      </w:r>
      <w:r>
        <w:rPr>
          <w:sz w:val="34"/>
        </w:rPr>
        <w:t>osnovnimi</w:t>
      </w:r>
      <w:r>
        <w:rPr>
          <w:spacing w:val="-9"/>
          <w:sz w:val="34"/>
        </w:rPr>
        <w:t> </w:t>
      </w:r>
      <w:r>
        <w:rPr>
          <w:sz w:val="34"/>
        </w:rPr>
        <w:t>digitalnimi</w:t>
      </w:r>
      <w:r>
        <w:rPr>
          <w:spacing w:val="-5"/>
          <w:sz w:val="34"/>
        </w:rPr>
        <w:t> </w:t>
      </w:r>
      <w:r>
        <w:rPr>
          <w:sz w:val="34"/>
        </w:rPr>
        <w:t>kompetencami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408" w:lineRule="exact" w:before="0" w:after="0"/>
        <w:ind w:left="1941" w:right="0"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10"/>
          <w:sz w:val="34"/>
        </w:rPr>
        <w:t> </w:t>
      </w:r>
      <w:r>
        <w:rPr>
          <w:sz w:val="34"/>
        </w:rPr>
        <w:t>10</w:t>
      </w:r>
      <w:r>
        <w:rPr>
          <w:spacing w:val="-8"/>
          <w:sz w:val="34"/>
        </w:rPr>
        <w:t> </w:t>
      </w:r>
      <w:r>
        <w:rPr>
          <w:sz w:val="34"/>
        </w:rPr>
        <w:t>%</w:t>
      </w:r>
      <w:r>
        <w:rPr>
          <w:spacing w:val="-12"/>
          <w:sz w:val="34"/>
        </w:rPr>
        <w:t> </w:t>
      </w:r>
      <w:r>
        <w:rPr>
          <w:sz w:val="34"/>
        </w:rPr>
        <w:t>zaposlenih</w:t>
      </w:r>
      <w:r>
        <w:rPr>
          <w:spacing w:val="-10"/>
          <w:sz w:val="34"/>
        </w:rPr>
        <w:t> </w:t>
      </w:r>
      <w:r>
        <w:rPr>
          <w:sz w:val="34"/>
        </w:rPr>
        <w:t>IKT</w:t>
      </w:r>
      <w:r>
        <w:rPr>
          <w:spacing w:val="-16"/>
          <w:sz w:val="34"/>
        </w:rPr>
        <w:t> </w:t>
      </w:r>
      <w:r>
        <w:rPr>
          <w:sz w:val="34"/>
        </w:rPr>
        <w:t>strokovnjakov,</w:t>
      </w:r>
      <w:r>
        <w:rPr>
          <w:spacing w:val="-16"/>
          <w:sz w:val="34"/>
        </w:rPr>
        <w:t> </w:t>
      </w:r>
      <w:r>
        <w:rPr>
          <w:sz w:val="34"/>
        </w:rPr>
        <w:t>večja</w:t>
      </w:r>
    </w:p>
    <w:p>
      <w:pPr>
        <w:spacing w:line="412" w:lineRule="exact" w:before="0"/>
        <w:ind w:left="1600" w:right="0" w:firstLine="0"/>
        <w:jc w:val="left"/>
        <w:rPr>
          <w:sz w:val="34"/>
        </w:rPr>
      </w:pPr>
      <w:r>
        <w:rPr>
          <w:sz w:val="34"/>
        </w:rPr>
        <w:t>uravnoteženost</w:t>
      </w:r>
      <w:r>
        <w:rPr>
          <w:spacing w:val="-19"/>
          <w:sz w:val="34"/>
        </w:rPr>
        <w:t> </w:t>
      </w:r>
      <w:r>
        <w:rPr>
          <w:sz w:val="34"/>
        </w:rPr>
        <w:t>spolov</w:t>
      </w:r>
    </w:p>
    <w:p>
      <w:pPr>
        <w:pStyle w:val="BodyText"/>
        <w:spacing w:before="10"/>
        <w:rPr>
          <w:sz w:val="32"/>
        </w:rPr>
      </w:pPr>
    </w:p>
    <w:p>
      <w:pPr>
        <w:spacing w:line="412" w:lineRule="exact" w:before="0"/>
        <w:ind w:left="1600" w:right="0" w:firstLine="0"/>
        <w:jc w:val="left"/>
        <w:rPr>
          <w:b/>
          <w:sz w:val="34"/>
        </w:rPr>
      </w:pPr>
      <w:r>
        <w:rPr>
          <w:b/>
          <w:sz w:val="34"/>
        </w:rPr>
        <w:t>DIGITALNA</w:t>
      </w:r>
      <w:r>
        <w:rPr>
          <w:b/>
          <w:spacing w:val="-16"/>
          <w:sz w:val="34"/>
        </w:rPr>
        <w:t> </w:t>
      </w:r>
      <w:r>
        <w:rPr>
          <w:b/>
          <w:sz w:val="34"/>
        </w:rPr>
        <w:t>INFRASTRUKTURA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235" w:lineRule="auto" w:before="3" w:after="0"/>
        <w:ind w:left="1600" w:right="25" w:firstLine="0"/>
        <w:jc w:val="left"/>
        <w:rPr>
          <w:sz w:val="34"/>
        </w:rPr>
      </w:pPr>
      <w:r>
        <w:rPr>
          <w:b/>
          <w:sz w:val="34"/>
        </w:rPr>
        <w:t>Cilj: </w:t>
      </w:r>
      <w:r>
        <w:rPr>
          <w:sz w:val="34"/>
        </w:rPr>
        <w:t>vsi končni uporabniki na fiksni lokaciji pokriti z</w:t>
      </w:r>
      <w:r>
        <w:rPr>
          <w:spacing w:val="1"/>
          <w:sz w:val="34"/>
        </w:rPr>
        <w:t> </w:t>
      </w:r>
      <w:r>
        <w:rPr>
          <w:sz w:val="34"/>
        </w:rPr>
        <w:t>gigabitnim omrežjem in vsa poseljena območja pokrita z</w:t>
      </w:r>
      <w:r>
        <w:rPr>
          <w:spacing w:val="1"/>
          <w:sz w:val="34"/>
        </w:rPr>
        <w:t> </w:t>
      </w:r>
      <w:r>
        <w:rPr>
          <w:sz w:val="34"/>
        </w:rPr>
        <w:t>brezžičnim</w:t>
      </w:r>
      <w:r>
        <w:rPr>
          <w:spacing w:val="-11"/>
          <w:sz w:val="34"/>
        </w:rPr>
        <w:t> </w:t>
      </w:r>
      <w:r>
        <w:rPr>
          <w:sz w:val="34"/>
        </w:rPr>
        <w:t>omrežjem</w:t>
      </w:r>
      <w:r>
        <w:rPr>
          <w:spacing w:val="-6"/>
          <w:sz w:val="34"/>
        </w:rPr>
        <w:t> </w:t>
      </w:r>
      <w:r>
        <w:rPr>
          <w:sz w:val="34"/>
        </w:rPr>
        <w:t>z</w:t>
      </w:r>
      <w:r>
        <w:rPr>
          <w:spacing w:val="-4"/>
          <w:sz w:val="34"/>
        </w:rPr>
        <w:t> </w:t>
      </w:r>
      <w:r>
        <w:rPr>
          <w:sz w:val="34"/>
        </w:rPr>
        <w:t>zmogljivostjo</w:t>
      </w:r>
      <w:r>
        <w:rPr>
          <w:spacing w:val="-9"/>
          <w:sz w:val="34"/>
        </w:rPr>
        <w:t> </w:t>
      </w:r>
      <w:r>
        <w:rPr>
          <w:sz w:val="34"/>
        </w:rPr>
        <w:t>vsaj</w:t>
      </w:r>
      <w:r>
        <w:rPr>
          <w:spacing w:val="-8"/>
          <w:sz w:val="34"/>
        </w:rPr>
        <w:t> </w:t>
      </w:r>
      <w:r>
        <w:rPr>
          <w:sz w:val="34"/>
        </w:rPr>
        <w:t>enakovredno</w:t>
      </w:r>
      <w:r>
        <w:rPr>
          <w:spacing w:val="-13"/>
          <w:sz w:val="34"/>
        </w:rPr>
        <w:t> </w:t>
      </w:r>
      <w:r>
        <w:rPr>
          <w:sz w:val="34"/>
        </w:rPr>
        <w:t>5G,</w:t>
      </w:r>
      <w:r>
        <w:rPr>
          <w:spacing w:val="-4"/>
          <w:sz w:val="34"/>
        </w:rPr>
        <w:t> </w:t>
      </w:r>
      <w:r>
        <w:rPr>
          <w:sz w:val="34"/>
        </w:rPr>
        <w:t>v</w:t>
      </w:r>
      <w:r>
        <w:rPr>
          <w:spacing w:val="-74"/>
          <w:sz w:val="34"/>
        </w:rPr>
        <w:t> </w:t>
      </w:r>
      <w:r>
        <w:rPr>
          <w:sz w:val="34"/>
        </w:rPr>
        <w:t>skladu</w:t>
      </w:r>
      <w:r>
        <w:rPr>
          <w:spacing w:val="-10"/>
          <w:sz w:val="34"/>
        </w:rPr>
        <w:t> </w:t>
      </w:r>
      <w:r>
        <w:rPr>
          <w:sz w:val="34"/>
        </w:rPr>
        <w:t>z načelom</w:t>
      </w:r>
      <w:r>
        <w:rPr>
          <w:spacing w:val="-4"/>
          <w:sz w:val="34"/>
        </w:rPr>
        <w:t> </w:t>
      </w:r>
      <w:r>
        <w:rPr>
          <w:sz w:val="34"/>
        </w:rPr>
        <w:t>tehnološke</w:t>
      </w:r>
      <w:r>
        <w:rPr>
          <w:spacing w:val="-8"/>
          <w:sz w:val="34"/>
        </w:rPr>
        <w:t> </w:t>
      </w:r>
      <w:r>
        <w:rPr>
          <w:sz w:val="34"/>
        </w:rPr>
        <w:t>nevtralnosti;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411" w:lineRule="exact" w:before="0" w:after="0"/>
        <w:ind w:left="1941" w:right="0" w:hanging="342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9"/>
          <w:sz w:val="34"/>
        </w:rPr>
        <w:t> </w:t>
      </w:r>
      <w:r>
        <w:rPr>
          <w:sz w:val="34"/>
        </w:rPr>
        <w:t>proizvodnja</w:t>
      </w:r>
      <w:r>
        <w:rPr>
          <w:spacing w:val="-15"/>
          <w:sz w:val="34"/>
        </w:rPr>
        <w:t> </w:t>
      </w:r>
      <w:r>
        <w:rPr>
          <w:sz w:val="34"/>
        </w:rPr>
        <w:t>najsodobnejših</w:t>
      </w:r>
      <w:r>
        <w:rPr>
          <w:spacing w:val="-15"/>
          <w:sz w:val="34"/>
        </w:rPr>
        <w:t> </w:t>
      </w:r>
      <w:r>
        <w:rPr>
          <w:sz w:val="34"/>
        </w:rPr>
        <w:t>polprevodnikov</w:t>
      </w:r>
      <w:r>
        <w:rPr>
          <w:spacing w:val="-15"/>
          <w:sz w:val="34"/>
        </w:rPr>
        <w:t> </w:t>
      </w:r>
      <w:r>
        <w:rPr>
          <w:sz w:val="34"/>
        </w:rPr>
        <w:t>v</w:t>
      </w:r>
      <w:r>
        <w:rPr>
          <w:spacing w:val="-8"/>
          <w:sz w:val="34"/>
        </w:rPr>
        <w:t> </w:t>
      </w:r>
      <w:r>
        <w:rPr>
          <w:sz w:val="34"/>
        </w:rPr>
        <w:t>Uniji</w:t>
      </w:r>
    </w:p>
    <w:p>
      <w:pPr>
        <w:spacing w:line="408" w:lineRule="exact" w:before="0"/>
        <w:ind w:left="1600" w:right="0" w:firstLine="0"/>
        <w:jc w:val="left"/>
        <w:rPr>
          <w:sz w:val="34"/>
        </w:rPr>
      </w:pPr>
      <w:r>
        <w:rPr>
          <w:sz w:val="34"/>
        </w:rPr>
        <w:t>predstavlja</w:t>
      </w:r>
      <w:r>
        <w:rPr>
          <w:spacing w:val="-16"/>
          <w:sz w:val="34"/>
        </w:rPr>
        <w:t> </w:t>
      </w:r>
      <w:r>
        <w:rPr>
          <w:sz w:val="34"/>
        </w:rPr>
        <w:t>vsaj</w:t>
      </w:r>
      <w:r>
        <w:rPr>
          <w:spacing w:val="-7"/>
          <w:sz w:val="34"/>
        </w:rPr>
        <w:t> </w:t>
      </w:r>
      <w:r>
        <w:rPr>
          <w:sz w:val="34"/>
        </w:rPr>
        <w:t>20</w:t>
      </w:r>
      <w:r>
        <w:rPr>
          <w:spacing w:val="-8"/>
          <w:sz w:val="34"/>
        </w:rPr>
        <w:t> </w:t>
      </w:r>
      <w:r>
        <w:rPr>
          <w:sz w:val="34"/>
        </w:rPr>
        <w:t>%</w:t>
      </w:r>
      <w:r>
        <w:rPr>
          <w:spacing w:val="-10"/>
          <w:sz w:val="34"/>
        </w:rPr>
        <w:t> </w:t>
      </w:r>
      <w:r>
        <w:rPr>
          <w:sz w:val="34"/>
        </w:rPr>
        <w:t>vrednosti</w:t>
      </w:r>
      <w:r>
        <w:rPr>
          <w:spacing w:val="-10"/>
          <w:sz w:val="34"/>
        </w:rPr>
        <w:t> </w:t>
      </w:r>
      <w:r>
        <w:rPr>
          <w:sz w:val="34"/>
        </w:rPr>
        <w:t>svetovne</w:t>
      </w:r>
      <w:r>
        <w:rPr>
          <w:spacing w:val="-14"/>
          <w:sz w:val="34"/>
        </w:rPr>
        <w:t> </w:t>
      </w:r>
      <w:r>
        <w:rPr>
          <w:sz w:val="34"/>
        </w:rPr>
        <w:t>proizvodnje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408" w:lineRule="exact" w:before="0" w:after="0"/>
        <w:ind w:left="1941" w:right="0" w:hanging="342"/>
        <w:jc w:val="left"/>
        <w:rPr>
          <w:sz w:val="34"/>
        </w:rPr>
      </w:pPr>
      <w:r>
        <w:rPr>
          <w:b/>
          <w:sz w:val="34"/>
        </w:rPr>
        <w:t>Cilj</w:t>
      </w:r>
      <w:r>
        <w:rPr>
          <w:sz w:val="34"/>
        </w:rPr>
        <w:t>:</w:t>
      </w:r>
      <w:r>
        <w:rPr>
          <w:spacing w:val="-4"/>
          <w:sz w:val="34"/>
        </w:rPr>
        <w:t> </w:t>
      </w:r>
      <w:r>
        <w:rPr>
          <w:sz w:val="34"/>
        </w:rPr>
        <w:t>uvedeno</w:t>
      </w:r>
      <w:r>
        <w:rPr>
          <w:spacing w:val="-6"/>
          <w:sz w:val="34"/>
        </w:rPr>
        <w:t> </w:t>
      </w:r>
      <w:r>
        <w:rPr>
          <w:sz w:val="34"/>
        </w:rPr>
        <w:t>je</w:t>
      </w:r>
      <w:r>
        <w:rPr>
          <w:spacing w:val="-2"/>
          <w:sz w:val="34"/>
        </w:rPr>
        <w:t> </w:t>
      </w:r>
      <w:r>
        <w:rPr>
          <w:sz w:val="34"/>
        </w:rPr>
        <w:t>vsaj</w:t>
      </w:r>
      <w:r>
        <w:rPr>
          <w:spacing w:val="-1"/>
          <w:sz w:val="34"/>
        </w:rPr>
        <w:t> </w:t>
      </w:r>
      <w:r>
        <w:rPr>
          <w:sz w:val="34"/>
        </w:rPr>
        <w:t>10</w:t>
      </w:r>
      <w:r>
        <w:rPr>
          <w:spacing w:val="-1"/>
          <w:sz w:val="34"/>
        </w:rPr>
        <w:t> </w:t>
      </w:r>
      <w:r>
        <w:rPr>
          <w:sz w:val="34"/>
        </w:rPr>
        <w:t>000</w:t>
      </w:r>
      <w:r>
        <w:rPr>
          <w:spacing w:val="-1"/>
          <w:sz w:val="34"/>
        </w:rPr>
        <w:t> </w:t>
      </w:r>
      <w:r>
        <w:rPr>
          <w:sz w:val="34"/>
        </w:rPr>
        <w:t>izredno</w:t>
      </w:r>
      <w:r>
        <w:rPr>
          <w:spacing w:val="-9"/>
          <w:sz w:val="34"/>
        </w:rPr>
        <w:t> </w:t>
      </w:r>
      <w:r>
        <w:rPr>
          <w:sz w:val="34"/>
        </w:rPr>
        <w:t>varnih</w:t>
      </w:r>
      <w:r>
        <w:rPr>
          <w:spacing w:val="-9"/>
          <w:sz w:val="34"/>
        </w:rPr>
        <w:t> </w:t>
      </w:r>
      <w:r>
        <w:rPr>
          <w:sz w:val="34"/>
        </w:rPr>
        <w:t>in</w:t>
      </w:r>
      <w:r>
        <w:rPr>
          <w:spacing w:val="-5"/>
          <w:sz w:val="34"/>
        </w:rPr>
        <w:t> </w:t>
      </w:r>
      <w:r>
        <w:rPr>
          <w:sz w:val="34"/>
        </w:rPr>
        <w:t>podnebno</w:t>
      </w:r>
    </w:p>
    <w:p>
      <w:pPr>
        <w:spacing w:line="408" w:lineRule="exact" w:before="0"/>
        <w:ind w:left="1600" w:right="0" w:firstLine="0"/>
        <w:jc w:val="left"/>
        <w:rPr>
          <w:sz w:val="34"/>
        </w:rPr>
      </w:pPr>
      <w:r>
        <w:rPr>
          <w:sz w:val="34"/>
        </w:rPr>
        <w:t>nevtralnih</w:t>
      </w:r>
      <w:r>
        <w:rPr>
          <w:spacing w:val="-6"/>
          <w:sz w:val="34"/>
        </w:rPr>
        <w:t> </w:t>
      </w:r>
      <w:r>
        <w:rPr>
          <w:sz w:val="34"/>
        </w:rPr>
        <w:t>robnih</w:t>
      </w:r>
      <w:r>
        <w:rPr>
          <w:spacing w:val="-11"/>
          <w:sz w:val="34"/>
        </w:rPr>
        <w:t> </w:t>
      </w:r>
      <w:r>
        <w:rPr>
          <w:sz w:val="34"/>
        </w:rPr>
        <w:t>vozlišč</w:t>
      </w:r>
      <w:r>
        <w:rPr>
          <w:spacing w:val="-9"/>
          <w:sz w:val="34"/>
        </w:rPr>
        <w:t> </w:t>
      </w:r>
      <w:r>
        <w:rPr>
          <w:sz w:val="34"/>
        </w:rPr>
        <w:t>v</w:t>
      </w:r>
      <w:r>
        <w:rPr>
          <w:spacing w:val="-3"/>
          <w:sz w:val="34"/>
        </w:rPr>
        <w:t> </w:t>
      </w:r>
      <w:r>
        <w:rPr>
          <w:sz w:val="34"/>
        </w:rPr>
        <w:t>Uniji</w:t>
      </w:r>
      <w:r>
        <w:rPr>
          <w:spacing w:val="-8"/>
          <w:sz w:val="34"/>
        </w:rPr>
        <w:t> </w:t>
      </w:r>
      <w:r>
        <w:rPr>
          <w:sz w:val="34"/>
        </w:rPr>
        <w:t>29</w:t>
      </w:r>
    </w:p>
    <w:p>
      <w:pPr>
        <w:pStyle w:val="ListParagraph"/>
        <w:numPr>
          <w:ilvl w:val="0"/>
          <w:numId w:val="3"/>
        </w:numPr>
        <w:tabs>
          <w:tab w:pos="1942" w:val="left" w:leader="none"/>
        </w:tabs>
        <w:spacing w:line="235" w:lineRule="auto" w:before="3" w:after="0"/>
        <w:ind w:left="1600" w:right="0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3"/>
          <w:sz w:val="34"/>
        </w:rPr>
        <w:t> </w:t>
      </w:r>
      <w:r>
        <w:rPr>
          <w:sz w:val="34"/>
        </w:rPr>
        <w:t>Unija</w:t>
      </w:r>
      <w:r>
        <w:rPr>
          <w:spacing w:val="-7"/>
          <w:sz w:val="34"/>
        </w:rPr>
        <w:t> </w:t>
      </w:r>
      <w:r>
        <w:rPr>
          <w:sz w:val="34"/>
        </w:rPr>
        <w:t>ima</w:t>
      </w:r>
      <w:r>
        <w:rPr>
          <w:spacing w:val="-2"/>
          <w:sz w:val="34"/>
        </w:rPr>
        <w:t> </w:t>
      </w:r>
      <w:r>
        <w:rPr>
          <w:sz w:val="34"/>
        </w:rPr>
        <w:t>do</w:t>
      </w:r>
      <w:r>
        <w:rPr>
          <w:spacing w:val="-4"/>
          <w:sz w:val="34"/>
        </w:rPr>
        <w:t> </w:t>
      </w:r>
      <w:r>
        <w:rPr>
          <w:sz w:val="34"/>
        </w:rPr>
        <w:t>leta</w:t>
      </w:r>
      <w:r>
        <w:rPr>
          <w:spacing w:val="-1"/>
          <w:sz w:val="34"/>
        </w:rPr>
        <w:t> </w:t>
      </w:r>
      <w:r>
        <w:rPr>
          <w:sz w:val="34"/>
        </w:rPr>
        <w:t>2025</w:t>
      </w:r>
      <w:r>
        <w:rPr>
          <w:spacing w:val="-5"/>
          <w:sz w:val="34"/>
        </w:rPr>
        <w:t> </w:t>
      </w:r>
      <w:r>
        <w:rPr>
          <w:sz w:val="34"/>
        </w:rPr>
        <w:t>svoj</w:t>
      </w:r>
      <w:r>
        <w:rPr>
          <w:spacing w:val="-5"/>
          <w:sz w:val="34"/>
        </w:rPr>
        <w:t> </w:t>
      </w:r>
      <w:r>
        <w:rPr>
          <w:sz w:val="34"/>
        </w:rPr>
        <w:t>prvi</w:t>
      </w:r>
      <w:r>
        <w:rPr>
          <w:spacing w:val="-7"/>
          <w:sz w:val="34"/>
        </w:rPr>
        <w:t> </w:t>
      </w:r>
      <w:r>
        <w:rPr>
          <w:sz w:val="34"/>
        </w:rPr>
        <w:t>računalnik</w:t>
      </w:r>
      <w:r>
        <w:rPr>
          <w:spacing w:val="-8"/>
          <w:sz w:val="34"/>
        </w:rPr>
        <w:t> </w:t>
      </w:r>
      <w:r>
        <w:rPr>
          <w:sz w:val="34"/>
        </w:rPr>
        <w:t>s</w:t>
      </w:r>
      <w:r>
        <w:rPr>
          <w:spacing w:val="-4"/>
          <w:sz w:val="34"/>
        </w:rPr>
        <w:t> </w:t>
      </w:r>
      <w:r>
        <w:rPr>
          <w:sz w:val="34"/>
        </w:rPr>
        <w:t>kvantnim</w:t>
      </w:r>
      <w:r>
        <w:rPr>
          <w:spacing w:val="-74"/>
          <w:sz w:val="34"/>
        </w:rPr>
        <w:t> </w:t>
      </w:r>
      <w:r>
        <w:rPr>
          <w:sz w:val="34"/>
        </w:rPr>
        <w:t>pospeševanjem, ki ji bo omogočil, da bo do leta 2030 v vrhu</w:t>
      </w:r>
      <w:r>
        <w:rPr>
          <w:spacing w:val="1"/>
          <w:sz w:val="34"/>
        </w:rPr>
        <w:t> </w:t>
      </w:r>
      <w:r>
        <w:rPr>
          <w:sz w:val="34"/>
        </w:rPr>
        <w:t>kvantnih</w:t>
      </w:r>
      <w:r>
        <w:rPr>
          <w:spacing w:val="-3"/>
          <w:sz w:val="34"/>
        </w:rPr>
        <w:t> </w:t>
      </w:r>
      <w:r>
        <w:rPr>
          <w:sz w:val="34"/>
        </w:rPr>
        <w:t>zmogljivosti</w:t>
      </w:r>
    </w:p>
    <w:p>
      <w:pPr>
        <w:spacing w:line="412" w:lineRule="exact" w:before="32"/>
        <w:ind w:left="328" w:right="0" w:firstLine="0"/>
        <w:jc w:val="left"/>
        <w:rPr>
          <w:b/>
          <w:sz w:val="34"/>
        </w:rPr>
      </w:pPr>
      <w:r>
        <w:rPr/>
        <w:br w:type="column"/>
      </w:r>
      <w:r>
        <w:rPr>
          <w:b/>
          <w:spacing w:val="-3"/>
          <w:sz w:val="34"/>
        </w:rPr>
        <w:t>DIGITALIZACIJA</w:t>
      </w:r>
      <w:r>
        <w:rPr>
          <w:b/>
          <w:spacing w:val="-8"/>
          <w:sz w:val="34"/>
        </w:rPr>
        <w:t> </w:t>
      </w:r>
      <w:r>
        <w:rPr>
          <w:b/>
          <w:spacing w:val="-3"/>
          <w:sz w:val="34"/>
        </w:rPr>
        <w:t>GOSPODARSTVA</w:t>
      </w:r>
    </w:p>
    <w:p>
      <w:pPr>
        <w:pStyle w:val="ListParagraph"/>
        <w:numPr>
          <w:ilvl w:val="0"/>
          <w:numId w:val="3"/>
        </w:numPr>
        <w:tabs>
          <w:tab w:pos="670" w:val="left" w:leader="none"/>
        </w:tabs>
        <w:spacing w:line="235" w:lineRule="auto" w:before="4" w:after="0"/>
        <w:ind w:left="328" w:right="1983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> </w:t>
      </w:r>
      <w:r>
        <w:rPr>
          <w:sz w:val="34"/>
        </w:rPr>
        <w:t>75%</w:t>
      </w:r>
      <w:r>
        <w:rPr>
          <w:spacing w:val="-7"/>
          <w:sz w:val="34"/>
        </w:rPr>
        <w:t> </w:t>
      </w:r>
      <w:r>
        <w:rPr>
          <w:sz w:val="34"/>
        </w:rPr>
        <w:t>podjetij</w:t>
      </w:r>
      <w:r>
        <w:rPr>
          <w:spacing w:val="-9"/>
          <w:sz w:val="34"/>
        </w:rPr>
        <w:t> </w:t>
      </w:r>
      <w:r>
        <w:rPr>
          <w:sz w:val="34"/>
        </w:rPr>
        <w:t>uporablja</w:t>
      </w:r>
      <w:r>
        <w:rPr>
          <w:spacing w:val="-12"/>
          <w:sz w:val="34"/>
        </w:rPr>
        <w:t> </w:t>
      </w:r>
      <w:r>
        <w:rPr>
          <w:sz w:val="34"/>
        </w:rPr>
        <w:t>umetno</w:t>
      </w:r>
      <w:r>
        <w:rPr>
          <w:spacing w:val="-8"/>
          <w:sz w:val="34"/>
        </w:rPr>
        <w:t> </w:t>
      </w:r>
      <w:r>
        <w:rPr>
          <w:sz w:val="34"/>
        </w:rPr>
        <w:t>inteligenco,</w:t>
      </w:r>
      <w:r>
        <w:rPr>
          <w:spacing w:val="-74"/>
          <w:sz w:val="34"/>
        </w:rPr>
        <w:t> </w:t>
      </w:r>
      <w:r>
        <w:rPr>
          <w:sz w:val="34"/>
        </w:rPr>
        <w:t>velepodatke,</w:t>
      </w:r>
      <w:r>
        <w:rPr>
          <w:spacing w:val="-9"/>
          <w:sz w:val="34"/>
        </w:rPr>
        <w:t> </w:t>
      </w:r>
      <w:r>
        <w:rPr>
          <w:sz w:val="34"/>
        </w:rPr>
        <w:t>računalništvo</w:t>
      </w:r>
      <w:r>
        <w:rPr>
          <w:spacing w:val="-9"/>
          <w:sz w:val="34"/>
        </w:rPr>
        <w:t> </w:t>
      </w:r>
      <w:r>
        <w:rPr>
          <w:sz w:val="34"/>
        </w:rPr>
        <w:t>v</w:t>
      </w:r>
      <w:r>
        <w:rPr>
          <w:spacing w:val="-1"/>
          <w:sz w:val="34"/>
        </w:rPr>
        <w:t> </w:t>
      </w:r>
      <w:r>
        <w:rPr>
          <w:sz w:val="34"/>
        </w:rPr>
        <w:t>oblaku</w:t>
      </w:r>
    </w:p>
    <w:p>
      <w:pPr>
        <w:pStyle w:val="ListParagraph"/>
        <w:numPr>
          <w:ilvl w:val="0"/>
          <w:numId w:val="3"/>
        </w:numPr>
        <w:tabs>
          <w:tab w:pos="670" w:val="left" w:leader="none"/>
        </w:tabs>
        <w:spacing w:line="235" w:lineRule="auto" w:before="2" w:after="0"/>
        <w:ind w:left="328" w:right="1498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> </w:t>
      </w:r>
      <w:r>
        <w:rPr>
          <w:sz w:val="34"/>
        </w:rPr>
        <w:t>Inovatorji:</w:t>
      </w:r>
      <w:r>
        <w:rPr>
          <w:spacing w:val="-12"/>
          <w:sz w:val="34"/>
        </w:rPr>
        <w:t> </w:t>
      </w:r>
      <w:r>
        <w:rPr>
          <w:sz w:val="34"/>
        </w:rPr>
        <w:t>povečati</w:t>
      </w:r>
      <w:r>
        <w:rPr>
          <w:spacing w:val="-9"/>
          <w:sz w:val="34"/>
        </w:rPr>
        <w:t> </w:t>
      </w:r>
      <w:r>
        <w:rPr>
          <w:sz w:val="34"/>
        </w:rPr>
        <w:t>širitev</w:t>
      </w:r>
      <w:r>
        <w:rPr>
          <w:spacing w:val="-13"/>
          <w:sz w:val="34"/>
        </w:rPr>
        <w:t> </w:t>
      </w:r>
      <w:r>
        <w:rPr>
          <w:sz w:val="34"/>
        </w:rPr>
        <w:t>in</w:t>
      </w:r>
      <w:r>
        <w:rPr>
          <w:spacing w:val="-9"/>
          <w:sz w:val="34"/>
        </w:rPr>
        <w:t> </w:t>
      </w:r>
      <w:r>
        <w:rPr>
          <w:sz w:val="34"/>
        </w:rPr>
        <w:t>financiranje,</w:t>
      </w:r>
      <w:r>
        <w:rPr>
          <w:spacing w:val="-11"/>
          <w:sz w:val="34"/>
        </w:rPr>
        <w:t> </w:t>
      </w:r>
      <w:r>
        <w:rPr>
          <w:sz w:val="34"/>
        </w:rPr>
        <w:t>da</w:t>
      </w:r>
      <w:r>
        <w:rPr>
          <w:spacing w:val="-8"/>
          <w:sz w:val="34"/>
        </w:rPr>
        <w:t> </w:t>
      </w:r>
      <w:r>
        <w:rPr>
          <w:sz w:val="34"/>
        </w:rPr>
        <w:t>bi</w:t>
      </w:r>
      <w:r>
        <w:rPr>
          <w:spacing w:val="-74"/>
          <w:sz w:val="34"/>
        </w:rPr>
        <w:t> </w:t>
      </w:r>
      <w:r>
        <w:rPr>
          <w:sz w:val="34"/>
        </w:rPr>
        <w:t>podvojili</w:t>
      </w:r>
      <w:r>
        <w:rPr>
          <w:spacing w:val="-3"/>
          <w:sz w:val="34"/>
        </w:rPr>
        <w:t> </w:t>
      </w:r>
      <w:r>
        <w:rPr>
          <w:sz w:val="34"/>
        </w:rPr>
        <w:t>število</w:t>
      </w:r>
      <w:r>
        <w:rPr>
          <w:spacing w:val="-9"/>
          <w:sz w:val="34"/>
        </w:rPr>
        <w:t> </w:t>
      </w:r>
      <w:r>
        <w:rPr>
          <w:sz w:val="34"/>
        </w:rPr>
        <w:t>samorogov</w:t>
      </w:r>
      <w:r>
        <w:rPr>
          <w:spacing w:val="-6"/>
          <w:sz w:val="34"/>
        </w:rPr>
        <w:t> </w:t>
      </w:r>
      <w:r>
        <w:rPr>
          <w:sz w:val="34"/>
        </w:rPr>
        <w:t>v</w:t>
      </w:r>
      <w:r>
        <w:rPr>
          <w:spacing w:val="-1"/>
          <w:sz w:val="34"/>
        </w:rPr>
        <w:t> </w:t>
      </w:r>
      <w:r>
        <w:rPr>
          <w:sz w:val="34"/>
        </w:rPr>
        <w:t>EU</w:t>
      </w:r>
    </w:p>
    <w:p>
      <w:pPr>
        <w:pStyle w:val="ListParagraph"/>
        <w:numPr>
          <w:ilvl w:val="0"/>
          <w:numId w:val="3"/>
        </w:numPr>
        <w:tabs>
          <w:tab w:pos="670" w:val="left" w:leader="none"/>
        </w:tabs>
        <w:spacing w:line="235" w:lineRule="auto" w:before="3" w:after="0"/>
        <w:ind w:left="328" w:right="1484" w:firstLine="0"/>
        <w:jc w:val="left"/>
        <w:rPr>
          <w:sz w:val="34"/>
        </w:rPr>
      </w:pPr>
      <w:r>
        <w:rPr>
          <w:b/>
          <w:sz w:val="34"/>
        </w:rPr>
        <w:t>Cilj: </w:t>
      </w:r>
      <w:r>
        <w:rPr>
          <w:sz w:val="34"/>
        </w:rPr>
        <w:t>Pozno uvajanje v podjetjih: več kot 90 % MSP z</w:t>
      </w:r>
      <w:r>
        <w:rPr>
          <w:spacing w:val="-75"/>
          <w:sz w:val="34"/>
        </w:rPr>
        <w:t> </w:t>
      </w:r>
      <w:r>
        <w:rPr>
          <w:sz w:val="34"/>
        </w:rPr>
        <w:t>doseženo</w:t>
      </w:r>
      <w:r>
        <w:rPr>
          <w:spacing w:val="-10"/>
          <w:sz w:val="34"/>
        </w:rPr>
        <w:t> </w:t>
      </w:r>
      <w:r>
        <w:rPr>
          <w:sz w:val="34"/>
        </w:rPr>
        <w:t>vsaj</w:t>
      </w:r>
      <w:r>
        <w:rPr>
          <w:spacing w:val="-8"/>
          <w:sz w:val="34"/>
        </w:rPr>
        <w:t> </w:t>
      </w:r>
      <w:r>
        <w:rPr>
          <w:sz w:val="34"/>
        </w:rPr>
        <w:t>osnovno</w:t>
      </w:r>
      <w:r>
        <w:rPr>
          <w:spacing w:val="-9"/>
          <w:sz w:val="34"/>
        </w:rPr>
        <w:t> </w:t>
      </w:r>
      <w:r>
        <w:rPr>
          <w:sz w:val="34"/>
        </w:rPr>
        <w:t>stopnjo</w:t>
      </w:r>
      <w:r>
        <w:rPr>
          <w:spacing w:val="-11"/>
          <w:sz w:val="34"/>
        </w:rPr>
        <w:t> </w:t>
      </w:r>
      <w:r>
        <w:rPr>
          <w:sz w:val="34"/>
        </w:rPr>
        <w:t>digitalne</w:t>
      </w:r>
      <w:r>
        <w:rPr>
          <w:spacing w:val="-12"/>
          <w:sz w:val="34"/>
        </w:rPr>
        <w:t> </w:t>
      </w:r>
      <w:r>
        <w:rPr>
          <w:sz w:val="34"/>
        </w:rPr>
        <w:t>intenzivnosti</w:t>
      </w:r>
    </w:p>
    <w:p>
      <w:pPr>
        <w:pStyle w:val="BodyText"/>
        <w:spacing w:before="1"/>
        <w:rPr>
          <w:sz w:val="33"/>
        </w:rPr>
      </w:pPr>
    </w:p>
    <w:p>
      <w:pPr>
        <w:spacing w:line="412" w:lineRule="exact" w:before="0"/>
        <w:ind w:left="328" w:right="0" w:firstLine="0"/>
        <w:jc w:val="left"/>
        <w:rPr>
          <w:b/>
          <w:sz w:val="34"/>
        </w:rPr>
      </w:pPr>
      <w:r>
        <w:rPr>
          <w:b/>
          <w:spacing w:val="-1"/>
          <w:sz w:val="34"/>
        </w:rPr>
        <w:t>DIGITALNE</w:t>
      </w:r>
      <w:r>
        <w:rPr>
          <w:b/>
          <w:spacing w:val="-18"/>
          <w:sz w:val="34"/>
        </w:rPr>
        <w:t> </w:t>
      </w:r>
      <w:r>
        <w:rPr>
          <w:b/>
          <w:spacing w:val="-1"/>
          <w:sz w:val="34"/>
        </w:rPr>
        <w:t>JAVNE</w:t>
      </w:r>
      <w:r>
        <w:rPr>
          <w:b/>
          <w:spacing w:val="-16"/>
          <w:sz w:val="34"/>
        </w:rPr>
        <w:t> </w:t>
      </w:r>
      <w:r>
        <w:rPr>
          <w:b/>
          <w:spacing w:val="-1"/>
          <w:sz w:val="34"/>
        </w:rPr>
        <w:t>STORITVE</w:t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235" w:lineRule="auto" w:before="3" w:after="0"/>
        <w:ind w:left="328" w:right="1289" w:firstLine="0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7"/>
          <w:sz w:val="34"/>
        </w:rPr>
        <w:t> </w:t>
      </w:r>
      <w:r>
        <w:rPr>
          <w:sz w:val="34"/>
        </w:rPr>
        <w:t>Spletno</w:t>
      </w:r>
      <w:r>
        <w:rPr>
          <w:spacing w:val="-11"/>
          <w:sz w:val="34"/>
        </w:rPr>
        <w:t> </w:t>
      </w:r>
      <w:r>
        <w:rPr>
          <w:sz w:val="34"/>
        </w:rPr>
        <w:t>zagotavljanje</w:t>
      </w:r>
      <w:r>
        <w:rPr>
          <w:spacing w:val="-11"/>
          <w:sz w:val="34"/>
        </w:rPr>
        <w:t> </w:t>
      </w:r>
      <w:r>
        <w:rPr>
          <w:sz w:val="34"/>
        </w:rPr>
        <w:t>ključnih</w:t>
      </w:r>
      <w:r>
        <w:rPr>
          <w:spacing w:val="-14"/>
          <w:sz w:val="34"/>
        </w:rPr>
        <w:t> </w:t>
      </w:r>
      <w:r>
        <w:rPr>
          <w:sz w:val="34"/>
        </w:rPr>
        <w:t>javnih</w:t>
      </w:r>
      <w:r>
        <w:rPr>
          <w:spacing w:val="-12"/>
          <w:sz w:val="34"/>
        </w:rPr>
        <w:t> </w:t>
      </w:r>
      <w:r>
        <w:rPr>
          <w:sz w:val="34"/>
        </w:rPr>
        <w:t>storitev</w:t>
      </w:r>
      <w:r>
        <w:rPr>
          <w:spacing w:val="-12"/>
          <w:sz w:val="34"/>
        </w:rPr>
        <w:t> </w:t>
      </w:r>
      <w:r>
        <w:rPr>
          <w:sz w:val="34"/>
        </w:rPr>
        <w:t>za</w:t>
      </w:r>
      <w:r>
        <w:rPr>
          <w:spacing w:val="-74"/>
          <w:sz w:val="34"/>
        </w:rPr>
        <w:t> </w:t>
      </w:r>
      <w:r>
        <w:rPr>
          <w:sz w:val="34"/>
        </w:rPr>
        <w:t>državljane</w:t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408" w:lineRule="exact" w:before="0" w:after="0"/>
        <w:ind w:left="841" w:right="0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6"/>
          <w:sz w:val="34"/>
        </w:rPr>
        <w:t> </w:t>
      </w:r>
      <w:r>
        <w:rPr>
          <w:sz w:val="34"/>
        </w:rPr>
        <w:t>Spletno</w:t>
      </w:r>
      <w:r>
        <w:rPr>
          <w:spacing w:val="-10"/>
          <w:sz w:val="34"/>
        </w:rPr>
        <w:t> </w:t>
      </w:r>
      <w:r>
        <w:rPr>
          <w:sz w:val="34"/>
        </w:rPr>
        <w:t>zagotavljanje</w:t>
      </w:r>
      <w:r>
        <w:rPr>
          <w:spacing w:val="-10"/>
          <w:sz w:val="34"/>
        </w:rPr>
        <w:t> </w:t>
      </w:r>
      <w:r>
        <w:rPr>
          <w:sz w:val="34"/>
        </w:rPr>
        <w:t>ključnih</w:t>
      </w:r>
      <w:r>
        <w:rPr>
          <w:spacing w:val="-13"/>
          <w:sz w:val="34"/>
        </w:rPr>
        <w:t> </w:t>
      </w:r>
      <w:r>
        <w:rPr>
          <w:sz w:val="34"/>
        </w:rPr>
        <w:t>javnih</w:t>
      </w:r>
      <w:r>
        <w:rPr>
          <w:spacing w:val="-12"/>
          <w:sz w:val="34"/>
        </w:rPr>
        <w:t> </w:t>
      </w:r>
      <w:r>
        <w:rPr>
          <w:sz w:val="34"/>
        </w:rPr>
        <w:t>storitev</w:t>
      </w:r>
      <w:r>
        <w:rPr>
          <w:spacing w:val="-10"/>
          <w:sz w:val="34"/>
        </w:rPr>
        <w:t> </w:t>
      </w:r>
      <w:r>
        <w:rPr>
          <w:sz w:val="34"/>
        </w:rPr>
        <w:t>za</w:t>
      </w:r>
    </w:p>
    <w:p>
      <w:pPr>
        <w:spacing w:line="408" w:lineRule="exact" w:before="0"/>
        <w:ind w:left="328" w:right="0" w:firstLine="0"/>
        <w:jc w:val="left"/>
        <w:rPr>
          <w:sz w:val="34"/>
        </w:rPr>
      </w:pPr>
      <w:r>
        <w:rPr>
          <w:sz w:val="34"/>
        </w:rPr>
        <w:t>podjetja</w:t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408" w:lineRule="exact" w:before="0" w:after="0"/>
        <w:ind w:left="841" w:right="0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5"/>
          <w:sz w:val="34"/>
        </w:rPr>
        <w:t> </w:t>
      </w:r>
      <w:r>
        <w:rPr>
          <w:sz w:val="34"/>
        </w:rPr>
        <w:t>e-Zdravje:</w:t>
      </w:r>
      <w:r>
        <w:rPr>
          <w:spacing w:val="-5"/>
          <w:sz w:val="34"/>
        </w:rPr>
        <w:t> </w:t>
      </w:r>
      <w:r>
        <w:rPr>
          <w:sz w:val="34"/>
        </w:rPr>
        <w:t>100</w:t>
      </w:r>
      <w:r>
        <w:rPr>
          <w:spacing w:val="-11"/>
          <w:sz w:val="34"/>
        </w:rPr>
        <w:t> </w:t>
      </w:r>
      <w:r>
        <w:rPr>
          <w:sz w:val="34"/>
        </w:rPr>
        <w:t>%</w:t>
      </w:r>
      <w:r>
        <w:rPr>
          <w:spacing w:val="-4"/>
          <w:sz w:val="34"/>
        </w:rPr>
        <w:t> </w:t>
      </w:r>
      <w:r>
        <w:rPr>
          <w:sz w:val="34"/>
        </w:rPr>
        <w:t>državljanov</w:t>
      </w:r>
      <w:r>
        <w:rPr>
          <w:spacing w:val="-11"/>
          <w:sz w:val="34"/>
        </w:rPr>
        <w:t> </w:t>
      </w:r>
      <w:r>
        <w:rPr>
          <w:sz w:val="34"/>
        </w:rPr>
        <w:t>ima</w:t>
      </w:r>
      <w:r>
        <w:rPr>
          <w:spacing w:val="-3"/>
          <w:sz w:val="34"/>
        </w:rPr>
        <w:t> </w:t>
      </w:r>
      <w:r>
        <w:rPr>
          <w:sz w:val="34"/>
        </w:rPr>
        <w:t>spletni</w:t>
      </w:r>
      <w:r>
        <w:rPr>
          <w:spacing w:val="-10"/>
          <w:sz w:val="34"/>
        </w:rPr>
        <w:t> </w:t>
      </w:r>
      <w:r>
        <w:rPr>
          <w:sz w:val="34"/>
        </w:rPr>
        <w:t>dostop</w:t>
      </w:r>
      <w:r>
        <w:rPr>
          <w:spacing w:val="-10"/>
          <w:sz w:val="34"/>
        </w:rPr>
        <w:t> </w:t>
      </w:r>
      <w:r>
        <w:rPr>
          <w:sz w:val="34"/>
        </w:rPr>
        <w:t>do</w:t>
      </w:r>
    </w:p>
    <w:p>
      <w:pPr>
        <w:spacing w:line="408" w:lineRule="exact" w:before="0"/>
        <w:ind w:left="328" w:right="0" w:firstLine="0"/>
        <w:jc w:val="left"/>
        <w:rPr>
          <w:sz w:val="34"/>
        </w:rPr>
      </w:pPr>
      <w:r>
        <w:rPr>
          <w:spacing w:val="-1"/>
          <w:sz w:val="34"/>
        </w:rPr>
        <w:t>zdravstvene</w:t>
      </w:r>
      <w:r>
        <w:rPr>
          <w:spacing w:val="-14"/>
          <w:sz w:val="34"/>
        </w:rPr>
        <w:t> </w:t>
      </w:r>
      <w:r>
        <w:rPr>
          <w:spacing w:val="-1"/>
          <w:sz w:val="34"/>
        </w:rPr>
        <w:t>dokumentacije</w:t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408" w:lineRule="exact" w:before="0" w:after="0"/>
        <w:ind w:left="841" w:right="0" w:hanging="514"/>
        <w:jc w:val="left"/>
        <w:rPr>
          <w:sz w:val="34"/>
        </w:rPr>
      </w:pPr>
      <w:r>
        <w:rPr>
          <w:b/>
          <w:sz w:val="34"/>
        </w:rPr>
        <w:t>Cilj:</w:t>
      </w:r>
      <w:r>
        <w:rPr>
          <w:b/>
          <w:spacing w:val="-6"/>
          <w:sz w:val="34"/>
        </w:rPr>
        <w:t> </w:t>
      </w:r>
      <w:r>
        <w:rPr>
          <w:sz w:val="34"/>
        </w:rPr>
        <w:t>Digitalna</w:t>
      </w:r>
      <w:r>
        <w:rPr>
          <w:spacing w:val="-12"/>
          <w:sz w:val="34"/>
        </w:rPr>
        <w:t> </w:t>
      </w:r>
      <w:r>
        <w:rPr>
          <w:sz w:val="34"/>
        </w:rPr>
        <w:t>identiteta:</w:t>
      </w:r>
      <w:r>
        <w:rPr>
          <w:spacing w:val="-8"/>
          <w:sz w:val="34"/>
        </w:rPr>
        <w:t> </w:t>
      </w:r>
      <w:r>
        <w:rPr>
          <w:sz w:val="34"/>
        </w:rPr>
        <w:t>80</w:t>
      </w:r>
      <w:r>
        <w:rPr>
          <w:spacing w:val="-4"/>
          <w:sz w:val="34"/>
        </w:rPr>
        <w:t> </w:t>
      </w:r>
      <w:r>
        <w:rPr>
          <w:sz w:val="34"/>
        </w:rPr>
        <w:t>%</w:t>
      </w:r>
      <w:r>
        <w:rPr>
          <w:spacing w:val="-6"/>
          <w:sz w:val="34"/>
        </w:rPr>
        <w:t> </w:t>
      </w:r>
      <w:r>
        <w:rPr>
          <w:sz w:val="34"/>
        </w:rPr>
        <w:t>državljanov</w:t>
      </w:r>
      <w:r>
        <w:rPr>
          <w:spacing w:val="-12"/>
          <w:sz w:val="34"/>
        </w:rPr>
        <w:t> </w:t>
      </w:r>
      <w:r>
        <w:rPr>
          <w:sz w:val="34"/>
        </w:rPr>
        <w:t>ima</w:t>
      </w:r>
      <w:r>
        <w:rPr>
          <w:spacing w:val="-4"/>
          <w:sz w:val="34"/>
        </w:rPr>
        <w:t> </w:t>
      </w:r>
      <w:r>
        <w:rPr>
          <w:sz w:val="34"/>
        </w:rPr>
        <w:t>dostop</w:t>
      </w:r>
    </w:p>
    <w:p>
      <w:pPr>
        <w:spacing w:line="412" w:lineRule="exact" w:before="0"/>
        <w:ind w:left="328" w:right="0" w:firstLine="0"/>
        <w:jc w:val="left"/>
        <w:rPr>
          <w:sz w:val="34"/>
        </w:rPr>
      </w:pPr>
      <w:r>
        <w:rPr>
          <w:sz w:val="34"/>
        </w:rPr>
        <w:t>do</w:t>
      </w:r>
      <w:r>
        <w:rPr>
          <w:spacing w:val="-8"/>
          <w:sz w:val="34"/>
        </w:rPr>
        <w:t> </w:t>
      </w:r>
      <w:r>
        <w:rPr>
          <w:sz w:val="34"/>
        </w:rPr>
        <w:t>elektronske</w:t>
      </w:r>
      <w:r>
        <w:rPr>
          <w:spacing w:val="-12"/>
          <w:sz w:val="34"/>
        </w:rPr>
        <w:t> </w:t>
      </w:r>
      <w:r>
        <w:rPr>
          <w:sz w:val="34"/>
        </w:rPr>
        <w:t>identifikacije</w:t>
      </w:r>
    </w:p>
    <w:p>
      <w:pPr>
        <w:spacing w:after="0" w:line="412" w:lineRule="exact"/>
        <w:jc w:val="left"/>
        <w:rPr>
          <w:sz w:val="34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9950" w:space="40"/>
            <w:col w:w="921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417.959991pt;margin-top:10.44pt;width:529.2pt;height:529.6pt;mso-position-horizontal-relative:page;mso-position-vertical-relative:page;z-index:-16316416" coordorigin="8359,209" coordsize="10584,10592">
            <v:shape style="position:absolute;left:8359;top:208;width:8528;height:8100" type="#_x0000_t75" alt="Slika, ki vsebuje različne generacije, ki uporabljajo digitalne tehnologije." stroked="false">
              <v:imagedata r:id="rId10" o:title=""/>
            </v:shape>
            <v:shape style="position:absolute;left:12379;top:5896;width:6564;height:4904" type="#_x0000_t75" alt="A group of people sitting on the floor  Description automatically generated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sz w:val="25"/>
        </w:rPr>
      </w:pPr>
    </w:p>
    <w:p>
      <w:pPr>
        <w:pStyle w:val="Heading1"/>
        <w:spacing w:line="998" w:lineRule="exact"/>
      </w:pPr>
      <w:bookmarkStart w:name="Diapozitiv 7: DIGITALNE KOMPETENCE" w:id="11"/>
      <w:bookmarkEnd w:id="11"/>
      <w:r>
        <w:rPr/>
      </w:r>
      <w:bookmarkStart w:name="_bookmark3" w:id="12"/>
      <w:bookmarkEnd w:id="12"/>
      <w:r>
        <w:rPr/>
      </w:r>
      <w:r>
        <w:rPr>
          <w:spacing w:val="-4"/>
        </w:rPr>
        <w:t>DIGITALNE</w:t>
      </w:r>
      <w:r>
        <w:rPr>
          <w:spacing w:val="-39"/>
        </w:rPr>
        <w:t> </w:t>
      </w:r>
      <w:r>
        <w:rPr>
          <w:spacing w:val="-4"/>
        </w:rPr>
        <w:t>KOMPETENCE</w:t>
      </w:r>
    </w:p>
    <w:p>
      <w:pPr>
        <w:pStyle w:val="BodyText"/>
        <w:spacing w:before="4"/>
        <w:rPr>
          <w:rFonts w:ascii="Calibri Light"/>
          <w:sz w:val="91"/>
        </w:rPr>
      </w:pP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3" w:lineRule="auto" w:before="0" w:after="0"/>
        <w:ind w:left="1824" w:right="10785" w:hanging="361"/>
        <w:jc w:val="left"/>
        <w:rPr>
          <w:rFonts w:ascii="Arial MT" w:hAnsi="Arial MT"/>
          <w:sz w:val="56"/>
        </w:rPr>
      </w:pPr>
      <w:r>
        <w:rPr>
          <w:b/>
          <w:sz w:val="56"/>
        </w:rPr>
        <w:t>1. Cilj: </w:t>
      </w:r>
      <w:r>
        <w:rPr>
          <w:sz w:val="56"/>
        </w:rPr>
        <w:t>80 % ljudi z osnovnimi</w:t>
      </w:r>
      <w:r>
        <w:rPr>
          <w:spacing w:val="-124"/>
          <w:sz w:val="56"/>
        </w:rPr>
        <w:t> </w:t>
      </w:r>
      <w:r>
        <w:rPr>
          <w:sz w:val="56"/>
        </w:rPr>
        <w:t>digitalnimi</w:t>
      </w:r>
      <w:r>
        <w:rPr>
          <w:spacing w:val="-5"/>
          <w:sz w:val="56"/>
        </w:rPr>
        <w:t> </w:t>
      </w:r>
      <w:r>
        <w:rPr>
          <w:sz w:val="56"/>
        </w:rPr>
        <w:t>kompetencami</w:t>
      </w:r>
    </w:p>
    <w:p>
      <w:pPr>
        <w:pStyle w:val="BodyText"/>
        <w:spacing w:before="10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3" w:lineRule="auto" w:before="1" w:after="0"/>
        <w:ind w:left="1824" w:right="11345" w:hanging="361"/>
        <w:jc w:val="left"/>
        <w:rPr>
          <w:rFonts w:ascii="Arial MT" w:hAnsi="Arial MT"/>
          <w:sz w:val="56"/>
        </w:rPr>
      </w:pPr>
      <w:r>
        <w:rPr>
          <w:b/>
          <w:sz w:val="56"/>
        </w:rPr>
        <w:t>2.</w:t>
      </w:r>
      <w:r>
        <w:rPr>
          <w:b/>
          <w:spacing w:val="-4"/>
          <w:sz w:val="56"/>
        </w:rPr>
        <w:t> </w:t>
      </w:r>
      <w:r>
        <w:rPr>
          <w:b/>
          <w:sz w:val="56"/>
        </w:rPr>
        <w:t>Cilj:</w:t>
      </w:r>
      <w:r>
        <w:rPr>
          <w:b/>
          <w:spacing w:val="-1"/>
          <w:sz w:val="56"/>
        </w:rPr>
        <w:t> </w:t>
      </w:r>
      <w:r>
        <w:rPr>
          <w:sz w:val="56"/>
        </w:rPr>
        <w:t>10</w:t>
      </w:r>
      <w:r>
        <w:rPr>
          <w:spacing w:val="-2"/>
          <w:sz w:val="56"/>
        </w:rPr>
        <w:t> </w:t>
      </w:r>
      <w:r>
        <w:rPr>
          <w:sz w:val="56"/>
        </w:rPr>
        <w:t>%</w:t>
      </w:r>
      <w:r>
        <w:rPr>
          <w:spacing w:val="-6"/>
          <w:sz w:val="56"/>
        </w:rPr>
        <w:t> </w:t>
      </w:r>
      <w:r>
        <w:rPr>
          <w:sz w:val="56"/>
        </w:rPr>
        <w:t>zaposlenih</w:t>
      </w:r>
      <w:r>
        <w:rPr>
          <w:spacing w:val="1"/>
          <w:sz w:val="56"/>
        </w:rPr>
        <w:t> </w:t>
      </w:r>
      <w:r>
        <w:rPr>
          <w:sz w:val="56"/>
        </w:rPr>
        <w:t>IKT</w:t>
      </w:r>
      <w:r>
        <w:rPr>
          <w:spacing w:val="-124"/>
          <w:sz w:val="56"/>
        </w:rPr>
        <w:t> </w:t>
      </w:r>
      <w:r>
        <w:rPr>
          <w:sz w:val="56"/>
        </w:rPr>
        <w:t>strokovnjakov,</w:t>
      </w:r>
      <w:r>
        <w:rPr>
          <w:spacing w:val="-3"/>
          <w:sz w:val="56"/>
        </w:rPr>
        <w:t> </w:t>
      </w:r>
      <w:r>
        <w:rPr>
          <w:sz w:val="56"/>
        </w:rPr>
        <w:t>večja</w:t>
      </w:r>
    </w:p>
    <w:p>
      <w:pPr>
        <w:spacing w:line="618" w:lineRule="exact" w:before="0"/>
        <w:ind w:left="1824" w:right="0" w:firstLine="0"/>
        <w:jc w:val="left"/>
        <w:rPr>
          <w:sz w:val="56"/>
        </w:rPr>
      </w:pPr>
      <w:r>
        <w:rPr>
          <w:sz w:val="56"/>
        </w:rPr>
        <w:t>uravnoteženost</w:t>
      </w:r>
      <w:r>
        <w:rPr>
          <w:spacing w:val="-25"/>
          <w:sz w:val="56"/>
        </w:rPr>
        <w:t> </w:t>
      </w:r>
      <w:r>
        <w:rPr>
          <w:sz w:val="56"/>
        </w:rPr>
        <w:t>spolov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52"/>
        <w:ind w:left="0" w:right="1462" w:firstLine="0"/>
        <w:jc w:val="right"/>
        <w:rPr>
          <w:sz w:val="24"/>
        </w:rPr>
      </w:pPr>
      <w:r>
        <w:rPr>
          <w:color w:val="888888"/>
          <w:w w:val="100"/>
          <w:sz w:val="24"/>
        </w:rPr>
        <w:t>7</w:t>
      </w:r>
    </w:p>
    <w:p>
      <w:pPr>
        <w:spacing w:after="0"/>
        <w:jc w:val="right"/>
        <w:rPr>
          <w:sz w:val="24"/>
        </w:rPr>
        <w:sectPr>
          <w:footerReference w:type="default" r:id="rId9"/>
          <w:pgSz w:w="19200" w:h="10800" w:orient="landscape"/>
          <w:pgMar w:footer="0" w:header="0" w:top="200" w:bottom="0" w:left="0" w:right="0"/>
        </w:sectPr>
      </w:pPr>
    </w:p>
    <w:p>
      <w:pPr>
        <w:pStyle w:val="Heading1"/>
        <w:numPr>
          <w:ilvl w:val="1"/>
          <w:numId w:val="3"/>
        </w:numPr>
        <w:tabs>
          <w:tab w:pos="2324" w:val="left" w:leader="none"/>
        </w:tabs>
        <w:spacing w:line="911" w:lineRule="exact" w:before="0" w:after="0"/>
        <w:ind w:left="2323" w:right="0" w:hanging="860"/>
        <w:jc w:val="left"/>
      </w:pPr>
      <w:bookmarkStart w:name="Diapozitiv 8: 1. Cilj: 80 % ljudi z osno" w:id="13"/>
      <w:bookmarkEnd w:id="13"/>
      <w:r>
        <w:rPr/>
      </w:r>
      <w:bookmarkStart w:name="Diapozitiv 8: 1. Cilj: 80 % ljudi z osno" w:id="14"/>
      <w:bookmarkEnd w:id="14"/>
      <w:r>
        <w:rPr/>
        <w:t>Cil</w:t>
      </w:r>
      <w:r>
        <w:rPr/>
        <w:t>j:</w:t>
      </w:r>
      <w:r>
        <w:rPr>
          <w:spacing w:val="-3"/>
        </w:rPr>
        <w:t> </w:t>
      </w:r>
      <w:r>
        <w:rPr/>
        <w:t>80</w:t>
      </w:r>
      <w:r>
        <w:rPr>
          <w:spacing w:val="-5"/>
        </w:rPr>
        <w:t> </w:t>
      </w:r>
      <w:r>
        <w:rPr/>
        <w:t>%</w:t>
      </w:r>
      <w:r>
        <w:rPr>
          <w:spacing w:val="-1"/>
        </w:rPr>
        <w:t> </w:t>
      </w:r>
      <w:r>
        <w:rPr/>
        <w:t>ljudi</w:t>
      </w:r>
      <w:r>
        <w:rPr>
          <w:spacing w:val="-2"/>
        </w:rPr>
        <w:t> </w:t>
      </w:r>
      <w:r>
        <w:rPr/>
        <w:t>z</w:t>
      </w:r>
      <w:r>
        <w:rPr>
          <w:spacing w:val="-1"/>
        </w:rPr>
        <w:t> </w:t>
      </w:r>
      <w:r>
        <w:rPr/>
        <w:t>osnovnimi</w:t>
      </w:r>
      <w:r>
        <w:rPr>
          <w:spacing w:val="2"/>
        </w:rPr>
        <w:t> </w:t>
      </w:r>
      <w:r>
        <w:rPr/>
        <w:t>digitalnimi</w:t>
      </w:r>
    </w:p>
    <w:p>
      <w:pPr>
        <w:spacing w:line="1013" w:lineRule="exact" w:before="0"/>
        <w:ind w:left="1464" w:right="0" w:firstLine="0"/>
        <w:jc w:val="left"/>
        <w:rPr>
          <w:rFonts w:ascii="Calibri Light"/>
          <w:sz w:val="88"/>
        </w:rPr>
      </w:pPr>
      <w:r>
        <w:rPr>
          <w:rFonts w:ascii="Calibri Light"/>
          <w:sz w:val="88"/>
        </w:rPr>
        <w:t>kompetencami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40" w:lineRule="auto" w:before="581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Izhodiščna vrednost</w:t>
      </w:r>
      <w:r>
        <w:rPr>
          <w:spacing w:val="3"/>
          <w:sz w:val="56"/>
        </w:rPr>
        <w:t> </w:t>
      </w:r>
      <w:r>
        <w:rPr>
          <w:sz w:val="56"/>
        </w:rPr>
        <w:t>SI:</w:t>
      </w:r>
      <w:r>
        <w:rPr>
          <w:spacing w:val="-5"/>
          <w:sz w:val="56"/>
        </w:rPr>
        <w:t> </w:t>
      </w:r>
      <w:r>
        <w:rPr>
          <w:sz w:val="56"/>
        </w:rPr>
        <w:t>50 %</w:t>
      </w:r>
      <w:r>
        <w:rPr>
          <w:spacing w:val="120"/>
          <w:sz w:val="56"/>
        </w:rPr>
        <w:t> </w:t>
      </w:r>
      <w:r>
        <w:rPr>
          <w:sz w:val="56"/>
        </w:rPr>
        <w:t>(EU</w:t>
      </w:r>
      <w:r>
        <w:rPr>
          <w:spacing w:val="-4"/>
          <w:sz w:val="56"/>
        </w:rPr>
        <w:t> </w:t>
      </w:r>
      <w:r>
        <w:rPr>
          <w:sz w:val="56"/>
        </w:rPr>
        <w:t>54</w:t>
      </w:r>
      <w:r>
        <w:rPr>
          <w:spacing w:val="-1"/>
          <w:sz w:val="56"/>
        </w:rPr>
        <w:t> </w:t>
      </w:r>
      <w:r>
        <w:rPr>
          <w:sz w:val="56"/>
        </w:rPr>
        <w:t>%)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1" w:lineRule="auto" w:before="187" w:after="0"/>
        <w:ind w:left="1824" w:right="8777" w:hanging="361"/>
        <w:jc w:val="left"/>
        <w:rPr>
          <w:rFonts w:ascii="Arial MT" w:hAnsi="Arial MT"/>
          <w:sz w:val="5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7536180</wp:posOffset>
            </wp:positionH>
            <wp:positionV relativeFrom="paragraph">
              <wp:posOffset>919898</wp:posOffset>
            </wp:positionV>
            <wp:extent cx="3830964" cy="2956285"/>
            <wp:effectExtent l="0" t="0" r="0" b="0"/>
            <wp:wrapNone/>
            <wp:docPr id="5" name="image6.png" descr="Slika, ki vsebuje osebo, ki dela s tabličnim računalnikom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964" cy="29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Do</w:t>
      </w:r>
      <w:r>
        <w:rPr>
          <w:spacing w:val="-11"/>
          <w:sz w:val="56"/>
        </w:rPr>
        <w:t> </w:t>
      </w:r>
      <w:r>
        <w:rPr>
          <w:sz w:val="56"/>
        </w:rPr>
        <w:t>2030</w:t>
      </w:r>
      <w:r>
        <w:rPr>
          <w:spacing w:val="-7"/>
          <w:sz w:val="56"/>
        </w:rPr>
        <w:t> </w:t>
      </w:r>
      <w:r>
        <w:rPr>
          <w:sz w:val="56"/>
        </w:rPr>
        <w:t>moramo</w:t>
      </w:r>
      <w:r>
        <w:rPr>
          <w:spacing w:val="-7"/>
          <w:sz w:val="56"/>
        </w:rPr>
        <w:t> </w:t>
      </w:r>
      <w:r>
        <w:rPr>
          <w:sz w:val="56"/>
        </w:rPr>
        <w:t>digitalno</w:t>
      </w:r>
      <w:r>
        <w:rPr>
          <w:spacing w:val="-11"/>
          <w:sz w:val="56"/>
        </w:rPr>
        <w:t> </w:t>
      </w:r>
      <w:r>
        <w:rPr>
          <w:sz w:val="56"/>
        </w:rPr>
        <w:t>opismeniti</w:t>
      </w:r>
      <w:r>
        <w:rPr>
          <w:spacing w:val="-123"/>
          <w:sz w:val="56"/>
        </w:rPr>
        <w:t> </w:t>
      </w:r>
      <w:r>
        <w:rPr>
          <w:sz w:val="56"/>
        </w:rPr>
        <w:t>okrog</w:t>
      </w:r>
      <w:r>
        <w:rPr>
          <w:spacing w:val="-2"/>
          <w:sz w:val="56"/>
        </w:rPr>
        <w:t> </w:t>
      </w:r>
      <w:r>
        <w:rPr>
          <w:sz w:val="56"/>
        </w:rPr>
        <w:t>450.000</w:t>
      </w:r>
      <w:r>
        <w:rPr>
          <w:spacing w:val="8"/>
          <w:sz w:val="56"/>
        </w:rPr>
        <w:t> </w:t>
      </w:r>
      <w:r>
        <w:rPr>
          <w:sz w:val="56"/>
        </w:rPr>
        <w:t>prebivalcev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644" w:lineRule="exact" w:before="142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Načrtovanih</w:t>
      </w:r>
      <w:r>
        <w:rPr>
          <w:spacing w:val="-7"/>
          <w:sz w:val="56"/>
        </w:rPr>
        <w:t> </w:t>
      </w:r>
      <w:r>
        <w:rPr>
          <w:sz w:val="56"/>
        </w:rPr>
        <w:t>je</w:t>
      </w:r>
      <w:r>
        <w:rPr>
          <w:spacing w:val="-10"/>
          <w:sz w:val="56"/>
        </w:rPr>
        <w:t> </w:t>
      </w:r>
      <w:r>
        <w:rPr>
          <w:sz w:val="56"/>
        </w:rPr>
        <w:t>16</w:t>
      </w:r>
      <w:r>
        <w:rPr>
          <w:spacing w:val="-8"/>
          <w:sz w:val="56"/>
        </w:rPr>
        <w:t> </w:t>
      </w:r>
      <w:r>
        <w:rPr>
          <w:sz w:val="56"/>
        </w:rPr>
        <w:t>ukrepov</w:t>
      </w:r>
      <w:r>
        <w:rPr>
          <w:spacing w:val="-6"/>
          <w:sz w:val="56"/>
        </w:rPr>
        <w:t> </w:t>
      </w:r>
      <w:r>
        <w:rPr>
          <w:sz w:val="56"/>
        </w:rPr>
        <w:t>v</w:t>
      </w:r>
      <w:r>
        <w:rPr>
          <w:spacing w:val="-8"/>
          <w:sz w:val="56"/>
        </w:rPr>
        <w:t> </w:t>
      </w:r>
      <w:r>
        <w:rPr>
          <w:sz w:val="56"/>
        </w:rPr>
        <w:t>vrednosti</w:t>
      </w:r>
    </w:p>
    <w:p>
      <w:pPr>
        <w:spacing w:line="644" w:lineRule="exact" w:before="0"/>
        <w:ind w:left="1824" w:right="0" w:firstLine="0"/>
        <w:jc w:val="left"/>
        <w:rPr>
          <w:sz w:val="56"/>
        </w:rPr>
      </w:pPr>
      <w:r>
        <w:rPr>
          <w:sz w:val="56"/>
        </w:rPr>
        <w:t>190</w:t>
      </w:r>
      <w:r>
        <w:rPr>
          <w:spacing w:val="1"/>
          <w:sz w:val="56"/>
        </w:rPr>
        <w:t> </w:t>
      </w:r>
      <w:r>
        <w:rPr>
          <w:sz w:val="56"/>
        </w:rPr>
        <w:t>mio EUR</w:t>
      </w:r>
    </w:p>
    <w:p>
      <w:pPr>
        <w:pStyle w:val="ListParagraph"/>
        <w:numPr>
          <w:ilvl w:val="0"/>
          <w:numId w:val="1"/>
        </w:numPr>
        <w:tabs>
          <w:tab w:pos="1825" w:val="left" w:leader="none"/>
        </w:tabs>
        <w:spacing w:line="211" w:lineRule="auto" w:before="184" w:after="0"/>
        <w:ind w:left="1824" w:right="9062" w:hanging="361"/>
        <w:jc w:val="left"/>
        <w:rPr>
          <w:rFonts w:ascii="Arial MT" w:hAnsi="Arial MT"/>
          <w:sz w:val="56"/>
        </w:rPr>
      </w:pPr>
      <w:r>
        <w:rPr>
          <w:sz w:val="56"/>
        </w:rPr>
        <w:t>Skupno</w:t>
      </w:r>
      <w:r>
        <w:rPr>
          <w:spacing w:val="-11"/>
          <w:sz w:val="56"/>
        </w:rPr>
        <w:t> </w:t>
      </w:r>
      <w:r>
        <w:rPr>
          <w:sz w:val="56"/>
        </w:rPr>
        <w:t>ukrepi</w:t>
      </w:r>
      <w:r>
        <w:rPr>
          <w:spacing w:val="-13"/>
          <w:sz w:val="56"/>
        </w:rPr>
        <w:t> </w:t>
      </w:r>
      <w:r>
        <w:rPr>
          <w:sz w:val="56"/>
        </w:rPr>
        <w:t>dosegajo</w:t>
      </w:r>
      <w:r>
        <w:rPr>
          <w:spacing w:val="-19"/>
          <w:sz w:val="56"/>
        </w:rPr>
        <w:t> </w:t>
      </w:r>
      <w:r>
        <w:rPr>
          <w:sz w:val="56"/>
        </w:rPr>
        <w:t>okoli</w:t>
      </w:r>
      <w:r>
        <w:rPr>
          <w:spacing w:val="-16"/>
          <w:sz w:val="56"/>
        </w:rPr>
        <w:t> </w:t>
      </w:r>
      <w:r>
        <w:rPr>
          <w:sz w:val="56"/>
        </w:rPr>
        <w:t>65.000</w:t>
      </w:r>
      <w:r>
        <w:rPr>
          <w:spacing w:val="-123"/>
          <w:sz w:val="56"/>
        </w:rPr>
        <w:t> </w:t>
      </w:r>
      <w:r>
        <w:rPr>
          <w:sz w:val="56"/>
        </w:rPr>
        <w:t>prebivalcev na leto.</w:t>
      </w:r>
    </w:p>
    <w:p>
      <w:pPr>
        <w:spacing w:after="0" w:line="211" w:lineRule="auto"/>
        <w:jc w:val="left"/>
        <w:rPr>
          <w:rFonts w:ascii="Arial MT" w:hAnsi="Arial MT"/>
          <w:sz w:val="56"/>
        </w:rPr>
        <w:sectPr>
          <w:footerReference w:type="default" r:id="rId12"/>
          <w:pgSz w:w="19200" w:h="10800" w:orient="landscape"/>
          <w:pgMar w:footer="399" w:header="0" w:top="300" w:bottom="580" w:left="0" w:right="0"/>
          <w:pgNumType w:start="8"/>
        </w:sectPr>
      </w:pPr>
    </w:p>
    <w:p>
      <w:pPr>
        <w:pStyle w:val="Heading1"/>
        <w:spacing w:line="213" w:lineRule="auto"/>
        <w:ind w:right="4103"/>
      </w:pPr>
      <w:bookmarkStart w:name="Diapozitiv 9: Ukrepi za 1. Cilj: 80 % lj" w:id="15"/>
      <w:bookmarkEnd w:id="15"/>
      <w:r>
        <w:rPr/>
      </w:r>
      <w:r>
        <w:rPr/>
        <w:t>Ukrepi</w:t>
      </w:r>
      <w:r>
        <w:rPr>
          <w:spacing w:val="-9"/>
        </w:rPr>
        <w:t> </w:t>
      </w:r>
      <w:r>
        <w:rPr/>
        <w:t>za</w:t>
      </w:r>
      <w:r>
        <w:rPr>
          <w:spacing w:val="-4"/>
        </w:rPr>
        <w:t> </w:t>
      </w:r>
      <w:r>
        <w:rPr/>
        <w:t>1.</w:t>
      </w:r>
      <w:r>
        <w:rPr>
          <w:spacing w:val="-6"/>
        </w:rPr>
        <w:t> </w:t>
      </w:r>
      <w:r>
        <w:rPr/>
        <w:t>Cilj:</w:t>
      </w:r>
      <w:r>
        <w:rPr>
          <w:spacing w:val="-4"/>
        </w:rPr>
        <w:t> </w:t>
      </w:r>
      <w:r>
        <w:rPr/>
        <w:t>80</w:t>
      </w:r>
      <w:r>
        <w:rPr>
          <w:spacing w:val="-7"/>
        </w:rPr>
        <w:t> </w:t>
      </w:r>
      <w:r>
        <w:rPr/>
        <w:t>%</w:t>
      </w:r>
      <w:r>
        <w:rPr>
          <w:spacing w:val="-3"/>
        </w:rPr>
        <w:t> </w:t>
      </w:r>
      <w:r>
        <w:rPr/>
        <w:t>ljudi</w:t>
      </w:r>
      <w:r>
        <w:rPr>
          <w:spacing w:val="-5"/>
        </w:rPr>
        <w:t> </w:t>
      </w:r>
      <w:r>
        <w:rPr/>
        <w:t>z</w:t>
      </w:r>
      <w:r>
        <w:rPr>
          <w:spacing w:val="-3"/>
        </w:rPr>
        <w:t> </w:t>
      </w:r>
      <w:r>
        <w:rPr/>
        <w:t>osnovnimi</w:t>
      </w:r>
      <w:r>
        <w:rPr>
          <w:spacing w:val="-196"/>
        </w:rPr>
        <w:t> </w:t>
      </w:r>
      <w:r>
        <w:rPr/>
        <w:t>digitalnimi</w:t>
      </w:r>
      <w:r>
        <w:rPr>
          <w:spacing w:val="-5"/>
        </w:rPr>
        <w:t> </w:t>
      </w:r>
      <w:r>
        <w:rPr/>
        <w:t>kompetencami</w:t>
      </w:r>
    </w:p>
    <w:p>
      <w:pPr>
        <w:pStyle w:val="BodyText"/>
        <w:spacing w:before="2"/>
        <w:rPr>
          <w:rFonts w:ascii="Calibri Light"/>
          <w:sz w:val="20"/>
        </w:rPr>
      </w:pPr>
    </w:p>
    <w:p>
      <w:pPr>
        <w:spacing w:after="0"/>
        <w:rPr>
          <w:rFonts w:ascii="Calibri Light"/>
          <w:sz w:val="20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ListParagraph"/>
        <w:numPr>
          <w:ilvl w:val="0"/>
          <w:numId w:val="4"/>
        </w:numPr>
        <w:tabs>
          <w:tab w:pos="2275" w:val="left" w:leader="none"/>
          <w:tab w:pos="2276" w:val="left" w:leader="none"/>
        </w:tabs>
        <w:spacing w:line="412" w:lineRule="exact" w:before="20" w:after="0"/>
        <w:ind w:left="2275" w:right="0" w:hanging="812"/>
        <w:jc w:val="left"/>
        <w:rPr>
          <w:sz w:val="40"/>
        </w:rPr>
      </w:pPr>
      <w:r>
        <w:rPr>
          <w:sz w:val="40"/>
        </w:rPr>
        <w:t>Usposabljanje</w:t>
      </w:r>
      <w:r>
        <w:rPr>
          <w:spacing w:val="-14"/>
          <w:sz w:val="40"/>
        </w:rPr>
        <w:t> </w:t>
      </w:r>
      <w:r>
        <w:rPr>
          <w:sz w:val="40"/>
        </w:rPr>
        <w:t>strokovnih</w:t>
      </w:r>
      <w:r>
        <w:rPr>
          <w:spacing w:val="-9"/>
          <w:sz w:val="40"/>
        </w:rPr>
        <w:t> </w:t>
      </w:r>
      <w:r>
        <w:rPr>
          <w:sz w:val="40"/>
        </w:rPr>
        <w:t>in</w:t>
      </w:r>
      <w:r>
        <w:rPr>
          <w:spacing w:val="-14"/>
          <w:sz w:val="40"/>
        </w:rPr>
        <w:t> </w:t>
      </w:r>
      <w:r>
        <w:rPr>
          <w:sz w:val="40"/>
        </w:rPr>
        <w:t>vodstvenih</w:t>
      </w:r>
    </w:p>
    <w:p>
      <w:pPr>
        <w:pStyle w:val="BodyText"/>
        <w:spacing w:line="412" w:lineRule="exact"/>
        <w:ind w:left="2275"/>
      </w:pPr>
      <w:r>
        <w:rPr/>
        <w:t>delavcev</w:t>
      </w:r>
      <w:r>
        <w:rPr>
          <w:spacing w:val="-11"/>
        </w:rPr>
        <w:t> </w:t>
      </w:r>
      <w:r>
        <w:rPr/>
        <w:t>v</w:t>
      </w:r>
      <w:r>
        <w:rPr>
          <w:spacing w:val="-14"/>
        </w:rPr>
        <w:t> </w:t>
      </w:r>
      <w:r>
        <w:rPr/>
        <w:t>vzgoji</w:t>
      </w:r>
      <w:r>
        <w:rPr>
          <w:spacing w:val="-18"/>
        </w:rPr>
        <w:t> </w:t>
      </w:r>
      <w:r>
        <w:rPr/>
        <w:t>in</w:t>
      </w:r>
      <w:r>
        <w:rPr>
          <w:spacing w:val="-11"/>
        </w:rPr>
        <w:t> </w:t>
      </w:r>
      <w:r>
        <w:rPr/>
        <w:t>izobraževanju</w:t>
      </w:r>
    </w:p>
    <w:p>
      <w:pPr>
        <w:pStyle w:val="ListParagraph"/>
        <w:numPr>
          <w:ilvl w:val="0"/>
          <w:numId w:val="4"/>
        </w:numPr>
        <w:tabs>
          <w:tab w:pos="2275" w:val="left" w:leader="none"/>
          <w:tab w:pos="2276" w:val="left" w:leader="none"/>
        </w:tabs>
        <w:spacing w:line="165" w:lineRule="auto" w:before="166" w:after="0"/>
        <w:ind w:left="2275" w:right="0" w:hanging="812"/>
        <w:jc w:val="left"/>
        <w:rPr>
          <w:sz w:val="40"/>
        </w:rPr>
      </w:pPr>
      <w:r>
        <w:rPr>
          <w:sz w:val="40"/>
        </w:rPr>
        <w:t>Krepitev</w:t>
      </w:r>
      <w:r>
        <w:rPr>
          <w:spacing w:val="-12"/>
          <w:sz w:val="40"/>
        </w:rPr>
        <w:t> </w:t>
      </w:r>
      <w:r>
        <w:rPr>
          <w:sz w:val="40"/>
        </w:rPr>
        <w:t>digitalnih</w:t>
      </w:r>
      <w:r>
        <w:rPr>
          <w:spacing w:val="-14"/>
          <w:sz w:val="40"/>
        </w:rPr>
        <w:t> </w:t>
      </w:r>
      <w:r>
        <w:rPr>
          <w:sz w:val="40"/>
        </w:rPr>
        <w:t>kompetenc</w:t>
      </w:r>
      <w:r>
        <w:rPr>
          <w:spacing w:val="-14"/>
          <w:sz w:val="40"/>
        </w:rPr>
        <w:t> </w:t>
      </w:r>
      <w:r>
        <w:rPr>
          <w:sz w:val="40"/>
        </w:rPr>
        <w:t>zaposlenih</w:t>
      </w:r>
      <w:r>
        <w:rPr>
          <w:spacing w:val="-15"/>
          <w:sz w:val="40"/>
        </w:rPr>
        <w:t> </w:t>
      </w:r>
      <w:r>
        <w:rPr>
          <w:sz w:val="40"/>
        </w:rPr>
        <w:t>v</w:t>
      </w:r>
      <w:r>
        <w:rPr>
          <w:spacing w:val="-87"/>
          <w:sz w:val="40"/>
        </w:rPr>
        <w:t> </w:t>
      </w:r>
      <w:r>
        <w:rPr>
          <w:sz w:val="40"/>
        </w:rPr>
        <w:t>MSP-jih</w:t>
      </w:r>
    </w:p>
    <w:p>
      <w:pPr>
        <w:pStyle w:val="ListParagraph"/>
        <w:numPr>
          <w:ilvl w:val="0"/>
          <w:numId w:val="5"/>
        </w:numPr>
        <w:tabs>
          <w:tab w:pos="811" w:val="left" w:leader="none"/>
          <w:tab w:pos="812" w:val="left" w:leader="none"/>
        </w:tabs>
        <w:spacing w:line="412" w:lineRule="exact" w:before="20" w:after="0"/>
        <w:ind w:left="1158" w:right="1607" w:hanging="1159"/>
        <w:jc w:val="right"/>
        <w:rPr>
          <w:sz w:val="40"/>
        </w:rPr>
      </w:pPr>
      <w:r>
        <w:rPr>
          <w:spacing w:val="-1"/>
          <w:w w:val="100"/>
          <w:sz w:val="40"/>
        </w:rPr>
        <w:br w:type="column"/>
      </w:r>
      <w:r>
        <w:rPr>
          <w:sz w:val="40"/>
        </w:rPr>
        <w:t>Digitalizacija</w:t>
      </w:r>
      <w:r>
        <w:rPr>
          <w:spacing w:val="-9"/>
          <w:sz w:val="40"/>
        </w:rPr>
        <w:t> </w:t>
      </w:r>
      <w:r>
        <w:rPr>
          <w:sz w:val="40"/>
        </w:rPr>
        <w:t>izobraževanja</w:t>
      </w:r>
      <w:r>
        <w:rPr>
          <w:spacing w:val="-14"/>
          <w:sz w:val="40"/>
        </w:rPr>
        <w:t> </w:t>
      </w:r>
      <w:r>
        <w:rPr>
          <w:sz w:val="40"/>
        </w:rPr>
        <w:t>na</w:t>
      </w:r>
      <w:r>
        <w:rPr>
          <w:spacing w:val="-12"/>
          <w:sz w:val="40"/>
        </w:rPr>
        <w:t> </w:t>
      </w:r>
      <w:r>
        <w:rPr>
          <w:sz w:val="40"/>
        </w:rPr>
        <w:t>ravni</w:t>
      </w:r>
      <w:r>
        <w:rPr>
          <w:spacing w:val="-11"/>
          <w:sz w:val="40"/>
        </w:rPr>
        <w:t> </w:t>
      </w:r>
      <w:r>
        <w:rPr>
          <w:sz w:val="40"/>
        </w:rPr>
        <w:t>OŠ,</w:t>
      </w:r>
      <w:r>
        <w:rPr>
          <w:spacing w:val="-12"/>
          <w:sz w:val="40"/>
        </w:rPr>
        <w:t> </w:t>
      </w:r>
      <w:r>
        <w:rPr>
          <w:sz w:val="40"/>
        </w:rPr>
        <w:t>SŠ</w:t>
      </w:r>
      <w:r>
        <w:rPr>
          <w:spacing w:val="-10"/>
          <w:sz w:val="40"/>
        </w:rPr>
        <w:t> </w:t>
      </w:r>
      <w:r>
        <w:rPr>
          <w:sz w:val="40"/>
        </w:rPr>
        <w:t>in</w:t>
      </w:r>
    </w:p>
    <w:p>
      <w:pPr>
        <w:pStyle w:val="BodyText"/>
        <w:spacing w:line="412" w:lineRule="exact"/>
        <w:ind w:right="1674"/>
        <w:jc w:val="right"/>
      </w:pPr>
      <w:r>
        <w:rPr/>
        <w:t>izobraževanja</w:t>
      </w:r>
      <w:r>
        <w:rPr>
          <w:spacing w:val="-12"/>
        </w:rPr>
        <w:t> </w:t>
      </w:r>
      <w:r>
        <w:rPr/>
        <w:t>odraslih</w:t>
      </w:r>
      <w:r>
        <w:rPr>
          <w:spacing w:val="-12"/>
        </w:rPr>
        <w:t> </w:t>
      </w:r>
      <w:r>
        <w:rPr/>
        <w:t>-</w:t>
      </w:r>
      <w:r>
        <w:rPr>
          <w:spacing w:val="-11"/>
        </w:rPr>
        <w:t> </w:t>
      </w:r>
      <w:r>
        <w:rPr/>
        <w:t>aplikacije</w:t>
      </w:r>
      <w:r>
        <w:rPr>
          <w:spacing w:val="-9"/>
        </w:rPr>
        <w:t> </w:t>
      </w:r>
      <w:r>
        <w:rPr/>
        <w:t>in</w:t>
      </w:r>
      <w:r>
        <w:rPr>
          <w:spacing w:val="-12"/>
        </w:rPr>
        <w:t> </w:t>
      </w:r>
      <w:r>
        <w:rPr/>
        <w:t>storitve</w:t>
      </w:r>
    </w:p>
    <w:p>
      <w:pPr>
        <w:pStyle w:val="ListParagraph"/>
        <w:numPr>
          <w:ilvl w:val="0"/>
          <w:numId w:val="5"/>
        </w:numPr>
        <w:tabs>
          <w:tab w:pos="1158" w:val="left" w:leader="none"/>
          <w:tab w:pos="1159" w:val="left" w:leader="none"/>
        </w:tabs>
        <w:spacing w:line="412" w:lineRule="exact" w:before="48" w:after="0"/>
        <w:ind w:left="1158" w:right="0" w:hanging="812"/>
        <w:jc w:val="left"/>
        <w:rPr>
          <w:sz w:val="40"/>
        </w:rPr>
      </w:pPr>
      <w:r>
        <w:rPr>
          <w:sz w:val="40"/>
        </w:rPr>
        <w:t>Vodenje</w:t>
      </w:r>
      <w:r>
        <w:rPr>
          <w:spacing w:val="-14"/>
          <w:sz w:val="40"/>
        </w:rPr>
        <w:t> </w:t>
      </w:r>
      <w:r>
        <w:rPr>
          <w:sz w:val="40"/>
        </w:rPr>
        <w:t>in</w:t>
      </w:r>
      <w:r>
        <w:rPr>
          <w:spacing w:val="-11"/>
          <w:sz w:val="40"/>
        </w:rPr>
        <w:t> </w:t>
      </w:r>
      <w:r>
        <w:rPr>
          <w:sz w:val="40"/>
        </w:rPr>
        <w:t>digitalna</w:t>
      </w:r>
      <w:r>
        <w:rPr>
          <w:spacing w:val="-12"/>
          <w:sz w:val="40"/>
        </w:rPr>
        <w:t> </w:t>
      </w:r>
      <w:r>
        <w:rPr>
          <w:sz w:val="40"/>
        </w:rPr>
        <w:t>strategija</w:t>
      </w:r>
      <w:r>
        <w:rPr>
          <w:spacing w:val="-5"/>
          <w:sz w:val="40"/>
        </w:rPr>
        <w:t> </w:t>
      </w:r>
      <w:r>
        <w:rPr>
          <w:sz w:val="40"/>
        </w:rPr>
        <w:t>posamezne</w:t>
      </w:r>
    </w:p>
    <w:p>
      <w:pPr>
        <w:pStyle w:val="BodyText"/>
        <w:spacing w:line="412" w:lineRule="exact"/>
        <w:ind w:left="1158"/>
      </w:pPr>
      <w:r>
        <w:rPr/>
        <w:t>ustanove</w:t>
      </w:r>
      <w:r>
        <w:rPr>
          <w:spacing w:val="-15"/>
        </w:rPr>
        <w:t> </w:t>
      </w:r>
      <w:r>
        <w:rPr/>
        <w:t>na</w:t>
      </w:r>
      <w:r>
        <w:rPr>
          <w:spacing w:val="-15"/>
        </w:rPr>
        <w:t> </w:t>
      </w:r>
      <w:r>
        <w:rPr/>
        <w:t>področju</w:t>
      </w:r>
      <w:r>
        <w:rPr>
          <w:spacing w:val="-18"/>
        </w:rPr>
        <w:t> </w:t>
      </w:r>
      <w:r>
        <w:rPr/>
        <w:t>izobraževanja</w:t>
      </w:r>
    </w:p>
    <w:p>
      <w:pPr>
        <w:spacing w:after="0" w:line="412" w:lineRule="exact"/>
        <w:sectPr>
          <w:type w:val="continuous"/>
          <w:pgSz w:w="19200" w:h="10800" w:orient="landscape"/>
          <w:pgMar w:top="1000" w:bottom="0" w:left="0" w:right="0"/>
          <w:cols w:num="2" w:equalWidth="0">
            <w:col w:w="9214" w:space="40"/>
            <w:col w:w="9946"/>
          </w:cols>
        </w:sectPr>
      </w:pP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  <w:tab w:pos="10412" w:val="left" w:leader="none"/>
        </w:tabs>
        <w:spacing w:line="416" w:lineRule="exact" w:before="49" w:after="0"/>
        <w:ind w:left="2275" w:right="0" w:hanging="812"/>
        <w:jc w:val="left"/>
        <w:rPr>
          <w:sz w:val="40"/>
        </w:rPr>
      </w:pPr>
      <w:r>
        <w:rPr>
          <w:spacing w:val="-2"/>
          <w:sz w:val="40"/>
        </w:rPr>
        <w:t>Krepitev</w:t>
      </w:r>
      <w:r>
        <w:rPr>
          <w:spacing w:val="2"/>
          <w:sz w:val="40"/>
        </w:rPr>
        <w:t> </w:t>
      </w:r>
      <w:r>
        <w:rPr>
          <w:spacing w:val="-2"/>
          <w:sz w:val="40"/>
        </w:rPr>
        <w:t>digitalnih</w:t>
      </w:r>
      <w:r>
        <w:rPr>
          <w:spacing w:val="1"/>
          <w:sz w:val="40"/>
        </w:rPr>
        <w:t> </w:t>
      </w:r>
      <w:r>
        <w:rPr>
          <w:spacing w:val="-2"/>
          <w:sz w:val="40"/>
        </w:rPr>
        <w:t>kompetenc</w:t>
      </w:r>
      <w:r>
        <w:rPr>
          <w:sz w:val="40"/>
        </w:rPr>
        <w:t> </w:t>
      </w:r>
      <w:r>
        <w:rPr>
          <w:spacing w:val="-1"/>
          <w:sz w:val="40"/>
        </w:rPr>
        <w:t>za</w:t>
      </w:r>
      <w:r>
        <w:rPr>
          <w:spacing w:val="1"/>
          <w:sz w:val="40"/>
        </w:rPr>
        <w:t> </w:t>
      </w:r>
      <w:r>
        <w:rPr>
          <w:spacing w:val="-1"/>
          <w:sz w:val="40"/>
        </w:rPr>
        <w:t>zaposlene</w:t>
      </w:r>
      <w:r>
        <w:rPr>
          <w:sz w:val="40"/>
        </w:rPr>
        <w:t> </w:t>
      </w:r>
      <w:r>
        <w:rPr>
          <w:spacing w:val="-1"/>
          <w:sz w:val="40"/>
        </w:rPr>
        <w:t>v</w:t>
      </w:r>
      <w:r>
        <w:rPr>
          <w:spacing w:val="-34"/>
          <w:sz w:val="40"/>
        </w:rPr>
        <w:t> </w:t>
      </w:r>
      <w:r>
        <w:rPr>
          <w:spacing w:val="-1"/>
          <w:sz w:val="40"/>
        </w:rPr>
        <w:t>12.</w:t>
        <w:tab/>
      </w:r>
      <w:r>
        <w:rPr>
          <w:sz w:val="40"/>
        </w:rPr>
        <w:t>Razvoj</w:t>
      </w:r>
      <w:r>
        <w:rPr>
          <w:spacing w:val="-15"/>
          <w:sz w:val="40"/>
        </w:rPr>
        <w:t> </w:t>
      </w:r>
      <w:r>
        <w:rPr>
          <w:sz w:val="40"/>
        </w:rPr>
        <w:t>in</w:t>
      </w:r>
      <w:r>
        <w:rPr>
          <w:spacing w:val="-11"/>
          <w:sz w:val="40"/>
        </w:rPr>
        <w:t> </w:t>
      </w:r>
      <w:r>
        <w:rPr>
          <w:sz w:val="40"/>
        </w:rPr>
        <w:t>preverjanje</w:t>
      </w:r>
      <w:r>
        <w:rPr>
          <w:spacing w:val="-12"/>
          <w:sz w:val="40"/>
        </w:rPr>
        <w:t> </w:t>
      </w:r>
      <w:r>
        <w:rPr>
          <w:sz w:val="40"/>
        </w:rPr>
        <w:t>računalniškega</w:t>
      </w:r>
    </w:p>
    <w:p>
      <w:pPr>
        <w:spacing w:after="0" w:line="416" w:lineRule="exact"/>
        <w:jc w:val="left"/>
        <w:rPr>
          <w:sz w:val="40"/>
        </w:rPr>
        <w:sectPr>
          <w:type w:val="continuous"/>
          <w:pgSz w:w="19200" w:h="10800" w:orient="landscape"/>
          <w:pgMar w:top="1000" w:bottom="0" w:left="0" w:right="0"/>
        </w:sectPr>
      </w:pPr>
    </w:p>
    <w:p>
      <w:pPr>
        <w:pStyle w:val="BodyText"/>
        <w:spacing w:line="409" w:lineRule="exact"/>
        <w:ind w:left="2275"/>
      </w:pPr>
      <w:r>
        <w:rPr/>
        <w:t>javni</w:t>
      </w:r>
      <w:r>
        <w:rPr>
          <w:spacing w:val="-12"/>
        </w:rPr>
        <w:t> </w:t>
      </w:r>
      <w:r>
        <w:rPr/>
        <w:t>upravi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240" w:lineRule="auto" w:before="47" w:after="0"/>
        <w:ind w:left="2275" w:right="0" w:hanging="812"/>
        <w:jc w:val="left"/>
        <w:rPr>
          <w:sz w:val="40"/>
        </w:rPr>
      </w:pPr>
      <w:r>
        <w:rPr>
          <w:sz w:val="40"/>
        </w:rPr>
        <w:t>Digitalno</w:t>
      </w:r>
      <w:r>
        <w:rPr>
          <w:spacing w:val="-7"/>
          <w:sz w:val="40"/>
        </w:rPr>
        <w:t> </w:t>
      </w:r>
      <w:r>
        <w:rPr>
          <w:sz w:val="40"/>
        </w:rPr>
        <w:t>opismenjevanje</w:t>
      </w:r>
      <w:r>
        <w:rPr>
          <w:spacing w:val="-5"/>
          <w:sz w:val="40"/>
        </w:rPr>
        <w:t> </w:t>
      </w:r>
      <w:r>
        <w:rPr>
          <w:sz w:val="40"/>
        </w:rPr>
        <w:t>otrok</w:t>
      </w:r>
      <w:r>
        <w:rPr>
          <w:spacing w:val="-7"/>
          <w:sz w:val="40"/>
        </w:rPr>
        <w:t> </w:t>
      </w:r>
      <w:r>
        <w:rPr>
          <w:sz w:val="40"/>
        </w:rPr>
        <w:t>in</w:t>
      </w:r>
      <w:r>
        <w:rPr>
          <w:spacing w:val="-5"/>
          <w:sz w:val="40"/>
        </w:rPr>
        <w:t> </w:t>
      </w:r>
      <w:r>
        <w:rPr>
          <w:sz w:val="40"/>
        </w:rPr>
        <w:t>mladih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412" w:lineRule="exact" w:before="47" w:after="0"/>
        <w:ind w:left="2275" w:right="0" w:hanging="812"/>
        <w:jc w:val="left"/>
        <w:rPr>
          <w:sz w:val="40"/>
        </w:rPr>
      </w:pPr>
      <w:r>
        <w:rPr>
          <w:sz w:val="40"/>
        </w:rPr>
        <w:t>Digitalno</w:t>
      </w:r>
      <w:r>
        <w:rPr>
          <w:spacing w:val="-13"/>
          <w:sz w:val="40"/>
        </w:rPr>
        <w:t> </w:t>
      </w:r>
      <w:r>
        <w:rPr>
          <w:sz w:val="40"/>
        </w:rPr>
        <w:t>opismenjevanje</w:t>
      </w:r>
      <w:r>
        <w:rPr>
          <w:spacing w:val="-10"/>
          <w:sz w:val="40"/>
        </w:rPr>
        <w:t> </w:t>
      </w:r>
      <w:r>
        <w:rPr>
          <w:sz w:val="40"/>
        </w:rPr>
        <w:t>starejših</w:t>
      </w:r>
      <w:r>
        <w:rPr>
          <w:spacing w:val="-8"/>
          <w:sz w:val="40"/>
        </w:rPr>
        <w:t> </w:t>
      </w:r>
      <w:r>
        <w:rPr>
          <w:sz w:val="40"/>
        </w:rPr>
        <w:t>v</w:t>
      </w:r>
      <w:r>
        <w:rPr>
          <w:spacing w:val="-10"/>
          <w:sz w:val="40"/>
        </w:rPr>
        <w:t> </w:t>
      </w:r>
      <w:r>
        <w:rPr>
          <w:sz w:val="40"/>
        </w:rPr>
        <w:t>ruralnih</w:t>
      </w:r>
    </w:p>
    <w:p>
      <w:pPr>
        <w:pStyle w:val="BodyText"/>
        <w:spacing w:line="412" w:lineRule="exact"/>
        <w:ind w:left="2275"/>
      </w:pPr>
      <w:r>
        <w:rPr/>
        <w:t>okoljih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240" w:lineRule="auto" w:before="49" w:after="0"/>
        <w:ind w:left="2275" w:right="0" w:hanging="812"/>
        <w:jc w:val="left"/>
        <w:rPr>
          <w:sz w:val="40"/>
        </w:rPr>
      </w:pPr>
      <w:r>
        <w:rPr>
          <w:sz w:val="40"/>
        </w:rPr>
        <w:t>Digitalno</w:t>
      </w:r>
      <w:r>
        <w:rPr>
          <w:spacing w:val="-11"/>
          <w:sz w:val="40"/>
        </w:rPr>
        <w:t> </w:t>
      </w:r>
      <w:r>
        <w:rPr>
          <w:sz w:val="40"/>
        </w:rPr>
        <w:t>opismenjevanje</w:t>
      </w:r>
      <w:r>
        <w:rPr>
          <w:spacing w:val="-8"/>
          <w:sz w:val="40"/>
        </w:rPr>
        <w:t> </w:t>
      </w:r>
      <w:r>
        <w:rPr>
          <w:sz w:val="40"/>
        </w:rPr>
        <w:t>odraslih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165" w:lineRule="auto" w:before="166" w:after="0"/>
        <w:ind w:left="2275" w:right="127" w:hanging="812"/>
        <w:jc w:val="left"/>
        <w:rPr>
          <w:sz w:val="40"/>
        </w:rPr>
      </w:pPr>
      <w:r>
        <w:rPr>
          <w:sz w:val="40"/>
        </w:rPr>
        <w:t>Digitalno</w:t>
      </w:r>
      <w:r>
        <w:rPr>
          <w:spacing w:val="-12"/>
          <w:sz w:val="40"/>
        </w:rPr>
        <w:t> </w:t>
      </w:r>
      <w:r>
        <w:rPr>
          <w:sz w:val="40"/>
        </w:rPr>
        <w:t>opismenjevanje</w:t>
      </w:r>
      <w:r>
        <w:rPr>
          <w:spacing w:val="-9"/>
          <w:sz w:val="40"/>
        </w:rPr>
        <w:t> </w:t>
      </w:r>
      <w:r>
        <w:rPr>
          <w:sz w:val="40"/>
        </w:rPr>
        <w:t>po</w:t>
      </w:r>
      <w:r>
        <w:rPr>
          <w:spacing w:val="-14"/>
          <w:sz w:val="40"/>
        </w:rPr>
        <w:t> </w:t>
      </w:r>
      <w:r>
        <w:rPr>
          <w:sz w:val="40"/>
        </w:rPr>
        <w:t>konceptu</w:t>
      </w:r>
      <w:r>
        <w:rPr>
          <w:spacing w:val="-9"/>
          <w:sz w:val="40"/>
        </w:rPr>
        <w:t> </w:t>
      </w:r>
      <w:r>
        <w:rPr>
          <w:sz w:val="40"/>
        </w:rPr>
        <w:t>train</w:t>
      </w:r>
      <w:r>
        <w:rPr>
          <w:spacing w:val="-88"/>
          <w:sz w:val="40"/>
        </w:rPr>
        <w:t> </w:t>
      </w:r>
      <w:r>
        <w:rPr>
          <w:sz w:val="40"/>
        </w:rPr>
        <w:t>the trainer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240" w:lineRule="auto" w:before="79" w:after="0"/>
        <w:ind w:left="2275" w:right="0" w:hanging="812"/>
        <w:jc w:val="left"/>
        <w:rPr>
          <w:sz w:val="40"/>
        </w:rPr>
      </w:pPr>
      <w:r>
        <w:rPr>
          <w:sz w:val="40"/>
        </w:rPr>
        <w:t>Digi</w:t>
      </w:r>
      <w:r>
        <w:rPr>
          <w:spacing w:val="-11"/>
          <w:sz w:val="40"/>
        </w:rPr>
        <w:t> </w:t>
      </w:r>
      <w:r>
        <w:rPr>
          <w:sz w:val="40"/>
        </w:rPr>
        <w:t>info</w:t>
      </w:r>
      <w:r>
        <w:rPr>
          <w:spacing w:val="-13"/>
          <w:sz w:val="40"/>
        </w:rPr>
        <w:t> </w:t>
      </w:r>
      <w:r>
        <w:rPr>
          <w:sz w:val="40"/>
        </w:rPr>
        <w:t>točke</w:t>
      </w:r>
    </w:p>
    <w:p>
      <w:pPr>
        <w:pStyle w:val="ListParagraph"/>
        <w:numPr>
          <w:ilvl w:val="1"/>
          <w:numId w:val="5"/>
        </w:numPr>
        <w:tabs>
          <w:tab w:pos="2275" w:val="left" w:leader="none"/>
          <w:tab w:pos="2276" w:val="left" w:leader="none"/>
        </w:tabs>
        <w:spacing w:line="412" w:lineRule="exact" w:before="49" w:after="0"/>
        <w:ind w:left="2275" w:right="0" w:hanging="812"/>
        <w:jc w:val="left"/>
        <w:rPr>
          <w:sz w:val="40"/>
        </w:rPr>
      </w:pPr>
      <w:r>
        <w:rPr>
          <w:sz w:val="40"/>
        </w:rPr>
        <w:t>Digitalizacija</w:t>
      </w:r>
      <w:r>
        <w:rPr>
          <w:spacing w:val="-9"/>
          <w:sz w:val="40"/>
        </w:rPr>
        <w:t> </w:t>
      </w:r>
      <w:r>
        <w:rPr>
          <w:sz w:val="40"/>
        </w:rPr>
        <w:t>izobraževanja</w:t>
      </w:r>
      <w:r>
        <w:rPr>
          <w:spacing w:val="-14"/>
          <w:sz w:val="40"/>
        </w:rPr>
        <w:t> </w:t>
      </w:r>
      <w:r>
        <w:rPr>
          <w:sz w:val="40"/>
        </w:rPr>
        <w:t>na</w:t>
      </w:r>
      <w:r>
        <w:rPr>
          <w:spacing w:val="-11"/>
          <w:sz w:val="40"/>
        </w:rPr>
        <w:t> </w:t>
      </w:r>
      <w:r>
        <w:rPr>
          <w:sz w:val="40"/>
        </w:rPr>
        <w:t>ravni</w:t>
      </w:r>
      <w:r>
        <w:rPr>
          <w:spacing w:val="-11"/>
          <w:sz w:val="40"/>
        </w:rPr>
        <w:t> </w:t>
      </w:r>
      <w:r>
        <w:rPr>
          <w:sz w:val="40"/>
        </w:rPr>
        <w:t>OŠ,</w:t>
      </w:r>
      <w:r>
        <w:rPr>
          <w:spacing w:val="-11"/>
          <w:sz w:val="40"/>
        </w:rPr>
        <w:t> </w:t>
      </w:r>
      <w:r>
        <w:rPr>
          <w:sz w:val="40"/>
        </w:rPr>
        <w:t>SŠ</w:t>
      </w:r>
      <w:r>
        <w:rPr>
          <w:spacing w:val="-9"/>
          <w:sz w:val="40"/>
        </w:rPr>
        <w:t> </w:t>
      </w:r>
      <w:r>
        <w:rPr>
          <w:sz w:val="40"/>
        </w:rPr>
        <w:t>in</w:t>
      </w:r>
    </w:p>
    <w:p>
      <w:pPr>
        <w:pStyle w:val="BodyText"/>
        <w:spacing w:line="412" w:lineRule="exact"/>
        <w:ind w:left="2275"/>
      </w:pPr>
      <w:r>
        <w:rPr/>
        <w:t>izobraževanja</w:t>
      </w:r>
      <w:r>
        <w:rPr>
          <w:spacing w:val="-13"/>
        </w:rPr>
        <w:t> </w:t>
      </w:r>
      <w:r>
        <w:rPr/>
        <w:t>odraslih</w:t>
      </w:r>
      <w:r>
        <w:rPr>
          <w:spacing w:val="-13"/>
        </w:rPr>
        <w:t> </w:t>
      </w:r>
      <w:r>
        <w:rPr/>
        <w:t>–</w:t>
      </w:r>
      <w:r>
        <w:rPr>
          <w:spacing w:val="-11"/>
        </w:rPr>
        <w:t> </w:t>
      </w:r>
      <w:r>
        <w:rPr/>
        <w:t>oprema</w:t>
      </w:r>
    </w:p>
    <w:p>
      <w:pPr>
        <w:pStyle w:val="BodyText"/>
        <w:spacing w:line="409" w:lineRule="exact"/>
        <w:ind w:left="896"/>
      </w:pPr>
      <w:r>
        <w:rPr/>
        <w:br w:type="column"/>
      </w:r>
      <w:r>
        <w:rPr/>
        <w:t>mišljenja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  <w:tab w:pos="897" w:val="left" w:leader="none"/>
        </w:tabs>
        <w:spacing w:line="240" w:lineRule="auto" w:before="47" w:after="0"/>
        <w:ind w:left="896" w:right="0" w:hanging="812"/>
        <w:jc w:val="left"/>
        <w:rPr>
          <w:sz w:val="40"/>
        </w:rPr>
      </w:pPr>
      <w:r>
        <w:rPr>
          <w:sz w:val="40"/>
        </w:rPr>
        <w:t>Eksperimentalni</w:t>
      </w:r>
      <w:r>
        <w:rPr>
          <w:spacing w:val="-2"/>
          <w:sz w:val="40"/>
        </w:rPr>
        <w:t> </w:t>
      </w:r>
      <w:r>
        <w:rPr>
          <w:sz w:val="40"/>
        </w:rPr>
        <w:t>in</w:t>
      </w:r>
      <w:r>
        <w:rPr>
          <w:spacing w:val="-5"/>
          <w:sz w:val="40"/>
        </w:rPr>
        <w:t> </w:t>
      </w:r>
      <w:r>
        <w:rPr>
          <w:sz w:val="40"/>
        </w:rPr>
        <w:t>pilotni</w:t>
      </w:r>
      <w:r>
        <w:rPr>
          <w:spacing w:val="-7"/>
          <w:sz w:val="40"/>
        </w:rPr>
        <w:t> </w:t>
      </w:r>
      <w:r>
        <w:rPr>
          <w:sz w:val="40"/>
        </w:rPr>
        <w:t>projekti</w:t>
      </w:r>
      <w:r>
        <w:rPr>
          <w:spacing w:val="-1"/>
          <w:sz w:val="40"/>
        </w:rPr>
        <w:t> </w:t>
      </w:r>
      <w:r>
        <w:rPr>
          <w:sz w:val="40"/>
        </w:rPr>
        <w:t>–</w:t>
      </w:r>
      <w:r>
        <w:rPr>
          <w:spacing w:val="-6"/>
          <w:sz w:val="40"/>
        </w:rPr>
        <w:t> </w:t>
      </w:r>
      <w:r>
        <w:rPr>
          <w:sz w:val="40"/>
        </w:rPr>
        <w:t>za</w:t>
      </w:r>
      <w:r>
        <w:rPr>
          <w:spacing w:val="-7"/>
          <w:sz w:val="40"/>
        </w:rPr>
        <w:t> </w:t>
      </w:r>
      <w:r>
        <w:rPr>
          <w:sz w:val="40"/>
        </w:rPr>
        <w:t>RIN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  <w:tab w:pos="897" w:val="left" w:leader="none"/>
        </w:tabs>
        <w:spacing w:line="412" w:lineRule="exact" w:before="47" w:after="0"/>
        <w:ind w:left="896" w:right="0" w:hanging="812"/>
        <w:jc w:val="left"/>
        <w:rPr>
          <w:sz w:val="40"/>
        </w:rPr>
      </w:pPr>
      <w:r>
        <w:rPr>
          <w:sz w:val="40"/>
        </w:rPr>
        <w:t>Usposabljanja</w:t>
      </w:r>
      <w:r>
        <w:rPr>
          <w:spacing w:val="-10"/>
          <w:sz w:val="40"/>
        </w:rPr>
        <w:t> </w:t>
      </w:r>
      <w:r>
        <w:rPr>
          <w:sz w:val="40"/>
        </w:rPr>
        <w:t>visokošolskih</w:t>
      </w:r>
      <w:r>
        <w:rPr>
          <w:spacing w:val="-5"/>
          <w:sz w:val="40"/>
        </w:rPr>
        <w:t> </w:t>
      </w:r>
      <w:r>
        <w:rPr>
          <w:sz w:val="40"/>
        </w:rPr>
        <w:t>učiteljev</w:t>
      </w:r>
      <w:r>
        <w:rPr>
          <w:spacing w:val="-7"/>
          <w:sz w:val="40"/>
        </w:rPr>
        <w:t> </w:t>
      </w:r>
      <w:r>
        <w:rPr>
          <w:sz w:val="40"/>
        </w:rPr>
        <w:t>in</w:t>
      </w:r>
    </w:p>
    <w:p>
      <w:pPr>
        <w:pStyle w:val="BodyText"/>
        <w:spacing w:line="412" w:lineRule="exact"/>
        <w:ind w:left="896"/>
      </w:pPr>
      <w:r>
        <w:rPr/>
        <w:t>strokovnih</w:t>
      </w:r>
      <w:r>
        <w:rPr>
          <w:spacing w:val="-11"/>
        </w:rPr>
        <w:t> </w:t>
      </w:r>
      <w:r>
        <w:rPr/>
        <w:t>sodelavcev</w:t>
      </w:r>
      <w:r>
        <w:rPr>
          <w:spacing w:val="-8"/>
        </w:rPr>
        <w:t> </w:t>
      </w:r>
      <w:r>
        <w:rPr/>
        <w:t>z</w:t>
      </w:r>
      <w:r>
        <w:rPr>
          <w:spacing w:val="-12"/>
        </w:rPr>
        <w:t> </w:t>
      </w:r>
      <w:r>
        <w:rPr/>
        <w:t>uporabo</w:t>
      </w:r>
      <w:r>
        <w:rPr>
          <w:spacing w:val="-16"/>
        </w:rPr>
        <w:t> </w:t>
      </w:r>
      <w:r>
        <w:rPr/>
        <w:t>IKT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  <w:tab w:pos="897" w:val="left" w:leader="none"/>
        </w:tabs>
        <w:spacing w:line="412" w:lineRule="exact" w:before="49" w:after="0"/>
        <w:ind w:left="896" w:right="0" w:hanging="812"/>
        <w:jc w:val="left"/>
        <w:rPr>
          <w:sz w:val="40"/>
        </w:rPr>
      </w:pPr>
      <w:r>
        <w:rPr>
          <w:sz w:val="40"/>
        </w:rPr>
        <w:t>Zagotovitev</w:t>
      </w:r>
      <w:r>
        <w:rPr>
          <w:spacing w:val="-15"/>
          <w:sz w:val="40"/>
        </w:rPr>
        <w:t> </w:t>
      </w:r>
      <w:r>
        <w:rPr>
          <w:sz w:val="40"/>
        </w:rPr>
        <w:t>IKT/infrastrukture</w:t>
      </w:r>
      <w:r>
        <w:rPr>
          <w:spacing w:val="-12"/>
          <w:sz w:val="40"/>
        </w:rPr>
        <w:t> </w:t>
      </w:r>
      <w:r>
        <w:rPr>
          <w:sz w:val="40"/>
        </w:rPr>
        <w:t>za</w:t>
      </w:r>
      <w:r>
        <w:rPr>
          <w:spacing w:val="-16"/>
          <w:sz w:val="40"/>
        </w:rPr>
        <w:t> </w:t>
      </w:r>
      <w:r>
        <w:rPr>
          <w:sz w:val="40"/>
        </w:rPr>
        <w:t>uporabo</w:t>
      </w:r>
      <w:r>
        <w:rPr>
          <w:spacing w:val="-19"/>
          <w:sz w:val="40"/>
        </w:rPr>
        <w:t> </w:t>
      </w:r>
      <w:r>
        <w:rPr>
          <w:sz w:val="40"/>
        </w:rPr>
        <w:t>v</w:t>
      </w:r>
    </w:p>
    <w:p>
      <w:pPr>
        <w:pStyle w:val="BodyText"/>
        <w:spacing w:line="412" w:lineRule="exact"/>
        <w:ind w:left="896"/>
      </w:pPr>
      <w:r>
        <w:rPr/>
        <w:t>izobraževalnem</w:t>
      </w:r>
      <w:r>
        <w:rPr>
          <w:spacing w:val="-13"/>
        </w:rPr>
        <w:t> </w:t>
      </w:r>
      <w:r>
        <w:rPr/>
        <w:t>procesu</w:t>
      </w:r>
      <w:r>
        <w:rPr>
          <w:spacing w:val="-13"/>
        </w:rPr>
        <w:t> </w:t>
      </w:r>
      <w:r>
        <w:rPr/>
        <w:t>na</w:t>
      </w:r>
      <w:r>
        <w:rPr>
          <w:spacing w:val="-11"/>
        </w:rPr>
        <w:t> </w:t>
      </w:r>
      <w:r>
        <w:rPr/>
        <w:t>področju</w:t>
      </w:r>
      <w:r>
        <w:rPr>
          <w:spacing w:val="-16"/>
        </w:rPr>
        <w:t> </w:t>
      </w:r>
      <w:r>
        <w:rPr/>
        <w:t>VŠ</w:t>
      </w:r>
    </w:p>
    <w:p>
      <w:pPr>
        <w:pStyle w:val="ListParagraph"/>
        <w:numPr>
          <w:ilvl w:val="0"/>
          <w:numId w:val="6"/>
        </w:numPr>
        <w:tabs>
          <w:tab w:pos="896" w:val="left" w:leader="none"/>
          <w:tab w:pos="897" w:val="left" w:leader="none"/>
        </w:tabs>
        <w:spacing w:line="412" w:lineRule="exact" w:before="48" w:after="0"/>
        <w:ind w:left="896" w:right="0" w:hanging="812"/>
        <w:jc w:val="left"/>
        <w:rPr>
          <w:sz w:val="40"/>
        </w:rPr>
      </w:pPr>
      <w:r>
        <w:rPr>
          <w:sz w:val="40"/>
        </w:rPr>
        <w:t>Zakon</w:t>
      </w:r>
      <w:r>
        <w:rPr>
          <w:spacing w:val="-5"/>
          <w:sz w:val="40"/>
        </w:rPr>
        <w:t> </w:t>
      </w:r>
      <w:r>
        <w:rPr>
          <w:sz w:val="40"/>
        </w:rPr>
        <w:t>o</w:t>
      </w:r>
      <w:r>
        <w:rPr>
          <w:spacing w:val="81"/>
          <w:sz w:val="40"/>
        </w:rPr>
        <w:t> </w:t>
      </w:r>
      <w:r>
        <w:rPr>
          <w:sz w:val="40"/>
        </w:rPr>
        <w:t>digitalni</w:t>
      </w:r>
      <w:r>
        <w:rPr>
          <w:spacing w:val="-4"/>
          <w:sz w:val="40"/>
        </w:rPr>
        <w:t> </w:t>
      </w:r>
      <w:r>
        <w:rPr>
          <w:sz w:val="40"/>
        </w:rPr>
        <w:t>družbi</w:t>
      </w:r>
      <w:r>
        <w:rPr>
          <w:spacing w:val="-1"/>
          <w:sz w:val="40"/>
        </w:rPr>
        <w:t> </w:t>
      </w:r>
      <w:r>
        <w:rPr>
          <w:sz w:val="40"/>
        </w:rPr>
        <w:t>-</w:t>
      </w:r>
      <w:r>
        <w:rPr>
          <w:spacing w:val="-6"/>
          <w:sz w:val="40"/>
        </w:rPr>
        <w:t> </w:t>
      </w:r>
      <w:r>
        <w:rPr>
          <w:sz w:val="40"/>
        </w:rPr>
        <w:t>spodbujanje</w:t>
      </w:r>
    </w:p>
    <w:p>
      <w:pPr>
        <w:pStyle w:val="BodyText"/>
        <w:spacing w:line="412" w:lineRule="exact"/>
        <w:ind w:left="896"/>
      </w:pPr>
      <w:r>
        <w:rPr/>
        <w:t>digitalne</w:t>
      </w:r>
      <w:r>
        <w:rPr>
          <w:spacing w:val="-5"/>
        </w:rPr>
        <w:t> </w:t>
      </w:r>
      <w:r>
        <w:rPr/>
        <w:t>vključenosti</w:t>
      </w:r>
    </w:p>
    <w:p>
      <w:pPr>
        <w:spacing w:after="0" w:line="412" w:lineRule="exact"/>
        <w:sectPr>
          <w:type w:val="continuous"/>
          <w:pgSz w:w="19200" w:h="10800" w:orient="landscape"/>
          <w:pgMar w:top="1000" w:bottom="0" w:left="0" w:right="0"/>
          <w:cols w:num="2" w:equalWidth="0">
            <w:col w:w="9476" w:space="40"/>
            <w:col w:w="9684"/>
          </w:cols>
        </w:sectPr>
      </w:pPr>
    </w:p>
    <w:p>
      <w:pPr>
        <w:pStyle w:val="Heading1"/>
        <w:spacing w:line="906" w:lineRule="exact"/>
      </w:pPr>
      <w:bookmarkStart w:name="Diapozitiv 10: 2. Cilj: 10 % zaposlenih " w:id="16"/>
      <w:bookmarkEnd w:id="16"/>
      <w:r>
        <w:rPr/>
      </w:r>
      <w:r>
        <w:rPr/>
        <w:t>2.</w:t>
      </w:r>
      <w:r>
        <w:rPr>
          <w:spacing w:val="-34"/>
        </w:rPr>
        <w:t> </w:t>
      </w:r>
      <w:r>
        <w:rPr/>
        <w:t>Cilj:</w:t>
      </w:r>
      <w:r>
        <w:rPr>
          <w:spacing w:val="-33"/>
        </w:rPr>
        <w:t> </w:t>
      </w:r>
      <w:r>
        <w:rPr/>
        <w:t>10</w:t>
      </w:r>
      <w:r>
        <w:rPr>
          <w:spacing w:val="-32"/>
        </w:rPr>
        <w:t> </w:t>
      </w:r>
      <w:r>
        <w:rPr/>
        <w:t>%</w:t>
      </w:r>
      <w:r>
        <w:rPr>
          <w:spacing w:val="-32"/>
        </w:rPr>
        <w:t> </w:t>
      </w:r>
      <w:r>
        <w:rPr/>
        <w:t>zaposlenih</w:t>
      </w:r>
      <w:r>
        <w:rPr>
          <w:spacing w:val="-31"/>
        </w:rPr>
        <w:t> </w:t>
      </w:r>
      <w:r>
        <w:rPr/>
        <w:t>IKT</w:t>
      </w:r>
      <w:r>
        <w:rPr>
          <w:spacing w:val="-32"/>
        </w:rPr>
        <w:t> </w:t>
      </w:r>
      <w:r>
        <w:rPr/>
        <w:t>strokovnjakov,</w:t>
      </w:r>
    </w:p>
    <w:p>
      <w:pPr>
        <w:spacing w:line="1012" w:lineRule="exact" w:before="0"/>
        <w:ind w:left="1464" w:right="0" w:firstLine="0"/>
        <w:jc w:val="left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večja</w:t>
      </w:r>
      <w:r>
        <w:rPr>
          <w:rFonts w:ascii="Calibri Light" w:hAnsi="Calibri Light"/>
          <w:spacing w:val="-17"/>
          <w:sz w:val="88"/>
        </w:rPr>
        <w:t> </w:t>
      </w:r>
      <w:r>
        <w:rPr>
          <w:rFonts w:ascii="Calibri Light" w:hAnsi="Calibri Light"/>
          <w:sz w:val="88"/>
        </w:rPr>
        <w:t>uravnoteženost</w:t>
      </w:r>
      <w:r>
        <w:rPr>
          <w:rFonts w:ascii="Calibri Light" w:hAnsi="Calibri Light"/>
          <w:spacing w:val="-18"/>
          <w:sz w:val="88"/>
        </w:rPr>
        <w:t> </w:t>
      </w:r>
      <w:r>
        <w:rPr>
          <w:rFonts w:ascii="Calibri Light" w:hAnsi="Calibri Light"/>
          <w:sz w:val="88"/>
        </w:rPr>
        <w:t>spolov</w:t>
      </w:r>
    </w:p>
    <w:p>
      <w:pPr>
        <w:pStyle w:val="BodyText"/>
        <w:spacing w:before="10"/>
        <w:rPr>
          <w:rFonts w:ascii="Calibri Light"/>
          <w:sz w:val="15"/>
        </w:rPr>
      </w:pPr>
    </w:p>
    <w:p>
      <w:pPr>
        <w:spacing w:after="0"/>
        <w:rPr>
          <w:rFonts w:ascii="Calibri Light"/>
          <w:sz w:val="15"/>
        </w:rPr>
        <w:sectPr>
          <w:footerReference w:type="default" r:id="rId14"/>
          <w:pgSz w:w="19200" w:h="10800" w:orient="landscape"/>
          <w:pgMar w:footer="0" w:header="0" w:top="640" w:bottom="0" w:left="0" w:right="0"/>
        </w:sectPr>
      </w:pPr>
    </w:p>
    <w:p>
      <w:pPr>
        <w:pStyle w:val="ListParagraph"/>
        <w:numPr>
          <w:ilvl w:val="1"/>
          <w:numId w:val="6"/>
        </w:numPr>
        <w:tabs>
          <w:tab w:pos="1825" w:val="left" w:leader="none"/>
        </w:tabs>
        <w:spacing w:line="240" w:lineRule="auto" w:before="146" w:after="0"/>
        <w:ind w:left="1824" w:right="0" w:hanging="361"/>
        <w:jc w:val="left"/>
        <w:rPr>
          <w:sz w:val="36"/>
        </w:rPr>
      </w:pPr>
      <w:r>
        <w:rPr/>
        <w:drawing>
          <wp:anchor distT="0" distB="0" distL="0" distR="0" allowOverlap="1" layoutInCell="1" locked="0" behindDoc="1" simplePos="0" relativeHeight="487001088">
            <wp:simplePos x="0" y="0"/>
            <wp:positionH relativeFrom="page">
              <wp:posOffset>0</wp:posOffset>
            </wp:positionH>
            <wp:positionV relativeFrom="page">
              <wp:posOffset>2468846</wp:posOffset>
            </wp:positionV>
            <wp:extent cx="12188951" cy="4389150"/>
            <wp:effectExtent l="0" t="0" r="0" b="0"/>
            <wp:wrapNone/>
            <wp:docPr id="7" name="image7.jpeg" descr="Slika prikazuje žensko in moškega, ki stojita na uravnoteženi tehtnici. Med njima je čip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1" cy="438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Izhodiščna</w:t>
      </w:r>
      <w:r>
        <w:rPr>
          <w:spacing w:val="-1"/>
          <w:sz w:val="36"/>
        </w:rPr>
        <w:t> </w:t>
      </w:r>
      <w:r>
        <w:rPr>
          <w:sz w:val="36"/>
        </w:rPr>
        <w:t>vrednost</w:t>
      </w:r>
      <w:r>
        <w:rPr>
          <w:spacing w:val="-3"/>
          <w:sz w:val="36"/>
        </w:rPr>
        <w:t> </w:t>
      </w:r>
      <w:r>
        <w:rPr>
          <w:sz w:val="36"/>
        </w:rPr>
        <w:t>(zaposlenih)</w:t>
      </w:r>
      <w:r>
        <w:rPr>
          <w:spacing w:val="3"/>
          <w:sz w:val="36"/>
        </w:rPr>
        <w:t> </w:t>
      </w:r>
      <w:r>
        <w:rPr>
          <w:sz w:val="36"/>
        </w:rPr>
        <w:t>SI</w:t>
      </w:r>
      <w:r>
        <w:rPr>
          <w:spacing w:val="-3"/>
          <w:sz w:val="36"/>
        </w:rPr>
        <w:t> </w:t>
      </w:r>
      <w:r>
        <w:rPr>
          <w:sz w:val="36"/>
        </w:rPr>
        <w:t>4,8</w:t>
      </w:r>
      <w:r>
        <w:rPr>
          <w:spacing w:val="-2"/>
          <w:sz w:val="36"/>
        </w:rPr>
        <w:t> </w:t>
      </w:r>
      <w:r>
        <w:rPr>
          <w:sz w:val="36"/>
        </w:rPr>
        <w:t>%</w:t>
      </w:r>
      <w:r>
        <w:rPr>
          <w:spacing w:val="77"/>
          <w:sz w:val="36"/>
        </w:rPr>
        <w:t> </w:t>
      </w:r>
      <w:r>
        <w:rPr>
          <w:sz w:val="36"/>
        </w:rPr>
        <w:t>(EU</w:t>
      </w:r>
      <w:r>
        <w:rPr>
          <w:spacing w:val="-2"/>
          <w:sz w:val="36"/>
        </w:rPr>
        <w:t> </w:t>
      </w:r>
      <w:r>
        <w:rPr>
          <w:sz w:val="36"/>
        </w:rPr>
        <w:t>4,6</w:t>
      </w:r>
      <w:r>
        <w:rPr>
          <w:spacing w:val="-1"/>
          <w:sz w:val="36"/>
        </w:rPr>
        <w:t> </w:t>
      </w:r>
      <w:r>
        <w:rPr>
          <w:sz w:val="36"/>
        </w:rPr>
        <w:t>%)</w:t>
      </w:r>
    </w:p>
    <w:p>
      <w:pPr>
        <w:pStyle w:val="ListParagraph"/>
        <w:numPr>
          <w:ilvl w:val="1"/>
          <w:numId w:val="6"/>
        </w:numPr>
        <w:tabs>
          <w:tab w:pos="1825" w:val="left" w:leader="none"/>
        </w:tabs>
        <w:spacing w:line="240" w:lineRule="auto" w:before="152" w:after="0"/>
        <w:ind w:left="1824" w:right="0" w:hanging="361"/>
        <w:jc w:val="left"/>
        <w:rPr>
          <w:sz w:val="36"/>
        </w:rPr>
      </w:pPr>
      <w:r>
        <w:rPr>
          <w:sz w:val="36"/>
        </w:rPr>
        <w:t>Izhodiščna</w:t>
      </w:r>
      <w:r>
        <w:rPr>
          <w:spacing w:val="-1"/>
          <w:sz w:val="36"/>
        </w:rPr>
        <w:t> </w:t>
      </w:r>
      <w:r>
        <w:rPr>
          <w:sz w:val="36"/>
        </w:rPr>
        <w:t>vrednost</w:t>
      </w:r>
      <w:r>
        <w:rPr>
          <w:spacing w:val="-3"/>
          <w:sz w:val="36"/>
        </w:rPr>
        <w:t> </w:t>
      </w:r>
      <w:r>
        <w:rPr>
          <w:sz w:val="36"/>
        </w:rPr>
        <w:t>(žensk)</w:t>
      </w:r>
      <w:r>
        <w:rPr>
          <w:spacing w:val="1"/>
          <w:sz w:val="36"/>
        </w:rPr>
        <w:t> </w:t>
      </w:r>
      <w:r>
        <w:rPr>
          <w:sz w:val="36"/>
        </w:rPr>
        <w:t>SI</w:t>
      </w:r>
      <w:r>
        <w:rPr>
          <w:spacing w:val="-5"/>
          <w:sz w:val="36"/>
        </w:rPr>
        <w:t> </w:t>
      </w:r>
      <w:r>
        <w:rPr>
          <w:sz w:val="36"/>
        </w:rPr>
        <w:t>17 %</w:t>
      </w:r>
      <w:r>
        <w:rPr>
          <w:spacing w:val="77"/>
          <w:sz w:val="36"/>
        </w:rPr>
        <w:t> </w:t>
      </w:r>
      <w:r>
        <w:rPr>
          <w:sz w:val="36"/>
        </w:rPr>
        <w:t>(EU</w:t>
      </w:r>
      <w:r>
        <w:rPr>
          <w:spacing w:val="-2"/>
          <w:sz w:val="36"/>
        </w:rPr>
        <w:t> </w:t>
      </w:r>
      <w:r>
        <w:rPr>
          <w:sz w:val="36"/>
        </w:rPr>
        <w:t>18,9 %)</w:t>
      </w:r>
    </w:p>
    <w:p>
      <w:pPr>
        <w:pStyle w:val="ListParagraph"/>
        <w:numPr>
          <w:ilvl w:val="0"/>
          <w:numId w:val="7"/>
        </w:numPr>
        <w:tabs>
          <w:tab w:pos="681" w:val="left" w:leader="none"/>
          <w:tab w:pos="682" w:val="left" w:leader="none"/>
        </w:tabs>
        <w:spacing w:line="240" w:lineRule="auto" w:before="84" w:after="0"/>
        <w:ind w:left="681" w:right="0" w:hanging="452"/>
        <w:jc w:val="left"/>
        <w:rPr>
          <w:sz w:val="36"/>
        </w:rPr>
      </w:pPr>
      <w:r>
        <w:rPr>
          <w:spacing w:val="-1"/>
          <w:w w:val="100"/>
          <w:sz w:val="36"/>
        </w:rPr>
        <w:br w:type="column"/>
      </w:r>
      <w:r>
        <w:rPr>
          <w:sz w:val="36"/>
        </w:rPr>
        <w:t>Cilj</w:t>
      </w:r>
      <w:r>
        <w:rPr>
          <w:spacing w:val="-2"/>
          <w:sz w:val="36"/>
        </w:rPr>
        <w:t> </w:t>
      </w:r>
      <w:r>
        <w:rPr>
          <w:sz w:val="36"/>
        </w:rPr>
        <w:t>naslavljamo</w:t>
      </w:r>
      <w:r>
        <w:rPr>
          <w:spacing w:val="-6"/>
          <w:sz w:val="36"/>
        </w:rPr>
        <w:t> </w:t>
      </w:r>
      <w:r>
        <w:rPr>
          <w:sz w:val="36"/>
        </w:rPr>
        <w:t>s</w:t>
      </w:r>
      <w:r>
        <w:rPr>
          <w:spacing w:val="-5"/>
          <w:sz w:val="36"/>
        </w:rPr>
        <w:t> </w:t>
      </w:r>
      <w:r>
        <w:rPr>
          <w:sz w:val="36"/>
        </w:rPr>
        <w:t>4</w:t>
      </w:r>
      <w:r>
        <w:rPr>
          <w:spacing w:val="-1"/>
          <w:sz w:val="36"/>
        </w:rPr>
        <w:t> </w:t>
      </w:r>
      <w:r>
        <w:rPr>
          <w:sz w:val="36"/>
        </w:rPr>
        <w:t>ukrepi</w:t>
      </w:r>
      <w:r>
        <w:rPr>
          <w:spacing w:val="-1"/>
          <w:sz w:val="36"/>
        </w:rPr>
        <w:t> </w:t>
      </w:r>
      <w:r>
        <w:rPr>
          <w:sz w:val="36"/>
        </w:rPr>
        <w:t>v</w:t>
      </w:r>
      <w:r>
        <w:rPr>
          <w:spacing w:val="-3"/>
          <w:sz w:val="36"/>
        </w:rPr>
        <w:t> </w:t>
      </w:r>
      <w:r>
        <w:rPr>
          <w:sz w:val="36"/>
        </w:rPr>
        <w:t>vrednosti</w:t>
      </w:r>
      <w:r>
        <w:rPr>
          <w:spacing w:val="-6"/>
          <w:sz w:val="36"/>
        </w:rPr>
        <w:t> </w:t>
      </w:r>
      <w:r>
        <w:rPr>
          <w:sz w:val="36"/>
        </w:rPr>
        <w:t>3,5</w:t>
      </w:r>
      <w:r>
        <w:rPr>
          <w:spacing w:val="-1"/>
          <w:sz w:val="36"/>
        </w:rPr>
        <w:t> </w:t>
      </w:r>
      <w:r>
        <w:rPr>
          <w:sz w:val="36"/>
        </w:rPr>
        <w:t>mio</w:t>
      </w:r>
      <w:r>
        <w:rPr>
          <w:spacing w:val="-2"/>
          <w:sz w:val="36"/>
        </w:rPr>
        <w:t> </w:t>
      </w:r>
      <w:r>
        <w:rPr>
          <w:sz w:val="36"/>
        </w:rPr>
        <w:t>EUR</w:t>
      </w:r>
    </w:p>
    <w:p>
      <w:pPr>
        <w:pStyle w:val="ListParagraph"/>
        <w:numPr>
          <w:ilvl w:val="0"/>
          <w:numId w:val="7"/>
        </w:numPr>
        <w:tabs>
          <w:tab w:pos="681" w:val="left" w:leader="none"/>
          <w:tab w:pos="682" w:val="left" w:leader="none"/>
        </w:tabs>
        <w:spacing w:line="240" w:lineRule="auto" w:before="209" w:after="0"/>
        <w:ind w:left="681" w:right="0" w:hanging="452"/>
        <w:jc w:val="left"/>
        <w:rPr>
          <w:sz w:val="36"/>
        </w:rPr>
      </w:pPr>
      <w:r>
        <w:rPr>
          <w:sz w:val="36"/>
        </w:rPr>
        <w:t>Identificirane</w:t>
      </w:r>
      <w:r>
        <w:rPr>
          <w:spacing w:val="-5"/>
          <w:sz w:val="36"/>
        </w:rPr>
        <w:t> </w:t>
      </w:r>
      <w:r>
        <w:rPr>
          <w:sz w:val="36"/>
        </w:rPr>
        <w:t>potrebe</w:t>
      </w:r>
      <w:r>
        <w:rPr>
          <w:spacing w:val="-5"/>
          <w:sz w:val="36"/>
        </w:rPr>
        <w:t> </w:t>
      </w:r>
      <w:r>
        <w:rPr>
          <w:sz w:val="36"/>
        </w:rPr>
        <w:t>po</w:t>
      </w:r>
      <w:r>
        <w:rPr>
          <w:spacing w:val="-5"/>
          <w:sz w:val="36"/>
        </w:rPr>
        <w:t> </w:t>
      </w:r>
      <w:r>
        <w:rPr>
          <w:sz w:val="36"/>
        </w:rPr>
        <w:t>dodatnih</w:t>
      </w:r>
      <w:r>
        <w:rPr>
          <w:spacing w:val="-7"/>
          <w:sz w:val="36"/>
        </w:rPr>
        <w:t> </w:t>
      </w:r>
      <w:r>
        <w:rPr>
          <w:sz w:val="36"/>
        </w:rPr>
        <w:t>ukrepih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4"/>
        <w:rPr>
          <w:sz w:val="48"/>
        </w:rPr>
      </w:pPr>
    </w:p>
    <w:p>
      <w:pPr>
        <w:spacing w:before="0"/>
        <w:ind w:left="0" w:right="1462" w:firstLine="0"/>
        <w:jc w:val="right"/>
        <w:rPr>
          <w:sz w:val="24"/>
        </w:rPr>
      </w:pPr>
      <w:r>
        <w:rPr>
          <w:color w:val="888888"/>
          <w:sz w:val="24"/>
        </w:rPr>
        <w:t>10</w:t>
      </w:r>
    </w:p>
    <w:p>
      <w:pPr>
        <w:spacing w:after="0"/>
        <w:jc w:val="right"/>
        <w:rPr>
          <w:sz w:val="24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9473" w:space="40"/>
            <w:col w:w="9687"/>
          </w:cols>
        </w:sectPr>
      </w:pPr>
    </w:p>
    <w:p>
      <w:pPr>
        <w:pStyle w:val="Heading1"/>
        <w:spacing w:line="213" w:lineRule="auto"/>
        <w:ind w:right="2567"/>
      </w:pPr>
      <w:bookmarkStart w:name="Diapozitiv 11: Ukrepi za 2. Cilj: 10 % z" w:id="17"/>
      <w:bookmarkEnd w:id="17"/>
      <w:r>
        <w:rPr/>
      </w:r>
      <w:r>
        <w:rPr/>
        <w:t>Ukrepi za 2. Cilj: 10 % zaposlenih IKT</w:t>
      </w:r>
      <w:r>
        <w:rPr>
          <w:spacing w:val="1"/>
        </w:rPr>
        <w:t> </w:t>
      </w:r>
      <w:r>
        <w:rPr>
          <w:spacing w:val="-3"/>
        </w:rPr>
        <w:t>strokovnjakov,</w:t>
      </w:r>
      <w:r>
        <w:rPr>
          <w:spacing w:val="-43"/>
        </w:rPr>
        <w:t> </w:t>
      </w:r>
      <w:r>
        <w:rPr>
          <w:spacing w:val="-3"/>
        </w:rPr>
        <w:t>večja</w:t>
      </w:r>
      <w:r>
        <w:rPr>
          <w:spacing w:val="-38"/>
        </w:rPr>
        <w:t> </w:t>
      </w:r>
      <w:r>
        <w:rPr>
          <w:spacing w:val="-3"/>
        </w:rPr>
        <w:t>uravnoteženost</w:t>
      </w:r>
      <w:r>
        <w:rPr>
          <w:spacing w:val="-44"/>
        </w:rPr>
        <w:t> </w:t>
      </w:r>
      <w:r>
        <w:rPr>
          <w:spacing w:val="-2"/>
        </w:rPr>
        <w:t>spolov</w:t>
      </w:r>
    </w:p>
    <w:p>
      <w:pPr>
        <w:pStyle w:val="BodyText"/>
        <w:rPr>
          <w:rFonts w:ascii="Calibri Light"/>
          <w:sz w:val="20"/>
        </w:rPr>
      </w:pPr>
    </w:p>
    <w:p>
      <w:pPr>
        <w:spacing w:after="0"/>
        <w:rPr>
          <w:rFonts w:ascii="Calibri Light"/>
          <w:sz w:val="20"/>
        </w:rPr>
        <w:sectPr>
          <w:footerReference w:type="default" r:id="rId16"/>
          <w:pgSz w:w="19200" w:h="10800" w:orient="landscape"/>
          <w:pgMar w:footer="399" w:header="0" w:top="640" w:bottom="580" w:left="0" w:right="0"/>
          <w:pgNumType w:start="11"/>
        </w:sectPr>
      </w:pPr>
    </w:p>
    <w:p>
      <w:pPr>
        <w:pStyle w:val="Heading3"/>
        <w:spacing w:line="679" w:lineRule="exact"/>
        <w:ind w:left="1318"/>
      </w:pPr>
      <w:r>
        <w:rPr/>
        <w:t>Ukrepi</w:t>
      </w:r>
      <w:r>
        <w:rPr>
          <w:spacing w:val="-2"/>
        </w:rPr>
        <w:t> </w:t>
      </w:r>
      <w:r>
        <w:rPr/>
        <w:t>v</w:t>
      </w:r>
      <w:r>
        <w:rPr>
          <w:spacing w:val="-3"/>
        </w:rPr>
        <w:t> </w:t>
      </w:r>
      <w:r>
        <w:rPr/>
        <w:t>načrtu:</w:t>
      </w:r>
    </w:p>
    <w:p>
      <w:pPr>
        <w:pStyle w:val="ListParagraph"/>
        <w:numPr>
          <w:ilvl w:val="0"/>
          <w:numId w:val="8"/>
        </w:numPr>
        <w:tabs>
          <w:tab w:pos="2038" w:val="left" w:leader="none"/>
          <w:tab w:pos="2039" w:val="left" w:leader="none"/>
        </w:tabs>
        <w:spacing w:line="432" w:lineRule="exact" w:before="0" w:after="0"/>
        <w:ind w:left="2038" w:right="0" w:hanging="721"/>
        <w:jc w:val="left"/>
        <w:rPr>
          <w:sz w:val="36"/>
        </w:rPr>
      </w:pPr>
      <w:r>
        <w:rPr>
          <w:sz w:val="36"/>
        </w:rPr>
        <w:t>Prekvalifikacija</w:t>
      </w:r>
      <w:r>
        <w:rPr>
          <w:spacing w:val="-7"/>
          <w:sz w:val="36"/>
        </w:rPr>
        <w:t> </w:t>
      </w:r>
      <w:r>
        <w:rPr>
          <w:sz w:val="36"/>
        </w:rPr>
        <w:t>žensk</w:t>
      </w:r>
      <w:r>
        <w:rPr>
          <w:spacing w:val="-10"/>
          <w:sz w:val="36"/>
        </w:rPr>
        <w:t> </w:t>
      </w:r>
      <w:r>
        <w:rPr>
          <w:sz w:val="36"/>
        </w:rPr>
        <w:t>v</w:t>
      </w:r>
      <w:r>
        <w:rPr>
          <w:spacing w:val="-6"/>
          <w:sz w:val="36"/>
        </w:rPr>
        <w:t> </w:t>
      </w:r>
      <w:r>
        <w:rPr>
          <w:sz w:val="36"/>
        </w:rPr>
        <w:t>IKT</w:t>
      </w:r>
      <w:r>
        <w:rPr>
          <w:spacing w:val="-10"/>
          <w:sz w:val="36"/>
        </w:rPr>
        <w:t> </w:t>
      </w:r>
      <w:r>
        <w:rPr>
          <w:sz w:val="36"/>
        </w:rPr>
        <w:t>poklice</w:t>
      </w:r>
    </w:p>
    <w:p>
      <w:pPr>
        <w:pStyle w:val="ListParagraph"/>
        <w:numPr>
          <w:ilvl w:val="0"/>
          <w:numId w:val="8"/>
        </w:numPr>
        <w:tabs>
          <w:tab w:pos="2038" w:val="left" w:leader="none"/>
          <w:tab w:pos="2039" w:val="left" w:leader="none"/>
        </w:tabs>
        <w:spacing w:line="432" w:lineRule="exact" w:before="0" w:after="0"/>
        <w:ind w:left="2038" w:right="0" w:hanging="721"/>
        <w:jc w:val="left"/>
        <w:rPr>
          <w:sz w:val="36"/>
        </w:rPr>
      </w:pPr>
      <w:r>
        <w:rPr>
          <w:sz w:val="36"/>
        </w:rPr>
        <w:t>Promocija</w:t>
      </w:r>
      <w:r>
        <w:rPr>
          <w:spacing w:val="-6"/>
          <w:sz w:val="36"/>
        </w:rPr>
        <w:t> </w:t>
      </w:r>
      <w:r>
        <w:rPr>
          <w:sz w:val="36"/>
        </w:rPr>
        <w:t>sodelovanja</w:t>
      </w:r>
      <w:r>
        <w:rPr>
          <w:spacing w:val="-5"/>
          <w:sz w:val="36"/>
        </w:rPr>
        <w:t> </w:t>
      </w:r>
      <w:r>
        <w:rPr>
          <w:sz w:val="36"/>
        </w:rPr>
        <w:t>deklic</w:t>
      </w:r>
      <w:r>
        <w:rPr>
          <w:spacing w:val="-1"/>
          <w:sz w:val="36"/>
        </w:rPr>
        <w:t> </w:t>
      </w:r>
      <w:r>
        <w:rPr>
          <w:sz w:val="36"/>
        </w:rPr>
        <w:t>in</w:t>
      </w:r>
      <w:r>
        <w:rPr>
          <w:spacing w:val="-2"/>
          <w:sz w:val="36"/>
        </w:rPr>
        <w:t> </w:t>
      </w:r>
      <w:r>
        <w:rPr>
          <w:sz w:val="36"/>
        </w:rPr>
        <w:t>mladenk</w:t>
      </w:r>
      <w:r>
        <w:rPr>
          <w:spacing w:val="-4"/>
          <w:sz w:val="36"/>
        </w:rPr>
        <w:t> </w:t>
      </w:r>
      <w:r>
        <w:rPr>
          <w:sz w:val="36"/>
        </w:rPr>
        <w:t>v</w:t>
      </w:r>
    </w:p>
    <w:p>
      <w:pPr>
        <w:spacing w:line="432" w:lineRule="exact" w:before="0"/>
        <w:ind w:left="2038" w:right="0" w:firstLine="0"/>
        <w:jc w:val="left"/>
        <w:rPr>
          <w:sz w:val="36"/>
        </w:rPr>
      </w:pPr>
      <w:r>
        <w:rPr>
          <w:sz w:val="36"/>
        </w:rPr>
        <w:t>STEM</w:t>
      </w:r>
      <w:r>
        <w:rPr>
          <w:spacing w:val="-9"/>
          <w:sz w:val="36"/>
        </w:rPr>
        <w:t> </w:t>
      </w:r>
      <w:r>
        <w:rPr>
          <w:sz w:val="36"/>
        </w:rPr>
        <w:t>poklicih</w:t>
      </w:r>
    </w:p>
    <w:p>
      <w:pPr>
        <w:pStyle w:val="ListParagraph"/>
        <w:numPr>
          <w:ilvl w:val="0"/>
          <w:numId w:val="8"/>
        </w:numPr>
        <w:tabs>
          <w:tab w:pos="2038" w:val="left" w:leader="none"/>
          <w:tab w:pos="2039" w:val="left" w:leader="none"/>
        </w:tabs>
        <w:spacing w:line="432" w:lineRule="exact" w:before="0" w:after="0"/>
        <w:ind w:left="2038" w:right="0" w:hanging="721"/>
        <w:jc w:val="left"/>
        <w:rPr>
          <w:sz w:val="36"/>
        </w:rPr>
      </w:pPr>
      <w:r>
        <w:rPr>
          <w:sz w:val="36"/>
        </w:rPr>
        <w:t>Vzpostavitev</w:t>
      </w:r>
      <w:r>
        <w:rPr>
          <w:spacing w:val="-15"/>
          <w:sz w:val="36"/>
        </w:rPr>
        <w:t> </w:t>
      </w:r>
      <w:r>
        <w:rPr>
          <w:sz w:val="36"/>
        </w:rPr>
        <w:t>mreže</w:t>
      </w:r>
      <w:r>
        <w:rPr>
          <w:spacing w:val="-16"/>
          <w:sz w:val="36"/>
        </w:rPr>
        <w:t> </w:t>
      </w:r>
      <w:r>
        <w:rPr>
          <w:sz w:val="36"/>
        </w:rPr>
        <w:t>šol</w:t>
      </w:r>
      <w:r>
        <w:rPr>
          <w:spacing w:val="-18"/>
          <w:sz w:val="36"/>
        </w:rPr>
        <w:t> </w:t>
      </w:r>
      <w:r>
        <w:rPr>
          <w:sz w:val="36"/>
        </w:rPr>
        <w:t>za</w:t>
      </w:r>
      <w:r>
        <w:rPr>
          <w:spacing w:val="-18"/>
          <w:sz w:val="36"/>
        </w:rPr>
        <w:t> </w:t>
      </w:r>
      <w:r>
        <w:rPr>
          <w:sz w:val="36"/>
        </w:rPr>
        <w:t>kibernetsko</w:t>
      </w:r>
      <w:r>
        <w:rPr>
          <w:spacing w:val="-16"/>
          <w:sz w:val="36"/>
        </w:rPr>
        <w:t> </w:t>
      </w:r>
      <w:r>
        <w:rPr>
          <w:sz w:val="36"/>
        </w:rPr>
        <w:t>varnost</w:t>
      </w:r>
    </w:p>
    <w:p>
      <w:pPr>
        <w:pStyle w:val="ListParagraph"/>
        <w:numPr>
          <w:ilvl w:val="0"/>
          <w:numId w:val="8"/>
        </w:numPr>
        <w:tabs>
          <w:tab w:pos="2038" w:val="left" w:leader="none"/>
          <w:tab w:pos="2039" w:val="left" w:leader="none"/>
        </w:tabs>
        <w:spacing w:line="432" w:lineRule="exact" w:before="0" w:after="0"/>
        <w:ind w:left="2038" w:right="0" w:hanging="721"/>
        <w:jc w:val="left"/>
        <w:rPr>
          <w:sz w:val="36"/>
        </w:rPr>
      </w:pPr>
      <w:r>
        <w:rPr>
          <w:sz w:val="36"/>
        </w:rPr>
        <w:t>Zagotavljanje</w:t>
      </w:r>
      <w:r>
        <w:rPr>
          <w:spacing w:val="-10"/>
          <w:sz w:val="36"/>
        </w:rPr>
        <w:t> </w:t>
      </w:r>
      <w:r>
        <w:rPr>
          <w:sz w:val="36"/>
        </w:rPr>
        <w:t>štipendij</w:t>
      </w:r>
      <w:r>
        <w:rPr>
          <w:spacing w:val="-10"/>
          <w:sz w:val="36"/>
        </w:rPr>
        <w:t> </w:t>
      </w:r>
      <w:r>
        <w:rPr>
          <w:sz w:val="36"/>
        </w:rPr>
        <w:t>za</w:t>
      </w:r>
      <w:r>
        <w:rPr>
          <w:spacing w:val="-7"/>
          <w:sz w:val="36"/>
        </w:rPr>
        <w:t> </w:t>
      </w:r>
      <w:r>
        <w:rPr>
          <w:sz w:val="36"/>
        </w:rPr>
        <w:t>center</w:t>
      </w:r>
      <w:r>
        <w:rPr>
          <w:spacing w:val="-7"/>
          <w:sz w:val="36"/>
        </w:rPr>
        <w:t> </w:t>
      </w:r>
      <w:r>
        <w:rPr>
          <w:sz w:val="36"/>
        </w:rPr>
        <w:t>kvantnih</w:t>
      </w:r>
    </w:p>
    <w:p>
      <w:pPr>
        <w:spacing w:line="436" w:lineRule="exact" w:before="0"/>
        <w:ind w:left="2038" w:right="0" w:firstLine="0"/>
        <w:jc w:val="left"/>
        <w:rPr>
          <w:sz w:val="36"/>
        </w:rPr>
      </w:pPr>
      <w:r>
        <w:rPr>
          <w:sz w:val="36"/>
        </w:rPr>
        <w:t>tehnologij</w:t>
      </w:r>
    </w:p>
    <w:p>
      <w:pPr>
        <w:pStyle w:val="Heading3"/>
        <w:spacing w:line="679" w:lineRule="exact"/>
      </w:pPr>
      <w:r>
        <w:rPr>
          <w:b w:val="0"/>
        </w:rPr>
        <w:br w:type="column"/>
      </w:r>
      <w:r>
        <w:rPr/>
        <w:t>Druge</w:t>
      </w:r>
      <w:r>
        <w:rPr>
          <w:spacing w:val="-23"/>
        </w:rPr>
        <w:t> </w:t>
      </w:r>
      <w:r>
        <w:rPr/>
        <w:t>identificirane</w:t>
      </w:r>
      <w:r>
        <w:rPr>
          <w:spacing w:val="-19"/>
        </w:rPr>
        <w:t> </w:t>
      </w:r>
      <w:r>
        <w:rPr/>
        <w:t>potrebe: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35" w:lineRule="auto" w:before="2" w:after="0"/>
        <w:ind w:left="722" w:right="1072" w:hanging="452"/>
        <w:jc w:val="both"/>
        <w:rPr>
          <w:sz w:val="36"/>
        </w:rPr>
      </w:pPr>
      <w:r>
        <w:rPr>
          <w:sz w:val="36"/>
        </w:rPr>
        <w:t>Vzpostavitev</w:t>
      </w:r>
      <w:r>
        <w:rPr>
          <w:spacing w:val="1"/>
          <w:sz w:val="36"/>
        </w:rPr>
        <w:t> </w:t>
      </w:r>
      <w:r>
        <w:rPr>
          <w:sz w:val="36"/>
        </w:rPr>
        <w:t>ekosistema,</w:t>
      </w:r>
      <w:r>
        <w:rPr>
          <w:spacing w:val="1"/>
          <w:sz w:val="36"/>
        </w:rPr>
        <w:t> </w:t>
      </w:r>
      <w:r>
        <w:rPr>
          <w:sz w:val="36"/>
        </w:rPr>
        <w:t>ki</w:t>
      </w:r>
      <w:r>
        <w:rPr>
          <w:spacing w:val="1"/>
          <w:sz w:val="36"/>
        </w:rPr>
        <w:t> </w:t>
      </w:r>
      <w:r>
        <w:rPr>
          <w:sz w:val="36"/>
        </w:rPr>
        <w:t>ponuja</w:t>
      </w:r>
      <w:r>
        <w:rPr>
          <w:spacing w:val="1"/>
          <w:sz w:val="36"/>
        </w:rPr>
        <w:t> </w:t>
      </w:r>
      <w:r>
        <w:rPr>
          <w:sz w:val="36"/>
        </w:rPr>
        <w:t>digitalnim</w:t>
      </w:r>
      <w:r>
        <w:rPr>
          <w:spacing w:val="1"/>
          <w:sz w:val="36"/>
        </w:rPr>
        <w:t> </w:t>
      </w:r>
      <w:r>
        <w:rPr>
          <w:sz w:val="36"/>
        </w:rPr>
        <w:t>razmeram</w:t>
      </w:r>
      <w:r>
        <w:rPr>
          <w:spacing w:val="-79"/>
          <w:sz w:val="36"/>
        </w:rPr>
        <w:t> </w:t>
      </w:r>
      <w:r>
        <w:rPr>
          <w:sz w:val="36"/>
        </w:rPr>
        <w:t>prilagojene</w:t>
      </w:r>
      <w:r>
        <w:rPr>
          <w:spacing w:val="2"/>
          <w:sz w:val="36"/>
        </w:rPr>
        <w:t> </w:t>
      </w:r>
      <w:r>
        <w:rPr>
          <w:b/>
          <w:sz w:val="36"/>
        </w:rPr>
        <w:t>prekvalifikacije</w:t>
      </w:r>
      <w:r>
        <w:rPr>
          <w:b/>
          <w:spacing w:val="-6"/>
          <w:sz w:val="36"/>
        </w:rPr>
        <w:t> </w:t>
      </w:r>
      <w:r>
        <w:rPr>
          <w:sz w:val="36"/>
        </w:rPr>
        <w:t>delovne</w:t>
      </w:r>
      <w:r>
        <w:rPr>
          <w:spacing w:val="2"/>
          <w:sz w:val="36"/>
        </w:rPr>
        <w:t> </w:t>
      </w:r>
      <w:r>
        <w:rPr>
          <w:sz w:val="36"/>
        </w:rPr>
        <w:t>sile.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432" w:lineRule="exact" w:before="0" w:after="0"/>
        <w:ind w:left="722" w:right="0" w:hanging="452"/>
        <w:jc w:val="both"/>
        <w:rPr>
          <w:sz w:val="36"/>
        </w:rPr>
      </w:pPr>
      <w:r>
        <w:rPr>
          <w:b/>
          <w:sz w:val="36"/>
        </w:rPr>
        <w:t>Razvoj</w:t>
      </w:r>
      <w:r>
        <w:rPr>
          <w:b/>
          <w:spacing w:val="107"/>
          <w:sz w:val="36"/>
        </w:rPr>
        <w:t> </w:t>
      </w:r>
      <w:r>
        <w:rPr>
          <w:b/>
          <w:sz w:val="36"/>
        </w:rPr>
        <w:t>novih  </w:t>
      </w:r>
      <w:r>
        <w:rPr>
          <w:b/>
          <w:spacing w:val="25"/>
          <w:sz w:val="36"/>
        </w:rPr>
        <w:t> </w:t>
      </w:r>
      <w:r>
        <w:rPr>
          <w:b/>
          <w:sz w:val="36"/>
        </w:rPr>
        <w:t>delovnih  </w:t>
      </w:r>
      <w:r>
        <w:rPr>
          <w:b/>
          <w:spacing w:val="26"/>
          <w:sz w:val="36"/>
        </w:rPr>
        <w:t> </w:t>
      </w:r>
      <w:r>
        <w:rPr>
          <w:b/>
          <w:sz w:val="36"/>
        </w:rPr>
        <w:t>mest  </w:t>
      </w:r>
      <w:r>
        <w:rPr>
          <w:b/>
          <w:spacing w:val="23"/>
          <w:sz w:val="36"/>
        </w:rPr>
        <w:t> </w:t>
      </w:r>
      <w:r>
        <w:rPr>
          <w:sz w:val="36"/>
        </w:rPr>
        <w:t>povezanih  </w:t>
      </w:r>
      <w:r>
        <w:rPr>
          <w:spacing w:val="25"/>
          <w:sz w:val="36"/>
        </w:rPr>
        <w:t> </w:t>
      </w:r>
      <w:r>
        <w:rPr>
          <w:sz w:val="36"/>
        </w:rPr>
        <w:t>z  </w:t>
      </w:r>
      <w:r>
        <w:rPr>
          <w:spacing w:val="24"/>
          <w:sz w:val="36"/>
        </w:rPr>
        <w:t> </w:t>
      </w:r>
      <w:r>
        <w:rPr>
          <w:sz w:val="36"/>
        </w:rPr>
        <w:t>uvajanjem</w:t>
      </w:r>
    </w:p>
    <w:p>
      <w:pPr>
        <w:spacing w:line="432" w:lineRule="exact" w:before="0"/>
        <w:ind w:left="722" w:right="0" w:firstLine="0"/>
        <w:jc w:val="both"/>
        <w:rPr>
          <w:sz w:val="36"/>
        </w:rPr>
      </w:pPr>
      <w:r>
        <w:rPr>
          <w:sz w:val="36"/>
        </w:rPr>
        <w:t>naprednih</w:t>
      </w:r>
      <w:r>
        <w:rPr>
          <w:spacing w:val="-3"/>
          <w:sz w:val="36"/>
        </w:rPr>
        <w:t> </w:t>
      </w:r>
      <w:r>
        <w:rPr>
          <w:sz w:val="36"/>
        </w:rPr>
        <w:t>digitalnih</w:t>
      </w:r>
      <w:r>
        <w:rPr>
          <w:spacing w:val="-1"/>
          <w:sz w:val="36"/>
        </w:rPr>
        <w:t> </w:t>
      </w:r>
      <w:r>
        <w:rPr>
          <w:sz w:val="36"/>
        </w:rPr>
        <w:t>tehnologij</w:t>
      </w:r>
      <w:r>
        <w:rPr>
          <w:spacing w:val="-4"/>
          <w:sz w:val="36"/>
        </w:rPr>
        <w:t> </w:t>
      </w:r>
      <w:r>
        <w:rPr>
          <w:sz w:val="36"/>
        </w:rPr>
        <w:t>v</w:t>
      </w:r>
      <w:r>
        <w:rPr>
          <w:spacing w:val="-7"/>
          <w:sz w:val="36"/>
        </w:rPr>
        <w:t> </w:t>
      </w:r>
      <w:r>
        <w:rPr>
          <w:sz w:val="36"/>
        </w:rPr>
        <w:t>podjetjih.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35" w:lineRule="auto" w:before="3" w:after="0"/>
        <w:ind w:left="722" w:right="1072" w:hanging="452"/>
        <w:jc w:val="both"/>
        <w:rPr>
          <w:sz w:val="36"/>
        </w:rPr>
      </w:pPr>
      <w:r>
        <w:rPr>
          <w:sz w:val="36"/>
        </w:rPr>
        <w:t>Krepitev</w:t>
      </w:r>
      <w:r>
        <w:rPr>
          <w:spacing w:val="1"/>
          <w:sz w:val="36"/>
        </w:rPr>
        <w:t> </w:t>
      </w:r>
      <w:r>
        <w:rPr>
          <w:b/>
          <w:sz w:val="36"/>
        </w:rPr>
        <w:t>podpornega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okolja</w:t>
      </w:r>
      <w:r>
        <w:rPr>
          <w:b/>
          <w:spacing w:val="1"/>
          <w:sz w:val="36"/>
        </w:rPr>
        <w:t> </w:t>
      </w:r>
      <w:r>
        <w:rPr>
          <w:sz w:val="36"/>
        </w:rPr>
        <w:t>(podjetniškega,</w:t>
      </w:r>
      <w:r>
        <w:rPr>
          <w:spacing w:val="1"/>
          <w:sz w:val="36"/>
        </w:rPr>
        <w:t> </w:t>
      </w:r>
      <w:r>
        <w:rPr>
          <w:sz w:val="36"/>
        </w:rPr>
        <w:t>razvojno</w:t>
      </w:r>
      <w:r>
        <w:rPr>
          <w:spacing w:val="1"/>
          <w:sz w:val="36"/>
        </w:rPr>
        <w:t> </w:t>
      </w:r>
      <w:r>
        <w:rPr>
          <w:sz w:val="36"/>
        </w:rPr>
        <w:t>inovacijskega in</w:t>
      </w:r>
      <w:r>
        <w:rPr>
          <w:spacing w:val="2"/>
          <w:sz w:val="36"/>
        </w:rPr>
        <w:t> </w:t>
      </w:r>
      <w:r>
        <w:rPr>
          <w:sz w:val="36"/>
        </w:rPr>
        <w:t>finančnega).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35" w:lineRule="auto" w:before="3" w:after="0"/>
        <w:ind w:left="722" w:right="1076" w:hanging="452"/>
        <w:jc w:val="both"/>
        <w:rPr>
          <w:sz w:val="36"/>
        </w:rPr>
      </w:pPr>
      <w:r>
        <w:rPr>
          <w:sz w:val="36"/>
        </w:rPr>
        <w:t>Vzpostavitev</w:t>
      </w:r>
      <w:r>
        <w:rPr>
          <w:spacing w:val="1"/>
          <w:sz w:val="36"/>
        </w:rPr>
        <w:t> </w:t>
      </w:r>
      <w:r>
        <w:rPr>
          <w:b/>
          <w:sz w:val="36"/>
        </w:rPr>
        <w:t>inkubacijskih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centrov</w:t>
      </w:r>
      <w:r>
        <w:rPr>
          <w:b/>
          <w:spacing w:val="1"/>
          <w:sz w:val="36"/>
        </w:rPr>
        <w:t> </w:t>
      </w:r>
      <w:r>
        <w:rPr>
          <w:sz w:val="36"/>
        </w:rPr>
        <w:t>(država</w:t>
      </w:r>
      <w:r>
        <w:rPr>
          <w:spacing w:val="1"/>
          <w:sz w:val="36"/>
        </w:rPr>
        <w:t> </w:t>
      </w:r>
      <w:r>
        <w:rPr>
          <w:sz w:val="36"/>
        </w:rPr>
        <w:t>omogoča</w:t>
      </w:r>
      <w:r>
        <w:rPr>
          <w:spacing w:val="1"/>
          <w:sz w:val="36"/>
        </w:rPr>
        <w:t> </w:t>
      </w:r>
      <w:r>
        <w:rPr>
          <w:sz w:val="36"/>
        </w:rPr>
        <w:t>financiranje, akademska sfera omogoči udeležbo šolajočih,</w:t>
      </w:r>
      <w:r>
        <w:rPr>
          <w:spacing w:val="1"/>
          <w:sz w:val="36"/>
        </w:rPr>
        <w:t> </w:t>
      </w:r>
      <w:r>
        <w:rPr>
          <w:sz w:val="36"/>
        </w:rPr>
        <w:t>gospodarstvo</w:t>
      </w:r>
      <w:r>
        <w:rPr>
          <w:spacing w:val="-2"/>
          <w:sz w:val="36"/>
        </w:rPr>
        <w:t> </w:t>
      </w:r>
      <w:r>
        <w:rPr>
          <w:sz w:val="36"/>
        </w:rPr>
        <w:t>zagotovi</w:t>
      </w:r>
      <w:r>
        <w:rPr>
          <w:spacing w:val="-2"/>
          <w:sz w:val="36"/>
        </w:rPr>
        <w:t> </w:t>
      </w:r>
      <w:r>
        <w:rPr>
          <w:sz w:val="36"/>
        </w:rPr>
        <w:t>strokovno</w:t>
      </w:r>
      <w:r>
        <w:rPr>
          <w:spacing w:val="-2"/>
          <w:sz w:val="36"/>
        </w:rPr>
        <w:t> </w:t>
      </w:r>
      <w:r>
        <w:rPr>
          <w:sz w:val="36"/>
        </w:rPr>
        <w:t>znanje).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35" w:lineRule="auto" w:before="5" w:after="0"/>
        <w:ind w:left="722" w:right="1075" w:hanging="452"/>
        <w:jc w:val="both"/>
        <w:rPr>
          <w:sz w:val="36"/>
        </w:rPr>
      </w:pPr>
      <w:r>
        <w:rPr>
          <w:sz w:val="36"/>
        </w:rPr>
        <w:t>Atraktivna</w:t>
      </w:r>
      <w:r>
        <w:rPr>
          <w:spacing w:val="1"/>
          <w:sz w:val="36"/>
        </w:rPr>
        <w:t> </w:t>
      </w:r>
      <w:r>
        <w:rPr>
          <w:b/>
          <w:sz w:val="36"/>
        </w:rPr>
        <w:t>promocija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znanj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s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področja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IKT</w:t>
      </w:r>
      <w:r>
        <w:rPr>
          <w:sz w:val="36"/>
        </w:rPr>
        <w:t>,</w:t>
      </w:r>
      <w:r>
        <w:rPr>
          <w:spacing w:val="1"/>
          <w:sz w:val="36"/>
        </w:rPr>
        <w:t> </w:t>
      </w:r>
      <w:r>
        <w:rPr>
          <w:sz w:val="36"/>
        </w:rPr>
        <w:t>ustrezna</w:t>
      </w:r>
      <w:r>
        <w:rPr>
          <w:spacing w:val="-79"/>
          <w:sz w:val="36"/>
        </w:rPr>
        <w:t> </w:t>
      </w:r>
      <w:r>
        <w:rPr>
          <w:b/>
          <w:sz w:val="36"/>
        </w:rPr>
        <w:t>prilagoditev</w:t>
      </w:r>
      <w:r>
        <w:rPr>
          <w:b/>
          <w:spacing w:val="-13"/>
          <w:sz w:val="36"/>
        </w:rPr>
        <w:t> </w:t>
      </w:r>
      <w:r>
        <w:rPr>
          <w:b/>
          <w:sz w:val="36"/>
        </w:rPr>
        <w:t>izobraževalnega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sistema</w:t>
      </w:r>
      <w:r>
        <w:rPr>
          <w:b/>
          <w:spacing w:val="-11"/>
          <w:sz w:val="36"/>
        </w:rPr>
        <w:t> </w:t>
      </w:r>
      <w:r>
        <w:rPr>
          <w:sz w:val="36"/>
        </w:rPr>
        <w:t>in</w:t>
      </w:r>
      <w:r>
        <w:rPr>
          <w:spacing w:val="-10"/>
          <w:sz w:val="36"/>
        </w:rPr>
        <w:t> </w:t>
      </w:r>
      <w:r>
        <w:rPr>
          <w:b/>
          <w:sz w:val="36"/>
        </w:rPr>
        <w:t>povečanje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vpisa</w:t>
      </w:r>
      <w:r>
        <w:rPr>
          <w:b/>
          <w:spacing w:val="-11"/>
          <w:sz w:val="36"/>
        </w:rPr>
        <w:t> </w:t>
      </w:r>
      <w:r>
        <w:rPr>
          <w:sz w:val="36"/>
        </w:rPr>
        <w:t>in</w:t>
      </w:r>
      <w:r>
        <w:rPr>
          <w:spacing w:val="-79"/>
          <w:sz w:val="36"/>
        </w:rPr>
        <w:t> </w:t>
      </w:r>
      <w:r>
        <w:rPr>
          <w:sz w:val="36"/>
        </w:rPr>
        <w:t>dokončanje študija.</w:t>
      </w:r>
    </w:p>
    <w:p>
      <w:pPr>
        <w:pStyle w:val="ListParagraph"/>
        <w:numPr>
          <w:ilvl w:val="0"/>
          <w:numId w:val="7"/>
        </w:numPr>
        <w:tabs>
          <w:tab w:pos="723" w:val="left" w:leader="none"/>
        </w:tabs>
        <w:spacing w:line="235" w:lineRule="auto" w:before="4" w:after="0"/>
        <w:ind w:left="722" w:right="1076" w:hanging="452"/>
        <w:jc w:val="both"/>
        <w:rPr>
          <w:b/>
          <w:sz w:val="36"/>
        </w:rPr>
      </w:pPr>
      <w:r>
        <w:rPr>
          <w:sz w:val="36"/>
        </w:rPr>
        <w:t>Povečanje</w:t>
      </w:r>
      <w:r>
        <w:rPr>
          <w:spacing w:val="1"/>
          <w:sz w:val="36"/>
        </w:rPr>
        <w:t> </w:t>
      </w:r>
      <w:r>
        <w:rPr>
          <w:sz w:val="36"/>
        </w:rPr>
        <w:t>prepoznavnosti</w:t>
      </w:r>
      <w:r>
        <w:rPr>
          <w:spacing w:val="1"/>
          <w:sz w:val="36"/>
        </w:rPr>
        <w:t> </w:t>
      </w:r>
      <w:r>
        <w:rPr>
          <w:sz w:val="36"/>
        </w:rPr>
        <w:t>inženirskih,</w:t>
      </w:r>
      <w:r>
        <w:rPr>
          <w:spacing w:val="1"/>
          <w:sz w:val="36"/>
        </w:rPr>
        <w:t> </w:t>
      </w:r>
      <w:r>
        <w:rPr>
          <w:sz w:val="36"/>
        </w:rPr>
        <w:t>predvsem</w:t>
      </w:r>
      <w:r>
        <w:rPr>
          <w:spacing w:val="1"/>
          <w:sz w:val="36"/>
        </w:rPr>
        <w:t> </w:t>
      </w:r>
      <w:r>
        <w:rPr>
          <w:sz w:val="36"/>
        </w:rPr>
        <w:t>z</w:t>
      </w:r>
      <w:r>
        <w:rPr>
          <w:spacing w:val="1"/>
          <w:sz w:val="36"/>
        </w:rPr>
        <w:t> </w:t>
      </w:r>
      <w:r>
        <w:rPr>
          <w:sz w:val="36"/>
        </w:rPr>
        <w:t>IKT</w:t>
      </w:r>
      <w:r>
        <w:rPr>
          <w:spacing w:val="1"/>
          <w:sz w:val="36"/>
        </w:rPr>
        <w:t> </w:t>
      </w:r>
      <w:r>
        <w:rPr>
          <w:sz w:val="36"/>
        </w:rPr>
        <w:t>tehnologijo</w:t>
      </w:r>
      <w:r>
        <w:rPr>
          <w:spacing w:val="4"/>
          <w:sz w:val="36"/>
        </w:rPr>
        <w:t> </w:t>
      </w:r>
      <w:r>
        <w:rPr>
          <w:sz w:val="36"/>
        </w:rPr>
        <w:t>povezanih</w:t>
      </w:r>
      <w:r>
        <w:rPr>
          <w:spacing w:val="-1"/>
          <w:sz w:val="36"/>
        </w:rPr>
        <w:t> </w:t>
      </w:r>
      <w:r>
        <w:rPr>
          <w:b/>
          <w:sz w:val="36"/>
        </w:rPr>
        <w:t>kariernih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poti.</w:t>
      </w:r>
    </w:p>
    <w:p>
      <w:pPr>
        <w:spacing w:after="0" w:line="235" w:lineRule="auto"/>
        <w:jc w:val="both"/>
        <w:rPr>
          <w:sz w:val="36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8706" w:space="40"/>
            <w:col w:w="10454"/>
          </w:cols>
        </w:sectPr>
      </w:pPr>
    </w:p>
    <w:p>
      <w:pPr>
        <w:pStyle w:val="BodyText"/>
        <w:spacing w:before="2"/>
        <w:rPr>
          <w:b/>
          <w:sz w:val="8"/>
        </w:rPr>
      </w:pPr>
    </w:p>
    <w:p>
      <w:pPr>
        <w:pStyle w:val="Heading1"/>
        <w:spacing w:line="998" w:lineRule="exact"/>
      </w:pPr>
      <w:r>
        <w:rPr/>
        <w:drawing>
          <wp:anchor distT="0" distB="0" distL="0" distR="0" allowOverlap="1" layoutInCell="1" locked="0" behindDoc="1" simplePos="0" relativeHeight="487002112">
            <wp:simplePos x="0" y="0"/>
            <wp:positionH relativeFrom="page">
              <wp:posOffset>5789676</wp:posOffset>
            </wp:positionH>
            <wp:positionV relativeFrom="paragraph">
              <wp:posOffset>495010</wp:posOffset>
            </wp:positionV>
            <wp:extent cx="6402324" cy="4471416"/>
            <wp:effectExtent l="0" t="0" r="0" b="0"/>
            <wp:wrapNone/>
            <wp:docPr id="9" name="image8.jpeg" descr="Slika prikazuje zemljevid Slovenije pokrit z digitalno infrastruktur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2324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apozitiv 12: DIGITALNA INFRASTRUKTURA" w:id="18"/>
      <w:bookmarkEnd w:id="18"/>
      <w:r>
        <w:rPr/>
      </w:r>
      <w:bookmarkStart w:name="_bookmark4" w:id="19"/>
      <w:bookmarkEnd w:id="19"/>
      <w:r>
        <w:rPr/>
      </w:r>
      <w:r>
        <w:rPr>
          <w:spacing w:val="-2"/>
        </w:rPr>
        <w:t>DIGITALNA</w:t>
      </w:r>
      <w:r>
        <w:rPr>
          <w:spacing w:val="-39"/>
        </w:rPr>
        <w:t> </w:t>
      </w:r>
      <w:r>
        <w:rPr>
          <w:spacing w:val="-2"/>
        </w:rPr>
        <w:t>INFRASTRUKTURA</w:t>
      </w:r>
    </w:p>
    <w:p>
      <w:pPr>
        <w:pStyle w:val="BodyText"/>
        <w:spacing w:before="9"/>
        <w:rPr>
          <w:rFonts w:ascii="Calibri Light"/>
          <w:sz w:val="68"/>
        </w:rPr>
      </w:pP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0" w:after="0"/>
        <w:ind w:left="1824" w:right="10067" w:hanging="361"/>
        <w:jc w:val="left"/>
        <w:rPr>
          <w:sz w:val="40"/>
        </w:rPr>
      </w:pPr>
      <w:r>
        <w:rPr>
          <w:b/>
          <w:sz w:val="40"/>
        </w:rPr>
        <w:t>3. Cilj: </w:t>
      </w:r>
      <w:r>
        <w:rPr>
          <w:sz w:val="40"/>
        </w:rPr>
        <w:t>vsi končni uporabniki na fiksni lokaciji</w:t>
      </w:r>
      <w:r>
        <w:rPr>
          <w:spacing w:val="1"/>
          <w:sz w:val="40"/>
        </w:rPr>
        <w:t> </w:t>
      </w:r>
      <w:r>
        <w:rPr>
          <w:sz w:val="40"/>
        </w:rPr>
        <w:t>pokriti z gigabitnim omrežjem do omrežne</w:t>
      </w:r>
      <w:r>
        <w:rPr>
          <w:spacing w:val="1"/>
          <w:sz w:val="40"/>
        </w:rPr>
        <w:t> </w:t>
      </w:r>
      <w:r>
        <w:rPr>
          <w:sz w:val="40"/>
        </w:rPr>
        <w:t>priključne točke in so vsa poseljena območja</w:t>
      </w:r>
      <w:r>
        <w:rPr>
          <w:spacing w:val="1"/>
          <w:sz w:val="40"/>
        </w:rPr>
        <w:t> </w:t>
      </w:r>
      <w:r>
        <w:rPr>
          <w:sz w:val="40"/>
        </w:rPr>
        <w:t>pokrita</w:t>
      </w:r>
      <w:r>
        <w:rPr>
          <w:spacing w:val="-11"/>
          <w:sz w:val="40"/>
        </w:rPr>
        <w:t> </w:t>
      </w:r>
      <w:r>
        <w:rPr>
          <w:sz w:val="40"/>
        </w:rPr>
        <w:t>z</w:t>
      </w:r>
      <w:r>
        <w:rPr>
          <w:spacing w:val="-13"/>
          <w:sz w:val="40"/>
        </w:rPr>
        <w:t> </w:t>
      </w:r>
      <w:r>
        <w:rPr>
          <w:sz w:val="40"/>
        </w:rPr>
        <w:t>brezžičnim</w:t>
      </w:r>
      <w:r>
        <w:rPr>
          <w:spacing w:val="-12"/>
          <w:sz w:val="40"/>
        </w:rPr>
        <w:t> </w:t>
      </w:r>
      <w:r>
        <w:rPr>
          <w:sz w:val="40"/>
        </w:rPr>
        <w:t>omrežjem</w:t>
      </w:r>
      <w:r>
        <w:rPr>
          <w:spacing w:val="-11"/>
          <w:sz w:val="40"/>
        </w:rPr>
        <w:t> </w:t>
      </w:r>
      <w:r>
        <w:rPr>
          <w:sz w:val="40"/>
        </w:rPr>
        <w:t>visoke</w:t>
      </w:r>
      <w:r>
        <w:rPr>
          <w:spacing w:val="-12"/>
          <w:sz w:val="40"/>
        </w:rPr>
        <w:t> </w:t>
      </w:r>
      <w:r>
        <w:rPr>
          <w:sz w:val="40"/>
        </w:rPr>
        <w:t>hitrosti</w:t>
      </w:r>
      <w:r>
        <w:rPr>
          <w:spacing w:val="-87"/>
          <w:sz w:val="40"/>
        </w:rPr>
        <w:t> </w:t>
      </w:r>
      <w:r>
        <w:rPr>
          <w:sz w:val="40"/>
        </w:rPr>
        <w:t>naslednje generacije z zmogljivostjo vsaj</w:t>
      </w:r>
      <w:r>
        <w:rPr>
          <w:spacing w:val="1"/>
          <w:sz w:val="40"/>
        </w:rPr>
        <w:t> </w:t>
      </w:r>
      <w:r>
        <w:rPr>
          <w:sz w:val="40"/>
        </w:rPr>
        <w:t>enakovredno</w:t>
      </w:r>
      <w:r>
        <w:rPr>
          <w:spacing w:val="-4"/>
          <w:sz w:val="40"/>
        </w:rPr>
        <w:t> </w:t>
      </w:r>
      <w:r>
        <w:rPr>
          <w:sz w:val="40"/>
        </w:rPr>
        <w:t>5G,</w:t>
      </w:r>
      <w:r>
        <w:rPr>
          <w:spacing w:val="-5"/>
          <w:sz w:val="40"/>
        </w:rPr>
        <w:t> </w:t>
      </w:r>
      <w:r>
        <w:rPr>
          <w:sz w:val="40"/>
        </w:rPr>
        <w:t>v</w:t>
      </w:r>
      <w:r>
        <w:rPr>
          <w:spacing w:val="-2"/>
          <w:sz w:val="40"/>
        </w:rPr>
        <w:t> </w:t>
      </w:r>
      <w:r>
        <w:rPr>
          <w:sz w:val="40"/>
        </w:rPr>
        <w:t>skladu</w:t>
      </w:r>
      <w:r>
        <w:rPr>
          <w:spacing w:val="2"/>
          <w:sz w:val="40"/>
        </w:rPr>
        <w:t> </w:t>
      </w:r>
      <w:r>
        <w:rPr>
          <w:sz w:val="40"/>
        </w:rPr>
        <w:t>z</w:t>
      </w:r>
      <w:r>
        <w:rPr>
          <w:spacing w:val="-3"/>
          <w:sz w:val="40"/>
        </w:rPr>
        <w:t> </w:t>
      </w:r>
      <w:r>
        <w:rPr>
          <w:sz w:val="40"/>
        </w:rPr>
        <w:t>načelom</w:t>
      </w:r>
    </w:p>
    <w:p>
      <w:pPr>
        <w:pStyle w:val="BodyText"/>
        <w:spacing w:line="365" w:lineRule="exact"/>
        <w:ind w:left="1824"/>
      </w:pPr>
      <w:r>
        <w:rPr/>
        <w:t>tehnološke</w:t>
      </w:r>
      <w:r>
        <w:rPr>
          <w:spacing w:val="-16"/>
        </w:rPr>
        <w:t> </w:t>
      </w:r>
      <w:r>
        <w:rPr/>
        <w:t>nevtralnosti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65" w:after="0"/>
        <w:ind w:left="1824" w:right="10297" w:hanging="361"/>
        <w:jc w:val="left"/>
        <w:rPr>
          <w:sz w:val="40"/>
        </w:rPr>
      </w:pPr>
      <w:r>
        <w:rPr>
          <w:b/>
          <w:sz w:val="40"/>
        </w:rPr>
        <w:t>4. Cilj: </w:t>
      </w:r>
      <w:r>
        <w:rPr>
          <w:sz w:val="40"/>
        </w:rPr>
        <w:t>proizvodnja najsodobnejših</w:t>
      </w:r>
      <w:r>
        <w:rPr>
          <w:spacing w:val="1"/>
          <w:sz w:val="40"/>
        </w:rPr>
        <w:t> </w:t>
      </w:r>
      <w:r>
        <w:rPr>
          <w:sz w:val="40"/>
        </w:rPr>
        <w:t>polprevodnikov</w:t>
      </w:r>
      <w:r>
        <w:rPr>
          <w:spacing w:val="-12"/>
          <w:sz w:val="40"/>
        </w:rPr>
        <w:t> </w:t>
      </w:r>
      <w:r>
        <w:rPr>
          <w:sz w:val="40"/>
        </w:rPr>
        <w:t>v</w:t>
      </w:r>
      <w:r>
        <w:rPr>
          <w:spacing w:val="-12"/>
          <w:sz w:val="40"/>
        </w:rPr>
        <w:t> </w:t>
      </w:r>
      <w:r>
        <w:rPr>
          <w:sz w:val="40"/>
        </w:rPr>
        <w:t>Uniji</w:t>
      </w:r>
      <w:r>
        <w:rPr>
          <w:spacing w:val="-11"/>
          <w:sz w:val="40"/>
        </w:rPr>
        <w:t> </w:t>
      </w:r>
      <w:r>
        <w:rPr>
          <w:sz w:val="40"/>
        </w:rPr>
        <w:t>predstavlja</w:t>
      </w:r>
      <w:r>
        <w:rPr>
          <w:spacing w:val="-6"/>
          <w:sz w:val="40"/>
        </w:rPr>
        <w:t> </w:t>
      </w:r>
      <w:r>
        <w:rPr>
          <w:sz w:val="40"/>
        </w:rPr>
        <w:t>vsaj</w:t>
      </w:r>
      <w:r>
        <w:rPr>
          <w:spacing w:val="-10"/>
          <w:sz w:val="40"/>
        </w:rPr>
        <w:t> </w:t>
      </w:r>
      <w:r>
        <w:rPr>
          <w:sz w:val="40"/>
        </w:rPr>
        <w:t>20</w:t>
      </w:r>
      <w:r>
        <w:rPr>
          <w:spacing w:val="-12"/>
          <w:sz w:val="40"/>
        </w:rPr>
        <w:t> </w:t>
      </w:r>
      <w:r>
        <w:rPr>
          <w:sz w:val="40"/>
        </w:rPr>
        <w:t>%</w:t>
      </w:r>
      <w:r>
        <w:rPr>
          <w:spacing w:val="-88"/>
          <w:sz w:val="40"/>
        </w:rPr>
        <w:t> </w:t>
      </w:r>
      <w:r>
        <w:rPr>
          <w:sz w:val="40"/>
        </w:rPr>
        <w:t>vrednosti</w:t>
      </w:r>
      <w:r>
        <w:rPr>
          <w:spacing w:val="-4"/>
          <w:sz w:val="40"/>
        </w:rPr>
        <w:t> </w:t>
      </w:r>
      <w:r>
        <w:rPr>
          <w:sz w:val="40"/>
        </w:rPr>
        <w:t>svetovne</w:t>
      </w:r>
      <w:r>
        <w:rPr>
          <w:spacing w:val="2"/>
          <w:sz w:val="40"/>
        </w:rPr>
        <w:t> </w:t>
      </w:r>
      <w:r>
        <w:rPr>
          <w:sz w:val="40"/>
        </w:rPr>
        <w:t>proizvodnje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412" w:lineRule="exact" w:before="81" w:after="0"/>
        <w:ind w:left="1824" w:right="0" w:hanging="361"/>
        <w:jc w:val="left"/>
        <w:rPr>
          <w:sz w:val="40"/>
        </w:rPr>
      </w:pPr>
      <w:r>
        <w:rPr/>
        <w:pict>
          <v:shape style="position:absolute;margin-left:451.369995pt;margin-top:8.062962pt;width:21.1pt;height:80.45pt;mso-position-horizontal-relative:page;mso-position-vertical-relative:paragraph;z-index:-16314880" type="#_x0000_t202" filled="false" stroked="false">
            <v:textbox inset="0,0,0,0">
              <w:txbxContent>
                <w:p>
                  <w:pPr>
                    <w:pStyle w:val="BodyText"/>
                    <w:spacing w:line="408" w:lineRule="exact"/>
                    <w:ind w:left="117"/>
                  </w:pPr>
                  <w:r>
                    <w:rPr/>
                    <w:t>in</w:t>
                  </w:r>
                </w:p>
                <w:p>
                  <w:pPr>
                    <w:pStyle w:val="BodyText"/>
                    <w:spacing w:before="11"/>
                    <w:rPr>
                      <w:sz w:val="58"/>
                    </w:rPr>
                  </w:pPr>
                </w:p>
                <w:p>
                  <w:pPr>
                    <w:pStyle w:val="BodyText"/>
                    <w:spacing w:line="481" w:lineRule="exact"/>
                  </w:pPr>
                  <w:r>
                    <w:rPr>
                      <w:w w:val="100"/>
                    </w:rPr>
                    <w:t>o</w:t>
                  </w:r>
                </w:p>
              </w:txbxContent>
            </v:textbox>
            <w10:wrap type="none"/>
          </v:shape>
        </w:pict>
      </w:r>
      <w:r>
        <w:rPr>
          <w:b/>
          <w:sz w:val="40"/>
        </w:rPr>
        <w:t>5.</w:t>
      </w:r>
      <w:r>
        <w:rPr>
          <w:b/>
          <w:spacing w:val="-3"/>
          <w:sz w:val="40"/>
        </w:rPr>
        <w:t> </w:t>
      </w:r>
      <w:r>
        <w:rPr>
          <w:b/>
          <w:sz w:val="40"/>
        </w:rPr>
        <w:t>Cilj:</w:t>
      </w:r>
      <w:r>
        <w:rPr>
          <w:b/>
          <w:spacing w:val="-7"/>
          <w:sz w:val="40"/>
        </w:rPr>
        <w:t> </w:t>
      </w:r>
      <w:r>
        <w:rPr>
          <w:sz w:val="40"/>
        </w:rPr>
        <w:t>uvedeno</w:t>
      </w:r>
      <w:r>
        <w:rPr>
          <w:spacing w:val="-3"/>
          <w:sz w:val="40"/>
        </w:rPr>
        <w:t> </w:t>
      </w:r>
      <w:r>
        <w:rPr>
          <w:sz w:val="40"/>
        </w:rPr>
        <w:t>je</w:t>
      </w:r>
      <w:r>
        <w:rPr>
          <w:spacing w:val="-4"/>
          <w:sz w:val="40"/>
        </w:rPr>
        <w:t> </w:t>
      </w:r>
      <w:r>
        <w:rPr>
          <w:sz w:val="40"/>
        </w:rPr>
        <w:t>vsaj</w:t>
      </w:r>
      <w:r>
        <w:rPr>
          <w:spacing w:val="1"/>
          <w:sz w:val="40"/>
        </w:rPr>
        <w:t> </w:t>
      </w:r>
      <w:r>
        <w:rPr>
          <w:sz w:val="40"/>
        </w:rPr>
        <w:t>10</w:t>
      </w:r>
      <w:r>
        <w:rPr>
          <w:spacing w:val="-5"/>
          <w:sz w:val="40"/>
        </w:rPr>
        <w:t> </w:t>
      </w:r>
      <w:r>
        <w:rPr>
          <w:sz w:val="40"/>
        </w:rPr>
        <w:t>000</w:t>
      </w:r>
      <w:r>
        <w:rPr>
          <w:spacing w:val="-4"/>
          <w:sz w:val="40"/>
        </w:rPr>
        <w:t> </w:t>
      </w:r>
      <w:r>
        <w:rPr>
          <w:sz w:val="40"/>
        </w:rPr>
        <w:t>izredno</w:t>
      </w:r>
      <w:r>
        <w:rPr>
          <w:spacing w:val="-6"/>
          <w:sz w:val="40"/>
        </w:rPr>
        <w:t> </w:t>
      </w:r>
      <w:r>
        <w:rPr>
          <w:sz w:val="40"/>
        </w:rPr>
        <w:t>varnih</w:t>
      </w:r>
    </w:p>
    <w:p>
      <w:pPr>
        <w:pStyle w:val="BodyText"/>
        <w:spacing w:line="412" w:lineRule="exact"/>
        <w:ind w:left="1824"/>
      </w:pPr>
      <w:r>
        <w:rPr/>
        <w:t>podnebno</w:t>
      </w:r>
      <w:r>
        <w:rPr>
          <w:spacing w:val="-14"/>
        </w:rPr>
        <w:t> </w:t>
      </w:r>
      <w:r>
        <w:rPr/>
        <w:t>nevtralnih</w:t>
      </w:r>
      <w:r>
        <w:rPr>
          <w:spacing w:val="-3"/>
        </w:rPr>
        <w:t> </w:t>
      </w:r>
      <w:r>
        <w:rPr/>
        <w:t>robnih</w:t>
      </w:r>
      <w:r>
        <w:rPr>
          <w:spacing w:val="-6"/>
        </w:rPr>
        <w:t> </w:t>
      </w:r>
      <w:r>
        <w:rPr/>
        <w:t>vozlišč</w:t>
      </w:r>
      <w:r>
        <w:rPr>
          <w:spacing w:val="-2"/>
        </w:rPr>
        <w:t> </w:t>
      </w:r>
      <w:r>
        <w:rPr/>
        <w:t>v</w:t>
      </w:r>
      <w:r>
        <w:rPr>
          <w:spacing w:val="-5"/>
        </w:rPr>
        <w:t> </w:t>
      </w:r>
      <w:r>
        <w:rPr/>
        <w:t>Uniji</w:t>
      </w:r>
      <w:r>
        <w:rPr>
          <w:spacing w:val="-5"/>
        </w:rPr>
        <w:t> </w:t>
      </w:r>
      <w:r>
        <w:rPr/>
        <w:t>29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65" w:after="0"/>
        <w:ind w:left="1824" w:right="10075" w:hanging="361"/>
        <w:jc w:val="left"/>
        <w:rPr>
          <w:sz w:val="40"/>
        </w:rPr>
      </w:pPr>
      <w:r>
        <w:rPr>
          <w:b/>
          <w:sz w:val="40"/>
        </w:rPr>
        <w:t>6. Cilj: </w:t>
      </w:r>
      <w:r>
        <w:rPr>
          <w:sz w:val="40"/>
        </w:rPr>
        <w:t>Unija ima do leta 2025 svoj prvi</w:t>
      </w:r>
      <w:r>
        <w:rPr>
          <w:spacing w:val="1"/>
          <w:sz w:val="40"/>
        </w:rPr>
        <w:t> </w:t>
      </w:r>
      <w:r>
        <w:rPr>
          <w:sz w:val="40"/>
        </w:rPr>
        <w:t>računalnik s kvantnim pospeševanjem, ki ji b</w:t>
      </w:r>
      <w:r>
        <w:rPr>
          <w:spacing w:val="-88"/>
          <w:sz w:val="40"/>
        </w:rPr>
        <w:t> </w:t>
      </w:r>
      <w:r>
        <w:rPr>
          <w:sz w:val="40"/>
        </w:rPr>
        <w:t>omogočil,</w:t>
      </w:r>
      <w:r>
        <w:rPr>
          <w:spacing w:val="-7"/>
          <w:sz w:val="40"/>
        </w:rPr>
        <w:t> </w:t>
      </w:r>
      <w:r>
        <w:rPr>
          <w:sz w:val="40"/>
        </w:rPr>
        <w:t>da</w:t>
      </w:r>
      <w:r>
        <w:rPr>
          <w:spacing w:val="-3"/>
          <w:sz w:val="40"/>
        </w:rPr>
        <w:t> </w:t>
      </w:r>
      <w:r>
        <w:rPr>
          <w:sz w:val="40"/>
        </w:rPr>
        <w:t>bo</w:t>
      </w:r>
      <w:r>
        <w:rPr>
          <w:spacing w:val="-4"/>
          <w:sz w:val="40"/>
        </w:rPr>
        <w:t> </w:t>
      </w:r>
      <w:r>
        <w:rPr>
          <w:sz w:val="40"/>
        </w:rPr>
        <w:t>do</w:t>
      </w:r>
      <w:r>
        <w:rPr>
          <w:spacing w:val="-7"/>
          <w:sz w:val="40"/>
        </w:rPr>
        <w:t> </w:t>
      </w:r>
      <w:r>
        <w:rPr>
          <w:sz w:val="40"/>
        </w:rPr>
        <w:t>leta</w:t>
      </w:r>
      <w:r>
        <w:rPr>
          <w:spacing w:val="1"/>
          <w:sz w:val="40"/>
        </w:rPr>
        <w:t> </w:t>
      </w:r>
      <w:r>
        <w:rPr>
          <w:sz w:val="40"/>
        </w:rPr>
        <w:t>2030</w:t>
      </w:r>
      <w:r>
        <w:rPr>
          <w:spacing w:val="-7"/>
          <w:sz w:val="40"/>
        </w:rPr>
        <w:t> </w:t>
      </w:r>
      <w:r>
        <w:rPr>
          <w:sz w:val="40"/>
        </w:rPr>
        <w:t>v</w:t>
      </w:r>
      <w:r>
        <w:rPr>
          <w:spacing w:val="-3"/>
          <w:sz w:val="40"/>
        </w:rPr>
        <w:t> </w:t>
      </w:r>
      <w:r>
        <w:rPr>
          <w:sz w:val="40"/>
        </w:rPr>
        <w:t>vrhu</w:t>
      </w:r>
      <w:r>
        <w:rPr>
          <w:spacing w:val="-5"/>
          <w:sz w:val="40"/>
        </w:rPr>
        <w:t> </w:t>
      </w:r>
      <w:r>
        <w:rPr>
          <w:sz w:val="40"/>
        </w:rPr>
        <w:t>kvantnih</w:t>
      </w:r>
      <w:r>
        <w:rPr>
          <w:spacing w:val="-87"/>
          <w:sz w:val="40"/>
        </w:rPr>
        <w:t> </w:t>
      </w:r>
      <w:r>
        <w:rPr>
          <w:sz w:val="40"/>
        </w:rPr>
        <w:t>zmogljivosti</w:t>
      </w:r>
    </w:p>
    <w:p>
      <w:pPr>
        <w:spacing w:after="0" w:line="165" w:lineRule="auto"/>
        <w:jc w:val="left"/>
        <w:rPr>
          <w:sz w:val="40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Heading2"/>
        <w:spacing w:line="847" w:lineRule="exact"/>
      </w:pPr>
      <w:bookmarkStart w:name="Diapozitiv 13: 3. Cilj: vsi končni upora" w:id="20"/>
      <w:bookmarkEnd w:id="20"/>
      <w:r>
        <w:rPr/>
      </w:r>
      <w:r>
        <w:rPr/>
        <w:t>3.</w:t>
      </w:r>
      <w:r>
        <w:rPr>
          <w:spacing w:val="-14"/>
        </w:rPr>
        <w:t> </w:t>
      </w:r>
      <w:r>
        <w:rPr/>
        <w:t>Cilj:</w:t>
      </w:r>
      <w:r>
        <w:rPr>
          <w:spacing w:val="-10"/>
        </w:rPr>
        <w:t> </w:t>
      </w:r>
      <w:r>
        <w:rPr/>
        <w:t>vsi</w:t>
      </w:r>
      <w:r>
        <w:rPr>
          <w:spacing w:val="-11"/>
        </w:rPr>
        <w:t> </w:t>
      </w:r>
      <w:r>
        <w:rPr/>
        <w:t>končni</w:t>
      </w:r>
      <w:r>
        <w:rPr>
          <w:spacing w:val="-11"/>
        </w:rPr>
        <w:t> </w:t>
      </w:r>
      <w:r>
        <w:rPr/>
        <w:t>uporabniki</w:t>
      </w:r>
      <w:r>
        <w:rPr>
          <w:spacing w:val="-13"/>
        </w:rPr>
        <w:t> </w:t>
      </w:r>
      <w:r>
        <w:rPr/>
        <w:t>pokriti</w:t>
      </w:r>
      <w:r>
        <w:rPr>
          <w:spacing w:val="-12"/>
        </w:rPr>
        <w:t> </w:t>
      </w:r>
      <w:r>
        <w:rPr/>
        <w:t>z</w:t>
      </w:r>
      <w:r>
        <w:rPr>
          <w:spacing w:val="-12"/>
        </w:rPr>
        <w:t> </w:t>
      </w:r>
      <w:r>
        <w:rPr/>
        <w:t>gigabitnim</w:t>
      </w:r>
    </w:p>
    <w:p>
      <w:pPr>
        <w:spacing w:line="921" w:lineRule="exact" w:before="0"/>
        <w:ind w:left="1464" w:right="0" w:firstLine="0"/>
        <w:jc w:val="left"/>
        <w:rPr>
          <w:rFonts w:ascii="Calibri Light" w:hAnsi="Calibri Light"/>
          <w:sz w:val="80"/>
        </w:rPr>
      </w:pPr>
      <w:r>
        <w:rPr>
          <w:rFonts w:ascii="Calibri Light" w:hAnsi="Calibri Light"/>
          <w:sz w:val="80"/>
        </w:rPr>
        <w:t>omrežjem</w:t>
      </w:r>
      <w:r>
        <w:rPr>
          <w:rFonts w:ascii="Calibri Light" w:hAnsi="Calibri Light"/>
          <w:spacing w:val="-6"/>
          <w:sz w:val="80"/>
        </w:rPr>
        <w:t> </w:t>
      </w:r>
      <w:r>
        <w:rPr>
          <w:rFonts w:ascii="Calibri Light" w:hAnsi="Calibri Light"/>
          <w:sz w:val="80"/>
        </w:rPr>
        <w:t>in</w:t>
      </w:r>
      <w:r>
        <w:rPr>
          <w:rFonts w:ascii="Calibri Light" w:hAnsi="Calibri Light"/>
          <w:spacing w:val="-5"/>
          <w:sz w:val="80"/>
        </w:rPr>
        <w:t> </w:t>
      </w:r>
      <w:r>
        <w:rPr>
          <w:rFonts w:ascii="Calibri Light" w:hAnsi="Calibri Light"/>
          <w:sz w:val="80"/>
        </w:rPr>
        <w:t>vsa</w:t>
      </w:r>
      <w:r>
        <w:rPr>
          <w:rFonts w:ascii="Calibri Light" w:hAnsi="Calibri Light"/>
          <w:spacing w:val="-4"/>
          <w:sz w:val="80"/>
        </w:rPr>
        <w:t> </w:t>
      </w:r>
      <w:r>
        <w:rPr>
          <w:rFonts w:ascii="Calibri Light" w:hAnsi="Calibri Light"/>
          <w:sz w:val="80"/>
        </w:rPr>
        <w:t>poseljena</w:t>
      </w:r>
      <w:r>
        <w:rPr>
          <w:rFonts w:ascii="Calibri Light" w:hAnsi="Calibri Light"/>
          <w:spacing w:val="-6"/>
          <w:sz w:val="80"/>
        </w:rPr>
        <w:t> </w:t>
      </w:r>
      <w:r>
        <w:rPr>
          <w:rFonts w:ascii="Calibri Light" w:hAnsi="Calibri Light"/>
          <w:sz w:val="80"/>
        </w:rPr>
        <w:t>območja pokrita</w:t>
      </w:r>
      <w:r>
        <w:rPr>
          <w:rFonts w:ascii="Calibri Light" w:hAnsi="Calibri Light"/>
          <w:spacing w:val="-7"/>
          <w:sz w:val="80"/>
        </w:rPr>
        <w:t> </w:t>
      </w:r>
      <w:r>
        <w:rPr>
          <w:rFonts w:ascii="Calibri Light" w:hAnsi="Calibri Light"/>
          <w:sz w:val="80"/>
        </w:rPr>
        <w:t>z</w:t>
      </w:r>
      <w:r>
        <w:rPr>
          <w:rFonts w:ascii="Calibri Light" w:hAnsi="Calibri Light"/>
          <w:spacing w:val="-6"/>
          <w:sz w:val="80"/>
        </w:rPr>
        <w:t> </w:t>
      </w:r>
      <w:r>
        <w:rPr>
          <w:rFonts w:ascii="Calibri Light" w:hAnsi="Calibri Light"/>
          <w:sz w:val="80"/>
        </w:rPr>
        <w:t>5G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240" w:lineRule="auto" w:before="331" w:after="0"/>
        <w:ind w:left="1824" w:right="0" w:hanging="361"/>
        <w:jc w:val="left"/>
        <w:rPr>
          <w:sz w:val="40"/>
        </w:rPr>
      </w:pPr>
      <w:r>
        <w:rPr/>
        <w:drawing>
          <wp:anchor distT="0" distB="0" distL="0" distR="0" allowOverlap="1" layoutInCell="1" locked="0" behindDoc="1" simplePos="0" relativeHeight="487003136">
            <wp:simplePos x="0" y="0"/>
            <wp:positionH relativeFrom="page">
              <wp:posOffset>5939028</wp:posOffset>
            </wp:positionH>
            <wp:positionV relativeFrom="paragraph">
              <wp:posOffset>364908</wp:posOffset>
            </wp:positionV>
            <wp:extent cx="6252972" cy="4367784"/>
            <wp:effectExtent l="0" t="0" r="0" b="0"/>
            <wp:wrapNone/>
            <wp:docPr id="11" name="image9.jpeg" descr="Slika prikazuje zemljevid Slovenije z uporabniki gigabitnega omrežja, ki so med seboj povezan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972" cy="436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Izhodiščna</w:t>
      </w:r>
      <w:r>
        <w:rPr>
          <w:spacing w:val="-5"/>
          <w:sz w:val="40"/>
        </w:rPr>
        <w:t> </w:t>
      </w:r>
      <w:r>
        <w:rPr>
          <w:sz w:val="40"/>
        </w:rPr>
        <w:t>vrednost</w:t>
      </w:r>
      <w:r>
        <w:rPr>
          <w:spacing w:val="-3"/>
          <w:sz w:val="40"/>
        </w:rPr>
        <w:t> </w:t>
      </w:r>
      <w:r>
        <w:rPr>
          <w:sz w:val="40"/>
        </w:rPr>
        <w:t>gigabit</w:t>
      </w:r>
      <w:r>
        <w:rPr>
          <w:spacing w:val="-3"/>
          <w:sz w:val="40"/>
        </w:rPr>
        <w:t> </w:t>
      </w:r>
      <w:r>
        <w:rPr>
          <w:sz w:val="40"/>
        </w:rPr>
        <w:t>SI76</w:t>
      </w:r>
      <w:r>
        <w:rPr>
          <w:spacing w:val="-4"/>
          <w:sz w:val="40"/>
        </w:rPr>
        <w:t> </w:t>
      </w:r>
      <w:r>
        <w:rPr>
          <w:sz w:val="40"/>
        </w:rPr>
        <w:t>%,</w:t>
      </w:r>
      <w:r>
        <w:rPr>
          <w:spacing w:val="-2"/>
          <w:sz w:val="40"/>
        </w:rPr>
        <w:t> </w:t>
      </w:r>
      <w:r>
        <w:rPr>
          <w:sz w:val="40"/>
        </w:rPr>
        <w:t>(EU</w:t>
      </w:r>
      <w:r>
        <w:rPr>
          <w:spacing w:val="-3"/>
          <w:sz w:val="40"/>
        </w:rPr>
        <w:t> </w:t>
      </w:r>
      <w:r>
        <w:rPr>
          <w:sz w:val="40"/>
        </w:rPr>
        <w:t>73</w:t>
      </w:r>
      <w:r>
        <w:rPr>
          <w:spacing w:val="-4"/>
          <w:sz w:val="40"/>
        </w:rPr>
        <w:t> </w:t>
      </w:r>
      <w:r>
        <w:rPr>
          <w:sz w:val="40"/>
        </w:rPr>
        <w:t>%)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240" w:lineRule="auto" w:before="48" w:after="0"/>
        <w:ind w:left="1824" w:right="0" w:hanging="361"/>
        <w:jc w:val="left"/>
        <w:rPr>
          <w:sz w:val="40"/>
        </w:rPr>
      </w:pPr>
      <w:r>
        <w:rPr>
          <w:sz w:val="40"/>
        </w:rPr>
        <w:t>Izhodiščna</w:t>
      </w:r>
      <w:r>
        <w:rPr>
          <w:spacing w:val="-4"/>
          <w:sz w:val="40"/>
        </w:rPr>
        <w:t> </w:t>
      </w:r>
      <w:r>
        <w:rPr>
          <w:sz w:val="40"/>
        </w:rPr>
        <w:t>vrednost</w:t>
      </w:r>
      <w:r>
        <w:rPr>
          <w:spacing w:val="-3"/>
          <w:sz w:val="40"/>
        </w:rPr>
        <w:t> </w:t>
      </w:r>
      <w:r>
        <w:rPr>
          <w:sz w:val="40"/>
        </w:rPr>
        <w:t>5G SI</w:t>
      </w:r>
      <w:r>
        <w:rPr>
          <w:spacing w:val="-2"/>
          <w:sz w:val="40"/>
        </w:rPr>
        <w:t> </w:t>
      </w:r>
      <w:r>
        <w:rPr>
          <w:sz w:val="40"/>
        </w:rPr>
        <w:t>64</w:t>
      </w:r>
      <w:r>
        <w:rPr>
          <w:spacing w:val="-3"/>
          <w:sz w:val="40"/>
        </w:rPr>
        <w:t> </w:t>
      </w:r>
      <w:r>
        <w:rPr>
          <w:sz w:val="40"/>
        </w:rPr>
        <w:t>%</w:t>
      </w:r>
      <w:r>
        <w:rPr>
          <w:spacing w:val="-3"/>
          <w:sz w:val="40"/>
        </w:rPr>
        <w:t> </w:t>
      </w:r>
      <w:r>
        <w:rPr>
          <w:sz w:val="40"/>
        </w:rPr>
        <w:t>(EU</w:t>
      </w:r>
      <w:r>
        <w:rPr>
          <w:spacing w:val="-2"/>
          <w:sz w:val="40"/>
        </w:rPr>
        <w:t> </w:t>
      </w:r>
      <w:r>
        <w:rPr>
          <w:sz w:val="40"/>
        </w:rPr>
        <w:t>81</w:t>
      </w:r>
      <w:r>
        <w:rPr>
          <w:spacing w:val="-1"/>
          <w:sz w:val="40"/>
        </w:rPr>
        <w:t> </w:t>
      </w:r>
      <w:r>
        <w:rPr>
          <w:sz w:val="40"/>
        </w:rPr>
        <w:t>%)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67" w:after="0"/>
        <w:ind w:left="1824" w:right="10844" w:hanging="361"/>
        <w:jc w:val="left"/>
        <w:rPr>
          <w:sz w:val="40"/>
        </w:rPr>
      </w:pPr>
      <w:r>
        <w:rPr>
          <w:sz w:val="40"/>
        </w:rPr>
        <w:t>Cilji:</w:t>
      </w:r>
      <w:r>
        <w:rPr>
          <w:spacing w:val="-4"/>
          <w:sz w:val="40"/>
        </w:rPr>
        <w:t> </w:t>
      </w:r>
      <w:r>
        <w:rPr>
          <w:sz w:val="40"/>
        </w:rPr>
        <w:t>100</w:t>
      </w:r>
      <w:r>
        <w:rPr>
          <w:spacing w:val="-7"/>
          <w:sz w:val="40"/>
        </w:rPr>
        <w:t> </w:t>
      </w:r>
      <w:r>
        <w:rPr>
          <w:sz w:val="40"/>
        </w:rPr>
        <w:t>%</w:t>
      </w:r>
      <w:r>
        <w:rPr>
          <w:spacing w:val="-8"/>
          <w:sz w:val="40"/>
        </w:rPr>
        <w:t> </w:t>
      </w:r>
      <w:r>
        <w:rPr>
          <w:sz w:val="40"/>
        </w:rPr>
        <w:t>pokritost,</w:t>
      </w:r>
      <w:r>
        <w:rPr>
          <w:spacing w:val="-4"/>
          <w:sz w:val="40"/>
        </w:rPr>
        <w:t> </w:t>
      </w:r>
      <w:r>
        <w:rPr>
          <w:sz w:val="40"/>
        </w:rPr>
        <w:t>povečana</w:t>
      </w:r>
      <w:r>
        <w:rPr>
          <w:spacing w:val="-5"/>
          <w:sz w:val="40"/>
        </w:rPr>
        <w:t> </w:t>
      </w:r>
      <w:r>
        <w:rPr>
          <w:sz w:val="40"/>
        </w:rPr>
        <w:t>cenovna</w:t>
      </w:r>
      <w:r>
        <w:rPr>
          <w:spacing w:val="-88"/>
          <w:sz w:val="40"/>
        </w:rPr>
        <w:t> </w:t>
      </w:r>
      <w:r>
        <w:rPr>
          <w:sz w:val="40"/>
        </w:rPr>
        <w:t>dostopnost, kakovostna in prihodnost</w:t>
      </w:r>
      <w:r>
        <w:rPr>
          <w:spacing w:val="1"/>
          <w:sz w:val="40"/>
        </w:rPr>
        <w:t> </w:t>
      </w:r>
      <w:r>
        <w:rPr>
          <w:sz w:val="40"/>
        </w:rPr>
        <w:t>pripravljena infrastruktura.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97" w:after="0"/>
        <w:ind w:left="1824" w:right="10476" w:hanging="361"/>
        <w:jc w:val="left"/>
        <w:rPr>
          <w:sz w:val="40"/>
        </w:rPr>
      </w:pPr>
      <w:r>
        <w:rPr>
          <w:sz w:val="40"/>
        </w:rPr>
        <w:t>Izziv: Nizko pokritje podeželskih območij z</w:t>
      </w:r>
      <w:r>
        <w:rPr>
          <w:spacing w:val="1"/>
          <w:sz w:val="40"/>
        </w:rPr>
        <w:t> </w:t>
      </w:r>
      <w:r>
        <w:rPr>
          <w:sz w:val="40"/>
        </w:rPr>
        <w:t>naprednimi omrežji in belimi lisami, kjer ni</w:t>
      </w:r>
      <w:r>
        <w:rPr>
          <w:spacing w:val="-89"/>
          <w:sz w:val="40"/>
        </w:rPr>
        <w:t> </w:t>
      </w:r>
      <w:r>
        <w:rPr>
          <w:sz w:val="40"/>
        </w:rPr>
        <w:t>infrastrukture.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96" w:after="0"/>
        <w:ind w:left="1824" w:right="9898" w:hanging="361"/>
        <w:jc w:val="left"/>
        <w:rPr>
          <w:sz w:val="40"/>
        </w:rPr>
      </w:pPr>
      <w:r>
        <w:rPr/>
        <w:pict>
          <v:shape style="position:absolute;margin-left:464.876465pt;margin-top:24.709648pt;width:21.05pt;height:107.35pt;mso-position-horizontal-relative:page;mso-position-vertical-relative:paragraph;z-index:-16313856" type="#_x0000_t202" filled="false" stroked="false">
            <v:textbox inset="0,0,0,0">
              <w:txbxContent>
                <w:p>
                  <w:pPr>
                    <w:pStyle w:val="BodyText"/>
                    <w:spacing w:line="408" w:lineRule="exact"/>
                  </w:pPr>
                  <w:r>
                    <w:rPr>
                      <w:w w:val="100"/>
                    </w:rPr>
                    <w:t>h</w:t>
                  </w:r>
                </w:p>
                <w:p>
                  <w:pPr>
                    <w:pStyle w:val="BodyText"/>
                    <w:spacing w:before="7"/>
                    <w:rPr>
                      <w:sz w:val="31"/>
                    </w:rPr>
                  </w:pPr>
                </w:p>
                <w:p>
                  <w:pPr>
                    <w:pStyle w:val="BodyText"/>
                    <w:ind w:left="125"/>
                  </w:pPr>
                  <w:r>
                    <w:rPr/>
                    <w:t>je</w:t>
                  </w:r>
                </w:p>
                <w:p>
                  <w:pPr>
                    <w:pStyle w:val="BodyText"/>
                    <w:spacing w:before="5"/>
                    <w:rPr>
                      <w:sz w:val="31"/>
                    </w:rPr>
                  </w:pPr>
                </w:p>
                <w:p>
                  <w:pPr>
                    <w:pStyle w:val="BodyText"/>
                    <w:spacing w:line="481" w:lineRule="exact"/>
                    <w:ind w:left="16"/>
                  </w:pPr>
                  <w:r>
                    <w:rPr>
                      <w:w w:val="100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sz w:val="40"/>
        </w:rPr>
        <w:t>Javna podpora: RS bo sofinancirala projekte</w:t>
      </w:r>
      <w:r>
        <w:rPr>
          <w:spacing w:val="1"/>
          <w:sz w:val="40"/>
        </w:rPr>
        <w:t> </w:t>
      </w:r>
      <w:r>
        <w:rPr>
          <w:sz w:val="40"/>
        </w:rPr>
        <w:t>zasebnih</w:t>
      </w:r>
      <w:r>
        <w:rPr>
          <w:spacing w:val="-13"/>
          <w:sz w:val="40"/>
        </w:rPr>
        <w:t> </w:t>
      </w:r>
      <w:r>
        <w:rPr>
          <w:sz w:val="40"/>
        </w:rPr>
        <w:t>investitorjev</w:t>
      </w:r>
      <w:r>
        <w:rPr>
          <w:spacing w:val="-8"/>
          <w:sz w:val="40"/>
        </w:rPr>
        <w:t> </w:t>
      </w:r>
      <w:r>
        <w:rPr>
          <w:sz w:val="40"/>
        </w:rPr>
        <w:t>za</w:t>
      </w:r>
      <w:r>
        <w:rPr>
          <w:spacing w:val="-13"/>
          <w:sz w:val="40"/>
        </w:rPr>
        <w:t> </w:t>
      </w:r>
      <w:r>
        <w:rPr>
          <w:sz w:val="40"/>
        </w:rPr>
        <w:t>infrastrukturo</w:t>
      </w:r>
      <w:r>
        <w:rPr>
          <w:spacing w:val="-12"/>
          <w:sz w:val="40"/>
        </w:rPr>
        <w:t> </w:t>
      </w:r>
      <w:r>
        <w:rPr>
          <w:sz w:val="40"/>
        </w:rPr>
        <w:t>na</w:t>
      </w:r>
      <w:r>
        <w:rPr>
          <w:spacing w:val="-13"/>
          <w:sz w:val="40"/>
        </w:rPr>
        <w:t> </w:t>
      </w:r>
      <w:r>
        <w:rPr>
          <w:sz w:val="40"/>
        </w:rPr>
        <w:t>beli</w:t>
      </w:r>
      <w:r>
        <w:rPr>
          <w:spacing w:val="-87"/>
          <w:sz w:val="40"/>
        </w:rPr>
        <w:t> </w:t>
      </w:r>
      <w:r>
        <w:rPr>
          <w:sz w:val="40"/>
        </w:rPr>
        <w:t>lisah.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412" w:lineRule="exact" w:before="82" w:after="0"/>
        <w:ind w:left="1824" w:right="0" w:hanging="361"/>
        <w:jc w:val="left"/>
        <w:rPr>
          <w:sz w:val="40"/>
        </w:rPr>
      </w:pPr>
      <w:r>
        <w:rPr>
          <w:sz w:val="40"/>
        </w:rPr>
        <w:t>Tehnološka</w:t>
      </w:r>
      <w:r>
        <w:rPr>
          <w:spacing w:val="-15"/>
          <w:sz w:val="40"/>
        </w:rPr>
        <w:t> </w:t>
      </w:r>
      <w:r>
        <w:rPr>
          <w:sz w:val="40"/>
        </w:rPr>
        <w:t>nevtralnost:</w:t>
      </w:r>
      <w:r>
        <w:rPr>
          <w:spacing w:val="-13"/>
          <w:sz w:val="40"/>
        </w:rPr>
        <w:t> </w:t>
      </w:r>
      <w:r>
        <w:rPr>
          <w:sz w:val="40"/>
        </w:rPr>
        <w:t>Podpora</w:t>
      </w:r>
      <w:r>
        <w:rPr>
          <w:spacing w:val="-17"/>
          <w:sz w:val="40"/>
        </w:rPr>
        <w:t> </w:t>
      </w:r>
      <w:r>
        <w:rPr>
          <w:sz w:val="40"/>
        </w:rPr>
        <w:t>tudi</w:t>
      </w:r>
      <w:r>
        <w:rPr>
          <w:spacing w:val="-17"/>
          <w:sz w:val="40"/>
        </w:rPr>
        <w:t> </w:t>
      </w:r>
      <w:r>
        <w:rPr>
          <w:sz w:val="40"/>
        </w:rPr>
        <w:t>za</w:t>
      </w:r>
      <w:r>
        <w:rPr>
          <w:spacing w:val="-14"/>
          <w:sz w:val="40"/>
        </w:rPr>
        <w:t> </w:t>
      </w:r>
      <w:r>
        <w:rPr>
          <w:sz w:val="40"/>
        </w:rPr>
        <w:t>omrež</w:t>
      </w:r>
    </w:p>
    <w:p>
      <w:pPr>
        <w:pStyle w:val="BodyText"/>
        <w:spacing w:line="412" w:lineRule="exact"/>
        <w:ind w:left="1824"/>
      </w:pPr>
      <w:r>
        <w:rPr/>
        <w:t>5G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pasivne</w:t>
      </w:r>
      <w:r>
        <w:rPr>
          <w:spacing w:val="-1"/>
        </w:rPr>
        <w:t> </w:t>
      </w:r>
      <w:r>
        <w:rPr/>
        <w:t>bazne</w:t>
      </w:r>
      <w:r>
        <w:rPr>
          <w:spacing w:val="-4"/>
        </w:rPr>
        <w:t> </w:t>
      </w:r>
      <w:r>
        <w:rPr/>
        <w:t>postaje.</w:t>
      </w:r>
    </w:p>
    <w:p>
      <w:pPr>
        <w:pStyle w:val="ListParagraph"/>
        <w:numPr>
          <w:ilvl w:val="1"/>
          <w:numId w:val="7"/>
        </w:numPr>
        <w:tabs>
          <w:tab w:pos="1825" w:val="left" w:leader="none"/>
        </w:tabs>
        <w:spacing w:line="165" w:lineRule="auto" w:before="165" w:after="0"/>
        <w:ind w:left="1824" w:right="9878" w:hanging="361"/>
        <w:jc w:val="left"/>
        <w:rPr>
          <w:sz w:val="40"/>
        </w:rPr>
      </w:pPr>
      <w:r>
        <w:rPr>
          <w:sz w:val="40"/>
        </w:rPr>
        <w:t>Poudarek:</w:t>
      </w:r>
      <w:r>
        <w:rPr>
          <w:spacing w:val="-13"/>
          <w:sz w:val="40"/>
        </w:rPr>
        <w:t> </w:t>
      </w:r>
      <w:r>
        <w:rPr>
          <w:sz w:val="40"/>
        </w:rPr>
        <w:t>Zagotavljanje</w:t>
      </w:r>
      <w:r>
        <w:rPr>
          <w:spacing w:val="-13"/>
          <w:sz w:val="40"/>
        </w:rPr>
        <w:t> </w:t>
      </w:r>
      <w:r>
        <w:rPr>
          <w:sz w:val="40"/>
        </w:rPr>
        <w:t>kvalitetne</w:t>
      </w:r>
      <w:r>
        <w:rPr>
          <w:spacing w:val="-8"/>
          <w:sz w:val="40"/>
        </w:rPr>
        <w:t> </w:t>
      </w:r>
      <w:r>
        <w:rPr>
          <w:sz w:val="40"/>
        </w:rPr>
        <w:t>in</w:t>
      </w:r>
      <w:r>
        <w:rPr>
          <w:spacing w:val="-14"/>
          <w:sz w:val="40"/>
        </w:rPr>
        <w:t> </w:t>
      </w:r>
      <w:r>
        <w:rPr>
          <w:sz w:val="40"/>
        </w:rPr>
        <w:t>dosegljiv</w:t>
      </w:r>
      <w:r>
        <w:rPr>
          <w:spacing w:val="-88"/>
          <w:sz w:val="40"/>
        </w:rPr>
        <w:t> </w:t>
      </w:r>
      <w:r>
        <w:rPr>
          <w:sz w:val="40"/>
        </w:rPr>
        <w:t>infrastrukture za</w:t>
      </w:r>
      <w:r>
        <w:rPr>
          <w:spacing w:val="-1"/>
          <w:sz w:val="40"/>
        </w:rPr>
        <w:t> </w:t>
      </w:r>
      <w:r>
        <w:rPr>
          <w:sz w:val="40"/>
        </w:rPr>
        <w:t>vse</w:t>
      </w:r>
      <w:r>
        <w:rPr>
          <w:spacing w:val="-1"/>
          <w:sz w:val="40"/>
        </w:rPr>
        <w:t> </w:t>
      </w:r>
      <w:r>
        <w:rPr>
          <w:sz w:val="40"/>
        </w:rPr>
        <w:t>občane.</w:t>
      </w:r>
    </w:p>
    <w:p>
      <w:pPr>
        <w:spacing w:after="0" w:line="165" w:lineRule="auto"/>
        <w:jc w:val="left"/>
        <w:rPr>
          <w:sz w:val="40"/>
        </w:rPr>
        <w:sectPr>
          <w:pgSz w:w="19200" w:h="10800" w:orient="landscape"/>
          <w:pgMar w:header="0" w:footer="399" w:top="720" w:bottom="580" w:left="0" w:right="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14: Ukrepi za 3. Cilj: 100 % " w:id="21"/>
      <w:bookmarkEnd w:id="21"/>
      <w:r>
        <w:rPr/>
      </w:r>
      <w:r>
        <w:rPr/>
        <w:t>Ukrepi</w:t>
      </w:r>
      <w:r>
        <w:rPr>
          <w:spacing w:val="-7"/>
        </w:rPr>
        <w:t> </w:t>
      </w:r>
      <w:r>
        <w:rPr/>
        <w:t>za</w:t>
      </w:r>
      <w:r>
        <w:rPr>
          <w:spacing w:val="-4"/>
        </w:rPr>
        <w:t> </w:t>
      </w:r>
      <w:r>
        <w:rPr/>
        <w:t>3.</w:t>
      </w:r>
      <w:r>
        <w:rPr>
          <w:spacing w:val="-8"/>
        </w:rPr>
        <w:t> </w:t>
      </w:r>
      <w:r>
        <w:rPr/>
        <w:t>Cilj:</w:t>
      </w:r>
      <w:r>
        <w:rPr>
          <w:spacing w:val="-4"/>
        </w:rPr>
        <w:t> </w:t>
      </w:r>
      <w:r>
        <w:rPr/>
        <w:t>100</w:t>
      </w:r>
      <w:r>
        <w:rPr>
          <w:spacing w:val="-9"/>
        </w:rPr>
        <w:t> </w:t>
      </w:r>
      <w:r>
        <w:rPr/>
        <w:t>%</w:t>
      </w:r>
      <w:r>
        <w:rPr>
          <w:spacing w:val="-6"/>
        </w:rPr>
        <w:t> </w:t>
      </w:r>
      <w:r>
        <w:rPr/>
        <w:t>gigabit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5G</w:t>
      </w:r>
    </w:p>
    <w:p>
      <w:pPr>
        <w:pStyle w:val="BodyText"/>
        <w:spacing w:before="1"/>
        <w:rPr>
          <w:rFonts w:ascii="Calibri Light"/>
          <w:sz w:val="65"/>
        </w:rPr>
      </w:pP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460" w:lineRule="exact" w:before="1" w:after="0"/>
        <w:ind w:left="2004" w:right="0" w:hanging="541"/>
        <w:jc w:val="left"/>
        <w:rPr>
          <w:sz w:val="40"/>
        </w:rPr>
      </w:pPr>
      <w:r>
        <w:rPr>
          <w:sz w:val="40"/>
        </w:rPr>
        <w:t>Načrt</w:t>
      </w:r>
      <w:r>
        <w:rPr>
          <w:spacing w:val="-6"/>
          <w:sz w:val="40"/>
        </w:rPr>
        <w:t> </w:t>
      </w:r>
      <w:r>
        <w:rPr>
          <w:sz w:val="40"/>
        </w:rPr>
        <w:t>razvoja</w:t>
      </w:r>
      <w:r>
        <w:rPr>
          <w:spacing w:val="-7"/>
          <w:sz w:val="40"/>
        </w:rPr>
        <w:t> </w:t>
      </w:r>
      <w:r>
        <w:rPr>
          <w:sz w:val="40"/>
        </w:rPr>
        <w:t>gigabitne</w:t>
      </w:r>
      <w:r>
        <w:rPr>
          <w:spacing w:val="-8"/>
          <w:sz w:val="40"/>
        </w:rPr>
        <w:t> </w:t>
      </w:r>
      <w:r>
        <w:rPr>
          <w:sz w:val="40"/>
        </w:rPr>
        <w:t>infrastrukture</w:t>
      </w:r>
      <w:r>
        <w:rPr>
          <w:spacing w:val="-3"/>
          <w:sz w:val="40"/>
        </w:rPr>
        <w:t> </w:t>
      </w:r>
      <w:r>
        <w:rPr>
          <w:sz w:val="40"/>
        </w:rPr>
        <w:t>do</w:t>
      </w:r>
      <w:r>
        <w:rPr>
          <w:spacing w:val="-10"/>
          <w:sz w:val="40"/>
        </w:rPr>
        <w:t> </w:t>
      </w:r>
      <w:r>
        <w:rPr>
          <w:sz w:val="40"/>
        </w:rPr>
        <w:t>leta</w:t>
      </w:r>
      <w:r>
        <w:rPr>
          <w:spacing w:val="-3"/>
          <w:sz w:val="40"/>
        </w:rPr>
        <w:t> </w:t>
      </w:r>
      <w:r>
        <w:rPr>
          <w:sz w:val="40"/>
        </w:rPr>
        <w:t>2030</w:t>
      </w:r>
      <w:r>
        <w:rPr>
          <w:spacing w:val="-11"/>
          <w:sz w:val="40"/>
        </w:rPr>
        <w:t> </w:t>
      </w:r>
      <w:r>
        <w:rPr>
          <w:sz w:val="40"/>
        </w:rPr>
        <w:t>in</w:t>
      </w:r>
      <w:r>
        <w:rPr>
          <w:spacing w:val="-7"/>
          <w:sz w:val="40"/>
        </w:rPr>
        <w:t> </w:t>
      </w:r>
      <w:r>
        <w:rPr>
          <w:sz w:val="40"/>
        </w:rPr>
        <w:t>Dodatek</w:t>
      </w:r>
      <w:r>
        <w:rPr>
          <w:spacing w:val="-6"/>
          <w:sz w:val="40"/>
        </w:rPr>
        <w:t> </w:t>
      </w:r>
      <w:r>
        <w:rPr>
          <w:sz w:val="40"/>
        </w:rPr>
        <w:t>k</w:t>
      </w:r>
      <w:r>
        <w:rPr>
          <w:spacing w:val="-7"/>
          <w:sz w:val="40"/>
        </w:rPr>
        <w:t> </w:t>
      </w:r>
      <w:r>
        <w:rPr>
          <w:sz w:val="40"/>
        </w:rPr>
        <w:t>načrtu</w:t>
      </w:r>
      <w:r>
        <w:rPr>
          <w:spacing w:val="-7"/>
          <w:sz w:val="40"/>
        </w:rPr>
        <w:t> </w:t>
      </w:r>
      <w:r>
        <w:rPr>
          <w:sz w:val="40"/>
        </w:rPr>
        <w:t>razvoja</w:t>
      </w:r>
      <w:r>
        <w:rPr>
          <w:spacing w:val="-8"/>
          <w:sz w:val="40"/>
        </w:rPr>
        <w:t> </w:t>
      </w:r>
      <w:r>
        <w:rPr>
          <w:sz w:val="40"/>
        </w:rPr>
        <w:t>gigabitne</w:t>
      </w:r>
    </w:p>
    <w:p>
      <w:pPr>
        <w:pStyle w:val="BodyText"/>
        <w:spacing w:line="460" w:lineRule="exact"/>
        <w:ind w:left="2004"/>
      </w:pPr>
      <w:r>
        <w:rPr/>
        <w:t>infrastrukture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leta</w:t>
      </w:r>
      <w:r>
        <w:rPr>
          <w:spacing w:val="-6"/>
        </w:rPr>
        <w:t> </w:t>
      </w:r>
      <w:r>
        <w:rPr/>
        <w:t>2030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3" w:after="0"/>
        <w:ind w:left="2004" w:right="0" w:hanging="541"/>
        <w:jc w:val="left"/>
        <w:rPr>
          <w:sz w:val="40"/>
        </w:rPr>
      </w:pPr>
      <w:r>
        <w:rPr>
          <w:sz w:val="40"/>
        </w:rPr>
        <w:t>Sofinanciranje</w:t>
      </w:r>
      <w:r>
        <w:rPr>
          <w:spacing w:val="-9"/>
          <w:sz w:val="40"/>
        </w:rPr>
        <w:t> </w:t>
      </w:r>
      <w:r>
        <w:rPr>
          <w:sz w:val="40"/>
        </w:rPr>
        <w:t>gradnje</w:t>
      </w:r>
      <w:r>
        <w:rPr>
          <w:spacing w:val="-14"/>
          <w:sz w:val="40"/>
        </w:rPr>
        <w:t> </w:t>
      </w:r>
      <w:r>
        <w:rPr>
          <w:sz w:val="40"/>
        </w:rPr>
        <w:t>odprtih</w:t>
      </w:r>
      <w:r>
        <w:rPr>
          <w:spacing w:val="-10"/>
          <w:sz w:val="40"/>
        </w:rPr>
        <w:t> </w:t>
      </w:r>
      <w:r>
        <w:rPr>
          <w:sz w:val="40"/>
        </w:rPr>
        <w:t>širokopasovnih</w:t>
      </w:r>
      <w:r>
        <w:rPr>
          <w:spacing w:val="-8"/>
          <w:sz w:val="40"/>
        </w:rPr>
        <w:t> </w:t>
      </w:r>
      <w:r>
        <w:rPr>
          <w:sz w:val="40"/>
        </w:rPr>
        <w:t>omrežij</w:t>
      </w:r>
      <w:r>
        <w:rPr>
          <w:spacing w:val="-8"/>
          <w:sz w:val="40"/>
        </w:rPr>
        <w:t> </w:t>
      </w:r>
      <w:r>
        <w:rPr>
          <w:sz w:val="40"/>
        </w:rPr>
        <w:t>na</w:t>
      </w:r>
      <w:r>
        <w:rPr>
          <w:spacing w:val="-8"/>
          <w:sz w:val="40"/>
        </w:rPr>
        <w:t> </w:t>
      </w:r>
      <w:r>
        <w:rPr>
          <w:sz w:val="40"/>
        </w:rPr>
        <w:t>belih</w:t>
      </w:r>
      <w:r>
        <w:rPr>
          <w:spacing w:val="-9"/>
          <w:sz w:val="40"/>
        </w:rPr>
        <w:t> </w:t>
      </w:r>
      <w:r>
        <w:rPr>
          <w:sz w:val="40"/>
        </w:rPr>
        <w:t>lisah</w:t>
      </w:r>
      <w:r>
        <w:rPr>
          <w:spacing w:val="-8"/>
          <w:sz w:val="40"/>
        </w:rPr>
        <w:t> </w:t>
      </w:r>
      <w:r>
        <w:rPr>
          <w:sz w:val="40"/>
        </w:rPr>
        <w:t>iz</w:t>
      </w:r>
      <w:r>
        <w:rPr>
          <w:spacing w:val="-8"/>
          <w:sz w:val="40"/>
        </w:rPr>
        <w:t> </w:t>
      </w:r>
      <w:r>
        <w:rPr>
          <w:sz w:val="40"/>
        </w:rPr>
        <w:t>javnih</w:t>
      </w:r>
      <w:r>
        <w:rPr>
          <w:spacing w:val="-9"/>
          <w:sz w:val="40"/>
        </w:rPr>
        <w:t> </w:t>
      </w:r>
      <w:r>
        <w:rPr>
          <w:sz w:val="40"/>
        </w:rPr>
        <w:t>sredstev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5" w:after="0"/>
        <w:ind w:left="2004" w:right="0" w:hanging="541"/>
        <w:jc w:val="left"/>
        <w:rPr>
          <w:sz w:val="40"/>
        </w:rPr>
      </w:pPr>
      <w:r>
        <w:rPr>
          <w:sz w:val="40"/>
        </w:rPr>
        <w:t>Uporaba</w:t>
      </w:r>
      <w:r>
        <w:rPr>
          <w:spacing w:val="-6"/>
          <w:sz w:val="40"/>
        </w:rPr>
        <w:t> </w:t>
      </w:r>
      <w:r>
        <w:rPr>
          <w:sz w:val="40"/>
        </w:rPr>
        <w:t>radijskih</w:t>
      </w:r>
      <w:r>
        <w:rPr>
          <w:spacing w:val="-5"/>
          <w:sz w:val="40"/>
        </w:rPr>
        <w:t> </w:t>
      </w:r>
      <w:r>
        <w:rPr>
          <w:sz w:val="40"/>
        </w:rPr>
        <w:t>frekvenc,</w:t>
      </w:r>
      <w:r>
        <w:rPr>
          <w:spacing w:val="-6"/>
          <w:sz w:val="40"/>
        </w:rPr>
        <w:t> </w:t>
      </w:r>
      <w:r>
        <w:rPr>
          <w:sz w:val="40"/>
        </w:rPr>
        <w:t>pridobljenih</w:t>
      </w:r>
      <w:r>
        <w:rPr>
          <w:spacing w:val="-6"/>
          <w:sz w:val="40"/>
        </w:rPr>
        <w:t> </w:t>
      </w:r>
      <w:r>
        <w:rPr>
          <w:sz w:val="40"/>
        </w:rPr>
        <w:t>na</w:t>
      </w:r>
      <w:r>
        <w:rPr>
          <w:spacing w:val="-9"/>
          <w:sz w:val="40"/>
        </w:rPr>
        <w:t> </w:t>
      </w:r>
      <w:r>
        <w:rPr>
          <w:sz w:val="40"/>
        </w:rPr>
        <w:t>podlagi</w:t>
      </w:r>
      <w:r>
        <w:rPr>
          <w:spacing w:val="-10"/>
          <w:sz w:val="40"/>
        </w:rPr>
        <w:t> </w:t>
      </w:r>
      <w:r>
        <w:rPr>
          <w:sz w:val="40"/>
        </w:rPr>
        <w:t>javne</w:t>
      </w:r>
      <w:r>
        <w:rPr>
          <w:spacing w:val="-5"/>
          <w:sz w:val="40"/>
        </w:rPr>
        <w:t> </w:t>
      </w:r>
      <w:r>
        <w:rPr>
          <w:sz w:val="40"/>
        </w:rPr>
        <w:t>dražbe</w:t>
      </w:r>
      <w:r>
        <w:rPr>
          <w:spacing w:val="-9"/>
          <w:sz w:val="40"/>
        </w:rPr>
        <w:t> </w:t>
      </w:r>
      <w:r>
        <w:rPr>
          <w:sz w:val="40"/>
        </w:rPr>
        <w:t>vseh</w:t>
      </w:r>
      <w:r>
        <w:rPr>
          <w:spacing w:val="-2"/>
          <w:sz w:val="40"/>
        </w:rPr>
        <w:t> </w:t>
      </w:r>
      <w:r>
        <w:rPr>
          <w:sz w:val="40"/>
        </w:rPr>
        <w:t>harmoniziranih</w:t>
      </w:r>
      <w:r>
        <w:rPr>
          <w:spacing w:val="-5"/>
          <w:sz w:val="40"/>
        </w:rPr>
        <w:t> </w:t>
      </w:r>
      <w:r>
        <w:rPr>
          <w:sz w:val="40"/>
        </w:rPr>
        <w:t>pasov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3" w:after="0"/>
        <w:ind w:left="2004" w:right="0" w:hanging="541"/>
        <w:jc w:val="left"/>
        <w:rPr>
          <w:sz w:val="40"/>
        </w:rPr>
      </w:pPr>
      <w:r>
        <w:rPr>
          <w:sz w:val="40"/>
        </w:rPr>
        <w:t>Strategija</w:t>
      </w:r>
      <w:r>
        <w:rPr>
          <w:spacing w:val="-5"/>
          <w:sz w:val="40"/>
        </w:rPr>
        <w:t> </w:t>
      </w:r>
      <w:r>
        <w:rPr>
          <w:sz w:val="40"/>
        </w:rPr>
        <w:t>upravljanja</w:t>
      </w:r>
      <w:r>
        <w:rPr>
          <w:spacing w:val="-11"/>
          <w:sz w:val="40"/>
        </w:rPr>
        <w:t> </w:t>
      </w:r>
      <w:r>
        <w:rPr>
          <w:sz w:val="40"/>
        </w:rPr>
        <w:t>z</w:t>
      </w:r>
      <w:r>
        <w:rPr>
          <w:spacing w:val="-7"/>
          <w:sz w:val="40"/>
        </w:rPr>
        <w:t> </w:t>
      </w:r>
      <w:r>
        <w:rPr>
          <w:sz w:val="40"/>
        </w:rPr>
        <w:t>radiofrekvenčnim</w:t>
      </w:r>
      <w:r>
        <w:rPr>
          <w:spacing w:val="-8"/>
          <w:sz w:val="40"/>
        </w:rPr>
        <w:t> </w:t>
      </w:r>
      <w:r>
        <w:rPr>
          <w:sz w:val="40"/>
        </w:rPr>
        <w:t>spektrom</w:t>
      </w:r>
      <w:r>
        <w:rPr>
          <w:spacing w:val="-6"/>
          <w:sz w:val="40"/>
        </w:rPr>
        <w:t> </w:t>
      </w:r>
      <w:r>
        <w:rPr>
          <w:sz w:val="40"/>
        </w:rPr>
        <w:t>2024</w:t>
      </w:r>
      <w:r>
        <w:rPr>
          <w:spacing w:val="-9"/>
          <w:sz w:val="40"/>
        </w:rPr>
        <w:t> </w:t>
      </w:r>
      <w:r>
        <w:rPr>
          <w:sz w:val="40"/>
        </w:rPr>
        <w:t>-</w:t>
      </w:r>
      <w:r>
        <w:rPr>
          <w:spacing w:val="-6"/>
          <w:sz w:val="40"/>
        </w:rPr>
        <w:t> </w:t>
      </w:r>
      <w:r>
        <w:rPr>
          <w:sz w:val="40"/>
        </w:rPr>
        <w:t>2026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3" w:after="0"/>
        <w:ind w:left="2004" w:right="0" w:hanging="541"/>
        <w:jc w:val="left"/>
        <w:rPr>
          <w:sz w:val="40"/>
        </w:rPr>
      </w:pPr>
      <w:r>
        <w:rPr>
          <w:sz w:val="40"/>
        </w:rPr>
        <w:t>Pravočasno</w:t>
      </w:r>
      <w:r>
        <w:rPr>
          <w:spacing w:val="-13"/>
          <w:sz w:val="40"/>
        </w:rPr>
        <w:t> </w:t>
      </w:r>
      <w:r>
        <w:rPr>
          <w:sz w:val="40"/>
        </w:rPr>
        <w:t>zagotavljanje</w:t>
      </w:r>
      <w:r>
        <w:rPr>
          <w:spacing w:val="-16"/>
          <w:sz w:val="40"/>
        </w:rPr>
        <w:t> </w:t>
      </w:r>
      <w:r>
        <w:rPr>
          <w:sz w:val="40"/>
        </w:rPr>
        <w:t>zadostne</w:t>
      </w:r>
      <w:r>
        <w:rPr>
          <w:spacing w:val="-13"/>
          <w:sz w:val="40"/>
        </w:rPr>
        <w:t> </w:t>
      </w:r>
      <w:r>
        <w:rPr>
          <w:sz w:val="40"/>
        </w:rPr>
        <w:t>količine</w:t>
      </w:r>
      <w:r>
        <w:rPr>
          <w:spacing w:val="-13"/>
          <w:sz w:val="40"/>
        </w:rPr>
        <w:t> </w:t>
      </w:r>
      <w:r>
        <w:rPr>
          <w:sz w:val="40"/>
        </w:rPr>
        <w:t>radijskega</w:t>
      </w:r>
      <w:r>
        <w:rPr>
          <w:spacing w:val="-14"/>
          <w:sz w:val="40"/>
        </w:rPr>
        <w:t> </w:t>
      </w:r>
      <w:r>
        <w:rPr>
          <w:sz w:val="40"/>
        </w:rPr>
        <w:t>spektra</w:t>
      </w:r>
      <w:r>
        <w:rPr>
          <w:spacing w:val="-11"/>
          <w:sz w:val="40"/>
        </w:rPr>
        <w:t> </w:t>
      </w:r>
      <w:r>
        <w:rPr>
          <w:sz w:val="40"/>
        </w:rPr>
        <w:t>za</w:t>
      </w:r>
      <w:r>
        <w:rPr>
          <w:spacing w:val="-14"/>
          <w:sz w:val="40"/>
        </w:rPr>
        <w:t> </w:t>
      </w:r>
      <w:r>
        <w:rPr>
          <w:sz w:val="40"/>
        </w:rPr>
        <w:t>uvajanje</w:t>
      </w:r>
      <w:r>
        <w:rPr>
          <w:spacing w:val="-17"/>
          <w:sz w:val="40"/>
        </w:rPr>
        <w:t> </w:t>
      </w:r>
      <w:r>
        <w:rPr>
          <w:sz w:val="40"/>
        </w:rPr>
        <w:t>najnovejših</w:t>
      </w:r>
      <w:r>
        <w:rPr>
          <w:spacing w:val="-13"/>
          <w:sz w:val="40"/>
        </w:rPr>
        <w:t> </w:t>
      </w:r>
      <w:r>
        <w:rPr>
          <w:sz w:val="40"/>
        </w:rPr>
        <w:t>tehnologij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5" w:after="0"/>
        <w:ind w:left="2004" w:right="0" w:hanging="541"/>
        <w:jc w:val="left"/>
        <w:rPr>
          <w:sz w:val="40"/>
        </w:rPr>
      </w:pPr>
      <w:r>
        <w:rPr>
          <w:sz w:val="40"/>
        </w:rPr>
        <w:t>Sofinanciranje</w:t>
      </w:r>
      <w:r>
        <w:rPr>
          <w:spacing w:val="-7"/>
          <w:sz w:val="40"/>
        </w:rPr>
        <w:t> </w:t>
      </w:r>
      <w:r>
        <w:rPr>
          <w:sz w:val="40"/>
        </w:rPr>
        <w:t>gradnje</w:t>
      </w:r>
      <w:r>
        <w:rPr>
          <w:spacing w:val="-14"/>
          <w:sz w:val="40"/>
        </w:rPr>
        <w:t> </w:t>
      </w:r>
      <w:r>
        <w:rPr>
          <w:sz w:val="40"/>
        </w:rPr>
        <w:t>odprtih</w:t>
      </w:r>
      <w:r>
        <w:rPr>
          <w:spacing w:val="-8"/>
          <w:sz w:val="40"/>
        </w:rPr>
        <w:t> </w:t>
      </w:r>
      <w:r>
        <w:rPr>
          <w:sz w:val="40"/>
        </w:rPr>
        <w:t>širokopasovnih</w:t>
      </w:r>
      <w:r>
        <w:rPr>
          <w:spacing w:val="-7"/>
          <w:sz w:val="40"/>
        </w:rPr>
        <w:t> </w:t>
      </w:r>
      <w:r>
        <w:rPr>
          <w:sz w:val="40"/>
        </w:rPr>
        <w:t>omrežij</w:t>
      </w:r>
      <w:r>
        <w:rPr>
          <w:spacing w:val="-7"/>
          <w:sz w:val="40"/>
        </w:rPr>
        <w:t> </w:t>
      </w:r>
      <w:r>
        <w:rPr>
          <w:sz w:val="40"/>
        </w:rPr>
        <w:t>na</w:t>
      </w:r>
      <w:r>
        <w:rPr>
          <w:spacing w:val="-7"/>
          <w:sz w:val="40"/>
        </w:rPr>
        <w:t> </w:t>
      </w:r>
      <w:r>
        <w:rPr>
          <w:sz w:val="40"/>
        </w:rPr>
        <w:t>belih</w:t>
      </w:r>
      <w:r>
        <w:rPr>
          <w:spacing w:val="-7"/>
          <w:sz w:val="40"/>
        </w:rPr>
        <w:t> </w:t>
      </w:r>
      <w:r>
        <w:rPr>
          <w:sz w:val="40"/>
        </w:rPr>
        <w:t>lisah</w:t>
      </w:r>
      <w:r>
        <w:rPr>
          <w:spacing w:val="-7"/>
          <w:sz w:val="40"/>
        </w:rPr>
        <w:t> </w:t>
      </w:r>
      <w:r>
        <w:rPr>
          <w:sz w:val="40"/>
        </w:rPr>
        <w:t>iz</w:t>
      </w:r>
      <w:r>
        <w:rPr>
          <w:spacing w:val="-7"/>
          <w:sz w:val="40"/>
        </w:rPr>
        <w:t> </w:t>
      </w:r>
      <w:r>
        <w:rPr>
          <w:sz w:val="40"/>
        </w:rPr>
        <w:t>javnih</w:t>
      </w:r>
      <w:r>
        <w:rPr>
          <w:spacing w:val="-8"/>
          <w:sz w:val="40"/>
        </w:rPr>
        <w:t> </w:t>
      </w:r>
      <w:r>
        <w:rPr>
          <w:sz w:val="40"/>
        </w:rPr>
        <w:t>sredstev</w:t>
      </w:r>
      <w:r>
        <w:rPr>
          <w:spacing w:val="-3"/>
          <w:sz w:val="40"/>
        </w:rPr>
        <w:t> </w:t>
      </w:r>
      <w:r>
        <w:rPr>
          <w:sz w:val="40"/>
        </w:rPr>
        <w:t>(vir</w:t>
      </w:r>
      <w:r>
        <w:rPr>
          <w:spacing w:val="-9"/>
          <w:sz w:val="40"/>
        </w:rPr>
        <w:t> </w:t>
      </w:r>
      <w:r>
        <w:rPr>
          <w:sz w:val="40"/>
        </w:rPr>
        <w:t>RRF)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3" w:after="0"/>
        <w:ind w:left="2004" w:right="0" w:hanging="541"/>
        <w:jc w:val="left"/>
        <w:rPr>
          <w:sz w:val="40"/>
        </w:rPr>
      </w:pPr>
      <w:r>
        <w:rPr>
          <w:sz w:val="40"/>
        </w:rPr>
        <w:t>Sofinanciranje</w:t>
      </w:r>
      <w:r>
        <w:rPr>
          <w:spacing w:val="-10"/>
          <w:sz w:val="40"/>
        </w:rPr>
        <w:t> </w:t>
      </w:r>
      <w:r>
        <w:rPr>
          <w:sz w:val="40"/>
        </w:rPr>
        <w:t>gradnje</w:t>
      </w:r>
      <w:r>
        <w:rPr>
          <w:spacing w:val="-13"/>
          <w:sz w:val="40"/>
        </w:rPr>
        <w:t> </w:t>
      </w:r>
      <w:r>
        <w:rPr>
          <w:sz w:val="40"/>
        </w:rPr>
        <w:t>odprtih</w:t>
      </w:r>
      <w:r>
        <w:rPr>
          <w:spacing w:val="-10"/>
          <w:sz w:val="40"/>
        </w:rPr>
        <w:t> </w:t>
      </w:r>
      <w:r>
        <w:rPr>
          <w:sz w:val="40"/>
        </w:rPr>
        <w:t>širokopasovnih</w:t>
      </w:r>
      <w:r>
        <w:rPr>
          <w:spacing w:val="-9"/>
          <w:sz w:val="40"/>
        </w:rPr>
        <w:t> </w:t>
      </w:r>
      <w:r>
        <w:rPr>
          <w:sz w:val="40"/>
        </w:rPr>
        <w:t>omrežij</w:t>
      </w:r>
      <w:r>
        <w:rPr>
          <w:spacing w:val="-7"/>
          <w:sz w:val="40"/>
        </w:rPr>
        <w:t> </w:t>
      </w:r>
      <w:r>
        <w:rPr>
          <w:sz w:val="40"/>
        </w:rPr>
        <w:t>na</w:t>
      </w:r>
      <w:r>
        <w:rPr>
          <w:spacing w:val="-8"/>
          <w:sz w:val="40"/>
        </w:rPr>
        <w:t> </w:t>
      </w:r>
      <w:r>
        <w:rPr>
          <w:sz w:val="40"/>
        </w:rPr>
        <w:t>belih</w:t>
      </w:r>
      <w:r>
        <w:rPr>
          <w:spacing w:val="-8"/>
          <w:sz w:val="40"/>
        </w:rPr>
        <w:t> </w:t>
      </w:r>
      <w:r>
        <w:rPr>
          <w:sz w:val="40"/>
        </w:rPr>
        <w:t>lisah</w:t>
      </w:r>
      <w:r>
        <w:rPr>
          <w:spacing w:val="-8"/>
          <w:sz w:val="40"/>
        </w:rPr>
        <w:t> </w:t>
      </w:r>
      <w:r>
        <w:rPr>
          <w:sz w:val="40"/>
        </w:rPr>
        <w:t>iz</w:t>
      </w:r>
      <w:r>
        <w:rPr>
          <w:spacing w:val="-7"/>
          <w:sz w:val="40"/>
        </w:rPr>
        <w:t> </w:t>
      </w:r>
      <w:r>
        <w:rPr>
          <w:sz w:val="40"/>
        </w:rPr>
        <w:t>javnih</w:t>
      </w:r>
      <w:r>
        <w:rPr>
          <w:spacing w:val="-10"/>
          <w:sz w:val="40"/>
        </w:rPr>
        <w:t> </w:t>
      </w:r>
      <w:r>
        <w:rPr>
          <w:sz w:val="40"/>
        </w:rPr>
        <w:t>sredstev</w:t>
      </w:r>
      <w:r>
        <w:rPr>
          <w:spacing w:val="-4"/>
          <w:sz w:val="40"/>
        </w:rPr>
        <w:t> </w:t>
      </w:r>
      <w:r>
        <w:rPr>
          <w:sz w:val="40"/>
        </w:rPr>
        <w:t>(vir</w:t>
      </w:r>
      <w:r>
        <w:rPr>
          <w:spacing w:val="-7"/>
          <w:sz w:val="40"/>
        </w:rPr>
        <w:t> </w:t>
      </w:r>
      <w:r>
        <w:rPr>
          <w:sz w:val="40"/>
        </w:rPr>
        <w:t>VFO)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4" w:after="0"/>
        <w:ind w:left="2004" w:right="0" w:hanging="541"/>
        <w:jc w:val="left"/>
        <w:rPr>
          <w:sz w:val="40"/>
        </w:rPr>
      </w:pPr>
      <w:r>
        <w:rPr>
          <w:sz w:val="40"/>
        </w:rPr>
        <w:t>Sofinanciranje</w:t>
      </w:r>
      <w:r>
        <w:rPr>
          <w:spacing w:val="-5"/>
          <w:sz w:val="40"/>
        </w:rPr>
        <w:t> </w:t>
      </w:r>
      <w:r>
        <w:rPr>
          <w:sz w:val="40"/>
        </w:rPr>
        <w:t>gradnje</w:t>
      </w:r>
      <w:r>
        <w:rPr>
          <w:spacing w:val="-11"/>
          <w:sz w:val="40"/>
        </w:rPr>
        <w:t> </w:t>
      </w:r>
      <w:r>
        <w:rPr>
          <w:sz w:val="40"/>
        </w:rPr>
        <w:t>odprtih</w:t>
      </w:r>
      <w:r>
        <w:rPr>
          <w:spacing w:val="-5"/>
          <w:sz w:val="40"/>
        </w:rPr>
        <w:t> </w:t>
      </w:r>
      <w:r>
        <w:rPr>
          <w:sz w:val="40"/>
        </w:rPr>
        <w:t>baznih</w:t>
      </w:r>
      <w:r>
        <w:rPr>
          <w:spacing w:val="-8"/>
          <w:sz w:val="40"/>
        </w:rPr>
        <w:t> </w:t>
      </w:r>
      <w:r>
        <w:rPr>
          <w:sz w:val="40"/>
        </w:rPr>
        <w:t>postaj</w:t>
      </w:r>
      <w:r>
        <w:rPr>
          <w:spacing w:val="-4"/>
          <w:sz w:val="40"/>
        </w:rPr>
        <w:t> </w:t>
      </w:r>
      <w:r>
        <w:rPr>
          <w:sz w:val="40"/>
        </w:rPr>
        <w:t>(vir</w:t>
      </w:r>
      <w:r>
        <w:rPr>
          <w:spacing w:val="-4"/>
          <w:sz w:val="40"/>
        </w:rPr>
        <w:t> </w:t>
      </w:r>
      <w:r>
        <w:rPr>
          <w:sz w:val="40"/>
        </w:rPr>
        <w:t>VFO)</w:t>
      </w:r>
    </w:p>
    <w:p>
      <w:pPr>
        <w:pStyle w:val="ListParagraph"/>
        <w:numPr>
          <w:ilvl w:val="0"/>
          <w:numId w:val="9"/>
        </w:numPr>
        <w:tabs>
          <w:tab w:pos="2004" w:val="left" w:leader="none"/>
          <w:tab w:pos="2005" w:val="left" w:leader="none"/>
        </w:tabs>
        <w:spacing w:line="240" w:lineRule="auto" w:before="145" w:after="0"/>
        <w:ind w:left="2004" w:right="0" w:hanging="541"/>
        <w:jc w:val="left"/>
        <w:rPr>
          <w:sz w:val="40"/>
        </w:rPr>
      </w:pPr>
      <w:r>
        <w:rPr>
          <w:sz w:val="40"/>
        </w:rPr>
        <w:t>IR</w:t>
      </w:r>
      <w:r>
        <w:rPr>
          <w:spacing w:val="-5"/>
          <w:sz w:val="40"/>
        </w:rPr>
        <w:t> </w:t>
      </w:r>
      <w:r>
        <w:rPr>
          <w:sz w:val="40"/>
        </w:rPr>
        <w:t>Optika</w:t>
      </w:r>
      <w:r>
        <w:rPr>
          <w:spacing w:val="-3"/>
          <w:sz w:val="40"/>
        </w:rPr>
        <w:t> </w:t>
      </w:r>
      <w:r>
        <w:rPr>
          <w:sz w:val="40"/>
        </w:rPr>
        <w:t>2</w:t>
      </w:r>
    </w:p>
    <w:p>
      <w:pPr>
        <w:spacing w:after="0" w:line="240" w:lineRule="auto"/>
        <w:jc w:val="left"/>
        <w:rPr>
          <w:sz w:val="40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pStyle w:val="BodyText"/>
        <w:spacing w:before="7"/>
        <w:rPr>
          <w:sz w:val="37"/>
        </w:rPr>
      </w:pPr>
    </w:p>
    <w:p>
      <w:pPr>
        <w:pStyle w:val="ListParagraph"/>
        <w:numPr>
          <w:ilvl w:val="0"/>
          <w:numId w:val="10"/>
        </w:numPr>
        <w:tabs>
          <w:tab w:pos="1704" w:val="left" w:leader="none"/>
        </w:tabs>
        <w:spacing w:line="211" w:lineRule="auto" w:before="0" w:after="0"/>
        <w:ind w:left="1704" w:right="2" w:hanging="360"/>
        <w:jc w:val="left"/>
        <w:rPr>
          <w:sz w:val="40"/>
        </w:rPr>
      </w:pPr>
      <w:bookmarkStart w:name="Diapozitiv 15: 4. Cilj: proizvodnja najs" w:id="22"/>
      <w:bookmarkEnd w:id="22"/>
      <w:r>
        <w:rPr/>
      </w:r>
      <w:bookmarkStart w:name="Diapozitiv 15: 4. Cilj: proizvodnja najs" w:id="23"/>
      <w:bookmarkEnd w:id="23"/>
      <w:r>
        <w:rPr>
          <w:sz w:val="40"/>
        </w:rPr>
        <w:t>P</w:t>
      </w:r>
      <w:r>
        <w:rPr>
          <w:sz w:val="40"/>
        </w:rPr>
        <w:t>olprevodniki, merjeni kot vrednost,</w:t>
      </w:r>
      <w:r>
        <w:rPr>
          <w:spacing w:val="1"/>
          <w:sz w:val="40"/>
        </w:rPr>
        <w:t> </w:t>
      </w:r>
      <w:r>
        <w:rPr>
          <w:sz w:val="40"/>
        </w:rPr>
        <w:t>ustvarjena v smislu prihodkov z</w:t>
      </w:r>
      <w:r>
        <w:rPr>
          <w:spacing w:val="1"/>
          <w:sz w:val="40"/>
        </w:rPr>
        <w:t> </w:t>
      </w:r>
      <w:r>
        <w:rPr>
          <w:sz w:val="40"/>
        </w:rPr>
        <w:t>dejavnostmi polprevodnikov v Uniji v vseh</w:t>
      </w:r>
      <w:r>
        <w:rPr>
          <w:spacing w:val="1"/>
          <w:sz w:val="40"/>
        </w:rPr>
        <w:t> </w:t>
      </w:r>
      <w:r>
        <w:rPr>
          <w:sz w:val="40"/>
        </w:rPr>
        <w:t>fazah</w:t>
      </w:r>
      <w:r>
        <w:rPr>
          <w:spacing w:val="-8"/>
          <w:sz w:val="40"/>
        </w:rPr>
        <w:t> </w:t>
      </w:r>
      <w:r>
        <w:rPr>
          <w:sz w:val="40"/>
        </w:rPr>
        <w:t>vrednostne</w:t>
      </w:r>
      <w:r>
        <w:rPr>
          <w:spacing w:val="-9"/>
          <w:sz w:val="40"/>
        </w:rPr>
        <w:t> </w:t>
      </w:r>
      <w:r>
        <w:rPr>
          <w:sz w:val="40"/>
        </w:rPr>
        <w:t>verige,</w:t>
      </w:r>
      <w:r>
        <w:rPr>
          <w:spacing w:val="-8"/>
          <w:sz w:val="40"/>
        </w:rPr>
        <w:t> </w:t>
      </w:r>
      <w:r>
        <w:rPr>
          <w:sz w:val="40"/>
        </w:rPr>
        <w:t>glede</w:t>
      </w:r>
      <w:r>
        <w:rPr>
          <w:spacing w:val="-8"/>
          <w:sz w:val="40"/>
        </w:rPr>
        <w:t> </w:t>
      </w:r>
      <w:r>
        <w:rPr>
          <w:sz w:val="40"/>
        </w:rPr>
        <w:t>na</w:t>
      </w:r>
      <w:r>
        <w:rPr>
          <w:spacing w:val="-9"/>
          <w:sz w:val="40"/>
        </w:rPr>
        <w:t> </w:t>
      </w:r>
      <w:r>
        <w:rPr>
          <w:sz w:val="40"/>
        </w:rPr>
        <w:t>vrednost</w:t>
      </w:r>
      <w:r>
        <w:rPr>
          <w:spacing w:val="-88"/>
          <w:sz w:val="40"/>
        </w:rPr>
        <w:t> </w:t>
      </w:r>
      <w:r>
        <w:rPr>
          <w:sz w:val="40"/>
        </w:rPr>
        <w:t>na</w:t>
      </w:r>
      <w:r>
        <w:rPr>
          <w:spacing w:val="-3"/>
          <w:sz w:val="40"/>
        </w:rPr>
        <w:t> </w:t>
      </w:r>
      <w:r>
        <w:rPr>
          <w:sz w:val="40"/>
        </w:rPr>
        <w:t>svetovnem</w:t>
      </w:r>
      <w:r>
        <w:rPr>
          <w:spacing w:val="2"/>
          <w:sz w:val="40"/>
        </w:rPr>
        <w:t> </w:t>
      </w:r>
      <w:r>
        <w:rPr>
          <w:sz w:val="40"/>
        </w:rPr>
        <w:t>trgu.</w:t>
      </w:r>
    </w:p>
    <w:p>
      <w:pPr>
        <w:pStyle w:val="ListParagraph"/>
        <w:numPr>
          <w:ilvl w:val="0"/>
          <w:numId w:val="10"/>
        </w:numPr>
        <w:tabs>
          <w:tab w:pos="1704" w:val="left" w:leader="none"/>
        </w:tabs>
        <w:spacing w:line="240" w:lineRule="auto" w:before="165" w:after="0"/>
        <w:ind w:left="1704" w:right="0" w:hanging="360"/>
        <w:jc w:val="left"/>
        <w:rPr>
          <w:sz w:val="40"/>
        </w:rPr>
      </w:pPr>
      <w:r>
        <w:rPr>
          <w:sz w:val="40"/>
        </w:rPr>
        <w:t>Prvo</w:t>
      </w:r>
      <w:r>
        <w:rPr>
          <w:spacing w:val="-6"/>
          <w:sz w:val="40"/>
        </w:rPr>
        <w:t> </w:t>
      </w:r>
      <w:r>
        <w:rPr>
          <w:sz w:val="40"/>
        </w:rPr>
        <w:t>leto</w:t>
      </w:r>
      <w:r>
        <w:rPr>
          <w:spacing w:val="-6"/>
          <w:sz w:val="40"/>
        </w:rPr>
        <w:t> </w:t>
      </w:r>
      <w:r>
        <w:rPr>
          <w:sz w:val="40"/>
        </w:rPr>
        <w:t>bo</w:t>
      </w:r>
      <w:r>
        <w:rPr>
          <w:spacing w:val="-7"/>
          <w:sz w:val="40"/>
        </w:rPr>
        <w:t> </w:t>
      </w:r>
      <w:r>
        <w:rPr>
          <w:sz w:val="40"/>
        </w:rPr>
        <w:t>poročanje</w:t>
      </w:r>
      <w:r>
        <w:rPr>
          <w:spacing w:val="-8"/>
          <w:sz w:val="40"/>
        </w:rPr>
        <w:t> </w:t>
      </w:r>
      <w:r>
        <w:rPr>
          <w:sz w:val="40"/>
        </w:rPr>
        <w:t>potekalo</w:t>
      </w:r>
      <w:r>
        <w:rPr>
          <w:spacing w:val="-8"/>
          <w:sz w:val="40"/>
        </w:rPr>
        <w:t> </w:t>
      </w:r>
      <w:r>
        <w:rPr>
          <w:sz w:val="40"/>
        </w:rPr>
        <w:t>na</w:t>
      </w:r>
      <w:r>
        <w:rPr>
          <w:spacing w:val="-4"/>
          <w:sz w:val="40"/>
        </w:rPr>
        <w:t> </w:t>
      </w:r>
      <w:r>
        <w:rPr>
          <w:sz w:val="40"/>
        </w:rPr>
        <w:t>podlagi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40%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35%</w:t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30%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25%</w:t>
      </w:r>
    </w:p>
    <w:p>
      <w:pPr>
        <w:pStyle w:val="BodyText"/>
        <w:spacing w:before="3"/>
        <w:rPr>
          <w:sz w:val="16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20%</w:t>
      </w:r>
    </w:p>
    <w:p>
      <w:pPr>
        <w:pStyle w:val="BodyText"/>
        <w:spacing w:before="3"/>
        <w:rPr>
          <w:sz w:val="16"/>
        </w:rPr>
      </w:pPr>
    </w:p>
    <w:p>
      <w:pPr>
        <w:spacing w:before="1"/>
        <w:ind w:left="0" w:right="0" w:firstLine="0"/>
        <w:jc w:val="right"/>
        <w:rPr>
          <w:sz w:val="18"/>
        </w:rPr>
      </w:pPr>
      <w:r>
        <w:rPr>
          <w:color w:val="585858"/>
          <w:sz w:val="18"/>
        </w:rPr>
        <w:t>15%</w:t>
      </w:r>
    </w:p>
    <w:p>
      <w:pPr>
        <w:spacing w:before="45"/>
        <w:ind w:left="548" w:right="2044" w:firstLine="0"/>
        <w:jc w:val="center"/>
        <w:rPr>
          <w:sz w:val="28"/>
        </w:rPr>
      </w:pPr>
      <w:r>
        <w:rPr/>
        <w:br w:type="column"/>
      </w:r>
      <w:r>
        <w:rPr>
          <w:color w:val="585858"/>
          <w:spacing w:val="-1"/>
          <w:sz w:val="28"/>
        </w:rPr>
        <w:t>Faze</w:t>
      </w:r>
      <w:r>
        <w:rPr>
          <w:color w:val="585858"/>
          <w:spacing w:val="-13"/>
          <w:sz w:val="28"/>
        </w:rPr>
        <w:t> </w:t>
      </w:r>
      <w:r>
        <w:rPr>
          <w:color w:val="585858"/>
          <w:spacing w:val="-1"/>
          <w:sz w:val="28"/>
        </w:rPr>
        <w:t>dobavne</w:t>
      </w:r>
      <w:r>
        <w:rPr>
          <w:color w:val="585858"/>
          <w:spacing w:val="-11"/>
          <w:sz w:val="28"/>
        </w:rPr>
        <w:t> </w:t>
      </w:r>
      <w:r>
        <w:rPr>
          <w:color w:val="585858"/>
          <w:spacing w:val="-1"/>
          <w:sz w:val="28"/>
        </w:rPr>
        <w:t>verige</w:t>
      </w:r>
      <w:r>
        <w:rPr>
          <w:color w:val="585858"/>
          <w:spacing w:val="-15"/>
          <w:sz w:val="28"/>
        </w:rPr>
        <w:t> </w:t>
      </w:r>
      <w:r>
        <w:rPr>
          <w:color w:val="585858"/>
          <w:spacing w:val="-1"/>
          <w:sz w:val="28"/>
        </w:rPr>
        <w:t>polprevodnikov,</w:t>
      </w:r>
      <w:r>
        <w:rPr>
          <w:color w:val="585858"/>
          <w:spacing w:val="-12"/>
          <w:sz w:val="28"/>
        </w:rPr>
        <w:t> </w:t>
      </w:r>
      <w:r>
        <w:rPr>
          <w:color w:val="585858"/>
          <w:sz w:val="28"/>
        </w:rPr>
        <w:t>dodana</w:t>
      </w:r>
      <w:r>
        <w:rPr>
          <w:color w:val="585858"/>
          <w:spacing w:val="-12"/>
          <w:sz w:val="28"/>
        </w:rPr>
        <w:t> </w:t>
      </w:r>
      <w:r>
        <w:rPr>
          <w:color w:val="585858"/>
          <w:sz w:val="28"/>
        </w:rPr>
        <w:t>vrednost</w:t>
      </w:r>
    </w:p>
    <w:p>
      <w:pPr>
        <w:spacing w:before="1"/>
        <w:ind w:left="548" w:right="2041" w:firstLine="0"/>
        <w:jc w:val="center"/>
        <w:rPr>
          <w:sz w:val="28"/>
        </w:rPr>
      </w:pPr>
      <w:r>
        <w:rPr/>
        <w:pict>
          <v:group style="position:absolute;margin-left:527.880005pt;margin-top:54.640072pt;width:366.4pt;height:142.6pt;mso-position-horizontal-relative:page;mso-position-vertical-relative:paragraph;z-index:-16311808" coordorigin="10558,1093" coordsize="7328,2852">
            <v:shape style="position:absolute;left:10557;top:3519;width:910;height:2" coordorigin="10558,3519" coordsize="910,0" path="m10558,3519l10978,3519m11362,3519l11467,3519e" filled="false" stroked="true" strokeweight=".75pt" strokecolor="#d9d9d9">
              <v:path arrowok="t"/>
              <v:stroke dashstyle="solid"/>
            </v:shape>
            <v:rect style="position:absolute;left:10977;top:3351;width:384;height:586" filled="true" fillcolor="#4471c4" stroked="false">
              <v:fill type="solid"/>
            </v:rect>
            <v:shape style="position:absolute;left:10557;top:2681;width:1884;height:838" coordorigin="10558,2682" coordsize="1884,838" path="m11851,3519l12442,3519m10558,3099l11467,3099m11851,3099l12442,3099m10558,2682l11467,2682m11851,2682l12442,2682e" filled="false" stroked="true" strokeweight=".75pt" strokecolor="#d9d9d9">
              <v:path arrowok="t"/>
              <v:stroke dashstyle="solid"/>
            </v:shape>
            <v:rect style="position:absolute;left:11467;top:2513;width:384;height:1424" filled="true" fillcolor="#a4a4a4" stroked="false">
              <v:fill type="solid"/>
            </v:rect>
            <v:rect style="position:absolute;left:11954;top:3684;width:384;height:252" filled="true" fillcolor="#5b9bd4" stroked="false">
              <v:fill type="solid"/>
            </v:rect>
            <v:shape style="position:absolute;left:10557;top:1846;width:2372;height:1673" coordorigin="10558,1846" coordsize="2372,1673" path="m12826,3519l12929,3519m12826,3099l12929,3099m12826,2682l12929,2682m10558,2264l12442,2264m12826,2264l12929,2264m10558,1846l12442,1846m12826,1846l12929,1846e" filled="false" stroked="true" strokeweight=".75pt" strokecolor="#d9d9d9">
              <v:path arrowok="t"/>
              <v:stroke dashstyle="solid"/>
            </v:shape>
            <v:shape style="position:absolute;left:10557;top:1422;width:2372;height:8" coordorigin="10558,1423" coordsize="2372,8" path="m10558,1430l12929,1430m10558,1423l12929,1423e" filled="false" stroked="true" strokeweight=".375pt" strokecolor="#d9d9d9">
              <v:path arrowok="t"/>
              <v:stroke dashstyle="solid"/>
            </v:shape>
            <v:rect style="position:absolute;left:12441;top:1426;width:384;height:2511" filled="true" fillcolor="#254478" stroked="false">
              <v:fill type="solid"/>
            </v:rect>
            <v:shape style="position:absolute;left:13312;top:3519;width:1817;height:2" coordorigin="13313,3519" coordsize="1817,0" path="m13313,3519l13416,3519m13800,3519l14642,3519m15026,3519l15130,3519e" filled="false" stroked="true" strokeweight=".75pt" strokecolor="#d9d9d9">
              <v:path arrowok="t"/>
              <v:stroke dashstyle="solid"/>
            </v:shape>
            <v:shape style="position:absolute;left:13312;top:3095;width:1330;height:8" coordorigin="13313,3095" coordsize="1330,8" path="m13313,3103l14642,3103m13313,3095l14642,3095e" filled="false" stroked="true" strokeweight=".375pt" strokecolor="#d9d9d9">
              <v:path arrowok="t"/>
              <v:stroke dashstyle="solid"/>
            </v:shape>
            <v:line style="position:absolute" from="15026,3099" to="15130,3099" stroked="true" strokeweight=".75pt" strokecolor="#d9d9d9">
              <v:stroke dashstyle="solid"/>
            </v:line>
            <v:rect style="position:absolute;left:14642;top:2765;width:384;height:1172" filled="true" fillcolor="#4471c4" stroked="false">
              <v:fill type="solid"/>
            </v:rect>
            <v:shape style="position:absolute;left:13312;top:2264;width:4572;height:1256" coordorigin="13313,2264" coordsize="4572,1256" path="m15514,3519l16104,3519m15514,3099l17885,3099m13313,2682l15130,2682m13313,2264l15130,2264e" filled="false" stroked="true" strokeweight=".75pt" strokecolor="#d9d9d9">
              <v:path arrowok="t"/>
              <v:stroke dashstyle="solid"/>
            </v:shape>
            <v:rect style="position:absolute;left:15129;top:2180;width:384;height:1757" filled="true" fillcolor="#a4a4a4" stroked="false">
              <v:fill type="solid"/>
            </v:rect>
            <v:rect style="position:absolute;left:15616;top:3768;width:384;height:168" filled="true" fillcolor="#5b9bd4" stroked="false">
              <v:fill type="solid"/>
            </v:rect>
            <v:line style="position:absolute" from="16488,3519" to="16594,3519" stroked="true" strokeweight=".75pt" strokecolor="#d9d9d9">
              <v:stroke dashstyle="solid"/>
            </v:line>
            <v:rect style="position:absolute;left:16104;top:3267;width:384;height:670" filled="true" fillcolor="#254478" stroked="false">
              <v:fill type="solid"/>
            </v:rect>
            <v:line style="position:absolute" from="13313,1846" to="17885,1846" stroked="true" strokeweight=".75pt" strokecolor="#d9d9d9">
              <v:stroke dashstyle="solid"/>
            </v:line>
            <v:shape style="position:absolute;left:13312;top:1422;width:4572;height:8" coordorigin="13313,1423" coordsize="4572,8" path="m13313,1430l17885,1430m13313,1423l17885,1423e" filled="false" stroked="true" strokeweight=".375pt" strokecolor="#d9d9d9">
              <v:path arrowok="t"/>
              <v:stroke dashstyle="solid"/>
            </v:shape>
            <v:rect style="position:absolute;left:12928;top:1092;width:384;height:2844" filled="true" fillcolor="#626262" stroked="false">
              <v:fill type="solid"/>
            </v:rect>
            <v:shape style="position:absolute;left:16977;top:3515;width:908;height:8" coordorigin="16978,3515" coordsize="908,8" path="m16978,3523l17885,3523m16978,3515l17885,3515e" filled="false" stroked="true" strokeweight=".375pt" strokecolor="#d9d9d9">
              <v:path arrowok="t"/>
              <v:stroke dashstyle="solid"/>
            </v:shape>
            <v:rect style="position:absolute;left:16593;top:3351;width:384;height:586" filled="true" fillcolor="#626262" stroked="false">
              <v:fill type="solid"/>
            </v:rect>
            <v:shape style="position:absolute;left:13416;top:3099;width:4049;height:838" coordorigin="13416,3099" coordsize="4049,838" path="m13800,3099l13416,3099,13416,3937,13800,3937,13800,3099xm17465,3519l17081,3519,17081,3937,17465,3937,17465,3519xe" filled="true" fillcolor="#245e91" stroked="false">
              <v:path arrowok="t"/>
              <v:fill type="solid"/>
            </v:shape>
            <v:line style="position:absolute" from="10558,3937" to="17885,3937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z w:val="28"/>
        </w:rPr>
        <w:t>in</w:t>
      </w:r>
      <w:r>
        <w:rPr>
          <w:color w:val="585858"/>
          <w:spacing w:val="-4"/>
          <w:sz w:val="28"/>
        </w:rPr>
        <w:t> </w:t>
      </w:r>
      <w:r>
        <w:rPr>
          <w:color w:val="585858"/>
          <w:sz w:val="28"/>
        </w:rPr>
        <w:t>delež</w:t>
      </w:r>
      <w:r>
        <w:rPr>
          <w:color w:val="585858"/>
          <w:spacing w:val="-1"/>
          <w:sz w:val="28"/>
        </w:rPr>
        <w:t> </w:t>
      </w:r>
      <w:r>
        <w:rPr>
          <w:color w:val="585858"/>
          <w:sz w:val="28"/>
        </w:rPr>
        <w:t>EU</w:t>
      </w:r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527.880005pt;margin-top:12.432032pt;width:366.4pt;height:.1pt;mso-position-horizontal-relative:page;mso-position-vertical-relative:paragraph;z-index:-15722496;mso-wrap-distance-left:0;mso-wrap-distance-right:0" coordorigin="10558,249" coordsize="7328,0" path="m10558,249l17885,249e" filled="false" stroked="true" strokeweight=".75pt" strokecolor="#d9d9d9">
            <v:path arrowok="t"/>
            <v:stroke dashstyle="solid"/>
            <w10:wrap type="topAndBottom"/>
          </v:shape>
        </w:pict>
      </w:r>
    </w:p>
    <w:p>
      <w:pPr>
        <w:tabs>
          <w:tab w:pos="2534" w:val="left" w:leader="none"/>
          <w:tab w:pos="7452" w:val="left" w:leader="none"/>
        </w:tabs>
        <w:spacing w:line="364" w:lineRule="auto" w:before="155"/>
        <w:ind w:left="2047" w:right="1313" w:hanging="1923"/>
        <w:jc w:val="left"/>
        <w:rPr>
          <w:sz w:val="18"/>
        </w:rPr>
      </w:pPr>
      <w:r>
        <w:rPr>
          <w:color w:val="404040"/>
          <w:sz w:val="18"/>
          <w:u w:val="single" w:color="D9D9D9"/>
        </w:rPr>
        <w:t> </w:t>
        <w:tab/>
        <w:tab/>
      </w:r>
      <w:r>
        <w:rPr>
          <w:color w:val="404040"/>
          <w:sz w:val="18"/>
          <w:u w:val="single" w:color="D9D9D9"/>
        </w:rPr>
        <w:t>34%</w:t>
        <w:tab/>
      </w:r>
      <w:r>
        <w:rPr>
          <w:color w:val="404040"/>
          <w:sz w:val="18"/>
        </w:rPr>
        <w:t> 30%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6"/>
        </w:rPr>
      </w:pPr>
    </w:p>
    <w:p>
      <w:pPr>
        <w:tabs>
          <w:tab w:pos="7488" w:val="left" w:leader="none"/>
        </w:tabs>
        <w:spacing w:before="0"/>
        <w:ind w:left="4735" w:right="0" w:firstLine="0"/>
        <w:jc w:val="left"/>
        <w:rPr>
          <w:sz w:val="18"/>
        </w:rPr>
      </w:pPr>
      <w:r>
        <w:rPr>
          <w:color w:val="404040"/>
          <w:sz w:val="18"/>
        </w:rPr>
        <w:t>21%</w:t>
      </w:r>
      <w:r>
        <w:rPr>
          <w:color w:val="404040"/>
          <w:spacing w:val="-7"/>
          <w:sz w:val="18"/>
        </w:rPr>
        <w:t> </w:t>
      </w:r>
      <w:r>
        <w:rPr>
          <w:color w:val="404040"/>
          <w:sz w:val="18"/>
          <w:u w:val="single" w:color="D9D9D9"/>
        </w:rPr>
        <w:t> </w:t>
        <w:tab/>
      </w:r>
    </w:p>
    <w:p>
      <w:pPr>
        <w:spacing w:before="115"/>
        <w:ind w:left="1071" w:right="0" w:firstLine="0"/>
        <w:jc w:val="left"/>
        <w:rPr>
          <w:sz w:val="18"/>
        </w:rPr>
      </w:pPr>
      <w:r>
        <w:rPr>
          <w:color w:val="404040"/>
          <w:sz w:val="18"/>
        </w:rPr>
        <w:t>17%</w:t>
      </w:r>
    </w:p>
    <w:p>
      <w:pPr>
        <w:tabs>
          <w:tab w:pos="5080" w:val="left" w:leader="none"/>
          <w:tab w:pos="7488" w:val="left" w:leader="none"/>
        </w:tabs>
        <w:spacing w:before="31"/>
        <w:ind w:left="4247" w:right="0" w:firstLine="0"/>
        <w:jc w:val="left"/>
        <w:rPr>
          <w:sz w:val="18"/>
        </w:rPr>
      </w:pPr>
      <w:r>
        <w:rPr>
          <w:color w:val="404040"/>
          <w:sz w:val="18"/>
        </w:rPr>
        <w:t>14%</w:t>
        <w:tab/>
      </w:r>
      <w:r>
        <w:rPr>
          <w:color w:val="404040"/>
          <w:sz w:val="18"/>
          <w:u w:val="single" w:color="D9D9D9"/>
        </w:rPr>
        <w:t> </w:t>
        <w:tab/>
      </w:r>
    </w:p>
    <w:p>
      <w:pPr>
        <w:spacing w:line="107" w:lineRule="exact" w:before="115"/>
        <w:ind w:left="548" w:right="2956" w:firstLine="0"/>
        <w:jc w:val="center"/>
        <w:rPr>
          <w:sz w:val="18"/>
        </w:rPr>
      </w:pPr>
      <w:r>
        <w:rPr>
          <w:color w:val="404040"/>
          <w:sz w:val="18"/>
        </w:rPr>
        <w:t>10%</w:t>
      </w:r>
    </w:p>
    <w:p>
      <w:pPr>
        <w:spacing w:after="0" w:line="107" w:lineRule="exact"/>
        <w:jc w:val="center"/>
        <w:rPr>
          <w:sz w:val="18"/>
        </w:rPr>
        <w:sectPr>
          <w:type w:val="continuous"/>
          <w:pgSz w:w="19200" w:h="10800" w:orient="landscape"/>
          <w:pgMar w:top="1000" w:bottom="0" w:left="0" w:right="0"/>
          <w:cols w:num="3" w:equalWidth="0">
            <w:col w:w="8682" w:space="55"/>
            <w:col w:w="1656" w:space="40"/>
            <w:col w:w="8767"/>
          </w:cols>
        </w:sectPr>
      </w:pPr>
    </w:p>
    <w:p>
      <w:pPr>
        <w:pStyle w:val="BodyText"/>
        <w:spacing w:line="409" w:lineRule="exact"/>
        <w:ind w:left="1704"/>
      </w:pPr>
      <w:r>
        <w:rPr/>
        <w:t>teh</w:t>
      </w:r>
      <w:r>
        <w:rPr>
          <w:spacing w:val="-8"/>
        </w:rPr>
        <w:t> </w:t>
      </w:r>
      <w:r>
        <w:rPr/>
        <w:t>dejavnosti</w:t>
      </w:r>
      <w:r>
        <w:rPr>
          <w:spacing w:val="-8"/>
        </w:rPr>
        <w:t> </w:t>
      </w:r>
      <w:r>
        <w:rPr/>
        <w:t>v</w:t>
      </w:r>
      <w:r>
        <w:rPr>
          <w:spacing w:val="-10"/>
        </w:rPr>
        <w:t> </w:t>
      </w:r>
      <w:r>
        <w:rPr/>
        <w:t>Evropi.</w:t>
      </w:r>
    </w:p>
    <w:p>
      <w:pPr>
        <w:pStyle w:val="ListParagraph"/>
        <w:numPr>
          <w:ilvl w:val="0"/>
          <w:numId w:val="10"/>
        </w:numPr>
        <w:tabs>
          <w:tab w:pos="1704" w:val="left" w:leader="none"/>
        </w:tabs>
        <w:spacing w:line="240" w:lineRule="auto" w:before="145" w:after="0"/>
        <w:ind w:left="1704" w:right="0" w:hanging="360"/>
        <w:jc w:val="left"/>
        <w:rPr>
          <w:sz w:val="40"/>
        </w:rPr>
      </w:pPr>
      <w:r>
        <w:rPr>
          <w:sz w:val="40"/>
        </w:rPr>
        <w:t>Za</w:t>
      </w:r>
      <w:r>
        <w:rPr>
          <w:spacing w:val="-4"/>
          <w:sz w:val="40"/>
        </w:rPr>
        <w:t> </w:t>
      </w:r>
      <w:r>
        <w:rPr>
          <w:sz w:val="40"/>
        </w:rPr>
        <w:t>Slovenijo</w:t>
      </w:r>
      <w:r>
        <w:rPr>
          <w:spacing w:val="-3"/>
          <w:sz w:val="40"/>
        </w:rPr>
        <w:t> </w:t>
      </w:r>
      <w:r>
        <w:rPr>
          <w:sz w:val="40"/>
        </w:rPr>
        <w:t>teh</w:t>
      </w:r>
      <w:r>
        <w:rPr>
          <w:spacing w:val="-4"/>
          <w:sz w:val="40"/>
        </w:rPr>
        <w:t> </w:t>
      </w:r>
      <w:r>
        <w:rPr>
          <w:sz w:val="40"/>
        </w:rPr>
        <w:t>vrednosti</w:t>
      </w:r>
      <w:r>
        <w:rPr>
          <w:spacing w:val="-3"/>
          <w:sz w:val="40"/>
        </w:rPr>
        <w:t> </w:t>
      </w:r>
      <w:r>
        <w:rPr>
          <w:sz w:val="40"/>
        </w:rPr>
        <w:t>še</w:t>
      </w:r>
      <w:r>
        <w:rPr>
          <w:spacing w:val="-5"/>
          <w:sz w:val="40"/>
        </w:rPr>
        <w:t> </w:t>
      </w:r>
      <w:r>
        <w:rPr>
          <w:sz w:val="40"/>
        </w:rPr>
        <w:t>nimamo.</w:t>
      </w:r>
    </w:p>
    <w:p>
      <w:pPr>
        <w:tabs>
          <w:tab w:pos="2324" w:val="left" w:leader="none"/>
        </w:tabs>
        <w:spacing w:before="83"/>
        <w:ind w:left="1343" w:right="0" w:firstLine="0"/>
        <w:jc w:val="left"/>
        <w:rPr>
          <w:sz w:val="18"/>
        </w:rPr>
      </w:pPr>
      <w:r>
        <w:rPr/>
        <w:br w:type="column"/>
      </w:r>
      <w:r>
        <w:rPr>
          <w:color w:val="585858"/>
          <w:sz w:val="18"/>
        </w:rPr>
        <w:t>10%</w:t>
        <w:tab/>
      </w:r>
      <w:r>
        <w:rPr>
          <w:color w:val="404040"/>
          <w:position w:val="-5"/>
          <w:sz w:val="18"/>
        </w:rPr>
        <w:t>7%</w:t>
      </w:r>
    </w:p>
    <w:p>
      <w:pPr>
        <w:tabs>
          <w:tab w:pos="3299" w:val="left" w:leader="none"/>
        </w:tabs>
        <w:spacing w:before="116"/>
        <w:ind w:left="1435" w:right="0" w:firstLine="0"/>
        <w:jc w:val="left"/>
        <w:rPr>
          <w:sz w:val="18"/>
        </w:rPr>
      </w:pPr>
      <w:r>
        <w:rPr>
          <w:color w:val="585858"/>
          <w:position w:val="-1"/>
          <w:sz w:val="18"/>
        </w:rPr>
        <w:t>5%</w:t>
        <w:tab/>
      </w:r>
      <w:r>
        <w:rPr>
          <w:color w:val="404040"/>
          <w:sz w:val="18"/>
        </w:rPr>
        <w:t>3%</w:t>
      </w:r>
    </w:p>
    <w:p>
      <w:pPr>
        <w:pStyle w:val="BodyText"/>
        <w:spacing w:before="6"/>
        <w:rPr>
          <w:sz w:val="16"/>
        </w:rPr>
      </w:pPr>
    </w:p>
    <w:p>
      <w:pPr>
        <w:spacing w:before="0"/>
        <w:ind w:left="1435" w:right="0" w:firstLine="0"/>
        <w:jc w:val="left"/>
        <w:rPr>
          <w:sz w:val="18"/>
        </w:rPr>
      </w:pPr>
      <w:r>
        <w:rPr>
          <w:color w:val="585858"/>
          <w:sz w:val="18"/>
        </w:rPr>
        <w:t>0%</w:t>
      </w:r>
    </w:p>
    <w:p>
      <w:pPr>
        <w:tabs>
          <w:tab w:pos="488" w:val="left" w:leader="none"/>
        </w:tabs>
        <w:spacing w:line="194" w:lineRule="auto" w:before="78"/>
        <w:ind w:left="0" w:right="469" w:firstLine="0"/>
        <w:jc w:val="center"/>
        <w:rPr>
          <w:sz w:val="18"/>
        </w:rPr>
      </w:pPr>
      <w:r>
        <w:rPr/>
        <w:br w:type="column"/>
      </w:r>
      <w:r>
        <w:rPr>
          <w:color w:val="404040"/>
          <w:sz w:val="18"/>
        </w:rPr>
        <w:t>8%</w:t>
        <w:tab/>
      </w:r>
      <w:r>
        <w:rPr>
          <w:color w:val="404040"/>
          <w:position w:val="-7"/>
          <w:sz w:val="18"/>
        </w:rPr>
        <w:t>7%</w:t>
      </w:r>
    </w:p>
    <w:p>
      <w:pPr>
        <w:spacing w:line="195" w:lineRule="exact" w:before="0"/>
        <w:ind w:left="1461" w:right="469" w:firstLine="0"/>
        <w:jc w:val="center"/>
        <w:rPr>
          <w:sz w:val="18"/>
        </w:rPr>
      </w:pPr>
      <w:r>
        <w:rPr>
          <w:color w:val="404040"/>
          <w:sz w:val="18"/>
        </w:rPr>
        <w:t>5%</w:t>
      </w:r>
    </w:p>
    <w:p>
      <w:pPr>
        <w:spacing w:before="32"/>
        <w:ind w:left="0" w:right="1932" w:firstLine="0"/>
        <w:jc w:val="center"/>
        <w:rPr>
          <w:sz w:val="18"/>
        </w:rPr>
      </w:pPr>
      <w:r>
        <w:rPr>
          <w:color w:val="404040"/>
          <w:sz w:val="18"/>
        </w:rPr>
        <w:t>2%</w:t>
      </w:r>
    </w:p>
    <w:p>
      <w:pPr>
        <w:spacing w:after="0"/>
        <w:jc w:val="center"/>
        <w:rPr>
          <w:sz w:val="18"/>
        </w:rPr>
        <w:sectPr>
          <w:type w:val="continuous"/>
          <w:pgSz w:w="19200" w:h="10800" w:orient="landscape"/>
          <w:pgMar w:top="1000" w:bottom="0" w:left="0" w:right="0"/>
          <w:cols w:num="3" w:equalWidth="0">
            <w:col w:w="7915" w:space="823"/>
            <w:col w:w="3560" w:space="2059"/>
            <w:col w:w="4843"/>
          </w:cols>
        </w:sectPr>
      </w:pPr>
    </w:p>
    <w:p>
      <w:pPr>
        <w:pStyle w:val="ListParagraph"/>
        <w:numPr>
          <w:ilvl w:val="0"/>
          <w:numId w:val="10"/>
        </w:numPr>
        <w:tabs>
          <w:tab w:pos="1704" w:val="left" w:leader="none"/>
        </w:tabs>
        <w:spacing w:line="211" w:lineRule="auto" w:before="91" w:after="0"/>
        <w:ind w:left="1704" w:right="38" w:hanging="360"/>
        <w:jc w:val="left"/>
        <w:rPr>
          <w:sz w:val="40"/>
        </w:rPr>
      </w:pPr>
      <w:r>
        <w:rPr/>
        <w:pict>
          <v:group style="position:absolute;margin-left:0pt;margin-top:0pt;width:960pt;height:145.050pt;mso-position-horizontal-relative:page;mso-position-vertical-relative:page;z-index:15735296" coordorigin="0,0" coordsize="19200,2901">
            <v:shape style="position:absolute;left:273;top:0;width:18628;height:2901" type="#_x0000_t75" stroked="false">
              <v:imagedata r:id="rId19" o:title=""/>
            </v:shape>
            <v:rect style="position:absolute;left:0;top:0;width:19200;height:2724" filled="true" fillcolor="#ffffff" stroked="false">
              <v:fill type="solid"/>
            </v:rect>
            <v:shape style="position:absolute;left:0;top:0;width:19200;height:2901" type="#_x0000_t202" filled="false" stroked="false">
              <v:textbox inset="0,0,0,0">
                <w:txbxContent>
                  <w:p>
                    <w:pPr>
                      <w:spacing w:line="211" w:lineRule="auto" w:before="596"/>
                      <w:ind w:left="1344" w:right="1225" w:firstLine="0"/>
                      <w:jc w:val="left"/>
                      <w:rPr>
                        <w:rFonts w:ascii="Calibri Light" w:hAnsi="Calibri Light"/>
                        <w:sz w:val="68"/>
                      </w:rPr>
                    </w:pPr>
                    <w:r>
                      <w:rPr>
                        <w:rFonts w:ascii="Calibri Light" w:hAnsi="Calibri Light"/>
                        <w:sz w:val="68"/>
                      </w:rPr>
                      <w:t>4.</w:t>
                    </w:r>
                    <w:r>
                      <w:rPr>
                        <w:rFonts w:ascii="Calibri Light" w:hAnsi="Calibri Light"/>
                        <w:spacing w:val="-19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Cilj:</w:t>
                    </w:r>
                    <w:r>
                      <w:rPr>
                        <w:rFonts w:ascii="Calibri Light" w:hAnsi="Calibri Light"/>
                        <w:spacing w:val="-16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proizvodnja</w:t>
                    </w:r>
                    <w:r>
                      <w:rPr>
                        <w:rFonts w:ascii="Calibri Light" w:hAnsi="Calibri Light"/>
                        <w:spacing w:val="-13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najsodobnejših</w:t>
                    </w:r>
                    <w:r>
                      <w:rPr>
                        <w:rFonts w:ascii="Calibri Light" w:hAnsi="Calibri Light"/>
                        <w:spacing w:val="-16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polprevodnikov</w:t>
                    </w:r>
                    <w:r>
                      <w:rPr>
                        <w:rFonts w:ascii="Calibri Light" w:hAnsi="Calibri Light"/>
                        <w:spacing w:val="-19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v</w:t>
                    </w:r>
                    <w:r>
                      <w:rPr>
                        <w:rFonts w:ascii="Calibri Light" w:hAnsi="Calibri Light"/>
                        <w:spacing w:val="-21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Uniji</w:t>
                    </w:r>
                    <w:r>
                      <w:rPr>
                        <w:rFonts w:ascii="Calibri Light" w:hAnsi="Calibri Light"/>
                        <w:spacing w:val="-151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predstavlja</w:t>
                    </w:r>
                    <w:r>
                      <w:rPr>
                        <w:rFonts w:ascii="Calibri Light" w:hAnsi="Calibri Light"/>
                        <w:spacing w:val="-11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vsaj</w:t>
                    </w:r>
                    <w:r>
                      <w:rPr>
                        <w:rFonts w:ascii="Calibri Light" w:hAnsi="Calibri Light"/>
                        <w:spacing w:val="-11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20</w:t>
                    </w:r>
                    <w:r>
                      <w:rPr>
                        <w:rFonts w:ascii="Calibri Light" w:hAnsi="Calibri Light"/>
                        <w:spacing w:val="-11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%</w:t>
                    </w:r>
                    <w:r>
                      <w:rPr>
                        <w:rFonts w:ascii="Calibri Light" w:hAnsi="Calibri Light"/>
                        <w:spacing w:val="-14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vrednosti</w:t>
                    </w:r>
                    <w:r>
                      <w:rPr>
                        <w:rFonts w:ascii="Calibri Light" w:hAnsi="Calibri Light"/>
                        <w:spacing w:val="-14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svetovne</w:t>
                    </w:r>
                    <w:r>
                      <w:rPr>
                        <w:rFonts w:ascii="Calibri Light" w:hAnsi="Calibri Light"/>
                        <w:spacing w:val="-14"/>
                        <w:sz w:val="68"/>
                      </w:rPr>
                      <w:t> </w:t>
                    </w:r>
                    <w:r>
                      <w:rPr>
                        <w:rFonts w:ascii="Calibri Light" w:hAnsi="Calibri Light"/>
                        <w:sz w:val="68"/>
                      </w:rPr>
                      <w:t>proizvodnje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40"/>
        </w:rPr>
        <w:t>EU</w:t>
      </w:r>
      <w:r>
        <w:rPr>
          <w:spacing w:val="-8"/>
          <w:sz w:val="40"/>
        </w:rPr>
        <w:t> </w:t>
      </w:r>
      <w:r>
        <w:rPr>
          <w:sz w:val="40"/>
        </w:rPr>
        <w:t>izhodiščna</w:t>
      </w:r>
      <w:r>
        <w:rPr>
          <w:spacing w:val="-5"/>
          <w:sz w:val="40"/>
        </w:rPr>
        <w:t> </w:t>
      </w:r>
      <w:r>
        <w:rPr>
          <w:sz w:val="40"/>
        </w:rPr>
        <w:t>vrednost:</w:t>
      </w:r>
      <w:r>
        <w:rPr>
          <w:spacing w:val="-5"/>
          <w:sz w:val="40"/>
        </w:rPr>
        <w:t> </w:t>
      </w:r>
      <w:r>
        <w:rPr>
          <w:sz w:val="40"/>
        </w:rPr>
        <w:t>okoli</w:t>
      </w:r>
      <w:r>
        <w:rPr>
          <w:spacing w:val="-7"/>
          <w:sz w:val="40"/>
        </w:rPr>
        <w:t> </w:t>
      </w:r>
      <w:r>
        <w:rPr>
          <w:sz w:val="40"/>
        </w:rPr>
        <w:t>10%</w:t>
      </w:r>
      <w:r>
        <w:rPr>
          <w:spacing w:val="-88"/>
          <w:sz w:val="40"/>
        </w:rPr>
        <w:t> </w:t>
      </w:r>
      <w:r>
        <w:rPr>
          <w:sz w:val="40"/>
        </w:rPr>
        <w:t>svetovnega</w:t>
      </w:r>
      <w:r>
        <w:rPr>
          <w:spacing w:val="-2"/>
          <w:sz w:val="40"/>
        </w:rPr>
        <w:t> </w:t>
      </w:r>
      <w:r>
        <w:rPr>
          <w:sz w:val="40"/>
        </w:rPr>
        <w:t>tržnega</w:t>
      </w:r>
      <w:r>
        <w:rPr>
          <w:spacing w:val="-5"/>
          <w:sz w:val="40"/>
        </w:rPr>
        <w:t> </w:t>
      </w:r>
      <w:r>
        <w:rPr>
          <w:sz w:val="40"/>
        </w:rPr>
        <w:t>deleža</w:t>
      </w:r>
    </w:p>
    <w:p>
      <w:pPr>
        <w:tabs>
          <w:tab w:pos="5549" w:val="left" w:leader="none"/>
        </w:tabs>
        <w:spacing w:before="15"/>
        <w:ind w:left="1579" w:right="0" w:firstLine="0"/>
        <w:jc w:val="left"/>
        <w:rPr>
          <w:sz w:val="18"/>
        </w:rPr>
      </w:pPr>
      <w:r>
        <w:rPr/>
        <w:br w:type="column"/>
      </w:r>
      <w:r>
        <w:rPr>
          <w:color w:val="585858"/>
          <w:sz w:val="18"/>
        </w:rPr>
        <w:t>Dodana</w:t>
      </w:r>
      <w:r>
        <w:rPr>
          <w:color w:val="585858"/>
          <w:spacing w:val="-3"/>
          <w:sz w:val="18"/>
        </w:rPr>
        <w:t> </w:t>
      </w:r>
      <w:r>
        <w:rPr>
          <w:color w:val="585858"/>
          <w:sz w:val="18"/>
        </w:rPr>
        <w:t>vrednost</w:t>
        <w:tab/>
        <w:t>Delež</w:t>
      </w:r>
      <w:r>
        <w:rPr>
          <w:color w:val="585858"/>
          <w:spacing w:val="-5"/>
          <w:sz w:val="18"/>
        </w:rPr>
        <w:t> </w:t>
      </w:r>
      <w:r>
        <w:rPr>
          <w:color w:val="585858"/>
          <w:sz w:val="18"/>
        </w:rPr>
        <w:t>EU</w:t>
      </w:r>
    </w:p>
    <w:p>
      <w:pPr>
        <w:pStyle w:val="BodyText"/>
        <w:spacing w:before="8"/>
        <w:rPr>
          <w:sz w:val="14"/>
        </w:rPr>
      </w:pPr>
    </w:p>
    <w:p>
      <w:pPr>
        <w:tabs>
          <w:tab w:pos="4091" w:val="left" w:leader="none"/>
        </w:tabs>
        <w:spacing w:line="369" w:lineRule="auto" w:before="0"/>
        <w:ind w:left="1343" w:right="3496" w:firstLine="0"/>
        <w:jc w:val="left"/>
        <w:rPr>
          <w:sz w:val="18"/>
        </w:rPr>
      </w:pPr>
      <w:r>
        <w:rPr/>
        <w:pict>
          <v:rect style="position:absolute;margin-left:569.159973pt;margin-top:3.459333pt;width:5.04pt;height:4.92pt;mso-position-horizontal-relative:page;mso-position-vertical-relative:paragraph;z-index:15736320" filled="true" fillcolor="#4471c4" stroked="false">
            <v:fill type="solid"/>
            <w10:wrap type="none"/>
          </v:rect>
        </w:pict>
      </w:r>
      <w:r>
        <w:rPr/>
        <w:pict>
          <v:rect style="position:absolute;margin-left:706.559998pt;margin-top:3.459333pt;width:4.92pt;height:4.92pt;mso-position-horizontal-relative:page;mso-position-vertical-relative:paragraph;z-index:-16310784" filled="true" fillcolor="#a4a4a4" stroked="false">
            <v:fill type="solid"/>
            <w10:wrap type="none"/>
          </v:rect>
        </w:pict>
      </w:r>
      <w:r>
        <w:rPr/>
        <w:pict>
          <v:rect style="position:absolute;margin-left:569.159973pt;margin-top:20.379333pt;width:5.04pt;height:4.92pt;mso-position-horizontal-relative:page;mso-position-vertical-relative:paragraph;z-index:15737344" filled="true" fillcolor="#5b9bd4" stroked="false">
            <v:fill type="solid"/>
            <w10:wrap type="none"/>
          </v:rect>
        </w:pict>
      </w:r>
      <w:r>
        <w:rPr/>
        <w:pict>
          <v:rect style="position:absolute;margin-left:706.559998pt;margin-top:20.379333pt;width:4.92pt;height:4.92pt;mso-position-horizontal-relative:page;mso-position-vertical-relative:paragraph;z-index:-16309760" filled="true" fillcolor="#254478" stroked="false">
            <v:fill type="solid"/>
            <w10:wrap type="none"/>
          </v:rect>
        </w:pict>
      </w:r>
      <w:r>
        <w:rPr>
          <w:color w:val="585858"/>
          <w:sz w:val="18"/>
        </w:rPr>
        <w:t>Material</w:t>
      </w:r>
      <w:r>
        <w:rPr>
          <w:color w:val="585858"/>
          <w:spacing w:val="-3"/>
          <w:sz w:val="18"/>
        </w:rPr>
        <w:t> </w:t>
      </w:r>
      <w:r>
        <w:rPr>
          <w:color w:val="585858"/>
          <w:sz w:val="18"/>
        </w:rPr>
        <w:t>in</w:t>
      </w:r>
      <w:r>
        <w:rPr>
          <w:color w:val="585858"/>
          <w:spacing w:val="-1"/>
          <w:sz w:val="18"/>
        </w:rPr>
        <w:t> </w:t>
      </w:r>
      <w:r>
        <w:rPr>
          <w:color w:val="585858"/>
          <w:sz w:val="18"/>
        </w:rPr>
        <w:t>silicijeve</w:t>
      </w:r>
      <w:r>
        <w:rPr>
          <w:color w:val="585858"/>
          <w:spacing w:val="-3"/>
          <w:sz w:val="18"/>
        </w:rPr>
        <w:t> </w:t>
      </w:r>
      <w:r>
        <w:rPr>
          <w:color w:val="585858"/>
          <w:sz w:val="18"/>
        </w:rPr>
        <w:t>rezine</w:t>
        <w:tab/>
      </w:r>
      <w:r>
        <w:rPr>
          <w:color w:val="585858"/>
          <w:spacing w:val="-1"/>
          <w:sz w:val="18"/>
        </w:rPr>
        <w:t>Proizvodna </w:t>
      </w:r>
      <w:r>
        <w:rPr>
          <w:color w:val="585858"/>
          <w:sz w:val="18"/>
        </w:rPr>
        <w:t>oprema</w:t>
      </w:r>
      <w:r>
        <w:rPr>
          <w:color w:val="585858"/>
          <w:spacing w:val="-37"/>
          <w:sz w:val="18"/>
        </w:rPr>
        <w:t> </w:t>
      </w:r>
      <w:r>
        <w:rPr>
          <w:color w:val="585858"/>
          <w:sz w:val="18"/>
        </w:rPr>
        <w:t>Orodja</w:t>
      </w:r>
      <w:r>
        <w:rPr>
          <w:color w:val="585858"/>
          <w:spacing w:val="-2"/>
          <w:sz w:val="18"/>
        </w:rPr>
        <w:t> </w:t>
      </w:r>
      <w:r>
        <w:rPr>
          <w:color w:val="585858"/>
          <w:sz w:val="18"/>
        </w:rPr>
        <w:t>za</w:t>
      </w:r>
      <w:r>
        <w:rPr>
          <w:color w:val="585858"/>
          <w:spacing w:val="-2"/>
          <w:sz w:val="18"/>
        </w:rPr>
        <w:t> </w:t>
      </w:r>
      <w:r>
        <w:rPr>
          <w:color w:val="585858"/>
          <w:sz w:val="18"/>
        </w:rPr>
        <w:t>oblikovanje in</w:t>
      </w:r>
      <w:r>
        <w:rPr>
          <w:color w:val="585858"/>
          <w:spacing w:val="-3"/>
          <w:sz w:val="18"/>
        </w:rPr>
        <w:t> </w:t>
      </w:r>
      <w:r>
        <w:rPr>
          <w:color w:val="585858"/>
          <w:sz w:val="18"/>
        </w:rPr>
        <w:t>IP</w:t>
        <w:tab/>
        <w:t>Oblikovanje</w:t>
      </w:r>
      <w:r>
        <w:rPr>
          <w:color w:val="585858"/>
          <w:spacing w:val="-1"/>
          <w:sz w:val="18"/>
        </w:rPr>
        <w:t> </w:t>
      </w:r>
      <w:r>
        <w:rPr>
          <w:color w:val="585858"/>
          <w:sz w:val="18"/>
        </w:rPr>
        <w:t>čipov</w:t>
      </w:r>
    </w:p>
    <w:p>
      <w:pPr>
        <w:tabs>
          <w:tab w:pos="4091" w:val="left" w:leader="none"/>
        </w:tabs>
        <w:spacing w:line="218" w:lineRule="exact" w:before="0"/>
        <w:ind w:left="1343" w:right="0" w:firstLine="0"/>
        <w:jc w:val="left"/>
        <w:rPr>
          <w:sz w:val="18"/>
        </w:rPr>
      </w:pPr>
      <w:r>
        <w:rPr/>
        <w:pict>
          <v:rect style="position:absolute;margin-left:569.159973pt;margin-top:3.341442pt;width:5.04pt;height:4.92pt;mso-position-horizontal-relative:page;mso-position-vertical-relative:paragraph;z-index:15738368" filled="true" fillcolor="#626262" stroked="false">
            <v:fill type="solid"/>
            <w10:wrap type="none"/>
          </v:rect>
        </w:pict>
      </w:r>
      <w:r>
        <w:rPr/>
        <w:pict>
          <v:rect style="position:absolute;margin-left:706.559998pt;margin-top:3.341442pt;width:4.92pt;height:4.92pt;mso-position-horizontal-relative:page;mso-position-vertical-relative:paragraph;z-index:-16308736" filled="true" fillcolor="#245e91" stroked="false">
            <v:fill type="solid"/>
            <w10:wrap type="none"/>
          </v:rect>
        </w:pict>
      </w:r>
      <w:r>
        <w:rPr>
          <w:color w:val="585858"/>
          <w:sz w:val="18"/>
        </w:rPr>
        <w:t>Proizvodnja</w:t>
      </w:r>
      <w:r>
        <w:rPr>
          <w:color w:val="585858"/>
          <w:spacing w:val="-5"/>
          <w:sz w:val="18"/>
        </w:rPr>
        <w:t> </w:t>
      </w:r>
      <w:r>
        <w:rPr>
          <w:color w:val="585858"/>
          <w:sz w:val="18"/>
        </w:rPr>
        <w:t>polprevodnikov</w:t>
        <w:tab/>
        <w:t>Sestavljanje,</w:t>
      </w:r>
      <w:r>
        <w:rPr>
          <w:color w:val="585858"/>
          <w:spacing w:val="-2"/>
          <w:sz w:val="18"/>
        </w:rPr>
        <w:t> </w:t>
      </w:r>
      <w:r>
        <w:rPr>
          <w:color w:val="585858"/>
          <w:sz w:val="18"/>
        </w:rPr>
        <w:t>testiranje</w:t>
      </w:r>
      <w:r>
        <w:rPr>
          <w:color w:val="585858"/>
          <w:spacing w:val="-4"/>
          <w:sz w:val="18"/>
        </w:rPr>
        <w:t> </w:t>
      </w:r>
      <w:r>
        <w:rPr>
          <w:color w:val="585858"/>
          <w:sz w:val="18"/>
        </w:rPr>
        <w:t>in</w:t>
      </w:r>
      <w:r>
        <w:rPr>
          <w:color w:val="585858"/>
          <w:spacing w:val="-3"/>
          <w:sz w:val="18"/>
        </w:rPr>
        <w:t> </w:t>
      </w:r>
      <w:r>
        <w:rPr>
          <w:color w:val="585858"/>
          <w:sz w:val="18"/>
        </w:rPr>
        <w:t>pakiranje</w:t>
      </w:r>
    </w:p>
    <w:p>
      <w:pPr>
        <w:spacing w:after="0" w:line="218" w:lineRule="exact"/>
        <w:jc w:val="left"/>
        <w:rPr>
          <w:sz w:val="18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7271" w:space="2912"/>
            <w:col w:w="9017"/>
          </w:cols>
        </w:sectPr>
      </w:pPr>
    </w:p>
    <w:p>
      <w:pPr>
        <w:pStyle w:val="Heading2"/>
        <w:spacing w:line="211" w:lineRule="auto" w:before="4"/>
        <w:ind w:left="1344" w:right="1225"/>
      </w:pPr>
      <w:r>
        <w:rPr/>
        <w:pict>
          <v:group style="position:absolute;margin-left:0pt;margin-top:0pt;width:960pt;height:540pt;mso-position-horizontal-relative:page;mso-position-vertical-relative:page;z-index:-16308224" coordorigin="0,0" coordsize="19200,10800">
            <v:shape style="position:absolute;left:273;top:0;width:18628;height:2901" type="#_x0000_t75" stroked="false">
              <v:imagedata r:id="rId19" o:title=""/>
            </v:shape>
            <v:rect style="position:absolute;left:0;top:0;width:19200;height:2724" filled="true" fillcolor="#ffffff" stroked="false">
              <v:fill type="solid"/>
            </v:rect>
            <v:shape style="position:absolute;left:0;top:2275;width:19200;height:8525" type="#_x0000_t75" alt="Slika prikazuje delavca ob tekočem traku pri proizvodnji čipov." stroked="false">
              <v:imagedata r:id="rId21" o:title=""/>
            </v:shape>
            <w10:wrap type="none"/>
          </v:group>
        </w:pict>
      </w:r>
      <w:bookmarkStart w:name="Diapozitiv 16: Ukrepi za 4. Cilj: proizv" w:id="24"/>
      <w:bookmarkEnd w:id="24"/>
      <w:r>
        <w:rPr/>
      </w:r>
      <w:r>
        <w:rPr/>
        <w:t>Ukrepi</w:t>
      </w:r>
      <w:r>
        <w:rPr>
          <w:spacing w:val="-25"/>
        </w:rPr>
        <w:t> </w:t>
      </w:r>
      <w:r>
        <w:rPr/>
        <w:t>za</w:t>
      </w:r>
      <w:r>
        <w:rPr>
          <w:spacing w:val="-16"/>
        </w:rPr>
        <w:t> </w:t>
      </w:r>
      <w:r>
        <w:rPr/>
        <w:t>4.</w:t>
      </w:r>
      <w:r>
        <w:rPr>
          <w:spacing w:val="-20"/>
        </w:rPr>
        <w:t> </w:t>
      </w:r>
      <w:r>
        <w:rPr/>
        <w:t>Cilj:</w:t>
      </w:r>
      <w:r>
        <w:rPr>
          <w:spacing w:val="-21"/>
        </w:rPr>
        <w:t> </w:t>
      </w:r>
      <w:r>
        <w:rPr/>
        <w:t>proizvodnja</w:t>
      </w:r>
      <w:r>
        <w:rPr>
          <w:spacing w:val="-22"/>
        </w:rPr>
        <w:t> </w:t>
      </w:r>
      <w:r>
        <w:rPr/>
        <w:t>polprevodnikov</w:t>
      </w:r>
      <w:r>
        <w:rPr>
          <w:spacing w:val="-21"/>
        </w:rPr>
        <w:t> </w:t>
      </w:r>
      <w:r>
        <w:rPr/>
        <w:t>v</w:t>
      </w:r>
      <w:r>
        <w:rPr>
          <w:spacing w:val="-24"/>
        </w:rPr>
        <w:t> </w:t>
      </w:r>
      <w:r>
        <w:rPr/>
        <w:t>Uniji</w:t>
      </w:r>
      <w:r>
        <w:rPr>
          <w:spacing w:val="-178"/>
        </w:rPr>
        <w:t> </w:t>
      </w:r>
      <w:r>
        <w:rPr/>
        <w:t>predstavlja</w:t>
      </w:r>
      <w:r>
        <w:rPr>
          <w:spacing w:val="-7"/>
        </w:rPr>
        <w:t> </w:t>
      </w:r>
      <w:r>
        <w:rPr/>
        <w:t>vsaj</w:t>
      </w:r>
      <w:r>
        <w:rPr>
          <w:spacing w:val="-8"/>
        </w:rPr>
        <w:t> </w:t>
      </w:r>
      <w:r>
        <w:rPr/>
        <w:t>20</w:t>
      </w:r>
      <w:r>
        <w:rPr>
          <w:spacing w:val="-7"/>
        </w:rPr>
        <w:t> </w:t>
      </w:r>
      <w:r>
        <w:rPr/>
        <w:t>%</w:t>
      </w:r>
      <w:r>
        <w:rPr>
          <w:spacing w:val="-10"/>
        </w:rPr>
        <w:t> </w:t>
      </w:r>
      <w:r>
        <w:rPr/>
        <w:t>svetovne</w:t>
      </w:r>
      <w:r>
        <w:rPr>
          <w:spacing w:val="-8"/>
        </w:rPr>
        <w:t> </w:t>
      </w:r>
      <w:r>
        <w:rPr/>
        <w:t>proizvodnje</w:t>
      </w:r>
    </w:p>
    <w:p>
      <w:pPr>
        <w:pStyle w:val="BodyText"/>
        <w:spacing w:before="3"/>
        <w:rPr>
          <w:rFonts w:ascii="Calibri Light"/>
          <w:sz w:val="90"/>
        </w:rPr>
      </w:pPr>
    </w:p>
    <w:p>
      <w:pPr>
        <w:pStyle w:val="ListParagraph"/>
        <w:numPr>
          <w:ilvl w:val="0"/>
          <w:numId w:val="11"/>
        </w:numPr>
        <w:tabs>
          <w:tab w:pos="1883" w:val="left" w:leader="none"/>
          <w:tab w:pos="1884" w:val="left" w:leader="none"/>
        </w:tabs>
        <w:spacing w:line="460" w:lineRule="exact" w:before="1" w:after="0"/>
        <w:ind w:left="1884" w:right="0" w:hanging="540"/>
        <w:jc w:val="left"/>
        <w:rPr>
          <w:sz w:val="40"/>
        </w:rPr>
      </w:pPr>
      <w:r>
        <w:rPr>
          <w:sz w:val="40"/>
        </w:rPr>
        <w:t>Medresorska</w:t>
      </w:r>
      <w:r>
        <w:rPr>
          <w:spacing w:val="-9"/>
          <w:sz w:val="40"/>
        </w:rPr>
        <w:t> </w:t>
      </w:r>
      <w:r>
        <w:rPr>
          <w:sz w:val="40"/>
        </w:rPr>
        <w:t>strategija</w:t>
      </w:r>
      <w:r>
        <w:rPr>
          <w:spacing w:val="-6"/>
          <w:sz w:val="40"/>
        </w:rPr>
        <w:t> </w:t>
      </w:r>
      <w:r>
        <w:rPr>
          <w:sz w:val="40"/>
        </w:rPr>
        <w:t>razvoja</w:t>
      </w:r>
      <w:r>
        <w:rPr>
          <w:spacing w:val="-15"/>
          <w:sz w:val="40"/>
        </w:rPr>
        <w:t> </w:t>
      </w:r>
      <w:r>
        <w:rPr>
          <w:sz w:val="40"/>
        </w:rPr>
        <w:t>čipov</w:t>
      </w:r>
      <w:r>
        <w:rPr>
          <w:spacing w:val="-13"/>
          <w:sz w:val="40"/>
        </w:rPr>
        <w:t> </w:t>
      </w:r>
      <w:r>
        <w:rPr>
          <w:sz w:val="40"/>
        </w:rPr>
        <w:t>in</w:t>
      </w:r>
    </w:p>
    <w:p>
      <w:pPr>
        <w:pStyle w:val="BodyText"/>
        <w:spacing w:line="460" w:lineRule="exact"/>
        <w:ind w:left="1884"/>
      </w:pPr>
      <w:r>
        <w:rPr/>
        <w:t>polprevodnikov</w:t>
      </w:r>
    </w:p>
    <w:p>
      <w:pPr>
        <w:pStyle w:val="ListParagraph"/>
        <w:numPr>
          <w:ilvl w:val="0"/>
          <w:numId w:val="11"/>
        </w:numPr>
        <w:tabs>
          <w:tab w:pos="1883" w:val="left" w:leader="none"/>
          <w:tab w:pos="1884" w:val="left" w:leader="none"/>
        </w:tabs>
        <w:spacing w:line="211" w:lineRule="auto" w:before="188" w:after="0"/>
        <w:ind w:left="1884" w:right="11025" w:hanging="540"/>
        <w:jc w:val="left"/>
        <w:rPr>
          <w:sz w:val="40"/>
        </w:rPr>
      </w:pPr>
      <w:r>
        <w:rPr>
          <w:spacing w:val="-1"/>
          <w:sz w:val="40"/>
        </w:rPr>
        <w:t>Vzpostavitev</w:t>
      </w:r>
      <w:r>
        <w:rPr>
          <w:spacing w:val="-18"/>
          <w:sz w:val="40"/>
        </w:rPr>
        <w:t> </w:t>
      </w:r>
      <w:r>
        <w:rPr>
          <w:spacing w:val="-1"/>
          <w:sz w:val="40"/>
        </w:rPr>
        <w:t>kompetenčnega</w:t>
      </w:r>
      <w:r>
        <w:rPr>
          <w:spacing w:val="-21"/>
          <w:sz w:val="40"/>
        </w:rPr>
        <w:t> </w:t>
      </w:r>
      <w:r>
        <w:rPr>
          <w:sz w:val="40"/>
        </w:rPr>
        <w:t>centra</w:t>
      </w:r>
      <w:r>
        <w:rPr>
          <w:spacing w:val="-19"/>
          <w:sz w:val="40"/>
        </w:rPr>
        <w:t> </w:t>
      </w:r>
      <w:r>
        <w:rPr>
          <w:sz w:val="40"/>
        </w:rPr>
        <w:t>za</w:t>
      </w:r>
      <w:r>
        <w:rPr>
          <w:spacing w:val="-87"/>
          <w:sz w:val="40"/>
        </w:rPr>
        <w:t> </w:t>
      </w:r>
      <w:r>
        <w:rPr>
          <w:sz w:val="40"/>
        </w:rPr>
        <w:t>polprevodnike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1"/>
        </w:rPr>
      </w:pPr>
    </w:p>
    <w:p>
      <w:pPr>
        <w:spacing w:before="0"/>
        <w:ind w:left="0" w:right="1462" w:firstLine="0"/>
        <w:jc w:val="right"/>
        <w:rPr>
          <w:sz w:val="24"/>
        </w:rPr>
      </w:pPr>
      <w:r>
        <w:rPr>
          <w:color w:val="888888"/>
          <w:sz w:val="24"/>
        </w:rPr>
        <w:t>16</w:t>
      </w:r>
    </w:p>
    <w:p>
      <w:pPr>
        <w:spacing w:after="0"/>
        <w:jc w:val="right"/>
        <w:rPr>
          <w:sz w:val="24"/>
        </w:rPr>
        <w:sectPr>
          <w:footerReference w:type="default" r:id="rId20"/>
          <w:pgSz w:w="19200" w:h="10800" w:orient="landscape"/>
          <w:pgMar w:footer="0" w:header="0" w:top="460" w:bottom="0" w:left="0" w:right="0"/>
        </w:sectPr>
      </w:pPr>
    </w:p>
    <w:p>
      <w:pPr>
        <w:pStyle w:val="Heading1"/>
        <w:numPr>
          <w:ilvl w:val="1"/>
          <w:numId w:val="11"/>
        </w:numPr>
        <w:tabs>
          <w:tab w:pos="2326" w:val="left" w:leader="none"/>
        </w:tabs>
        <w:spacing w:line="213" w:lineRule="auto" w:before="0" w:after="0"/>
        <w:ind w:left="1464" w:right="2048" w:firstLine="0"/>
        <w:jc w:val="left"/>
      </w:pPr>
      <w:bookmarkStart w:name="Diapozitiv 17: 5. Cilj: uvedeno je vsaj " w:id="25"/>
      <w:bookmarkEnd w:id="25"/>
      <w:r>
        <w:rPr/>
      </w:r>
      <w:bookmarkStart w:name="Diapozitiv 17: 5. Cilj: uvedeno je vsaj " w:id="26"/>
      <w:bookmarkEnd w:id="26"/>
      <w:r>
        <w:rPr/>
        <w:t>C</w:t>
      </w:r>
      <w:r>
        <w:rPr/>
        <w:t>ilj:</w:t>
      </w:r>
      <w:r>
        <w:rPr>
          <w:spacing w:val="-8"/>
        </w:rPr>
        <w:t> </w:t>
      </w:r>
      <w:r>
        <w:rPr/>
        <w:t>uvedeno</w:t>
      </w:r>
      <w:r>
        <w:rPr>
          <w:spacing w:val="-5"/>
        </w:rPr>
        <w:t> </w:t>
      </w:r>
      <w:r>
        <w:rPr/>
        <w:t>je</w:t>
      </w:r>
      <w:r>
        <w:rPr>
          <w:spacing w:val="-4"/>
        </w:rPr>
        <w:t> </w:t>
      </w:r>
      <w:r>
        <w:rPr/>
        <w:t>vsaj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000</w:t>
      </w:r>
      <w:r>
        <w:rPr>
          <w:spacing w:val="-12"/>
        </w:rPr>
        <w:t> </w:t>
      </w:r>
      <w:r>
        <w:rPr/>
        <w:t>izredno</w:t>
      </w:r>
      <w:r>
        <w:rPr>
          <w:spacing w:val="-5"/>
        </w:rPr>
        <w:t> </w:t>
      </w:r>
      <w:r>
        <w:rPr/>
        <w:t>varnih</w:t>
      </w:r>
      <w:r>
        <w:rPr>
          <w:spacing w:val="-196"/>
        </w:rPr>
        <w:t> </w:t>
      </w:r>
      <w:r>
        <w:rPr/>
        <w:t>in</w:t>
      </w:r>
      <w:r>
        <w:rPr>
          <w:spacing w:val="-4"/>
        </w:rPr>
        <w:t> </w:t>
      </w:r>
      <w:r>
        <w:rPr/>
        <w:t>podnebno</w:t>
      </w:r>
      <w:r>
        <w:rPr>
          <w:spacing w:val="-4"/>
        </w:rPr>
        <w:t> </w:t>
      </w:r>
      <w:r>
        <w:rPr/>
        <w:t>nevtralnih</w:t>
      </w:r>
      <w:r>
        <w:rPr>
          <w:spacing w:val="-4"/>
        </w:rPr>
        <w:t> </w:t>
      </w:r>
      <w:r>
        <w:rPr/>
        <w:t>robnih</w:t>
      </w:r>
      <w:r>
        <w:rPr>
          <w:spacing w:val="-2"/>
        </w:rPr>
        <w:t> </w:t>
      </w:r>
      <w:r>
        <w:rPr/>
        <w:t>vozlišč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567" w:lineRule="exact" w:before="274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Robna</w:t>
      </w:r>
      <w:r>
        <w:rPr>
          <w:spacing w:val="-15"/>
          <w:sz w:val="52"/>
        </w:rPr>
        <w:t> </w:t>
      </w:r>
      <w:r>
        <w:rPr>
          <w:sz w:val="52"/>
        </w:rPr>
        <w:t>vozlišča,</w:t>
      </w:r>
      <w:r>
        <w:rPr>
          <w:spacing w:val="-10"/>
          <w:sz w:val="52"/>
        </w:rPr>
        <w:t> </w:t>
      </w:r>
      <w:r>
        <w:rPr>
          <w:sz w:val="52"/>
        </w:rPr>
        <w:t>merjena</w:t>
      </w:r>
      <w:r>
        <w:rPr>
          <w:spacing w:val="-14"/>
          <w:sz w:val="52"/>
        </w:rPr>
        <w:t> </w:t>
      </w:r>
      <w:r>
        <w:rPr>
          <w:sz w:val="52"/>
        </w:rPr>
        <w:t>kot</w:t>
      </w:r>
      <w:r>
        <w:rPr>
          <w:spacing w:val="-11"/>
          <w:sz w:val="52"/>
        </w:rPr>
        <w:t> </w:t>
      </w:r>
      <w:r>
        <w:rPr>
          <w:sz w:val="52"/>
        </w:rPr>
        <w:t>število</w:t>
      </w:r>
      <w:r>
        <w:rPr>
          <w:spacing w:val="-15"/>
          <w:sz w:val="52"/>
        </w:rPr>
        <w:t> </w:t>
      </w:r>
      <w:r>
        <w:rPr>
          <w:sz w:val="52"/>
        </w:rPr>
        <w:t>računskih</w:t>
      </w:r>
      <w:r>
        <w:rPr>
          <w:spacing w:val="-14"/>
          <w:sz w:val="52"/>
        </w:rPr>
        <w:t> </w:t>
      </w:r>
      <w:r>
        <w:rPr>
          <w:sz w:val="52"/>
        </w:rPr>
        <w:t>vozlišč</w:t>
      </w:r>
      <w:r>
        <w:rPr>
          <w:spacing w:val="-10"/>
          <w:sz w:val="52"/>
        </w:rPr>
        <w:t> </w:t>
      </w:r>
      <w:r>
        <w:rPr>
          <w:sz w:val="52"/>
        </w:rPr>
        <w:t>z</w:t>
      </w:r>
      <w:r>
        <w:rPr>
          <w:spacing w:val="-13"/>
          <w:sz w:val="52"/>
        </w:rPr>
        <w:t> </w:t>
      </w:r>
      <w:r>
        <w:rPr>
          <w:sz w:val="52"/>
        </w:rPr>
        <w:t>zakasnitvami,</w:t>
      </w:r>
    </w:p>
    <w:p>
      <w:pPr>
        <w:spacing w:line="499" w:lineRule="exact" w:before="0"/>
        <w:ind w:left="1824" w:right="0" w:firstLine="0"/>
        <w:jc w:val="left"/>
        <w:rPr>
          <w:sz w:val="52"/>
        </w:rPr>
      </w:pPr>
      <w:r>
        <w:rPr>
          <w:sz w:val="52"/>
        </w:rPr>
        <w:t>krajšimi</w:t>
      </w:r>
      <w:r>
        <w:rPr>
          <w:spacing w:val="-9"/>
          <w:sz w:val="52"/>
        </w:rPr>
        <w:t> </w:t>
      </w:r>
      <w:r>
        <w:rPr>
          <w:sz w:val="52"/>
        </w:rPr>
        <w:t>od</w:t>
      </w:r>
      <w:r>
        <w:rPr>
          <w:spacing w:val="-8"/>
          <w:sz w:val="52"/>
        </w:rPr>
        <w:t> </w:t>
      </w:r>
      <w:r>
        <w:rPr>
          <w:sz w:val="52"/>
        </w:rPr>
        <w:t>20</w:t>
      </w:r>
      <w:r>
        <w:rPr>
          <w:spacing w:val="-9"/>
          <w:sz w:val="52"/>
        </w:rPr>
        <w:t> </w:t>
      </w:r>
      <w:r>
        <w:rPr>
          <w:sz w:val="52"/>
        </w:rPr>
        <w:t>milisekund,</w:t>
      </w:r>
      <w:r>
        <w:rPr>
          <w:spacing w:val="-14"/>
          <w:sz w:val="52"/>
        </w:rPr>
        <w:t> </w:t>
      </w:r>
      <w:r>
        <w:rPr>
          <w:sz w:val="52"/>
        </w:rPr>
        <w:t>kot</w:t>
      </w:r>
      <w:r>
        <w:rPr>
          <w:spacing w:val="-6"/>
          <w:sz w:val="52"/>
        </w:rPr>
        <w:t> </w:t>
      </w:r>
      <w:r>
        <w:rPr>
          <w:sz w:val="52"/>
        </w:rPr>
        <w:t>je</w:t>
      </w:r>
      <w:r>
        <w:rPr>
          <w:spacing w:val="-10"/>
          <w:sz w:val="52"/>
        </w:rPr>
        <w:t> </w:t>
      </w:r>
      <w:r>
        <w:rPr>
          <w:sz w:val="52"/>
        </w:rPr>
        <w:t>strežnik</w:t>
      </w:r>
      <w:r>
        <w:rPr>
          <w:spacing w:val="-13"/>
          <w:sz w:val="52"/>
        </w:rPr>
        <w:t> </w:t>
      </w:r>
      <w:r>
        <w:rPr>
          <w:sz w:val="52"/>
        </w:rPr>
        <w:t>ali</w:t>
      </w:r>
      <w:r>
        <w:rPr>
          <w:spacing w:val="-6"/>
          <w:sz w:val="52"/>
        </w:rPr>
        <w:t> </w:t>
      </w:r>
      <w:r>
        <w:rPr>
          <w:sz w:val="52"/>
        </w:rPr>
        <w:t>sklop</w:t>
      </w:r>
      <w:r>
        <w:rPr>
          <w:spacing w:val="-11"/>
          <w:sz w:val="52"/>
        </w:rPr>
        <w:t> </w:t>
      </w:r>
      <w:r>
        <w:rPr>
          <w:sz w:val="52"/>
        </w:rPr>
        <w:t>povezanih</w:t>
      </w:r>
      <w:r>
        <w:rPr>
          <w:spacing w:val="-8"/>
          <w:sz w:val="52"/>
        </w:rPr>
        <w:t> </w:t>
      </w:r>
      <w:r>
        <w:rPr>
          <w:sz w:val="52"/>
        </w:rPr>
        <w:t>računalniških</w:t>
      </w:r>
    </w:p>
    <w:p>
      <w:pPr>
        <w:spacing w:line="189" w:lineRule="auto" w:before="37"/>
        <w:ind w:left="1824" w:right="1225" w:firstLine="0"/>
        <w:jc w:val="left"/>
        <w:rPr>
          <w:sz w:val="52"/>
        </w:rPr>
      </w:pPr>
      <w:r>
        <w:rPr>
          <w:sz w:val="52"/>
        </w:rPr>
        <w:t>virov,</w:t>
      </w:r>
      <w:r>
        <w:rPr>
          <w:spacing w:val="-11"/>
          <w:sz w:val="52"/>
        </w:rPr>
        <w:t> </w:t>
      </w:r>
      <w:r>
        <w:rPr>
          <w:sz w:val="52"/>
        </w:rPr>
        <w:t>ki</w:t>
      </w:r>
      <w:r>
        <w:rPr>
          <w:spacing w:val="-11"/>
          <w:sz w:val="52"/>
        </w:rPr>
        <w:t> </w:t>
      </w:r>
      <w:r>
        <w:rPr>
          <w:sz w:val="52"/>
        </w:rPr>
        <w:t>deluje</w:t>
      </w:r>
      <w:r>
        <w:rPr>
          <w:spacing w:val="-15"/>
          <w:sz w:val="52"/>
        </w:rPr>
        <w:t> </w:t>
      </w:r>
      <w:r>
        <w:rPr>
          <w:sz w:val="52"/>
        </w:rPr>
        <w:t>kot</w:t>
      </w:r>
      <w:r>
        <w:rPr>
          <w:spacing w:val="-12"/>
          <w:sz w:val="52"/>
        </w:rPr>
        <w:t> </w:t>
      </w:r>
      <w:r>
        <w:rPr>
          <w:sz w:val="52"/>
        </w:rPr>
        <w:t>del</w:t>
      </w:r>
      <w:r>
        <w:rPr>
          <w:spacing w:val="-13"/>
          <w:sz w:val="52"/>
        </w:rPr>
        <w:t> </w:t>
      </w:r>
      <w:r>
        <w:rPr>
          <w:sz w:val="52"/>
        </w:rPr>
        <w:t>infrastrukture</w:t>
      </w:r>
      <w:r>
        <w:rPr>
          <w:spacing w:val="-17"/>
          <w:sz w:val="52"/>
        </w:rPr>
        <w:t> </w:t>
      </w:r>
      <w:r>
        <w:rPr>
          <w:sz w:val="52"/>
        </w:rPr>
        <w:t>za</w:t>
      </w:r>
      <w:r>
        <w:rPr>
          <w:spacing w:val="-11"/>
          <w:sz w:val="52"/>
        </w:rPr>
        <w:t> </w:t>
      </w:r>
      <w:r>
        <w:rPr>
          <w:sz w:val="52"/>
        </w:rPr>
        <w:t>računalništvo</w:t>
      </w:r>
      <w:r>
        <w:rPr>
          <w:spacing w:val="-18"/>
          <w:sz w:val="52"/>
        </w:rPr>
        <w:t> </w:t>
      </w:r>
      <w:r>
        <w:rPr>
          <w:sz w:val="52"/>
        </w:rPr>
        <w:t>po</w:t>
      </w:r>
      <w:r>
        <w:rPr>
          <w:spacing w:val="-12"/>
          <w:sz w:val="52"/>
        </w:rPr>
        <w:t> </w:t>
      </w:r>
      <w:r>
        <w:rPr>
          <w:sz w:val="52"/>
        </w:rPr>
        <w:t>robu</w:t>
      </w:r>
      <w:r>
        <w:rPr>
          <w:spacing w:val="-12"/>
          <w:sz w:val="52"/>
        </w:rPr>
        <w:t> </w:t>
      </w:r>
      <w:r>
        <w:rPr>
          <w:sz w:val="52"/>
        </w:rPr>
        <w:t>in</w:t>
      </w:r>
      <w:r>
        <w:rPr>
          <w:spacing w:val="-12"/>
          <w:sz w:val="52"/>
        </w:rPr>
        <w:t> </w:t>
      </w:r>
      <w:r>
        <w:rPr>
          <w:sz w:val="52"/>
        </w:rPr>
        <w:t>se</w:t>
      </w:r>
      <w:r>
        <w:rPr>
          <w:spacing w:val="-13"/>
          <w:sz w:val="52"/>
        </w:rPr>
        <w:t> </w:t>
      </w:r>
      <w:r>
        <w:rPr>
          <w:sz w:val="52"/>
        </w:rPr>
        <w:t>običajno</w:t>
      </w:r>
      <w:r>
        <w:rPr>
          <w:spacing w:val="-115"/>
          <w:sz w:val="52"/>
        </w:rPr>
        <w:t> </w:t>
      </w:r>
      <w:r>
        <w:rPr>
          <w:sz w:val="52"/>
        </w:rPr>
        <w:t>nahaja</w:t>
      </w:r>
      <w:r>
        <w:rPr>
          <w:spacing w:val="-2"/>
          <w:sz w:val="52"/>
        </w:rPr>
        <w:t> </w:t>
      </w:r>
      <w:r>
        <w:rPr>
          <w:sz w:val="52"/>
        </w:rPr>
        <w:t>v</w:t>
      </w:r>
      <w:r>
        <w:rPr>
          <w:spacing w:val="-3"/>
          <w:sz w:val="52"/>
        </w:rPr>
        <w:t> </w:t>
      </w:r>
      <w:r>
        <w:rPr>
          <w:sz w:val="52"/>
        </w:rPr>
        <w:t>podatkovnem</w:t>
      </w:r>
      <w:r>
        <w:rPr>
          <w:spacing w:val="-4"/>
          <w:sz w:val="52"/>
        </w:rPr>
        <w:t> </w:t>
      </w:r>
      <w:r>
        <w:rPr>
          <w:sz w:val="52"/>
        </w:rPr>
        <w:t>središču</w:t>
      </w:r>
      <w:r>
        <w:rPr>
          <w:spacing w:val="-7"/>
          <w:sz w:val="52"/>
        </w:rPr>
        <w:t> </w:t>
      </w:r>
      <w:r>
        <w:rPr>
          <w:sz w:val="52"/>
        </w:rPr>
        <w:t>na</w:t>
      </w:r>
      <w:r>
        <w:rPr>
          <w:spacing w:val="-1"/>
          <w:sz w:val="52"/>
        </w:rPr>
        <w:t> </w:t>
      </w:r>
      <w:r>
        <w:rPr>
          <w:sz w:val="52"/>
        </w:rPr>
        <w:t>robu.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89" w:lineRule="auto" w:before="194" w:after="0"/>
        <w:ind w:left="1824" w:right="2278" w:hanging="361"/>
        <w:jc w:val="left"/>
        <w:rPr>
          <w:rFonts w:ascii="Arial MT" w:hAnsi="Arial MT"/>
          <w:sz w:val="52"/>
        </w:rPr>
      </w:pPr>
      <w:r>
        <w:rPr>
          <w:sz w:val="52"/>
        </w:rPr>
        <w:t>Nacionalna</w:t>
      </w:r>
      <w:r>
        <w:rPr>
          <w:spacing w:val="-7"/>
          <w:sz w:val="52"/>
        </w:rPr>
        <w:t> </w:t>
      </w:r>
      <w:r>
        <w:rPr>
          <w:sz w:val="52"/>
        </w:rPr>
        <w:t>izhodiščna</w:t>
      </w:r>
      <w:r>
        <w:rPr>
          <w:spacing w:val="-9"/>
          <w:sz w:val="52"/>
        </w:rPr>
        <w:t> </w:t>
      </w:r>
      <w:r>
        <w:rPr>
          <w:sz w:val="52"/>
        </w:rPr>
        <w:t>vrednost:</w:t>
      </w:r>
      <w:r>
        <w:rPr>
          <w:spacing w:val="-8"/>
          <w:sz w:val="52"/>
        </w:rPr>
        <w:t> </w:t>
      </w:r>
      <w:r>
        <w:rPr>
          <w:sz w:val="52"/>
        </w:rPr>
        <w:t>trenutno</w:t>
      </w:r>
      <w:r>
        <w:rPr>
          <w:spacing w:val="-7"/>
          <w:sz w:val="52"/>
        </w:rPr>
        <w:t> </w:t>
      </w:r>
      <w:r>
        <w:rPr>
          <w:sz w:val="52"/>
        </w:rPr>
        <w:t>v</w:t>
      </w:r>
      <w:r>
        <w:rPr>
          <w:spacing w:val="-4"/>
          <w:sz w:val="52"/>
        </w:rPr>
        <w:t> </w:t>
      </w:r>
      <w:r>
        <w:rPr>
          <w:sz w:val="52"/>
        </w:rPr>
        <w:t>Sloveniji</w:t>
      </w:r>
      <w:r>
        <w:rPr>
          <w:spacing w:val="-6"/>
          <w:sz w:val="52"/>
        </w:rPr>
        <w:t> </w:t>
      </w:r>
      <w:r>
        <w:rPr>
          <w:sz w:val="52"/>
        </w:rPr>
        <w:t>organizacij,</w:t>
      </w:r>
      <w:r>
        <w:rPr>
          <w:spacing w:val="-3"/>
          <w:sz w:val="52"/>
        </w:rPr>
        <w:t> </w:t>
      </w:r>
      <w:r>
        <w:rPr>
          <w:sz w:val="52"/>
        </w:rPr>
        <w:t>ki</w:t>
      </w:r>
      <w:r>
        <w:rPr>
          <w:spacing w:val="-4"/>
          <w:sz w:val="52"/>
        </w:rPr>
        <w:t> </w:t>
      </w:r>
      <w:r>
        <w:rPr>
          <w:sz w:val="52"/>
        </w:rPr>
        <w:t>bi</w:t>
      </w:r>
      <w:r>
        <w:rPr>
          <w:spacing w:val="-5"/>
          <w:sz w:val="52"/>
        </w:rPr>
        <w:t> </w:t>
      </w:r>
      <w:r>
        <w:rPr>
          <w:sz w:val="52"/>
        </w:rPr>
        <w:t>se</w:t>
      </w:r>
      <w:r>
        <w:rPr>
          <w:spacing w:val="-115"/>
          <w:sz w:val="52"/>
        </w:rPr>
        <w:t> </w:t>
      </w:r>
      <w:r>
        <w:rPr>
          <w:sz w:val="52"/>
        </w:rPr>
        <w:t>zanimale za uporabo ali nakup robnih vozlišč ni.</w:t>
      </w:r>
      <w:r>
        <w:rPr>
          <w:spacing w:val="1"/>
          <w:sz w:val="52"/>
        </w:rPr>
        <w:t> </w:t>
      </w:r>
      <w:r>
        <w:rPr>
          <w:sz w:val="52"/>
        </w:rPr>
        <w:t>Z naložbami, ki jih</w:t>
      </w:r>
      <w:r>
        <w:rPr>
          <w:spacing w:val="1"/>
          <w:sz w:val="52"/>
        </w:rPr>
        <w:t> </w:t>
      </w:r>
      <w:r>
        <w:rPr>
          <w:sz w:val="52"/>
        </w:rPr>
        <w:t>omogoča projekt IPCEI CIS- Skupna evropska infrastruktura podatkov in</w:t>
      </w:r>
      <w:r>
        <w:rPr>
          <w:spacing w:val="-115"/>
          <w:sz w:val="52"/>
        </w:rPr>
        <w:t> </w:t>
      </w:r>
      <w:r>
        <w:rPr>
          <w:sz w:val="52"/>
        </w:rPr>
        <w:t>storitev, v katerega je vključena Slovenija, bodo na trgu komercialno</w:t>
      </w:r>
      <w:r>
        <w:rPr>
          <w:spacing w:val="1"/>
          <w:sz w:val="52"/>
        </w:rPr>
        <w:t> </w:t>
      </w:r>
      <w:r>
        <w:rPr>
          <w:sz w:val="52"/>
        </w:rPr>
        <w:t>dostopne</w:t>
      </w:r>
      <w:r>
        <w:rPr>
          <w:spacing w:val="-9"/>
          <w:sz w:val="52"/>
        </w:rPr>
        <w:t> </w:t>
      </w:r>
      <w:r>
        <w:rPr>
          <w:sz w:val="52"/>
        </w:rPr>
        <w:t>tehnologije</w:t>
      </w:r>
      <w:r>
        <w:rPr>
          <w:spacing w:val="-6"/>
          <w:sz w:val="52"/>
        </w:rPr>
        <w:t> </w:t>
      </w:r>
      <w:r>
        <w:rPr>
          <w:sz w:val="52"/>
        </w:rPr>
        <w:t>in</w:t>
      </w:r>
      <w:r>
        <w:rPr>
          <w:spacing w:val="-2"/>
          <w:sz w:val="52"/>
        </w:rPr>
        <w:t> </w:t>
      </w:r>
      <w:r>
        <w:rPr>
          <w:sz w:val="52"/>
        </w:rPr>
        <w:t>rešitve</w:t>
      </w:r>
      <w:r>
        <w:rPr>
          <w:spacing w:val="-6"/>
          <w:sz w:val="52"/>
        </w:rPr>
        <w:t> </w:t>
      </w:r>
      <w:r>
        <w:rPr>
          <w:sz w:val="52"/>
        </w:rPr>
        <w:t>za</w:t>
      </w:r>
      <w:r>
        <w:rPr>
          <w:spacing w:val="-1"/>
          <w:sz w:val="52"/>
        </w:rPr>
        <w:t> </w:t>
      </w:r>
      <w:r>
        <w:rPr>
          <w:sz w:val="52"/>
        </w:rPr>
        <w:t>robno</w:t>
      </w:r>
      <w:r>
        <w:rPr>
          <w:spacing w:val="-8"/>
          <w:sz w:val="52"/>
        </w:rPr>
        <w:t> </w:t>
      </w:r>
      <w:r>
        <w:rPr>
          <w:sz w:val="52"/>
        </w:rPr>
        <w:t>računalništvo.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89" w:lineRule="auto" w:before="192" w:after="0"/>
        <w:ind w:left="1824" w:right="1941" w:hanging="361"/>
        <w:jc w:val="both"/>
        <w:rPr>
          <w:rFonts w:ascii="Arial MT" w:hAnsi="Arial MT"/>
          <w:sz w:val="52"/>
        </w:rPr>
      </w:pPr>
      <w:r>
        <w:rPr>
          <w:sz w:val="52"/>
        </w:rPr>
        <w:t>EU</w:t>
      </w:r>
      <w:r>
        <w:rPr>
          <w:spacing w:val="-8"/>
          <w:sz w:val="52"/>
        </w:rPr>
        <w:t> </w:t>
      </w:r>
      <w:r>
        <w:rPr>
          <w:sz w:val="52"/>
        </w:rPr>
        <w:t>izhodiščna</w:t>
      </w:r>
      <w:r>
        <w:rPr>
          <w:spacing w:val="-10"/>
          <w:sz w:val="52"/>
        </w:rPr>
        <w:t> </w:t>
      </w:r>
      <w:r>
        <w:rPr>
          <w:sz w:val="52"/>
        </w:rPr>
        <w:t>vrednost:</w:t>
      </w:r>
      <w:r>
        <w:rPr>
          <w:spacing w:val="-12"/>
          <w:sz w:val="52"/>
        </w:rPr>
        <w:t> </w:t>
      </w:r>
      <w:r>
        <w:rPr>
          <w:sz w:val="52"/>
        </w:rPr>
        <w:t>Metodologija</w:t>
      </w:r>
      <w:r>
        <w:rPr>
          <w:spacing w:val="-7"/>
          <w:sz w:val="52"/>
        </w:rPr>
        <w:t> </w:t>
      </w:r>
      <w:r>
        <w:rPr>
          <w:sz w:val="52"/>
        </w:rPr>
        <w:t>za</w:t>
      </w:r>
      <w:r>
        <w:rPr>
          <w:spacing w:val="-6"/>
          <w:sz w:val="52"/>
        </w:rPr>
        <w:t> </w:t>
      </w:r>
      <w:r>
        <w:rPr>
          <w:sz w:val="52"/>
        </w:rPr>
        <w:t>merjenje</w:t>
      </w:r>
      <w:r>
        <w:rPr>
          <w:spacing w:val="-14"/>
          <w:sz w:val="52"/>
        </w:rPr>
        <w:t> </w:t>
      </w:r>
      <w:r>
        <w:rPr>
          <w:sz w:val="52"/>
        </w:rPr>
        <w:t>uporabe</w:t>
      </w:r>
      <w:r>
        <w:rPr>
          <w:spacing w:val="-12"/>
          <w:sz w:val="52"/>
        </w:rPr>
        <w:t> </w:t>
      </w:r>
      <w:r>
        <w:rPr>
          <w:sz w:val="52"/>
        </w:rPr>
        <w:t>robnih</w:t>
      </w:r>
      <w:r>
        <w:rPr>
          <w:spacing w:val="-9"/>
          <w:sz w:val="52"/>
        </w:rPr>
        <w:t> </w:t>
      </w:r>
      <w:r>
        <w:rPr>
          <w:sz w:val="52"/>
        </w:rPr>
        <w:t>vozlišč</w:t>
      </w:r>
      <w:r>
        <w:rPr>
          <w:spacing w:val="-115"/>
          <w:sz w:val="52"/>
        </w:rPr>
        <w:t> </w:t>
      </w:r>
      <w:r>
        <w:rPr>
          <w:sz w:val="52"/>
        </w:rPr>
        <w:t>je še v razvoju. Na EU ravni predstavljajo najnaprednejšo uporabo robnih</w:t>
      </w:r>
      <w:r>
        <w:rPr>
          <w:spacing w:val="-115"/>
          <w:sz w:val="52"/>
        </w:rPr>
        <w:t> </w:t>
      </w:r>
      <w:r>
        <w:rPr>
          <w:sz w:val="52"/>
        </w:rPr>
        <w:t>vozlišč</w:t>
      </w:r>
      <w:r>
        <w:rPr>
          <w:spacing w:val="-1"/>
          <w:sz w:val="52"/>
        </w:rPr>
        <w:t> </w:t>
      </w:r>
      <w:r>
        <w:rPr>
          <w:sz w:val="52"/>
        </w:rPr>
        <w:t>pilotni projekti.</w:t>
      </w:r>
    </w:p>
    <w:p>
      <w:pPr>
        <w:spacing w:after="0" w:line="189" w:lineRule="auto"/>
        <w:jc w:val="both"/>
        <w:rPr>
          <w:rFonts w:ascii="Arial MT" w:hAnsi="Arial MT"/>
          <w:sz w:val="52"/>
        </w:rPr>
        <w:sectPr>
          <w:footerReference w:type="default" r:id="rId22"/>
          <w:pgSz w:w="19200" w:h="10800" w:orient="landscape"/>
          <w:pgMar w:footer="399" w:header="0" w:top="640" w:bottom="580" w:left="0" w:right="0"/>
          <w:pgNumType w:start="17"/>
        </w:sectPr>
      </w:pPr>
    </w:p>
    <w:p>
      <w:pPr>
        <w:pStyle w:val="Heading1"/>
        <w:numPr>
          <w:ilvl w:val="1"/>
          <w:numId w:val="11"/>
        </w:numPr>
        <w:tabs>
          <w:tab w:pos="2324" w:val="left" w:leader="none"/>
        </w:tabs>
        <w:spacing w:line="213" w:lineRule="auto" w:before="0" w:after="0"/>
        <w:ind w:left="1464" w:right="1984" w:firstLine="0"/>
        <w:jc w:val="left"/>
      </w:pPr>
      <w:bookmarkStart w:name="Diapozitiv 18: 6. Cilj: Unija ima do 202" w:id="27"/>
      <w:bookmarkEnd w:id="27"/>
      <w:r>
        <w:rPr/>
      </w:r>
      <w:bookmarkStart w:name="Diapozitiv 18: 6. Cilj: Unija ima do 202" w:id="28"/>
      <w:bookmarkEnd w:id="28"/>
      <w:r>
        <w:rPr/>
        <w:t>Cil</w:t>
      </w:r>
      <w:r>
        <w:rPr/>
        <w:t>j:</w:t>
      </w:r>
      <w:r>
        <w:rPr>
          <w:spacing w:val="-3"/>
        </w:rPr>
        <w:t> </w:t>
      </w:r>
      <w:r>
        <w:rPr/>
        <w:t>Unija</w:t>
      </w:r>
      <w:r>
        <w:rPr>
          <w:spacing w:val="-2"/>
        </w:rPr>
        <w:t> </w:t>
      </w:r>
      <w:r>
        <w:rPr/>
        <w:t>ima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2025</w:t>
      </w:r>
      <w:r>
        <w:rPr>
          <w:spacing w:val="-9"/>
        </w:rPr>
        <w:t> </w:t>
      </w:r>
      <w:r>
        <w:rPr/>
        <w:t>svoj</w:t>
      </w:r>
      <w:r>
        <w:rPr>
          <w:spacing w:val="-3"/>
        </w:rPr>
        <w:t> </w:t>
      </w:r>
      <w:r>
        <w:rPr/>
        <w:t>prvi</w:t>
      </w:r>
      <w:r>
        <w:rPr>
          <w:spacing w:val="-5"/>
        </w:rPr>
        <w:t> </w:t>
      </w:r>
      <w:r>
        <w:rPr/>
        <w:t>računalnik</w:t>
      </w:r>
      <w:r>
        <w:rPr>
          <w:spacing w:val="-196"/>
        </w:rPr>
        <w:t> </w:t>
      </w:r>
      <w:r>
        <w:rPr/>
        <w:t>s kvantnim pospeševanjem, ki bo do 2030 v</w:t>
      </w:r>
      <w:r>
        <w:rPr>
          <w:spacing w:val="1"/>
        </w:rPr>
        <w:t> </w:t>
      </w:r>
      <w:r>
        <w:rPr/>
        <w:t>vrhu</w:t>
      </w:r>
      <w:r>
        <w:rPr>
          <w:spacing w:val="-3"/>
        </w:rPr>
        <w:t> </w:t>
      </w:r>
      <w:r>
        <w:rPr/>
        <w:t>kvantnih</w:t>
      </w:r>
      <w:r>
        <w:rPr>
          <w:spacing w:val="-1"/>
        </w:rPr>
        <w:t> </w:t>
      </w:r>
      <w:r>
        <w:rPr/>
        <w:t>zmogljivosti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240" w:lineRule="auto" w:before="173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Aktivnosti</w:t>
      </w:r>
      <w:r>
        <w:rPr>
          <w:spacing w:val="-4"/>
          <w:sz w:val="56"/>
        </w:rPr>
        <w:t> </w:t>
      </w:r>
      <w:r>
        <w:rPr>
          <w:sz w:val="56"/>
        </w:rPr>
        <w:t>za</w:t>
      </w:r>
      <w:r>
        <w:rPr>
          <w:spacing w:val="-8"/>
          <w:sz w:val="56"/>
        </w:rPr>
        <w:t> </w:t>
      </w:r>
      <w:r>
        <w:rPr>
          <w:sz w:val="56"/>
        </w:rPr>
        <w:t>doseganje</w:t>
      </w:r>
      <w:r>
        <w:rPr>
          <w:spacing w:val="-10"/>
          <w:sz w:val="56"/>
        </w:rPr>
        <w:t> </w:t>
      </w:r>
      <w:r>
        <w:rPr>
          <w:sz w:val="56"/>
        </w:rPr>
        <w:t>6.</w:t>
      </w:r>
      <w:r>
        <w:rPr>
          <w:spacing w:val="-4"/>
          <w:sz w:val="56"/>
        </w:rPr>
        <w:t> </w:t>
      </w:r>
      <w:r>
        <w:rPr>
          <w:sz w:val="56"/>
        </w:rPr>
        <w:t>cilja</w:t>
      </w:r>
      <w:r>
        <w:rPr>
          <w:spacing w:val="-8"/>
          <w:sz w:val="56"/>
        </w:rPr>
        <w:t> </w:t>
      </w:r>
      <w:r>
        <w:rPr>
          <w:sz w:val="56"/>
        </w:rPr>
        <w:t>so</w:t>
      </w:r>
      <w:r>
        <w:rPr>
          <w:spacing w:val="-6"/>
          <w:sz w:val="56"/>
        </w:rPr>
        <w:t> </w:t>
      </w:r>
      <w:r>
        <w:rPr>
          <w:sz w:val="56"/>
        </w:rPr>
        <w:t>v</w:t>
      </w:r>
      <w:r>
        <w:rPr>
          <w:spacing w:val="-7"/>
          <w:sz w:val="56"/>
        </w:rPr>
        <w:t> </w:t>
      </w:r>
      <w:r>
        <w:rPr>
          <w:sz w:val="56"/>
        </w:rPr>
        <w:t>teku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644" w:lineRule="exact" w:before="122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Vzpostavljanje</w:t>
      </w:r>
      <w:r>
        <w:rPr>
          <w:spacing w:val="-18"/>
          <w:sz w:val="56"/>
        </w:rPr>
        <w:t> </w:t>
      </w:r>
      <w:r>
        <w:rPr>
          <w:sz w:val="56"/>
        </w:rPr>
        <w:t>kvantih</w:t>
      </w:r>
      <w:r>
        <w:rPr>
          <w:spacing w:val="-18"/>
          <w:sz w:val="56"/>
        </w:rPr>
        <w:t> </w:t>
      </w:r>
      <w:r>
        <w:rPr>
          <w:sz w:val="56"/>
        </w:rPr>
        <w:t>računalnikov</w:t>
      </w:r>
      <w:r>
        <w:rPr>
          <w:spacing w:val="-16"/>
          <w:sz w:val="56"/>
        </w:rPr>
        <w:t> </w:t>
      </w:r>
      <w:r>
        <w:rPr>
          <w:sz w:val="56"/>
        </w:rPr>
        <w:t>se</w:t>
      </w:r>
      <w:r>
        <w:rPr>
          <w:spacing w:val="-21"/>
          <w:sz w:val="56"/>
        </w:rPr>
        <w:t> </w:t>
      </w:r>
      <w:r>
        <w:rPr>
          <w:sz w:val="56"/>
        </w:rPr>
        <w:t>izvaja</w:t>
      </w:r>
      <w:r>
        <w:rPr>
          <w:spacing w:val="-21"/>
          <w:sz w:val="56"/>
        </w:rPr>
        <w:t> </w:t>
      </w:r>
      <w:r>
        <w:rPr>
          <w:sz w:val="56"/>
        </w:rPr>
        <w:t>v</w:t>
      </w:r>
      <w:r>
        <w:rPr>
          <w:spacing w:val="-21"/>
          <w:sz w:val="56"/>
        </w:rPr>
        <w:t> </w:t>
      </w:r>
      <w:r>
        <w:rPr>
          <w:sz w:val="56"/>
        </w:rPr>
        <w:t>okviru</w:t>
      </w:r>
      <w:r>
        <w:rPr>
          <w:spacing w:val="-18"/>
          <w:sz w:val="56"/>
        </w:rPr>
        <w:t> </w:t>
      </w:r>
      <w:r>
        <w:rPr>
          <w:sz w:val="56"/>
        </w:rPr>
        <w:t>skupnega</w:t>
      </w:r>
    </w:p>
    <w:p>
      <w:pPr>
        <w:spacing w:line="644" w:lineRule="exact" w:before="0"/>
        <w:ind w:left="1824" w:right="0" w:firstLine="0"/>
        <w:jc w:val="left"/>
        <w:rPr>
          <w:sz w:val="56"/>
        </w:rPr>
      </w:pPr>
      <w:r>
        <w:rPr>
          <w:sz w:val="56"/>
        </w:rPr>
        <w:t>evropskega</w:t>
      </w:r>
      <w:r>
        <w:rPr>
          <w:spacing w:val="-21"/>
          <w:sz w:val="56"/>
        </w:rPr>
        <w:t> </w:t>
      </w:r>
      <w:r>
        <w:rPr>
          <w:sz w:val="56"/>
        </w:rPr>
        <w:t>podjetja</w:t>
      </w:r>
      <w:r>
        <w:rPr>
          <w:spacing w:val="-17"/>
          <w:sz w:val="56"/>
        </w:rPr>
        <w:t> </w:t>
      </w:r>
      <w:r>
        <w:rPr>
          <w:sz w:val="56"/>
        </w:rPr>
        <w:t>za</w:t>
      </w:r>
      <w:r>
        <w:rPr>
          <w:spacing w:val="-19"/>
          <w:sz w:val="56"/>
        </w:rPr>
        <w:t> </w:t>
      </w:r>
      <w:r>
        <w:rPr>
          <w:sz w:val="56"/>
        </w:rPr>
        <w:t>superračunalništvo</w:t>
      </w:r>
      <w:r>
        <w:rPr>
          <w:spacing w:val="-10"/>
          <w:sz w:val="56"/>
        </w:rPr>
        <w:t> </w:t>
      </w:r>
      <w:r>
        <w:rPr>
          <w:sz w:val="56"/>
        </w:rPr>
        <w:t>EuroHPC</w:t>
      </w:r>
      <w:r>
        <w:rPr>
          <w:spacing w:val="-12"/>
          <w:sz w:val="56"/>
        </w:rPr>
        <w:t> </w:t>
      </w:r>
      <w:r>
        <w:rPr>
          <w:sz w:val="56"/>
        </w:rPr>
        <w:t>JU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644" w:lineRule="exact" w:before="121" w:after="0"/>
        <w:ind w:left="1824" w:right="3476" w:hanging="1825"/>
        <w:jc w:val="right"/>
        <w:rPr>
          <w:rFonts w:ascii="Arial MT" w:hAnsi="Arial MT"/>
          <w:sz w:val="56"/>
        </w:rPr>
      </w:pPr>
      <w:r>
        <w:rPr>
          <w:sz w:val="56"/>
        </w:rPr>
        <w:t>Izgradnja</w:t>
      </w:r>
      <w:r>
        <w:rPr>
          <w:spacing w:val="-22"/>
          <w:sz w:val="56"/>
        </w:rPr>
        <w:t> </w:t>
      </w:r>
      <w:r>
        <w:rPr>
          <w:sz w:val="56"/>
        </w:rPr>
        <w:t>novih</w:t>
      </w:r>
      <w:r>
        <w:rPr>
          <w:spacing w:val="-19"/>
          <w:sz w:val="56"/>
        </w:rPr>
        <w:t> </w:t>
      </w:r>
      <w:r>
        <w:rPr>
          <w:sz w:val="56"/>
        </w:rPr>
        <w:t>kvantnih</w:t>
      </w:r>
      <w:r>
        <w:rPr>
          <w:spacing w:val="-16"/>
          <w:sz w:val="56"/>
        </w:rPr>
        <w:t> </w:t>
      </w:r>
      <w:r>
        <w:rPr>
          <w:sz w:val="56"/>
        </w:rPr>
        <w:t>računalnikov</w:t>
      </w:r>
      <w:r>
        <w:rPr>
          <w:spacing w:val="-16"/>
          <w:sz w:val="56"/>
        </w:rPr>
        <w:t> </w:t>
      </w:r>
      <w:r>
        <w:rPr>
          <w:sz w:val="56"/>
        </w:rPr>
        <w:t>je</w:t>
      </w:r>
      <w:r>
        <w:rPr>
          <w:spacing w:val="-22"/>
          <w:sz w:val="56"/>
        </w:rPr>
        <w:t> </w:t>
      </w:r>
      <w:r>
        <w:rPr>
          <w:sz w:val="56"/>
        </w:rPr>
        <w:t>povezana</w:t>
      </w:r>
      <w:r>
        <w:rPr>
          <w:spacing w:val="-23"/>
          <w:sz w:val="56"/>
        </w:rPr>
        <w:t> </w:t>
      </w:r>
      <w:r>
        <w:rPr>
          <w:sz w:val="56"/>
        </w:rPr>
        <w:t>z</w:t>
      </w:r>
      <w:r>
        <w:rPr>
          <w:spacing w:val="-22"/>
          <w:sz w:val="56"/>
        </w:rPr>
        <w:t> </w:t>
      </w:r>
      <w:r>
        <w:rPr>
          <w:sz w:val="56"/>
        </w:rPr>
        <w:t>razvojem</w:t>
      </w:r>
    </w:p>
    <w:p>
      <w:pPr>
        <w:spacing w:line="644" w:lineRule="exact" w:before="0"/>
        <w:ind w:left="0" w:right="3363" w:firstLine="0"/>
        <w:jc w:val="right"/>
        <w:rPr>
          <w:sz w:val="56"/>
        </w:rPr>
      </w:pPr>
      <w:r>
        <w:rPr>
          <w:spacing w:val="-1"/>
          <w:sz w:val="56"/>
        </w:rPr>
        <w:t>„tradicionalne“</w:t>
      </w:r>
      <w:r>
        <w:rPr>
          <w:spacing w:val="-30"/>
          <w:sz w:val="56"/>
        </w:rPr>
        <w:t> </w:t>
      </w:r>
      <w:r>
        <w:rPr>
          <w:spacing w:val="-1"/>
          <w:sz w:val="56"/>
        </w:rPr>
        <w:t>vse-evropske</w:t>
      </w:r>
      <w:r>
        <w:rPr>
          <w:spacing w:val="-27"/>
          <w:sz w:val="56"/>
        </w:rPr>
        <w:t> </w:t>
      </w:r>
      <w:r>
        <w:rPr>
          <w:sz w:val="56"/>
        </w:rPr>
        <w:t>superračunalniške</w:t>
      </w:r>
      <w:r>
        <w:rPr>
          <w:spacing w:val="-22"/>
          <w:sz w:val="56"/>
        </w:rPr>
        <w:t> </w:t>
      </w:r>
      <w:r>
        <w:rPr>
          <w:sz w:val="56"/>
        </w:rPr>
        <w:t>infrastrukture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211" w:lineRule="auto" w:before="185" w:after="0"/>
        <w:ind w:left="1824" w:right="2921" w:hanging="361"/>
        <w:jc w:val="left"/>
        <w:rPr>
          <w:rFonts w:ascii="Arial MT" w:hAnsi="Arial MT"/>
          <w:sz w:val="56"/>
        </w:rPr>
      </w:pPr>
      <w:r>
        <w:rPr>
          <w:sz w:val="56"/>
        </w:rPr>
        <w:t>Vsi</w:t>
      </w:r>
      <w:r>
        <w:rPr>
          <w:spacing w:val="-22"/>
          <w:sz w:val="56"/>
        </w:rPr>
        <w:t> </w:t>
      </w:r>
      <w:r>
        <w:rPr>
          <w:sz w:val="56"/>
        </w:rPr>
        <w:t>trenutno</w:t>
      </w:r>
      <w:r>
        <w:rPr>
          <w:spacing w:val="-16"/>
          <w:sz w:val="56"/>
        </w:rPr>
        <w:t> </w:t>
      </w:r>
      <w:r>
        <w:rPr>
          <w:sz w:val="56"/>
        </w:rPr>
        <w:t>načrtovani</w:t>
      </w:r>
      <w:r>
        <w:rPr>
          <w:spacing w:val="-20"/>
          <w:sz w:val="56"/>
        </w:rPr>
        <w:t> </w:t>
      </w:r>
      <w:r>
        <w:rPr>
          <w:sz w:val="56"/>
        </w:rPr>
        <w:t>kvantni</w:t>
      </w:r>
      <w:r>
        <w:rPr>
          <w:spacing w:val="-21"/>
          <w:sz w:val="56"/>
        </w:rPr>
        <w:t> </w:t>
      </w:r>
      <w:r>
        <w:rPr>
          <w:sz w:val="56"/>
        </w:rPr>
        <w:t>računalniki</w:t>
      </w:r>
      <w:r>
        <w:rPr>
          <w:spacing w:val="-16"/>
          <w:sz w:val="56"/>
        </w:rPr>
        <w:t> </w:t>
      </w:r>
      <w:r>
        <w:rPr>
          <w:sz w:val="56"/>
        </w:rPr>
        <w:t>bodo</w:t>
      </w:r>
      <w:r>
        <w:rPr>
          <w:spacing w:val="-18"/>
          <w:sz w:val="56"/>
        </w:rPr>
        <w:t> </w:t>
      </w:r>
      <w:r>
        <w:rPr>
          <w:sz w:val="56"/>
        </w:rPr>
        <w:t>vzpostavljeni</w:t>
      </w:r>
      <w:r>
        <w:rPr>
          <w:spacing w:val="-17"/>
          <w:sz w:val="56"/>
        </w:rPr>
        <w:t> </w:t>
      </w:r>
      <w:r>
        <w:rPr>
          <w:sz w:val="56"/>
        </w:rPr>
        <w:t>v</w:t>
      </w:r>
      <w:r>
        <w:rPr>
          <w:spacing w:val="-124"/>
          <w:sz w:val="56"/>
        </w:rPr>
        <w:t> </w:t>
      </w:r>
      <w:r>
        <w:rPr>
          <w:sz w:val="56"/>
        </w:rPr>
        <w:t>obstoječih</w:t>
      </w:r>
      <w:r>
        <w:rPr>
          <w:spacing w:val="4"/>
          <w:sz w:val="56"/>
        </w:rPr>
        <w:t> </w:t>
      </w:r>
      <w:r>
        <w:rPr>
          <w:sz w:val="56"/>
        </w:rPr>
        <w:t>superračunalniških</w:t>
      </w:r>
      <w:r>
        <w:rPr>
          <w:spacing w:val="12"/>
          <w:sz w:val="56"/>
        </w:rPr>
        <w:t> </w:t>
      </w:r>
      <w:r>
        <w:rPr>
          <w:sz w:val="56"/>
        </w:rPr>
        <w:t>centrih</w:t>
      </w:r>
    </w:p>
    <w:p>
      <w:pPr>
        <w:spacing w:after="0" w:line="211" w:lineRule="auto"/>
        <w:jc w:val="left"/>
        <w:rPr>
          <w:rFonts w:ascii="Arial MT" w:hAnsi="Arial MT"/>
          <w:sz w:val="56"/>
        </w:rPr>
        <w:sectPr>
          <w:pgSz w:w="19200" w:h="10800" w:orient="landscape"/>
          <w:pgMar w:header="0" w:footer="399" w:top="380" w:bottom="580" w:left="0" w:right="0"/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Heading1"/>
        <w:spacing w:line="998" w:lineRule="exact"/>
      </w:pPr>
      <w:bookmarkStart w:name="Diapozitiv 19: Ukrepi za 6. cilj: kvantn" w:id="29"/>
      <w:bookmarkEnd w:id="29"/>
      <w:r>
        <w:rPr/>
      </w:r>
      <w:r>
        <w:rPr/>
        <w:t>Ukrepi</w:t>
      </w:r>
      <w:r>
        <w:rPr>
          <w:spacing w:val="-16"/>
        </w:rPr>
        <w:t> </w:t>
      </w:r>
      <w:r>
        <w:rPr/>
        <w:t>za</w:t>
      </w:r>
      <w:r>
        <w:rPr>
          <w:spacing w:val="-13"/>
        </w:rPr>
        <w:t> </w:t>
      </w:r>
      <w:r>
        <w:rPr/>
        <w:t>6.</w:t>
      </w:r>
      <w:r>
        <w:rPr>
          <w:spacing w:val="-15"/>
        </w:rPr>
        <w:t> </w:t>
      </w:r>
      <w:r>
        <w:rPr/>
        <w:t>cilj:</w:t>
      </w:r>
      <w:r>
        <w:rPr>
          <w:spacing w:val="-15"/>
        </w:rPr>
        <w:t> </w:t>
      </w:r>
      <w:r>
        <w:rPr/>
        <w:t>kvantno</w:t>
      </w:r>
      <w:r>
        <w:rPr>
          <w:spacing w:val="-14"/>
        </w:rPr>
        <w:t> </w:t>
      </w:r>
      <w:r>
        <w:rPr/>
        <w:t>računalništvo</w:t>
      </w:r>
    </w:p>
    <w:p>
      <w:pPr>
        <w:pStyle w:val="BodyText"/>
        <w:spacing w:before="8"/>
        <w:rPr>
          <w:rFonts w:ascii="Calibri Light"/>
          <w:sz w:val="83"/>
        </w:rPr>
      </w:pP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240" w:lineRule="auto" w:before="0" w:after="0"/>
        <w:ind w:left="1824" w:right="0" w:hanging="361"/>
        <w:jc w:val="both"/>
        <w:rPr>
          <w:rFonts w:ascii="Arial MT" w:hAnsi="Arial MT"/>
          <w:b/>
          <w:sz w:val="52"/>
        </w:rPr>
      </w:pPr>
      <w:r>
        <w:rPr>
          <w:b/>
          <w:sz w:val="52"/>
        </w:rPr>
        <w:t>Ukrepi</w:t>
      </w:r>
      <w:r>
        <w:rPr>
          <w:b/>
          <w:spacing w:val="-13"/>
          <w:sz w:val="52"/>
        </w:rPr>
        <w:t> </w:t>
      </w:r>
      <w:r>
        <w:rPr>
          <w:b/>
          <w:sz w:val="52"/>
        </w:rPr>
        <w:t>za</w:t>
      </w:r>
      <w:r>
        <w:rPr>
          <w:b/>
          <w:spacing w:val="-10"/>
          <w:sz w:val="52"/>
        </w:rPr>
        <w:t> </w:t>
      </w:r>
      <w:r>
        <w:rPr>
          <w:b/>
          <w:sz w:val="52"/>
        </w:rPr>
        <w:t>razvoj</w:t>
      </w:r>
      <w:r>
        <w:rPr>
          <w:b/>
          <w:spacing w:val="-13"/>
          <w:sz w:val="52"/>
        </w:rPr>
        <w:t> </w:t>
      </w:r>
      <w:r>
        <w:rPr>
          <w:b/>
          <w:sz w:val="52"/>
        </w:rPr>
        <w:t>superračunalniške</w:t>
      </w:r>
      <w:r>
        <w:rPr>
          <w:b/>
          <w:spacing w:val="-5"/>
          <w:sz w:val="52"/>
        </w:rPr>
        <w:t> </w:t>
      </w:r>
      <w:r>
        <w:rPr>
          <w:b/>
          <w:sz w:val="52"/>
        </w:rPr>
        <w:t>in</w:t>
      </w:r>
      <w:r>
        <w:rPr>
          <w:b/>
          <w:spacing w:val="-13"/>
          <w:sz w:val="52"/>
        </w:rPr>
        <w:t> </w:t>
      </w:r>
      <w:r>
        <w:rPr>
          <w:b/>
          <w:sz w:val="52"/>
        </w:rPr>
        <w:t>kvantne</w:t>
      </w:r>
      <w:r>
        <w:rPr>
          <w:b/>
          <w:spacing w:val="-11"/>
          <w:sz w:val="52"/>
        </w:rPr>
        <w:t> </w:t>
      </w:r>
      <w:r>
        <w:rPr>
          <w:b/>
          <w:sz w:val="52"/>
        </w:rPr>
        <w:t>infrastrukture</w:t>
      </w:r>
      <w:r>
        <w:rPr>
          <w:b/>
          <w:spacing w:val="-11"/>
          <w:sz w:val="52"/>
        </w:rPr>
        <w:t> </w:t>
      </w:r>
      <w:r>
        <w:rPr>
          <w:b/>
          <w:sz w:val="52"/>
        </w:rPr>
        <w:t>v</w:t>
      </w:r>
      <w:r>
        <w:rPr>
          <w:b/>
          <w:spacing w:val="-12"/>
          <w:sz w:val="52"/>
        </w:rPr>
        <w:t> </w:t>
      </w:r>
      <w:r>
        <w:rPr>
          <w:b/>
          <w:sz w:val="52"/>
        </w:rPr>
        <w:t>Sloveniji:</w:t>
      </w:r>
    </w:p>
    <w:p>
      <w:pPr>
        <w:pStyle w:val="BodyText"/>
        <w:spacing w:before="2"/>
        <w:rPr>
          <w:b/>
          <w:sz w:val="52"/>
        </w:rPr>
      </w:pP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536" w:lineRule="exact" w:before="1" w:after="0"/>
        <w:ind w:left="1824" w:right="0" w:hanging="361"/>
        <w:jc w:val="both"/>
        <w:rPr>
          <w:rFonts w:ascii="Arial MT" w:hAnsi="Arial MT"/>
          <w:sz w:val="52"/>
        </w:rPr>
      </w:pPr>
      <w:r>
        <w:rPr>
          <w:sz w:val="52"/>
        </w:rPr>
        <w:t>Vzpostavitev</w:t>
      </w:r>
      <w:r>
        <w:rPr>
          <w:spacing w:val="-18"/>
          <w:sz w:val="52"/>
        </w:rPr>
        <w:t> </w:t>
      </w:r>
      <w:r>
        <w:rPr>
          <w:sz w:val="52"/>
        </w:rPr>
        <w:t>super</w:t>
      </w:r>
      <w:r>
        <w:rPr>
          <w:spacing w:val="-17"/>
          <w:sz w:val="52"/>
        </w:rPr>
        <w:t> </w:t>
      </w:r>
      <w:r>
        <w:rPr>
          <w:sz w:val="52"/>
        </w:rPr>
        <w:t>zmogljivih</w:t>
      </w:r>
      <w:r>
        <w:rPr>
          <w:spacing w:val="-13"/>
          <w:sz w:val="52"/>
        </w:rPr>
        <w:t> </w:t>
      </w:r>
      <w:r>
        <w:rPr>
          <w:sz w:val="52"/>
        </w:rPr>
        <w:t>več</w:t>
      </w:r>
      <w:r>
        <w:rPr>
          <w:spacing w:val="-17"/>
          <w:sz w:val="52"/>
        </w:rPr>
        <w:t> </w:t>
      </w:r>
      <w:r>
        <w:rPr>
          <w:sz w:val="52"/>
        </w:rPr>
        <w:t>100</w:t>
      </w:r>
      <w:r>
        <w:rPr>
          <w:spacing w:val="-19"/>
          <w:sz w:val="52"/>
        </w:rPr>
        <w:t> </w:t>
      </w:r>
      <w:r>
        <w:rPr>
          <w:sz w:val="52"/>
        </w:rPr>
        <w:t>Gb/s</w:t>
      </w:r>
      <w:r>
        <w:rPr>
          <w:spacing w:val="-17"/>
          <w:sz w:val="52"/>
        </w:rPr>
        <w:t> </w:t>
      </w:r>
      <w:r>
        <w:rPr>
          <w:sz w:val="52"/>
        </w:rPr>
        <w:t>podatkovnih</w:t>
      </w:r>
      <w:r>
        <w:rPr>
          <w:spacing w:val="-16"/>
          <w:sz w:val="52"/>
        </w:rPr>
        <w:t> </w:t>
      </w:r>
      <w:r>
        <w:rPr>
          <w:sz w:val="52"/>
        </w:rPr>
        <w:t>povezav</w:t>
      </w:r>
      <w:r>
        <w:rPr>
          <w:spacing w:val="-15"/>
          <w:sz w:val="52"/>
        </w:rPr>
        <w:t> </w:t>
      </w:r>
      <w:r>
        <w:rPr>
          <w:sz w:val="52"/>
        </w:rPr>
        <w:t>–</w:t>
      </w:r>
    </w:p>
    <w:p>
      <w:pPr>
        <w:spacing w:line="536" w:lineRule="exact" w:before="0"/>
        <w:ind w:left="1824" w:right="0" w:firstLine="0"/>
        <w:jc w:val="both"/>
        <w:rPr>
          <w:sz w:val="52"/>
        </w:rPr>
      </w:pPr>
      <w:r>
        <w:rPr>
          <w:sz w:val="52"/>
        </w:rPr>
        <w:t>investicija</w:t>
      </w:r>
      <w:r>
        <w:rPr>
          <w:spacing w:val="-10"/>
          <w:sz w:val="52"/>
        </w:rPr>
        <w:t> </w:t>
      </w:r>
      <w:r>
        <w:rPr>
          <w:sz w:val="52"/>
        </w:rPr>
        <w:t>v</w:t>
      </w:r>
      <w:r>
        <w:rPr>
          <w:spacing w:val="-5"/>
          <w:sz w:val="52"/>
        </w:rPr>
        <w:t> </w:t>
      </w:r>
      <w:r>
        <w:rPr>
          <w:sz w:val="52"/>
        </w:rPr>
        <w:t>teku,</w:t>
      </w:r>
      <w:r>
        <w:rPr>
          <w:spacing w:val="-11"/>
          <w:sz w:val="52"/>
        </w:rPr>
        <w:t> </w:t>
      </w:r>
      <w:r>
        <w:rPr>
          <w:sz w:val="52"/>
        </w:rPr>
        <w:t>ocena</w:t>
      </w:r>
      <w:r>
        <w:rPr>
          <w:spacing w:val="-5"/>
          <w:sz w:val="52"/>
        </w:rPr>
        <w:t> </w:t>
      </w:r>
      <w:r>
        <w:rPr>
          <w:sz w:val="52"/>
        </w:rPr>
        <w:t>vrednosti</w:t>
      </w:r>
      <w:r>
        <w:rPr>
          <w:spacing w:val="-9"/>
          <w:sz w:val="52"/>
        </w:rPr>
        <w:t> </w:t>
      </w:r>
      <w:r>
        <w:rPr>
          <w:sz w:val="52"/>
        </w:rPr>
        <w:t>10</w:t>
      </w:r>
      <w:r>
        <w:rPr>
          <w:spacing w:val="-10"/>
          <w:sz w:val="52"/>
        </w:rPr>
        <w:t> </w:t>
      </w:r>
      <w:r>
        <w:rPr>
          <w:sz w:val="52"/>
        </w:rPr>
        <w:t>mio</w:t>
      </w:r>
      <w:r>
        <w:rPr>
          <w:spacing w:val="-5"/>
          <w:sz w:val="52"/>
        </w:rPr>
        <w:t> </w:t>
      </w:r>
      <w:r>
        <w:rPr>
          <w:sz w:val="52"/>
        </w:rPr>
        <w:t>EUR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65" w:lineRule="auto" w:before="157" w:after="0"/>
        <w:ind w:left="1824" w:right="2385" w:hanging="361"/>
        <w:jc w:val="both"/>
        <w:rPr>
          <w:rFonts w:ascii="Arial MT" w:hAnsi="Arial MT"/>
          <w:sz w:val="52"/>
        </w:rPr>
      </w:pPr>
      <w:r>
        <w:rPr>
          <w:sz w:val="52"/>
        </w:rPr>
        <w:t>Vzpostavitev</w:t>
      </w:r>
      <w:r>
        <w:rPr>
          <w:spacing w:val="-22"/>
          <w:sz w:val="52"/>
        </w:rPr>
        <w:t> </w:t>
      </w:r>
      <w:r>
        <w:rPr>
          <w:sz w:val="52"/>
        </w:rPr>
        <w:t>dveh</w:t>
      </w:r>
      <w:r>
        <w:rPr>
          <w:spacing w:val="-22"/>
          <w:sz w:val="52"/>
        </w:rPr>
        <w:t> </w:t>
      </w:r>
      <w:r>
        <w:rPr>
          <w:sz w:val="52"/>
        </w:rPr>
        <w:t>novih</w:t>
      </w:r>
      <w:r>
        <w:rPr>
          <w:spacing w:val="-18"/>
          <w:sz w:val="52"/>
        </w:rPr>
        <w:t> </w:t>
      </w:r>
      <w:r>
        <w:rPr>
          <w:sz w:val="52"/>
        </w:rPr>
        <w:t>podatkovnih</w:t>
      </w:r>
      <w:r>
        <w:rPr>
          <w:spacing w:val="-19"/>
          <w:sz w:val="52"/>
        </w:rPr>
        <w:t> </w:t>
      </w:r>
      <w:r>
        <w:rPr>
          <w:sz w:val="52"/>
        </w:rPr>
        <w:t>centrov,</w:t>
      </w:r>
      <w:r>
        <w:rPr>
          <w:spacing w:val="-20"/>
          <w:sz w:val="52"/>
        </w:rPr>
        <w:t> </w:t>
      </w:r>
      <w:r>
        <w:rPr>
          <w:sz w:val="52"/>
        </w:rPr>
        <w:t>ki</w:t>
      </w:r>
      <w:r>
        <w:rPr>
          <w:spacing w:val="-17"/>
          <w:sz w:val="52"/>
        </w:rPr>
        <w:t> </w:t>
      </w:r>
      <w:r>
        <w:rPr>
          <w:sz w:val="52"/>
        </w:rPr>
        <w:t>bodo</w:t>
      </w:r>
      <w:r>
        <w:rPr>
          <w:spacing w:val="-19"/>
          <w:sz w:val="52"/>
        </w:rPr>
        <w:t> </w:t>
      </w:r>
      <w:r>
        <w:rPr>
          <w:sz w:val="52"/>
        </w:rPr>
        <w:t>primerni</w:t>
      </w:r>
      <w:r>
        <w:rPr>
          <w:spacing w:val="-21"/>
          <w:sz w:val="52"/>
        </w:rPr>
        <w:t> </w:t>
      </w:r>
      <w:r>
        <w:rPr>
          <w:sz w:val="52"/>
        </w:rPr>
        <w:t>za</w:t>
      </w:r>
      <w:r>
        <w:rPr>
          <w:spacing w:val="-18"/>
          <w:sz w:val="52"/>
        </w:rPr>
        <w:t> </w:t>
      </w:r>
      <w:r>
        <w:rPr>
          <w:sz w:val="52"/>
        </w:rPr>
        <w:t>nove</w:t>
      </w:r>
      <w:r>
        <w:rPr>
          <w:spacing w:val="-115"/>
          <w:sz w:val="52"/>
        </w:rPr>
        <w:t> </w:t>
      </w:r>
      <w:r>
        <w:rPr>
          <w:sz w:val="52"/>
        </w:rPr>
        <w:t>generacije superračunalnikov in kvantnih računalnikov in – investicija v</w:t>
      </w:r>
      <w:r>
        <w:rPr>
          <w:spacing w:val="-115"/>
          <w:sz w:val="52"/>
        </w:rPr>
        <w:t> </w:t>
      </w:r>
      <w:r>
        <w:rPr>
          <w:sz w:val="52"/>
        </w:rPr>
        <w:t>teku,</w:t>
      </w:r>
      <w:r>
        <w:rPr>
          <w:spacing w:val="-5"/>
          <w:sz w:val="52"/>
        </w:rPr>
        <w:t> </w:t>
      </w:r>
      <w:r>
        <w:rPr>
          <w:sz w:val="52"/>
        </w:rPr>
        <w:t>ocena</w:t>
      </w:r>
      <w:r>
        <w:rPr>
          <w:spacing w:val="-5"/>
          <w:sz w:val="52"/>
        </w:rPr>
        <w:t> </w:t>
      </w:r>
      <w:r>
        <w:rPr>
          <w:sz w:val="52"/>
        </w:rPr>
        <w:t>vrednosti</w:t>
      </w:r>
      <w:r>
        <w:rPr>
          <w:spacing w:val="-4"/>
          <w:sz w:val="52"/>
        </w:rPr>
        <w:t> </w:t>
      </w:r>
      <w:r>
        <w:rPr>
          <w:sz w:val="52"/>
        </w:rPr>
        <w:t>10</w:t>
      </w:r>
      <w:r>
        <w:rPr>
          <w:spacing w:val="-4"/>
          <w:sz w:val="52"/>
        </w:rPr>
        <w:t> </w:t>
      </w:r>
      <w:r>
        <w:rPr>
          <w:sz w:val="52"/>
        </w:rPr>
        <w:t>mio</w:t>
      </w:r>
      <w:r>
        <w:rPr>
          <w:spacing w:val="-2"/>
          <w:sz w:val="52"/>
        </w:rPr>
        <w:t> </w:t>
      </w:r>
      <w:r>
        <w:rPr>
          <w:sz w:val="52"/>
        </w:rPr>
        <w:t>EUR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65" w:lineRule="auto" w:before="196" w:after="0"/>
        <w:ind w:left="1824" w:right="4106" w:hanging="361"/>
        <w:jc w:val="left"/>
        <w:rPr>
          <w:rFonts w:ascii="Arial MT" w:hAnsi="Arial MT"/>
          <w:sz w:val="52"/>
        </w:rPr>
      </w:pPr>
      <w:r>
        <w:rPr>
          <w:sz w:val="52"/>
        </w:rPr>
        <w:t>Sodelovanje</w:t>
      </w:r>
      <w:r>
        <w:rPr>
          <w:spacing w:val="-18"/>
          <w:sz w:val="52"/>
        </w:rPr>
        <w:t> </w:t>
      </w:r>
      <w:r>
        <w:rPr>
          <w:sz w:val="52"/>
        </w:rPr>
        <w:t>pri</w:t>
      </w:r>
      <w:r>
        <w:rPr>
          <w:spacing w:val="-16"/>
          <w:sz w:val="52"/>
        </w:rPr>
        <w:t> </w:t>
      </w:r>
      <w:r>
        <w:rPr>
          <w:sz w:val="52"/>
        </w:rPr>
        <w:t>vzpostavitvi</w:t>
      </w:r>
      <w:r>
        <w:rPr>
          <w:spacing w:val="-15"/>
          <w:sz w:val="52"/>
        </w:rPr>
        <w:t> </w:t>
      </w:r>
      <w:r>
        <w:rPr>
          <w:sz w:val="52"/>
        </w:rPr>
        <w:t>kvantnega</w:t>
      </w:r>
      <w:r>
        <w:rPr>
          <w:spacing w:val="-20"/>
          <w:sz w:val="52"/>
        </w:rPr>
        <w:t> </w:t>
      </w:r>
      <w:r>
        <w:rPr>
          <w:sz w:val="52"/>
        </w:rPr>
        <w:t>računalnika</w:t>
      </w:r>
      <w:r>
        <w:rPr>
          <w:spacing w:val="-14"/>
          <w:sz w:val="52"/>
        </w:rPr>
        <w:t> </w:t>
      </w:r>
      <w:r>
        <w:rPr>
          <w:sz w:val="52"/>
        </w:rPr>
        <w:t>–</w:t>
      </w:r>
      <w:r>
        <w:rPr>
          <w:spacing w:val="-17"/>
          <w:sz w:val="52"/>
        </w:rPr>
        <w:t> </w:t>
      </w:r>
      <w:r>
        <w:rPr>
          <w:sz w:val="52"/>
        </w:rPr>
        <w:t>investicija</w:t>
      </w:r>
      <w:r>
        <w:rPr>
          <w:spacing w:val="-114"/>
          <w:sz w:val="52"/>
        </w:rPr>
        <w:t> </w:t>
      </w:r>
      <w:r>
        <w:rPr>
          <w:sz w:val="52"/>
        </w:rPr>
        <w:t>predvidoma</w:t>
      </w:r>
      <w:r>
        <w:rPr>
          <w:spacing w:val="-4"/>
          <w:sz w:val="52"/>
        </w:rPr>
        <w:t> </w:t>
      </w:r>
      <w:r>
        <w:rPr>
          <w:sz w:val="52"/>
        </w:rPr>
        <w:t>v</w:t>
      </w:r>
      <w:r>
        <w:rPr>
          <w:spacing w:val="-1"/>
          <w:sz w:val="52"/>
        </w:rPr>
        <w:t> </w:t>
      </w:r>
      <w:r>
        <w:rPr>
          <w:sz w:val="52"/>
        </w:rPr>
        <w:t>letu</w:t>
      </w:r>
      <w:r>
        <w:rPr>
          <w:spacing w:val="-4"/>
          <w:sz w:val="52"/>
        </w:rPr>
        <w:t> </w:t>
      </w:r>
      <w:r>
        <w:rPr>
          <w:sz w:val="52"/>
        </w:rPr>
        <w:t>2024,</w:t>
      </w:r>
      <w:r>
        <w:rPr>
          <w:spacing w:val="-7"/>
          <w:sz w:val="52"/>
        </w:rPr>
        <w:t> </w:t>
      </w:r>
      <w:r>
        <w:rPr>
          <w:sz w:val="52"/>
        </w:rPr>
        <w:t>ocena</w:t>
      </w:r>
      <w:r>
        <w:rPr>
          <w:spacing w:val="-3"/>
          <w:sz w:val="52"/>
        </w:rPr>
        <w:t> </w:t>
      </w:r>
      <w:r>
        <w:rPr>
          <w:sz w:val="52"/>
        </w:rPr>
        <w:t>vrednosti</w:t>
      </w:r>
      <w:r>
        <w:rPr>
          <w:spacing w:val="-5"/>
          <w:sz w:val="52"/>
        </w:rPr>
        <w:t> </w:t>
      </w:r>
      <w:r>
        <w:rPr>
          <w:sz w:val="52"/>
        </w:rPr>
        <w:t>1</w:t>
      </w:r>
      <w:r>
        <w:rPr>
          <w:spacing w:val="-4"/>
          <w:sz w:val="52"/>
        </w:rPr>
        <w:t> </w:t>
      </w:r>
      <w:r>
        <w:rPr>
          <w:sz w:val="52"/>
        </w:rPr>
        <w:t>mio EUR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65" w:lineRule="auto" w:before="197" w:after="0"/>
        <w:ind w:left="1824" w:right="2003" w:hanging="361"/>
        <w:jc w:val="left"/>
        <w:rPr>
          <w:rFonts w:ascii="Arial MT" w:hAnsi="Arial MT"/>
          <w:sz w:val="52"/>
        </w:rPr>
      </w:pPr>
      <w:r>
        <w:rPr>
          <w:sz w:val="52"/>
        </w:rPr>
        <w:t>Sofinanciranje</w:t>
      </w:r>
      <w:r>
        <w:rPr>
          <w:spacing w:val="-17"/>
          <w:sz w:val="52"/>
        </w:rPr>
        <w:t> </w:t>
      </w:r>
      <w:r>
        <w:rPr>
          <w:sz w:val="52"/>
        </w:rPr>
        <w:t>za</w:t>
      </w:r>
      <w:r>
        <w:rPr>
          <w:spacing w:val="-12"/>
          <w:sz w:val="52"/>
        </w:rPr>
        <w:t> </w:t>
      </w:r>
      <w:r>
        <w:rPr>
          <w:sz w:val="52"/>
        </w:rPr>
        <w:t>vključevanje</w:t>
      </w:r>
      <w:r>
        <w:rPr>
          <w:spacing w:val="-19"/>
          <w:sz w:val="52"/>
        </w:rPr>
        <w:t> </w:t>
      </w:r>
      <w:r>
        <w:rPr>
          <w:sz w:val="52"/>
        </w:rPr>
        <w:t>slovenskih</w:t>
      </w:r>
      <w:r>
        <w:rPr>
          <w:spacing w:val="-17"/>
          <w:sz w:val="52"/>
        </w:rPr>
        <w:t> </w:t>
      </w:r>
      <w:r>
        <w:rPr>
          <w:sz w:val="52"/>
        </w:rPr>
        <w:t>raziskovalcev</w:t>
      </w:r>
      <w:r>
        <w:rPr>
          <w:spacing w:val="-17"/>
          <w:sz w:val="52"/>
        </w:rPr>
        <w:t> </w:t>
      </w:r>
      <w:r>
        <w:rPr>
          <w:sz w:val="52"/>
        </w:rPr>
        <w:t>v</w:t>
      </w:r>
      <w:r>
        <w:rPr>
          <w:spacing w:val="-12"/>
          <w:sz w:val="52"/>
        </w:rPr>
        <w:t> </w:t>
      </w:r>
      <w:r>
        <w:rPr>
          <w:sz w:val="52"/>
        </w:rPr>
        <w:t>razpise</w:t>
      </w:r>
      <w:r>
        <w:rPr>
          <w:spacing w:val="-18"/>
          <w:sz w:val="52"/>
        </w:rPr>
        <w:t> </w:t>
      </w:r>
      <w:r>
        <w:rPr>
          <w:sz w:val="52"/>
        </w:rPr>
        <w:t>EuroHPC</w:t>
      </w:r>
      <w:r>
        <w:rPr>
          <w:spacing w:val="-114"/>
          <w:sz w:val="52"/>
        </w:rPr>
        <w:t> </w:t>
      </w:r>
      <w:r>
        <w:rPr>
          <w:sz w:val="52"/>
        </w:rPr>
        <w:t>za podporo kompetenc na področju superračunalništva in kvantnega</w:t>
      </w:r>
      <w:r>
        <w:rPr>
          <w:spacing w:val="1"/>
          <w:sz w:val="52"/>
        </w:rPr>
        <w:t> </w:t>
      </w:r>
      <w:r>
        <w:rPr>
          <w:sz w:val="52"/>
        </w:rPr>
        <w:t>računalništva</w:t>
      </w:r>
      <w:r>
        <w:rPr>
          <w:spacing w:val="-9"/>
          <w:sz w:val="52"/>
        </w:rPr>
        <w:t> </w:t>
      </w:r>
      <w:r>
        <w:rPr>
          <w:sz w:val="52"/>
        </w:rPr>
        <w:t>–</w:t>
      </w:r>
      <w:r>
        <w:rPr>
          <w:spacing w:val="-4"/>
          <w:sz w:val="52"/>
        </w:rPr>
        <w:t> </w:t>
      </w:r>
      <w:r>
        <w:rPr>
          <w:sz w:val="52"/>
        </w:rPr>
        <w:t>v</w:t>
      </w:r>
      <w:r>
        <w:rPr>
          <w:spacing w:val="-2"/>
          <w:sz w:val="52"/>
        </w:rPr>
        <w:t> </w:t>
      </w:r>
      <w:r>
        <w:rPr>
          <w:sz w:val="52"/>
        </w:rPr>
        <w:t>letu,</w:t>
      </w:r>
      <w:r>
        <w:rPr>
          <w:spacing w:val="-5"/>
          <w:sz w:val="52"/>
        </w:rPr>
        <w:t> </w:t>
      </w:r>
      <w:r>
        <w:rPr>
          <w:sz w:val="52"/>
        </w:rPr>
        <w:t>ocena</w:t>
      </w:r>
      <w:r>
        <w:rPr>
          <w:spacing w:val="-5"/>
          <w:sz w:val="52"/>
        </w:rPr>
        <w:t> </w:t>
      </w:r>
      <w:r>
        <w:rPr>
          <w:sz w:val="52"/>
        </w:rPr>
        <w:t>vrednosti</w:t>
      </w:r>
      <w:r>
        <w:rPr>
          <w:spacing w:val="-6"/>
          <w:sz w:val="52"/>
        </w:rPr>
        <w:t> </w:t>
      </w:r>
      <w:r>
        <w:rPr>
          <w:sz w:val="52"/>
        </w:rPr>
        <w:t>letnega</w:t>
      </w:r>
      <w:r>
        <w:rPr>
          <w:spacing w:val="-8"/>
          <w:sz w:val="52"/>
        </w:rPr>
        <w:t> </w:t>
      </w:r>
      <w:r>
        <w:rPr>
          <w:sz w:val="52"/>
        </w:rPr>
        <w:t>financiranja</w:t>
      </w:r>
      <w:r>
        <w:rPr>
          <w:spacing w:val="-8"/>
          <w:sz w:val="52"/>
        </w:rPr>
        <w:t> </w:t>
      </w:r>
      <w:r>
        <w:rPr>
          <w:sz w:val="52"/>
        </w:rPr>
        <w:t>1</w:t>
      </w:r>
      <w:r>
        <w:rPr>
          <w:spacing w:val="-4"/>
          <w:sz w:val="52"/>
        </w:rPr>
        <w:t> </w:t>
      </w:r>
      <w:r>
        <w:rPr>
          <w:sz w:val="52"/>
        </w:rPr>
        <w:t>mio</w:t>
      </w:r>
      <w:r>
        <w:rPr>
          <w:spacing w:val="-2"/>
          <w:sz w:val="52"/>
        </w:rPr>
        <w:t> </w:t>
      </w:r>
      <w:r>
        <w:rPr>
          <w:sz w:val="52"/>
        </w:rPr>
        <w:t>EUR</w:t>
      </w:r>
    </w:p>
    <w:p>
      <w:pPr>
        <w:spacing w:after="0" w:line="165" w:lineRule="auto"/>
        <w:jc w:val="left"/>
        <w:rPr>
          <w:rFonts w:ascii="Arial MT" w:hAnsi="Arial MT"/>
          <w:sz w:val="52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4956047</wp:posOffset>
            </wp:positionH>
            <wp:positionV relativeFrom="paragraph">
              <wp:posOffset>694654</wp:posOffset>
            </wp:positionV>
            <wp:extent cx="6979920" cy="4876800"/>
            <wp:effectExtent l="0" t="0" r="0" b="0"/>
            <wp:wrapNone/>
            <wp:docPr id="13" name="image12.jpeg" descr="Slika prikazuje žensko, ki sedi za mizo in uporablja računalnik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apozitiv 20: DIGITALNA PREOBRAZBA GOSP" w:id="30"/>
      <w:bookmarkEnd w:id="30"/>
      <w:r>
        <w:rPr/>
      </w:r>
      <w:bookmarkStart w:name="_bookmark5" w:id="31"/>
      <w:bookmarkEnd w:id="31"/>
      <w:r>
        <w:rPr/>
      </w:r>
      <w:r>
        <w:rPr>
          <w:spacing w:val="-3"/>
        </w:rPr>
        <w:t>DIGITALNA</w:t>
      </w:r>
      <w:r>
        <w:rPr>
          <w:spacing w:val="-45"/>
        </w:rPr>
        <w:t> </w:t>
      </w:r>
      <w:r>
        <w:rPr>
          <w:spacing w:val="-2"/>
        </w:rPr>
        <w:t>PREOBRAZBA</w:t>
      </w:r>
      <w:r>
        <w:rPr>
          <w:spacing w:val="-45"/>
        </w:rPr>
        <w:t> </w:t>
      </w:r>
      <w:r>
        <w:rPr>
          <w:spacing w:val="-2"/>
        </w:rPr>
        <w:t>GOSPODARSTVA</w:t>
      </w:r>
    </w:p>
    <w:p>
      <w:pPr>
        <w:pStyle w:val="BodyText"/>
        <w:spacing w:before="3"/>
        <w:rPr>
          <w:rFonts w:ascii="Calibri Light"/>
          <w:sz w:val="68"/>
        </w:rPr>
      </w:pP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89" w:lineRule="auto" w:before="0" w:after="0"/>
        <w:ind w:left="1824" w:right="11363" w:hanging="361"/>
        <w:jc w:val="left"/>
        <w:rPr>
          <w:rFonts w:ascii="Arial MT" w:hAnsi="Arial MT"/>
          <w:sz w:val="52"/>
        </w:rPr>
      </w:pPr>
      <w:r>
        <w:rPr/>
        <w:pict>
          <v:shape style="position:absolute;margin-left:382.725342pt;margin-top:.009123pt;width:24.75pt;height:320.75pt;mso-position-horizontal-relative:page;mso-position-vertical-relative:paragraph;z-index:-16307712" type="#_x0000_t202" filled="false" stroked="false">
            <v:textbox inset="0,0,0,0">
              <w:txbxContent>
                <w:p>
                  <w:pPr>
                    <w:spacing w:line="531" w:lineRule="exact" w:before="0"/>
                    <w:ind w:left="0" w:right="0" w:firstLine="0"/>
                    <w:jc w:val="left"/>
                    <w:rPr>
                      <w:sz w:val="52"/>
                    </w:rPr>
                  </w:pPr>
                  <w:r>
                    <w:rPr>
                      <w:sz w:val="52"/>
                    </w:rPr>
                    <w:t>lja</w:t>
                  </w:r>
                </w:p>
                <w:p>
                  <w:pPr>
                    <w:pStyle w:val="BodyText"/>
                    <w:rPr>
                      <w:sz w:val="52"/>
                    </w:rPr>
                  </w:pPr>
                </w:p>
                <w:p>
                  <w:pPr>
                    <w:pStyle w:val="BodyText"/>
                    <w:rPr>
                      <w:sz w:val="52"/>
                    </w:rPr>
                  </w:pPr>
                </w:p>
                <w:p>
                  <w:pPr>
                    <w:pStyle w:val="BodyText"/>
                    <w:rPr>
                      <w:sz w:val="52"/>
                    </w:rPr>
                  </w:pPr>
                </w:p>
                <w:p>
                  <w:pPr>
                    <w:pStyle w:val="BodyText"/>
                    <w:spacing w:before="9"/>
                    <w:rPr>
                      <w:sz w:val="53"/>
                    </w:rPr>
                  </w:pPr>
                </w:p>
                <w:p>
                  <w:pPr>
                    <w:spacing w:before="0"/>
                    <w:ind w:left="134" w:right="0" w:hanging="89"/>
                    <w:jc w:val="left"/>
                    <w:rPr>
                      <w:sz w:val="52"/>
                    </w:rPr>
                  </w:pPr>
                  <w:r>
                    <w:rPr>
                      <w:w w:val="100"/>
                      <w:sz w:val="52"/>
                    </w:rPr>
                    <w:t>v</w:t>
                  </w:r>
                </w:p>
                <w:p>
                  <w:pPr>
                    <w:pStyle w:val="BodyText"/>
                    <w:spacing w:before="5"/>
                    <w:rPr>
                      <w:sz w:val="56"/>
                    </w:rPr>
                  </w:pPr>
                </w:p>
                <w:p>
                  <w:pPr>
                    <w:spacing w:line="1000" w:lineRule="atLeast" w:before="0"/>
                    <w:ind w:left="101" w:right="80" w:firstLine="33"/>
                    <w:jc w:val="left"/>
                    <w:rPr>
                      <w:sz w:val="52"/>
                    </w:rPr>
                  </w:pPr>
                  <w:r>
                    <w:rPr>
                      <w:sz w:val="52"/>
                    </w:rPr>
                    <w:t>z</w:t>
                  </w:r>
                  <w:r>
                    <w:rPr>
                      <w:spacing w:val="-115"/>
                      <w:sz w:val="52"/>
                    </w:rPr>
                    <w:t> </w:t>
                  </w:r>
                  <w:r>
                    <w:rPr>
                      <w:sz w:val="52"/>
                    </w:rPr>
                    <w:t>ti</w:t>
                  </w:r>
                </w:p>
              </w:txbxContent>
            </v:textbox>
            <w10:wrap type="none"/>
          </v:shape>
        </w:pict>
      </w:r>
      <w:r>
        <w:rPr>
          <w:b/>
          <w:sz w:val="52"/>
        </w:rPr>
        <w:t>7. Cilj: </w:t>
      </w:r>
      <w:r>
        <w:rPr>
          <w:sz w:val="52"/>
        </w:rPr>
        <w:t>75 % podjetij uporab</w:t>
      </w:r>
      <w:r>
        <w:rPr>
          <w:spacing w:val="1"/>
          <w:sz w:val="52"/>
        </w:rPr>
        <w:t> </w:t>
      </w:r>
      <w:r>
        <w:rPr>
          <w:sz w:val="52"/>
        </w:rPr>
        <w:t>umetno inteligenco,</w:t>
      </w:r>
      <w:r>
        <w:rPr>
          <w:spacing w:val="1"/>
          <w:sz w:val="52"/>
        </w:rPr>
        <w:t> </w:t>
      </w:r>
      <w:r>
        <w:rPr>
          <w:sz w:val="52"/>
        </w:rPr>
        <w:t>velepodatke,</w:t>
      </w:r>
      <w:r>
        <w:rPr>
          <w:spacing w:val="-29"/>
          <w:sz w:val="52"/>
        </w:rPr>
        <w:t> </w:t>
      </w:r>
      <w:r>
        <w:rPr>
          <w:sz w:val="52"/>
        </w:rPr>
        <w:t>računalništvo</w:t>
      </w:r>
      <w:r>
        <w:rPr>
          <w:spacing w:val="-29"/>
          <w:sz w:val="52"/>
        </w:rPr>
        <w:t> </w:t>
      </w:r>
      <w:r>
        <w:rPr>
          <w:sz w:val="52"/>
        </w:rPr>
        <w:t>v</w:t>
      </w:r>
      <w:r>
        <w:rPr>
          <w:spacing w:val="-115"/>
          <w:sz w:val="52"/>
        </w:rPr>
        <w:t> </w:t>
      </w:r>
      <w:r>
        <w:rPr>
          <w:sz w:val="52"/>
        </w:rPr>
        <w:t>oblaku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89" w:lineRule="auto" w:before="190" w:after="0"/>
        <w:ind w:left="1824" w:right="11615" w:hanging="361"/>
        <w:jc w:val="left"/>
        <w:rPr>
          <w:rFonts w:ascii="Arial MT" w:hAnsi="Arial MT"/>
          <w:sz w:val="52"/>
        </w:rPr>
      </w:pPr>
      <w:r>
        <w:rPr>
          <w:b/>
          <w:sz w:val="52"/>
        </w:rPr>
        <w:t>8. Cilj: </w:t>
      </w:r>
      <w:r>
        <w:rPr>
          <w:sz w:val="52"/>
        </w:rPr>
        <w:t>Inovatorji: povečati</w:t>
      </w:r>
      <w:r>
        <w:rPr>
          <w:spacing w:val="1"/>
          <w:sz w:val="52"/>
        </w:rPr>
        <w:t> </w:t>
      </w:r>
      <w:r>
        <w:rPr>
          <w:sz w:val="52"/>
        </w:rPr>
        <w:t>širitev in financiranje, da bi</w:t>
      </w:r>
      <w:r>
        <w:rPr>
          <w:spacing w:val="-115"/>
          <w:sz w:val="52"/>
        </w:rPr>
        <w:t> </w:t>
      </w:r>
      <w:r>
        <w:rPr>
          <w:sz w:val="52"/>
        </w:rPr>
        <w:t>podvojili</w:t>
      </w:r>
      <w:r>
        <w:rPr>
          <w:spacing w:val="-16"/>
          <w:sz w:val="52"/>
        </w:rPr>
        <w:t> </w:t>
      </w:r>
      <w:r>
        <w:rPr>
          <w:sz w:val="52"/>
        </w:rPr>
        <w:t>število</w:t>
      </w:r>
      <w:r>
        <w:rPr>
          <w:spacing w:val="-21"/>
          <w:sz w:val="52"/>
        </w:rPr>
        <w:t> </w:t>
      </w:r>
      <w:r>
        <w:rPr>
          <w:sz w:val="52"/>
        </w:rPr>
        <w:t>samorogov</w:t>
      </w:r>
      <w:r>
        <w:rPr>
          <w:spacing w:val="-115"/>
          <w:sz w:val="52"/>
        </w:rPr>
        <w:t> </w:t>
      </w:r>
      <w:r>
        <w:rPr>
          <w:sz w:val="52"/>
        </w:rPr>
        <w:t>EU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189" w:lineRule="auto" w:before="194" w:after="0"/>
        <w:ind w:left="1824" w:right="11434" w:hanging="361"/>
        <w:jc w:val="left"/>
        <w:rPr>
          <w:rFonts w:ascii="Arial MT" w:hAnsi="Arial MT"/>
          <w:sz w:val="52"/>
        </w:rPr>
      </w:pPr>
      <w:r>
        <w:rPr>
          <w:b/>
          <w:sz w:val="52"/>
        </w:rPr>
        <w:t>9. Cilj: </w:t>
      </w:r>
      <w:r>
        <w:rPr>
          <w:sz w:val="52"/>
        </w:rPr>
        <w:t>Pozno uvajanje v</w:t>
      </w:r>
      <w:r>
        <w:rPr>
          <w:spacing w:val="1"/>
          <w:sz w:val="52"/>
        </w:rPr>
        <w:t> </w:t>
      </w:r>
      <w:r>
        <w:rPr>
          <w:sz w:val="52"/>
        </w:rPr>
        <w:t>podjetjih: več kot 90 % MSP</w:t>
      </w:r>
      <w:r>
        <w:rPr>
          <w:spacing w:val="-115"/>
          <w:sz w:val="52"/>
        </w:rPr>
        <w:t> </w:t>
      </w:r>
      <w:r>
        <w:rPr>
          <w:sz w:val="52"/>
        </w:rPr>
        <w:t>doseženo vsaj osnovno</w:t>
      </w:r>
      <w:r>
        <w:rPr>
          <w:spacing w:val="1"/>
          <w:sz w:val="52"/>
        </w:rPr>
        <w:t> </w:t>
      </w:r>
      <w:r>
        <w:rPr>
          <w:sz w:val="52"/>
        </w:rPr>
        <w:t>stopnjodigitalne</w:t>
      </w:r>
      <w:r>
        <w:rPr>
          <w:spacing w:val="-25"/>
          <w:sz w:val="52"/>
        </w:rPr>
        <w:t> </w:t>
      </w:r>
      <w:r>
        <w:rPr>
          <w:sz w:val="52"/>
        </w:rPr>
        <w:t>intenzivnos</w:t>
      </w:r>
    </w:p>
    <w:p>
      <w:pPr>
        <w:spacing w:after="0" w:line="189" w:lineRule="auto"/>
        <w:jc w:val="left"/>
        <w:rPr>
          <w:rFonts w:ascii="Arial MT" w:hAnsi="Arial MT"/>
          <w:sz w:val="52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ListParagraph"/>
        <w:numPr>
          <w:ilvl w:val="1"/>
          <w:numId w:val="11"/>
        </w:numPr>
        <w:tabs>
          <w:tab w:pos="2245" w:val="left" w:leader="none"/>
        </w:tabs>
        <w:spacing w:line="211" w:lineRule="auto" w:before="2" w:after="0"/>
        <w:ind w:left="1464" w:right="1592" w:firstLine="0"/>
        <w:jc w:val="left"/>
        <w:rPr>
          <w:rFonts w:ascii="Calibri Light" w:hAnsi="Calibri Light"/>
          <w:sz w:val="80"/>
        </w:rPr>
      </w:pPr>
      <w:bookmarkStart w:name="Diapozitiv 21: 7. Cilj: 75 % podjetij up" w:id="32"/>
      <w:bookmarkEnd w:id="32"/>
      <w:r>
        <w:rPr/>
      </w:r>
      <w:bookmarkStart w:name="Diapozitiv 21: 7. Cilj: 75 % podjetij up" w:id="33"/>
      <w:bookmarkEnd w:id="33"/>
      <w:r>
        <w:rPr>
          <w:rFonts w:ascii="Calibri Light" w:hAnsi="Calibri Light"/>
          <w:sz w:val="80"/>
        </w:rPr>
        <w:t>Cil</w:t>
      </w:r>
      <w:r>
        <w:rPr>
          <w:rFonts w:ascii="Calibri Light" w:hAnsi="Calibri Light"/>
          <w:sz w:val="80"/>
        </w:rPr>
        <w:t>j:</w:t>
      </w:r>
      <w:r>
        <w:rPr>
          <w:rFonts w:ascii="Calibri Light" w:hAnsi="Calibri Light"/>
          <w:spacing w:val="-13"/>
          <w:sz w:val="80"/>
        </w:rPr>
        <w:t> </w:t>
      </w:r>
      <w:r>
        <w:rPr>
          <w:rFonts w:ascii="Calibri Light" w:hAnsi="Calibri Light"/>
          <w:sz w:val="80"/>
        </w:rPr>
        <w:t>75</w:t>
      </w:r>
      <w:r>
        <w:rPr>
          <w:rFonts w:ascii="Calibri Light" w:hAnsi="Calibri Light"/>
          <w:spacing w:val="-16"/>
          <w:sz w:val="80"/>
        </w:rPr>
        <w:t> </w:t>
      </w:r>
      <w:r>
        <w:rPr>
          <w:rFonts w:ascii="Calibri Light" w:hAnsi="Calibri Light"/>
          <w:sz w:val="80"/>
        </w:rPr>
        <w:t>%</w:t>
      </w:r>
      <w:r>
        <w:rPr>
          <w:rFonts w:ascii="Calibri Light" w:hAnsi="Calibri Light"/>
          <w:spacing w:val="-11"/>
          <w:sz w:val="80"/>
        </w:rPr>
        <w:t> </w:t>
      </w:r>
      <w:r>
        <w:rPr>
          <w:rFonts w:ascii="Calibri Light" w:hAnsi="Calibri Light"/>
          <w:sz w:val="80"/>
        </w:rPr>
        <w:t>podjetij</w:t>
      </w:r>
      <w:r>
        <w:rPr>
          <w:rFonts w:ascii="Calibri Light" w:hAnsi="Calibri Light"/>
          <w:spacing w:val="-14"/>
          <w:sz w:val="80"/>
        </w:rPr>
        <w:t> </w:t>
      </w:r>
      <w:r>
        <w:rPr>
          <w:rFonts w:ascii="Calibri Light" w:hAnsi="Calibri Light"/>
          <w:sz w:val="80"/>
        </w:rPr>
        <w:t>uporablja</w:t>
      </w:r>
      <w:r>
        <w:rPr>
          <w:rFonts w:ascii="Calibri Light" w:hAnsi="Calibri Light"/>
          <w:spacing w:val="-15"/>
          <w:sz w:val="80"/>
        </w:rPr>
        <w:t> </w:t>
      </w:r>
      <w:r>
        <w:rPr>
          <w:rFonts w:ascii="Calibri Light" w:hAnsi="Calibri Light"/>
          <w:sz w:val="80"/>
        </w:rPr>
        <w:t>umetno</w:t>
      </w:r>
      <w:r>
        <w:rPr>
          <w:rFonts w:ascii="Calibri Light" w:hAnsi="Calibri Light"/>
          <w:spacing w:val="-12"/>
          <w:sz w:val="80"/>
        </w:rPr>
        <w:t> </w:t>
      </w:r>
      <w:r>
        <w:rPr>
          <w:rFonts w:ascii="Calibri Light" w:hAnsi="Calibri Light"/>
          <w:sz w:val="80"/>
        </w:rPr>
        <w:t>inteligenco,</w:t>
      </w:r>
      <w:r>
        <w:rPr>
          <w:rFonts w:ascii="Calibri Light" w:hAnsi="Calibri Light"/>
          <w:spacing w:val="-178"/>
          <w:sz w:val="80"/>
        </w:rPr>
        <w:t> </w:t>
      </w:r>
      <w:r>
        <w:rPr>
          <w:rFonts w:ascii="Calibri Light" w:hAnsi="Calibri Light"/>
          <w:sz w:val="80"/>
        </w:rPr>
        <w:t>velepodatke,</w:t>
      </w:r>
      <w:r>
        <w:rPr>
          <w:rFonts w:ascii="Calibri Light" w:hAnsi="Calibri Light"/>
          <w:spacing w:val="-10"/>
          <w:sz w:val="80"/>
        </w:rPr>
        <w:t> </w:t>
      </w:r>
      <w:r>
        <w:rPr>
          <w:rFonts w:ascii="Calibri Light" w:hAnsi="Calibri Light"/>
          <w:sz w:val="80"/>
        </w:rPr>
        <w:t>računalništvo</w:t>
      </w:r>
      <w:r>
        <w:rPr>
          <w:rFonts w:ascii="Calibri Light" w:hAnsi="Calibri Light"/>
          <w:spacing w:val="-6"/>
          <w:sz w:val="80"/>
        </w:rPr>
        <w:t> </w:t>
      </w:r>
      <w:r>
        <w:rPr>
          <w:rFonts w:ascii="Calibri Light" w:hAnsi="Calibri Light"/>
          <w:sz w:val="80"/>
        </w:rPr>
        <w:t>v</w:t>
      </w:r>
      <w:r>
        <w:rPr>
          <w:rFonts w:ascii="Calibri Light" w:hAnsi="Calibri Light"/>
          <w:spacing w:val="-3"/>
          <w:sz w:val="80"/>
        </w:rPr>
        <w:t> </w:t>
      </w:r>
      <w:r>
        <w:rPr>
          <w:rFonts w:ascii="Calibri Light" w:hAnsi="Calibri Light"/>
          <w:sz w:val="80"/>
        </w:rPr>
        <w:t>oblaku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240" w:lineRule="auto" w:before="454" w:after="0"/>
        <w:ind w:left="1824" w:right="0" w:hanging="361"/>
        <w:jc w:val="left"/>
        <w:rPr>
          <w:rFonts w:ascii="Arial MT" w:hAnsi="Arial MT"/>
          <w:sz w:val="38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5439155</wp:posOffset>
            </wp:positionH>
            <wp:positionV relativeFrom="paragraph">
              <wp:posOffset>511693</wp:posOffset>
            </wp:positionV>
            <wp:extent cx="6342888" cy="4430268"/>
            <wp:effectExtent l="0" t="0" r="0" b="0"/>
            <wp:wrapNone/>
            <wp:docPr id="15" name="image13.jpeg" descr="slika prikazuje rokovanje med robotom in poslovnežem. V ozadju je oblak in digitalni vzorci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888" cy="443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8"/>
        </w:rPr>
        <w:t>Izhodiščna</w:t>
      </w:r>
      <w:r>
        <w:rPr>
          <w:spacing w:val="-3"/>
          <w:sz w:val="38"/>
        </w:rPr>
        <w:t> </w:t>
      </w:r>
      <w:r>
        <w:rPr>
          <w:sz w:val="38"/>
        </w:rPr>
        <w:t>vrednost</w:t>
      </w:r>
      <w:r>
        <w:rPr>
          <w:spacing w:val="2"/>
          <w:sz w:val="38"/>
        </w:rPr>
        <w:t> </w:t>
      </w:r>
      <w:r>
        <w:rPr>
          <w:sz w:val="38"/>
        </w:rPr>
        <w:t>SI</w:t>
      </w:r>
      <w:r>
        <w:rPr>
          <w:spacing w:val="-5"/>
          <w:sz w:val="38"/>
        </w:rPr>
        <w:t> </w:t>
      </w:r>
      <w:r>
        <w:rPr>
          <w:sz w:val="38"/>
        </w:rPr>
        <w:t>12</w:t>
      </w:r>
      <w:r>
        <w:rPr>
          <w:spacing w:val="-4"/>
          <w:sz w:val="38"/>
        </w:rPr>
        <w:t> </w:t>
      </w:r>
      <w:r>
        <w:rPr>
          <w:sz w:val="38"/>
        </w:rPr>
        <w:t>%</w:t>
      </w:r>
      <w:r>
        <w:rPr>
          <w:spacing w:val="-4"/>
          <w:sz w:val="38"/>
        </w:rPr>
        <w:t> </w:t>
      </w:r>
      <w:r>
        <w:rPr>
          <w:sz w:val="38"/>
        </w:rPr>
        <w:t>(EU</w:t>
      </w:r>
      <w:r>
        <w:rPr>
          <w:spacing w:val="-5"/>
          <w:sz w:val="38"/>
        </w:rPr>
        <w:t> </w:t>
      </w:r>
      <w:r>
        <w:rPr>
          <w:sz w:val="38"/>
        </w:rPr>
        <w:t>8</w:t>
      </w:r>
      <w:r>
        <w:rPr>
          <w:spacing w:val="-3"/>
          <w:sz w:val="38"/>
        </w:rPr>
        <w:t> </w:t>
      </w:r>
      <w:r>
        <w:rPr>
          <w:sz w:val="38"/>
        </w:rPr>
        <w:t>%)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240" w:lineRule="auto" w:before="149" w:after="0"/>
        <w:ind w:left="1824" w:right="0" w:hanging="361"/>
        <w:jc w:val="left"/>
        <w:rPr>
          <w:rFonts w:ascii="Arial MT" w:hAnsi="Arial MT"/>
          <w:sz w:val="38"/>
        </w:rPr>
      </w:pPr>
      <w:r>
        <w:rPr>
          <w:sz w:val="38"/>
        </w:rPr>
        <w:t>Izzivi:</w:t>
      </w:r>
    </w:p>
    <w:p>
      <w:pPr>
        <w:pStyle w:val="ListParagraph"/>
        <w:numPr>
          <w:ilvl w:val="1"/>
          <w:numId w:val="12"/>
        </w:numPr>
        <w:tabs>
          <w:tab w:pos="2635" w:val="left" w:leader="none"/>
          <w:tab w:pos="2636" w:val="left" w:leader="none"/>
        </w:tabs>
        <w:spacing w:line="211" w:lineRule="auto" w:before="88" w:after="0"/>
        <w:ind w:left="2635" w:right="11555" w:hanging="452"/>
        <w:jc w:val="left"/>
        <w:rPr>
          <w:sz w:val="38"/>
        </w:rPr>
      </w:pPr>
      <w:r>
        <w:rPr>
          <w:sz w:val="38"/>
        </w:rPr>
        <w:t>Nizka</w:t>
      </w:r>
      <w:r>
        <w:rPr>
          <w:spacing w:val="-8"/>
          <w:sz w:val="38"/>
        </w:rPr>
        <w:t> </w:t>
      </w:r>
      <w:r>
        <w:rPr>
          <w:sz w:val="38"/>
        </w:rPr>
        <w:t>uporaba</w:t>
      </w:r>
      <w:r>
        <w:rPr>
          <w:spacing w:val="-10"/>
          <w:sz w:val="38"/>
        </w:rPr>
        <w:t> </w:t>
      </w:r>
      <w:r>
        <w:rPr>
          <w:sz w:val="38"/>
        </w:rPr>
        <w:t>tehnologij</w:t>
      </w:r>
      <w:r>
        <w:rPr>
          <w:spacing w:val="-4"/>
          <w:sz w:val="38"/>
        </w:rPr>
        <w:t> </w:t>
      </w:r>
      <w:r>
        <w:rPr>
          <w:sz w:val="38"/>
        </w:rPr>
        <w:t>(AI,</w:t>
      </w:r>
      <w:r>
        <w:rPr>
          <w:spacing w:val="-12"/>
          <w:sz w:val="38"/>
        </w:rPr>
        <w:t> </w:t>
      </w:r>
      <w:r>
        <w:rPr>
          <w:sz w:val="38"/>
        </w:rPr>
        <w:t>big</w:t>
      </w:r>
      <w:r>
        <w:rPr>
          <w:spacing w:val="-83"/>
          <w:sz w:val="38"/>
        </w:rPr>
        <w:t> </w:t>
      </w:r>
      <w:r>
        <w:rPr>
          <w:sz w:val="38"/>
        </w:rPr>
        <w:t>data,</w:t>
      </w:r>
      <w:r>
        <w:rPr>
          <w:spacing w:val="-2"/>
          <w:sz w:val="38"/>
        </w:rPr>
        <w:t> </w:t>
      </w:r>
      <w:r>
        <w:rPr>
          <w:sz w:val="38"/>
        </w:rPr>
        <w:t>oblak, IoT).</w:t>
      </w:r>
    </w:p>
    <w:p>
      <w:pPr>
        <w:pStyle w:val="ListParagraph"/>
        <w:numPr>
          <w:ilvl w:val="1"/>
          <w:numId w:val="12"/>
        </w:numPr>
        <w:tabs>
          <w:tab w:pos="2635" w:val="left" w:leader="none"/>
          <w:tab w:pos="2636" w:val="left" w:leader="none"/>
        </w:tabs>
        <w:spacing w:line="437" w:lineRule="exact" w:before="62" w:after="0"/>
        <w:ind w:left="2635" w:right="0" w:hanging="452"/>
        <w:jc w:val="left"/>
        <w:rPr>
          <w:sz w:val="38"/>
        </w:rPr>
      </w:pPr>
      <w:r>
        <w:rPr>
          <w:spacing w:val="-1"/>
          <w:sz w:val="38"/>
        </w:rPr>
        <w:t>Pomanjkanje</w:t>
      </w:r>
      <w:r>
        <w:rPr>
          <w:spacing w:val="-20"/>
          <w:sz w:val="38"/>
        </w:rPr>
        <w:t> </w:t>
      </w:r>
      <w:r>
        <w:rPr>
          <w:sz w:val="38"/>
        </w:rPr>
        <w:t>strokovnjakov</w:t>
      </w:r>
      <w:r>
        <w:rPr>
          <w:spacing w:val="-18"/>
          <w:sz w:val="38"/>
        </w:rPr>
        <w:t> </w:t>
      </w:r>
      <w:r>
        <w:rPr>
          <w:sz w:val="38"/>
        </w:rPr>
        <w:t>za</w:t>
      </w:r>
    </w:p>
    <w:p>
      <w:pPr>
        <w:spacing w:line="437" w:lineRule="exact" w:before="0"/>
        <w:ind w:left="2635" w:right="0" w:firstLine="0"/>
        <w:jc w:val="left"/>
        <w:rPr>
          <w:sz w:val="38"/>
        </w:rPr>
      </w:pPr>
      <w:r>
        <w:rPr>
          <w:sz w:val="38"/>
        </w:rPr>
        <w:t>digitalno</w:t>
      </w:r>
      <w:r>
        <w:rPr>
          <w:spacing w:val="-8"/>
          <w:sz w:val="38"/>
        </w:rPr>
        <w:t> </w:t>
      </w:r>
      <w:r>
        <w:rPr>
          <w:sz w:val="38"/>
        </w:rPr>
        <w:t>preobrazbo.</w:t>
      </w:r>
    </w:p>
    <w:p>
      <w:pPr>
        <w:pStyle w:val="ListParagraph"/>
        <w:numPr>
          <w:ilvl w:val="1"/>
          <w:numId w:val="12"/>
        </w:numPr>
        <w:tabs>
          <w:tab w:pos="2635" w:val="left" w:leader="none"/>
          <w:tab w:pos="2636" w:val="left" w:leader="none"/>
        </w:tabs>
        <w:spacing w:line="437" w:lineRule="exact" w:before="48" w:after="0"/>
        <w:ind w:left="2635" w:right="0" w:hanging="452"/>
        <w:jc w:val="left"/>
        <w:rPr>
          <w:sz w:val="38"/>
        </w:rPr>
      </w:pPr>
      <w:r>
        <w:rPr>
          <w:sz w:val="38"/>
        </w:rPr>
        <w:t>Omejeno</w:t>
      </w:r>
      <w:r>
        <w:rPr>
          <w:spacing w:val="-5"/>
          <w:sz w:val="38"/>
        </w:rPr>
        <w:t> </w:t>
      </w:r>
      <w:r>
        <w:rPr>
          <w:sz w:val="38"/>
        </w:rPr>
        <w:t>pokritje</w:t>
      </w:r>
      <w:r>
        <w:rPr>
          <w:spacing w:val="-1"/>
          <w:sz w:val="38"/>
        </w:rPr>
        <w:t> </w:t>
      </w:r>
      <w:r>
        <w:rPr>
          <w:sz w:val="38"/>
        </w:rPr>
        <w:t>5G</w:t>
      </w:r>
      <w:r>
        <w:rPr>
          <w:spacing w:val="-5"/>
          <w:sz w:val="38"/>
        </w:rPr>
        <w:t> </w:t>
      </w:r>
      <w:r>
        <w:rPr>
          <w:sz w:val="38"/>
        </w:rPr>
        <w:t>in</w:t>
      </w:r>
    </w:p>
    <w:p>
      <w:pPr>
        <w:spacing w:line="437" w:lineRule="exact" w:before="0"/>
        <w:ind w:left="2635" w:right="0" w:firstLine="0"/>
        <w:jc w:val="left"/>
        <w:rPr>
          <w:sz w:val="38"/>
        </w:rPr>
      </w:pPr>
      <w:r>
        <w:rPr>
          <w:sz w:val="38"/>
        </w:rPr>
        <w:t>naprednih</w:t>
      </w:r>
      <w:r>
        <w:rPr>
          <w:spacing w:val="-8"/>
          <w:sz w:val="38"/>
        </w:rPr>
        <w:t> </w:t>
      </w:r>
      <w:r>
        <w:rPr>
          <w:sz w:val="38"/>
        </w:rPr>
        <w:t>omrežij.</w:t>
      </w:r>
    </w:p>
    <w:p>
      <w:pPr>
        <w:pStyle w:val="ListParagraph"/>
        <w:numPr>
          <w:ilvl w:val="0"/>
          <w:numId w:val="12"/>
        </w:numPr>
        <w:tabs>
          <w:tab w:pos="1825" w:val="left" w:leader="none"/>
        </w:tabs>
        <w:spacing w:line="437" w:lineRule="exact" w:before="145" w:after="0"/>
        <w:ind w:left="1824" w:right="0" w:hanging="361"/>
        <w:jc w:val="left"/>
        <w:rPr>
          <w:rFonts w:ascii="Arial MT" w:hAnsi="Arial MT"/>
          <w:sz w:val="38"/>
        </w:rPr>
      </w:pPr>
      <w:r>
        <w:rPr>
          <w:sz w:val="38"/>
        </w:rPr>
        <w:t>Za</w:t>
      </w:r>
      <w:r>
        <w:rPr>
          <w:spacing w:val="-9"/>
          <w:sz w:val="38"/>
        </w:rPr>
        <w:t> </w:t>
      </w:r>
      <w:r>
        <w:rPr>
          <w:sz w:val="38"/>
        </w:rPr>
        <w:t>doseganje</w:t>
      </w:r>
      <w:r>
        <w:rPr>
          <w:spacing w:val="-6"/>
          <w:sz w:val="38"/>
        </w:rPr>
        <w:t> </w:t>
      </w:r>
      <w:r>
        <w:rPr>
          <w:sz w:val="38"/>
        </w:rPr>
        <w:t>ciljev</w:t>
      </w:r>
      <w:r>
        <w:rPr>
          <w:spacing w:val="-6"/>
          <w:sz w:val="38"/>
        </w:rPr>
        <w:t> </w:t>
      </w:r>
      <w:r>
        <w:rPr>
          <w:sz w:val="38"/>
        </w:rPr>
        <w:t>digitalne</w:t>
      </w:r>
    </w:p>
    <w:p>
      <w:pPr>
        <w:spacing w:line="411" w:lineRule="exact" w:before="0"/>
        <w:ind w:left="1824" w:right="0" w:firstLine="0"/>
        <w:jc w:val="left"/>
        <w:rPr>
          <w:sz w:val="38"/>
        </w:rPr>
      </w:pPr>
      <w:r>
        <w:rPr>
          <w:sz w:val="38"/>
        </w:rPr>
        <w:t>transformacije</w:t>
      </w:r>
      <w:r>
        <w:rPr>
          <w:spacing w:val="-15"/>
          <w:sz w:val="38"/>
        </w:rPr>
        <w:t> </w:t>
      </w:r>
      <w:r>
        <w:rPr>
          <w:sz w:val="38"/>
        </w:rPr>
        <w:t>skozi</w:t>
      </w:r>
      <w:r>
        <w:rPr>
          <w:spacing w:val="-15"/>
          <w:sz w:val="38"/>
        </w:rPr>
        <w:t> </w:t>
      </w:r>
      <w:r>
        <w:rPr>
          <w:sz w:val="38"/>
        </w:rPr>
        <w:t>inovacije</w:t>
      </w:r>
      <w:r>
        <w:rPr>
          <w:spacing w:val="-11"/>
          <w:sz w:val="38"/>
        </w:rPr>
        <w:t> </w:t>
      </w:r>
      <w:r>
        <w:rPr>
          <w:sz w:val="38"/>
        </w:rPr>
        <w:t>in</w:t>
      </w:r>
    </w:p>
    <w:p>
      <w:pPr>
        <w:spacing w:line="410" w:lineRule="exact" w:before="0"/>
        <w:ind w:left="1824" w:right="0" w:firstLine="0"/>
        <w:jc w:val="left"/>
        <w:rPr>
          <w:sz w:val="38"/>
        </w:rPr>
      </w:pPr>
      <w:r>
        <w:rPr>
          <w:sz w:val="38"/>
        </w:rPr>
        <w:t>vključevanje</w:t>
      </w:r>
      <w:r>
        <w:rPr>
          <w:spacing w:val="-11"/>
          <w:sz w:val="38"/>
        </w:rPr>
        <w:t> </w:t>
      </w:r>
      <w:r>
        <w:rPr>
          <w:sz w:val="38"/>
        </w:rPr>
        <w:t>tehnologij</w:t>
      </w:r>
      <w:r>
        <w:rPr>
          <w:spacing w:val="-7"/>
          <w:sz w:val="38"/>
        </w:rPr>
        <w:t> </w:t>
      </w:r>
      <w:r>
        <w:rPr>
          <w:sz w:val="38"/>
        </w:rPr>
        <w:t>je</w:t>
      </w:r>
      <w:r>
        <w:rPr>
          <w:spacing w:val="-13"/>
          <w:sz w:val="38"/>
        </w:rPr>
        <w:t> </w:t>
      </w:r>
      <w:r>
        <w:rPr>
          <w:sz w:val="38"/>
        </w:rPr>
        <w:t>oblikovanih</w:t>
      </w:r>
    </w:p>
    <w:p>
      <w:pPr>
        <w:spacing w:line="437" w:lineRule="exact" w:before="0"/>
        <w:ind w:left="1824" w:right="0" w:firstLine="0"/>
        <w:jc w:val="left"/>
        <w:rPr>
          <w:sz w:val="38"/>
        </w:rPr>
      </w:pPr>
      <w:r>
        <w:rPr>
          <w:sz w:val="38"/>
        </w:rPr>
        <w:t>8</w:t>
      </w:r>
      <w:r>
        <w:rPr>
          <w:spacing w:val="-5"/>
          <w:sz w:val="38"/>
        </w:rPr>
        <w:t> </w:t>
      </w:r>
      <w:r>
        <w:rPr>
          <w:sz w:val="38"/>
        </w:rPr>
        <w:t>ukrepov</w:t>
      </w:r>
      <w:r>
        <w:rPr>
          <w:spacing w:val="-3"/>
          <w:sz w:val="38"/>
        </w:rPr>
        <w:t> </w:t>
      </w:r>
      <w:r>
        <w:rPr>
          <w:sz w:val="38"/>
        </w:rPr>
        <w:t>v</w:t>
      </w:r>
      <w:r>
        <w:rPr>
          <w:spacing w:val="-3"/>
          <w:sz w:val="38"/>
        </w:rPr>
        <w:t> </w:t>
      </w:r>
      <w:r>
        <w:rPr>
          <w:sz w:val="38"/>
        </w:rPr>
        <w:t>višini</w:t>
      </w:r>
      <w:r>
        <w:rPr>
          <w:spacing w:val="-3"/>
          <w:sz w:val="38"/>
        </w:rPr>
        <w:t> </w:t>
      </w:r>
      <w:r>
        <w:rPr>
          <w:sz w:val="38"/>
        </w:rPr>
        <w:t>189</w:t>
      </w:r>
      <w:r>
        <w:rPr>
          <w:spacing w:val="-5"/>
          <w:sz w:val="38"/>
        </w:rPr>
        <w:t> </w:t>
      </w:r>
      <w:r>
        <w:rPr>
          <w:sz w:val="38"/>
        </w:rPr>
        <w:t>mio</w:t>
      </w:r>
      <w:r>
        <w:rPr>
          <w:spacing w:val="-5"/>
          <w:sz w:val="38"/>
        </w:rPr>
        <w:t> </w:t>
      </w:r>
      <w:r>
        <w:rPr>
          <w:sz w:val="38"/>
        </w:rPr>
        <w:t>EUR</w:t>
      </w:r>
    </w:p>
    <w:p>
      <w:pPr>
        <w:spacing w:after="0" w:line="437" w:lineRule="exact"/>
        <w:jc w:val="left"/>
        <w:rPr>
          <w:sz w:val="38"/>
        </w:rPr>
        <w:sectPr>
          <w:pgSz w:w="19200" w:h="10800" w:orient="landscape"/>
          <w:pgMar w:header="0" w:footer="399" w:top="720" w:bottom="580" w:left="0" w:right="0"/>
        </w:sectPr>
      </w:pPr>
    </w:p>
    <w:p>
      <w:pPr>
        <w:pStyle w:val="Heading2"/>
        <w:spacing w:line="213" w:lineRule="auto" w:before="10"/>
        <w:ind w:right="2326"/>
      </w:pPr>
      <w:bookmarkStart w:name="Diapozitiv 22: Ukrepi za 7. Cilj: 75 % p" w:id="34"/>
      <w:bookmarkEnd w:id="34"/>
      <w:r>
        <w:rPr/>
      </w:r>
      <w:r>
        <w:rPr/>
        <w:t>Ukrepi</w:t>
      </w:r>
      <w:r>
        <w:rPr>
          <w:spacing w:val="-13"/>
        </w:rPr>
        <w:t> </w:t>
      </w:r>
      <w:r>
        <w:rPr/>
        <w:t>za</w:t>
      </w:r>
      <w:r>
        <w:rPr>
          <w:spacing w:val="-4"/>
        </w:rPr>
        <w:t> </w:t>
      </w:r>
      <w:r>
        <w:rPr/>
        <w:t>7.</w:t>
      </w:r>
      <w:r>
        <w:rPr>
          <w:spacing w:val="-10"/>
        </w:rPr>
        <w:t> </w:t>
      </w:r>
      <w:r>
        <w:rPr/>
        <w:t>Cilj:</w:t>
      </w:r>
      <w:r>
        <w:rPr>
          <w:spacing w:val="-7"/>
        </w:rPr>
        <w:t> </w:t>
      </w:r>
      <w:r>
        <w:rPr/>
        <w:t>75</w:t>
      </w:r>
      <w:r>
        <w:rPr>
          <w:spacing w:val="-10"/>
        </w:rPr>
        <w:t> </w:t>
      </w:r>
      <w:r>
        <w:rPr/>
        <w:t>%</w:t>
      </w:r>
      <w:r>
        <w:rPr>
          <w:spacing w:val="-11"/>
        </w:rPr>
        <w:t> </w:t>
      </w:r>
      <w:r>
        <w:rPr/>
        <w:t>podjetij</w:t>
      </w:r>
      <w:r>
        <w:rPr>
          <w:spacing w:val="-9"/>
        </w:rPr>
        <w:t> </w:t>
      </w:r>
      <w:r>
        <w:rPr/>
        <w:t>uporablja</w:t>
      </w:r>
      <w:r>
        <w:rPr>
          <w:spacing w:val="-7"/>
        </w:rPr>
        <w:t> </w:t>
      </w:r>
      <w:r>
        <w:rPr/>
        <w:t>umetno</w:t>
      </w:r>
      <w:r>
        <w:rPr>
          <w:spacing w:val="-178"/>
        </w:rPr>
        <w:t> </w:t>
      </w:r>
      <w:r>
        <w:rPr/>
        <w:t>inteligenco,</w:t>
      </w:r>
      <w:r>
        <w:rPr>
          <w:spacing w:val="-36"/>
        </w:rPr>
        <w:t> </w:t>
      </w:r>
      <w:r>
        <w:rPr/>
        <w:t>velepodatke,</w:t>
      </w:r>
      <w:r>
        <w:rPr>
          <w:spacing w:val="-36"/>
        </w:rPr>
        <w:t> </w:t>
      </w:r>
      <w:r>
        <w:rPr/>
        <w:t>računalništvo</w:t>
      </w:r>
      <w:r>
        <w:rPr>
          <w:spacing w:val="-31"/>
        </w:rPr>
        <w:t> </w:t>
      </w:r>
      <w:r>
        <w:rPr/>
        <w:t>v</w:t>
      </w:r>
      <w:r>
        <w:rPr>
          <w:spacing w:val="-30"/>
        </w:rPr>
        <w:t> </w:t>
      </w:r>
      <w:r>
        <w:rPr/>
        <w:t>oblaku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482" w:after="0"/>
        <w:ind w:left="2004" w:right="0" w:hanging="541"/>
        <w:jc w:val="left"/>
        <w:rPr>
          <w:sz w:val="36"/>
        </w:rPr>
      </w:pPr>
      <w:r>
        <w:rPr>
          <w:sz w:val="36"/>
        </w:rPr>
        <w:t>Nacionalni</w:t>
      </w:r>
      <w:r>
        <w:rPr>
          <w:spacing w:val="-5"/>
          <w:sz w:val="36"/>
        </w:rPr>
        <w:t> </w:t>
      </w:r>
      <w:r>
        <w:rPr>
          <w:sz w:val="36"/>
        </w:rPr>
        <w:t>program</w:t>
      </w:r>
      <w:r>
        <w:rPr>
          <w:spacing w:val="-8"/>
          <w:sz w:val="36"/>
        </w:rPr>
        <w:t> </w:t>
      </w:r>
      <w:r>
        <w:rPr>
          <w:sz w:val="36"/>
        </w:rPr>
        <w:t>spodbujanja</w:t>
      </w:r>
      <w:r>
        <w:rPr>
          <w:spacing w:val="-9"/>
          <w:sz w:val="36"/>
        </w:rPr>
        <w:t> </w:t>
      </w:r>
      <w:r>
        <w:rPr>
          <w:sz w:val="36"/>
        </w:rPr>
        <w:t>razvoja</w:t>
      </w:r>
      <w:r>
        <w:rPr>
          <w:spacing w:val="-9"/>
          <w:sz w:val="36"/>
        </w:rPr>
        <w:t> </w:t>
      </w:r>
      <w:r>
        <w:rPr>
          <w:sz w:val="36"/>
        </w:rPr>
        <w:t>in</w:t>
      </w:r>
      <w:r>
        <w:rPr>
          <w:spacing w:val="-5"/>
          <w:sz w:val="36"/>
        </w:rPr>
        <w:t> </w:t>
      </w:r>
      <w:r>
        <w:rPr>
          <w:sz w:val="36"/>
        </w:rPr>
        <w:t>uporabe</w:t>
      </w:r>
      <w:r>
        <w:rPr>
          <w:spacing w:val="-5"/>
          <w:sz w:val="36"/>
        </w:rPr>
        <w:t> </w:t>
      </w:r>
      <w:r>
        <w:rPr>
          <w:sz w:val="36"/>
        </w:rPr>
        <w:t>umetne</w:t>
      </w:r>
      <w:r>
        <w:rPr>
          <w:spacing w:val="-4"/>
          <w:sz w:val="36"/>
        </w:rPr>
        <w:t> </w:t>
      </w:r>
      <w:r>
        <w:rPr>
          <w:sz w:val="36"/>
        </w:rPr>
        <w:t>inteligence</w:t>
      </w:r>
      <w:r>
        <w:rPr>
          <w:spacing w:val="-3"/>
          <w:sz w:val="36"/>
        </w:rPr>
        <w:t> </w:t>
      </w:r>
      <w:r>
        <w:rPr>
          <w:sz w:val="36"/>
        </w:rPr>
        <w:t>v</w:t>
      </w:r>
      <w:r>
        <w:rPr>
          <w:spacing w:val="-7"/>
          <w:sz w:val="36"/>
        </w:rPr>
        <w:t> </w:t>
      </w:r>
      <w:r>
        <w:rPr>
          <w:sz w:val="36"/>
        </w:rPr>
        <w:t>Republiki</w:t>
      </w:r>
      <w:r>
        <w:rPr>
          <w:spacing w:val="-4"/>
          <w:sz w:val="36"/>
        </w:rPr>
        <w:t> </w:t>
      </w:r>
      <w:r>
        <w:rPr>
          <w:sz w:val="36"/>
        </w:rPr>
        <w:t>Sloveniji</w:t>
      </w:r>
      <w:r>
        <w:rPr>
          <w:spacing w:val="-6"/>
          <w:sz w:val="36"/>
        </w:rPr>
        <w:t> </w:t>
      </w:r>
      <w:r>
        <w:rPr>
          <w:sz w:val="36"/>
        </w:rPr>
        <w:t>do</w:t>
      </w:r>
      <w:r>
        <w:rPr>
          <w:spacing w:val="-6"/>
          <w:sz w:val="36"/>
        </w:rPr>
        <w:t> </w:t>
      </w:r>
      <w:r>
        <w:rPr>
          <w:sz w:val="36"/>
        </w:rPr>
        <w:t>leta</w:t>
      </w:r>
      <w:r>
        <w:rPr>
          <w:spacing w:val="-5"/>
          <w:sz w:val="36"/>
        </w:rPr>
        <w:t> </w:t>
      </w:r>
      <w:r>
        <w:rPr>
          <w:sz w:val="36"/>
        </w:rPr>
        <w:t>2025</w:t>
      </w:r>
    </w:p>
    <w:p>
      <w:pPr>
        <w:spacing w:before="24"/>
        <w:ind w:left="2004" w:right="0" w:firstLine="0"/>
        <w:jc w:val="left"/>
        <w:rPr>
          <w:sz w:val="36"/>
        </w:rPr>
      </w:pPr>
      <w:r>
        <w:rPr>
          <w:sz w:val="36"/>
        </w:rPr>
        <w:t>(podaljšan</w:t>
      </w:r>
      <w:r>
        <w:rPr>
          <w:spacing w:val="-1"/>
          <w:sz w:val="36"/>
        </w:rPr>
        <w:t> </w:t>
      </w:r>
      <w:r>
        <w:rPr>
          <w:sz w:val="36"/>
        </w:rPr>
        <w:t>in</w:t>
      </w:r>
      <w:r>
        <w:rPr>
          <w:spacing w:val="-1"/>
          <w:sz w:val="36"/>
        </w:rPr>
        <w:t> </w:t>
      </w:r>
      <w:r>
        <w:rPr>
          <w:sz w:val="36"/>
        </w:rPr>
        <w:t>dopolnjen</w:t>
      </w:r>
      <w:r>
        <w:rPr>
          <w:spacing w:val="-1"/>
          <w:sz w:val="36"/>
        </w:rPr>
        <w:t> </w:t>
      </w:r>
      <w:r>
        <w:rPr>
          <w:sz w:val="36"/>
        </w:rPr>
        <w:t>do</w:t>
      </w:r>
      <w:r>
        <w:rPr>
          <w:spacing w:val="-2"/>
          <w:sz w:val="36"/>
        </w:rPr>
        <w:t> </w:t>
      </w:r>
      <w:r>
        <w:rPr>
          <w:sz w:val="36"/>
        </w:rPr>
        <w:t>2030)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2" w:after="0"/>
        <w:ind w:left="2004" w:right="0" w:hanging="541"/>
        <w:jc w:val="left"/>
        <w:rPr>
          <w:sz w:val="36"/>
        </w:rPr>
      </w:pPr>
      <w:r>
        <w:rPr>
          <w:sz w:val="36"/>
        </w:rPr>
        <w:t>Zagotavljanje</w:t>
      </w:r>
      <w:r>
        <w:rPr>
          <w:spacing w:val="-6"/>
          <w:sz w:val="36"/>
        </w:rPr>
        <w:t> </w:t>
      </w:r>
      <w:r>
        <w:rPr>
          <w:sz w:val="36"/>
        </w:rPr>
        <w:t>podpore</w:t>
      </w:r>
      <w:r>
        <w:rPr>
          <w:spacing w:val="-2"/>
          <w:sz w:val="36"/>
        </w:rPr>
        <w:t> </w:t>
      </w:r>
      <w:r>
        <w:rPr>
          <w:sz w:val="36"/>
        </w:rPr>
        <w:t>podjetjem</w:t>
      </w:r>
      <w:r>
        <w:rPr>
          <w:spacing w:val="-5"/>
          <w:sz w:val="36"/>
        </w:rPr>
        <w:t> </w:t>
      </w:r>
      <w:r>
        <w:rPr>
          <w:sz w:val="36"/>
        </w:rPr>
        <w:t>in</w:t>
      </w:r>
      <w:r>
        <w:rPr>
          <w:spacing w:val="-2"/>
          <w:sz w:val="36"/>
        </w:rPr>
        <w:t> </w:t>
      </w:r>
      <w:r>
        <w:rPr>
          <w:sz w:val="36"/>
        </w:rPr>
        <w:t>javnemu</w:t>
      </w:r>
      <w:r>
        <w:rPr>
          <w:spacing w:val="-6"/>
          <w:sz w:val="36"/>
        </w:rPr>
        <w:t> </w:t>
      </w:r>
      <w:r>
        <w:rPr>
          <w:sz w:val="36"/>
        </w:rPr>
        <w:t>sektorju</w:t>
      </w:r>
      <w:r>
        <w:rPr>
          <w:spacing w:val="-7"/>
          <w:sz w:val="36"/>
        </w:rPr>
        <w:t> </w:t>
      </w:r>
      <w:r>
        <w:rPr>
          <w:sz w:val="36"/>
        </w:rPr>
        <w:t>pri</w:t>
      </w:r>
      <w:r>
        <w:rPr>
          <w:spacing w:val="-5"/>
          <w:sz w:val="36"/>
        </w:rPr>
        <w:t> </w:t>
      </w:r>
      <w:r>
        <w:rPr>
          <w:sz w:val="36"/>
        </w:rPr>
        <w:t>uvajanju</w:t>
      </w:r>
      <w:r>
        <w:rPr>
          <w:spacing w:val="-7"/>
          <w:sz w:val="36"/>
        </w:rPr>
        <w:t> </w:t>
      </w:r>
      <w:r>
        <w:rPr>
          <w:sz w:val="36"/>
        </w:rPr>
        <w:t>UI</w:t>
      </w:r>
      <w:r>
        <w:rPr>
          <w:spacing w:val="-5"/>
          <w:sz w:val="36"/>
        </w:rPr>
        <w:t> </w:t>
      </w:r>
      <w:r>
        <w:rPr>
          <w:sz w:val="36"/>
        </w:rPr>
        <w:t>-</w:t>
      </w:r>
      <w:r>
        <w:rPr>
          <w:spacing w:val="-2"/>
          <w:sz w:val="36"/>
        </w:rPr>
        <w:t> </w:t>
      </w:r>
      <w:r>
        <w:rPr>
          <w:sz w:val="36"/>
        </w:rPr>
        <w:t>EDIHi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5" w:after="0"/>
        <w:ind w:left="2004" w:right="0" w:hanging="541"/>
        <w:jc w:val="left"/>
        <w:rPr>
          <w:sz w:val="36"/>
        </w:rPr>
      </w:pPr>
      <w:r>
        <w:rPr>
          <w:sz w:val="36"/>
        </w:rPr>
        <w:t>Javni</w:t>
      </w:r>
      <w:r>
        <w:rPr>
          <w:spacing w:val="-11"/>
          <w:sz w:val="36"/>
        </w:rPr>
        <w:t> </w:t>
      </w:r>
      <w:r>
        <w:rPr>
          <w:sz w:val="36"/>
        </w:rPr>
        <w:t>razpis</w:t>
      </w:r>
      <w:r>
        <w:rPr>
          <w:spacing w:val="-12"/>
          <w:sz w:val="36"/>
        </w:rPr>
        <w:t> </w:t>
      </w:r>
      <w:r>
        <w:rPr>
          <w:sz w:val="36"/>
        </w:rPr>
        <w:t>DIGITALNA</w:t>
      </w:r>
      <w:r>
        <w:rPr>
          <w:spacing w:val="-11"/>
          <w:sz w:val="36"/>
        </w:rPr>
        <w:t> </w:t>
      </w:r>
      <w:r>
        <w:rPr>
          <w:sz w:val="36"/>
        </w:rPr>
        <w:t>PREOBRAZBA</w:t>
      </w:r>
      <w:r>
        <w:rPr>
          <w:spacing w:val="-17"/>
          <w:sz w:val="36"/>
        </w:rPr>
        <w:t> </w:t>
      </w:r>
      <w:r>
        <w:rPr>
          <w:sz w:val="36"/>
        </w:rPr>
        <w:t>GOSPODARSTVA</w:t>
      </w:r>
      <w:r>
        <w:rPr>
          <w:spacing w:val="-11"/>
          <w:sz w:val="36"/>
        </w:rPr>
        <w:t> </w:t>
      </w:r>
      <w:r>
        <w:rPr>
          <w:sz w:val="36"/>
        </w:rPr>
        <w:t>-</w:t>
      </w:r>
      <w:r>
        <w:rPr>
          <w:spacing w:val="-10"/>
          <w:sz w:val="36"/>
        </w:rPr>
        <w:t> </w:t>
      </w:r>
      <w:r>
        <w:rPr>
          <w:sz w:val="36"/>
        </w:rPr>
        <w:t>(JR</w:t>
      </w:r>
      <w:r>
        <w:rPr>
          <w:spacing w:val="-11"/>
          <w:sz w:val="36"/>
        </w:rPr>
        <w:t> </w:t>
      </w:r>
      <w:r>
        <w:rPr>
          <w:sz w:val="36"/>
        </w:rPr>
        <w:t>Digit</w:t>
      </w:r>
      <w:r>
        <w:rPr>
          <w:spacing w:val="-8"/>
          <w:sz w:val="36"/>
        </w:rPr>
        <w:t> </w:t>
      </w:r>
      <w:r>
        <w:rPr>
          <w:sz w:val="36"/>
        </w:rPr>
        <w:t>NOO)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2" w:after="0"/>
        <w:ind w:left="2004" w:right="0" w:hanging="541"/>
        <w:jc w:val="left"/>
        <w:rPr>
          <w:sz w:val="36"/>
        </w:rPr>
      </w:pPr>
      <w:r>
        <w:rPr>
          <w:sz w:val="36"/>
        </w:rPr>
        <w:t>Podpora</w:t>
      </w:r>
      <w:r>
        <w:rPr>
          <w:spacing w:val="-15"/>
          <w:sz w:val="36"/>
        </w:rPr>
        <w:t> </w:t>
      </w:r>
      <w:r>
        <w:rPr>
          <w:sz w:val="36"/>
        </w:rPr>
        <w:t>programom</w:t>
      </w:r>
      <w:r>
        <w:rPr>
          <w:spacing w:val="-15"/>
          <w:sz w:val="36"/>
        </w:rPr>
        <w:t> </w:t>
      </w:r>
      <w:r>
        <w:rPr>
          <w:sz w:val="36"/>
        </w:rPr>
        <w:t>strokovnega</w:t>
      </w:r>
      <w:r>
        <w:rPr>
          <w:spacing w:val="-17"/>
          <w:sz w:val="36"/>
        </w:rPr>
        <w:t> </w:t>
      </w:r>
      <w:r>
        <w:rPr>
          <w:sz w:val="36"/>
        </w:rPr>
        <w:t>izobraževanja</w:t>
      </w:r>
      <w:r>
        <w:rPr>
          <w:spacing w:val="-16"/>
          <w:sz w:val="36"/>
        </w:rPr>
        <w:t> </w:t>
      </w:r>
      <w:r>
        <w:rPr>
          <w:sz w:val="36"/>
        </w:rPr>
        <w:t>s</w:t>
      </w:r>
      <w:r>
        <w:rPr>
          <w:spacing w:val="-15"/>
          <w:sz w:val="36"/>
        </w:rPr>
        <w:t> </w:t>
      </w:r>
      <w:r>
        <w:rPr>
          <w:sz w:val="36"/>
        </w:rPr>
        <w:t>področja</w:t>
      </w:r>
      <w:r>
        <w:rPr>
          <w:spacing w:val="-16"/>
          <w:sz w:val="36"/>
        </w:rPr>
        <w:t> </w:t>
      </w:r>
      <w:r>
        <w:rPr>
          <w:sz w:val="36"/>
        </w:rPr>
        <w:t>UI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3" w:after="0"/>
        <w:ind w:left="2004" w:right="0" w:hanging="541"/>
        <w:jc w:val="left"/>
        <w:rPr>
          <w:sz w:val="36"/>
        </w:rPr>
      </w:pPr>
      <w:r>
        <w:rPr>
          <w:sz w:val="36"/>
        </w:rPr>
        <w:t>Podpora</w:t>
      </w:r>
      <w:r>
        <w:rPr>
          <w:spacing w:val="-12"/>
          <w:sz w:val="36"/>
        </w:rPr>
        <w:t> </w:t>
      </w:r>
      <w:r>
        <w:rPr>
          <w:sz w:val="36"/>
        </w:rPr>
        <w:t>interdisciplinarnim</w:t>
      </w:r>
      <w:r>
        <w:rPr>
          <w:spacing w:val="-8"/>
          <w:sz w:val="36"/>
        </w:rPr>
        <w:t> </w:t>
      </w:r>
      <w:r>
        <w:rPr>
          <w:sz w:val="36"/>
        </w:rPr>
        <w:t>inovacijskim</w:t>
      </w:r>
      <w:r>
        <w:rPr>
          <w:spacing w:val="-13"/>
          <w:sz w:val="36"/>
        </w:rPr>
        <w:t> </w:t>
      </w:r>
      <w:r>
        <w:rPr>
          <w:sz w:val="36"/>
        </w:rPr>
        <w:t>projektom</w:t>
      </w:r>
      <w:r>
        <w:rPr>
          <w:spacing w:val="-14"/>
          <w:sz w:val="36"/>
        </w:rPr>
        <w:t> </w:t>
      </w:r>
      <w:r>
        <w:rPr>
          <w:sz w:val="36"/>
        </w:rPr>
        <w:t>s</w:t>
      </w:r>
      <w:r>
        <w:rPr>
          <w:spacing w:val="-15"/>
          <w:sz w:val="36"/>
        </w:rPr>
        <w:t> </w:t>
      </w:r>
      <w:r>
        <w:rPr>
          <w:sz w:val="36"/>
        </w:rPr>
        <w:t>področja</w:t>
      </w:r>
      <w:r>
        <w:rPr>
          <w:spacing w:val="-11"/>
          <w:sz w:val="36"/>
        </w:rPr>
        <w:t> </w:t>
      </w:r>
      <w:r>
        <w:rPr>
          <w:sz w:val="36"/>
        </w:rPr>
        <w:t>umetne</w:t>
      </w:r>
      <w:r>
        <w:rPr>
          <w:spacing w:val="-11"/>
          <w:sz w:val="36"/>
        </w:rPr>
        <w:t> </w:t>
      </w:r>
      <w:r>
        <w:rPr>
          <w:sz w:val="36"/>
        </w:rPr>
        <w:t>inteligence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2" w:after="0"/>
        <w:ind w:left="2004" w:right="0" w:hanging="541"/>
        <w:jc w:val="left"/>
        <w:rPr>
          <w:sz w:val="36"/>
        </w:rPr>
      </w:pPr>
      <w:r>
        <w:rPr>
          <w:sz w:val="36"/>
        </w:rPr>
        <w:t>Podpora</w:t>
      </w:r>
      <w:r>
        <w:rPr>
          <w:spacing w:val="-8"/>
          <w:sz w:val="36"/>
        </w:rPr>
        <w:t> </w:t>
      </w:r>
      <w:r>
        <w:rPr>
          <w:sz w:val="36"/>
        </w:rPr>
        <w:t>referenčnim</w:t>
      </w:r>
      <w:r>
        <w:rPr>
          <w:spacing w:val="-8"/>
          <w:sz w:val="36"/>
        </w:rPr>
        <w:t> </w:t>
      </w:r>
      <w:r>
        <w:rPr>
          <w:sz w:val="36"/>
        </w:rPr>
        <w:t>izvedbenim</w:t>
      </w:r>
      <w:r>
        <w:rPr>
          <w:spacing w:val="-8"/>
          <w:sz w:val="36"/>
        </w:rPr>
        <w:t> </w:t>
      </w:r>
      <w:r>
        <w:rPr>
          <w:sz w:val="36"/>
        </w:rPr>
        <w:t>projektom</w:t>
      </w:r>
      <w:r>
        <w:rPr>
          <w:spacing w:val="-12"/>
          <w:sz w:val="36"/>
        </w:rPr>
        <w:t> </w:t>
      </w:r>
      <w:r>
        <w:rPr>
          <w:sz w:val="36"/>
        </w:rPr>
        <w:t>uvedbe</w:t>
      </w:r>
      <w:r>
        <w:rPr>
          <w:spacing w:val="-8"/>
          <w:sz w:val="36"/>
        </w:rPr>
        <w:t> </w:t>
      </w:r>
      <w:r>
        <w:rPr>
          <w:sz w:val="36"/>
        </w:rPr>
        <w:t>UI</w:t>
      </w:r>
      <w:r>
        <w:rPr>
          <w:spacing w:val="-12"/>
          <w:sz w:val="36"/>
        </w:rPr>
        <w:t> </w:t>
      </w:r>
      <w:r>
        <w:rPr>
          <w:sz w:val="36"/>
        </w:rPr>
        <w:t>za</w:t>
      </w:r>
      <w:r>
        <w:rPr>
          <w:spacing w:val="-10"/>
          <w:sz w:val="36"/>
        </w:rPr>
        <w:t> </w:t>
      </w:r>
      <w:r>
        <w:rPr>
          <w:sz w:val="36"/>
        </w:rPr>
        <w:t>podporo</w:t>
      </w:r>
      <w:r>
        <w:rPr>
          <w:spacing w:val="-9"/>
          <w:sz w:val="36"/>
        </w:rPr>
        <w:t> </w:t>
      </w:r>
      <w:r>
        <w:rPr>
          <w:sz w:val="36"/>
        </w:rPr>
        <w:t>poslovanju</w:t>
      </w:r>
      <w:r>
        <w:rPr>
          <w:spacing w:val="-9"/>
          <w:sz w:val="36"/>
        </w:rPr>
        <w:t> </w:t>
      </w:r>
      <w:r>
        <w:rPr>
          <w:sz w:val="36"/>
        </w:rPr>
        <w:t>podjetij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5" w:after="0"/>
        <w:ind w:left="2004" w:right="0" w:hanging="541"/>
        <w:jc w:val="left"/>
        <w:rPr>
          <w:sz w:val="36"/>
        </w:rPr>
      </w:pPr>
      <w:r>
        <w:rPr>
          <w:sz w:val="36"/>
        </w:rPr>
        <w:t>Vzpostavitev</w:t>
      </w:r>
      <w:r>
        <w:rPr>
          <w:spacing w:val="-12"/>
          <w:sz w:val="36"/>
        </w:rPr>
        <w:t> </w:t>
      </w:r>
      <w:r>
        <w:rPr>
          <w:sz w:val="36"/>
        </w:rPr>
        <w:t>nacionalnega</w:t>
      </w:r>
      <w:r>
        <w:rPr>
          <w:spacing w:val="-9"/>
          <w:sz w:val="36"/>
        </w:rPr>
        <w:t> </w:t>
      </w:r>
      <w:r>
        <w:rPr>
          <w:sz w:val="36"/>
        </w:rPr>
        <w:t>centra</w:t>
      </w:r>
      <w:r>
        <w:rPr>
          <w:spacing w:val="-12"/>
          <w:sz w:val="36"/>
        </w:rPr>
        <w:t> </w:t>
      </w:r>
      <w:r>
        <w:rPr>
          <w:sz w:val="36"/>
        </w:rPr>
        <w:t>za</w:t>
      </w:r>
      <w:r>
        <w:rPr>
          <w:spacing w:val="-15"/>
          <w:sz w:val="36"/>
        </w:rPr>
        <w:t> </w:t>
      </w:r>
      <w:r>
        <w:rPr>
          <w:sz w:val="36"/>
        </w:rPr>
        <w:t>umetno</w:t>
      </w:r>
      <w:r>
        <w:rPr>
          <w:spacing w:val="-12"/>
          <w:sz w:val="36"/>
        </w:rPr>
        <w:t> </w:t>
      </w:r>
      <w:r>
        <w:rPr>
          <w:sz w:val="36"/>
        </w:rPr>
        <w:t>inteligenco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  <w:tab w:pos="2005" w:val="left" w:leader="none"/>
        </w:tabs>
        <w:spacing w:line="240" w:lineRule="auto" w:before="302" w:after="0"/>
        <w:ind w:left="2004" w:right="0" w:hanging="541"/>
        <w:jc w:val="left"/>
        <w:rPr>
          <w:sz w:val="36"/>
        </w:rPr>
      </w:pPr>
      <w:r>
        <w:rPr>
          <w:sz w:val="36"/>
        </w:rPr>
        <w:t>Hibridni oblak</w:t>
      </w:r>
    </w:p>
    <w:p>
      <w:pPr>
        <w:spacing w:after="0" w:line="240" w:lineRule="auto"/>
        <w:jc w:val="left"/>
        <w:rPr>
          <w:sz w:val="36"/>
        </w:rPr>
        <w:sectPr>
          <w:pgSz w:w="19200" w:h="10800" w:orient="landscape"/>
          <w:pgMar w:header="0" w:footer="399" w:top="720" w:bottom="580" w:left="0" w:right="0"/>
        </w:sectPr>
      </w:pPr>
    </w:p>
    <w:p>
      <w:pPr>
        <w:pStyle w:val="Heading2"/>
        <w:spacing w:line="211" w:lineRule="auto" w:before="2"/>
        <w:ind w:right="2326"/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5283718</wp:posOffset>
            </wp:positionH>
            <wp:positionV relativeFrom="page">
              <wp:posOffset>2389701</wp:posOffset>
            </wp:positionV>
            <wp:extent cx="5807760" cy="4468295"/>
            <wp:effectExtent l="0" t="0" r="0" b="0"/>
            <wp:wrapNone/>
            <wp:docPr id="17" name="image14.jpeg" descr="Slika prikazuje samoroga s puščico v ozadju, ki nakazuje ras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760" cy="446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Diapozitiv 23: 8. Cilj: Inovatorji: pove" w:id="35"/>
      <w:bookmarkEnd w:id="35"/>
      <w:r>
        <w:rPr/>
      </w:r>
      <w:r>
        <w:rPr/>
        <w:t>8.</w:t>
      </w:r>
      <w:r>
        <w:rPr>
          <w:spacing w:val="-17"/>
        </w:rPr>
        <w:t> </w:t>
      </w:r>
      <w:r>
        <w:rPr/>
        <w:t>Cilj:</w:t>
      </w:r>
      <w:r>
        <w:rPr>
          <w:spacing w:val="-14"/>
        </w:rPr>
        <w:t> </w:t>
      </w:r>
      <w:r>
        <w:rPr/>
        <w:t>Inovatorji:</w:t>
      </w:r>
      <w:r>
        <w:rPr>
          <w:spacing w:val="-16"/>
        </w:rPr>
        <w:t> </w:t>
      </w:r>
      <w:r>
        <w:rPr/>
        <w:t>povečati</w:t>
      </w:r>
      <w:r>
        <w:rPr>
          <w:spacing w:val="-14"/>
        </w:rPr>
        <w:t> </w:t>
      </w:r>
      <w:r>
        <w:rPr/>
        <w:t>širitev</w:t>
      </w:r>
      <w:r>
        <w:rPr>
          <w:spacing w:val="-13"/>
        </w:rPr>
        <w:t> </w:t>
      </w:r>
      <w:r>
        <w:rPr/>
        <w:t>in</w:t>
      </w:r>
      <w:r>
        <w:rPr>
          <w:spacing w:val="-16"/>
        </w:rPr>
        <w:t> </w:t>
      </w:r>
      <w:r>
        <w:rPr/>
        <w:t>financiranje,</w:t>
      </w:r>
      <w:r>
        <w:rPr>
          <w:spacing w:val="-178"/>
        </w:rPr>
        <w:t> </w:t>
      </w:r>
      <w:r>
        <w:rPr/>
        <w:t>da</w:t>
      </w:r>
      <w:r>
        <w:rPr>
          <w:spacing w:val="-3"/>
        </w:rPr>
        <w:t> </w:t>
      </w:r>
      <w:r>
        <w:rPr/>
        <w:t>bi</w:t>
      </w:r>
      <w:r>
        <w:rPr>
          <w:spacing w:val="-6"/>
        </w:rPr>
        <w:t> </w:t>
      </w:r>
      <w:r>
        <w:rPr/>
        <w:t>podvojili</w:t>
      </w:r>
      <w:r>
        <w:rPr>
          <w:spacing w:val="-2"/>
        </w:rPr>
        <w:t> </w:t>
      </w:r>
      <w:r>
        <w:rPr/>
        <w:t>število</w:t>
      </w:r>
      <w:r>
        <w:rPr>
          <w:spacing w:val="-2"/>
        </w:rPr>
        <w:t> </w:t>
      </w:r>
      <w:r>
        <w:rPr/>
        <w:t>samorogov</w:t>
      </w:r>
      <w:r>
        <w:rPr>
          <w:spacing w:val="1"/>
        </w:rPr>
        <w:t> </w:t>
      </w:r>
      <w:r>
        <w:rPr/>
        <w:t>v</w:t>
      </w:r>
      <w:r>
        <w:rPr>
          <w:spacing w:val="-4"/>
        </w:rPr>
        <w:t> </w:t>
      </w:r>
      <w:r>
        <w:rPr/>
        <w:t>EU</w:t>
      </w:r>
    </w:p>
    <w:p>
      <w:pPr>
        <w:pStyle w:val="ListParagraph"/>
        <w:numPr>
          <w:ilvl w:val="0"/>
          <w:numId w:val="14"/>
        </w:numPr>
        <w:tabs>
          <w:tab w:pos="1600" w:val="left" w:leader="none"/>
          <w:tab w:pos="1601" w:val="left" w:leader="none"/>
        </w:tabs>
        <w:spacing w:line="240" w:lineRule="auto" w:before="405" w:after="0"/>
        <w:ind w:left="1600" w:right="0" w:hanging="361"/>
        <w:jc w:val="left"/>
        <w:rPr>
          <w:sz w:val="28"/>
        </w:rPr>
      </w:pPr>
      <w:r>
        <w:rPr>
          <w:sz w:val="28"/>
        </w:rPr>
        <w:t>Izhodiščna</w:t>
      </w:r>
      <w:r>
        <w:rPr>
          <w:spacing w:val="-3"/>
          <w:sz w:val="28"/>
        </w:rPr>
        <w:t> </w:t>
      </w:r>
      <w:r>
        <w:rPr>
          <w:sz w:val="28"/>
        </w:rPr>
        <w:t>vrednost:</w:t>
      </w:r>
      <w:r>
        <w:rPr>
          <w:spacing w:val="-4"/>
          <w:sz w:val="28"/>
        </w:rPr>
        <w:t> </w:t>
      </w:r>
      <w:r>
        <w:rPr>
          <w:sz w:val="28"/>
        </w:rPr>
        <w:t>SI</w:t>
      </w:r>
      <w:r>
        <w:rPr>
          <w:spacing w:val="-6"/>
          <w:sz w:val="28"/>
        </w:rPr>
        <w:t> </w:t>
      </w:r>
      <w:r>
        <w:rPr>
          <w:sz w:val="28"/>
        </w:rPr>
        <w:t>(1),</w:t>
      </w:r>
      <w:r>
        <w:rPr>
          <w:spacing w:val="-3"/>
          <w:sz w:val="28"/>
        </w:rPr>
        <w:t> </w:t>
      </w:r>
      <w:r>
        <w:rPr>
          <w:sz w:val="28"/>
        </w:rPr>
        <w:t>EU</w:t>
      </w:r>
      <w:r>
        <w:rPr>
          <w:spacing w:val="-4"/>
          <w:sz w:val="28"/>
        </w:rPr>
        <w:t> </w:t>
      </w:r>
      <w:r>
        <w:rPr>
          <w:sz w:val="28"/>
        </w:rPr>
        <w:t>(249)</w:t>
      </w:r>
    </w:p>
    <w:p>
      <w:pPr>
        <w:pStyle w:val="ListParagraph"/>
        <w:numPr>
          <w:ilvl w:val="0"/>
          <w:numId w:val="14"/>
        </w:numPr>
        <w:tabs>
          <w:tab w:pos="1600" w:val="left" w:leader="none"/>
          <w:tab w:pos="1601" w:val="left" w:leader="none"/>
        </w:tabs>
        <w:spacing w:line="288" w:lineRule="exact" w:before="93" w:after="0"/>
        <w:ind w:left="1600" w:right="0" w:hanging="361"/>
        <w:jc w:val="left"/>
        <w:rPr>
          <w:sz w:val="28"/>
        </w:rPr>
      </w:pPr>
      <w:r>
        <w:rPr>
          <w:sz w:val="28"/>
        </w:rPr>
        <w:t>Samorogi</w:t>
      </w:r>
      <w:r>
        <w:rPr>
          <w:spacing w:val="-10"/>
          <w:sz w:val="28"/>
        </w:rPr>
        <w:t> </w:t>
      </w:r>
      <w:r>
        <w:rPr>
          <w:sz w:val="28"/>
        </w:rPr>
        <w:t>so</w:t>
      </w:r>
      <w:r>
        <w:rPr>
          <w:spacing w:val="-7"/>
          <w:sz w:val="28"/>
        </w:rPr>
        <w:t> </w:t>
      </w:r>
      <w:r>
        <w:rPr>
          <w:sz w:val="28"/>
        </w:rPr>
        <w:t>zagonska</w:t>
      </w:r>
      <w:r>
        <w:rPr>
          <w:spacing w:val="-3"/>
          <w:sz w:val="28"/>
        </w:rPr>
        <w:t> </w:t>
      </w:r>
      <w:r>
        <w:rPr>
          <w:sz w:val="28"/>
        </w:rPr>
        <w:t>podjetja</w:t>
      </w:r>
      <w:r>
        <w:rPr>
          <w:spacing w:val="-1"/>
          <w:sz w:val="28"/>
        </w:rPr>
        <w:t> </w:t>
      </w:r>
      <w:r>
        <w:rPr>
          <w:sz w:val="28"/>
        </w:rPr>
        <w:t>v</w:t>
      </w:r>
      <w:r>
        <w:rPr>
          <w:spacing w:val="-3"/>
          <w:sz w:val="28"/>
        </w:rPr>
        <w:t> </w:t>
      </w:r>
      <w:r>
        <w:rPr>
          <w:sz w:val="28"/>
        </w:rPr>
        <w:t>zasebni</w:t>
      </w:r>
      <w:r>
        <w:rPr>
          <w:spacing w:val="-3"/>
          <w:sz w:val="28"/>
        </w:rPr>
        <w:t> </w:t>
      </w:r>
      <w:r>
        <w:rPr>
          <w:sz w:val="28"/>
        </w:rPr>
        <w:t>lasti,</w:t>
      </w:r>
      <w:r>
        <w:rPr>
          <w:spacing w:val="-5"/>
          <w:sz w:val="28"/>
        </w:rPr>
        <w:t> </w:t>
      </w:r>
      <w:r>
        <w:rPr>
          <w:sz w:val="28"/>
        </w:rPr>
        <w:t>ki</w:t>
      </w:r>
      <w:r>
        <w:rPr>
          <w:spacing w:val="-5"/>
          <w:sz w:val="28"/>
        </w:rPr>
        <w:t> </w:t>
      </w:r>
      <w:r>
        <w:rPr>
          <w:sz w:val="28"/>
        </w:rPr>
        <w:t>so</w:t>
      </w:r>
    </w:p>
    <w:p>
      <w:pPr>
        <w:spacing w:line="165" w:lineRule="auto" w:before="29"/>
        <w:ind w:left="1600" w:right="12175" w:firstLine="0"/>
        <w:jc w:val="left"/>
        <w:rPr>
          <w:sz w:val="28"/>
        </w:rPr>
      </w:pPr>
      <w:r>
        <w:rPr>
          <w:sz w:val="28"/>
        </w:rPr>
        <w:t>ocenjena</w:t>
      </w:r>
      <w:r>
        <w:rPr>
          <w:spacing w:val="-3"/>
          <w:sz w:val="28"/>
        </w:rPr>
        <w:t> </w:t>
      </w:r>
      <w:r>
        <w:rPr>
          <w:sz w:val="28"/>
        </w:rPr>
        <w:t>na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milijardo</w:t>
      </w:r>
      <w:r>
        <w:rPr>
          <w:spacing w:val="-4"/>
          <w:sz w:val="28"/>
        </w:rPr>
        <w:t> </w:t>
      </w:r>
      <w:r>
        <w:rPr>
          <w:sz w:val="28"/>
        </w:rPr>
        <w:t>USD</w:t>
      </w:r>
      <w:r>
        <w:rPr>
          <w:spacing w:val="-6"/>
          <w:sz w:val="28"/>
        </w:rPr>
        <w:t> </w:t>
      </w:r>
      <w:r>
        <w:rPr>
          <w:sz w:val="28"/>
        </w:rPr>
        <w:t>(trenutno</w:t>
      </w:r>
      <w:r>
        <w:rPr>
          <w:spacing w:val="2"/>
          <w:sz w:val="28"/>
        </w:rPr>
        <w:t> </w:t>
      </w:r>
      <w:r>
        <w:rPr>
          <w:sz w:val="28"/>
        </w:rPr>
        <w:t>približno</w:t>
      </w:r>
      <w:r>
        <w:rPr>
          <w:spacing w:val="-60"/>
          <w:sz w:val="28"/>
        </w:rPr>
        <w:t> </w:t>
      </w:r>
      <w:r>
        <w:rPr>
          <w:sz w:val="28"/>
        </w:rPr>
        <w:t>867</w:t>
      </w:r>
      <w:r>
        <w:rPr>
          <w:spacing w:val="-1"/>
          <w:sz w:val="28"/>
        </w:rPr>
        <w:t> </w:t>
      </w:r>
      <w:r>
        <w:rPr>
          <w:sz w:val="28"/>
        </w:rPr>
        <w:t>milijonov</w:t>
      </w:r>
      <w:r>
        <w:rPr>
          <w:spacing w:val="-3"/>
          <w:sz w:val="28"/>
        </w:rPr>
        <w:t> </w:t>
      </w:r>
      <w:r>
        <w:rPr>
          <w:sz w:val="28"/>
        </w:rPr>
        <w:t>EUR) ali več.</w:t>
      </w:r>
    </w:p>
    <w:p>
      <w:pPr>
        <w:pStyle w:val="ListParagraph"/>
        <w:numPr>
          <w:ilvl w:val="0"/>
          <w:numId w:val="14"/>
        </w:numPr>
        <w:tabs>
          <w:tab w:pos="1600" w:val="left" w:leader="none"/>
          <w:tab w:pos="1601" w:val="left" w:leader="none"/>
        </w:tabs>
        <w:spacing w:line="288" w:lineRule="exact" w:before="115" w:after="0"/>
        <w:ind w:left="1600" w:right="0" w:hanging="361"/>
        <w:jc w:val="left"/>
        <w:rPr>
          <w:sz w:val="28"/>
        </w:rPr>
      </w:pPr>
      <w:r>
        <w:rPr>
          <w:sz w:val="28"/>
        </w:rPr>
        <w:t>Ključni</w:t>
      </w:r>
      <w:r>
        <w:rPr>
          <w:spacing w:val="-4"/>
          <w:sz w:val="28"/>
        </w:rPr>
        <w:t> </w:t>
      </w:r>
      <w:r>
        <w:rPr>
          <w:sz w:val="28"/>
        </w:rPr>
        <w:t>izzivi</w:t>
      </w:r>
      <w:r>
        <w:rPr>
          <w:spacing w:val="-6"/>
          <w:sz w:val="28"/>
        </w:rPr>
        <w:t> </w:t>
      </w:r>
      <w:r>
        <w:rPr>
          <w:sz w:val="28"/>
        </w:rPr>
        <w:t>so</w:t>
      </w:r>
      <w:r>
        <w:rPr>
          <w:spacing w:val="-8"/>
          <w:sz w:val="28"/>
        </w:rPr>
        <w:t> </w:t>
      </w:r>
      <w:r>
        <w:rPr>
          <w:sz w:val="28"/>
        </w:rPr>
        <w:t>vrzeli</w:t>
      </w:r>
      <w:r>
        <w:rPr>
          <w:spacing w:val="-4"/>
          <w:sz w:val="28"/>
        </w:rPr>
        <w:t> </w:t>
      </w:r>
      <w:r>
        <w:rPr>
          <w:sz w:val="28"/>
        </w:rPr>
        <w:t>med</w:t>
      </w:r>
      <w:r>
        <w:rPr>
          <w:spacing w:val="-7"/>
          <w:sz w:val="28"/>
        </w:rPr>
        <w:t> </w:t>
      </w:r>
      <w:r>
        <w:rPr>
          <w:sz w:val="28"/>
        </w:rPr>
        <w:t>začetkom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5"/>
          <w:sz w:val="28"/>
        </w:rPr>
        <w:t> </w:t>
      </w:r>
      <w:r>
        <w:rPr>
          <w:sz w:val="28"/>
        </w:rPr>
        <w:t>dejansko</w:t>
      </w:r>
    </w:p>
    <w:p>
      <w:pPr>
        <w:spacing w:line="288" w:lineRule="exact" w:before="0"/>
        <w:ind w:left="1600" w:right="0" w:firstLine="0"/>
        <w:jc w:val="left"/>
        <w:rPr>
          <w:sz w:val="28"/>
        </w:rPr>
      </w:pPr>
      <w:r>
        <w:rPr>
          <w:sz w:val="28"/>
        </w:rPr>
        <w:t>aktivnostjo</w:t>
      </w:r>
      <w:r>
        <w:rPr>
          <w:spacing w:val="-3"/>
          <w:sz w:val="28"/>
        </w:rPr>
        <w:t> </w:t>
      </w:r>
      <w:r>
        <w:rPr>
          <w:sz w:val="28"/>
        </w:rPr>
        <w:t>podjetij</w:t>
      </w:r>
    </w:p>
    <w:p>
      <w:pPr>
        <w:pStyle w:val="ListParagraph"/>
        <w:numPr>
          <w:ilvl w:val="0"/>
          <w:numId w:val="14"/>
        </w:numPr>
        <w:tabs>
          <w:tab w:pos="1601" w:val="left" w:leader="none"/>
        </w:tabs>
        <w:spacing w:line="165" w:lineRule="auto" w:before="178" w:after="0"/>
        <w:ind w:left="1600" w:right="11894" w:hanging="360"/>
        <w:jc w:val="both"/>
        <w:rPr>
          <w:sz w:val="28"/>
        </w:rPr>
      </w:pPr>
      <w:r>
        <w:rPr>
          <w:sz w:val="28"/>
        </w:rPr>
        <w:t>Potrebna</w:t>
      </w:r>
      <w:r>
        <w:rPr>
          <w:spacing w:val="-4"/>
          <w:sz w:val="28"/>
        </w:rPr>
        <w:t> </w:t>
      </w:r>
      <w:r>
        <w:rPr>
          <w:sz w:val="28"/>
        </w:rPr>
        <w:t>je</w:t>
      </w:r>
      <w:r>
        <w:rPr>
          <w:spacing w:val="-9"/>
          <w:sz w:val="28"/>
        </w:rPr>
        <w:t> </w:t>
      </w:r>
      <w:r>
        <w:rPr>
          <w:sz w:val="28"/>
        </w:rPr>
        <w:t>sistematična</w:t>
      </w:r>
      <w:r>
        <w:rPr>
          <w:spacing w:val="-4"/>
          <w:sz w:val="28"/>
        </w:rPr>
        <w:t> </w:t>
      </w:r>
      <w:r>
        <w:rPr>
          <w:sz w:val="28"/>
        </w:rPr>
        <w:t>podpora</w:t>
      </w:r>
      <w:r>
        <w:rPr>
          <w:spacing w:val="-10"/>
          <w:sz w:val="28"/>
        </w:rPr>
        <w:t> </w:t>
      </w:r>
      <w:r>
        <w:rPr>
          <w:sz w:val="28"/>
        </w:rPr>
        <w:t>celotnemu</w:t>
      </w:r>
      <w:r>
        <w:rPr>
          <w:spacing w:val="-5"/>
          <w:sz w:val="28"/>
        </w:rPr>
        <w:t> </w:t>
      </w:r>
      <w:r>
        <w:rPr>
          <w:sz w:val="28"/>
        </w:rPr>
        <w:t>ciklu</w:t>
      </w:r>
      <w:r>
        <w:rPr>
          <w:spacing w:val="-61"/>
          <w:sz w:val="28"/>
        </w:rPr>
        <w:t> </w:t>
      </w:r>
      <w:r>
        <w:rPr>
          <w:sz w:val="28"/>
        </w:rPr>
        <w:t>rasti</w:t>
      </w:r>
      <w:r>
        <w:rPr>
          <w:spacing w:val="-5"/>
          <w:sz w:val="28"/>
        </w:rPr>
        <w:t> </w:t>
      </w:r>
      <w:r>
        <w:rPr>
          <w:sz w:val="28"/>
        </w:rPr>
        <w:t>podjetij,</w:t>
      </w:r>
      <w:r>
        <w:rPr>
          <w:spacing w:val="-1"/>
          <w:sz w:val="28"/>
        </w:rPr>
        <w:t> </w:t>
      </w:r>
      <w:r>
        <w:rPr>
          <w:sz w:val="28"/>
        </w:rPr>
        <w:t>raznolikost</w:t>
      </w:r>
      <w:r>
        <w:rPr>
          <w:spacing w:val="-7"/>
          <w:sz w:val="28"/>
        </w:rPr>
        <w:t> </w:t>
      </w:r>
      <w:r>
        <w:rPr>
          <w:sz w:val="28"/>
        </w:rPr>
        <w:t>finančnih</w:t>
      </w:r>
      <w:r>
        <w:rPr>
          <w:spacing w:val="-1"/>
          <w:sz w:val="28"/>
        </w:rPr>
        <w:t> </w:t>
      </w:r>
      <w:r>
        <w:rPr>
          <w:sz w:val="28"/>
        </w:rPr>
        <w:t>virov.</w:t>
      </w:r>
    </w:p>
    <w:p>
      <w:pPr>
        <w:pStyle w:val="ListParagraph"/>
        <w:numPr>
          <w:ilvl w:val="0"/>
          <w:numId w:val="14"/>
        </w:numPr>
        <w:tabs>
          <w:tab w:pos="1601" w:val="left" w:leader="none"/>
        </w:tabs>
        <w:spacing w:line="165" w:lineRule="auto" w:before="198" w:after="0"/>
        <w:ind w:left="1600" w:right="11845" w:hanging="360"/>
        <w:jc w:val="both"/>
        <w:rPr>
          <w:sz w:val="28"/>
        </w:rPr>
      </w:pPr>
      <w:r>
        <w:rPr>
          <w:sz w:val="28"/>
        </w:rPr>
        <w:t>Z</w:t>
      </w:r>
      <w:r>
        <w:rPr>
          <w:spacing w:val="-10"/>
          <w:sz w:val="28"/>
        </w:rPr>
        <w:t> </w:t>
      </w:r>
      <w:r>
        <w:rPr>
          <w:sz w:val="28"/>
        </w:rPr>
        <w:t>ukrepi</w:t>
      </w:r>
      <w:r>
        <w:rPr>
          <w:spacing w:val="-4"/>
          <w:sz w:val="28"/>
        </w:rPr>
        <w:t> </w:t>
      </w:r>
      <w:r>
        <w:rPr>
          <w:sz w:val="28"/>
        </w:rPr>
        <w:t>želimo</w:t>
      </w:r>
      <w:r>
        <w:rPr>
          <w:spacing w:val="-8"/>
          <w:sz w:val="28"/>
        </w:rPr>
        <w:t> </w:t>
      </w:r>
      <w:r>
        <w:rPr>
          <w:sz w:val="28"/>
        </w:rPr>
        <w:t>znižati</w:t>
      </w:r>
      <w:r>
        <w:rPr>
          <w:spacing w:val="-6"/>
          <w:sz w:val="28"/>
        </w:rPr>
        <w:t> </w:t>
      </w:r>
      <w:r>
        <w:rPr>
          <w:sz w:val="28"/>
        </w:rPr>
        <w:t>umrljivost</w:t>
      </w:r>
      <w:r>
        <w:rPr>
          <w:spacing w:val="-9"/>
          <w:sz w:val="28"/>
        </w:rPr>
        <w:t> </w:t>
      </w:r>
      <w:r>
        <w:rPr>
          <w:sz w:val="28"/>
        </w:rPr>
        <w:t>podjetij,</w:t>
      </w:r>
      <w:r>
        <w:rPr>
          <w:spacing w:val="-5"/>
          <w:sz w:val="28"/>
        </w:rPr>
        <w:t> </w:t>
      </w:r>
      <w:r>
        <w:rPr>
          <w:sz w:val="28"/>
        </w:rPr>
        <w:t>podpreti</w:t>
      </w:r>
      <w:r>
        <w:rPr>
          <w:spacing w:val="-61"/>
          <w:sz w:val="28"/>
        </w:rPr>
        <w:t> </w:t>
      </w:r>
      <w:r>
        <w:rPr>
          <w:sz w:val="28"/>
        </w:rPr>
        <w:t>hitrejšo rast in poslovanje, zagotoviti višjo dodano</w:t>
      </w:r>
      <w:r>
        <w:rPr>
          <w:spacing w:val="-61"/>
          <w:sz w:val="28"/>
        </w:rPr>
        <w:t> </w:t>
      </w:r>
      <w:r>
        <w:rPr>
          <w:sz w:val="28"/>
        </w:rPr>
        <w:t>vrednost</w:t>
      </w:r>
      <w:r>
        <w:rPr>
          <w:spacing w:val="-1"/>
          <w:sz w:val="28"/>
        </w:rPr>
        <w:t> </w:t>
      </w:r>
      <w:r>
        <w:rPr>
          <w:sz w:val="28"/>
        </w:rPr>
        <w:t>in</w:t>
      </w:r>
      <w:r>
        <w:rPr>
          <w:spacing w:val="-1"/>
          <w:sz w:val="28"/>
        </w:rPr>
        <w:t> </w:t>
      </w:r>
      <w:r>
        <w:rPr>
          <w:sz w:val="28"/>
        </w:rPr>
        <w:t>boljše</w:t>
      </w:r>
      <w:r>
        <w:rPr>
          <w:spacing w:val="-3"/>
          <w:sz w:val="28"/>
        </w:rPr>
        <w:t> </w:t>
      </w:r>
      <w:r>
        <w:rPr>
          <w:sz w:val="28"/>
        </w:rPr>
        <w:t>delovanje</w:t>
      </w:r>
      <w:r>
        <w:rPr>
          <w:spacing w:val="-1"/>
          <w:sz w:val="28"/>
        </w:rPr>
        <w:t> </w:t>
      </w:r>
      <w:r>
        <w:rPr>
          <w:sz w:val="28"/>
        </w:rPr>
        <w:t>celotnega</w:t>
      </w:r>
    </w:p>
    <w:p>
      <w:pPr>
        <w:spacing w:line="257" w:lineRule="exact" w:before="0"/>
        <w:ind w:left="1600" w:right="0" w:firstLine="0"/>
        <w:jc w:val="both"/>
        <w:rPr>
          <w:sz w:val="28"/>
        </w:rPr>
      </w:pPr>
      <w:r>
        <w:rPr>
          <w:sz w:val="28"/>
        </w:rPr>
        <w:t>podjetniškega</w:t>
      </w:r>
      <w:r>
        <w:rPr>
          <w:spacing w:val="-11"/>
          <w:sz w:val="28"/>
        </w:rPr>
        <w:t> </w:t>
      </w:r>
      <w:r>
        <w:rPr>
          <w:sz w:val="28"/>
        </w:rPr>
        <w:t>ekosistema.</w:t>
      </w:r>
    </w:p>
    <w:p>
      <w:pPr>
        <w:spacing w:before="94"/>
        <w:ind w:left="1240" w:right="0" w:firstLine="0"/>
        <w:jc w:val="left"/>
        <w:rPr>
          <w:sz w:val="28"/>
        </w:rPr>
      </w:pPr>
      <w:r>
        <w:rPr>
          <w:sz w:val="28"/>
        </w:rPr>
        <w:t>Načrtovani</w:t>
      </w:r>
      <w:r>
        <w:rPr>
          <w:spacing w:val="-6"/>
          <w:sz w:val="28"/>
        </w:rPr>
        <w:t> </w:t>
      </w:r>
      <w:r>
        <w:rPr>
          <w:sz w:val="28"/>
        </w:rPr>
        <w:t>so</w:t>
      </w:r>
      <w:r>
        <w:rPr>
          <w:spacing w:val="-2"/>
          <w:sz w:val="28"/>
        </w:rPr>
        <w:t> </w:t>
      </w:r>
      <w:r>
        <w:rPr>
          <w:sz w:val="28"/>
        </w:rPr>
        <w:t>trije</w:t>
      </w:r>
      <w:r>
        <w:rPr>
          <w:spacing w:val="-3"/>
          <w:sz w:val="28"/>
        </w:rPr>
        <w:t> </w:t>
      </w:r>
      <w:r>
        <w:rPr>
          <w:sz w:val="28"/>
        </w:rPr>
        <w:t>ukrepi</w:t>
      </w:r>
      <w:r>
        <w:rPr>
          <w:spacing w:val="-1"/>
          <w:sz w:val="28"/>
        </w:rPr>
        <w:t> </w:t>
      </w:r>
      <w:r>
        <w:rPr>
          <w:sz w:val="28"/>
        </w:rPr>
        <w:t>v</w:t>
      </w:r>
      <w:r>
        <w:rPr>
          <w:spacing w:val="-3"/>
          <w:sz w:val="28"/>
        </w:rPr>
        <w:t> </w:t>
      </w:r>
      <w:r>
        <w:rPr>
          <w:sz w:val="28"/>
        </w:rPr>
        <w:t>vrednosti</w:t>
      </w:r>
      <w:r>
        <w:rPr>
          <w:spacing w:val="1"/>
          <w:sz w:val="28"/>
        </w:rPr>
        <w:t> </w:t>
      </w:r>
      <w:r>
        <w:rPr>
          <w:sz w:val="28"/>
        </w:rPr>
        <w:t>135,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5"/>
          <w:sz w:val="28"/>
        </w:rPr>
        <w:t> </w:t>
      </w:r>
      <w:r>
        <w:rPr>
          <w:sz w:val="28"/>
        </w:rPr>
        <w:t>mio</w:t>
      </w:r>
      <w:r>
        <w:rPr>
          <w:spacing w:val="-2"/>
          <w:sz w:val="28"/>
        </w:rPr>
        <w:t> </w:t>
      </w:r>
      <w:r>
        <w:rPr>
          <w:sz w:val="28"/>
        </w:rPr>
        <w:t>EUR:</w:t>
      </w:r>
    </w:p>
    <w:p>
      <w:pPr>
        <w:pStyle w:val="ListParagraph"/>
        <w:numPr>
          <w:ilvl w:val="0"/>
          <w:numId w:val="15"/>
        </w:numPr>
        <w:tabs>
          <w:tab w:pos="1780" w:val="left" w:leader="none"/>
          <w:tab w:pos="1781" w:val="left" w:leader="none"/>
        </w:tabs>
        <w:spacing w:line="240" w:lineRule="auto" w:before="95" w:after="0"/>
        <w:ind w:left="1780" w:right="0" w:hanging="541"/>
        <w:jc w:val="left"/>
        <w:rPr>
          <w:sz w:val="28"/>
        </w:rPr>
      </w:pPr>
      <w:r>
        <w:rPr>
          <w:sz w:val="28"/>
        </w:rPr>
        <w:t>Nefinančna</w:t>
      </w:r>
      <w:r>
        <w:rPr>
          <w:spacing w:val="-4"/>
          <w:sz w:val="28"/>
        </w:rPr>
        <w:t> </w:t>
      </w:r>
      <w:r>
        <w:rPr>
          <w:sz w:val="28"/>
        </w:rPr>
        <w:t>podpora</w:t>
      </w:r>
      <w:r>
        <w:rPr>
          <w:spacing w:val="-8"/>
          <w:sz w:val="28"/>
        </w:rPr>
        <w:t> </w:t>
      </w:r>
      <w:r>
        <w:rPr>
          <w:sz w:val="28"/>
        </w:rPr>
        <w:t>za</w:t>
      </w:r>
      <w:r>
        <w:rPr>
          <w:spacing w:val="-4"/>
          <w:sz w:val="28"/>
        </w:rPr>
        <w:t> </w:t>
      </w:r>
      <w:r>
        <w:rPr>
          <w:sz w:val="28"/>
        </w:rPr>
        <w:t>MSP</w:t>
      </w:r>
    </w:p>
    <w:p>
      <w:pPr>
        <w:pStyle w:val="ListParagraph"/>
        <w:numPr>
          <w:ilvl w:val="0"/>
          <w:numId w:val="15"/>
        </w:numPr>
        <w:tabs>
          <w:tab w:pos="1780" w:val="left" w:leader="none"/>
          <w:tab w:pos="1781" w:val="left" w:leader="none"/>
        </w:tabs>
        <w:spacing w:line="240" w:lineRule="auto" w:before="92" w:after="0"/>
        <w:ind w:left="1780" w:right="0" w:hanging="541"/>
        <w:jc w:val="left"/>
        <w:rPr>
          <w:sz w:val="28"/>
        </w:rPr>
      </w:pPr>
      <w:r>
        <w:rPr>
          <w:sz w:val="28"/>
        </w:rPr>
        <w:t>Subvencije</w:t>
      </w:r>
      <w:r>
        <w:rPr>
          <w:spacing w:val="-3"/>
          <w:sz w:val="28"/>
        </w:rPr>
        <w:t> </w:t>
      </w:r>
      <w:r>
        <w:rPr>
          <w:sz w:val="28"/>
        </w:rPr>
        <w:t>za</w:t>
      </w:r>
      <w:r>
        <w:rPr>
          <w:spacing w:val="-8"/>
          <w:sz w:val="28"/>
        </w:rPr>
        <w:t> </w:t>
      </w:r>
      <w:r>
        <w:rPr>
          <w:sz w:val="28"/>
        </w:rPr>
        <w:t>startup</w:t>
      </w:r>
      <w:r>
        <w:rPr>
          <w:spacing w:val="-6"/>
          <w:sz w:val="28"/>
        </w:rPr>
        <w:t> </w:t>
      </w:r>
      <w:r>
        <w:rPr>
          <w:sz w:val="28"/>
        </w:rPr>
        <w:t>podjetja</w:t>
      </w:r>
    </w:p>
    <w:p>
      <w:pPr>
        <w:pStyle w:val="ListParagraph"/>
        <w:numPr>
          <w:ilvl w:val="0"/>
          <w:numId w:val="15"/>
        </w:numPr>
        <w:tabs>
          <w:tab w:pos="1780" w:val="left" w:leader="none"/>
          <w:tab w:pos="1781" w:val="left" w:leader="none"/>
        </w:tabs>
        <w:spacing w:line="240" w:lineRule="auto" w:before="93" w:after="0"/>
        <w:ind w:left="1780" w:right="0" w:hanging="541"/>
        <w:jc w:val="left"/>
        <w:rPr>
          <w:sz w:val="28"/>
        </w:rPr>
      </w:pPr>
      <w:r>
        <w:rPr>
          <w:sz w:val="28"/>
        </w:rPr>
        <w:t>Vzpostavitev</w:t>
      </w:r>
      <w:r>
        <w:rPr>
          <w:spacing w:val="-12"/>
          <w:sz w:val="28"/>
        </w:rPr>
        <w:t> </w:t>
      </w:r>
      <w:r>
        <w:rPr>
          <w:sz w:val="28"/>
        </w:rPr>
        <w:t>tehnološko</w:t>
      </w:r>
      <w:r>
        <w:rPr>
          <w:spacing w:val="-15"/>
          <w:sz w:val="28"/>
        </w:rPr>
        <w:t> </w:t>
      </w:r>
      <w:r>
        <w:rPr>
          <w:sz w:val="28"/>
        </w:rPr>
        <w:t>inovacijskega</w:t>
      </w:r>
      <w:r>
        <w:rPr>
          <w:spacing w:val="-11"/>
          <w:sz w:val="28"/>
        </w:rPr>
        <w:t> </w:t>
      </w:r>
      <w:r>
        <w:rPr>
          <w:sz w:val="28"/>
        </w:rPr>
        <w:t>sklada</w:t>
      </w:r>
    </w:p>
    <w:p>
      <w:pPr>
        <w:spacing w:after="0" w:line="240" w:lineRule="auto"/>
        <w:jc w:val="left"/>
        <w:rPr>
          <w:sz w:val="28"/>
        </w:rPr>
        <w:sectPr>
          <w:pgSz w:w="19200" w:h="10800" w:orient="landscape"/>
          <w:pgMar w:header="0" w:footer="399" w:top="720" w:bottom="580" w:left="0" w:right="0"/>
        </w:sectPr>
      </w:pPr>
    </w:p>
    <w:p>
      <w:pPr>
        <w:pStyle w:val="Heading1"/>
        <w:spacing w:line="213" w:lineRule="auto"/>
        <w:ind w:right="1225"/>
      </w:pPr>
      <w:bookmarkStart w:name="Diapozitiv 24: 9. Cilj: več kot 90 % MSP" w:id="36"/>
      <w:bookmarkEnd w:id="36"/>
      <w:r>
        <w:rPr/>
      </w:r>
      <w:r>
        <w:rPr/>
        <w:t>9.</w:t>
      </w:r>
      <w:r>
        <w:rPr>
          <w:spacing w:val="-7"/>
        </w:rPr>
        <w:t> </w:t>
      </w:r>
      <w:r>
        <w:rPr/>
        <w:t>Cilj:</w:t>
      </w:r>
      <w:r>
        <w:rPr>
          <w:spacing w:val="-4"/>
        </w:rPr>
        <w:t> </w:t>
      </w:r>
      <w:r>
        <w:rPr/>
        <w:t>več</w:t>
      </w:r>
      <w:r>
        <w:rPr>
          <w:spacing w:val="-2"/>
        </w:rPr>
        <w:t> </w:t>
      </w:r>
      <w:r>
        <w:rPr/>
        <w:t>kot</w:t>
      </w:r>
      <w:r>
        <w:rPr>
          <w:spacing w:val="-5"/>
        </w:rPr>
        <w:t> </w:t>
      </w:r>
      <w:r>
        <w:rPr/>
        <w:t>90</w:t>
      </w:r>
      <w:r>
        <w:rPr>
          <w:spacing w:val="-9"/>
        </w:rPr>
        <w:t> </w:t>
      </w:r>
      <w:r>
        <w:rPr/>
        <w:t>%</w:t>
      </w:r>
      <w:r>
        <w:rPr>
          <w:spacing w:val="-5"/>
        </w:rPr>
        <w:t> </w:t>
      </w:r>
      <w:r>
        <w:rPr/>
        <w:t>MSP</w:t>
      </w:r>
      <w:r>
        <w:rPr>
          <w:spacing w:val="-9"/>
        </w:rPr>
        <w:t> </w:t>
      </w:r>
      <w:r>
        <w:rPr/>
        <w:t>z</w:t>
      </w:r>
      <w:r>
        <w:rPr>
          <w:spacing w:val="-2"/>
        </w:rPr>
        <w:t> </w:t>
      </w:r>
      <w:r>
        <w:rPr/>
        <w:t>doseženo</w:t>
      </w:r>
      <w:r>
        <w:rPr>
          <w:spacing w:val="-5"/>
        </w:rPr>
        <w:t> </w:t>
      </w:r>
      <w:r>
        <w:rPr/>
        <w:t>vsaj</w:t>
      </w:r>
      <w:r>
        <w:rPr>
          <w:spacing w:val="-196"/>
        </w:rPr>
        <w:t> </w:t>
      </w:r>
      <w:r>
        <w:rPr/>
        <w:t>osnovno</w:t>
      </w:r>
      <w:r>
        <w:rPr>
          <w:spacing w:val="-10"/>
        </w:rPr>
        <w:t> </w:t>
      </w:r>
      <w:r>
        <w:rPr/>
        <w:t>stopnjo</w:t>
      </w:r>
      <w:r>
        <w:rPr>
          <w:spacing w:val="-10"/>
        </w:rPr>
        <w:t> </w:t>
      </w:r>
      <w:r>
        <w:rPr/>
        <w:t>digitalne</w:t>
      </w:r>
      <w:r>
        <w:rPr>
          <w:spacing w:val="-13"/>
        </w:rPr>
        <w:t> </w:t>
      </w:r>
      <w:r>
        <w:rPr/>
        <w:t>intenzivnosti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325" w:after="0"/>
        <w:ind w:left="1824" w:right="0" w:hanging="361"/>
        <w:jc w:val="left"/>
        <w:rPr>
          <w:rFonts w:ascii="Arial MT" w:hAnsi="Arial MT"/>
          <w:sz w:val="52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7152289</wp:posOffset>
            </wp:positionH>
            <wp:positionV relativeFrom="paragraph">
              <wp:posOffset>628778</wp:posOffset>
            </wp:positionV>
            <wp:extent cx="4618972" cy="3668153"/>
            <wp:effectExtent l="0" t="0" r="0" b="0"/>
            <wp:wrapNone/>
            <wp:docPr id="19" name="image15.jpeg" descr="Slika prikazuje žensko, ki sedi za mizo in uporablja računalnik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8972" cy="3668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2"/>
        </w:rPr>
        <w:t>Izhodiščna</w:t>
      </w:r>
      <w:r>
        <w:rPr>
          <w:spacing w:val="-8"/>
          <w:sz w:val="52"/>
        </w:rPr>
        <w:t> </w:t>
      </w:r>
      <w:r>
        <w:rPr>
          <w:sz w:val="52"/>
        </w:rPr>
        <w:t>vrednost</w:t>
      </w:r>
      <w:r>
        <w:rPr>
          <w:spacing w:val="-5"/>
          <w:sz w:val="52"/>
        </w:rPr>
        <w:t> </w:t>
      </w:r>
      <w:r>
        <w:rPr>
          <w:sz w:val="52"/>
        </w:rPr>
        <w:t>SI</w:t>
      </w:r>
      <w:r>
        <w:rPr>
          <w:spacing w:val="-1"/>
          <w:sz w:val="52"/>
        </w:rPr>
        <w:t> </w:t>
      </w:r>
      <w:r>
        <w:rPr>
          <w:sz w:val="52"/>
        </w:rPr>
        <w:t>55,2</w:t>
      </w:r>
      <w:r>
        <w:rPr>
          <w:spacing w:val="-6"/>
          <w:sz w:val="52"/>
        </w:rPr>
        <w:t> </w:t>
      </w:r>
      <w:r>
        <w:rPr>
          <w:sz w:val="52"/>
        </w:rPr>
        <w:t>% (EU</w:t>
      </w:r>
      <w:r>
        <w:rPr>
          <w:spacing w:val="-2"/>
          <w:sz w:val="52"/>
        </w:rPr>
        <w:t> </w:t>
      </w:r>
      <w:r>
        <w:rPr>
          <w:sz w:val="52"/>
        </w:rPr>
        <w:t>69</w:t>
      </w:r>
      <w:r>
        <w:rPr>
          <w:spacing w:val="-7"/>
          <w:sz w:val="52"/>
        </w:rPr>
        <w:t> </w:t>
      </w:r>
      <w:r>
        <w:rPr>
          <w:sz w:val="52"/>
        </w:rPr>
        <w:t>%)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127" w:after="0"/>
        <w:ind w:left="1824" w:right="0" w:hanging="361"/>
        <w:jc w:val="left"/>
        <w:rPr>
          <w:rFonts w:ascii="Arial MT" w:hAnsi="Arial MT"/>
          <w:sz w:val="52"/>
        </w:rPr>
      </w:pPr>
      <w:r>
        <w:rPr>
          <w:sz w:val="52"/>
        </w:rPr>
        <w:t>Cilj</w:t>
      </w:r>
      <w:r>
        <w:rPr>
          <w:spacing w:val="-1"/>
          <w:sz w:val="52"/>
        </w:rPr>
        <w:t> </w:t>
      </w:r>
      <w:r>
        <w:rPr>
          <w:sz w:val="52"/>
        </w:rPr>
        <w:t>Slovenije</w:t>
      </w:r>
      <w:r>
        <w:rPr>
          <w:spacing w:val="-7"/>
          <w:sz w:val="52"/>
        </w:rPr>
        <w:t> </w:t>
      </w:r>
      <w:r>
        <w:rPr>
          <w:sz w:val="52"/>
        </w:rPr>
        <w:t>je</w:t>
      </w:r>
      <w:r>
        <w:rPr>
          <w:spacing w:val="-2"/>
          <w:sz w:val="52"/>
        </w:rPr>
        <w:t> </w:t>
      </w:r>
      <w:r>
        <w:rPr>
          <w:sz w:val="52"/>
        </w:rPr>
        <w:t>90</w:t>
      </w:r>
      <w:r>
        <w:rPr>
          <w:spacing w:val="-7"/>
          <w:sz w:val="52"/>
        </w:rPr>
        <w:t> </w:t>
      </w:r>
      <w:r>
        <w:rPr>
          <w:sz w:val="52"/>
        </w:rPr>
        <w:t>%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11" w:lineRule="auto" w:before="187" w:after="0"/>
        <w:ind w:left="1824" w:right="9148" w:hanging="361"/>
        <w:jc w:val="left"/>
        <w:rPr>
          <w:rFonts w:ascii="Arial MT" w:hAnsi="Arial MT"/>
          <w:sz w:val="52"/>
        </w:rPr>
      </w:pPr>
      <w:r>
        <w:rPr>
          <w:sz w:val="52"/>
        </w:rPr>
        <w:t>Osnovna raven digitalne intenzivnosti</w:t>
      </w:r>
      <w:r>
        <w:rPr>
          <w:spacing w:val="1"/>
          <w:sz w:val="52"/>
        </w:rPr>
        <w:t> </w:t>
      </w:r>
      <w:r>
        <w:rPr>
          <w:sz w:val="52"/>
        </w:rPr>
        <w:t>pomeni,</w:t>
      </w:r>
      <w:r>
        <w:rPr>
          <w:spacing w:val="-7"/>
          <w:sz w:val="52"/>
        </w:rPr>
        <w:t> </w:t>
      </w:r>
      <w:r>
        <w:rPr>
          <w:sz w:val="52"/>
        </w:rPr>
        <w:t>da</w:t>
      </w:r>
      <w:r>
        <w:rPr>
          <w:spacing w:val="-5"/>
          <w:sz w:val="52"/>
        </w:rPr>
        <w:t> </w:t>
      </w:r>
      <w:r>
        <w:rPr>
          <w:sz w:val="52"/>
        </w:rPr>
        <w:t>podjetje</w:t>
      </w:r>
      <w:r>
        <w:rPr>
          <w:spacing w:val="-9"/>
          <w:sz w:val="52"/>
        </w:rPr>
        <w:t> </w:t>
      </w:r>
      <w:r>
        <w:rPr>
          <w:sz w:val="52"/>
        </w:rPr>
        <w:t>uporablja</w:t>
      </w:r>
      <w:r>
        <w:rPr>
          <w:spacing w:val="-6"/>
          <w:sz w:val="52"/>
        </w:rPr>
        <w:t> </w:t>
      </w:r>
      <w:r>
        <w:rPr>
          <w:sz w:val="52"/>
        </w:rPr>
        <w:t>vsaj</w:t>
      </w:r>
      <w:r>
        <w:rPr>
          <w:spacing w:val="-4"/>
          <w:sz w:val="52"/>
        </w:rPr>
        <w:t> </w:t>
      </w:r>
      <w:r>
        <w:rPr>
          <w:sz w:val="52"/>
        </w:rPr>
        <w:t>štiri</w:t>
      </w:r>
      <w:r>
        <w:rPr>
          <w:spacing w:val="-115"/>
          <w:sz w:val="52"/>
        </w:rPr>
        <w:t> </w:t>
      </w:r>
      <w:r>
        <w:rPr>
          <w:sz w:val="52"/>
        </w:rPr>
        <w:t>od dvanajstih izbranih digitalnih</w:t>
      </w:r>
      <w:r>
        <w:rPr>
          <w:spacing w:val="1"/>
          <w:sz w:val="52"/>
        </w:rPr>
        <w:t> </w:t>
      </w:r>
      <w:r>
        <w:rPr>
          <w:sz w:val="52"/>
        </w:rPr>
        <w:t>tehnologij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13" w:lineRule="auto" w:before="207" w:after="0"/>
        <w:ind w:left="1824" w:right="9044" w:hanging="361"/>
        <w:jc w:val="left"/>
        <w:rPr>
          <w:rFonts w:ascii="Arial MT" w:hAnsi="Arial MT"/>
          <w:sz w:val="52"/>
        </w:rPr>
      </w:pPr>
      <w:r>
        <w:rPr>
          <w:sz w:val="52"/>
        </w:rPr>
        <w:t>Slovenska</w:t>
      </w:r>
      <w:r>
        <w:rPr>
          <w:spacing w:val="-14"/>
          <w:sz w:val="52"/>
        </w:rPr>
        <w:t> </w:t>
      </w:r>
      <w:r>
        <w:rPr>
          <w:sz w:val="52"/>
        </w:rPr>
        <w:t>podjetja</w:t>
      </w:r>
      <w:r>
        <w:rPr>
          <w:spacing w:val="-12"/>
          <w:sz w:val="52"/>
        </w:rPr>
        <w:t> </w:t>
      </w:r>
      <w:r>
        <w:rPr>
          <w:sz w:val="52"/>
        </w:rPr>
        <w:t>zaostajajo</w:t>
      </w:r>
      <w:r>
        <w:rPr>
          <w:spacing w:val="-10"/>
          <w:sz w:val="52"/>
        </w:rPr>
        <w:t> </w:t>
      </w:r>
      <w:r>
        <w:rPr>
          <w:sz w:val="52"/>
        </w:rPr>
        <w:t>v</w:t>
      </w:r>
      <w:r>
        <w:rPr>
          <w:spacing w:val="-11"/>
          <w:sz w:val="52"/>
        </w:rPr>
        <w:t> </w:t>
      </w:r>
      <w:r>
        <w:rPr>
          <w:sz w:val="52"/>
        </w:rPr>
        <w:t>digitalni</w:t>
      </w:r>
      <w:r>
        <w:rPr>
          <w:spacing w:val="-114"/>
          <w:sz w:val="52"/>
        </w:rPr>
        <w:t> </w:t>
      </w:r>
      <w:r>
        <w:rPr>
          <w:sz w:val="52"/>
        </w:rPr>
        <w:t>intenzivnosti v primerjavi z drugimi</w:t>
      </w:r>
      <w:r>
        <w:rPr>
          <w:spacing w:val="1"/>
          <w:sz w:val="52"/>
        </w:rPr>
        <w:t> </w:t>
      </w:r>
      <w:r>
        <w:rPr>
          <w:sz w:val="52"/>
        </w:rPr>
        <w:t>državami članicami, zato je načrtovanih</w:t>
      </w:r>
      <w:r>
        <w:rPr>
          <w:spacing w:val="-115"/>
          <w:sz w:val="52"/>
        </w:rPr>
        <w:t> </w:t>
      </w:r>
      <w:r>
        <w:rPr>
          <w:sz w:val="52"/>
        </w:rPr>
        <w:t>5</w:t>
      </w:r>
      <w:r>
        <w:rPr>
          <w:spacing w:val="-4"/>
          <w:sz w:val="52"/>
        </w:rPr>
        <w:t> </w:t>
      </w:r>
      <w:r>
        <w:rPr>
          <w:sz w:val="52"/>
        </w:rPr>
        <w:t>ukrepov</w:t>
      </w:r>
      <w:r>
        <w:rPr>
          <w:spacing w:val="-3"/>
          <w:sz w:val="52"/>
        </w:rPr>
        <w:t> </w:t>
      </w:r>
      <w:r>
        <w:rPr>
          <w:sz w:val="52"/>
        </w:rPr>
        <w:t>v višini</w:t>
      </w:r>
      <w:r>
        <w:rPr>
          <w:spacing w:val="-2"/>
          <w:sz w:val="52"/>
        </w:rPr>
        <w:t> </w:t>
      </w:r>
      <w:r>
        <w:rPr>
          <w:sz w:val="52"/>
        </w:rPr>
        <w:t>52,3</w:t>
      </w:r>
      <w:r>
        <w:rPr>
          <w:spacing w:val="-7"/>
          <w:sz w:val="52"/>
        </w:rPr>
        <w:t> </w:t>
      </w:r>
      <w:r>
        <w:rPr>
          <w:sz w:val="52"/>
        </w:rPr>
        <w:t>mio EUR</w:t>
      </w:r>
    </w:p>
    <w:p>
      <w:pPr>
        <w:spacing w:after="0" w:line="213" w:lineRule="auto"/>
        <w:jc w:val="left"/>
        <w:rPr>
          <w:rFonts w:ascii="Arial MT" w:hAnsi="Arial MT"/>
          <w:sz w:val="52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1"/>
        <w:spacing w:line="921" w:lineRule="exact"/>
      </w:pPr>
      <w:bookmarkStart w:name="Diapozitiv 25: Ukrepi za 9. Cilj: več ko" w:id="37"/>
      <w:bookmarkEnd w:id="37"/>
      <w:r>
        <w:rPr/>
      </w:r>
      <w:r>
        <w:rPr/>
        <w:t>Ukrepi</w:t>
      </w:r>
      <w:r>
        <w:rPr>
          <w:spacing w:val="-12"/>
        </w:rPr>
        <w:t> </w:t>
      </w:r>
      <w:r>
        <w:rPr/>
        <w:t>za</w:t>
      </w:r>
      <w:r>
        <w:rPr>
          <w:spacing w:val="-3"/>
        </w:rPr>
        <w:t> </w:t>
      </w:r>
      <w:r>
        <w:rPr/>
        <w:t>9.</w:t>
      </w:r>
      <w:r>
        <w:rPr>
          <w:spacing w:val="-9"/>
        </w:rPr>
        <w:t> </w:t>
      </w:r>
      <w:r>
        <w:rPr/>
        <w:t>Cilj:</w:t>
      </w:r>
      <w:r>
        <w:rPr>
          <w:spacing w:val="-7"/>
        </w:rPr>
        <w:t> </w:t>
      </w:r>
      <w:r>
        <w:rPr/>
        <w:t>več</w:t>
      </w:r>
      <w:r>
        <w:rPr>
          <w:spacing w:val="-4"/>
        </w:rPr>
        <w:t> </w:t>
      </w:r>
      <w:r>
        <w:rPr/>
        <w:t>kot</w:t>
      </w:r>
      <w:r>
        <w:rPr>
          <w:spacing w:val="-8"/>
        </w:rPr>
        <w:t> </w:t>
      </w:r>
      <w:r>
        <w:rPr/>
        <w:t>90</w:t>
      </w:r>
      <w:r>
        <w:rPr>
          <w:spacing w:val="-11"/>
        </w:rPr>
        <w:t> </w:t>
      </w:r>
      <w:r>
        <w:rPr/>
        <w:t>%</w:t>
      </w:r>
      <w:r>
        <w:rPr>
          <w:spacing w:val="-7"/>
        </w:rPr>
        <w:t> </w:t>
      </w:r>
      <w:r>
        <w:rPr/>
        <w:t>MSP</w:t>
      </w:r>
      <w:r>
        <w:rPr>
          <w:spacing w:val="-8"/>
        </w:rPr>
        <w:t> </w:t>
      </w:r>
      <w:r>
        <w:rPr/>
        <w:t>z</w:t>
      </w:r>
      <w:r>
        <w:rPr>
          <w:spacing w:val="-7"/>
        </w:rPr>
        <w:t> </w:t>
      </w:r>
      <w:r>
        <w:rPr/>
        <w:t>doseženo</w:t>
      </w:r>
    </w:p>
    <w:p>
      <w:pPr>
        <w:spacing w:line="1013" w:lineRule="exact" w:before="0"/>
        <w:ind w:left="1464" w:right="0" w:firstLine="0"/>
        <w:jc w:val="left"/>
        <w:rPr>
          <w:rFonts w:ascii="Calibri Light"/>
          <w:sz w:val="88"/>
        </w:rPr>
      </w:pPr>
      <w:r>
        <w:rPr>
          <w:rFonts w:ascii="Calibri Light"/>
          <w:sz w:val="88"/>
        </w:rPr>
        <w:t>vsaj</w:t>
      </w:r>
      <w:r>
        <w:rPr>
          <w:rFonts w:ascii="Calibri Light"/>
          <w:spacing w:val="-13"/>
          <w:sz w:val="88"/>
        </w:rPr>
        <w:t> </w:t>
      </w:r>
      <w:r>
        <w:rPr>
          <w:rFonts w:ascii="Calibri Light"/>
          <w:sz w:val="88"/>
        </w:rPr>
        <w:t>osnovno</w:t>
      </w:r>
      <w:r>
        <w:rPr>
          <w:rFonts w:ascii="Calibri Light"/>
          <w:spacing w:val="-8"/>
          <w:sz w:val="88"/>
        </w:rPr>
        <w:t> </w:t>
      </w:r>
      <w:r>
        <w:rPr>
          <w:rFonts w:ascii="Calibri Light"/>
          <w:sz w:val="88"/>
        </w:rPr>
        <w:t>stopnjo</w:t>
      </w:r>
      <w:r>
        <w:rPr>
          <w:rFonts w:ascii="Calibri Light"/>
          <w:spacing w:val="-10"/>
          <w:sz w:val="88"/>
        </w:rPr>
        <w:t> </w:t>
      </w:r>
      <w:r>
        <w:rPr>
          <w:rFonts w:ascii="Calibri Light"/>
          <w:sz w:val="88"/>
        </w:rPr>
        <w:t>digitalne</w:t>
      </w:r>
      <w:r>
        <w:rPr>
          <w:rFonts w:ascii="Calibri Light"/>
          <w:spacing w:val="-17"/>
          <w:sz w:val="88"/>
        </w:rPr>
        <w:t> </w:t>
      </w:r>
      <w:r>
        <w:rPr>
          <w:rFonts w:ascii="Calibri Light"/>
          <w:sz w:val="88"/>
        </w:rPr>
        <w:t>intenzivnosti</w:t>
      </w:r>
    </w:p>
    <w:p>
      <w:pPr>
        <w:pStyle w:val="ListParagraph"/>
        <w:numPr>
          <w:ilvl w:val="0"/>
          <w:numId w:val="16"/>
        </w:numPr>
        <w:tabs>
          <w:tab w:pos="2005" w:val="left" w:leader="none"/>
        </w:tabs>
        <w:spacing w:line="189" w:lineRule="auto" w:before="357" w:after="0"/>
        <w:ind w:left="2004" w:right="9793" w:hanging="541"/>
        <w:jc w:val="left"/>
        <w:rPr>
          <w:sz w:val="52"/>
        </w:rPr>
      </w:pPr>
      <w:r>
        <w:rPr>
          <w:sz w:val="52"/>
        </w:rPr>
        <w:t>Subvencije manjših vrednosti za</w:t>
      </w:r>
      <w:r>
        <w:rPr>
          <w:spacing w:val="1"/>
          <w:sz w:val="52"/>
        </w:rPr>
        <w:t> </w:t>
      </w:r>
      <w:r>
        <w:rPr>
          <w:sz w:val="52"/>
        </w:rPr>
        <w:t>digitalizacijo</w:t>
      </w:r>
      <w:r>
        <w:rPr>
          <w:spacing w:val="-14"/>
          <w:sz w:val="52"/>
        </w:rPr>
        <w:t> </w:t>
      </w:r>
      <w:r>
        <w:rPr>
          <w:sz w:val="52"/>
        </w:rPr>
        <w:t>MSP</w:t>
      </w:r>
      <w:r>
        <w:rPr>
          <w:spacing w:val="-16"/>
          <w:sz w:val="52"/>
        </w:rPr>
        <w:t> </w:t>
      </w:r>
      <w:r>
        <w:rPr>
          <w:sz w:val="52"/>
        </w:rPr>
        <w:t>(Digitalni</w:t>
      </w:r>
      <w:r>
        <w:rPr>
          <w:spacing w:val="-15"/>
          <w:sz w:val="52"/>
        </w:rPr>
        <w:t> </w:t>
      </w:r>
      <w:r>
        <w:rPr>
          <w:sz w:val="52"/>
        </w:rPr>
        <w:t>vavčerji</w:t>
      </w:r>
      <w:r>
        <w:rPr>
          <w:spacing w:val="-114"/>
          <w:sz w:val="52"/>
        </w:rPr>
        <w:t> </w:t>
      </w:r>
      <w:r>
        <w:rPr>
          <w:sz w:val="52"/>
        </w:rPr>
        <w:t>za</w:t>
      </w:r>
      <w:r>
        <w:rPr>
          <w:spacing w:val="-4"/>
          <w:sz w:val="52"/>
        </w:rPr>
        <w:t> </w:t>
      </w:r>
      <w:r>
        <w:rPr>
          <w:sz w:val="52"/>
        </w:rPr>
        <w:t>MSP</w:t>
      </w:r>
      <w:r>
        <w:rPr>
          <w:spacing w:val="-6"/>
          <w:sz w:val="52"/>
        </w:rPr>
        <w:t> </w:t>
      </w:r>
      <w:r>
        <w:rPr>
          <w:sz w:val="52"/>
        </w:rPr>
        <w:t>in</w:t>
      </w:r>
      <w:r>
        <w:rPr>
          <w:spacing w:val="-6"/>
          <w:sz w:val="52"/>
        </w:rPr>
        <w:t> </w:t>
      </w:r>
      <w:r>
        <w:rPr>
          <w:sz w:val="52"/>
        </w:rPr>
        <w:t>ocena</w:t>
      </w:r>
      <w:r>
        <w:rPr>
          <w:spacing w:val="-4"/>
          <w:sz w:val="52"/>
        </w:rPr>
        <w:t> </w:t>
      </w:r>
      <w:r>
        <w:rPr>
          <w:sz w:val="52"/>
        </w:rPr>
        <w:t>digitalne</w:t>
      </w:r>
      <w:r>
        <w:rPr>
          <w:spacing w:val="-9"/>
          <w:sz w:val="52"/>
        </w:rPr>
        <w:t> </w:t>
      </w:r>
      <w:r>
        <w:rPr>
          <w:sz w:val="52"/>
        </w:rPr>
        <w:t>zrelosti)</w:t>
      </w:r>
    </w:p>
    <w:p>
      <w:pPr>
        <w:pStyle w:val="ListParagraph"/>
        <w:numPr>
          <w:ilvl w:val="0"/>
          <w:numId w:val="16"/>
        </w:numPr>
        <w:tabs>
          <w:tab w:pos="2005" w:val="left" w:leader="none"/>
        </w:tabs>
        <w:spacing w:line="189" w:lineRule="auto" w:before="193" w:after="0"/>
        <w:ind w:left="2004" w:right="10179" w:hanging="541"/>
        <w:jc w:val="left"/>
        <w:rPr>
          <w:sz w:val="52"/>
        </w:rPr>
      </w:pPr>
      <w:r>
        <w:rPr>
          <w:sz w:val="52"/>
        </w:rPr>
        <w:t>Zagotavljanje</w:t>
      </w:r>
      <w:r>
        <w:rPr>
          <w:spacing w:val="-19"/>
          <w:sz w:val="52"/>
        </w:rPr>
        <w:t> </w:t>
      </w:r>
      <w:r>
        <w:rPr>
          <w:sz w:val="52"/>
        </w:rPr>
        <w:t>podpore</w:t>
      </w:r>
      <w:r>
        <w:rPr>
          <w:spacing w:val="-19"/>
          <w:sz w:val="52"/>
        </w:rPr>
        <w:t> </w:t>
      </w:r>
      <w:r>
        <w:rPr>
          <w:sz w:val="52"/>
        </w:rPr>
        <w:t>podjetjem</w:t>
      </w:r>
      <w:r>
        <w:rPr>
          <w:spacing w:val="-115"/>
          <w:sz w:val="52"/>
        </w:rPr>
        <w:t> </w:t>
      </w:r>
      <w:r>
        <w:rPr>
          <w:sz w:val="52"/>
        </w:rPr>
        <w:t>in javnemu sektorju pri digitalni</w:t>
      </w:r>
      <w:r>
        <w:rPr>
          <w:spacing w:val="1"/>
          <w:sz w:val="52"/>
        </w:rPr>
        <w:t> </w:t>
      </w:r>
      <w:r>
        <w:rPr>
          <w:sz w:val="52"/>
        </w:rPr>
        <w:t>preobrazbi</w:t>
      </w:r>
      <w:r>
        <w:rPr>
          <w:spacing w:val="-5"/>
          <w:sz w:val="52"/>
        </w:rPr>
        <w:t> </w:t>
      </w:r>
      <w:r>
        <w:rPr>
          <w:sz w:val="52"/>
        </w:rPr>
        <w:t>-</w:t>
      </w:r>
      <w:r>
        <w:rPr>
          <w:spacing w:val="-2"/>
          <w:sz w:val="52"/>
        </w:rPr>
        <w:t> </w:t>
      </w:r>
      <w:r>
        <w:rPr>
          <w:sz w:val="52"/>
        </w:rPr>
        <w:t>EDIHi</w:t>
      </w:r>
    </w:p>
    <w:p>
      <w:pPr>
        <w:pStyle w:val="ListParagraph"/>
        <w:numPr>
          <w:ilvl w:val="0"/>
          <w:numId w:val="16"/>
        </w:numPr>
        <w:tabs>
          <w:tab w:pos="2005" w:val="left" w:leader="none"/>
        </w:tabs>
        <w:spacing w:line="189" w:lineRule="auto" w:before="195" w:after="0"/>
        <w:ind w:left="2004" w:right="12533" w:hanging="541"/>
        <w:jc w:val="left"/>
        <w:rPr>
          <w:sz w:val="52"/>
        </w:rPr>
      </w:pPr>
      <w:r>
        <w:rPr>
          <w:sz w:val="52"/>
        </w:rPr>
        <w:t>Spodbude</w:t>
      </w:r>
      <w:r>
        <w:rPr>
          <w:spacing w:val="-14"/>
          <w:sz w:val="52"/>
        </w:rPr>
        <w:t> </w:t>
      </w:r>
      <w:r>
        <w:rPr>
          <w:sz w:val="52"/>
        </w:rPr>
        <w:t>za</w:t>
      </w:r>
      <w:r>
        <w:rPr>
          <w:spacing w:val="-10"/>
          <w:sz w:val="52"/>
        </w:rPr>
        <w:t> </w:t>
      </w:r>
      <w:r>
        <w:rPr>
          <w:sz w:val="52"/>
        </w:rPr>
        <w:t>digitalno</w:t>
      </w:r>
      <w:r>
        <w:rPr>
          <w:spacing w:val="-114"/>
          <w:sz w:val="52"/>
        </w:rPr>
        <w:t> </w:t>
      </w:r>
      <w:r>
        <w:rPr>
          <w:sz w:val="52"/>
        </w:rPr>
        <w:t>transformacijo</w:t>
      </w:r>
    </w:p>
    <w:p>
      <w:pPr>
        <w:pStyle w:val="ListParagraph"/>
        <w:numPr>
          <w:ilvl w:val="0"/>
          <w:numId w:val="16"/>
        </w:numPr>
        <w:tabs>
          <w:tab w:pos="2005" w:val="left" w:leader="none"/>
        </w:tabs>
        <w:spacing w:line="240" w:lineRule="auto" w:before="92" w:after="0"/>
        <w:ind w:left="2004" w:right="0" w:hanging="541"/>
        <w:jc w:val="left"/>
        <w:rPr>
          <w:sz w:val="52"/>
        </w:rPr>
      </w:pPr>
      <w:r>
        <w:rPr>
          <w:sz w:val="52"/>
        </w:rPr>
        <w:t>Krožni</w:t>
      </w:r>
      <w:r>
        <w:rPr>
          <w:spacing w:val="-11"/>
          <w:sz w:val="52"/>
        </w:rPr>
        <w:t> </w:t>
      </w:r>
      <w:r>
        <w:rPr>
          <w:sz w:val="52"/>
        </w:rPr>
        <w:t>in</w:t>
      </w:r>
      <w:r>
        <w:rPr>
          <w:spacing w:val="-8"/>
          <w:sz w:val="52"/>
        </w:rPr>
        <w:t> </w:t>
      </w:r>
      <w:r>
        <w:rPr>
          <w:sz w:val="52"/>
        </w:rPr>
        <w:t>digitalni</w:t>
      </w:r>
      <w:r>
        <w:rPr>
          <w:spacing w:val="-8"/>
          <w:sz w:val="52"/>
        </w:rPr>
        <w:t> </w:t>
      </w:r>
      <w:r>
        <w:rPr>
          <w:sz w:val="52"/>
        </w:rPr>
        <w:t>poslovni</w:t>
      </w:r>
      <w:r>
        <w:rPr>
          <w:spacing w:val="-7"/>
          <w:sz w:val="52"/>
        </w:rPr>
        <w:t> </w:t>
      </w:r>
      <w:r>
        <w:rPr>
          <w:sz w:val="52"/>
        </w:rPr>
        <w:t>modeli</w:t>
      </w:r>
    </w:p>
    <w:p>
      <w:pPr>
        <w:pStyle w:val="ListParagraph"/>
        <w:numPr>
          <w:ilvl w:val="0"/>
          <w:numId w:val="16"/>
        </w:numPr>
        <w:tabs>
          <w:tab w:pos="2005" w:val="left" w:leader="none"/>
        </w:tabs>
        <w:spacing w:line="189" w:lineRule="auto" w:before="167" w:after="0"/>
        <w:ind w:left="2004" w:right="10241" w:hanging="541"/>
        <w:jc w:val="left"/>
        <w:rPr>
          <w:sz w:val="52"/>
        </w:rPr>
      </w:pPr>
      <w:r>
        <w:rPr>
          <w:spacing w:val="-1"/>
          <w:sz w:val="52"/>
        </w:rPr>
        <w:t>Podporno</w:t>
      </w:r>
      <w:r>
        <w:rPr>
          <w:spacing w:val="-28"/>
          <w:sz w:val="52"/>
        </w:rPr>
        <w:t> </w:t>
      </w:r>
      <w:r>
        <w:rPr>
          <w:sz w:val="52"/>
        </w:rPr>
        <w:t>okolje</w:t>
      </w:r>
      <w:r>
        <w:rPr>
          <w:spacing w:val="-24"/>
          <w:sz w:val="52"/>
        </w:rPr>
        <w:t> </w:t>
      </w:r>
      <w:r>
        <w:rPr>
          <w:sz w:val="52"/>
        </w:rPr>
        <w:t>za</w:t>
      </w:r>
      <w:r>
        <w:rPr>
          <w:spacing w:val="-24"/>
          <w:sz w:val="52"/>
        </w:rPr>
        <w:t> </w:t>
      </w:r>
      <w:r>
        <w:rPr>
          <w:sz w:val="52"/>
        </w:rPr>
        <w:t>MSP,</w:t>
      </w:r>
      <w:r>
        <w:rPr>
          <w:spacing w:val="-27"/>
          <w:sz w:val="52"/>
        </w:rPr>
        <w:t> </w:t>
      </w:r>
      <w:r>
        <w:rPr>
          <w:sz w:val="52"/>
        </w:rPr>
        <w:t>posebej</w:t>
      </w:r>
      <w:r>
        <w:rPr>
          <w:spacing w:val="-114"/>
          <w:sz w:val="52"/>
        </w:rPr>
        <w:t> </w:t>
      </w:r>
      <w:r>
        <w:rPr>
          <w:sz w:val="52"/>
        </w:rPr>
        <w:t>startup-e</w:t>
      </w:r>
    </w:p>
    <w:p>
      <w:pPr>
        <w:spacing w:after="0" w:line="189" w:lineRule="auto"/>
        <w:jc w:val="left"/>
        <w:rPr>
          <w:sz w:val="52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26: DIGITALNE JAVNE STORITVE" w:id="38"/>
      <w:bookmarkEnd w:id="38"/>
      <w:r>
        <w:rPr/>
      </w:r>
      <w:bookmarkStart w:name="_bookmark6" w:id="39"/>
      <w:bookmarkEnd w:id="39"/>
      <w:r>
        <w:rPr/>
      </w:r>
      <w:r>
        <w:rPr>
          <w:spacing w:val="-3"/>
        </w:rPr>
        <w:t>DIGITALNE</w:t>
      </w:r>
      <w:r>
        <w:rPr>
          <w:spacing w:val="-44"/>
        </w:rPr>
        <w:t> </w:t>
      </w:r>
      <w:r>
        <w:rPr>
          <w:spacing w:val="-3"/>
        </w:rPr>
        <w:t>JAVNE</w:t>
      </w:r>
      <w:r>
        <w:rPr>
          <w:spacing w:val="-47"/>
        </w:rPr>
        <w:t> </w:t>
      </w:r>
      <w:r>
        <w:rPr>
          <w:spacing w:val="-2"/>
        </w:rPr>
        <w:t>STORITVE</w:t>
      </w:r>
    </w:p>
    <w:p>
      <w:pPr>
        <w:pStyle w:val="BodyText"/>
        <w:spacing w:before="6"/>
        <w:rPr>
          <w:rFonts w:ascii="Calibri Light"/>
          <w:sz w:val="68"/>
        </w:rPr>
      </w:pP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65" w:lineRule="auto" w:before="1" w:after="0"/>
        <w:ind w:left="1824" w:right="11180" w:hanging="361"/>
        <w:jc w:val="left"/>
        <w:rPr>
          <w:rFonts w:ascii="Arial MT" w:hAnsi="Arial MT"/>
          <w:sz w:val="52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5635752</wp:posOffset>
            </wp:positionH>
            <wp:positionV relativeFrom="paragraph">
              <wp:posOffset>31465</wp:posOffset>
            </wp:positionV>
            <wp:extent cx="5858256" cy="4023283"/>
            <wp:effectExtent l="0" t="0" r="0" b="0"/>
            <wp:wrapNone/>
            <wp:docPr id="21" name="image16.jpeg" descr="Na sliki je ženska, ki uporablja računalnik na katerem lahko dostopa do zdravstvenih, kariernih, družinskih in izobraževalnih zadev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256" cy="4023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2"/>
        </w:rPr>
        <w:t>10.</w:t>
      </w:r>
      <w:r>
        <w:rPr>
          <w:b/>
          <w:spacing w:val="-14"/>
          <w:sz w:val="52"/>
        </w:rPr>
        <w:t> </w:t>
      </w:r>
      <w:r>
        <w:rPr>
          <w:b/>
          <w:sz w:val="52"/>
        </w:rPr>
        <w:t>Cilj:</w:t>
      </w:r>
      <w:r>
        <w:rPr>
          <w:b/>
          <w:spacing w:val="-12"/>
          <w:sz w:val="52"/>
        </w:rPr>
        <w:t> </w:t>
      </w:r>
      <w:r>
        <w:rPr>
          <w:sz w:val="52"/>
        </w:rPr>
        <w:t>Spletno</w:t>
      </w:r>
      <w:r>
        <w:rPr>
          <w:spacing w:val="-12"/>
          <w:sz w:val="52"/>
        </w:rPr>
        <w:t> </w:t>
      </w:r>
      <w:r>
        <w:rPr>
          <w:sz w:val="52"/>
        </w:rPr>
        <w:t>zagotavljanje</w:t>
      </w:r>
      <w:r>
        <w:rPr>
          <w:spacing w:val="-114"/>
          <w:sz w:val="52"/>
        </w:rPr>
        <w:t> </w:t>
      </w:r>
      <w:r>
        <w:rPr>
          <w:sz w:val="52"/>
        </w:rPr>
        <w:t>ključnih javnih storitev za</w:t>
      </w:r>
      <w:r>
        <w:rPr>
          <w:spacing w:val="1"/>
          <w:sz w:val="52"/>
        </w:rPr>
        <w:t> </w:t>
      </w:r>
      <w:r>
        <w:rPr>
          <w:sz w:val="52"/>
        </w:rPr>
        <w:t>državljane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65" w:lineRule="auto" w:before="196" w:after="0"/>
        <w:ind w:left="1824" w:right="11180" w:hanging="361"/>
        <w:jc w:val="left"/>
        <w:rPr>
          <w:rFonts w:ascii="Arial MT" w:hAnsi="Arial MT"/>
          <w:sz w:val="52"/>
        </w:rPr>
      </w:pPr>
      <w:r>
        <w:rPr>
          <w:b/>
          <w:sz w:val="52"/>
        </w:rPr>
        <w:t>11.</w:t>
      </w:r>
      <w:r>
        <w:rPr>
          <w:b/>
          <w:spacing w:val="-13"/>
          <w:sz w:val="52"/>
        </w:rPr>
        <w:t> </w:t>
      </w:r>
      <w:r>
        <w:rPr>
          <w:b/>
          <w:sz w:val="52"/>
        </w:rPr>
        <w:t>Cilj:</w:t>
      </w:r>
      <w:r>
        <w:rPr>
          <w:b/>
          <w:spacing w:val="-13"/>
          <w:sz w:val="52"/>
        </w:rPr>
        <w:t> </w:t>
      </w:r>
      <w:r>
        <w:rPr>
          <w:sz w:val="52"/>
        </w:rPr>
        <w:t>Spletno</w:t>
      </w:r>
      <w:r>
        <w:rPr>
          <w:spacing w:val="-13"/>
          <w:sz w:val="52"/>
        </w:rPr>
        <w:t> </w:t>
      </w:r>
      <w:r>
        <w:rPr>
          <w:sz w:val="52"/>
        </w:rPr>
        <w:t>zagotavljanje</w:t>
      </w:r>
      <w:r>
        <w:rPr>
          <w:spacing w:val="-114"/>
          <w:sz w:val="52"/>
        </w:rPr>
        <w:t> </w:t>
      </w:r>
      <w:r>
        <w:rPr>
          <w:sz w:val="52"/>
        </w:rPr>
        <w:t>ključnih javnih storitev za</w:t>
      </w:r>
      <w:r>
        <w:rPr>
          <w:spacing w:val="1"/>
          <w:sz w:val="52"/>
        </w:rPr>
        <w:t> </w:t>
      </w:r>
      <w:r>
        <w:rPr>
          <w:sz w:val="52"/>
        </w:rPr>
        <w:t>podjetja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65" w:lineRule="auto" w:before="196" w:after="0"/>
        <w:ind w:left="1824" w:right="10950" w:hanging="361"/>
        <w:jc w:val="left"/>
        <w:rPr>
          <w:rFonts w:ascii="Arial MT" w:hAnsi="Arial MT"/>
          <w:sz w:val="52"/>
        </w:rPr>
      </w:pPr>
      <w:r>
        <w:rPr>
          <w:b/>
          <w:sz w:val="52"/>
        </w:rPr>
        <w:t>12. Cilj: </w:t>
      </w:r>
      <w:r>
        <w:rPr>
          <w:sz w:val="52"/>
        </w:rPr>
        <w:t>e-Zdravje: 100 %</w:t>
      </w:r>
      <w:r>
        <w:rPr>
          <w:spacing w:val="1"/>
          <w:sz w:val="52"/>
        </w:rPr>
        <w:t> </w:t>
      </w:r>
      <w:r>
        <w:rPr>
          <w:sz w:val="52"/>
        </w:rPr>
        <w:t>državljanov</w:t>
      </w:r>
      <w:r>
        <w:rPr>
          <w:spacing w:val="-13"/>
          <w:sz w:val="52"/>
        </w:rPr>
        <w:t> </w:t>
      </w:r>
      <w:r>
        <w:rPr>
          <w:sz w:val="52"/>
        </w:rPr>
        <w:t>ima</w:t>
      </w:r>
      <w:r>
        <w:rPr>
          <w:spacing w:val="-12"/>
          <w:sz w:val="52"/>
        </w:rPr>
        <w:t> </w:t>
      </w:r>
      <w:r>
        <w:rPr>
          <w:sz w:val="52"/>
        </w:rPr>
        <w:t>spletni</w:t>
      </w:r>
      <w:r>
        <w:rPr>
          <w:spacing w:val="-16"/>
          <w:sz w:val="52"/>
        </w:rPr>
        <w:t> </w:t>
      </w:r>
      <w:r>
        <w:rPr>
          <w:sz w:val="52"/>
        </w:rPr>
        <w:t>dostop</w:t>
      </w:r>
      <w:r>
        <w:rPr>
          <w:spacing w:val="-115"/>
          <w:sz w:val="52"/>
        </w:rPr>
        <w:t> </w:t>
      </w:r>
      <w:r>
        <w:rPr>
          <w:spacing w:val="-1"/>
          <w:sz w:val="52"/>
        </w:rPr>
        <w:t>do</w:t>
      </w:r>
      <w:r>
        <w:rPr>
          <w:spacing w:val="-17"/>
          <w:sz w:val="52"/>
        </w:rPr>
        <w:t> </w:t>
      </w:r>
      <w:r>
        <w:rPr>
          <w:spacing w:val="-1"/>
          <w:sz w:val="52"/>
        </w:rPr>
        <w:t>zdravstvene</w:t>
      </w:r>
      <w:r>
        <w:rPr>
          <w:spacing w:val="-23"/>
          <w:sz w:val="52"/>
        </w:rPr>
        <w:t> </w:t>
      </w:r>
      <w:r>
        <w:rPr>
          <w:spacing w:val="-1"/>
          <w:sz w:val="52"/>
        </w:rPr>
        <w:t>dokumentacije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65" w:lineRule="auto" w:before="199" w:after="0"/>
        <w:ind w:left="1824" w:right="11522" w:hanging="361"/>
        <w:jc w:val="left"/>
        <w:rPr>
          <w:rFonts w:ascii="Arial MT" w:hAnsi="Arial MT"/>
          <w:sz w:val="52"/>
        </w:rPr>
      </w:pPr>
      <w:r>
        <w:rPr>
          <w:b/>
          <w:sz w:val="52"/>
        </w:rPr>
        <w:t>13.</w:t>
      </w:r>
      <w:r>
        <w:rPr>
          <w:b/>
          <w:spacing w:val="32"/>
          <w:sz w:val="52"/>
        </w:rPr>
        <w:t> </w:t>
      </w:r>
      <w:r>
        <w:rPr>
          <w:b/>
          <w:sz w:val="52"/>
        </w:rPr>
        <w:t>Cilj:</w:t>
      </w:r>
      <w:r>
        <w:rPr>
          <w:b/>
          <w:spacing w:val="32"/>
          <w:sz w:val="52"/>
        </w:rPr>
        <w:t> </w:t>
      </w:r>
      <w:r>
        <w:rPr>
          <w:sz w:val="52"/>
        </w:rPr>
        <w:t>Digitalna</w:t>
      </w:r>
      <w:r>
        <w:rPr>
          <w:spacing w:val="1"/>
          <w:sz w:val="52"/>
        </w:rPr>
        <w:t> </w:t>
      </w:r>
      <w:r>
        <w:rPr>
          <w:sz w:val="52"/>
        </w:rPr>
        <w:t>identiteta:</w:t>
      </w:r>
      <w:r>
        <w:rPr>
          <w:spacing w:val="-16"/>
          <w:sz w:val="52"/>
        </w:rPr>
        <w:t> </w:t>
      </w:r>
      <w:r>
        <w:rPr>
          <w:sz w:val="52"/>
        </w:rPr>
        <w:t>80</w:t>
      </w:r>
      <w:r>
        <w:rPr>
          <w:spacing w:val="-16"/>
          <w:sz w:val="52"/>
        </w:rPr>
        <w:t> </w:t>
      </w:r>
      <w:r>
        <w:rPr>
          <w:sz w:val="52"/>
        </w:rPr>
        <w:t>%</w:t>
      </w:r>
      <w:r>
        <w:rPr>
          <w:spacing w:val="-9"/>
          <w:sz w:val="52"/>
        </w:rPr>
        <w:t> </w:t>
      </w:r>
      <w:r>
        <w:rPr>
          <w:sz w:val="52"/>
        </w:rPr>
        <w:t>državljanov</w:t>
      </w:r>
      <w:r>
        <w:rPr>
          <w:spacing w:val="-114"/>
          <w:sz w:val="52"/>
        </w:rPr>
        <w:t> </w:t>
      </w:r>
      <w:r>
        <w:rPr>
          <w:sz w:val="52"/>
        </w:rPr>
        <w:t>ima dostop do elektronske</w:t>
      </w:r>
      <w:r>
        <w:rPr>
          <w:spacing w:val="1"/>
          <w:sz w:val="52"/>
        </w:rPr>
        <w:t> </w:t>
      </w:r>
      <w:r>
        <w:rPr>
          <w:sz w:val="52"/>
        </w:rPr>
        <w:t>identifikacije</w:t>
      </w:r>
    </w:p>
    <w:p>
      <w:pPr>
        <w:spacing w:after="0" w:line="165" w:lineRule="auto"/>
        <w:jc w:val="left"/>
        <w:rPr>
          <w:rFonts w:ascii="Arial MT" w:hAnsi="Arial MT"/>
          <w:sz w:val="52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Heading1"/>
        <w:spacing w:line="213" w:lineRule="auto"/>
        <w:ind w:right="2226"/>
      </w:pPr>
      <w:bookmarkStart w:name="Diapozitiv 27: 10. Cilj: Spletno zagotav" w:id="40"/>
      <w:bookmarkEnd w:id="40"/>
      <w:r>
        <w:rPr/>
      </w:r>
      <w:r>
        <w:rPr/>
        <w:t>10.</w:t>
      </w:r>
      <w:r>
        <w:rPr>
          <w:spacing w:val="-16"/>
        </w:rPr>
        <w:t> </w:t>
      </w:r>
      <w:r>
        <w:rPr/>
        <w:t>Cilj:</w:t>
      </w:r>
      <w:r>
        <w:rPr>
          <w:spacing w:val="-11"/>
        </w:rPr>
        <w:t> </w:t>
      </w:r>
      <w:r>
        <w:rPr/>
        <w:t>Spletno</w:t>
      </w:r>
      <w:r>
        <w:rPr>
          <w:spacing w:val="-12"/>
        </w:rPr>
        <w:t> </w:t>
      </w:r>
      <w:r>
        <w:rPr/>
        <w:t>zagotavljanje</w:t>
      </w:r>
      <w:r>
        <w:rPr>
          <w:spacing w:val="-9"/>
        </w:rPr>
        <w:t> </w:t>
      </w:r>
      <w:r>
        <w:rPr/>
        <w:t>ključnih</w:t>
      </w:r>
      <w:r>
        <w:rPr>
          <w:spacing w:val="-12"/>
        </w:rPr>
        <w:t> </w:t>
      </w:r>
      <w:r>
        <w:rPr/>
        <w:t>javnih</w:t>
      </w:r>
      <w:r>
        <w:rPr>
          <w:spacing w:val="-196"/>
        </w:rPr>
        <w:t> </w:t>
      </w:r>
      <w:r>
        <w:rPr/>
        <w:t>storitev</w:t>
      </w:r>
      <w:r>
        <w:rPr>
          <w:spacing w:val="-1"/>
        </w:rPr>
        <w:t> </w:t>
      </w:r>
      <w:r>
        <w:rPr/>
        <w:t>za</w:t>
      </w:r>
      <w:r>
        <w:rPr>
          <w:spacing w:val="3"/>
        </w:rPr>
        <w:t> </w:t>
      </w:r>
      <w:r>
        <w:rPr/>
        <w:t>državljane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265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Izhodiščna</w:t>
      </w:r>
      <w:r>
        <w:rPr>
          <w:spacing w:val="-2"/>
          <w:sz w:val="56"/>
        </w:rPr>
        <w:t> </w:t>
      </w:r>
      <w:r>
        <w:rPr>
          <w:sz w:val="56"/>
        </w:rPr>
        <w:t>vrednost</w:t>
      </w:r>
      <w:r>
        <w:rPr>
          <w:spacing w:val="2"/>
          <w:sz w:val="56"/>
        </w:rPr>
        <w:t> </w:t>
      </w:r>
      <w:r>
        <w:rPr>
          <w:sz w:val="56"/>
        </w:rPr>
        <w:t>SI</w:t>
      </w:r>
      <w:r>
        <w:rPr>
          <w:spacing w:val="-6"/>
          <w:sz w:val="56"/>
        </w:rPr>
        <w:t> </w:t>
      </w:r>
      <w:r>
        <w:rPr>
          <w:sz w:val="56"/>
        </w:rPr>
        <w:t>71</w:t>
      </w:r>
      <w:r>
        <w:rPr>
          <w:spacing w:val="-3"/>
          <w:sz w:val="56"/>
        </w:rPr>
        <w:t> </w:t>
      </w:r>
      <w:r>
        <w:rPr>
          <w:sz w:val="56"/>
        </w:rPr>
        <w:t>(EU</w:t>
      </w:r>
      <w:r>
        <w:rPr>
          <w:spacing w:val="-4"/>
          <w:sz w:val="56"/>
        </w:rPr>
        <w:t> </w:t>
      </w:r>
      <w:r>
        <w:rPr>
          <w:sz w:val="56"/>
        </w:rPr>
        <w:t>77)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89" w:lineRule="auto" w:before="166" w:after="0"/>
        <w:ind w:left="1824" w:right="1802" w:hanging="361"/>
        <w:jc w:val="left"/>
        <w:rPr>
          <w:rFonts w:ascii="Arial MT" w:hAnsi="Arial MT"/>
          <w:sz w:val="56"/>
        </w:rPr>
      </w:pPr>
      <w:r>
        <w:rPr>
          <w:sz w:val="56"/>
        </w:rPr>
        <w:t>Meri se kot delež upravnih korakov, ki jih je mogoče v celoti opraviti</w:t>
      </w:r>
      <w:r>
        <w:rPr>
          <w:spacing w:val="1"/>
          <w:sz w:val="56"/>
        </w:rPr>
        <w:t> </w:t>
      </w:r>
      <w:r>
        <w:rPr>
          <w:sz w:val="56"/>
        </w:rPr>
        <w:t>na</w:t>
      </w:r>
      <w:r>
        <w:rPr>
          <w:spacing w:val="-25"/>
          <w:sz w:val="56"/>
        </w:rPr>
        <w:t> </w:t>
      </w:r>
      <w:r>
        <w:rPr>
          <w:sz w:val="56"/>
        </w:rPr>
        <w:t>spletu,</w:t>
      </w:r>
      <w:r>
        <w:rPr>
          <w:spacing w:val="-20"/>
          <w:sz w:val="56"/>
        </w:rPr>
        <w:t> </w:t>
      </w:r>
      <w:r>
        <w:rPr>
          <w:sz w:val="56"/>
        </w:rPr>
        <w:t>za</w:t>
      </w:r>
      <w:r>
        <w:rPr>
          <w:spacing w:val="-24"/>
          <w:sz w:val="56"/>
        </w:rPr>
        <w:t> </w:t>
      </w:r>
      <w:r>
        <w:rPr>
          <w:sz w:val="56"/>
        </w:rPr>
        <w:t>pomembne</w:t>
      </w:r>
      <w:r>
        <w:rPr>
          <w:spacing w:val="-21"/>
          <w:sz w:val="56"/>
        </w:rPr>
        <w:t> </w:t>
      </w:r>
      <w:r>
        <w:rPr>
          <w:sz w:val="56"/>
        </w:rPr>
        <w:t>življenjske</w:t>
      </w:r>
      <w:r>
        <w:rPr>
          <w:spacing w:val="-19"/>
          <w:sz w:val="56"/>
        </w:rPr>
        <w:t> </w:t>
      </w:r>
      <w:r>
        <w:rPr>
          <w:sz w:val="56"/>
        </w:rPr>
        <w:t>dogodke</w:t>
      </w:r>
      <w:r>
        <w:rPr>
          <w:spacing w:val="-22"/>
          <w:sz w:val="56"/>
        </w:rPr>
        <w:t> </w:t>
      </w:r>
      <w:r>
        <w:rPr>
          <w:sz w:val="56"/>
        </w:rPr>
        <w:t>(selitev,</w:t>
      </w:r>
      <w:r>
        <w:rPr>
          <w:spacing w:val="-23"/>
          <w:sz w:val="56"/>
        </w:rPr>
        <w:t> </w:t>
      </w:r>
      <w:r>
        <w:rPr>
          <w:sz w:val="56"/>
        </w:rPr>
        <w:t>prevoz,</w:t>
      </w:r>
      <w:r>
        <w:rPr>
          <w:spacing w:val="-25"/>
          <w:sz w:val="56"/>
        </w:rPr>
        <w:t> </w:t>
      </w:r>
      <w:r>
        <w:rPr>
          <w:sz w:val="56"/>
        </w:rPr>
        <w:t>začetek</w:t>
      </w:r>
      <w:r>
        <w:rPr>
          <w:spacing w:val="-123"/>
          <w:sz w:val="56"/>
        </w:rPr>
        <w:t> </w:t>
      </w:r>
      <w:r>
        <w:rPr>
          <w:sz w:val="56"/>
        </w:rPr>
        <w:t>postopka v sporih majhne vrednosti, družina, poklicna pot, študij in</w:t>
      </w:r>
      <w:r>
        <w:rPr>
          <w:spacing w:val="1"/>
          <w:sz w:val="56"/>
        </w:rPr>
        <w:t> </w:t>
      </w:r>
      <w:r>
        <w:rPr>
          <w:sz w:val="56"/>
        </w:rPr>
        <w:t>zdravje).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80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Cilj</w:t>
      </w:r>
      <w:r>
        <w:rPr>
          <w:spacing w:val="-4"/>
          <w:sz w:val="56"/>
        </w:rPr>
        <w:t> </w:t>
      </w:r>
      <w:r>
        <w:rPr>
          <w:sz w:val="56"/>
        </w:rPr>
        <w:t>Slovenije</w:t>
      </w:r>
      <w:r>
        <w:rPr>
          <w:spacing w:val="-6"/>
          <w:sz w:val="56"/>
        </w:rPr>
        <w:t> </w:t>
      </w:r>
      <w:r>
        <w:rPr>
          <w:sz w:val="56"/>
        </w:rPr>
        <w:t>je</w:t>
      </w:r>
      <w:r>
        <w:rPr>
          <w:spacing w:val="-5"/>
          <w:sz w:val="56"/>
        </w:rPr>
        <w:t> </w:t>
      </w:r>
      <w:r>
        <w:rPr>
          <w:sz w:val="56"/>
        </w:rPr>
        <w:t>100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53" w:after="0"/>
        <w:ind w:left="1824" w:right="0" w:hanging="361"/>
        <w:jc w:val="left"/>
        <w:rPr>
          <w:rFonts w:ascii="Arial MT" w:hAnsi="Arial MT"/>
          <w:sz w:val="56"/>
        </w:rPr>
      </w:pPr>
      <w:r>
        <w:rPr>
          <w:sz w:val="56"/>
        </w:rPr>
        <w:t>Načrtovanih</w:t>
      </w:r>
      <w:r>
        <w:rPr>
          <w:spacing w:val="-6"/>
          <w:sz w:val="56"/>
        </w:rPr>
        <w:t> </w:t>
      </w:r>
      <w:r>
        <w:rPr>
          <w:sz w:val="56"/>
        </w:rPr>
        <w:t>14</w:t>
      </w:r>
      <w:r>
        <w:rPr>
          <w:spacing w:val="-8"/>
          <w:sz w:val="56"/>
        </w:rPr>
        <w:t> </w:t>
      </w:r>
      <w:r>
        <w:rPr>
          <w:sz w:val="56"/>
        </w:rPr>
        <w:t>ukrepov</w:t>
      </w:r>
      <w:r>
        <w:rPr>
          <w:spacing w:val="-5"/>
          <w:sz w:val="56"/>
        </w:rPr>
        <w:t> </w:t>
      </w:r>
      <w:r>
        <w:rPr>
          <w:sz w:val="56"/>
        </w:rPr>
        <w:t>povzetih</w:t>
      </w:r>
      <w:r>
        <w:rPr>
          <w:spacing w:val="-6"/>
          <w:sz w:val="56"/>
        </w:rPr>
        <w:t> </w:t>
      </w:r>
      <w:r>
        <w:rPr>
          <w:sz w:val="56"/>
        </w:rPr>
        <w:t>iz</w:t>
      </w:r>
      <w:r>
        <w:rPr>
          <w:spacing w:val="-11"/>
          <w:sz w:val="56"/>
        </w:rPr>
        <w:t> </w:t>
      </w:r>
      <w:r>
        <w:rPr>
          <w:sz w:val="56"/>
        </w:rPr>
        <w:t>AN</w:t>
      </w:r>
      <w:r>
        <w:rPr>
          <w:spacing w:val="-7"/>
          <w:sz w:val="56"/>
        </w:rPr>
        <w:t> </w:t>
      </w:r>
      <w:r>
        <w:rPr>
          <w:sz w:val="56"/>
        </w:rPr>
        <w:t>SDJS</w:t>
      </w:r>
      <w:r>
        <w:rPr>
          <w:spacing w:val="-8"/>
          <w:sz w:val="56"/>
        </w:rPr>
        <w:t> </w:t>
      </w:r>
      <w:r>
        <w:rPr>
          <w:sz w:val="56"/>
        </w:rPr>
        <w:t>v</w:t>
      </w:r>
      <w:r>
        <w:rPr>
          <w:spacing w:val="-8"/>
          <w:sz w:val="56"/>
        </w:rPr>
        <w:t> </w:t>
      </w:r>
      <w:r>
        <w:rPr>
          <w:sz w:val="56"/>
        </w:rPr>
        <w:t>vrednosti</w:t>
      </w:r>
      <w:r>
        <w:rPr>
          <w:spacing w:val="-3"/>
          <w:sz w:val="56"/>
        </w:rPr>
        <w:t> </w:t>
      </w:r>
      <w:r>
        <w:rPr>
          <w:sz w:val="56"/>
        </w:rPr>
        <w:t>6</w:t>
      </w:r>
      <w:r>
        <w:rPr>
          <w:spacing w:val="-8"/>
          <w:sz w:val="56"/>
        </w:rPr>
        <w:t> </w:t>
      </w:r>
      <w:r>
        <w:rPr>
          <w:sz w:val="56"/>
        </w:rPr>
        <w:t>mio</w:t>
      </w:r>
      <w:r>
        <w:rPr>
          <w:spacing w:val="-7"/>
          <w:sz w:val="56"/>
        </w:rPr>
        <w:t> </w:t>
      </w:r>
      <w:r>
        <w:rPr>
          <w:sz w:val="56"/>
        </w:rPr>
        <w:t>EUR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89" w:lineRule="auto" w:before="166" w:after="0"/>
        <w:ind w:left="1824" w:right="1733" w:hanging="361"/>
        <w:jc w:val="left"/>
        <w:rPr>
          <w:rFonts w:ascii="Arial MT" w:hAnsi="Arial MT"/>
          <w:sz w:val="56"/>
        </w:rPr>
      </w:pPr>
      <w:r>
        <w:rPr>
          <w:sz w:val="56"/>
        </w:rPr>
        <w:t>Izbrani tisti ukrepi, ki naslavljajo eno ali več ključnih digitalnih javnih</w:t>
      </w:r>
      <w:r>
        <w:rPr>
          <w:spacing w:val="1"/>
          <w:sz w:val="56"/>
        </w:rPr>
        <w:t> </w:t>
      </w:r>
      <w:r>
        <w:rPr>
          <w:sz w:val="56"/>
        </w:rPr>
        <w:t>storitev</w:t>
      </w:r>
      <w:r>
        <w:rPr>
          <w:spacing w:val="-11"/>
          <w:sz w:val="56"/>
        </w:rPr>
        <w:t> </w:t>
      </w:r>
      <w:r>
        <w:rPr>
          <w:sz w:val="56"/>
        </w:rPr>
        <w:t>in</w:t>
      </w:r>
      <w:r>
        <w:rPr>
          <w:spacing w:val="-12"/>
          <w:sz w:val="56"/>
        </w:rPr>
        <w:t> </w:t>
      </w:r>
      <w:r>
        <w:rPr>
          <w:sz w:val="56"/>
        </w:rPr>
        <w:t>se</w:t>
      </w:r>
      <w:r>
        <w:rPr>
          <w:spacing w:val="-12"/>
          <w:sz w:val="56"/>
        </w:rPr>
        <w:t> </w:t>
      </w:r>
      <w:r>
        <w:rPr>
          <w:sz w:val="56"/>
        </w:rPr>
        <w:t>nanašajo</w:t>
      </w:r>
      <w:r>
        <w:rPr>
          <w:spacing w:val="-10"/>
          <w:sz w:val="56"/>
        </w:rPr>
        <w:t> </w:t>
      </w:r>
      <w:r>
        <w:rPr>
          <w:sz w:val="56"/>
        </w:rPr>
        <w:t>na</w:t>
      </w:r>
      <w:r>
        <w:rPr>
          <w:spacing w:val="-10"/>
          <w:sz w:val="56"/>
        </w:rPr>
        <w:t> </w:t>
      </w:r>
      <w:r>
        <w:rPr>
          <w:sz w:val="56"/>
        </w:rPr>
        <w:t>ključne</w:t>
      </w:r>
      <w:r>
        <w:rPr>
          <w:spacing w:val="-7"/>
          <w:sz w:val="56"/>
        </w:rPr>
        <w:t> </w:t>
      </w:r>
      <w:r>
        <w:rPr>
          <w:sz w:val="56"/>
        </w:rPr>
        <w:t>javne</w:t>
      </w:r>
      <w:r>
        <w:rPr>
          <w:spacing w:val="-12"/>
          <w:sz w:val="56"/>
        </w:rPr>
        <w:t> </w:t>
      </w:r>
      <w:r>
        <w:rPr>
          <w:sz w:val="56"/>
        </w:rPr>
        <w:t>storitve</w:t>
      </w:r>
      <w:r>
        <w:rPr>
          <w:spacing w:val="-9"/>
          <w:sz w:val="56"/>
        </w:rPr>
        <w:t> </w:t>
      </w:r>
      <w:r>
        <w:rPr>
          <w:sz w:val="56"/>
        </w:rPr>
        <w:t>za</w:t>
      </w:r>
      <w:r>
        <w:rPr>
          <w:spacing w:val="-12"/>
          <w:sz w:val="56"/>
        </w:rPr>
        <w:t> </w:t>
      </w:r>
      <w:r>
        <w:rPr>
          <w:sz w:val="56"/>
        </w:rPr>
        <w:t>državljane,</w:t>
      </w:r>
      <w:r>
        <w:rPr>
          <w:spacing w:val="-10"/>
          <w:sz w:val="56"/>
        </w:rPr>
        <w:t> </w:t>
      </w:r>
      <w:r>
        <w:rPr>
          <w:sz w:val="56"/>
        </w:rPr>
        <w:t>ob</w:t>
      </w:r>
      <w:r>
        <w:rPr>
          <w:spacing w:val="-10"/>
          <w:sz w:val="56"/>
        </w:rPr>
        <w:t> </w:t>
      </w:r>
      <w:r>
        <w:rPr>
          <w:sz w:val="56"/>
        </w:rPr>
        <w:t>tem</w:t>
      </w:r>
      <w:r>
        <w:rPr>
          <w:spacing w:val="-124"/>
          <w:sz w:val="56"/>
        </w:rPr>
        <w:t> </w:t>
      </w:r>
      <w:r>
        <w:rPr>
          <w:sz w:val="56"/>
        </w:rPr>
        <w:t>se</w:t>
      </w:r>
      <w:r>
        <w:rPr>
          <w:spacing w:val="-13"/>
          <w:sz w:val="56"/>
        </w:rPr>
        <w:t> </w:t>
      </w:r>
      <w:r>
        <w:rPr>
          <w:sz w:val="56"/>
        </w:rPr>
        <w:t>nekateri</w:t>
      </w:r>
      <w:r>
        <w:rPr>
          <w:spacing w:val="-13"/>
          <w:sz w:val="56"/>
        </w:rPr>
        <w:t> </w:t>
      </w:r>
      <w:r>
        <w:rPr>
          <w:sz w:val="56"/>
        </w:rPr>
        <w:t>hkrati</w:t>
      </w:r>
      <w:r>
        <w:rPr>
          <w:spacing w:val="-9"/>
          <w:sz w:val="56"/>
        </w:rPr>
        <w:t> </w:t>
      </w:r>
      <w:r>
        <w:rPr>
          <w:sz w:val="56"/>
        </w:rPr>
        <w:t>nanašajo</w:t>
      </w:r>
      <w:r>
        <w:rPr>
          <w:spacing w:val="-9"/>
          <w:sz w:val="56"/>
        </w:rPr>
        <w:t> </w:t>
      </w:r>
      <w:r>
        <w:rPr>
          <w:sz w:val="56"/>
        </w:rPr>
        <w:t>tudi</w:t>
      </w:r>
      <w:r>
        <w:rPr>
          <w:spacing w:val="-8"/>
          <w:sz w:val="56"/>
        </w:rPr>
        <w:t> </w:t>
      </w:r>
      <w:r>
        <w:rPr>
          <w:sz w:val="56"/>
        </w:rPr>
        <w:t>na</w:t>
      </w:r>
      <w:r>
        <w:rPr>
          <w:spacing w:val="-12"/>
          <w:sz w:val="56"/>
        </w:rPr>
        <w:t> </w:t>
      </w:r>
      <w:r>
        <w:rPr>
          <w:sz w:val="56"/>
        </w:rPr>
        <w:t>ključne</w:t>
      </w:r>
      <w:r>
        <w:rPr>
          <w:spacing w:val="-4"/>
          <w:sz w:val="56"/>
        </w:rPr>
        <w:t> </w:t>
      </w:r>
      <w:r>
        <w:rPr>
          <w:sz w:val="56"/>
        </w:rPr>
        <w:t>javne</w:t>
      </w:r>
      <w:r>
        <w:rPr>
          <w:spacing w:val="-12"/>
          <w:sz w:val="56"/>
        </w:rPr>
        <w:t> </w:t>
      </w:r>
      <w:r>
        <w:rPr>
          <w:sz w:val="56"/>
        </w:rPr>
        <w:t>storitve</w:t>
      </w:r>
      <w:r>
        <w:rPr>
          <w:spacing w:val="-8"/>
          <w:sz w:val="56"/>
        </w:rPr>
        <w:t> </w:t>
      </w:r>
      <w:r>
        <w:rPr>
          <w:sz w:val="56"/>
        </w:rPr>
        <w:t>za</w:t>
      </w:r>
      <w:r>
        <w:rPr>
          <w:spacing w:val="-11"/>
          <w:sz w:val="56"/>
        </w:rPr>
        <w:t> </w:t>
      </w:r>
      <w:r>
        <w:rPr>
          <w:sz w:val="56"/>
        </w:rPr>
        <w:t>podjetja.</w:t>
      </w:r>
    </w:p>
    <w:p>
      <w:pPr>
        <w:spacing w:after="0" w:line="189" w:lineRule="auto"/>
        <w:jc w:val="left"/>
        <w:rPr>
          <w:rFonts w:ascii="Arial MT" w:hAnsi="Arial MT"/>
          <w:sz w:val="56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1"/>
        <w:spacing w:line="921" w:lineRule="exact"/>
      </w:pPr>
      <w:bookmarkStart w:name="Diapozitiv 28: Ukrepi za 10. Cilj: Splet" w:id="41"/>
      <w:bookmarkEnd w:id="41"/>
      <w:r>
        <w:rPr/>
      </w:r>
      <w:r>
        <w:rPr/>
        <w:t>Ukrepi</w:t>
      </w:r>
      <w:r>
        <w:rPr>
          <w:spacing w:val="-21"/>
        </w:rPr>
        <w:t> </w:t>
      </w:r>
      <w:r>
        <w:rPr/>
        <w:t>za</w:t>
      </w:r>
      <w:r>
        <w:rPr>
          <w:spacing w:val="-13"/>
        </w:rPr>
        <w:t> </w:t>
      </w:r>
      <w:r>
        <w:rPr/>
        <w:t>10.</w:t>
      </w:r>
      <w:r>
        <w:rPr>
          <w:spacing w:val="-20"/>
        </w:rPr>
        <w:t> </w:t>
      </w:r>
      <w:r>
        <w:rPr/>
        <w:t>Cilj:</w:t>
      </w:r>
      <w:r>
        <w:rPr>
          <w:spacing w:val="-18"/>
        </w:rPr>
        <w:t> </w:t>
      </w:r>
      <w:r>
        <w:rPr/>
        <w:t>Spletno</w:t>
      </w:r>
      <w:r>
        <w:rPr>
          <w:spacing w:val="-15"/>
        </w:rPr>
        <w:t> </w:t>
      </w:r>
      <w:r>
        <w:rPr/>
        <w:t>zagotavljanje</w:t>
      </w:r>
    </w:p>
    <w:p>
      <w:pPr>
        <w:spacing w:line="1013" w:lineRule="exact" w:before="0"/>
        <w:ind w:left="1464" w:right="0" w:firstLine="0"/>
        <w:jc w:val="left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ključnih</w:t>
      </w:r>
      <w:r>
        <w:rPr>
          <w:rFonts w:ascii="Calibri Light" w:hAnsi="Calibri Light"/>
          <w:spacing w:val="-13"/>
          <w:sz w:val="88"/>
        </w:rPr>
        <w:t> </w:t>
      </w:r>
      <w:r>
        <w:rPr>
          <w:rFonts w:ascii="Calibri Light" w:hAnsi="Calibri Light"/>
          <w:sz w:val="88"/>
        </w:rPr>
        <w:t>javnih</w:t>
      </w:r>
      <w:r>
        <w:rPr>
          <w:rFonts w:ascii="Calibri Light" w:hAnsi="Calibri Light"/>
          <w:spacing w:val="-13"/>
          <w:sz w:val="88"/>
        </w:rPr>
        <w:t> </w:t>
      </w:r>
      <w:r>
        <w:rPr>
          <w:rFonts w:ascii="Calibri Light" w:hAnsi="Calibri Light"/>
          <w:sz w:val="88"/>
        </w:rPr>
        <w:t>storitev</w:t>
      </w:r>
      <w:r>
        <w:rPr>
          <w:rFonts w:ascii="Calibri Light" w:hAnsi="Calibri Light"/>
          <w:spacing w:val="-11"/>
          <w:sz w:val="88"/>
        </w:rPr>
        <w:t> </w:t>
      </w:r>
      <w:r>
        <w:rPr>
          <w:rFonts w:ascii="Calibri Light" w:hAnsi="Calibri Light"/>
          <w:sz w:val="88"/>
        </w:rPr>
        <w:t>za</w:t>
      </w:r>
      <w:r>
        <w:rPr>
          <w:rFonts w:ascii="Calibri Light" w:hAnsi="Calibri Light"/>
          <w:spacing w:val="-11"/>
          <w:sz w:val="88"/>
        </w:rPr>
        <w:t> </w:t>
      </w:r>
      <w:r>
        <w:rPr>
          <w:rFonts w:ascii="Calibri Light" w:hAnsi="Calibri Light"/>
          <w:sz w:val="88"/>
        </w:rPr>
        <w:t>državljane</w:t>
      </w:r>
    </w:p>
    <w:p>
      <w:pPr>
        <w:pStyle w:val="BodyText"/>
        <w:spacing w:before="9"/>
        <w:rPr>
          <w:rFonts w:ascii="Calibri Light"/>
          <w:sz w:val="18"/>
        </w:rPr>
      </w:pPr>
    </w:p>
    <w:p>
      <w:pPr>
        <w:spacing w:after="0"/>
        <w:rPr>
          <w:rFonts w:ascii="Calibri Light"/>
          <w:sz w:val="18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ListParagraph"/>
        <w:numPr>
          <w:ilvl w:val="0"/>
          <w:numId w:val="17"/>
        </w:numPr>
        <w:tabs>
          <w:tab w:pos="1720" w:val="left" w:leader="none"/>
          <w:tab w:pos="2005" w:val="left" w:leader="none"/>
        </w:tabs>
        <w:spacing w:line="392" w:lineRule="exact" w:before="23" w:after="0"/>
        <w:ind w:left="2004" w:right="0" w:hanging="826"/>
        <w:jc w:val="left"/>
        <w:rPr>
          <w:sz w:val="38"/>
        </w:rPr>
      </w:pPr>
      <w:r>
        <w:rPr>
          <w:sz w:val="38"/>
        </w:rPr>
        <w:t>SDG</w:t>
      </w:r>
      <w:r>
        <w:rPr>
          <w:spacing w:val="-5"/>
          <w:sz w:val="38"/>
        </w:rPr>
        <w:t> </w:t>
      </w:r>
      <w:r>
        <w:rPr>
          <w:sz w:val="38"/>
        </w:rPr>
        <w:t>-</w:t>
      </w:r>
      <w:r>
        <w:rPr>
          <w:spacing w:val="-4"/>
          <w:sz w:val="38"/>
        </w:rPr>
        <w:t> </w:t>
      </w:r>
      <w:r>
        <w:rPr>
          <w:sz w:val="38"/>
        </w:rPr>
        <w:t>Digitalne</w:t>
      </w:r>
      <w:r>
        <w:rPr>
          <w:spacing w:val="2"/>
          <w:sz w:val="38"/>
        </w:rPr>
        <w:t> </w:t>
      </w:r>
      <w:r>
        <w:rPr>
          <w:sz w:val="38"/>
        </w:rPr>
        <w:t>in</w:t>
      </w:r>
      <w:r>
        <w:rPr>
          <w:spacing w:val="-6"/>
          <w:sz w:val="38"/>
        </w:rPr>
        <w:t> </w:t>
      </w:r>
      <w:r>
        <w:rPr>
          <w:sz w:val="38"/>
        </w:rPr>
        <w:t>čezmejno</w:t>
      </w:r>
      <w:r>
        <w:rPr>
          <w:spacing w:val="-5"/>
          <w:sz w:val="38"/>
        </w:rPr>
        <w:t> </w:t>
      </w:r>
      <w:r>
        <w:rPr>
          <w:sz w:val="38"/>
        </w:rPr>
        <w:t>prilagojene ključne</w:t>
      </w:r>
    </w:p>
    <w:p>
      <w:pPr>
        <w:spacing w:line="392" w:lineRule="exact" w:before="0"/>
        <w:ind w:left="1984" w:right="724" w:firstLine="0"/>
        <w:jc w:val="center"/>
        <w:rPr>
          <w:sz w:val="38"/>
        </w:rPr>
      </w:pPr>
      <w:r>
        <w:rPr>
          <w:sz w:val="38"/>
        </w:rPr>
        <w:t>javne</w:t>
      </w:r>
      <w:r>
        <w:rPr>
          <w:spacing w:val="-10"/>
          <w:sz w:val="38"/>
        </w:rPr>
        <w:t> </w:t>
      </w:r>
      <w:r>
        <w:rPr>
          <w:sz w:val="38"/>
        </w:rPr>
        <w:t>storitve</w:t>
      </w:r>
      <w:r>
        <w:rPr>
          <w:spacing w:val="-6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čezmejna</w:t>
      </w:r>
      <w:r>
        <w:rPr>
          <w:spacing w:val="-9"/>
          <w:sz w:val="38"/>
        </w:rPr>
        <w:t> </w:t>
      </w:r>
      <w:r>
        <w:rPr>
          <w:sz w:val="38"/>
        </w:rPr>
        <w:t>izmenjava</w:t>
      </w:r>
      <w:r>
        <w:rPr>
          <w:spacing w:val="-9"/>
          <w:sz w:val="38"/>
        </w:rPr>
        <w:t> </w:t>
      </w:r>
      <w:r>
        <w:rPr>
          <w:sz w:val="38"/>
        </w:rPr>
        <w:t>dokazil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240" w:lineRule="auto" w:before="55" w:after="0"/>
        <w:ind w:left="2004" w:right="0" w:hanging="541"/>
        <w:jc w:val="left"/>
        <w:rPr>
          <w:sz w:val="38"/>
        </w:rPr>
      </w:pPr>
      <w:r>
        <w:rPr>
          <w:sz w:val="38"/>
        </w:rPr>
        <w:t>Prijava</w:t>
      </w:r>
      <w:r>
        <w:rPr>
          <w:spacing w:val="-7"/>
          <w:sz w:val="38"/>
        </w:rPr>
        <w:t> </w:t>
      </w:r>
      <w:r>
        <w:rPr>
          <w:sz w:val="38"/>
        </w:rPr>
        <w:t>za</w:t>
      </w:r>
      <w:r>
        <w:rPr>
          <w:spacing w:val="-9"/>
          <w:sz w:val="38"/>
        </w:rPr>
        <w:t> </w:t>
      </w:r>
      <w:r>
        <w:rPr>
          <w:sz w:val="38"/>
        </w:rPr>
        <w:t>vpis</w:t>
      </w:r>
      <w:r>
        <w:rPr>
          <w:spacing w:val="-7"/>
          <w:sz w:val="38"/>
        </w:rPr>
        <w:t> </w:t>
      </w:r>
      <w:r>
        <w:rPr>
          <w:sz w:val="38"/>
        </w:rPr>
        <w:t>v</w:t>
      </w:r>
      <w:r>
        <w:rPr>
          <w:spacing w:val="-9"/>
          <w:sz w:val="38"/>
        </w:rPr>
        <w:t> </w:t>
      </w:r>
      <w:r>
        <w:rPr>
          <w:sz w:val="38"/>
        </w:rPr>
        <w:t>visoko</w:t>
      </w:r>
      <w:r>
        <w:rPr>
          <w:spacing w:val="-10"/>
          <w:sz w:val="38"/>
        </w:rPr>
        <w:t> </w:t>
      </w:r>
      <w:r>
        <w:rPr>
          <w:sz w:val="38"/>
        </w:rPr>
        <w:t>šolstvo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240" w:lineRule="auto" w:before="55" w:after="0"/>
        <w:ind w:left="2004" w:right="0" w:hanging="541"/>
        <w:jc w:val="left"/>
        <w:rPr>
          <w:sz w:val="38"/>
        </w:rPr>
      </w:pPr>
      <w:r>
        <w:rPr>
          <w:sz w:val="38"/>
        </w:rPr>
        <w:t>Prošnja</w:t>
      </w:r>
      <w:r>
        <w:rPr>
          <w:spacing w:val="-12"/>
          <w:sz w:val="38"/>
        </w:rPr>
        <w:t> </w:t>
      </w:r>
      <w:r>
        <w:rPr>
          <w:sz w:val="38"/>
        </w:rPr>
        <w:t>za</w:t>
      </w:r>
      <w:r>
        <w:rPr>
          <w:spacing w:val="-12"/>
          <w:sz w:val="38"/>
        </w:rPr>
        <w:t> </w:t>
      </w:r>
      <w:r>
        <w:rPr>
          <w:sz w:val="38"/>
        </w:rPr>
        <w:t>bivanje</w:t>
      </w:r>
      <w:r>
        <w:rPr>
          <w:spacing w:val="-8"/>
          <w:sz w:val="38"/>
        </w:rPr>
        <w:t> </w:t>
      </w:r>
      <w:r>
        <w:rPr>
          <w:sz w:val="38"/>
        </w:rPr>
        <w:t>-</w:t>
      </w:r>
      <w:r>
        <w:rPr>
          <w:spacing w:val="-10"/>
          <w:sz w:val="38"/>
        </w:rPr>
        <w:t> </w:t>
      </w:r>
      <w:r>
        <w:rPr>
          <w:sz w:val="38"/>
        </w:rPr>
        <w:t>prenova</w:t>
      </w:r>
      <w:r>
        <w:rPr>
          <w:spacing w:val="-9"/>
          <w:sz w:val="38"/>
        </w:rPr>
        <w:t> </w:t>
      </w:r>
      <w:r>
        <w:rPr>
          <w:sz w:val="38"/>
        </w:rPr>
        <w:t>spletnega</w:t>
      </w:r>
      <w:r>
        <w:rPr>
          <w:spacing w:val="-8"/>
          <w:sz w:val="38"/>
        </w:rPr>
        <w:t> </w:t>
      </w:r>
      <w:r>
        <w:rPr>
          <w:sz w:val="38"/>
        </w:rPr>
        <w:t>obrazca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392" w:lineRule="exact" w:before="57" w:after="0"/>
        <w:ind w:left="2004" w:right="0" w:hanging="541"/>
        <w:jc w:val="left"/>
        <w:rPr>
          <w:sz w:val="38"/>
        </w:rPr>
      </w:pPr>
      <w:r>
        <w:rPr>
          <w:spacing w:val="-1"/>
          <w:sz w:val="38"/>
        </w:rPr>
        <w:t>Vzpostavitev</w:t>
      </w:r>
      <w:r>
        <w:rPr>
          <w:spacing w:val="-16"/>
          <w:sz w:val="38"/>
        </w:rPr>
        <w:t> </w:t>
      </w:r>
      <w:r>
        <w:rPr>
          <w:spacing w:val="-1"/>
          <w:sz w:val="38"/>
        </w:rPr>
        <w:t>čezmejnega</w:t>
      </w:r>
      <w:r>
        <w:rPr>
          <w:spacing w:val="-17"/>
          <w:sz w:val="38"/>
        </w:rPr>
        <w:t> </w:t>
      </w:r>
      <w:r>
        <w:rPr>
          <w:spacing w:val="-1"/>
          <w:sz w:val="38"/>
        </w:rPr>
        <w:t>posredovanja</w:t>
      </w:r>
      <w:r>
        <w:rPr>
          <w:spacing w:val="-18"/>
          <w:sz w:val="38"/>
        </w:rPr>
        <w:t> </w:t>
      </w:r>
      <w:r>
        <w:rPr>
          <w:spacing w:val="-1"/>
          <w:sz w:val="38"/>
        </w:rPr>
        <w:t>podatkov</w:t>
      </w:r>
    </w:p>
    <w:p>
      <w:pPr>
        <w:spacing w:line="392" w:lineRule="exact" w:before="0"/>
        <w:ind w:left="2004" w:right="0" w:firstLine="0"/>
        <w:jc w:val="left"/>
        <w:rPr>
          <w:sz w:val="38"/>
        </w:rPr>
      </w:pPr>
      <w:r>
        <w:rPr>
          <w:sz w:val="38"/>
        </w:rPr>
        <w:t>o</w:t>
      </w:r>
      <w:r>
        <w:rPr>
          <w:spacing w:val="-8"/>
          <w:sz w:val="38"/>
        </w:rPr>
        <w:t> </w:t>
      </w:r>
      <w:r>
        <w:rPr>
          <w:sz w:val="38"/>
        </w:rPr>
        <w:t>študiju</w:t>
      </w:r>
      <w:r>
        <w:rPr>
          <w:spacing w:val="-7"/>
          <w:sz w:val="38"/>
        </w:rPr>
        <w:t> </w:t>
      </w:r>
      <w:r>
        <w:rPr>
          <w:sz w:val="38"/>
        </w:rPr>
        <w:t>in</w:t>
      </w:r>
      <w:r>
        <w:rPr>
          <w:spacing w:val="-7"/>
          <w:sz w:val="38"/>
        </w:rPr>
        <w:t> </w:t>
      </w:r>
      <w:r>
        <w:rPr>
          <w:sz w:val="38"/>
        </w:rPr>
        <w:t>diplomiranju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240" w:lineRule="auto" w:before="55" w:after="0"/>
        <w:ind w:left="2004" w:right="0" w:hanging="541"/>
        <w:jc w:val="left"/>
        <w:rPr>
          <w:sz w:val="38"/>
        </w:rPr>
      </w:pPr>
      <w:r>
        <w:rPr>
          <w:sz w:val="38"/>
        </w:rPr>
        <w:t>Nacionalni</w:t>
      </w:r>
      <w:r>
        <w:rPr>
          <w:spacing w:val="-16"/>
          <w:sz w:val="38"/>
        </w:rPr>
        <w:t> </w:t>
      </w:r>
      <w:r>
        <w:rPr>
          <w:sz w:val="38"/>
        </w:rPr>
        <w:t>zdravstveni</w:t>
      </w:r>
      <w:r>
        <w:rPr>
          <w:spacing w:val="-12"/>
          <w:sz w:val="38"/>
        </w:rPr>
        <w:t> </w:t>
      </w:r>
      <w:r>
        <w:rPr>
          <w:sz w:val="38"/>
        </w:rPr>
        <w:t>eKarton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240" w:lineRule="auto" w:before="54" w:after="0"/>
        <w:ind w:left="2004" w:right="0" w:hanging="541"/>
        <w:jc w:val="left"/>
        <w:rPr>
          <w:sz w:val="38"/>
        </w:rPr>
      </w:pPr>
      <w:r>
        <w:rPr>
          <w:sz w:val="38"/>
        </w:rPr>
        <w:t>SiCeP</w:t>
      </w:r>
      <w:r>
        <w:rPr>
          <w:spacing w:val="-5"/>
          <w:sz w:val="38"/>
        </w:rPr>
        <w:t> </w:t>
      </w:r>
      <w:r>
        <w:rPr>
          <w:sz w:val="38"/>
        </w:rPr>
        <w:t>Zvem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165" w:lineRule="auto" w:before="169" w:after="0"/>
        <w:ind w:left="2004" w:right="557" w:hanging="541"/>
        <w:jc w:val="left"/>
        <w:rPr>
          <w:sz w:val="38"/>
        </w:rPr>
      </w:pPr>
      <w:r>
        <w:rPr>
          <w:sz w:val="38"/>
        </w:rPr>
        <w:t>Uvedba komunikacijskega modula na relaciji</w:t>
      </w:r>
      <w:r>
        <w:rPr>
          <w:spacing w:val="1"/>
          <w:sz w:val="38"/>
        </w:rPr>
        <w:t> </w:t>
      </w:r>
      <w:r>
        <w:rPr>
          <w:spacing w:val="-2"/>
          <w:sz w:val="38"/>
        </w:rPr>
        <w:t>ZDRAVNIK-PACIENT</w:t>
      </w:r>
      <w:r>
        <w:rPr>
          <w:spacing w:val="-16"/>
          <w:sz w:val="38"/>
        </w:rPr>
        <w:t> </w:t>
      </w:r>
      <w:r>
        <w:rPr>
          <w:spacing w:val="-1"/>
          <w:sz w:val="38"/>
        </w:rPr>
        <w:t>in</w:t>
      </w:r>
      <w:r>
        <w:rPr>
          <w:spacing w:val="-19"/>
          <w:sz w:val="38"/>
        </w:rPr>
        <w:t> </w:t>
      </w:r>
      <w:r>
        <w:rPr>
          <w:spacing w:val="-1"/>
          <w:sz w:val="38"/>
        </w:rPr>
        <w:t>ZDRAVNIK-ZDRAVNIK</w:t>
      </w:r>
      <w:r>
        <w:rPr>
          <w:spacing w:val="-16"/>
          <w:sz w:val="38"/>
        </w:rPr>
        <w:t> </w:t>
      </w:r>
      <w:r>
        <w:rPr>
          <w:spacing w:val="-1"/>
          <w:sz w:val="38"/>
        </w:rPr>
        <w:t>v</w:t>
      </w:r>
      <w:r>
        <w:rPr>
          <w:spacing w:val="-83"/>
          <w:sz w:val="38"/>
        </w:rPr>
        <w:t> </w:t>
      </w:r>
      <w:r>
        <w:rPr>
          <w:sz w:val="38"/>
        </w:rPr>
        <w:t>okviru</w:t>
      </w:r>
      <w:r>
        <w:rPr>
          <w:spacing w:val="1"/>
          <w:sz w:val="38"/>
        </w:rPr>
        <w:t> </w:t>
      </w:r>
      <w:r>
        <w:rPr>
          <w:sz w:val="38"/>
        </w:rPr>
        <w:t>portala</w:t>
      </w:r>
      <w:r>
        <w:rPr>
          <w:spacing w:val="5"/>
          <w:sz w:val="38"/>
        </w:rPr>
        <w:t> </w:t>
      </w:r>
      <w:r>
        <w:rPr>
          <w:sz w:val="38"/>
        </w:rPr>
        <w:t>zVEM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392" w:lineRule="exact" w:before="85" w:after="0"/>
        <w:ind w:left="2004" w:right="0" w:hanging="541"/>
        <w:jc w:val="left"/>
        <w:rPr>
          <w:sz w:val="38"/>
        </w:rPr>
      </w:pPr>
      <w:r>
        <w:rPr>
          <w:sz w:val="38"/>
        </w:rPr>
        <w:t>Uvedba</w:t>
      </w:r>
      <w:r>
        <w:rPr>
          <w:spacing w:val="-4"/>
          <w:sz w:val="38"/>
        </w:rPr>
        <w:t> </w:t>
      </w:r>
      <w:r>
        <w:rPr>
          <w:sz w:val="38"/>
        </w:rPr>
        <w:t>centralnega</w:t>
      </w:r>
      <w:r>
        <w:rPr>
          <w:spacing w:val="-9"/>
          <w:sz w:val="38"/>
        </w:rPr>
        <w:t> </w:t>
      </w:r>
      <w:r>
        <w:rPr>
          <w:sz w:val="38"/>
        </w:rPr>
        <w:t>urnika</w:t>
      </w:r>
      <w:r>
        <w:rPr>
          <w:spacing w:val="-8"/>
          <w:sz w:val="38"/>
        </w:rPr>
        <w:t> </w:t>
      </w:r>
      <w:r>
        <w:rPr>
          <w:sz w:val="38"/>
        </w:rPr>
        <w:t>za</w:t>
      </w:r>
      <w:r>
        <w:rPr>
          <w:spacing w:val="-12"/>
          <w:sz w:val="38"/>
        </w:rPr>
        <w:t> </w:t>
      </w:r>
      <w:r>
        <w:rPr>
          <w:sz w:val="38"/>
        </w:rPr>
        <w:t>naročanje</w:t>
      </w:r>
      <w:r>
        <w:rPr>
          <w:spacing w:val="-10"/>
          <w:sz w:val="38"/>
        </w:rPr>
        <w:t> </w:t>
      </w:r>
      <w:r>
        <w:rPr>
          <w:sz w:val="38"/>
        </w:rPr>
        <w:t>na</w:t>
      </w:r>
    </w:p>
    <w:p>
      <w:pPr>
        <w:spacing w:line="392" w:lineRule="exact" w:before="0"/>
        <w:ind w:left="2004" w:right="0" w:firstLine="0"/>
        <w:jc w:val="left"/>
        <w:rPr>
          <w:sz w:val="38"/>
        </w:rPr>
      </w:pPr>
      <w:r>
        <w:rPr>
          <w:sz w:val="38"/>
        </w:rPr>
        <w:t>primarne</w:t>
      </w:r>
      <w:r>
        <w:rPr>
          <w:spacing w:val="-16"/>
          <w:sz w:val="38"/>
        </w:rPr>
        <w:t> </w:t>
      </w:r>
      <w:r>
        <w:rPr>
          <w:sz w:val="38"/>
        </w:rPr>
        <w:t>zdravstvene</w:t>
      </w:r>
      <w:r>
        <w:rPr>
          <w:spacing w:val="-9"/>
          <w:sz w:val="38"/>
        </w:rPr>
        <w:t> </w:t>
      </w:r>
      <w:r>
        <w:rPr>
          <w:sz w:val="38"/>
        </w:rPr>
        <w:t>storitve</w:t>
      </w:r>
      <w:r>
        <w:rPr>
          <w:spacing w:val="-11"/>
          <w:sz w:val="38"/>
        </w:rPr>
        <w:t> </w:t>
      </w:r>
      <w:r>
        <w:rPr>
          <w:sz w:val="38"/>
        </w:rPr>
        <w:t>prek</w:t>
      </w:r>
      <w:r>
        <w:rPr>
          <w:spacing w:val="-18"/>
          <w:sz w:val="38"/>
        </w:rPr>
        <w:t> </w:t>
      </w:r>
      <w:r>
        <w:rPr>
          <w:sz w:val="38"/>
        </w:rPr>
        <w:t>portala</w:t>
      </w:r>
      <w:r>
        <w:rPr>
          <w:spacing w:val="-10"/>
          <w:sz w:val="38"/>
        </w:rPr>
        <w:t> </w:t>
      </w:r>
      <w:r>
        <w:rPr>
          <w:sz w:val="38"/>
        </w:rPr>
        <w:t>zVEM</w:t>
      </w:r>
    </w:p>
    <w:p>
      <w:pPr>
        <w:pStyle w:val="ListParagraph"/>
        <w:numPr>
          <w:ilvl w:val="0"/>
          <w:numId w:val="17"/>
        </w:numPr>
        <w:tabs>
          <w:tab w:pos="2004" w:val="left" w:leader="none"/>
          <w:tab w:pos="2005" w:val="left" w:leader="none"/>
        </w:tabs>
        <w:spacing w:line="430" w:lineRule="exact" w:before="74" w:after="0"/>
        <w:ind w:left="2004" w:right="0" w:hanging="541"/>
        <w:jc w:val="left"/>
        <w:rPr>
          <w:sz w:val="38"/>
        </w:rPr>
      </w:pPr>
      <w:r>
        <w:rPr>
          <w:sz w:val="38"/>
        </w:rPr>
        <w:t>Uvedba</w:t>
      </w:r>
      <w:r>
        <w:rPr>
          <w:spacing w:val="-3"/>
          <w:sz w:val="38"/>
        </w:rPr>
        <w:t> </w:t>
      </w:r>
      <w:r>
        <w:rPr>
          <w:sz w:val="38"/>
        </w:rPr>
        <w:t>eVlog</w:t>
      </w:r>
      <w:r>
        <w:rPr>
          <w:spacing w:val="-9"/>
          <w:sz w:val="38"/>
        </w:rPr>
        <w:t> </w:t>
      </w:r>
      <w:r>
        <w:rPr>
          <w:sz w:val="38"/>
        </w:rPr>
        <w:t>za</w:t>
      </w:r>
      <w:r>
        <w:rPr>
          <w:spacing w:val="-10"/>
          <w:sz w:val="38"/>
        </w:rPr>
        <w:t> </w:t>
      </w:r>
      <w:r>
        <w:rPr>
          <w:sz w:val="38"/>
        </w:rPr>
        <w:t>urejanje</w:t>
      </w:r>
      <w:r>
        <w:rPr>
          <w:spacing w:val="-10"/>
          <w:sz w:val="38"/>
        </w:rPr>
        <w:t> </w:t>
      </w:r>
      <w:r>
        <w:rPr>
          <w:sz w:val="38"/>
        </w:rPr>
        <w:t>obveznega</w:t>
      </w:r>
    </w:p>
    <w:p>
      <w:pPr>
        <w:spacing w:line="430" w:lineRule="exact" w:before="0"/>
        <w:ind w:left="2004" w:right="0" w:firstLine="0"/>
        <w:jc w:val="left"/>
        <w:rPr>
          <w:sz w:val="38"/>
        </w:rPr>
      </w:pPr>
      <w:r>
        <w:rPr>
          <w:sz w:val="38"/>
        </w:rPr>
        <w:t>zdravstvenega</w:t>
      </w:r>
      <w:r>
        <w:rPr>
          <w:spacing w:val="-13"/>
          <w:sz w:val="38"/>
        </w:rPr>
        <w:t> </w:t>
      </w:r>
      <w:r>
        <w:rPr>
          <w:sz w:val="38"/>
        </w:rPr>
        <w:t>zavarovanja,</w:t>
      </w:r>
      <w:r>
        <w:rPr>
          <w:spacing w:val="-13"/>
          <w:sz w:val="38"/>
        </w:rPr>
        <w:t> </w:t>
      </w:r>
      <w:r>
        <w:rPr>
          <w:sz w:val="38"/>
        </w:rPr>
        <w:t>za</w:t>
      </w:r>
      <w:r>
        <w:rPr>
          <w:spacing w:val="-21"/>
          <w:sz w:val="38"/>
        </w:rPr>
        <w:t> </w:t>
      </w:r>
      <w:r>
        <w:rPr>
          <w:sz w:val="38"/>
        </w:rPr>
        <w:t>fizične</w:t>
      </w:r>
      <w:r>
        <w:rPr>
          <w:spacing w:val="-18"/>
          <w:sz w:val="38"/>
        </w:rPr>
        <w:t> </w:t>
      </w:r>
      <w:r>
        <w:rPr>
          <w:sz w:val="38"/>
        </w:rPr>
        <w:t>osebe</w:t>
      </w:r>
    </w:p>
    <w:p>
      <w:pPr>
        <w:pStyle w:val="ListParagraph"/>
        <w:numPr>
          <w:ilvl w:val="0"/>
          <w:numId w:val="17"/>
        </w:numPr>
        <w:tabs>
          <w:tab w:pos="564" w:val="left" w:leader="none"/>
        </w:tabs>
        <w:spacing w:line="430" w:lineRule="exact" w:before="81" w:after="0"/>
        <w:ind w:left="563" w:right="0" w:hanging="541"/>
        <w:jc w:val="left"/>
        <w:rPr>
          <w:sz w:val="38"/>
        </w:rPr>
      </w:pPr>
      <w:r>
        <w:rPr>
          <w:spacing w:val="-1"/>
          <w:w w:val="99"/>
          <w:sz w:val="38"/>
        </w:rPr>
        <w:br w:type="column"/>
      </w:r>
      <w:r>
        <w:rPr>
          <w:sz w:val="38"/>
        </w:rPr>
        <w:t>Celovit</w:t>
      </w:r>
      <w:r>
        <w:rPr>
          <w:spacing w:val="-7"/>
          <w:sz w:val="38"/>
        </w:rPr>
        <w:t> </w:t>
      </w:r>
      <w:r>
        <w:rPr>
          <w:sz w:val="38"/>
        </w:rPr>
        <w:t>eDostop</w:t>
      </w:r>
      <w:r>
        <w:rPr>
          <w:spacing w:val="-8"/>
          <w:sz w:val="38"/>
        </w:rPr>
        <w:t> </w:t>
      </w:r>
      <w:r>
        <w:rPr>
          <w:sz w:val="38"/>
        </w:rPr>
        <w:t>zavarovanih oseb</w:t>
      </w:r>
      <w:r>
        <w:rPr>
          <w:spacing w:val="-12"/>
          <w:sz w:val="38"/>
        </w:rPr>
        <w:t> </w:t>
      </w:r>
      <w:r>
        <w:rPr>
          <w:sz w:val="38"/>
        </w:rPr>
        <w:t>ZZZS</w:t>
      </w:r>
      <w:r>
        <w:rPr>
          <w:spacing w:val="-12"/>
          <w:sz w:val="38"/>
        </w:rPr>
        <w:t> </w:t>
      </w:r>
      <w:r>
        <w:rPr>
          <w:sz w:val="38"/>
        </w:rPr>
        <w:t>do</w:t>
      </w:r>
      <w:r>
        <w:rPr>
          <w:spacing w:val="-11"/>
          <w:sz w:val="38"/>
        </w:rPr>
        <w:t> </w:t>
      </w:r>
      <w:r>
        <w:rPr>
          <w:sz w:val="38"/>
        </w:rPr>
        <w:t>lastnih</w:t>
      </w:r>
    </w:p>
    <w:p>
      <w:pPr>
        <w:spacing w:line="430" w:lineRule="exact" w:before="0"/>
        <w:ind w:left="563" w:right="0" w:firstLine="0"/>
        <w:jc w:val="left"/>
        <w:rPr>
          <w:sz w:val="38"/>
        </w:rPr>
      </w:pPr>
      <w:r>
        <w:rPr>
          <w:sz w:val="38"/>
        </w:rPr>
        <w:t>podatkov</w:t>
      </w:r>
    </w:p>
    <w:p>
      <w:pPr>
        <w:pStyle w:val="ListParagraph"/>
        <w:numPr>
          <w:ilvl w:val="0"/>
          <w:numId w:val="17"/>
        </w:numPr>
        <w:tabs>
          <w:tab w:pos="564" w:val="left" w:leader="none"/>
        </w:tabs>
        <w:spacing w:line="206" w:lineRule="auto" w:before="264" w:after="0"/>
        <w:ind w:left="563" w:right="2571" w:hanging="540"/>
        <w:jc w:val="left"/>
        <w:rPr>
          <w:sz w:val="38"/>
        </w:rPr>
      </w:pPr>
      <w:r>
        <w:rPr>
          <w:sz w:val="38"/>
        </w:rPr>
        <w:t>eStoritve za iskalce in delodajalce s profili</w:t>
      </w:r>
      <w:r>
        <w:rPr>
          <w:spacing w:val="1"/>
          <w:sz w:val="38"/>
        </w:rPr>
        <w:t> </w:t>
      </w:r>
      <w:r>
        <w:rPr>
          <w:sz w:val="38"/>
        </w:rPr>
        <w:t>delodajalcev</w:t>
      </w:r>
      <w:r>
        <w:rPr>
          <w:spacing w:val="-8"/>
          <w:sz w:val="38"/>
        </w:rPr>
        <w:t> </w:t>
      </w:r>
      <w:r>
        <w:rPr>
          <w:sz w:val="38"/>
        </w:rPr>
        <w:t>in</w:t>
      </w:r>
      <w:r>
        <w:rPr>
          <w:spacing w:val="-10"/>
          <w:sz w:val="38"/>
        </w:rPr>
        <w:t> </w:t>
      </w:r>
      <w:r>
        <w:rPr>
          <w:sz w:val="38"/>
        </w:rPr>
        <w:t>iskalcev</w:t>
      </w:r>
      <w:r>
        <w:rPr>
          <w:spacing w:val="-10"/>
          <w:sz w:val="38"/>
        </w:rPr>
        <w:t> </w:t>
      </w:r>
      <w:r>
        <w:rPr>
          <w:sz w:val="38"/>
        </w:rPr>
        <w:t>in</w:t>
      </w:r>
      <w:r>
        <w:rPr>
          <w:spacing w:val="-10"/>
          <w:sz w:val="38"/>
        </w:rPr>
        <w:t> </w:t>
      </w:r>
      <w:r>
        <w:rPr>
          <w:sz w:val="38"/>
        </w:rPr>
        <w:t>predlogi</w:t>
      </w:r>
      <w:r>
        <w:rPr>
          <w:spacing w:val="-5"/>
          <w:sz w:val="38"/>
        </w:rPr>
        <w:t> </w:t>
      </w:r>
      <w:r>
        <w:rPr>
          <w:sz w:val="38"/>
        </w:rPr>
        <w:t>prostih</w:t>
      </w:r>
      <w:r>
        <w:rPr>
          <w:spacing w:val="-83"/>
          <w:sz w:val="38"/>
        </w:rPr>
        <w:t> </w:t>
      </w:r>
      <w:r>
        <w:rPr>
          <w:sz w:val="38"/>
        </w:rPr>
        <w:t>delovnih</w:t>
      </w:r>
      <w:r>
        <w:rPr>
          <w:spacing w:val="1"/>
          <w:sz w:val="38"/>
        </w:rPr>
        <w:t> </w:t>
      </w:r>
      <w:r>
        <w:rPr>
          <w:sz w:val="38"/>
        </w:rPr>
        <w:t>mest</w:t>
      </w:r>
      <w:r>
        <w:rPr>
          <w:spacing w:val="-7"/>
          <w:sz w:val="38"/>
        </w:rPr>
        <w:t> </w:t>
      </w:r>
      <w:r>
        <w:rPr>
          <w:sz w:val="38"/>
        </w:rPr>
        <w:t>in</w:t>
      </w:r>
      <w:r>
        <w:rPr>
          <w:spacing w:val="-4"/>
          <w:sz w:val="38"/>
        </w:rPr>
        <w:t> </w:t>
      </w:r>
      <w:r>
        <w:rPr>
          <w:sz w:val="38"/>
        </w:rPr>
        <w:t>ustreznih</w:t>
      </w:r>
      <w:r>
        <w:rPr>
          <w:spacing w:val="-1"/>
          <w:sz w:val="38"/>
        </w:rPr>
        <w:t> </w:t>
      </w:r>
      <w:r>
        <w:rPr>
          <w:sz w:val="38"/>
        </w:rPr>
        <w:t>kandidatov</w:t>
      </w:r>
    </w:p>
    <w:p>
      <w:pPr>
        <w:pStyle w:val="ListParagraph"/>
        <w:numPr>
          <w:ilvl w:val="0"/>
          <w:numId w:val="17"/>
        </w:numPr>
        <w:tabs>
          <w:tab w:pos="564" w:val="left" w:leader="none"/>
        </w:tabs>
        <w:spacing w:line="240" w:lineRule="auto" w:before="224" w:after="0"/>
        <w:ind w:left="563" w:right="0" w:hanging="541"/>
        <w:jc w:val="left"/>
        <w:rPr>
          <w:sz w:val="38"/>
        </w:rPr>
      </w:pPr>
      <w:r>
        <w:rPr>
          <w:sz w:val="38"/>
        </w:rPr>
        <w:t>Portal</w:t>
      </w:r>
      <w:r>
        <w:rPr>
          <w:spacing w:val="-15"/>
          <w:sz w:val="38"/>
        </w:rPr>
        <w:t> </w:t>
      </w:r>
      <w:r>
        <w:rPr>
          <w:sz w:val="38"/>
        </w:rPr>
        <w:t>PoiščiDelo.si</w:t>
      </w:r>
    </w:p>
    <w:p>
      <w:pPr>
        <w:pStyle w:val="ListParagraph"/>
        <w:numPr>
          <w:ilvl w:val="0"/>
          <w:numId w:val="17"/>
        </w:numPr>
        <w:tabs>
          <w:tab w:pos="564" w:val="left" w:leader="none"/>
        </w:tabs>
        <w:spacing w:line="204" w:lineRule="auto" w:before="267" w:after="0"/>
        <w:ind w:left="563" w:right="2340" w:hanging="540"/>
        <w:jc w:val="left"/>
        <w:rPr>
          <w:sz w:val="38"/>
        </w:rPr>
      </w:pPr>
      <w:r>
        <w:rPr>
          <w:sz w:val="38"/>
        </w:rPr>
        <w:t>Elektronsko</w:t>
      </w:r>
      <w:r>
        <w:rPr>
          <w:spacing w:val="-17"/>
          <w:sz w:val="38"/>
        </w:rPr>
        <w:t> </w:t>
      </w:r>
      <w:r>
        <w:rPr>
          <w:sz w:val="38"/>
        </w:rPr>
        <w:t>vlaganje</w:t>
      </w:r>
      <w:r>
        <w:rPr>
          <w:spacing w:val="-12"/>
          <w:sz w:val="38"/>
        </w:rPr>
        <w:t> </w:t>
      </w:r>
      <w:r>
        <w:rPr>
          <w:sz w:val="38"/>
        </w:rPr>
        <w:t>in</w:t>
      </w:r>
      <w:r>
        <w:rPr>
          <w:spacing w:val="-17"/>
          <w:sz w:val="38"/>
        </w:rPr>
        <w:t> </w:t>
      </w:r>
      <w:r>
        <w:rPr>
          <w:sz w:val="38"/>
        </w:rPr>
        <w:t>vročanje</w:t>
      </w:r>
      <w:r>
        <w:rPr>
          <w:spacing w:val="-14"/>
          <w:sz w:val="38"/>
        </w:rPr>
        <w:t> </w:t>
      </w:r>
      <w:r>
        <w:rPr>
          <w:sz w:val="38"/>
        </w:rPr>
        <w:t>v</w:t>
      </w:r>
      <w:r>
        <w:rPr>
          <w:spacing w:val="-17"/>
          <w:sz w:val="38"/>
        </w:rPr>
        <w:t> </w:t>
      </w:r>
      <w:r>
        <w:rPr>
          <w:sz w:val="38"/>
        </w:rPr>
        <w:t>pravdnih,</w:t>
      </w:r>
      <w:r>
        <w:rPr>
          <w:spacing w:val="-83"/>
          <w:sz w:val="38"/>
        </w:rPr>
        <w:t> </w:t>
      </w:r>
      <w:r>
        <w:rPr>
          <w:sz w:val="38"/>
        </w:rPr>
        <w:t>upravnih, nepravdnih, dednih, delovnih in</w:t>
      </w:r>
      <w:r>
        <w:rPr>
          <w:spacing w:val="1"/>
          <w:sz w:val="38"/>
        </w:rPr>
        <w:t> </w:t>
      </w:r>
      <w:r>
        <w:rPr>
          <w:sz w:val="38"/>
        </w:rPr>
        <w:t>socialnih</w:t>
      </w:r>
      <w:r>
        <w:rPr>
          <w:spacing w:val="-5"/>
          <w:sz w:val="38"/>
        </w:rPr>
        <w:t> </w:t>
      </w:r>
      <w:r>
        <w:rPr>
          <w:sz w:val="38"/>
        </w:rPr>
        <w:t>zadevah</w:t>
      </w:r>
      <w:r>
        <w:rPr>
          <w:spacing w:val="-2"/>
          <w:sz w:val="38"/>
        </w:rPr>
        <w:t> </w:t>
      </w:r>
      <w:r>
        <w:rPr>
          <w:sz w:val="38"/>
        </w:rPr>
        <w:t>ter</w:t>
      </w:r>
      <w:r>
        <w:rPr>
          <w:spacing w:val="-6"/>
          <w:sz w:val="38"/>
        </w:rPr>
        <w:t> </w:t>
      </w:r>
      <w:r>
        <w:rPr>
          <w:sz w:val="38"/>
        </w:rPr>
        <w:t>kazenskih</w:t>
      </w:r>
      <w:r>
        <w:rPr>
          <w:spacing w:val="-4"/>
          <w:sz w:val="38"/>
        </w:rPr>
        <w:t> </w:t>
      </w:r>
      <w:r>
        <w:rPr>
          <w:sz w:val="38"/>
        </w:rPr>
        <w:t>zadevah</w:t>
      </w:r>
    </w:p>
    <w:p>
      <w:pPr>
        <w:pStyle w:val="ListParagraph"/>
        <w:numPr>
          <w:ilvl w:val="0"/>
          <w:numId w:val="17"/>
        </w:numPr>
        <w:tabs>
          <w:tab w:pos="564" w:val="left" w:leader="none"/>
        </w:tabs>
        <w:spacing w:line="240" w:lineRule="auto" w:before="233" w:after="0"/>
        <w:ind w:left="563" w:right="0" w:hanging="541"/>
        <w:jc w:val="left"/>
        <w:rPr>
          <w:sz w:val="38"/>
        </w:rPr>
      </w:pPr>
      <w:r>
        <w:rPr>
          <w:sz w:val="38"/>
        </w:rPr>
        <w:t>Digitalizacija</w:t>
      </w:r>
      <w:r>
        <w:rPr>
          <w:spacing w:val="-6"/>
          <w:sz w:val="38"/>
        </w:rPr>
        <w:t> </w:t>
      </w:r>
      <w:r>
        <w:rPr>
          <w:sz w:val="38"/>
        </w:rPr>
        <w:t>storitev</w:t>
      </w:r>
      <w:r>
        <w:rPr>
          <w:spacing w:val="-10"/>
          <w:sz w:val="38"/>
        </w:rPr>
        <w:t> </w:t>
      </w:r>
      <w:r>
        <w:rPr>
          <w:sz w:val="38"/>
        </w:rPr>
        <w:t>na</w:t>
      </w:r>
      <w:r>
        <w:rPr>
          <w:spacing w:val="-14"/>
          <w:sz w:val="38"/>
        </w:rPr>
        <w:t> </w:t>
      </w:r>
      <w:r>
        <w:rPr>
          <w:sz w:val="38"/>
        </w:rPr>
        <w:t>lokalni</w:t>
      </w:r>
      <w:r>
        <w:rPr>
          <w:spacing w:val="-10"/>
          <w:sz w:val="38"/>
        </w:rPr>
        <w:t> </w:t>
      </w:r>
      <w:r>
        <w:rPr>
          <w:sz w:val="38"/>
        </w:rPr>
        <w:t>ravni</w:t>
      </w:r>
    </w:p>
    <w:p>
      <w:pPr>
        <w:spacing w:after="0" w:line="240" w:lineRule="auto"/>
        <w:jc w:val="left"/>
        <w:rPr>
          <w:sz w:val="38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9538" w:space="40"/>
            <w:col w:w="9622"/>
          </w:cols>
        </w:sectPr>
      </w:pPr>
    </w:p>
    <w:p>
      <w:pPr>
        <w:pStyle w:val="Heading1"/>
        <w:numPr>
          <w:ilvl w:val="1"/>
          <w:numId w:val="17"/>
        </w:numPr>
        <w:tabs>
          <w:tab w:pos="2770" w:val="left" w:leader="none"/>
        </w:tabs>
        <w:spacing w:line="213" w:lineRule="auto" w:before="0" w:after="0"/>
        <w:ind w:left="1464" w:right="2232" w:firstLine="0"/>
        <w:jc w:val="left"/>
      </w:pPr>
      <w:bookmarkStart w:name="Diapozitiv 29: 11. Cilj: Spletno zagotav" w:id="42"/>
      <w:bookmarkEnd w:id="42"/>
      <w:r>
        <w:rPr/>
      </w:r>
      <w:bookmarkStart w:name="Diapozitiv 29: 11. Cilj: Spletno zagotav" w:id="43"/>
      <w:bookmarkEnd w:id="43"/>
      <w:r>
        <w:rPr/>
        <w:t>Cil</w:t>
      </w:r>
      <w:r>
        <w:rPr/>
        <w:t>j:</w:t>
      </w:r>
      <w:r>
        <w:rPr>
          <w:spacing w:val="-15"/>
        </w:rPr>
        <w:t> </w:t>
      </w:r>
      <w:r>
        <w:rPr/>
        <w:t>Spletno</w:t>
      </w:r>
      <w:r>
        <w:rPr>
          <w:spacing w:val="-16"/>
        </w:rPr>
        <w:t> </w:t>
      </w:r>
      <w:r>
        <w:rPr/>
        <w:t>zagotavljanje</w:t>
      </w:r>
      <w:r>
        <w:rPr>
          <w:spacing w:val="-12"/>
        </w:rPr>
        <w:t> </w:t>
      </w:r>
      <w:r>
        <w:rPr/>
        <w:t>ključnih</w:t>
      </w:r>
      <w:r>
        <w:rPr>
          <w:spacing w:val="-16"/>
        </w:rPr>
        <w:t> </w:t>
      </w:r>
      <w:r>
        <w:rPr/>
        <w:t>javnih</w:t>
      </w:r>
      <w:r>
        <w:rPr>
          <w:spacing w:val="-196"/>
        </w:rPr>
        <w:t> </w:t>
      </w:r>
      <w:r>
        <w:rPr/>
        <w:t>storitev</w:t>
      </w:r>
      <w:r>
        <w:rPr>
          <w:spacing w:val="-1"/>
        </w:rPr>
        <w:t> </w:t>
      </w:r>
      <w:r>
        <w:rPr/>
        <w:t>za</w:t>
      </w:r>
      <w:r>
        <w:rPr>
          <w:spacing w:val="3"/>
        </w:rPr>
        <w:t> </w:t>
      </w:r>
      <w:r>
        <w:rPr/>
        <w:t>podjetja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343" w:after="0"/>
        <w:ind w:left="1824" w:right="0" w:hanging="361"/>
        <w:jc w:val="left"/>
        <w:rPr>
          <w:rFonts w:ascii="Arial MT" w:hAnsi="Arial MT"/>
          <w:sz w:val="38"/>
        </w:rPr>
      </w:pPr>
      <w:r>
        <w:rPr/>
        <w:pict>
          <v:group style="position:absolute;margin-left:410.640015pt;margin-top:34.020775pt;width:541.6pt;height:378.4pt;mso-position-horizontal-relative:page;mso-position-vertical-relative:paragraph;z-index:15743488" coordorigin="8213,680" coordsize="10832,7568" alt="Na sliki je moški, ki uporablja računalnik. Nad njim je proces od ideje do odprtja podjetja.">
            <v:shape style="position:absolute;left:8212;top:680;width:10832;height:7568" type="#_x0000_t75" alt="Na sliki je moški, ki uporablja računalnik. Nad njim je proces od ideje do odprtja podjetja." stroked="false">
              <v:imagedata r:id="rId29" o:title=""/>
            </v:shape>
            <v:shape style="position:absolute;left:17491;top:7648;width:265;height:241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29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8"/>
        </w:rPr>
        <w:t>Izhodiščna</w:t>
      </w:r>
      <w:r>
        <w:rPr>
          <w:spacing w:val="-4"/>
          <w:sz w:val="38"/>
        </w:rPr>
        <w:t> </w:t>
      </w:r>
      <w:r>
        <w:rPr>
          <w:sz w:val="38"/>
        </w:rPr>
        <w:t>vrednost</w:t>
      </w:r>
      <w:r>
        <w:rPr>
          <w:spacing w:val="1"/>
          <w:sz w:val="38"/>
        </w:rPr>
        <w:t> </w:t>
      </w:r>
      <w:r>
        <w:rPr>
          <w:sz w:val="38"/>
        </w:rPr>
        <w:t>SI</w:t>
      </w:r>
      <w:r>
        <w:rPr>
          <w:spacing w:val="-6"/>
          <w:sz w:val="38"/>
        </w:rPr>
        <w:t> </w:t>
      </w:r>
      <w:r>
        <w:rPr>
          <w:sz w:val="38"/>
        </w:rPr>
        <w:t>83</w:t>
      </w:r>
      <w:r>
        <w:rPr>
          <w:spacing w:val="-5"/>
          <w:sz w:val="38"/>
        </w:rPr>
        <w:t> </w:t>
      </w:r>
      <w:r>
        <w:rPr>
          <w:sz w:val="38"/>
        </w:rPr>
        <w:t>(EU</w:t>
      </w:r>
      <w:r>
        <w:rPr>
          <w:spacing w:val="-5"/>
          <w:sz w:val="38"/>
        </w:rPr>
        <w:t> </w:t>
      </w:r>
      <w:r>
        <w:rPr>
          <w:sz w:val="38"/>
        </w:rPr>
        <w:t>84)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149" w:after="0"/>
        <w:ind w:left="1824" w:right="0" w:hanging="361"/>
        <w:jc w:val="left"/>
        <w:rPr>
          <w:rFonts w:ascii="Arial MT" w:hAnsi="Arial MT"/>
          <w:sz w:val="38"/>
        </w:rPr>
      </w:pPr>
      <w:r>
        <w:rPr>
          <w:sz w:val="38"/>
        </w:rPr>
        <w:t>Ciljna</w:t>
      </w:r>
      <w:r>
        <w:rPr>
          <w:spacing w:val="-4"/>
          <w:sz w:val="38"/>
        </w:rPr>
        <w:t> </w:t>
      </w:r>
      <w:r>
        <w:rPr>
          <w:sz w:val="38"/>
        </w:rPr>
        <w:t>vrednost</w:t>
      </w:r>
      <w:r>
        <w:rPr>
          <w:spacing w:val="-4"/>
          <w:sz w:val="38"/>
        </w:rPr>
        <w:t> </w:t>
      </w:r>
      <w:r>
        <w:rPr>
          <w:sz w:val="38"/>
        </w:rPr>
        <w:t>Slovenije je</w:t>
      </w:r>
      <w:r>
        <w:rPr>
          <w:spacing w:val="-7"/>
          <w:sz w:val="38"/>
        </w:rPr>
        <w:t> </w:t>
      </w:r>
      <w:r>
        <w:rPr>
          <w:sz w:val="38"/>
        </w:rPr>
        <w:t>100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11" w:lineRule="auto" w:before="189" w:after="0"/>
        <w:ind w:left="1824" w:right="10956" w:hanging="361"/>
        <w:jc w:val="left"/>
        <w:rPr>
          <w:rFonts w:ascii="Arial MT" w:hAnsi="Arial MT"/>
          <w:sz w:val="38"/>
        </w:rPr>
      </w:pPr>
      <w:r>
        <w:rPr/>
        <w:pict>
          <v:shape style="position:absolute;margin-left:416.440216pt;margin-top:72.729919pt;width:14.4pt;height:19pt;mso-position-horizontal-relative:page;mso-position-vertical-relative:paragraph;z-index:-16304640" type="#_x0000_t202" filled="false" stroked="false">
            <v:textbox inset="0,0,0,0">
              <w:txbxContent>
                <w:p>
                  <w:pPr>
                    <w:spacing w:line="379" w:lineRule="exact" w:before="0"/>
                    <w:ind w:left="0" w:right="0" w:firstLine="0"/>
                    <w:jc w:val="left"/>
                    <w:rPr>
                      <w:sz w:val="38"/>
                    </w:rPr>
                  </w:pPr>
                  <w:r>
                    <w:rPr>
                      <w:sz w:val="38"/>
                    </w:rPr>
                    <w:t>in</w:t>
                  </w:r>
                </w:p>
              </w:txbxContent>
            </v:textbox>
            <w10:wrap type="none"/>
          </v:shape>
        </w:pict>
      </w:r>
      <w:r>
        <w:rPr>
          <w:sz w:val="38"/>
        </w:rPr>
        <w:t>Spletno zagotavljanje ključnih javnih</w:t>
      </w:r>
      <w:r>
        <w:rPr>
          <w:spacing w:val="1"/>
          <w:sz w:val="38"/>
        </w:rPr>
        <w:t> </w:t>
      </w:r>
      <w:r>
        <w:rPr>
          <w:sz w:val="38"/>
        </w:rPr>
        <w:t>storitev za podjetja se meri kot delež</w:t>
      </w:r>
      <w:r>
        <w:rPr>
          <w:spacing w:val="1"/>
          <w:sz w:val="38"/>
        </w:rPr>
        <w:t> </w:t>
      </w:r>
      <w:r>
        <w:rPr>
          <w:sz w:val="38"/>
        </w:rPr>
        <w:t>upravnih</w:t>
      </w:r>
      <w:r>
        <w:rPr>
          <w:spacing w:val="-12"/>
          <w:sz w:val="38"/>
        </w:rPr>
        <w:t> </w:t>
      </w:r>
      <w:r>
        <w:rPr>
          <w:sz w:val="38"/>
        </w:rPr>
        <w:t>korakov,</w:t>
      </w:r>
      <w:r>
        <w:rPr>
          <w:spacing w:val="-14"/>
          <w:sz w:val="38"/>
        </w:rPr>
        <w:t> </w:t>
      </w:r>
      <w:r>
        <w:rPr>
          <w:sz w:val="38"/>
        </w:rPr>
        <w:t>ki</w:t>
      </w:r>
      <w:r>
        <w:rPr>
          <w:spacing w:val="-15"/>
          <w:sz w:val="38"/>
        </w:rPr>
        <w:t> </w:t>
      </w:r>
      <w:r>
        <w:rPr>
          <w:sz w:val="38"/>
        </w:rPr>
        <w:t>jih</w:t>
      </w:r>
      <w:r>
        <w:rPr>
          <w:spacing w:val="-15"/>
          <w:sz w:val="38"/>
        </w:rPr>
        <w:t> </w:t>
      </w:r>
      <w:r>
        <w:rPr>
          <w:sz w:val="38"/>
        </w:rPr>
        <w:t>je</w:t>
      </w:r>
      <w:r>
        <w:rPr>
          <w:spacing w:val="-15"/>
          <w:sz w:val="38"/>
        </w:rPr>
        <w:t> </w:t>
      </w:r>
      <w:r>
        <w:rPr>
          <w:sz w:val="38"/>
        </w:rPr>
        <w:t>mogoče</w:t>
      </w:r>
      <w:r>
        <w:rPr>
          <w:spacing w:val="-14"/>
          <w:sz w:val="38"/>
        </w:rPr>
        <w:t> </w:t>
      </w:r>
      <w:r>
        <w:rPr>
          <w:sz w:val="38"/>
        </w:rPr>
        <w:t>v</w:t>
      </w:r>
      <w:r>
        <w:rPr>
          <w:spacing w:val="-16"/>
          <w:sz w:val="38"/>
        </w:rPr>
        <w:t> </w:t>
      </w:r>
      <w:r>
        <w:rPr>
          <w:sz w:val="38"/>
        </w:rPr>
        <w:t>celoti</w:t>
      </w:r>
      <w:r>
        <w:rPr>
          <w:spacing w:val="-83"/>
          <w:sz w:val="38"/>
        </w:rPr>
        <w:t> </w:t>
      </w:r>
      <w:r>
        <w:rPr>
          <w:sz w:val="38"/>
        </w:rPr>
        <w:t>opraviti</w:t>
      </w:r>
      <w:r>
        <w:rPr>
          <w:spacing w:val="-11"/>
          <w:sz w:val="38"/>
        </w:rPr>
        <w:t> </w:t>
      </w:r>
      <w:r>
        <w:rPr>
          <w:sz w:val="38"/>
        </w:rPr>
        <w:t>na</w:t>
      </w:r>
      <w:r>
        <w:rPr>
          <w:spacing w:val="-15"/>
          <w:sz w:val="38"/>
        </w:rPr>
        <w:t> </w:t>
      </w:r>
      <w:r>
        <w:rPr>
          <w:sz w:val="38"/>
        </w:rPr>
        <w:t>spletu,</w:t>
      </w:r>
      <w:r>
        <w:rPr>
          <w:spacing w:val="-13"/>
          <w:sz w:val="38"/>
        </w:rPr>
        <w:t> </w:t>
      </w:r>
      <w:r>
        <w:rPr>
          <w:sz w:val="38"/>
        </w:rPr>
        <w:t>za</w:t>
      </w:r>
      <w:r>
        <w:rPr>
          <w:spacing w:val="-12"/>
          <w:sz w:val="38"/>
        </w:rPr>
        <w:t> </w:t>
      </w:r>
      <w:r>
        <w:rPr>
          <w:sz w:val="38"/>
        </w:rPr>
        <w:t>ustanovitev</w:t>
      </w:r>
      <w:r>
        <w:rPr>
          <w:spacing w:val="-9"/>
          <w:sz w:val="38"/>
        </w:rPr>
        <w:t> </w:t>
      </w:r>
      <w:r>
        <w:rPr>
          <w:sz w:val="38"/>
        </w:rPr>
        <w:t>podjetja</w:t>
      </w:r>
      <w:r>
        <w:rPr>
          <w:spacing w:val="-83"/>
          <w:sz w:val="38"/>
        </w:rPr>
        <w:t> </w:t>
      </w:r>
      <w:r>
        <w:rPr>
          <w:sz w:val="38"/>
        </w:rPr>
        <w:t>izvajanje</w:t>
      </w:r>
      <w:r>
        <w:rPr>
          <w:spacing w:val="-1"/>
          <w:sz w:val="38"/>
        </w:rPr>
        <w:t> </w:t>
      </w:r>
      <w:r>
        <w:rPr>
          <w:sz w:val="38"/>
        </w:rPr>
        <w:t>rednega</w:t>
      </w:r>
      <w:r>
        <w:rPr>
          <w:spacing w:val="3"/>
          <w:sz w:val="38"/>
        </w:rPr>
        <w:t> </w:t>
      </w:r>
      <w:r>
        <w:rPr>
          <w:sz w:val="38"/>
        </w:rPr>
        <w:t>poslovanja.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11" w:lineRule="auto" w:before="210" w:after="0"/>
        <w:ind w:left="1824" w:right="10955" w:hanging="361"/>
        <w:jc w:val="left"/>
        <w:rPr>
          <w:rFonts w:ascii="Arial MT" w:hAnsi="Arial MT"/>
          <w:sz w:val="38"/>
        </w:rPr>
      </w:pPr>
      <w:r>
        <w:rPr>
          <w:sz w:val="38"/>
        </w:rPr>
        <w:t>Ukrepi: določeni ukrepi so zajeti že pri</w:t>
      </w:r>
      <w:r>
        <w:rPr>
          <w:spacing w:val="1"/>
          <w:sz w:val="38"/>
        </w:rPr>
        <w:t> </w:t>
      </w:r>
      <w:r>
        <w:rPr>
          <w:sz w:val="38"/>
        </w:rPr>
        <w:t>prejšnjem</w:t>
      </w:r>
      <w:r>
        <w:rPr>
          <w:spacing w:val="-9"/>
          <w:sz w:val="38"/>
        </w:rPr>
        <w:t> </w:t>
      </w:r>
      <w:r>
        <w:rPr>
          <w:sz w:val="38"/>
        </w:rPr>
        <w:t>cilju,</w:t>
      </w:r>
      <w:r>
        <w:rPr>
          <w:spacing w:val="-7"/>
          <w:sz w:val="38"/>
        </w:rPr>
        <w:t> </w:t>
      </w:r>
      <w:r>
        <w:rPr>
          <w:sz w:val="38"/>
        </w:rPr>
        <w:t>k</w:t>
      </w:r>
      <w:r>
        <w:rPr>
          <w:spacing w:val="-6"/>
          <w:sz w:val="38"/>
        </w:rPr>
        <w:t> </w:t>
      </w:r>
      <w:r>
        <w:rPr>
          <w:sz w:val="38"/>
        </w:rPr>
        <w:t>temu</w:t>
      </w:r>
      <w:r>
        <w:rPr>
          <w:spacing w:val="-7"/>
          <w:sz w:val="38"/>
        </w:rPr>
        <w:t> </w:t>
      </w:r>
      <w:r>
        <w:rPr>
          <w:sz w:val="38"/>
        </w:rPr>
        <w:t>je</w:t>
      </w:r>
      <w:r>
        <w:rPr>
          <w:spacing w:val="-6"/>
          <w:sz w:val="38"/>
        </w:rPr>
        <w:t> </w:t>
      </w:r>
      <w:r>
        <w:rPr>
          <w:sz w:val="38"/>
        </w:rPr>
        <w:t>načrtovan</w:t>
      </w:r>
      <w:r>
        <w:rPr>
          <w:spacing w:val="-2"/>
          <w:sz w:val="38"/>
        </w:rPr>
        <w:t> </w:t>
      </w:r>
      <w:r>
        <w:rPr>
          <w:sz w:val="38"/>
        </w:rPr>
        <w:t>še</w:t>
      </w:r>
      <w:r>
        <w:rPr>
          <w:spacing w:val="-8"/>
          <w:sz w:val="38"/>
        </w:rPr>
        <w:t> </w:t>
      </w:r>
      <w:r>
        <w:rPr>
          <w:sz w:val="38"/>
        </w:rPr>
        <w:t>en</w:t>
      </w:r>
      <w:r>
        <w:rPr>
          <w:spacing w:val="-83"/>
          <w:sz w:val="38"/>
        </w:rPr>
        <w:t> </w:t>
      </w:r>
      <w:r>
        <w:rPr>
          <w:sz w:val="38"/>
        </w:rPr>
        <w:t>ukrep</w:t>
      </w:r>
      <w:r>
        <w:rPr>
          <w:spacing w:val="-6"/>
          <w:sz w:val="38"/>
        </w:rPr>
        <w:t> </w:t>
      </w:r>
      <w:r>
        <w:rPr>
          <w:sz w:val="38"/>
        </w:rPr>
        <w:t>v</w:t>
      </w:r>
      <w:r>
        <w:rPr>
          <w:spacing w:val="-4"/>
          <w:sz w:val="38"/>
        </w:rPr>
        <w:t> </w:t>
      </w:r>
      <w:r>
        <w:rPr>
          <w:sz w:val="38"/>
        </w:rPr>
        <w:t>višini</w:t>
      </w:r>
      <w:r>
        <w:rPr>
          <w:spacing w:val="-5"/>
          <w:sz w:val="38"/>
        </w:rPr>
        <w:t> </w:t>
      </w:r>
      <w:r>
        <w:rPr>
          <w:sz w:val="38"/>
        </w:rPr>
        <w:t>nekaj</w:t>
      </w:r>
      <w:r>
        <w:rPr>
          <w:spacing w:val="-5"/>
          <w:sz w:val="38"/>
        </w:rPr>
        <w:t> </w:t>
      </w:r>
      <w:r>
        <w:rPr>
          <w:sz w:val="38"/>
        </w:rPr>
        <w:t>manj</w:t>
      </w:r>
      <w:r>
        <w:rPr>
          <w:spacing w:val="-8"/>
          <w:sz w:val="38"/>
        </w:rPr>
        <w:t> </w:t>
      </w:r>
      <w:r>
        <w:rPr>
          <w:sz w:val="38"/>
        </w:rPr>
        <w:t>kot</w:t>
      </w:r>
      <w:r>
        <w:rPr>
          <w:spacing w:val="-9"/>
          <w:sz w:val="38"/>
        </w:rPr>
        <w:t> </w:t>
      </w:r>
      <w:r>
        <w:rPr>
          <w:sz w:val="38"/>
        </w:rPr>
        <w:t>0,5</w:t>
      </w:r>
      <w:r>
        <w:rPr>
          <w:spacing w:val="-4"/>
          <w:sz w:val="38"/>
        </w:rPr>
        <w:t> </w:t>
      </w:r>
      <w:r>
        <w:rPr>
          <w:sz w:val="38"/>
        </w:rPr>
        <w:t>mio</w:t>
      </w:r>
      <w:r>
        <w:rPr>
          <w:spacing w:val="-7"/>
          <w:sz w:val="38"/>
        </w:rPr>
        <w:t> </w:t>
      </w:r>
      <w:r>
        <w:rPr>
          <w:sz w:val="38"/>
        </w:rPr>
        <w:t>EUR:</w:t>
      </w:r>
    </w:p>
    <w:p>
      <w:pPr>
        <w:pStyle w:val="ListParagraph"/>
        <w:numPr>
          <w:ilvl w:val="2"/>
          <w:numId w:val="17"/>
        </w:numPr>
        <w:tabs>
          <w:tab w:pos="2724" w:val="left" w:leader="none"/>
          <w:tab w:pos="2725" w:val="left" w:leader="none"/>
        </w:tabs>
        <w:spacing w:line="240" w:lineRule="auto" w:before="65" w:after="0"/>
        <w:ind w:left="2724" w:right="0" w:hanging="541"/>
        <w:jc w:val="left"/>
        <w:rPr>
          <w:sz w:val="38"/>
        </w:rPr>
      </w:pPr>
      <w:r>
        <w:rPr>
          <w:sz w:val="38"/>
        </w:rPr>
        <w:t>Podjetja</w:t>
      </w:r>
      <w:r>
        <w:rPr>
          <w:spacing w:val="-10"/>
          <w:sz w:val="38"/>
        </w:rPr>
        <w:t> </w:t>
      </w:r>
      <w:r>
        <w:rPr>
          <w:sz w:val="38"/>
        </w:rPr>
        <w:t>z</w:t>
      </w:r>
      <w:r>
        <w:rPr>
          <w:spacing w:val="-10"/>
          <w:sz w:val="38"/>
        </w:rPr>
        <w:t> </w:t>
      </w:r>
      <w:r>
        <w:rPr>
          <w:sz w:val="38"/>
        </w:rPr>
        <w:t>dodeljeno</w:t>
      </w:r>
      <w:r>
        <w:rPr>
          <w:spacing w:val="-9"/>
          <w:sz w:val="38"/>
        </w:rPr>
        <w:t> </w:t>
      </w:r>
      <w:r>
        <w:rPr>
          <w:sz w:val="38"/>
        </w:rPr>
        <w:t>e-identiteto</w:t>
      </w:r>
    </w:p>
    <w:p>
      <w:pPr>
        <w:spacing w:after="0" w:line="240" w:lineRule="auto"/>
        <w:jc w:val="left"/>
        <w:rPr>
          <w:sz w:val="38"/>
        </w:rPr>
        <w:sectPr>
          <w:footerReference w:type="default" r:id="rId28"/>
          <w:pgSz w:w="19200" w:h="10800" w:orient="landscape"/>
          <w:pgMar w:footer="0" w:header="0" w:top="640" w:bottom="0" w:left="0" w:right="0"/>
        </w:sectPr>
      </w:pPr>
    </w:p>
    <w:p>
      <w:pPr>
        <w:pStyle w:val="Heading1"/>
        <w:spacing w:line="921" w:lineRule="exact"/>
      </w:pPr>
      <w:bookmarkStart w:name="Diapozitiv 30: 13. Cilj: Digitalna ident" w:id="44"/>
      <w:bookmarkEnd w:id="44"/>
      <w:r>
        <w:rPr/>
      </w:r>
      <w:r>
        <w:rPr/>
        <w:t>13.</w:t>
      </w:r>
      <w:r>
        <w:rPr>
          <w:spacing w:val="-13"/>
        </w:rPr>
        <w:t> </w:t>
      </w:r>
      <w:r>
        <w:rPr/>
        <w:t>Cilj:</w:t>
      </w:r>
      <w:r>
        <w:rPr>
          <w:spacing w:val="-10"/>
        </w:rPr>
        <w:t> </w:t>
      </w:r>
      <w:r>
        <w:rPr/>
        <w:t>Digitalna</w:t>
      </w:r>
      <w:r>
        <w:rPr>
          <w:spacing w:val="-11"/>
        </w:rPr>
        <w:t> </w:t>
      </w:r>
      <w:r>
        <w:rPr/>
        <w:t>identiteta:</w:t>
      </w:r>
      <w:r>
        <w:rPr>
          <w:spacing w:val="-10"/>
        </w:rPr>
        <w:t> </w:t>
      </w:r>
      <w:r>
        <w:rPr/>
        <w:t>80</w:t>
      </w:r>
      <w:r>
        <w:rPr>
          <w:spacing w:val="-12"/>
        </w:rPr>
        <w:t> </w:t>
      </w:r>
      <w:r>
        <w:rPr/>
        <w:t>%</w:t>
      </w:r>
      <w:r>
        <w:rPr>
          <w:spacing w:val="-10"/>
        </w:rPr>
        <w:t> </w:t>
      </w:r>
      <w:r>
        <w:rPr/>
        <w:t>državljanov</w:t>
      </w:r>
    </w:p>
    <w:p>
      <w:pPr>
        <w:spacing w:line="1013" w:lineRule="exact" w:before="0"/>
        <w:ind w:left="1464" w:right="0" w:firstLine="0"/>
        <w:jc w:val="left"/>
        <w:rPr>
          <w:rFonts w:ascii="Calibri Light"/>
          <w:sz w:val="88"/>
        </w:rPr>
      </w:pPr>
      <w:r>
        <w:rPr>
          <w:rFonts w:ascii="Calibri Light"/>
          <w:sz w:val="88"/>
        </w:rPr>
        <w:t>ima</w:t>
      </w:r>
      <w:r>
        <w:rPr>
          <w:rFonts w:ascii="Calibri Light"/>
          <w:spacing w:val="-18"/>
          <w:sz w:val="88"/>
        </w:rPr>
        <w:t> </w:t>
      </w:r>
      <w:r>
        <w:rPr>
          <w:rFonts w:ascii="Calibri Light"/>
          <w:sz w:val="88"/>
        </w:rPr>
        <w:t>dostop</w:t>
      </w:r>
      <w:r>
        <w:rPr>
          <w:rFonts w:ascii="Calibri Light"/>
          <w:spacing w:val="-18"/>
          <w:sz w:val="88"/>
        </w:rPr>
        <w:t> </w:t>
      </w:r>
      <w:r>
        <w:rPr>
          <w:rFonts w:ascii="Calibri Light"/>
          <w:sz w:val="88"/>
        </w:rPr>
        <w:t>do</w:t>
      </w:r>
      <w:r>
        <w:rPr>
          <w:rFonts w:ascii="Calibri Light"/>
          <w:spacing w:val="-16"/>
          <w:sz w:val="88"/>
        </w:rPr>
        <w:t> </w:t>
      </w:r>
      <w:r>
        <w:rPr>
          <w:rFonts w:ascii="Calibri Light"/>
          <w:sz w:val="88"/>
        </w:rPr>
        <w:t>elektronske</w:t>
      </w:r>
      <w:r>
        <w:rPr>
          <w:rFonts w:ascii="Calibri Light"/>
          <w:spacing w:val="-16"/>
          <w:sz w:val="88"/>
        </w:rPr>
        <w:t> </w:t>
      </w:r>
      <w:r>
        <w:rPr>
          <w:rFonts w:ascii="Calibri Light"/>
          <w:sz w:val="88"/>
        </w:rPr>
        <w:t>identifikacije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393" w:lineRule="exact" w:before="290" w:after="0"/>
        <w:ind w:left="1824" w:right="0" w:hanging="361"/>
        <w:jc w:val="left"/>
        <w:rPr>
          <w:rFonts w:ascii="Arial MT" w:hAnsi="Arial MT"/>
          <w:sz w:val="36"/>
        </w:rPr>
      </w:pPr>
      <w:r>
        <w:rPr>
          <w:sz w:val="36"/>
        </w:rPr>
        <w:t>Dostop</w:t>
      </w:r>
      <w:r>
        <w:rPr>
          <w:spacing w:val="-5"/>
          <w:sz w:val="36"/>
        </w:rPr>
        <w:t> </w:t>
      </w:r>
      <w:r>
        <w:rPr>
          <w:sz w:val="36"/>
        </w:rPr>
        <w:t>do</w:t>
      </w:r>
      <w:r>
        <w:rPr>
          <w:spacing w:val="-7"/>
          <w:sz w:val="36"/>
        </w:rPr>
        <w:t> </w:t>
      </w:r>
      <w:r>
        <w:rPr>
          <w:sz w:val="36"/>
        </w:rPr>
        <w:t>elektronske</w:t>
      </w:r>
      <w:r>
        <w:rPr>
          <w:spacing w:val="-6"/>
          <w:sz w:val="36"/>
        </w:rPr>
        <w:t> </w:t>
      </w:r>
      <w:r>
        <w:rPr>
          <w:sz w:val="36"/>
        </w:rPr>
        <w:t>identifikacije</w:t>
      </w:r>
      <w:r>
        <w:rPr>
          <w:spacing w:val="-2"/>
          <w:sz w:val="36"/>
        </w:rPr>
        <w:t> </w:t>
      </w:r>
      <w:r>
        <w:rPr>
          <w:sz w:val="36"/>
        </w:rPr>
        <w:t>(eID)</w:t>
      </w:r>
      <w:r>
        <w:rPr>
          <w:spacing w:val="-4"/>
          <w:sz w:val="36"/>
        </w:rPr>
        <w:t> </w:t>
      </w:r>
      <w:r>
        <w:rPr>
          <w:sz w:val="36"/>
        </w:rPr>
        <w:t>se</w:t>
      </w:r>
      <w:r>
        <w:rPr>
          <w:spacing w:val="-5"/>
          <w:sz w:val="36"/>
        </w:rPr>
        <w:t> </w:t>
      </w:r>
      <w:r>
        <w:rPr>
          <w:sz w:val="36"/>
        </w:rPr>
        <w:t>meri</w:t>
      </w:r>
      <w:r>
        <w:rPr>
          <w:spacing w:val="-6"/>
          <w:sz w:val="36"/>
        </w:rPr>
        <w:t> </w:t>
      </w:r>
      <w:r>
        <w:rPr>
          <w:sz w:val="36"/>
        </w:rPr>
        <w:t>s</w:t>
      </w:r>
    </w:p>
    <w:p>
      <w:pPr>
        <w:spacing w:line="393" w:lineRule="exact" w:before="0"/>
        <w:ind w:left="1824" w:right="0" w:firstLine="0"/>
        <w:jc w:val="left"/>
        <w:rPr>
          <w:sz w:val="36"/>
        </w:rPr>
      </w:pPr>
      <w:r>
        <w:rPr>
          <w:sz w:val="36"/>
        </w:rPr>
        <w:t>pomočjo</w:t>
      </w:r>
      <w:r>
        <w:rPr>
          <w:spacing w:val="-3"/>
          <w:sz w:val="36"/>
        </w:rPr>
        <w:t> </w:t>
      </w:r>
      <w:r>
        <w:rPr>
          <w:sz w:val="36"/>
        </w:rPr>
        <w:t>dveh</w:t>
      </w:r>
      <w:r>
        <w:rPr>
          <w:spacing w:val="-4"/>
          <w:sz w:val="36"/>
        </w:rPr>
        <w:t> </w:t>
      </w:r>
      <w:r>
        <w:rPr>
          <w:sz w:val="36"/>
        </w:rPr>
        <w:t>meril</w:t>
      </w:r>
      <w:r>
        <w:rPr>
          <w:spacing w:val="-4"/>
          <w:sz w:val="36"/>
        </w:rPr>
        <w:t> </w:t>
      </w:r>
      <w:r>
        <w:rPr>
          <w:sz w:val="36"/>
        </w:rPr>
        <w:t>uspešnosti:</w:t>
      </w:r>
    </w:p>
    <w:p>
      <w:pPr>
        <w:pStyle w:val="ListParagraph"/>
        <w:numPr>
          <w:ilvl w:val="2"/>
          <w:numId w:val="15"/>
        </w:numPr>
        <w:tabs>
          <w:tab w:pos="2545" w:val="left" w:leader="none"/>
        </w:tabs>
        <w:spacing w:line="393" w:lineRule="exact" w:before="8" w:after="0"/>
        <w:ind w:left="2544" w:right="0" w:hanging="361"/>
        <w:jc w:val="left"/>
        <w:rPr>
          <w:sz w:val="36"/>
        </w:rPr>
      </w:pPr>
      <w:r>
        <w:rPr/>
        <w:pict>
          <v:shape style="position:absolute;margin-left:422.119843pt;margin-top:4.038671pt;width:56.9pt;height:151.7pt;mso-position-horizontal-relative:page;mso-position-vertical-relative:paragraph;z-index:-16303616" type="#_x0000_t202" filled="false" stroked="false">
            <v:textbox inset="0,0,0,0">
              <w:txbxContent>
                <w:p>
                  <w:pPr>
                    <w:spacing w:line="367" w:lineRule="exact" w:before="0"/>
                    <w:ind w:left="118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italno</w:t>
                  </w:r>
                </w:p>
                <w:p>
                  <w:pPr>
                    <w:pStyle w:val="BodyText"/>
                    <w:spacing w:before="8"/>
                    <w:rPr>
                      <w:sz w:val="28"/>
                    </w:rPr>
                  </w:pPr>
                </w:p>
                <w:p>
                  <w:pPr>
                    <w:spacing w:before="0"/>
                    <w:ind w:left="164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vsaj</w:t>
                  </w:r>
                </w:p>
                <w:p>
                  <w:pPr>
                    <w:pStyle w:val="BodyText"/>
                    <w:rPr>
                      <w:sz w:val="36"/>
                    </w:rPr>
                  </w:pPr>
                </w:p>
                <w:p>
                  <w:pPr>
                    <w:pStyle w:val="BodyText"/>
                    <w:spacing w:before="6"/>
                    <w:rPr>
                      <w:sz w:val="37"/>
                    </w:rPr>
                  </w:pPr>
                </w:p>
                <w:p>
                  <w:pPr>
                    <w:spacing w:before="1"/>
                    <w:ind w:left="0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S:</w:t>
                  </w:r>
                </w:p>
                <w:p>
                  <w:pPr>
                    <w:spacing w:line="433" w:lineRule="exact" w:before="107"/>
                    <w:ind w:left="154" w:right="0" w:firstLine="0"/>
                    <w:jc w:val="left"/>
                    <w:rPr>
                      <w:sz w:val="36"/>
                    </w:rPr>
                  </w:pPr>
                  <w:r>
                    <w:rPr>
                      <w:spacing w:val="-2"/>
                      <w:sz w:val="36"/>
                    </w:rPr>
                    <w:t>rešitve</w:t>
                  </w:r>
                </w:p>
              </w:txbxContent>
            </v:textbox>
            <w10:wrap type="none"/>
          </v:shape>
        </w:pict>
      </w:r>
      <w:r>
        <w:rPr>
          <w:sz w:val="36"/>
        </w:rPr>
        <w:t>(a)</w:t>
      </w:r>
      <w:r>
        <w:rPr>
          <w:spacing w:val="-5"/>
          <w:sz w:val="36"/>
        </w:rPr>
        <w:t> </w:t>
      </w:r>
      <w:r>
        <w:rPr>
          <w:sz w:val="36"/>
        </w:rPr>
        <w:t>kot</w:t>
      </w:r>
      <w:r>
        <w:rPr>
          <w:spacing w:val="-8"/>
          <w:sz w:val="36"/>
        </w:rPr>
        <w:t> </w:t>
      </w:r>
      <w:r>
        <w:rPr>
          <w:sz w:val="36"/>
        </w:rPr>
        <w:t>število</w:t>
      </w:r>
      <w:r>
        <w:rPr>
          <w:spacing w:val="-5"/>
          <w:sz w:val="36"/>
        </w:rPr>
        <w:t> </w:t>
      </w:r>
      <w:r>
        <w:rPr>
          <w:sz w:val="36"/>
        </w:rPr>
        <w:t>držav</w:t>
      </w:r>
      <w:r>
        <w:rPr>
          <w:spacing w:val="-7"/>
          <w:sz w:val="36"/>
        </w:rPr>
        <w:t> </w:t>
      </w:r>
      <w:r>
        <w:rPr>
          <w:sz w:val="36"/>
        </w:rPr>
        <w:t>članic,</w:t>
      </w:r>
      <w:r>
        <w:rPr>
          <w:spacing w:val="-1"/>
          <w:sz w:val="36"/>
        </w:rPr>
        <w:t> </w:t>
      </w:r>
      <w:r>
        <w:rPr>
          <w:sz w:val="36"/>
        </w:rPr>
        <w:t>ki</w:t>
      </w:r>
      <w:r>
        <w:rPr>
          <w:spacing w:val="-9"/>
          <w:sz w:val="36"/>
        </w:rPr>
        <w:t> </w:t>
      </w:r>
      <w:r>
        <w:rPr>
          <w:sz w:val="36"/>
        </w:rPr>
        <w:t>so</w:t>
      </w:r>
      <w:r>
        <w:rPr>
          <w:spacing w:val="-7"/>
          <w:sz w:val="36"/>
        </w:rPr>
        <w:t> </w:t>
      </w:r>
      <w:r>
        <w:rPr>
          <w:sz w:val="36"/>
        </w:rPr>
        <w:t>izdale</w:t>
      </w:r>
      <w:r>
        <w:rPr>
          <w:spacing w:val="-5"/>
          <w:sz w:val="36"/>
        </w:rPr>
        <w:t> </w:t>
      </w:r>
      <w:r>
        <w:rPr>
          <w:sz w:val="36"/>
        </w:rPr>
        <w:t>dig</w:t>
      </w:r>
    </w:p>
    <w:p>
      <w:pPr>
        <w:spacing w:line="393" w:lineRule="exact" w:before="0"/>
        <w:ind w:left="2544" w:right="0" w:firstLine="0"/>
        <w:jc w:val="left"/>
        <w:rPr>
          <w:sz w:val="36"/>
        </w:rPr>
      </w:pPr>
      <w:r>
        <w:rPr/>
        <w:pict>
          <v:group style="position:absolute;margin-left:431.519989pt;margin-top:2.633393pt;width:524.550pt;height:334.95pt;mso-position-horizontal-relative:page;mso-position-vertical-relative:paragraph;z-index:15744512" coordorigin="8630,53" coordsize="10491,6699" alt="Slika prikazuje posnetek ženskega obraza, ki  prikazuje njeno identiteto.">
            <v:shape style="position:absolute;left:8630;top:52;width:10491;height:6699" type="#_x0000_t75" alt="Slika prikazuje posnetek ženskega obraza, ki  prikazuje njeno identiteto." stroked="false">
              <v:imagedata r:id="rId31" o:title=""/>
            </v:shape>
            <v:shape style="position:absolute;left:17491;top:6151;width:265;height:241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6"/>
        </w:rPr>
        <w:t>denarnico</w:t>
      </w:r>
    </w:p>
    <w:p>
      <w:pPr>
        <w:pStyle w:val="ListParagraph"/>
        <w:numPr>
          <w:ilvl w:val="2"/>
          <w:numId w:val="15"/>
        </w:numPr>
        <w:tabs>
          <w:tab w:pos="2545" w:val="left" w:leader="none"/>
        </w:tabs>
        <w:spacing w:line="393" w:lineRule="exact" w:before="4" w:after="0"/>
        <w:ind w:left="2544" w:right="0" w:hanging="361"/>
        <w:jc w:val="left"/>
        <w:rPr>
          <w:sz w:val="36"/>
        </w:rPr>
      </w:pPr>
      <w:r>
        <w:rPr>
          <w:sz w:val="36"/>
        </w:rPr>
        <w:t>(b)</w:t>
      </w:r>
      <w:r>
        <w:rPr>
          <w:spacing w:val="-4"/>
          <w:sz w:val="36"/>
        </w:rPr>
        <w:t> </w:t>
      </w:r>
      <w:r>
        <w:rPr>
          <w:sz w:val="36"/>
        </w:rPr>
        <w:t>kot</w:t>
      </w:r>
      <w:r>
        <w:rPr>
          <w:spacing w:val="-8"/>
          <w:sz w:val="36"/>
        </w:rPr>
        <w:t> </w:t>
      </w:r>
      <w:r>
        <w:rPr>
          <w:sz w:val="36"/>
        </w:rPr>
        <w:t>število</w:t>
      </w:r>
      <w:r>
        <w:rPr>
          <w:spacing w:val="-3"/>
          <w:sz w:val="36"/>
        </w:rPr>
        <w:t> </w:t>
      </w:r>
      <w:r>
        <w:rPr>
          <w:sz w:val="36"/>
        </w:rPr>
        <w:t>držav</w:t>
      </w:r>
      <w:r>
        <w:rPr>
          <w:spacing w:val="-8"/>
          <w:sz w:val="36"/>
        </w:rPr>
        <w:t> </w:t>
      </w:r>
      <w:r>
        <w:rPr>
          <w:sz w:val="36"/>
        </w:rPr>
        <w:t>članic,</w:t>
      </w:r>
      <w:r>
        <w:rPr>
          <w:spacing w:val="-1"/>
          <w:sz w:val="36"/>
        </w:rPr>
        <w:t> </w:t>
      </w:r>
      <w:r>
        <w:rPr>
          <w:sz w:val="36"/>
        </w:rPr>
        <w:t>ki</w:t>
      </w:r>
      <w:r>
        <w:rPr>
          <w:spacing w:val="-6"/>
          <w:sz w:val="36"/>
        </w:rPr>
        <w:t> </w:t>
      </w:r>
      <w:r>
        <w:rPr>
          <w:sz w:val="36"/>
        </w:rPr>
        <w:t>so</w:t>
      </w:r>
      <w:r>
        <w:rPr>
          <w:spacing w:val="-9"/>
          <w:sz w:val="36"/>
        </w:rPr>
        <w:t> </w:t>
      </w:r>
      <w:r>
        <w:rPr>
          <w:sz w:val="36"/>
        </w:rPr>
        <w:t>priglasile</w:t>
      </w:r>
    </w:p>
    <w:p>
      <w:pPr>
        <w:spacing w:line="393" w:lineRule="exact" w:before="0"/>
        <w:ind w:left="2544" w:right="0" w:firstLine="0"/>
        <w:jc w:val="left"/>
        <w:rPr>
          <w:sz w:val="36"/>
        </w:rPr>
      </w:pPr>
      <w:r>
        <w:rPr>
          <w:sz w:val="36"/>
        </w:rPr>
        <w:t>eno</w:t>
      </w:r>
      <w:r>
        <w:rPr>
          <w:spacing w:val="-10"/>
          <w:sz w:val="36"/>
        </w:rPr>
        <w:t> </w:t>
      </w:r>
      <w:r>
        <w:rPr>
          <w:sz w:val="36"/>
        </w:rPr>
        <w:t>shemo</w:t>
      </w:r>
      <w:r>
        <w:rPr>
          <w:spacing w:val="-9"/>
          <w:sz w:val="36"/>
        </w:rPr>
        <w:t> </w:t>
      </w:r>
      <w:r>
        <w:rPr>
          <w:sz w:val="36"/>
        </w:rPr>
        <w:t>elektronske</w:t>
      </w:r>
      <w:r>
        <w:rPr>
          <w:spacing w:val="-12"/>
          <w:sz w:val="36"/>
        </w:rPr>
        <w:t> </w:t>
      </w:r>
      <w:r>
        <w:rPr>
          <w:sz w:val="36"/>
        </w:rPr>
        <w:t>identifikacije</w:t>
      </w:r>
    </w:p>
    <w:p>
      <w:pPr>
        <w:pStyle w:val="BodyText"/>
        <w:spacing w:before="3"/>
        <w:rPr>
          <w:sz w:val="45"/>
        </w:rPr>
      </w:pP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0" w:after="0"/>
        <w:ind w:left="1824" w:right="10755" w:hanging="1825"/>
        <w:jc w:val="right"/>
        <w:rPr>
          <w:rFonts w:ascii="Arial MT" w:hAnsi="Arial MT"/>
          <w:sz w:val="36"/>
        </w:rPr>
      </w:pPr>
      <w:r>
        <w:rPr>
          <w:sz w:val="36"/>
        </w:rPr>
        <w:t>Ukrep</w:t>
      </w:r>
      <w:r>
        <w:rPr>
          <w:spacing w:val="-4"/>
          <w:sz w:val="36"/>
        </w:rPr>
        <w:t> </w:t>
      </w:r>
      <w:r>
        <w:rPr>
          <w:sz w:val="36"/>
        </w:rPr>
        <w:t>v</w:t>
      </w:r>
      <w:r>
        <w:rPr>
          <w:spacing w:val="-4"/>
          <w:sz w:val="36"/>
        </w:rPr>
        <w:t> </w:t>
      </w:r>
      <w:r>
        <w:rPr>
          <w:sz w:val="36"/>
        </w:rPr>
        <w:t>višini</w:t>
      </w:r>
      <w:r>
        <w:rPr>
          <w:spacing w:val="-3"/>
          <w:sz w:val="36"/>
        </w:rPr>
        <w:t> </w:t>
      </w:r>
      <w:r>
        <w:rPr>
          <w:sz w:val="36"/>
        </w:rPr>
        <w:t>0,5</w:t>
      </w:r>
      <w:r>
        <w:rPr>
          <w:spacing w:val="-2"/>
          <w:sz w:val="36"/>
        </w:rPr>
        <w:t> </w:t>
      </w:r>
      <w:r>
        <w:rPr>
          <w:sz w:val="36"/>
        </w:rPr>
        <w:t>mio</w:t>
      </w:r>
      <w:r>
        <w:rPr>
          <w:spacing w:val="-3"/>
          <w:sz w:val="36"/>
        </w:rPr>
        <w:t> </w:t>
      </w:r>
      <w:r>
        <w:rPr>
          <w:sz w:val="36"/>
        </w:rPr>
        <w:t>EUR</w:t>
      </w:r>
      <w:r>
        <w:rPr>
          <w:spacing w:val="-4"/>
          <w:sz w:val="36"/>
        </w:rPr>
        <w:t> </w:t>
      </w:r>
      <w:r>
        <w:rPr>
          <w:sz w:val="36"/>
        </w:rPr>
        <w:t>je</w:t>
      </w:r>
      <w:r>
        <w:rPr>
          <w:spacing w:val="-5"/>
          <w:sz w:val="36"/>
        </w:rPr>
        <w:t> </w:t>
      </w:r>
      <w:r>
        <w:rPr>
          <w:sz w:val="36"/>
        </w:rPr>
        <w:t>povzet</w:t>
      </w:r>
      <w:r>
        <w:rPr>
          <w:spacing w:val="-3"/>
          <w:sz w:val="36"/>
        </w:rPr>
        <w:t> </w:t>
      </w:r>
      <w:r>
        <w:rPr>
          <w:sz w:val="36"/>
        </w:rPr>
        <w:t>iz</w:t>
      </w:r>
      <w:r>
        <w:rPr>
          <w:spacing w:val="-3"/>
          <w:sz w:val="36"/>
        </w:rPr>
        <w:t> </w:t>
      </w:r>
      <w:r>
        <w:rPr>
          <w:sz w:val="36"/>
        </w:rPr>
        <w:t>AN</w:t>
      </w:r>
      <w:r>
        <w:rPr>
          <w:spacing w:val="-5"/>
          <w:sz w:val="36"/>
        </w:rPr>
        <w:t> </w:t>
      </w:r>
      <w:r>
        <w:rPr>
          <w:sz w:val="36"/>
        </w:rPr>
        <w:t>SDJ</w:t>
      </w:r>
    </w:p>
    <w:p>
      <w:pPr>
        <w:pStyle w:val="ListParagraph"/>
        <w:numPr>
          <w:ilvl w:val="2"/>
          <w:numId w:val="15"/>
        </w:numPr>
        <w:tabs>
          <w:tab w:pos="360" w:val="left" w:leader="none"/>
        </w:tabs>
        <w:spacing w:line="393" w:lineRule="exact" w:before="108" w:after="0"/>
        <w:ind w:left="2095" w:right="10683" w:hanging="2096"/>
        <w:jc w:val="right"/>
        <w:rPr>
          <w:sz w:val="36"/>
        </w:rPr>
      </w:pPr>
      <w:r>
        <w:rPr>
          <w:sz w:val="36"/>
        </w:rPr>
        <w:t>Ukrepi</w:t>
      </w:r>
      <w:r>
        <w:rPr>
          <w:spacing w:val="-13"/>
          <w:sz w:val="36"/>
        </w:rPr>
        <w:t> </w:t>
      </w:r>
      <w:r>
        <w:rPr>
          <w:sz w:val="36"/>
        </w:rPr>
        <w:t>za</w:t>
      </w:r>
      <w:r>
        <w:rPr>
          <w:spacing w:val="-15"/>
          <w:sz w:val="36"/>
        </w:rPr>
        <w:t> </w:t>
      </w:r>
      <w:r>
        <w:rPr>
          <w:sz w:val="36"/>
        </w:rPr>
        <w:t>učinkovite</w:t>
      </w:r>
      <w:r>
        <w:rPr>
          <w:spacing w:val="-9"/>
          <w:sz w:val="36"/>
        </w:rPr>
        <w:t> </w:t>
      </w:r>
      <w:r>
        <w:rPr>
          <w:sz w:val="36"/>
        </w:rPr>
        <w:t>in</w:t>
      </w:r>
      <w:r>
        <w:rPr>
          <w:spacing w:val="-12"/>
          <w:sz w:val="36"/>
        </w:rPr>
        <w:t> </w:t>
      </w:r>
      <w:r>
        <w:rPr>
          <w:sz w:val="36"/>
        </w:rPr>
        <w:t>uporabniško</w:t>
      </w:r>
      <w:r>
        <w:rPr>
          <w:spacing w:val="-13"/>
          <w:sz w:val="36"/>
        </w:rPr>
        <w:t> </w:t>
      </w:r>
      <w:r>
        <w:rPr>
          <w:sz w:val="36"/>
        </w:rPr>
        <w:t>prijazne</w:t>
      </w:r>
    </w:p>
    <w:p>
      <w:pPr>
        <w:spacing w:line="393" w:lineRule="exact" w:before="0"/>
        <w:ind w:left="2095" w:right="0" w:firstLine="0"/>
        <w:jc w:val="left"/>
        <w:rPr>
          <w:sz w:val="36"/>
        </w:rPr>
      </w:pPr>
      <w:r>
        <w:rPr>
          <w:sz w:val="36"/>
        </w:rPr>
        <w:t>za</w:t>
      </w:r>
      <w:r>
        <w:rPr>
          <w:spacing w:val="-10"/>
          <w:sz w:val="36"/>
        </w:rPr>
        <w:t> </w:t>
      </w:r>
      <w:r>
        <w:rPr>
          <w:sz w:val="36"/>
        </w:rPr>
        <w:t>digitalno</w:t>
      </w:r>
      <w:r>
        <w:rPr>
          <w:spacing w:val="-5"/>
          <w:sz w:val="36"/>
        </w:rPr>
        <w:t> </w:t>
      </w:r>
      <w:r>
        <w:rPr>
          <w:sz w:val="36"/>
        </w:rPr>
        <w:t>identiteto</w:t>
      </w:r>
    </w:p>
    <w:p>
      <w:pPr>
        <w:spacing w:after="0" w:line="393" w:lineRule="exact"/>
        <w:jc w:val="left"/>
        <w:rPr>
          <w:sz w:val="36"/>
        </w:rPr>
        <w:sectPr>
          <w:footerReference w:type="default" r:id="rId30"/>
          <w:pgSz w:w="19200" w:h="10800" w:orient="landscape"/>
          <w:pgMar w:footer="0" w:header="0" w:top="640" w:bottom="0" w:left="0" w:right="0"/>
        </w:sectPr>
      </w:pPr>
    </w:p>
    <w:p>
      <w:pPr>
        <w:pStyle w:val="Heading1"/>
        <w:spacing w:line="213" w:lineRule="auto"/>
        <w:ind w:right="1787"/>
      </w:pPr>
      <w:bookmarkStart w:name="Diapozitiv 31: 12. Cilj: e-Zdravje: 100 " w:id="45"/>
      <w:bookmarkEnd w:id="45"/>
      <w:r>
        <w:rPr/>
      </w:r>
      <w:r>
        <w:rPr/>
        <w:t>12. Cilj: e-Zdravje: 100 % državljanov ima</w:t>
      </w:r>
      <w:r>
        <w:rPr>
          <w:spacing w:val="1"/>
        </w:rPr>
        <w:t> </w:t>
      </w:r>
      <w:r>
        <w:rPr/>
        <w:t>spletni</w:t>
      </w:r>
      <w:r>
        <w:rPr>
          <w:spacing w:val="-31"/>
        </w:rPr>
        <w:t> </w:t>
      </w:r>
      <w:r>
        <w:rPr/>
        <w:t>dostop</w:t>
      </w:r>
      <w:r>
        <w:rPr>
          <w:spacing w:val="-31"/>
        </w:rPr>
        <w:t> </w:t>
      </w:r>
      <w:r>
        <w:rPr/>
        <w:t>do</w:t>
      </w:r>
      <w:r>
        <w:rPr>
          <w:spacing w:val="-30"/>
        </w:rPr>
        <w:t> </w:t>
      </w:r>
      <w:r>
        <w:rPr/>
        <w:t>zdravstvene</w:t>
      </w:r>
      <w:r>
        <w:rPr>
          <w:spacing w:val="-30"/>
        </w:rPr>
        <w:t> </w:t>
      </w:r>
      <w:r>
        <w:rPr/>
        <w:t>dokumentacije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312" w:after="0"/>
        <w:ind w:left="1824" w:right="0" w:hanging="361"/>
        <w:jc w:val="left"/>
        <w:rPr>
          <w:rFonts w:ascii="Arial MT" w:hAnsi="Arial MT"/>
          <w:sz w:val="36"/>
        </w:rPr>
      </w:pPr>
      <w:r>
        <w:rPr>
          <w:sz w:val="36"/>
        </w:rPr>
        <w:t>Izhodiščna</w:t>
      </w:r>
      <w:r>
        <w:rPr>
          <w:spacing w:val="-1"/>
          <w:sz w:val="36"/>
        </w:rPr>
        <w:t> </w:t>
      </w:r>
      <w:r>
        <w:rPr>
          <w:sz w:val="36"/>
        </w:rPr>
        <w:t>vrednost</w:t>
      </w:r>
      <w:r>
        <w:rPr>
          <w:spacing w:val="-2"/>
          <w:sz w:val="36"/>
        </w:rPr>
        <w:t> </w:t>
      </w:r>
      <w:r>
        <w:rPr>
          <w:sz w:val="36"/>
        </w:rPr>
        <w:t>SI</w:t>
      </w:r>
      <w:r>
        <w:rPr>
          <w:spacing w:val="-3"/>
          <w:sz w:val="36"/>
        </w:rPr>
        <w:t> </w:t>
      </w:r>
      <w:r>
        <w:rPr>
          <w:sz w:val="36"/>
        </w:rPr>
        <w:t>80 (EU</w:t>
      </w:r>
      <w:r>
        <w:rPr>
          <w:spacing w:val="-2"/>
          <w:sz w:val="36"/>
        </w:rPr>
        <w:t> </w:t>
      </w:r>
      <w:r>
        <w:rPr>
          <w:sz w:val="36"/>
        </w:rPr>
        <w:t>71)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240" w:lineRule="auto" w:before="106" w:after="0"/>
        <w:ind w:left="1824" w:right="0" w:hanging="361"/>
        <w:jc w:val="left"/>
        <w:rPr>
          <w:rFonts w:ascii="Arial MT" w:hAnsi="Arial MT"/>
          <w:sz w:val="36"/>
        </w:rPr>
      </w:pPr>
      <w:r>
        <w:rPr>
          <w:sz w:val="36"/>
        </w:rPr>
        <w:t>Dostop</w:t>
      </w:r>
      <w:r>
        <w:rPr>
          <w:spacing w:val="-9"/>
          <w:sz w:val="36"/>
        </w:rPr>
        <w:t> </w:t>
      </w:r>
      <w:r>
        <w:rPr>
          <w:sz w:val="36"/>
        </w:rPr>
        <w:t>do</w:t>
      </w:r>
      <w:r>
        <w:rPr>
          <w:spacing w:val="-11"/>
          <w:sz w:val="36"/>
        </w:rPr>
        <w:t> </w:t>
      </w:r>
      <w:r>
        <w:rPr>
          <w:sz w:val="36"/>
        </w:rPr>
        <w:t>e-zdravstvene</w:t>
      </w:r>
      <w:r>
        <w:rPr>
          <w:spacing w:val="-12"/>
          <w:sz w:val="36"/>
        </w:rPr>
        <w:t> </w:t>
      </w:r>
      <w:r>
        <w:rPr>
          <w:sz w:val="36"/>
        </w:rPr>
        <w:t>dokumentacije</w:t>
      </w:r>
      <w:r>
        <w:rPr>
          <w:spacing w:val="-8"/>
          <w:sz w:val="36"/>
        </w:rPr>
        <w:t> </w:t>
      </w:r>
      <w:r>
        <w:rPr>
          <w:sz w:val="36"/>
        </w:rPr>
        <w:t>se</w:t>
      </w:r>
      <w:r>
        <w:rPr>
          <w:spacing w:val="-10"/>
          <w:sz w:val="36"/>
        </w:rPr>
        <w:t> </w:t>
      </w:r>
      <w:r>
        <w:rPr>
          <w:sz w:val="36"/>
        </w:rPr>
        <w:t>meri</w:t>
      </w:r>
      <w:r>
        <w:rPr>
          <w:spacing w:val="-12"/>
          <w:sz w:val="36"/>
        </w:rPr>
        <w:t> </w:t>
      </w:r>
      <w:r>
        <w:rPr>
          <w:sz w:val="36"/>
        </w:rPr>
        <w:t>kot:</w:t>
      </w:r>
    </w:p>
    <w:p>
      <w:pPr>
        <w:pStyle w:val="ListParagraph"/>
        <w:numPr>
          <w:ilvl w:val="2"/>
          <w:numId w:val="15"/>
        </w:numPr>
        <w:tabs>
          <w:tab w:pos="2545" w:val="left" w:leader="none"/>
        </w:tabs>
        <w:spacing w:line="189" w:lineRule="auto" w:before="78" w:after="0"/>
        <w:ind w:left="2544" w:right="10425" w:hanging="360"/>
        <w:jc w:val="left"/>
        <w:rPr>
          <w:sz w:val="36"/>
        </w:rPr>
      </w:pPr>
      <w:r>
        <w:rPr/>
        <w:pict>
          <v:group style="position:absolute;margin-left:501.600006pt;margin-top:41.181263pt;width:458.4pt;height:294.850pt;mso-position-horizontal-relative:page;mso-position-vertical-relative:paragraph;z-index:15745024" coordorigin="10032,824" coordsize="9168,5897" alt="Na sliki oseba drži v roki pametni telefon, na katerem je simbol za zdravstvo.">
            <v:shape style="position:absolute;left:10032;top:823;width:9168;height:5897" type="#_x0000_t75" alt="Na sliki oseba drži v roki pametni telefon, na katerem je simbol za zdravstvo." stroked="false">
              <v:imagedata r:id="rId33" o:title=""/>
            </v:shape>
            <v:shape style="position:absolute;left:17491;top:6351;width:265;height:241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31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6"/>
        </w:rPr>
        <w:t>(a) obstoj nacionalnega mehanizma za</w:t>
      </w:r>
      <w:r>
        <w:rPr>
          <w:spacing w:val="1"/>
          <w:sz w:val="36"/>
        </w:rPr>
        <w:t> </w:t>
      </w:r>
      <w:r>
        <w:rPr>
          <w:sz w:val="36"/>
        </w:rPr>
        <w:t>državljanski</w:t>
      </w:r>
      <w:r>
        <w:rPr>
          <w:spacing w:val="-17"/>
          <w:sz w:val="36"/>
        </w:rPr>
        <w:t> </w:t>
      </w:r>
      <w:r>
        <w:rPr>
          <w:sz w:val="36"/>
        </w:rPr>
        <w:t>spletni</w:t>
      </w:r>
      <w:r>
        <w:rPr>
          <w:spacing w:val="-13"/>
          <w:sz w:val="36"/>
        </w:rPr>
        <w:t> </w:t>
      </w:r>
      <w:r>
        <w:rPr>
          <w:sz w:val="36"/>
        </w:rPr>
        <w:t>dostop</w:t>
      </w:r>
      <w:r>
        <w:rPr>
          <w:spacing w:val="-14"/>
          <w:sz w:val="36"/>
        </w:rPr>
        <w:t> </w:t>
      </w:r>
      <w:r>
        <w:rPr>
          <w:sz w:val="36"/>
        </w:rPr>
        <w:t>do</w:t>
      </w:r>
      <w:r>
        <w:rPr>
          <w:spacing w:val="-13"/>
          <w:sz w:val="36"/>
        </w:rPr>
        <w:t> </w:t>
      </w:r>
      <w:r>
        <w:rPr>
          <w:sz w:val="36"/>
        </w:rPr>
        <w:t>zdravstvenih</w:t>
      </w:r>
      <w:r>
        <w:rPr>
          <w:spacing w:val="-78"/>
          <w:sz w:val="36"/>
        </w:rPr>
        <w:t> </w:t>
      </w:r>
      <w:r>
        <w:rPr>
          <w:sz w:val="36"/>
        </w:rPr>
        <w:t>podatkov</w:t>
      </w:r>
      <w:r>
        <w:rPr>
          <w:spacing w:val="-1"/>
          <w:sz w:val="36"/>
        </w:rPr>
        <w:t> </w:t>
      </w:r>
      <w:r>
        <w:rPr>
          <w:sz w:val="36"/>
        </w:rPr>
        <w:t>in</w:t>
      </w:r>
    </w:p>
    <w:p>
      <w:pPr>
        <w:pStyle w:val="ListParagraph"/>
        <w:numPr>
          <w:ilvl w:val="2"/>
          <w:numId w:val="15"/>
        </w:numPr>
        <w:tabs>
          <w:tab w:pos="2545" w:val="left" w:leader="none"/>
        </w:tabs>
        <w:spacing w:line="189" w:lineRule="auto" w:before="97" w:after="0"/>
        <w:ind w:left="2544" w:right="9677" w:hanging="360"/>
        <w:jc w:val="left"/>
        <w:rPr>
          <w:sz w:val="36"/>
        </w:rPr>
      </w:pPr>
      <w:r>
        <w:rPr>
          <w:sz w:val="36"/>
        </w:rPr>
        <w:t>(b)</w:t>
      </w:r>
      <w:r>
        <w:rPr>
          <w:spacing w:val="-13"/>
          <w:sz w:val="36"/>
        </w:rPr>
        <w:t> </w:t>
      </w:r>
      <w:r>
        <w:rPr>
          <w:sz w:val="36"/>
        </w:rPr>
        <w:t>odstotek</w:t>
      </w:r>
      <w:r>
        <w:rPr>
          <w:spacing w:val="-15"/>
          <w:sz w:val="36"/>
        </w:rPr>
        <w:t> </w:t>
      </w:r>
      <w:r>
        <w:rPr>
          <w:sz w:val="36"/>
        </w:rPr>
        <w:t>posameznikov,</w:t>
      </w:r>
      <w:r>
        <w:rPr>
          <w:spacing w:val="-14"/>
          <w:sz w:val="36"/>
        </w:rPr>
        <w:t> </w:t>
      </w:r>
      <w:r>
        <w:rPr>
          <w:sz w:val="36"/>
        </w:rPr>
        <w:t>ki</w:t>
      </w:r>
      <w:r>
        <w:rPr>
          <w:spacing w:val="-15"/>
          <w:sz w:val="36"/>
        </w:rPr>
        <w:t> </w:t>
      </w:r>
      <w:r>
        <w:rPr>
          <w:sz w:val="36"/>
        </w:rPr>
        <w:t>imajo</w:t>
      </w:r>
      <w:r>
        <w:rPr>
          <w:spacing w:val="-15"/>
          <w:sz w:val="36"/>
        </w:rPr>
        <w:t> </w:t>
      </w:r>
      <w:r>
        <w:rPr>
          <w:sz w:val="36"/>
        </w:rPr>
        <w:t>sposobnost</w:t>
      </w:r>
      <w:r>
        <w:rPr>
          <w:spacing w:val="-79"/>
          <w:sz w:val="36"/>
        </w:rPr>
        <w:t> </w:t>
      </w:r>
      <w:r>
        <w:rPr>
          <w:sz w:val="36"/>
        </w:rPr>
        <w:t>pridobiti ali uporabiti svoj lasten minimalni niz</w:t>
      </w:r>
      <w:r>
        <w:rPr>
          <w:spacing w:val="1"/>
          <w:sz w:val="36"/>
        </w:rPr>
        <w:t> </w:t>
      </w:r>
      <w:r>
        <w:rPr>
          <w:sz w:val="36"/>
        </w:rPr>
        <w:t>zdravstvenih</w:t>
      </w:r>
      <w:r>
        <w:rPr>
          <w:spacing w:val="-3"/>
          <w:sz w:val="36"/>
        </w:rPr>
        <w:t> </w:t>
      </w:r>
      <w:r>
        <w:rPr>
          <w:sz w:val="36"/>
        </w:rPr>
        <w:t>podatkov.</w:t>
      </w:r>
    </w:p>
    <w:p>
      <w:pPr>
        <w:pStyle w:val="ListParagraph"/>
        <w:numPr>
          <w:ilvl w:val="1"/>
          <w:numId w:val="15"/>
        </w:numPr>
        <w:tabs>
          <w:tab w:pos="1825" w:val="left" w:leader="none"/>
        </w:tabs>
        <w:spacing w:line="189" w:lineRule="auto" w:before="194" w:after="0"/>
        <w:ind w:left="1824" w:right="9331" w:hanging="361"/>
        <w:jc w:val="left"/>
        <w:rPr>
          <w:rFonts w:ascii="Arial MT" w:hAnsi="Arial MT"/>
          <w:sz w:val="36"/>
        </w:rPr>
      </w:pPr>
      <w:r>
        <w:rPr>
          <w:sz w:val="36"/>
        </w:rPr>
        <w:t>15.</w:t>
      </w:r>
      <w:r>
        <w:rPr>
          <w:spacing w:val="-9"/>
          <w:sz w:val="36"/>
        </w:rPr>
        <w:t> </w:t>
      </w:r>
      <w:r>
        <w:rPr>
          <w:sz w:val="36"/>
        </w:rPr>
        <w:t>07.</w:t>
      </w:r>
      <w:r>
        <w:rPr>
          <w:spacing w:val="-8"/>
          <w:sz w:val="36"/>
        </w:rPr>
        <w:t> </w:t>
      </w:r>
      <w:r>
        <w:rPr>
          <w:sz w:val="36"/>
        </w:rPr>
        <w:t>2023</w:t>
      </w:r>
      <w:r>
        <w:rPr>
          <w:spacing w:val="-8"/>
          <w:sz w:val="36"/>
        </w:rPr>
        <w:t> </w:t>
      </w:r>
      <w:r>
        <w:rPr>
          <w:sz w:val="36"/>
        </w:rPr>
        <w:t>je</w:t>
      </w:r>
      <w:r>
        <w:rPr>
          <w:spacing w:val="-8"/>
          <w:sz w:val="36"/>
        </w:rPr>
        <w:t> </w:t>
      </w:r>
      <w:r>
        <w:rPr>
          <w:sz w:val="36"/>
        </w:rPr>
        <w:t>registriranih</w:t>
      </w:r>
      <w:r>
        <w:rPr>
          <w:spacing w:val="-4"/>
          <w:sz w:val="36"/>
        </w:rPr>
        <w:t> </w:t>
      </w:r>
      <w:r>
        <w:rPr>
          <w:sz w:val="36"/>
        </w:rPr>
        <w:t>uporabnikov</w:t>
      </w:r>
      <w:r>
        <w:rPr>
          <w:spacing w:val="-5"/>
          <w:sz w:val="36"/>
        </w:rPr>
        <w:t> </w:t>
      </w:r>
      <w:r>
        <w:rPr>
          <w:sz w:val="36"/>
        </w:rPr>
        <w:t>portala</w:t>
      </w:r>
      <w:r>
        <w:rPr>
          <w:spacing w:val="-5"/>
          <w:sz w:val="36"/>
        </w:rPr>
        <w:t> </w:t>
      </w:r>
      <w:r>
        <w:rPr>
          <w:sz w:val="36"/>
        </w:rPr>
        <w:t>zVEM,</w:t>
      </w:r>
      <w:r>
        <w:rPr>
          <w:spacing w:val="-78"/>
          <w:sz w:val="36"/>
        </w:rPr>
        <w:t> </w:t>
      </w:r>
      <w:r>
        <w:rPr>
          <w:sz w:val="36"/>
        </w:rPr>
        <w:t>473.000</w:t>
      </w:r>
    </w:p>
    <w:p>
      <w:pPr>
        <w:spacing w:before="125"/>
        <w:ind w:left="1464" w:right="0" w:firstLine="0"/>
        <w:jc w:val="left"/>
        <w:rPr>
          <w:sz w:val="36"/>
        </w:rPr>
      </w:pPr>
      <w:r>
        <w:rPr>
          <w:sz w:val="36"/>
        </w:rPr>
        <w:t>Načrtovana</w:t>
      </w:r>
      <w:r>
        <w:rPr>
          <w:spacing w:val="-7"/>
          <w:sz w:val="36"/>
        </w:rPr>
        <w:t> </w:t>
      </w:r>
      <w:r>
        <w:rPr>
          <w:sz w:val="36"/>
        </w:rPr>
        <w:t>ukrepa:</w:t>
      </w:r>
    </w:p>
    <w:p>
      <w:pPr>
        <w:pStyle w:val="ListParagraph"/>
        <w:numPr>
          <w:ilvl w:val="0"/>
          <w:numId w:val="18"/>
        </w:numPr>
        <w:tabs>
          <w:tab w:pos="2004" w:val="left" w:leader="none"/>
          <w:tab w:pos="2005" w:val="left" w:leader="none"/>
        </w:tabs>
        <w:spacing w:line="240" w:lineRule="auto" w:before="108" w:after="0"/>
        <w:ind w:left="2004" w:right="0" w:hanging="541"/>
        <w:jc w:val="left"/>
        <w:rPr>
          <w:sz w:val="36"/>
        </w:rPr>
      </w:pPr>
      <w:r>
        <w:rPr>
          <w:sz w:val="36"/>
        </w:rPr>
        <w:t>Zakon</w:t>
      </w:r>
      <w:r>
        <w:rPr>
          <w:spacing w:val="-18"/>
          <w:sz w:val="36"/>
        </w:rPr>
        <w:t> </w:t>
      </w:r>
      <w:r>
        <w:rPr>
          <w:sz w:val="36"/>
        </w:rPr>
        <w:t>o</w:t>
      </w:r>
      <w:r>
        <w:rPr>
          <w:spacing w:val="-14"/>
          <w:sz w:val="36"/>
        </w:rPr>
        <w:t> </w:t>
      </w:r>
      <w:r>
        <w:rPr>
          <w:sz w:val="36"/>
        </w:rPr>
        <w:t>digitalizaciji</w:t>
      </w:r>
      <w:r>
        <w:rPr>
          <w:spacing w:val="-14"/>
          <w:sz w:val="36"/>
        </w:rPr>
        <w:t> </w:t>
      </w:r>
      <w:r>
        <w:rPr>
          <w:sz w:val="36"/>
        </w:rPr>
        <w:t>zdravstva</w:t>
      </w:r>
    </w:p>
    <w:p>
      <w:pPr>
        <w:pStyle w:val="ListParagraph"/>
        <w:numPr>
          <w:ilvl w:val="0"/>
          <w:numId w:val="18"/>
        </w:numPr>
        <w:tabs>
          <w:tab w:pos="2004" w:val="left" w:leader="none"/>
          <w:tab w:pos="2005" w:val="left" w:leader="none"/>
        </w:tabs>
        <w:spacing w:line="240" w:lineRule="auto" w:before="105" w:after="0"/>
        <w:ind w:left="2004" w:right="0" w:hanging="541"/>
        <w:jc w:val="left"/>
        <w:rPr>
          <w:sz w:val="36"/>
        </w:rPr>
      </w:pPr>
      <w:r>
        <w:rPr>
          <w:spacing w:val="-1"/>
          <w:sz w:val="36"/>
        </w:rPr>
        <w:t>Digitalna</w:t>
      </w:r>
      <w:r>
        <w:rPr>
          <w:spacing w:val="-14"/>
          <w:sz w:val="36"/>
        </w:rPr>
        <w:t> </w:t>
      </w:r>
      <w:r>
        <w:rPr>
          <w:sz w:val="36"/>
        </w:rPr>
        <w:t>transformacija</w:t>
      </w:r>
      <w:r>
        <w:rPr>
          <w:spacing w:val="-19"/>
          <w:sz w:val="36"/>
        </w:rPr>
        <w:t> </w:t>
      </w:r>
      <w:r>
        <w:rPr>
          <w:sz w:val="36"/>
        </w:rPr>
        <w:t>zdravstva</w:t>
      </w:r>
    </w:p>
    <w:p>
      <w:pPr>
        <w:spacing w:before="106"/>
        <w:ind w:left="1464" w:right="0" w:firstLine="0"/>
        <w:jc w:val="left"/>
        <w:rPr>
          <w:sz w:val="36"/>
        </w:rPr>
      </w:pPr>
      <w:r>
        <w:rPr>
          <w:sz w:val="36"/>
        </w:rPr>
        <w:t>+</w:t>
      </w:r>
      <w:r>
        <w:rPr>
          <w:spacing w:val="-5"/>
          <w:sz w:val="36"/>
        </w:rPr>
        <w:t> </w:t>
      </w:r>
      <w:r>
        <w:rPr>
          <w:sz w:val="36"/>
        </w:rPr>
        <w:t>določeni</w:t>
      </w:r>
      <w:r>
        <w:rPr>
          <w:spacing w:val="2"/>
          <w:sz w:val="36"/>
        </w:rPr>
        <w:t> </w:t>
      </w:r>
      <w:r>
        <w:rPr>
          <w:sz w:val="36"/>
        </w:rPr>
        <w:t>ukrepi</w:t>
      </w:r>
      <w:r>
        <w:rPr>
          <w:spacing w:val="-2"/>
          <w:sz w:val="36"/>
        </w:rPr>
        <w:t> </w:t>
      </w:r>
      <w:r>
        <w:rPr>
          <w:sz w:val="36"/>
        </w:rPr>
        <w:t>so</w:t>
      </w:r>
      <w:r>
        <w:rPr>
          <w:spacing w:val="-5"/>
          <w:sz w:val="36"/>
        </w:rPr>
        <w:t> </w:t>
      </w:r>
      <w:r>
        <w:rPr>
          <w:sz w:val="36"/>
        </w:rPr>
        <w:t>zajeti</w:t>
      </w:r>
      <w:r>
        <w:rPr>
          <w:spacing w:val="-4"/>
          <w:sz w:val="36"/>
        </w:rPr>
        <w:t> </w:t>
      </w:r>
      <w:r>
        <w:rPr>
          <w:sz w:val="36"/>
        </w:rPr>
        <w:t>že</w:t>
      </w:r>
      <w:r>
        <w:rPr>
          <w:spacing w:val="-3"/>
          <w:sz w:val="36"/>
        </w:rPr>
        <w:t> </w:t>
      </w:r>
      <w:r>
        <w:rPr>
          <w:sz w:val="36"/>
        </w:rPr>
        <w:t>pri</w:t>
      </w:r>
      <w:r>
        <w:rPr>
          <w:spacing w:val="-4"/>
          <w:sz w:val="36"/>
        </w:rPr>
        <w:t> </w:t>
      </w:r>
      <w:r>
        <w:rPr>
          <w:sz w:val="36"/>
        </w:rPr>
        <w:t>10.</w:t>
      </w:r>
      <w:r>
        <w:rPr>
          <w:spacing w:val="-3"/>
          <w:sz w:val="36"/>
        </w:rPr>
        <w:t> </w:t>
      </w:r>
      <w:r>
        <w:rPr>
          <w:sz w:val="36"/>
        </w:rPr>
        <w:t>cilju</w:t>
      </w:r>
    </w:p>
    <w:p>
      <w:pPr>
        <w:spacing w:after="0"/>
        <w:jc w:val="left"/>
        <w:rPr>
          <w:sz w:val="36"/>
        </w:rPr>
        <w:sectPr>
          <w:footerReference w:type="default" r:id="rId32"/>
          <w:pgSz w:w="19200" w:h="10800" w:orient="landscape"/>
          <w:pgMar w:footer="0" w:header="0" w:top="64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45536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736" w:lineRule="exact" w:before="571"/>
                      <w:ind w:left="2304" w:right="0" w:firstLine="0"/>
                      <w:jc w:val="left"/>
                      <w:rPr>
                        <w:rFonts w:ascii="Calibri Light"/>
                        <w:sz w:val="64"/>
                      </w:rPr>
                    </w:pPr>
                    <w:r>
                      <w:rPr>
                        <w:rFonts w:ascii="Calibri Light"/>
                        <w:color w:val="FFFFFF"/>
                        <w:sz w:val="64"/>
                      </w:rPr>
                      <w:t>4.</w:t>
                    </w:r>
                    <w:r>
                      <w:rPr>
                        <w:rFonts w:ascii="Calibri Light"/>
                        <w:color w:val="FFFFFF"/>
                        <w:spacing w:val="-12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Poglavje:</w:t>
                    </w:r>
                    <w:r>
                      <w:rPr>
                        <w:rFonts w:ascii="Calibri Light"/>
                        <w:color w:val="FFFFFF"/>
                        <w:spacing w:val="-6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Politike,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ukrepi</w:t>
                    </w:r>
                    <w:r>
                      <w:rPr>
                        <w:rFonts w:ascii="Calibri Light"/>
                        <w:color w:val="FFFFFF"/>
                        <w:spacing w:val="-13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in</w:t>
                    </w:r>
                    <w:r>
                      <w:rPr>
                        <w:rFonts w:ascii="Calibri Light"/>
                        <w:color w:val="FFFFFF"/>
                        <w:spacing w:val="-10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dejavnosti,</w:t>
                    </w:r>
                    <w:r>
                      <w:rPr>
                        <w:rFonts w:ascii="Calibri Light"/>
                        <w:color w:val="FFFFFF"/>
                        <w:spacing w:val="-8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ki</w:t>
                    </w:r>
                    <w:r>
                      <w:rPr>
                        <w:rFonts w:ascii="Calibri Light"/>
                        <w:color w:val="FFFFFF"/>
                        <w:spacing w:val="-10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pripomorejo</w:t>
                    </w:r>
                    <w:r>
                      <w:rPr>
                        <w:rFonts w:ascii="Calibri Light"/>
                        <w:color w:val="FFFFFF"/>
                        <w:spacing w:val="-9"/>
                        <w:sz w:val="64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64"/>
                      </w:rPr>
                      <w:t>k</w:t>
                    </w:r>
                  </w:p>
                  <w:p>
                    <w:pPr>
                      <w:spacing w:line="736" w:lineRule="exact" w:before="0"/>
                      <w:ind w:left="2304" w:right="0" w:firstLine="0"/>
                      <w:jc w:val="left"/>
                      <w:rPr>
                        <w:rFonts w:ascii="Calibri Light" w:hAnsi="Calibri Light"/>
                        <w:sz w:val="64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splošnim</w:t>
                    </w:r>
                    <w:r>
                      <w:rPr>
                        <w:rFonts w:ascii="Calibri Light" w:hAnsi="Calibri Light"/>
                        <w:color w:val="FFFFFF"/>
                        <w:spacing w:val="1"/>
                        <w:sz w:val="64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64"/>
                      </w:rPr>
                      <w:t>ciljem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line="631" w:lineRule="exact" w:before="0"/>
        <w:ind w:left="1816" w:right="0" w:firstLine="0"/>
        <w:jc w:val="left"/>
        <w:rPr>
          <w:sz w:val="56"/>
        </w:rPr>
      </w:pPr>
      <w:bookmarkStart w:name="Diapozitiv 32: 4. Poglavje: Politike, uk" w:id="46"/>
      <w:bookmarkEnd w:id="46"/>
      <w:r>
        <w:rPr/>
      </w:r>
      <w:bookmarkStart w:name="_bookmark7" w:id="47"/>
      <w:bookmarkEnd w:id="47"/>
      <w:r>
        <w:rPr/>
      </w:r>
      <w:r>
        <w:rPr>
          <w:sz w:val="56"/>
        </w:rPr>
        <w:t>Splošni</w:t>
      </w:r>
      <w:r>
        <w:rPr>
          <w:spacing w:val="-8"/>
          <w:sz w:val="56"/>
        </w:rPr>
        <w:t> </w:t>
      </w:r>
      <w:r>
        <w:rPr>
          <w:sz w:val="56"/>
        </w:rPr>
        <w:t>cilji</w:t>
      </w:r>
      <w:r>
        <w:rPr>
          <w:spacing w:val="-11"/>
          <w:sz w:val="56"/>
        </w:rPr>
        <w:t> </w:t>
      </w:r>
      <w:r>
        <w:rPr>
          <w:sz w:val="56"/>
        </w:rPr>
        <w:t>so</w:t>
      </w:r>
      <w:r>
        <w:rPr>
          <w:spacing w:val="-10"/>
          <w:sz w:val="56"/>
        </w:rPr>
        <w:t> </w:t>
      </w:r>
      <w:r>
        <w:rPr>
          <w:sz w:val="56"/>
        </w:rPr>
        <w:t>opredeljeni</w:t>
      </w:r>
      <w:r>
        <w:rPr>
          <w:spacing w:val="-10"/>
          <w:sz w:val="56"/>
        </w:rPr>
        <w:t> </w:t>
      </w:r>
      <w:r>
        <w:rPr>
          <w:sz w:val="56"/>
        </w:rPr>
        <w:t>v</w:t>
      </w:r>
      <w:r>
        <w:rPr>
          <w:spacing w:val="-12"/>
          <w:sz w:val="56"/>
        </w:rPr>
        <w:t> </w:t>
      </w:r>
      <w:r>
        <w:rPr>
          <w:sz w:val="56"/>
        </w:rPr>
        <w:t>3.</w:t>
      </w:r>
      <w:r>
        <w:rPr>
          <w:spacing w:val="-9"/>
          <w:sz w:val="56"/>
        </w:rPr>
        <w:t> </w:t>
      </w:r>
      <w:r>
        <w:rPr>
          <w:sz w:val="56"/>
        </w:rPr>
        <w:t>členu</w:t>
      </w:r>
      <w:r>
        <w:rPr>
          <w:spacing w:val="-10"/>
          <w:sz w:val="56"/>
        </w:rPr>
        <w:t> </w:t>
      </w:r>
      <w:r>
        <w:rPr>
          <w:sz w:val="56"/>
        </w:rPr>
        <w:t>Sklepa</w:t>
      </w:r>
      <w:r>
        <w:rPr>
          <w:spacing w:val="-9"/>
          <w:sz w:val="56"/>
        </w:rPr>
        <w:t> </w:t>
      </w:r>
      <w:r>
        <w:rPr>
          <w:sz w:val="56"/>
        </w:rPr>
        <w:t>o</w:t>
      </w:r>
      <w:r>
        <w:rPr>
          <w:spacing w:val="-12"/>
          <w:sz w:val="56"/>
        </w:rPr>
        <w:t> </w:t>
      </w:r>
      <w:r>
        <w:rPr>
          <w:sz w:val="56"/>
        </w:rPr>
        <w:t>vzpostavitvi</w:t>
      </w:r>
      <w:r>
        <w:rPr>
          <w:spacing w:val="-9"/>
          <w:sz w:val="56"/>
        </w:rPr>
        <w:t> </w:t>
      </w:r>
      <w:r>
        <w:rPr>
          <w:sz w:val="56"/>
        </w:rPr>
        <w:t>programa</w:t>
      </w:r>
    </w:p>
    <w:p>
      <w:pPr>
        <w:spacing w:line="644" w:lineRule="exact" w:before="0"/>
        <w:ind w:left="1816" w:right="0" w:firstLine="0"/>
        <w:jc w:val="left"/>
        <w:rPr>
          <w:sz w:val="56"/>
        </w:rPr>
      </w:pPr>
      <w:r>
        <w:rPr>
          <w:sz w:val="56"/>
        </w:rPr>
        <w:t>politike</w:t>
      </w:r>
      <w:r>
        <w:rPr>
          <w:spacing w:val="-9"/>
          <w:sz w:val="56"/>
        </w:rPr>
        <w:t> </w:t>
      </w:r>
      <w:r>
        <w:rPr>
          <w:sz w:val="56"/>
        </w:rPr>
        <w:t>Pot</w:t>
      </w:r>
      <w:r>
        <w:rPr>
          <w:spacing w:val="-9"/>
          <w:sz w:val="56"/>
        </w:rPr>
        <w:t> </w:t>
      </w:r>
      <w:r>
        <w:rPr>
          <w:sz w:val="56"/>
        </w:rPr>
        <w:t>v</w:t>
      </w:r>
      <w:r>
        <w:rPr>
          <w:spacing w:val="-10"/>
          <w:sz w:val="56"/>
        </w:rPr>
        <w:t> </w:t>
      </w:r>
      <w:r>
        <w:rPr>
          <w:sz w:val="56"/>
        </w:rPr>
        <w:t>digitalno</w:t>
      </w:r>
      <w:r>
        <w:rPr>
          <w:spacing w:val="-8"/>
          <w:sz w:val="56"/>
        </w:rPr>
        <w:t> </w:t>
      </w:r>
      <w:r>
        <w:rPr>
          <w:sz w:val="56"/>
        </w:rPr>
        <w:t>desetletje</w:t>
      </w:r>
      <w:r>
        <w:rPr>
          <w:spacing w:val="-11"/>
          <w:sz w:val="56"/>
        </w:rPr>
        <w:t> </w:t>
      </w:r>
      <w:r>
        <w:rPr>
          <w:sz w:val="56"/>
        </w:rPr>
        <w:t>do</w:t>
      </w:r>
      <w:r>
        <w:rPr>
          <w:spacing w:val="-10"/>
          <w:sz w:val="56"/>
        </w:rPr>
        <w:t> </w:t>
      </w:r>
      <w:r>
        <w:rPr>
          <w:sz w:val="56"/>
        </w:rPr>
        <w:t>leta</w:t>
      </w:r>
      <w:r>
        <w:rPr>
          <w:spacing w:val="-11"/>
          <w:sz w:val="56"/>
        </w:rPr>
        <w:t> </w:t>
      </w:r>
      <w:r>
        <w:rPr>
          <w:sz w:val="56"/>
        </w:rPr>
        <w:t>2030</w:t>
      </w:r>
      <w:r>
        <w:rPr>
          <w:spacing w:val="-5"/>
          <w:sz w:val="56"/>
        </w:rPr>
        <w:t> </w:t>
      </w:r>
      <w:r>
        <w:rPr>
          <w:sz w:val="56"/>
        </w:rPr>
        <w:t>(SVPP).</w:t>
      </w:r>
    </w:p>
    <w:p>
      <w:pPr>
        <w:spacing w:line="211" w:lineRule="auto" w:before="187"/>
        <w:ind w:left="1816" w:right="1225" w:firstLine="0"/>
        <w:jc w:val="left"/>
        <w:rPr>
          <w:sz w:val="56"/>
        </w:rPr>
      </w:pPr>
      <w:r>
        <w:rPr>
          <w:sz w:val="56"/>
        </w:rPr>
        <w:t>17</w:t>
      </w:r>
      <w:r>
        <w:rPr>
          <w:spacing w:val="-12"/>
          <w:sz w:val="56"/>
        </w:rPr>
        <w:t> </w:t>
      </w:r>
      <w:r>
        <w:rPr>
          <w:sz w:val="56"/>
        </w:rPr>
        <w:t>ukrepov</w:t>
      </w:r>
      <w:r>
        <w:rPr>
          <w:spacing w:val="-12"/>
          <w:sz w:val="56"/>
        </w:rPr>
        <w:t> </w:t>
      </w:r>
      <w:r>
        <w:rPr>
          <w:sz w:val="56"/>
        </w:rPr>
        <w:t>smo</w:t>
      </w:r>
      <w:r>
        <w:rPr>
          <w:spacing w:val="-14"/>
          <w:sz w:val="56"/>
        </w:rPr>
        <w:t> </w:t>
      </w:r>
      <w:r>
        <w:rPr>
          <w:sz w:val="56"/>
        </w:rPr>
        <w:t>združili</w:t>
      </w:r>
      <w:r>
        <w:rPr>
          <w:spacing w:val="-11"/>
          <w:sz w:val="56"/>
        </w:rPr>
        <w:t> </w:t>
      </w:r>
      <w:r>
        <w:rPr>
          <w:sz w:val="56"/>
        </w:rPr>
        <w:t>v</w:t>
      </w:r>
      <w:r>
        <w:rPr>
          <w:spacing w:val="-16"/>
          <w:sz w:val="56"/>
        </w:rPr>
        <w:t> </w:t>
      </w:r>
      <w:r>
        <w:rPr>
          <w:sz w:val="56"/>
        </w:rPr>
        <w:t>tri</w:t>
      </w:r>
      <w:r>
        <w:rPr>
          <w:spacing w:val="-15"/>
          <w:sz w:val="56"/>
        </w:rPr>
        <w:t> </w:t>
      </w:r>
      <w:r>
        <w:rPr>
          <w:sz w:val="56"/>
        </w:rPr>
        <w:t>področja,</w:t>
      </w:r>
      <w:r>
        <w:rPr>
          <w:spacing w:val="-10"/>
          <w:sz w:val="56"/>
        </w:rPr>
        <w:t> </w:t>
      </w:r>
      <w:r>
        <w:rPr>
          <w:sz w:val="56"/>
        </w:rPr>
        <w:t>ki</w:t>
      </w:r>
      <w:r>
        <w:rPr>
          <w:spacing w:val="-15"/>
          <w:sz w:val="56"/>
        </w:rPr>
        <w:t> </w:t>
      </w:r>
      <w:r>
        <w:rPr>
          <w:sz w:val="56"/>
        </w:rPr>
        <w:t>vsebinsko</w:t>
      </w:r>
      <w:r>
        <w:rPr>
          <w:spacing w:val="-7"/>
          <w:sz w:val="56"/>
        </w:rPr>
        <w:t> </w:t>
      </w:r>
      <w:r>
        <w:rPr>
          <w:sz w:val="56"/>
        </w:rPr>
        <w:t>zaokrožajo</w:t>
      </w:r>
      <w:r>
        <w:rPr>
          <w:spacing w:val="-123"/>
          <w:sz w:val="56"/>
        </w:rPr>
        <w:t> </w:t>
      </w:r>
      <w:r>
        <w:rPr>
          <w:sz w:val="56"/>
        </w:rPr>
        <w:t>posamezne splošne</w:t>
      </w:r>
      <w:r>
        <w:rPr>
          <w:spacing w:val="6"/>
          <w:sz w:val="56"/>
        </w:rPr>
        <w:t> </w:t>
      </w:r>
      <w:r>
        <w:rPr>
          <w:sz w:val="56"/>
        </w:rPr>
        <w:t>cilje:</w:t>
      </w:r>
    </w:p>
    <w:p>
      <w:pPr>
        <w:pStyle w:val="ListParagraph"/>
        <w:numPr>
          <w:ilvl w:val="0"/>
          <w:numId w:val="19"/>
        </w:numPr>
        <w:tabs>
          <w:tab w:pos="2627" w:val="left" w:leader="none"/>
          <w:tab w:pos="2628" w:val="left" w:leader="none"/>
        </w:tabs>
        <w:spacing w:line="240" w:lineRule="auto" w:before="142" w:after="0"/>
        <w:ind w:left="2627" w:right="0" w:hanging="812"/>
        <w:jc w:val="left"/>
        <w:rPr>
          <w:sz w:val="56"/>
        </w:rPr>
      </w:pPr>
      <w:r>
        <w:rPr>
          <w:b/>
          <w:sz w:val="56"/>
        </w:rPr>
        <w:t>Digitalno</w:t>
      </w:r>
      <w:r>
        <w:rPr>
          <w:b/>
          <w:spacing w:val="-14"/>
          <w:sz w:val="56"/>
        </w:rPr>
        <w:t> </w:t>
      </w:r>
      <w:r>
        <w:rPr>
          <w:b/>
          <w:sz w:val="56"/>
        </w:rPr>
        <w:t>državljanstvo</w:t>
      </w:r>
      <w:r>
        <w:rPr>
          <w:sz w:val="56"/>
        </w:rPr>
        <w:t>,</w:t>
      </w:r>
      <w:r>
        <w:rPr>
          <w:spacing w:val="-13"/>
          <w:sz w:val="56"/>
        </w:rPr>
        <w:t> </w:t>
      </w:r>
      <w:r>
        <w:rPr>
          <w:sz w:val="56"/>
        </w:rPr>
        <w:t>združuje</w:t>
      </w:r>
      <w:r>
        <w:rPr>
          <w:spacing w:val="-15"/>
          <w:sz w:val="56"/>
        </w:rPr>
        <w:t> </w:t>
      </w:r>
      <w:r>
        <w:rPr>
          <w:sz w:val="56"/>
        </w:rPr>
        <w:t>3</w:t>
      </w:r>
      <w:r>
        <w:rPr>
          <w:spacing w:val="-15"/>
          <w:sz w:val="56"/>
        </w:rPr>
        <w:t> </w:t>
      </w:r>
      <w:r>
        <w:rPr>
          <w:sz w:val="56"/>
        </w:rPr>
        <w:t>cilje,</w:t>
      </w:r>
      <w:r>
        <w:rPr>
          <w:spacing w:val="-18"/>
          <w:sz w:val="56"/>
        </w:rPr>
        <w:t> </w:t>
      </w:r>
      <w:r>
        <w:rPr>
          <w:sz w:val="56"/>
        </w:rPr>
        <w:t>predstavljenih</w:t>
      </w:r>
      <w:r>
        <w:rPr>
          <w:spacing w:val="-8"/>
          <w:sz w:val="56"/>
        </w:rPr>
        <w:t> </w:t>
      </w:r>
      <w:r>
        <w:rPr>
          <w:sz w:val="56"/>
        </w:rPr>
        <w:t>9</w:t>
      </w:r>
      <w:r>
        <w:rPr>
          <w:spacing w:val="-15"/>
          <w:sz w:val="56"/>
        </w:rPr>
        <w:t> </w:t>
      </w:r>
      <w:r>
        <w:rPr>
          <w:sz w:val="56"/>
        </w:rPr>
        <w:t>ukrepov</w:t>
      </w:r>
    </w:p>
    <w:p>
      <w:pPr>
        <w:pStyle w:val="ListParagraph"/>
        <w:numPr>
          <w:ilvl w:val="0"/>
          <w:numId w:val="19"/>
        </w:numPr>
        <w:tabs>
          <w:tab w:pos="2627" w:val="left" w:leader="none"/>
          <w:tab w:pos="2628" w:val="left" w:leader="none"/>
        </w:tabs>
        <w:spacing w:line="644" w:lineRule="exact" w:before="121" w:after="0"/>
        <w:ind w:left="2627" w:right="0" w:hanging="812"/>
        <w:jc w:val="left"/>
        <w:rPr>
          <w:sz w:val="56"/>
        </w:rPr>
      </w:pPr>
      <w:r>
        <w:rPr>
          <w:b/>
          <w:sz w:val="56"/>
        </w:rPr>
        <w:t>Spodbujanje</w:t>
      </w:r>
      <w:r>
        <w:rPr>
          <w:b/>
          <w:spacing w:val="-18"/>
          <w:sz w:val="56"/>
        </w:rPr>
        <w:t> </w:t>
      </w:r>
      <w:r>
        <w:rPr>
          <w:b/>
          <w:sz w:val="56"/>
        </w:rPr>
        <w:t>vodilnega</w:t>
      </w:r>
      <w:r>
        <w:rPr>
          <w:b/>
          <w:spacing w:val="-13"/>
          <w:sz w:val="56"/>
        </w:rPr>
        <w:t> </w:t>
      </w:r>
      <w:r>
        <w:rPr>
          <w:b/>
          <w:sz w:val="56"/>
        </w:rPr>
        <w:t>položaja</w:t>
      </w:r>
      <w:r>
        <w:rPr>
          <w:b/>
          <w:spacing w:val="-16"/>
          <w:sz w:val="56"/>
        </w:rPr>
        <w:t> </w:t>
      </w:r>
      <w:r>
        <w:rPr>
          <w:b/>
          <w:sz w:val="56"/>
        </w:rPr>
        <w:t>in</w:t>
      </w:r>
      <w:r>
        <w:rPr>
          <w:b/>
          <w:spacing w:val="-18"/>
          <w:sz w:val="56"/>
        </w:rPr>
        <w:t> </w:t>
      </w:r>
      <w:r>
        <w:rPr>
          <w:b/>
          <w:sz w:val="56"/>
        </w:rPr>
        <w:t>suverenosti</w:t>
      </w:r>
      <w:r>
        <w:rPr>
          <w:sz w:val="56"/>
        </w:rPr>
        <w:t>,</w:t>
      </w:r>
      <w:r>
        <w:rPr>
          <w:spacing w:val="-12"/>
          <w:sz w:val="56"/>
        </w:rPr>
        <w:t> </w:t>
      </w:r>
      <w:r>
        <w:rPr>
          <w:sz w:val="56"/>
        </w:rPr>
        <w:t>združuje</w:t>
      </w:r>
      <w:r>
        <w:rPr>
          <w:spacing w:val="-15"/>
          <w:sz w:val="56"/>
        </w:rPr>
        <w:t> </w:t>
      </w:r>
      <w:r>
        <w:rPr>
          <w:sz w:val="56"/>
        </w:rPr>
        <w:t>6</w:t>
      </w:r>
      <w:r>
        <w:rPr>
          <w:spacing w:val="-16"/>
          <w:sz w:val="56"/>
        </w:rPr>
        <w:t> </w:t>
      </w:r>
      <w:r>
        <w:rPr>
          <w:sz w:val="56"/>
        </w:rPr>
        <w:t>ciljev,</w:t>
      </w:r>
    </w:p>
    <w:p>
      <w:pPr>
        <w:spacing w:line="644" w:lineRule="exact" w:before="0"/>
        <w:ind w:left="2627" w:right="0" w:firstLine="0"/>
        <w:jc w:val="left"/>
        <w:rPr>
          <w:sz w:val="56"/>
        </w:rPr>
      </w:pPr>
      <w:r>
        <w:rPr>
          <w:sz w:val="56"/>
        </w:rPr>
        <w:t>predstavljenih</w:t>
      </w:r>
      <w:r>
        <w:rPr>
          <w:spacing w:val="-12"/>
          <w:sz w:val="56"/>
        </w:rPr>
        <w:t> </w:t>
      </w:r>
      <w:r>
        <w:rPr>
          <w:sz w:val="56"/>
        </w:rPr>
        <w:t>5</w:t>
      </w:r>
      <w:r>
        <w:rPr>
          <w:spacing w:val="-17"/>
          <w:sz w:val="56"/>
        </w:rPr>
        <w:t> </w:t>
      </w:r>
      <w:r>
        <w:rPr>
          <w:sz w:val="56"/>
        </w:rPr>
        <w:t>ukrepov</w:t>
      </w:r>
    </w:p>
    <w:p>
      <w:pPr>
        <w:pStyle w:val="ListParagraph"/>
        <w:numPr>
          <w:ilvl w:val="0"/>
          <w:numId w:val="19"/>
        </w:numPr>
        <w:tabs>
          <w:tab w:pos="2627" w:val="left" w:leader="none"/>
          <w:tab w:pos="2628" w:val="left" w:leader="none"/>
        </w:tabs>
        <w:spacing w:line="211" w:lineRule="auto" w:before="187" w:after="0"/>
        <w:ind w:left="2627" w:right="1904" w:hanging="812"/>
        <w:jc w:val="left"/>
        <w:rPr>
          <w:sz w:val="56"/>
        </w:rPr>
      </w:pPr>
      <w:r>
        <w:rPr>
          <w:b/>
          <w:sz w:val="56"/>
        </w:rPr>
        <w:t>Prispevanje</w:t>
      </w:r>
      <w:r>
        <w:rPr>
          <w:b/>
          <w:spacing w:val="-11"/>
          <w:sz w:val="56"/>
        </w:rPr>
        <w:t> </w:t>
      </w:r>
      <w:r>
        <w:rPr>
          <w:b/>
          <w:sz w:val="56"/>
        </w:rPr>
        <w:t>k</w:t>
      </w:r>
      <w:r>
        <w:rPr>
          <w:b/>
          <w:spacing w:val="-15"/>
          <w:sz w:val="56"/>
        </w:rPr>
        <w:t> </w:t>
      </w:r>
      <w:r>
        <w:rPr>
          <w:b/>
          <w:sz w:val="56"/>
        </w:rPr>
        <w:t>zelenemu</w:t>
      </w:r>
      <w:r>
        <w:rPr>
          <w:b/>
          <w:spacing w:val="-10"/>
          <w:sz w:val="56"/>
        </w:rPr>
        <w:t> </w:t>
      </w:r>
      <w:r>
        <w:rPr>
          <w:b/>
          <w:sz w:val="56"/>
        </w:rPr>
        <w:t>prehodu</w:t>
      </w:r>
      <w:r>
        <w:rPr>
          <w:sz w:val="56"/>
        </w:rPr>
        <w:t>,</w:t>
      </w:r>
      <w:r>
        <w:rPr>
          <w:spacing w:val="-11"/>
          <w:sz w:val="56"/>
        </w:rPr>
        <w:t> </w:t>
      </w:r>
      <w:r>
        <w:rPr>
          <w:sz w:val="56"/>
        </w:rPr>
        <w:t>združuje</w:t>
      </w:r>
      <w:r>
        <w:rPr>
          <w:spacing w:val="-11"/>
          <w:sz w:val="56"/>
        </w:rPr>
        <w:t> </w:t>
      </w:r>
      <w:r>
        <w:rPr>
          <w:sz w:val="56"/>
        </w:rPr>
        <w:t>2</w:t>
      </w:r>
      <w:r>
        <w:rPr>
          <w:spacing w:val="-13"/>
          <w:sz w:val="56"/>
        </w:rPr>
        <w:t> </w:t>
      </w:r>
      <w:r>
        <w:rPr>
          <w:sz w:val="56"/>
        </w:rPr>
        <w:t>cilja,</w:t>
      </w:r>
      <w:r>
        <w:rPr>
          <w:spacing w:val="-11"/>
          <w:sz w:val="56"/>
        </w:rPr>
        <w:t> </w:t>
      </w:r>
      <w:r>
        <w:rPr>
          <w:sz w:val="56"/>
        </w:rPr>
        <w:t>predstavleni</w:t>
      </w:r>
      <w:r>
        <w:rPr>
          <w:spacing w:val="-10"/>
          <w:sz w:val="56"/>
        </w:rPr>
        <w:t> </w:t>
      </w:r>
      <w:r>
        <w:rPr>
          <w:sz w:val="56"/>
        </w:rPr>
        <w:t>3</w:t>
      </w:r>
      <w:r>
        <w:rPr>
          <w:spacing w:val="-124"/>
          <w:sz w:val="56"/>
        </w:rPr>
        <w:t> </w:t>
      </w:r>
      <w:r>
        <w:rPr>
          <w:sz w:val="56"/>
        </w:rPr>
        <w:t>ukrepi</w:t>
      </w:r>
    </w:p>
    <w:p>
      <w:pPr>
        <w:spacing w:after="0" w:line="211" w:lineRule="auto"/>
        <w:jc w:val="left"/>
        <w:rPr>
          <w:sz w:val="56"/>
        </w:rPr>
        <w:sectPr>
          <w:footerReference w:type="default" r:id="rId34"/>
          <w:pgSz w:w="19200" w:h="10800" w:orient="landscape"/>
          <w:pgMar w:footer="399" w:header="0" w:top="0" w:bottom="580" w:left="0" w:right="0"/>
          <w:pgNumType w:start="32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33: Splošni cilji s področja " w:id="48"/>
      <w:bookmarkEnd w:id="48"/>
      <w:r>
        <w:rPr/>
      </w:r>
      <w:bookmarkStart w:name="_bookmark8" w:id="49"/>
      <w:bookmarkEnd w:id="49"/>
      <w:r>
        <w:rPr/>
      </w:r>
      <w:r>
        <w:rPr/>
        <w:t>Splošni</w:t>
      </w:r>
      <w:r>
        <w:rPr>
          <w:spacing w:val="-10"/>
        </w:rPr>
        <w:t> </w:t>
      </w:r>
      <w:r>
        <w:rPr/>
        <w:t>cilji</w:t>
      </w:r>
      <w:r>
        <w:rPr>
          <w:spacing w:val="-7"/>
        </w:rPr>
        <w:t> </w:t>
      </w:r>
      <w:r>
        <w:rPr/>
        <w:t>s</w:t>
      </w:r>
      <w:r>
        <w:rPr>
          <w:spacing w:val="-9"/>
        </w:rPr>
        <w:t> </w:t>
      </w:r>
      <w:r>
        <w:rPr/>
        <w:t>področja</w:t>
      </w:r>
      <w:r>
        <w:rPr>
          <w:spacing w:val="-10"/>
        </w:rPr>
        <w:t> </w:t>
      </w:r>
      <w:r>
        <w:rPr/>
        <w:t>Digitalno</w:t>
      </w:r>
      <w:r>
        <w:rPr>
          <w:spacing w:val="-7"/>
        </w:rPr>
        <w:t> </w:t>
      </w:r>
      <w:r>
        <w:rPr/>
        <w:t>državljanstvo</w:t>
      </w:r>
    </w:p>
    <w:p>
      <w:pPr>
        <w:pStyle w:val="Heading4"/>
        <w:numPr>
          <w:ilvl w:val="0"/>
          <w:numId w:val="20"/>
        </w:numPr>
        <w:tabs>
          <w:tab w:pos="2041" w:val="left" w:leader="none"/>
        </w:tabs>
        <w:spacing w:line="512" w:lineRule="exact" w:before="709" w:after="0"/>
        <w:ind w:left="2040" w:right="0" w:hanging="577"/>
        <w:jc w:val="left"/>
      </w:pPr>
      <w:r>
        <w:rPr/>
        <w:t>Spodbujanje</w:t>
      </w:r>
      <w:r>
        <w:rPr>
          <w:spacing w:val="-16"/>
        </w:rPr>
        <w:t> </w:t>
      </w:r>
      <w:r>
        <w:rPr/>
        <w:t>človeku</w:t>
      </w:r>
      <w:r>
        <w:rPr>
          <w:spacing w:val="-14"/>
        </w:rPr>
        <w:t> </w:t>
      </w:r>
      <w:r>
        <w:rPr/>
        <w:t>osredotočenega</w:t>
      </w:r>
      <w:r>
        <w:rPr>
          <w:spacing w:val="-6"/>
        </w:rPr>
        <w:t> </w:t>
      </w:r>
      <w:r>
        <w:rPr/>
        <w:t>digitalnega</w:t>
      </w:r>
      <w:r>
        <w:rPr>
          <w:spacing w:val="-16"/>
        </w:rPr>
        <w:t> </w:t>
      </w:r>
      <w:r>
        <w:rPr/>
        <w:t>okolja: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17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temelji</w:t>
      </w:r>
      <w:r>
        <w:rPr>
          <w:spacing w:val="-8"/>
          <w:sz w:val="38"/>
        </w:rPr>
        <w:t> </w:t>
      </w:r>
      <w:r>
        <w:rPr>
          <w:sz w:val="38"/>
        </w:rPr>
        <w:t>na</w:t>
      </w:r>
      <w:r>
        <w:rPr>
          <w:spacing w:val="-11"/>
          <w:sz w:val="38"/>
        </w:rPr>
        <w:t> </w:t>
      </w:r>
      <w:r>
        <w:rPr>
          <w:sz w:val="38"/>
        </w:rPr>
        <w:t>temeljnih</w:t>
      </w:r>
      <w:r>
        <w:rPr>
          <w:spacing w:val="-4"/>
          <w:sz w:val="38"/>
        </w:rPr>
        <w:t> </w:t>
      </w:r>
      <w:r>
        <w:rPr>
          <w:sz w:val="38"/>
        </w:rPr>
        <w:t>pravicah,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20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je</w:t>
      </w:r>
      <w:r>
        <w:rPr>
          <w:spacing w:val="-10"/>
          <w:sz w:val="38"/>
        </w:rPr>
        <w:t> </w:t>
      </w:r>
      <w:r>
        <w:rPr>
          <w:sz w:val="38"/>
        </w:rPr>
        <w:t>vključujoče,</w:t>
      </w:r>
      <w:r>
        <w:rPr>
          <w:spacing w:val="-6"/>
          <w:sz w:val="38"/>
        </w:rPr>
        <w:t> </w:t>
      </w:r>
      <w:r>
        <w:rPr>
          <w:sz w:val="38"/>
        </w:rPr>
        <w:t>pregledno</w:t>
      </w:r>
      <w:r>
        <w:rPr>
          <w:spacing w:val="-5"/>
          <w:sz w:val="38"/>
        </w:rPr>
        <w:t> </w:t>
      </w:r>
      <w:r>
        <w:rPr>
          <w:sz w:val="38"/>
        </w:rPr>
        <w:t>in</w:t>
      </w:r>
      <w:r>
        <w:rPr>
          <w:spacing w:val="-7"/>
          <w:sz w:val="38"/>
        </w:rPr>
        <w:t> </w:t>
      </w:r>
      <w:r>
        <w:rPr>
          <w:sz w:val="38"/>
        </w:rPr>
        <w:t>odprto,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19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upošteva</w:t>
      </w:r>
      <w:r>
        <w:rPr>
          <w:spacing w:val="-6"/>
          <w:sz w:val="38"/>
        </w:rPr>
        <w:t> </w:t>
      </w:r>
      <w:r>
        <w:rPr>
          <w:sz w:val="38"/>
        </w:rPr>
        <w:t>in</w:t>
      </w:r>
      <w:r>
        <w:rPr>
          <w:spacing w:val="-7"/>
          <w:sz w:val="38"/>
        </w:rPr>
        <w:t> </w:t>
      </w:r>
      <w:r>
        <w:rPr>
          <w:sz w:val="38"/>
        </w:rPr>
        <w:t>krepi</w:t>
      </w:r>
      <w:r>
        <w:rPr>
          <w:spacing w:val="-8"/>
          <w:sz w:val="38"/>
        </w:rPr>
        <w:t> </w:t>
      </w:r>
      <w:r>
        <w:rPr>
          <w:sz w:val="38"/>
        </w:rPr>
        <w:t>načela,</w:t>
      </w:r>
      <w:r>
        <w:rPr>
          <w:spacing w:val="-8"/>
          <w:sz w:val="38"/>
        </w:rPr>
        <w:t> </w:t>
      </w:r>
      <w:r>
        <w:rPr>
          <w:sz w:val="38"/>
        </w:rPr>
        <w:t>pravice</w:t>
      </w:r>
      <w:r>
        <w:rPr>
          <w:spacing w:val="-5"/>
          <w:sz w:val="38"/>
        </w:rPr>
        <w:t> </w:t>
      </w:r>
      <w:r>
        <w:rPr>
          <w:sz w:val="38"/>
        </w:rPr>
        <w:t>in</w:t>
      </w:r>
      <w:r>
        <w:rPr>
          <w:spacing w:val="-9"/>
          <w:sz w:val="38"/>
        </w:rPr>
        <w:t> </w:t>
      </w:r>
      <w:r>
        <w:rPr>
          <w:sz w:val="38"/>
        </w:rPr>
        <w:t>vrednote</w:t>
      </w:r>
      <w:r>
        <w:rPr>
          <w:spacing w:val="-3"/>
          <w:sz w:val="38"/>
        </w:rPr>
        <w:t> </w:t>
      </w:r>
      <w:r>
        <w:rPr>
          <w:sz w:val="38"/>
        </w:rPr>
        <w:t>Unije,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41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omogoča</w:t>
      </w:r>
      <w:r>
        <w:rPr>
          <w:spacing w:val="-9"/>
          <w:sz w:val="38"/>
        </w:rPr>
        <w:t> </w:t>
      </w:r>
      <w:r>
        <w:rPr>
          <w:sz w:val="38"/>
        </w:rPr>
        <w:t>dostopnost</w:t>
      </w:r>
      <w:r>
        <w:rPr>
          <w:spacing w:val="-9"/>
          <w:sz w:val="38"/>
        </w:rPr>
        <w:t> </w:t>
      </w:r>
      <w:r>
        <w:rPr>
          <w:sz w:val="38"/>
        </w:rPr>
        <w:t>varnih</w:t>
      </w:r>
      <w:r>
        <w:rPr>
          <w:spacing w:val="-8"/>
          <w:sz w:val="38"/>
        </w:rPr>
        <w:t> </w:t>
      </w:r>
      <w:r>
        <w:rPr>
          <w:sz w:val="38"/>
        </w:rPr>
        <w:t>in</w:t>
      </w:r>
      <w:r>
        <w:rPr>
          <w:spacing w:val="-9"/>
          <w:sz w:val="38"/>
        </w:rPr>
        <w:t> </w:t>
      </w:r>
      <w:r>
        <w:rPr>
          <w:sz w:val="38"/>
        </w:rPr>
        <w:t>interoperabilnih</w:t>
      </w:r>
      <w:r>
        <w:rPr>
          <w:spacing w:val="-3"/>
          <w:sz w:val="38"/>
        </w:rPr>
        <w:t> </w:t>
      </w:r>
      <w:r>
        <w:rPr>
          <w:sz w:val="38"/>
        </w:rPr>
        <w:t>digitalnih</w:t>
      </w:r>
      <w:r>
        <w:rPr>
          <w:spacing w:val="-5"/>
          <w:sz w:val="38"/>
        </w:rPr>
        <w:t> </w:t>
      </w:r>
      <w:r>
        <w:rPr>
          <w:sz w:val="38"/>
        </w:rPr>
        <w:t>tehnologij</w:t>
      </w:r>
      <w:r>
        <w:rPr>
          <w:spacing w:val="-5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storitev</w:t>
      </w:r>
      <w:r>
        <w:rPr>
          <w:spacing w:val="-6"/>
          <w:sz w:val="38"/>
        </w:rPr>
        <w:t> </w:t>
      </w:r>
      <w:r>
        <w:rPr>
          <w:sz w:val="38"/>
        </w:rPr>
        <w:t>v</w:t>
      </w:r>
      <w:r>
        <w:rPr>
          <w:spacing w:val="-11"/>
          <w:sz w:val="38"/>
        </w:rPr>
        <w:t> </w:t>
      </w:r>
      <w:r>
        <w:rPr>
          <w:sz w:val="38"/>
        </w:rPr>
        <w:t>celotni</w:t>
      </w:r>
      <w:r>
        <w:rPr>
          <w:spacing w:val="-11"/>
          <w:sz w:val="38"/>
        </w:rPr>
        <w:t> </w:t>
      </w:r>
      <w:r>
        <w:rPr>
          <w:sz w:val="38"/>
        </w:rPr>
        <w:t>Uniji.</w:t>
      </w:r>
    </w:p>
    <w:p>
      <w:pPr>
        <w:pStyle w:val="Heading4"/>
        <w:numPr>
          <w:ilvl w:val="0"/>
          <w:numId w:val="20"/>
        </w:numPr>
        <w:tabs>
          <w:tab w:pos="2060" w:val="left" w:leader="none"/>
        </w:tabs>
        <w:spacing w:line="512" w:lineRule="exact" w:before="38" w:after="0"/>
        <w:ind w:left="2059" w:right="0" w:hanging="596"/>
        <w:jc w:val="left"/>
      </w:pPr>
      <w:r>
        <w:rPr/>
        <w:t>Okrepitev</w:t>
      </w:r>
      <w:r>
        <w:rPr>
          <w:spacing w:val="-16"/>
        </w:rPr>
        <w:t> </w:t>
      </w:r>
      <w:r>
        <w:rPr/>
        <w:t>kolektivne</w:t>
      </w:r>
      <w:r>
        <w:rPr>
          <w:spacing w:val="-19"/>
        </w:rPr>
        <w:t> </w:t>
      </w:r>
      <w:r>
        <w:rPr/>
        <w:t>odpornosti</w:t>
      </w:r>
      <w:r>
        <w:rPr>
          <w:spacing w:val="-13"/>
        </w:rPr>
        <w:t> </w:t>
      </w:r>
      <w:r>
        <w:rPr/>
        <w:t>in</w:t>
      </w:r>
      <w:r>
        <w:rPr>
          <w:spacing w:val="-19"/>
        </w:rPr>
        <w:t> </w:t>
      </w:r>
      <w:r>
        <w:rPr/>
        <w:t>zmanjševanje</w:t>
      </w:r>
      <w:r>
        <w:rPr>
          <w:spacing w:val="-16"/>
        </w:rPr>
        <w:t> </w:t>
      </w:r>
      <w:r>
        <w:rPr/>
        <w:t>digitalnega</w:t>
      </w:r>
      <w:r>
        <w:rPr>
          <w:spacing w:val="-18"/>
        </w:rPr>
        <w:t> </w:t>
      </w:r>
      <w:r>
        <w:rPr/>
        <w:t>razkoraka: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17" w:lineRule="exact" w:before="0" w:after="0"/>
        <w:ind w:left="2544" w:right="0" w:hanging="361"/>
        <w:jc w:val="left"/>
        <w:rPr>
          <w:sz w:val="38"/>
        </w:rPr>
      </w:pPr>
      <w:r>
        <w:rPr>
          <w:spacing w:val="-1"/>
          <w:sz w:val="38"/>
        </w:rPr>
        <w:t>uravnotežena</w:t>
      </w:r>
      <w:r>
        <w:rPr>
          <w:spacing w:val="-14"/>
          <w:sz w:val="38"/>
        </w:rPr>
        <w:t> </w:t>
      </w:r>
      <w:r>
        <w:rPr>
          <w:sz w:val="38"/>
        </w:rPr>
        <w:t>zastopanost</w:t>
      </w:r>
      <w:r>
        <w:rPr>
          <w:spacing w:val="-17"/>
          <w:sz w:val="38"/>
        </w:rPr>
        <w:t> </w:t>
      </w:r>
      <w:r>
        <w:rPr>
          <w:sz w:val="38"/>
        </w:rPr>
        <w:t>spolov</w:t>
      </w:r>
      <w:r>
        <w:rPr>
          <w:spacing w:val="-19"/>
          <w:sz w:val="38"/>
        </w:rPr>
        <w:t> </w:t>
      </w:r>
      <w:r>
        <w:rPr>
          <w:sz w:val="38"/>
        </w:rPr>
        <w:t>in</w:t>
      </w:r>
      <w:r>
        <w:rPr>
          <w:spacing w:val="-20"/>
          <w:sz w:val="38"/>
        </w:rPr>
        <w:t> </w:t>
      </w:r>
      <w:r>
        <w:rPr>
          <w:sz w:val="38"/>
        </w:rPr>
        <w:t>geografskega</w:t>
      </w:r>
      <w:r>
        <w:rPr>
          <w:spacing w:val="-17"/>
          <w:sz w:val="38"/>
        </w:rPr>
        <w:t> </w:t>
      </w:r>
      <w:r>
        <w:rPr>
          <w:sz w:val="38"/>
        </w:rPr>
        <w:t>izvora,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20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pridobivanje</w:t>
      </w:r>
      <w:r>
        <w:rPr>
          <w:spacing w:val="-4"/>
          <w:sz w:val="38"/>
        </w:rPr>
        <w:t> </w:t>
      </w:r>
      <w:r>
        <w:rPr>
          <w:sz w:val="38"/>
        </w:rPr>
        <w:t>osnovnih</w:t>
      </w:r>
      <w:r>
        <w:rPr>
          <w:spacing w:val="-2"/>
          <w:sz w:val="38"/>
        </w:rPr>
        <w:t> </w:t>
      </w:r>
      <w:r>
        <w:rPr>
          <w:sz w:val="38"/>
        </w:rPr>
        <w:t>in</w:t>
      </w:r>
      <w:r>
        <w:rPr>
          <w:spacing w:val="-8"/>
          <w:sz w:val="38"/>
        </w:rPr>
        <w:t> </w:t>
      </w:r>
      <w:r>
        <w:rPr>
          <w:sz w:val="38"/>
        </w:rPr>
        <w:t>naprednih</w:t>
      </w:r>
      <w:r>
        <w:rPr>
          <w:spacing w:val="-4"/>
          <w:sz w:val="38"/>
        </w:rPr>
        <w:t> </w:t>
      </w:r>
      <w:r>
        <w:rPr>
          <w:sz w:val="38"/>
        </w:rPr>
        <w:t>digitalnih</w:t>
      </w:r>
      <w:r>
        <w:rPr>
          <w:spacing w:val="-3"/>
          <w:sz w:val="38"/>
        </w:rPr>
        <w:t> </w:t>
      </w:r>
      <w:r>
        <w:rPr>
          <w:sz w:val="38"/>
        </w:rPr>
        <w:t>znanj,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19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spodbujanje</w:t>
      </w:r>
      <w:r>
        <w:rPr>
          <w:spacing w:val="-17"/>
          <w:sz w:val="38"/>
        </w:rPr>
        <w:t> </w:t>
      </w:r>
      <w:r>
        <w:rPr>
          <w:sz w:val="38"/>
        </w:rPr>
        <w:t>vseživljenjskega</w:t>
      </w:r>
      <w:r>
        <w:rPr>
          <w:spacing w:val="-9"/>
          <w:sz w:val="38"/>
        </w:rPr>
        <w:t> </w:t>
      </w:r>
      <w:r>
        <w:rPr>
          <w:sz w:val="38"/>
        </w:rPr>
        <w:t>učenja,</w:t>
      </w:r>
    </w:p>
    <w:p>
      <w:pPr>
        <w:pStyle w:val="ListParagraph"/>
        <w:numPr>
          <w:ilvl w:val="1"/>
          <w:numId w:val="20"/>
        </w:numPr>
        <w:tabs>
          <w:tab w:pos="2545" w:val="left" w:leader="none"/>
        </w:tabs>
        <w:spacing w:line="441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razvoj</w:t>
      </w:r>
      <w:r>
        <w:rPr>
          <w:spacing w:val="-18"/>
          <w:sz w:val="38"/>
        </w:rPr>
        <w:t> </w:t>
      </w:r>
      <w:r>
        <w:rPr>
          <w:sz w:val="38"/>
        </w:rPr>
        <w:t>visokih</w:t>
      </w:r>
      <w:r>
        <w:rPr>
          <w:spacing w:val="-16"/>
          <w:sz w:val="38"/>
        </w:rPr>
        <w:t> </w:t>
      </w:r>
      <w:r>
        <w:rPr>
          <w:sz w:val="38"/>
        </w:rPr>
        <w:t>digitalnih</w:t>
      </w:r>
      <w:r>
        <w:rPr>
          <w:spacing w:val="-9"/>
          <w:sz w:val="38"/>
        </w:rPr>
        <w:t> </w:t>
      </w:r>
      <w:r>
        <w:rPr>
          <w:sz w:val="38"/>
        </w:rPr>
        <w:t>zmogljivosti</w:t>
      </w:r>
      <w:r>
        <w:rPr>
          <w:spacing w:val="-13"/>
          <w:sz w:val="38"/>
        </w:rPr>
        <w:t> </w:t>
      </w:r>
      <w:r>
        <w:rPr>
          <w:sz w:val="38"/>
        </w:rPr>
        <w:t>v</w:t>
      </w:r>
      <w:r>
        <w:rPr>
          <w:spacing w:val="-16"/>
          <w:sz w:val="38"/>
        </w:rPr>
        <w:t> </w:t>
      </w:r>
      <w:r>
        <w:rPr>
          <w:sz w:val="38"/>
        </w:rPr>
        <w:t>horizontalnih</w:t>
      </w:r>
      <w:r>
        <w:rPr>
          <w:spacing w:val="-13"/>
          <w:sz w:val="38"/>
        </w:rPr>
        <w:t> </w:t>
      </w:r>
      <w:r>
        <w:rPr>
          <w:sz w:val="38"/>
        </w:rPr>
        <w:t>sistemih</w:t>
      </w:r>
      <w:r>
        <w:rPr>
          <w:spacing w:val="-15"/>
          <w:sz w:val="38"/>
        </w:rPr>
        <w:t> </w:t>
      </w:r>
      <w:r>
        <w:rPr>
          <w:sz w:val="38"/>
        </w:rPr>
        <w:t>izobraževanja.</w:t>
      </w:r>
    </w:p>
    <w:p>
      <w:pPr>
        <w:pStyle w:val="Heading4"/>
        <w:numPr>
          <w:ilvl w:val="0"/>
          <w:numId w:val="21"/>
        </w:numPr>
        <w:tabs>
          <w:tab w:pos="2038" w:val="left" w:leader="none"/>
        </w:tabs>
        <w:spacing w:line="512" w:lineRule="exact" w:before="39" w:after="0"/>
        <w:ind w:left="2038" w:right="0" w:hanging="574"/>
        <w:jc w:val="left"/>
      </w:pPr>
      <w:r>
        <w:rPr/>
        <w:t>Zagotavljanje</w:t>
      </w:r>
      <w:r>
        <w:rPr>
          <w:spacing w:val="-6"/>
        </w:rPr>
        <w:t> </w:t>
      </w:r>
      <w:r>
        <w:rPr/>
        <w:t>dostopnosti</w:t>
      </w:r>
      <w:r>
        <w:rPr>
          <w:spacing w:val="-8"/>
        </w:rPr>
        <w:t> </w:t>
      </w:r>
      <w:r>
        <w:rPr/>
        <w:t>spletnih</w:t>
      </w:r>
      <w:r>
        <w:rPr>
          <w:spacing w:val="-14"/>
        </w:rPr>
        <w:t> </w:t>
      </w:r>
      <w:r>
        <w:rPr/>
        <w:t>storitev</w:t>
      </w:r>
      <w:r>
        <w:rPr>
          <w:spacing w:val="-8"/>
        </w:rPr>
        <w:t> </w:t>
      </w:r>
      <w:r>
        <w:rPr/>
        <w:t>in</w:t>
      </w:r>
      <w:r>
        <w:rPr>
          <w:spacing w:val="-14"/>
        </w:rPr>
        <w:t> </w:t>
      </w:r>
      <w:r>
        <w:rPr/>
        <w:t>sodelovanje</w:t>
      </w:r>
      <w:r>
        <w:rPr>
          <w:spacing w:val="-7"/>
        </w:rPr>
        <w:t> </w:t>
      </w:r>
      <w:r>
        <w:rPr/>
        <w:t>v</w:t>
      </w:r>
      <w:r>
        <w:rPr>
          <w:spacing w:val="-15"/>
        </w:rPr>
        <w:t> </w:t>
      </w:r>
      <w:r>
        <w:rPr/>
        <w:t>demokratičnem</w:t>
      </w:r>
      <w:r>
        <w:rPr>
          <w:spacing w:val="-8"/>
        </w:rPr>
        <w:t> </w:t>
      </w:r>
      <w:r>
        <w:rPr/>
        <w:t>življenju:</w:t>
      </w:r>
    </w:p>
    <w:p>
      <w:pPr>
        <w:pStyle w:val="ListParagraph"/>
        <w:numPr>
          <w:ilvl w:val="1"/>
          <w:numId w:val="21"/>
        </w:numPr>
        <w:tabs>
          <w:tab w:pos="2545" w:val="left" w:leader="none"/>
        </w:tabs>
        <w:spacing w:line="417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dostopnost</w:t>
      </w:r>
      <w:r>
        <w:rPr>
          <w:spacing w:val="-14"/>
          <w:sz w:val="38"/>
        </w:rPr>
        <w:t> </w:t>
      </w:r>
      <w:r>
        <w:rPr>
          <w:sz w:val="38"/>
        </w:rPr>
        <w:t>javnih</w:t>
      </w:r>
      <w:r>
        <w:rPr>
          <w:spacing w:val="-12"/>
          <w:sz w:val="38"/>
        </w:rPr>
        <w:t> </w:t>
      </w:r>
      <w:r>
        <w:rPr>
          <w:sz w:val="38"/>
        </w:rPr>
        <w:t>in</w:t>
      </w:r>
      <w:r>
        <w:rPr>
          <w:spacing w:val="-15"/>
          <w:sz w:val="38"/>
        </w:rPr>
        <w:t> </w:t>
      </w:r>
      <w:r>
        <w:rPr>
          <w:sz w:val="38"/>
        </w:rPr>
        <w:t>zdravstvenih</w:t>
      </w:r>
      <w:r>
        <w:rPr>
          <w:spacing w:val="-5"/>
          <w:sz w:val="38"/>
        </w:rPr>
        <w:t> </w:t>
      </w:r>
      <w:r>
        <w:rPr>
          <w:sz w:val="38"/>
        </w:rPr>
        <w:t>storitev</w:t>
      </w:r>
      <w:r>
        <w:rPr>
          <w:spacing w:val="-12"/>
          <w:sz w:val="38"/>
        </w:rPr>
        <w:t> </w:t>
      </w:r>
      <w:r>
        <w:rPr>
          <w:sz w:val="38"/>
        </w:rPr>
        <w:t>v</w:t>
      </w:r>
      <w:r>
        <w:rPr>
          <w:spacing w:val="-15"/>
          <w:sz w:val="38"/>
        </w:rPr>
        <w:t> </w:t>
      </w:r>
      <w:r>
        <w:rPr>
          <w:sz w:val="38"/>
        </w:rPr>
        <w:t>varnem</w:t>
      </w:r>
      <w:r>
        <w:rPr>
          <w:spacing w:val="-14"/>
          <w:sz w:val="38"/>
        </w:rPr>
        <w:t> </w:t>
      </w:r>
      <w:r>
        <w:rPr>
          <w:sz w:val="38"/>
        </w:rPr>
        <w:t>spletnem</w:t>
      </w:r>
      <w:r>
        <w:rPr>
          <w:spacing w:val="-13"/>
          <w:sz w:val="38"/>
        </w:rPr>
        <w:t> </w:t>
      </w:r>
      <w:r>
        <w:rPr>
          <w:sz w:val="38"/>
        </w:rPr>
        <w:t>okolju,</w:t>
      </w:r>
    </w:p>
    <w:p>
      <w:pPr>
        <w:pStyle w:val="ListParagraph"/>
        <w:numPr>
          <w:ilvl w:val="1"/>
          <w:numId w:val="21"/>
        </w:numPr>
        <w:tabs>
          <w:tab w:pos="2545" w:val="left" w:leader="none"/>
        </w:tabs>
        <w:spacing w:line="420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posebna</w:t>
      </w:r>
      <w:r>
        <w:rPr>
          <w:spacing w:val="-12"/>
          <w:sz w:val="38"/>
        </w:rPr>
        <w:t> </w:t>
      </w:r>
      <w:r>
        <w:rPr>
          <w:sz w:val="38"/>
        </w:rPr>
        <w:t>pozornost</w:t>
      </w:r>
      <w:r>
        <w:rPr>
          <w:spacing w:val="-11"/>
          <w:sz w:val="38"/>
        </w:rPr>
        <w:t> </w:t>
      </w:r>
      <w:r>
        <w:rPr>
          <w:sz w:val="38"/>
        </w:rPr>
        <w:t>do</w:t>
      </w:r>
      <w:r>
        <w:rPr>
          <w:spacing w:val="-12"/>
          <w:sz w:val="38"/>
        </w:rPr>
        <w:t> </w:t>
      </w:r>
      <w:r>
        <w:rPr>
          <w:sz w:val="38"/>
        </w:rPr>
        <w:t>prikrajšanih</w:t>
      </w:r>
      <w:r>
        <w:rPr>
          <w:spacing w:val="-14"/>
          <w:sz w:val="38"/>
        </w:rPr>
        <w:t> </w:t>
      </w:r>
      <w:r>
        <w:rPr>
          <w:sz w:val="38"/>
        </w:rPr>
        <w:t>skupin,</w:t>
      </w:r>
    </w:p>
    <w:p>
      <w:pPr>
        <w:pStyle w:val="ListParagraph"/>
        <w:numPr>
          <w:ilvl w:val="1"/>
          <w:numId w:val="21"/>
        </w:numPr>
        <w:tabs>
          <w:tab w:pos="2545" w:val="left" w:leader="none"/>
        </w:tabs>
        <w:spacing w:line="442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ponujanje</w:t>
      </w:r>
      <w:r>
        <w:rPr>
          <w:spacing w:val="-11"/>
          <w:sz w:val="38"/>
        </w:rPr>
        <w:t> </w:t>
      </w:r>
      <w:r>
        <w:rPr>
          <w:sz w:val="38"/>
        </w:rPr>
        <w:t>učinkovitih</w:t>
      </w:r>
      <w:r>
        <w:rPr>
          <w:spacing w:val="-6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vključujočih</w:t>
      </w:r>
      <w:r>
        <w:rPr>
          <w:spacing w:val="-10"/>
          <w:sz w:val="38"/>
        </w:rPr>
        <w:t> </w:t>
      </w:r>
      <w:r>
        <w:rPr>
          <w:sz w:val="38"/>
        </w:rPr>
        <w:t>storitev</w:t>
      </w:r>
      <w:r>
        <w:rPr>
          <w:spacing w:val="-8"/>
          <w:sz w:val="38"/>
        </w:rPr>
        <w:t> </w:t>
      </w:r>
      <w:r>
        <w:rPr>
          <w:sz w:val="38"/>
        </w:rPr>
        <w:t>z</w:t>
      </w:r>
      <w:r>
        <w:rPr>
          <w:spacing w:val="-11"/>
          <w:sz w:val="38"/>
        </w:rPr>
        <w:t> </w:t>
      </w:r>
      <w:r>
        <w:rPr>
          <w:sz w:val="38"/>
        </w:rPr>
        <w:t>visokimi</w:t>
      </w:r>
      <w:r>
        <w:rPr>
          <w:spacing w:val="-9"/>
          <w:sz w:val="38"/>
        </w:rPr>
        <w:t> </w:t>
      </w:r>
      <w:r>
        <w:rPr>
          <w:sz w:val="38"/>
        </w:rPr>
        <w:t>standardi</w:t>
      </w:r>
      <w:r>
        <w:rPr>
          <w:spacing w:val="-12"/>
          <w:sz w:val="38"/>
        </w:rPr>
        <w:t> </w:t>
      </w:r>
      <w:r>
        <w:rPr>
          <w:sz w:val="38"/>
        </w:rPr>
        <w:t>varnosti</w:t>
      </w:r>
      <w:r>
        <w:rPr>
          <w:spacing w:val="-7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zasebnosti.</w:t>
      </w:r>
    </w:p>
    <w:p>
      <w:pPr>
        <w:spacing w:after="0" w:line="442" w:lineRule="exact"/>
        <w:jc w:val="left"/>
        <w:rPr>
          <w:sz w:val="38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Heading1"/>
        <w:spacing w:line="213" w:lineRule="auto"/>
        <w:ind w:right="1225"/>
      </w:pPr>
      <w:bookmarkStart w:name="Diapozitiv 34: Ukrepi k splošnim ciljem " w:id="50"/>
      <w:bookmarkEnd w:id="50"/>
      <w:r>
        <w:rPr/>
      </w:r>
      <w:r>
        <w:rPr/>
        <w:t>Ukrepi</w:t>
      </w:r>
      <w:r>
        <w:rPr>
          <w:spacing w:val="-7"/>
        </w:rPr>
        <w:t> </w:t>
      </w:r>
      <w:r>
        <w:rPr/>
        <w:t>k</w:t>
      </w:r>
      <w:r>
        <w:rPr>
          <w:spacing w:val="-6"/>
        </w:rPr>
        <w:t> </w:t>
      </w:r>
      <w:r>
        <w:rPr/>
        <w:t>splošnim</w:t>
      </w:r>
      <w:r>
        <w:rPr>
          <w:spacing w:val="-9"/>
        </w:rPr>
        <w:t> </w:t>
      </w:r>
      <w:r>
        <w:rPr/>
        <w:t>ciljem</w:t>
      </w:r>
      <w:r>
        <w:rPr>
          <w:spacing w:val="-7"/>
        </w:rPr>
        <w:t> </w:t>
      </w:r>
      <w:r>
        <w:rPr/>
        <w:t>področja</w:t>
      </w:r>
      <w:r>
        <w:rPr>
          <w:spacing w:val="-6"/>
        </w:rPr>
        <w:t> </w:t>
      </w:r>
      <w:r>
        <w:rPr/>
        <w:t>digitalno</w:t>
      </w:r>
      <w:r>
        <w:rPr>
          <w:spacing w:val="-196"/>
        </w:rPr>
        <w:t> </w:t>
      </w:r>
      <w:r>
        <w:rPr/>
        <w:t>državljanstvo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240" w:lineRule="auto" w:before="255" w:after="0"/>
        <w:ind w:left="2275" w:right="0" w:hanging="812"/>
        <w:jc w:val="left"/>
        <w:rPr>
          <w:sz w:val="44"/>
        </w:rPr>
      </w:pPr>
      <w:r>
        <w:rPr>
          <w:sz w:val="44"/>
        </w:rPr>
        <w:t>Uredba</w:t>
      </w:r>
      <w:r>
        <w:rPr>
          <w:spacing w:val="-13"/>
          <w:sz w:val="44"/>
        </w:rPr>
        <w:t> </w:t>
      </w:r>
      <w:r>
        <w:rPr>
          <w:sz w:val="44"/>
        </w:rPr>
        <w:t>o</w:t>
      </w:r>
      <w:r>
        <w:rPr>
          <w:spacing w:val="-12"/>
          <w:sz w:val="44"/>
        </w:rPr>
        <w:t> </w:t>
      </w:r>
      <w:r>
        <w:rPr>
          <w:sz w:val="44"/>
        </w:rPr>
        <w:t>upravljanju</w:t>
      </w:r>
      <w:r>
        <w:rPr>
          <w:spacing w:val="-16"/>
          <w:sz w:val="44"/>
        </w:rPr>
        <w:t> </w:t>
      </w:r>
      <w:r>
        <w:rPr>
          <w:sz w:val="44"/>
        </w:rPr>
        <w:t>mehanizma</w:t>
      </w:r>
      <w:r>
        <w:rPr>
          <w:spacing w:val="-13"/>
          <w:sz w:val="44"/>
        </w:rPr>
        <w:t> </w:t>
      </w:r>
      <w:r>
        <w:rPr>
          <w:sz w:val="44"/>
        </w:rPr>
        <w:t>za</w:t>
      </w:r>
      <w:r>
        <w:rPr>
          <w:spacing w:val="-12"/>
          <w:sz w:val="44"/>
        </w:rPr>
        <w:t> </w:t>
      </w:r>
      <w:r>
        <w:rPr>
          <w:sz w:val="44"/>
        </w:rPr>
        <w:t>zagotavljanje</w:t>
      </w:r>
      <w:r>
        <w:rPr>
          <w:spacing w:val="-14"/>
          <w:sz w:val="44"/>
        </w:rPr>
        <w:t> </w:t>
      </w:r>
      <w:r>
        <w:rPr>
          <w:sz w:val="44"/>
        </w:rPr>
        <w:t>dostopa</w:t>
      </w:r>
      <w:r>
        <w:rPr>
          <w:spacing w:val="-13"/>
          <w:sz w:val="44"/>
        </w:rPr>
        <w:t> </w:t>
      </w:r>
      <w:r>
        <w:rPr>
          <w:sz w:val="44"/>
        </w:rPr>
        <w:t>do</w:t>
      </w:r>
      <w:r>
        <w:rPr>
          <w:spacing w:val="-14"/>
          <w:sz w:val="44"/>
        </w:rPr>
        <w:t> </w:t>
      </w:r>
      <w:r>
        <w:rPr>
          <w:sz w:val="44"/>
        </w:rPr>
        <w:t>računalniške</w:t>
      </w:r>
      <w:r>
        <w:rPr>
          <w:spacing w:val="-13"/>
          <w:sz w:val="44"/>
        </w:rPr>
        <w:t> </w:t>
      </w:r>
      <w:r>
        <w:rPr>
          <w:sz w:val="44"/>
        </w:rPr>
        <w:t>opreme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240" w:lineRule="auto" w:before="32" w:after="0"/>
        <w:ind w:left="2275" w:right="0" w:hanging="812"/>
        <w:jc w:val="left"/>
        <w:rPr>
          <w:sz w:val="44"/>
        </w:rPr>
      </w:pPr>
      <w:r>
        <w:rPr>
          <w:sz w:val="44"/>
        </w:rPr>
        <w:t>Strategija</w:t>
      </w:r>
      <w:r>
        <w:rPr>
          <w:spacing w:val="-7"/>
          <w:sz w:val="44"/>
        </w:rPr>
        <w:t> </w:t>
      </w:r>
      <w:r>
        <w:rPr>
          <w:sz w:val="44"/>
        </w:rPr>
        <w:t>digitalnih</w:t>
      </w:r>
      <w:r>
        <w:rPr>
          <w:spacing w:val="-14"/>
          <w:sz w:val="44"/>
        </w:rPr>
        <w:t> </w:t>
      </w:r>
      <w:r>
        <w:rPr>
          <w:sz w:val="44"/>
        </w:rPr>
        <w:t>javnih</w:t>
      </w:r>
      <w:r>
        <w:rPr>
          <w:spacing w:val="-15"/>
          <w:sz w:val="44"/>
        </w:rPr>
        <w:t> </w:t>
      </w:r>
      <w:r>
        <w:rPr>
          <w:sz w:val="44"/>
        </w:rPr>
        <w:t>storitev</w:t>
      </w:r>
      <w:r>
        <w:rPr>
          <w:spacing w:val="-9"/>
          <w:sz w:val="44"/>
        </w:rPr>
        <w:t> </w:t>
      </w:r>
      <w:r>
        <w:rPr>
          <w:sz w:val="44"/>
        </w:rPr>
        <w:t>2030</w:t>
      </w:r>
      <w:r>
        <w:rPr>
          <w:spacing w:val="-13"/>
          <w:sz w:val="44"/>
        </w:rPr>
        <w:t> </w:t>
      </w:r>
      <w:r>
        <w:rPr>
          <w:sz w:val="44"/>
        </w:rPr>
        <w:t>in</w:t>
      </w:r>
      <w:r>
        <w:rPr>
          <w:spacing w:val="-10"/>
          <w:sz w:val="44"/>
        </w:rPr>
        <w:t> </w:t>
      </w:r>
      <w:r>
        <w:rPr>
          <w:sz w:val="44"/>
        </w:rPr>
        <w:t>pripadajoči</w:t>
      </w:r>
      <w:r>
        <w:rPr>
          <w:spacing w:val="-19"/>
          <w:sz w:val="44"/>
        </w:rPr>
        <w:t> </w:t>
      </w:r>
      <w:r>
        <w:rPr>
          <w:sz w:val="44"/>
        </w:rPr>
        <w:t>Akcijski</w:t>
      </w:r>
      <w:r>
        <w:rPr>
          <w:spacing w:val="-11"/>
          <w:sz w:val="44"/>
        </w:rPr>
        <w:t> </w:t>
      </w:r>
      <w:r>
        <w:rPr>
          <w:sz w:val="44"/>
        </w:rPr>
        <w:t>načrt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240" w:lineRule="auto" w:before="32" w:after="0"/>
        <w:ind w:left="2275" w:right="0" w:hanging="812"/>
        <w:jc w:val="left"/>
        <w:rPr>
          <w:sz w:val="44"/>
        </w:rPr>
      </w:pPr>
      <w:r>
        <w:rPr>
          <w:sz w:val="44"/>
        </w:rPr>
        <w:t>DES</w:t>
      </w:r>
      <w:r>
        <w:rPr>
          <w:spacing w:val="-10"/>
          <w:sz w:val="44"/>
        </w:rPr>
        <w:t> </w:t>
      </w:r>
      <w:r>
        <w:rPr>
          <w:sz w:val="44"/>
        </w:rPr>
        <w:t>-</w:t>
      </w:r>
      <w:r>
        <w:rPr>
          <w:spacing w:val="-9"/>
          <w:sz w:val="44"/>
        </w:rPr>
        <w:t> </w:t>
      </w:r>
      <w:r>
        <w:rPr>
          <w:sz w:val="44"/>
        </w:rPr>
        <w:t>razvoj</w:t>
      </w:r>
      <w:r>
        <w:rPr>
          <w:spacing w:val="-9"/>
          <w:sz w:val="44"/>
        </w:rPr>
        <w:t> </w:t>
      </w:r>
      <w:r>
        <w:rPr>
          <w:sz w:val="44"/>
        </w:rPr>
        <w:t>novih</w:t>
      </w:r>
      <w:r>
        <w:rPr>
          <w:spacing w:val="-14"/>
          <w:sz w:val="44"/>
        </w:rPr>
        <w:t> </w:t>
      </w:r>
      <w:r>
        <w:rPr>
          <w:sz w:val="44"/>
        </w:rPr>
        <w:t>dinamičnih</w:t>
      </w:r>
      <w:r>
        <w:rPr>
          <w:spacing w:val="-12"/>
          <w:sz w:val="44"/>
        </w:rPr>
        <w:t> </w:t>
      </w:r>
      <w:r>
        <w:rPr>
          <w:sz w:val="44"/>
        </w:rPr>
        <w:t>e-storitev</w:t>
      </w:r>
      <w:r>
        <w:rPr>
          <w:spacing w:val="-9"/>
          <w:sz w:val="44"/>
        </w:rPr>
        <w:t> </w:t>
      </w:r>
      <w:r>
        <w:rPr>
          <w:sz w:val="44"/>
        </w:rPr>
        <w:t>(NOO)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240" w:lineRule="auto" w:before="34" w:after="0"/>
        <w:ind w:left="2275" w:right="0" w:hanging="812"/>
        <w:jc w:val="left"/>
        <w:rPr>
          <w:sz w:val="44"/>
        </w:rPr>
      </w:pPr>
      <w:r>
        <w:rPr>
          <w:sz w:val="44"/>
        </w:rPr>
        <w:t>Projekt</w:t>
      </w:r>
      <w:r>
        <w:rPr>
          <w:spacing w:val="-14"/>
          <w:sz w:val="44"/>
        </w:rPr>
        <w:t> </w:t>
      </w:r>
      <w:r>
        <w:rPr>
          <w:sz w:val="44"/>
        </w:rPr>
        <w:t>Pametne</w:t>
      </w:r>
      <w:r>
        <w:rPr>
          <w:spacing w:val="-9"/>
          <w:sz w:val="44"/>
        </w:rPr>
        <w:t> </w:t>
      </w:r>
      <w:r>
        <w:rPr>
          <w:sz w:val="44"/>
        </w:rPr>
        <w:t>digitalne</w:t>
      </w:r>
      <w:r>
        <w:rPr>
          <w:spacing w:val="-14"/>
          <w:sz w:val="44"/>
        </w:rPr>
        <w:t> </w:t>
      </w:r>
      <w:r>
        <w:rPr>
          <w:sz w:val="44"/>
        </w:rPr>
        <w:t>javne</w:t>
      </w:r>
      <w:r>
        <w:rPr>
          <w:spacing w:val="-12"/>
          <w:sz w:val="44"/>
        </w:rPr>
        <w:t> </w:t>
      </w:r>
      <w:r>
        <w:rPr>
          <w:sz w:val="44"/>
        </w:rPr>
        <w:t>storitve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454" w:lineRule="exact" w:before="31" w:after="0"/>
        <w:ind w:left="2275" w:right="0" w:hanging="812"/>
        <w:jc w:val="left"/>
        <w:rPr>
          <w:sz w:val="44"/>
        </w:rPr>
      </w:pPr>
      <w:r>
        <w:rPr>
          <w:sz w:val="44"/>
        </w:rPr>
        <w:t>Razvoj</w:t>
      </w:r>
      <w:r>
        <w:rPr>
          <w:spacing w:val="-13"/>
          <w:sz w:val="44"/>
        </w:rPr>
        <w:t> </w:t>
      </w:r>
      <w:r>
        <w:rPr>
          <w:sz w:val="44"/>
        </w:rPr>
        <w:t>sistema</w:t>
      </w:r>
      <w:r>
        <w:rPr>
          <w:spacing w:val="-15"/>
          <w:sz w:val="44"/>
        </w:rPr>
        <w:t> </w:t>
      </w:r>
      <w:r>
        <w:rPr>
          <w:sz w:val="44"/>
        </w:rPr>
        <w:t>za</w:t>
      </w:r>
      <w:r>
        <w:rPr>
          <w:spacing w:val="-15"/>
          <w:sz w:val="44"/>
        </w:rPr>
        <w:t> </w:t>
      </w:r>
      <w:r>
        <w:rPr>
          <w:sz w:val="44"/>
        </w:rPr>
        <w:t>iskanje</w:t>
      </w:r>
      <w:r>
        <w:rPr>
          <w:spacing w:val="-17"/>
          <w:sz w:val="44"/>
        </w:rPr>
        <w:t> </w:t>
      </w:r>
      <w:r>
        <w:rPr>
          <w:sz w:val="44"/>
        </w:rPr>
        <w:t>koristnih</w:t>
      </w:r>
      <w:r>
        <w:rPr>
          <w:spacing w:val="-18"/>
          <w:sz w:val="44"/>
        </w:rPr>
        <w:t> </w:t>
      </w:r>
      <w:r>
        <w:rPr>
          <w:sz w:val="44"/>
        </w:rPr>
        <w:t>informacij</w:t>
      </w:r>
      <w:r>
        <w:rPr>
          <w:spacing w:val="-17"/>
          <w:sz w:val="44"/>
        </w:rPr>
        <w:t> </w:t>
      </w:r>
      <w:r>
        <w:rPr>
          <w:sz w:val="44"/>
        </w:rPr>
        <w:t>v</w:t>
      </w:r>
      <w:r>
        <w:rPr>
          <w:spacing w:val="-17"/>
          <w:sz w:val="44"/>
        </w:rPr>
        <w:t> </w:t>
      </w:r>
      <w:r>
        <w:rPr>
          <w:sz w:val="44"/>
        </w:rPr>
        <w:t>velikih</w:t>
      </w:r>
      <w:r>
        <w:rPr>
          <w:spacing w:val="-18"/>
          <w:sz w:val="44"/>
        </w:rPr>
        <w:t> </w:t>
      </w:r>
      <w:r>
        <w:rPr>
          <w:sz w:val="44"/>
        </w:rPr>
        <w:t>količinah</w:t>
      </w:r>
      <w:r>
        <w:rPr>
          <w:spacing w:val="-19"/>
          <w:sz w:val="44"/>
        </w:rPr>
        <w:t> </w:t>
      </w:r>
      <w:r>
        <w:rPr>
          <w:sz w:val="44"/>
        </w:rPr>
        <w:t>heterogenih</w:t>
      </w:r>
      <w:r>
        <w:rPr>
          <w:spacing w:val="-14"/>
          <w:sz w:val="44"/>
        </w:rPr>
        <w:t> </w:t>
      </w:r>
      <w:r>
        <w:rPr>
          <w:sz w:val="44"/>
        </w:rPr>
        <w:t>podatkov</w:t>
      </w:r>
    </w:p>
    <w:p>
      <w:pPr>
        <w:spacing w:line="454" w:lineRule="exact" w:before="0"/>
        <w:ind w:left="2275" w:right="0" w:firstLine="0"/>
        <w:jc w:val="left"/>
        <w:rPr>
          <w:sz w:val="44"/>
        </w:rPr>
      </w:pPr>
      <w:r>
        <w:rPr>
          <w:sz w:val="44"/>
        </w:rPr>
        <w:t>za</w:t>
      </w:r>
      <w:r>
        <w:rPr>
          <w:spacing w:val="-15"/>
          <w:sz w:val="44"/>
        </w:rPr>
        <w:t> </w:t>
      </w:r>
      <w:r>
        <w:rPr>
          <w:sz w:val="44"/>
        </w:rPr>
        <w:t>preprečevanje,</w:t>
      </w:r>
      <w:r>
        <w:rPr>
          <w:spacing w:val="-15"/>
          <w:sz w:val="44"/>
        </w:rPr>
        <w:t> </w:t>
      </w:r>
      <w:r>
        <w:rPr>
          <w:sz w:val="44"/>
        </w:rPr>
        <w:t>odkrivanje</w:t>
      </w:r>
      <w:r>
        <w:rPr>
          <w:spacing w:val="-18"/>
          <w:sz w:val="44"/>
        </w:rPr>
        <w:t> </w:t>
      </w:r>
      <w:r>
        <w:rPr>
          <w:sz w:val="44"/>
        </w:rPr>
        <w:t>in</w:t>
      </w:r>
      <w:r>
        <w:rPr>
          <w:spacing w:val="-16"/>
          <w:sz w:val="44"/>
        </w:rPr>
        <w:t> </w:t>
      </w:r>
      <w:r>
        <w:rPr>
          <w:sz w:val="44"/>
        </w:rPr>
        <w:t>preiskovanje</w:t>
      </w:r>
      <w:r>
        <w:rPr>
          <w:spacing w:val="-18"/>
          <w:sz w:val="44"/>
        </w:rPr>
        <w:t> </w:t>
      </w:r>
      <w:r>
        <w:rPr>
          <w:sz w:val="44"/>
        </w:rPr>
        <w:t>kaznivih</w:t>
      </w:r>
      <w:r>
        <w:rPr>
          <w:spacing w:val="-16"/>
          <w:sz w:val="44"/>
        </w:rPr>
        <w:t> </w:t>
      </w:r>
      <w:r>
        <w:rPr>
          <w:sz w:val="44"/>
        </w:rPr>
        <w:t>ravnanj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240" w:lineRule="auto" w:before="32" w:after="0"/>
        <w:ind w:left="2275" w:right="0" w:hanging="812"/>
        <w:jc w:val="left"/>
        <w:rPr>
          <w:sz w:val="44"/>
        </w:rPr>
      </w:pPr>
      <w:r>
        <w:rPr>
          <w:sz w:val="44"/>
        </w:rPr>
        <w:t>Moja</w:t>
      </w:r>
      <w:r>
        <w:rPr>
          <w:spacing w:val="-7"/>
          <w:sz w:val="44"/>
        </w:rPr>
        <w:t> </w:t>
      </w:r>
      <w:r>
        <w:rPr>
          <w:sz w:val="44"/>
        </w:rPr>
        <w:t>eKmetija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453" w:lineRule="exact" w:before="34" w:after="0"/>
        <w:ind w:left="2275" w:right="0" w:hanging="812"/>
        <w:jc w:val="left"/>
        <w:rPr>
          <w:sz w:val="44"/>
        </w:rPr>
      </w:pPr>
      <w:r>
        <w:rPr>
          <w:sz w:val="44"/>
        </w:rPr>
        <w:t>Projekt</w:t>
      </w:r>
      <w:r>
        <w:rPr>
          <w:spacing w:val="-17"/>
          <w:sz w:val="44"/>
        </w:rPr>
        <w:t> </w:t>
      </w:r>
      <w:r>
        <w:rPr>
          <w:sz w:val="44"/>
        </w:rPr>
        <w:t>e-Gozdarstvo</w:t>
      </w:r>
      <w:r>
        <w:rPr>
          <w:spacing w:val="-16"/>
          <w:sz w:val="44"/>
        </w:rPr>
        <w:t> </w:t>
      </w:r>
      <w:r>
        <w:rPr>
          <w:sz w:val="44"/>
        </w:rPr>
        <w:t>(nove</w:t>
      </w:r>
      <w:r>
        <w:rPr>
          <w:spacing w:val="-16"/>
          <w:sz w:val="44"/>
        </w:rPr>
        <w:t> </w:t>
      </w:r>
      <w:r>
        <w:rPr>
          <w:sz w:val="44"/>
        </w:rPr>
        <w:t>operativne</w:t>
      </w:r>
      <w:r>
        <w:rPr>
          <w:spacing w:val="-17"/>
          <w:sz w:val="44"/>
        </w:rPr>
        <w:t> </w:t>
      </w:r>
      <w:r>
        <w:rPr>
          <w:sz w:val="44"/>
        </w:rPr>
        <w:t>e-storitve</w:t>
      </w:r>
      <w:r>
        <w:rPr>
          <w:spacing w:val="-13"/>
          <w:sz w:val="44"/>
        </w:rPr>
        <w:t> </w:t>
      </w:r>
      <w:r>
        <w:rPr>
          <w:sz w:val="44"/>
        </w:rPr>
        <w:t>na</w:t>
      </w:r>
      <w:r>
        <w:rPr>
          <w:spacing w:val="-17"/>
          <w:sz w:val="44"/>
        </w:rPr>
        <w:t> </w:t>
      </w:r>
      <w:r>
        <w:rPr>
          <w:sz w:val="44"/>
        </w:rPr>
        <w:t>področju</w:t>
      </w:r>
      <w:r>
        <w:rPr>
          <w:spacing w:val="-20"/>
          <w:sz w:val="44"/>
        </w:rPr>
        <w:t> </w:t>
      </w:r>
      <w:r>
        <w:rPr>
          <w:sz w:val="44"/>
        </w:rPr>
        <w:t>gozdarstva)</w:t>
      </w:r>
      <w:r>
        <w:rPr>
          <w:spacing w:val="-17"/>
          <w:sz w:val="44"/>
        </w:rPr>
        <w:t> </w:t>
      </w:r>
      <w:r>
        <w:rPr>
          <w:sz w:val="44"/>
        </w:rPr>
        <w:t>-</w:t>
      </w:r>
      <w:r>
        <w:rPr>
          <w:spacing w:val="-15"/>
          <w:sz w:val="44"/>
        </w:rPr>
        <w:t> </w:t>
      </w:r>
      <w:r>
        <w:rPr>
          <w:sz w:val="44"/>
        </w:rPr>
        <w:t>Digitalni</w:t>
      </w:r>
    </w:p>
    <w:p>
      <w:pPr>
        <w:spacing w:line="453" w:lineRule="exact" w:before="0"/>
        <w:ind w:left="2275" w:right="0" w:firstLine="0"/>
        <w:jc w:val="left"/>
        <w:rPr>
          <w:sz w:val="44"/>
        </w:rPr>
      </w:pPr>
      <w:r>
        <w:rPr>
          <w:sz w:val="44"/>
        </w:rPr>
        <w:t>Prehod</w:t>
      </w:r>
      <w:r>
        <w:rPr>
          <w:spacing w:val="-14"/>
          <w:sz w:val="44"/>
        </w:rPr>
        <w:t> </w:t>
      </w:r>
      <w:r>
        <w:rPr>
          <w:sz w:val="44"/>
        </w:rPr>
        <w:t>na</w:t>
      </w:r>
      <w:r>
        <w:rPr>
          <w:spacing w:val="-15"/>
          <w:sz w:val="44"/>
        </w:rPr>
        <w:t> </w:t>
      </w:r>
      <w:r>
        <w:rPr>
          <w:sz w:val="44"/>
        </w:rPr>
        <w:t>področju</w:t>
      </w:r>
      <w:r>
        <w:rPr>
          <w:spacing w:val="-17"/>
          <w:sz w:val="44"/>
        </w:rPr>
        <w:t> </w:t>
      </w:r>
      <w:r>
        <w:rPr>
          <w:sz w:val="44"/>
        </w:rPr>
        <w:t>kmetijstva,</w:t>
      </w:r>
      <w:r>
        <w:rPr>
          <w:spacing w:val="-11"/>
          <w:sz w:val="44"/>
        </w:rPr>
        <w:t> </w:t>
      </w:r>
      <w:r>
        <w:rPr>
          <w:sz w:val="44"/>
        </w:rPr>
        <w:t>prehrane</w:t>
      </w:r>
      <w:r>
        <w:rPr>
          <w:spacing w:val="-15"/>
          <w:sz w:val="44"/>
        </w:rPr>
        <w:t> </w:t>
      </w:r>
      <w:r>
        <w:rPr>
          <w:sz w:val="44"/>
        </w:rPr>
        <w:t>in</w:t>
      </w:r>
      <w:r>
        <w:rPr>
          <w:spacing w:val="-16"/>
          <w:sz w:val="44"/>
        </w:rPr>
        <w:t> </w:t>
      </w:r>
      <w:r>
        <w:rPr>
          <w:sz w:val="44"/>
        </w:rPr>
        <w:t>gozdarstva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453" w:lineRule="exact" w:before="32" w:after="0"/>
        <w:ind w:left="2275" w:right="0" w:hanging="812"/>
        <w:jc w:val="left"/>
        <w:rPr>
          <w:sz w:val="44"/>
        </w:rPr>
      </w:pPr>
      <w:r>
        <w:rPr>
          <w:sz w:val="44"/>
        </w:rPr>
        <w:t>Digitalizacija</w:t>
      </w:r>
      <w:r>
        <w:rPr>
          <w:spacing w:val="-18"/>
          <w:sz w:val="44"/>
        </w:rPr>
        <w:t> </w:t>
      </w:r>
      <w:r>
        <w:rPr>
          <w:sz w:val="44"/>
        </w:rPr>
        <w:t>slovenščine:</w:t>
      </w:r>
      <w:r>
        <w:rPr>
          <w:spacing w:val="-13"/>
          <w:sz w:val="44"/>
        </w:rPr>
        <w:t> </w:t>
      </w:r>
      <w:r>
        <w:rPr>
          <w:sz w:val="44"/>
        </w:rPr>
        <w:t>izdelava</w:t>
      </w:r>
      <w:r>
        <w:rPr>
          <w:spacing w:val="-14"/>
          <w:sz w:val="44"/>
        </w:rPr>
        <w:t> </w:t>
      </w:r>
      <w:r>
        <w:rPr>
          <w:sz w:val="44"/>
        </w:rPr>
        <w:t>in</w:t>
      </w:r>
      <w:r>
        <w:rPr>
          <w:spacing w:val="-14"/>
          <w:sz w:val="44"/>
        </w:rPr>
        <w:t> </w:t>
      </w:r>
      <w:r>
        <w:rPr>
          <w:sz w:val="44"/>
        </w:rPr>
        <w:t>nadgradnja</w:t>
      </w:r>
      <w:r>
        <w:rPr>
          <w:spacing w:val="-17"/>
          <w:sz w:val="44"/>
        </w:rPr>
        <w:t> </w:t>
      </w:r>
      <w:r>
        <w:rPr>
          <w:sz w:val="44"/>
        </w:rPr>
        <w:t>pisnih</w:t>
      </w:r>
      <w:r>
        <w:rPr>
          <w:spacing w:val="-14"/>
          <w:sz w:val="44"/>
        </w:rPr>
        <w:t> </w:t>
      </w:r>
      <w:r>
        <w:rPr>
          <w:sz w:val="44"/>
        </w:rPr>
        <w:t>in</w:t>
      </w:r>
      <w:r>
        <w:rPr>
          <w:spacing w:val="-15"/>
          <w:sz w:val="44"/>
        </w:rPr>
        <w:t> </w:t>
      </w:r>
      <w:r>
        <w:rPr>
          <w:sz w:val="44"/>
        </w:rPr>
        <w:t>govornih</w:t>
      </w:r>
      <w:r>
        <w:rPr>
          <w:spacing w:val="-17"/>
          <w:sz w:val="44"/>
        </w:rPr>
        <w:t> </w:t>
      </w:r>
      <w:r>
        <w:rPr>
          <w:sz w:val="44"/>
        </w:rPr>
        <w:t>korpusov</w:t>
      </w:r>
      <w:r>
        <w:rPr>
          <w:spacing w:val="-16"/>
          <w:sz w:val="44"/>
        </w:rPr>
        <w:t> </w:t>
      </w:r>
      <w:r>
        <w:rPr>
          <w:sz w:val="44"/>
        </w:rPr>
        <w:t>za</w:t>
      </w:r>
      <w:r>
        <w:rPr>
          <w:spacing w:val="-12"/>
          <w:sz w:val="44"/>
        </w:rPr>
        <w:t> </w:t>
      </w:r>
      <w:r>
        <w:rPr>
          <w:sz w:val="44"/>
        </w:rPr>
        <w:t>razvoj</w:t>
      </w:r>
    </w:p>
    <w:p>
      <w:pPr>
        <w:spacing w:line="453" w:lineRule="exact" w:before="0"/>
        <w:ind w:left="2275" w:right="0" w:firstLine="0"/>
        <w:jc w:val="left"/>
        <w:rPr>
          <w:sz w:val="44"/>
        </w:rPr>
      </w:pPr>
      <w:r>
        <w:rPr>
          <w:sz w:val="44"/>
        </w:rPr>
        <w:t>govornih</w:t>
      </w:r>
      <w:r>
        <w:rPr>
          <w:spacing w:val="-13"/>
          <w:sz w:val="44"/>
        </w:rPr>
        <w:t> </w:t>
      </w:r>
      <w:r>
        <w:rPr>
          <w:sz w:val="44"/>
        </w:rPr>
        <w:t>tehnologij</w:t>
      </w:r>
    </w:p>
    <w:p>
      <w:pPr>
        <w:pStyle w:val="ListParagraph"/>
        <w:numPr>
          <w:ilvl w:val="0"/>
          <w:numId w:val="22"/>
        </w:numPr>
        <w:tabs>
          <w:tab w:pos="2275" w:val="left" w:leader="none"/>
          <w:tab w:pos="2276" w:val="left" w:leader="none"/>
        </w:tabs>
        <w:spacing w:line="453" w:lineRule="exact" w:before="32" w:after="0"/>
        <w:ind w:left="2275" w:right="0" w:hanging="812"/>
        <w:jc w:val="left"/>
        <w:rPr>
          <w:sz w:val="44"/>
        </w:rPr>
      </w:pPr>
      <w:r>
        <w:rPr>
          <w:sz w:val="44"/>
        </w:rPr>
        <w:t>Samodejno</w:t>
      </w:r>
      <w:r>
        <w:rPr>
          <w:spacing w:val="-14"/>
          <w:sz w:val="44"/>
        </w:rPr>
        <w:t> </w:t>
      </w:r>
      <w:r>
        <w:rPr>
          <w:sz w:val="44"/>
        </w:rPr>
        <w:t>podnaslavljanje</w:t>
      </w:r>
      <w:r>
        <w:rPr>
          <w:spacing w:val="-21"/>
          <w:sz w:val="44"/>
        </w:rPr>
        <w:t> </w:t>
      </w:r>
      <w:r>
        <w:rPr>
          <w:sz w:val="44"/>
        </w:rPr>
        <w:t>televizijskih</w:t>
      </w:r>
      <w:r>
        <w:rPr>
          <w:spacing w:val="-11"/>
          <w:sz w:val="44"/>
        </w:rPr>
        <w:t> </w:t>
      </w:r>
      <w:r>
        <w:rPr>
          <w:sz w:val="44"/>
        </w:rPr>
        <w:t>programov</w:t>
      </w:r>
      <w:r>
        <w:rPr>
          <w:spacing w:val="-15"/>
          <w:sz w:val="44"/>
        </w:rPr>
        <w:t> </w:t>
      </w:r>
      <w:r>
        <w:rPr>
          <w:sz w:val="44"/>
        </w:rPr>
        <w:t>in</w:t>
      </w:r>
      <w:r>
        <w:rPr>
          <w:spacing w:val="-16"/>
          <w:sz w:val="44"/>
        </w:rPr>
        <w:t> </w:t>
      </w:r>
      <w:r>
        <w:rPr>
          <w:sz w:val="44"/>
        </w:rPr>
        <w:t>avdiovizualnih</w:t>
      </w:r>
      <w:r>
        <w:rPr>
          <w:spacing w:val="-22"/>
          <w:sz w:val="44"/>
        </w:rPr>
        <w:t> </w:t>
      </w:r>
      <w:r>
        <w:rPr>
          <w:sz w:val="44"/>
        </w:rPr>
        <w:t>storitev</w:t>
      </w:r>
      <w:r>
        <w:rPr>
          <w:spacing w:val="-14"/>
          <w:sz w:val="44"/>
        </w:rPr>
        <w:t> </w:t>
      </w:r>
      <w:r>
        <w:rPr>
          <w:sz w:val="44"/>
        </w:rPr>
        <w:t>za</w:t>
      </w:r>
    </w:p>
    <w:p>
      <w:pPr>
        <w:spacing w:line="453" w:lineRule="exact" w:before="0"/>
        <w:ind w:left="2275" w:right="0" w:firstLine="0"/>
        <w:jc w:val="left"/>
        <w:rPr>
          <w:sz w:val="44"/>
        </w:rPr>
      </w:pPr>
      <w:r>
        <w:rPr>
          <w:sz w:val="44"/>
        </w:rPr>
        <w:t>invalide</w:t>
      </w:r>
      <w:r>
        <w:rPr>
          <w:spacing w:val="-14"/>
          <w:sz w:val="44"/>
        </w:rPr>
        <w:t> </w:t>
      </w:r>
      <w:r>
        <w:rPr>
          <w:sz w:val="44"/>
        </w:rPr>
        <w:t>in</w:t>
      </w:r>
      <w:r>
        <w:rPr>
          <w:spacing w:val="-11"/>
          <w:sz w:val="44"/>
        </w:rPr>
        <w:t> </w:t>
      </w:r>
      <w:r>
        <w:rPr>
          <w:sz w:val="44"/>
        </w:rPr>
        <w:t>starejše</w:t>
      </w:r>
    </w:p>
    <w:p>
      <w:pPr>
        <w:spacing w:after="0" w:line="453" w:lineRule="exact"/>
        <w:jc w:val="left"/>
        <w:rPr>
          <w:sz w:val="44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1"/>
        <w:spacing w:line="213" w:lineRule="auto"/>
        <w:ind w:right="1225"/>
      </w:pPr>
      <w:bookmarkStart w:name="Diapozitiv 35: Splošni cilji s področja " w:id="51"/>
      <w:bookmarkEnd w:id="51"/>
      <w:r>
        <w:rPr/>
      </w:r>
      <w:bookmarkStart w:name="_bookmark9" w:id="52"/>
      <w:bookmarkEnd w:id="52"/>
      <w:r>
        <w:rPr/>
      </w:r>
      <w:r>
        <w:rPr/>
        <w:t>Splošni</w:t>
      </w:r>
      <w:r>
        <w:rPr>
          <w:spacing w:val="-7"/>
        </w:rPr>
        <w:t> </w:t>
      </w:r>
      <w:r>
        <w:rPr/>
        <w:t>cilji</w:t>
      </w:r>
      <w:r>
        <w:rPr>
          <w:spacing w:val="-5"/>
        </w:rPr>
        <w:t> </w:t>
      </w:r>
      <w:r>
        <w:rPr/>
        <w:t>s</w:t>
      </w:r>
      <w:r>
        <w:rPr>
          <w:spacing w:val="-6"/>
        </w:rPr>
        <w:t> </w:t>
      </w:r>
      <w:r>
        <w:rPr/>
        <w:t>področja</w:t>
      </w:r>
      <w:r>
        <w:rPr>
          <w:spacing w:val="-8"/>
        </w:rPr>
        <w:t> </w:t>
      </w:r>
      <w:r>
        <w:rPr/>
        <w:t>spodbujanje</w:t>
      </w:r>
      <w:r>
        <w:rPr>
          <w:spacing w:val="-6"/>
        </w:rPr>
        <w:t> </w:t>
      </w:r>
      <w:r>
        <w:rPr/>
        <w:t>vodilnega</w:t>
      </w:r>
      <w:r>
        <w:rPr>
          <w:spacing w:val="-196"/>
        </w:rPr>
        <w:t> </w:t>
      </w:r>
      <w:r>
        <w:rPr/>
        <w:t>položaja</w:t>
      </w:r>
      <w:r>
        <w:rPr>
          <w:spacing w:val="6"/>
        </w:rPr>
        <w:t> </w:t>
      </w:r>
      <w:r>
        <w:rPr/>
        <w:t>in</w:t>
      </w:r>
      <w:r>
        <w:rPr>
          <w:spacing w:val="-1"/>
        </w:rPr>
        <w:t> </w:t>
      </w:r>
      <w:r>
        <w:rPr/>
        <w:t>suverenosti</w:t>
      </w:r>
    </w:p>
    <w:p>
      <w:pPr>
        <w:pStyle w:val="BodyText"/>
        <w:spacing w:before="9"/>
        <w:rPr>
          <w:rFonts w:ascii="Calibri Light"/>
          <w:sz w:val="15"/>
        </w:rPr>
      </w:pPr>
    </w:p>
    <w:p>
      <w:pPr>
        <w:spacing w:after="0"/>
        <w:rPr>
          <w:rFonts w:ascii="Calibri Light"/>
          <w:sz w:val="15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4"/>
        <w:numPr>
          <w:ilvl w:val="0"/>
          <w:numId w:val="23"/>
        </w:numPr>
        <w:tabs>
          <w:tab w:pos="2014" w:val="left" w:leader="none"/>
        </w:tabs>
        <w:spacing w:line="512" w:lineRule="exact" w:before="63" w:after="0"/>
        <w:ind w:left="2014" w:right="0" w:hanging="550"/>
        <w:jc w:val="left"/>
      </w:pPr>
      <w:r>
        <w:rPr/>
        <w:t>Digitalna</w:t>
      </w:r>
      <w:r>
        <w:rPr>
          <w:spacing w:val="-10"/>
        </w:rPr>
        <w:t> </w:t>
      </w:r>
      <w:r>
        <w:rPr/>
        <w:t>suverenost</w:t>
      </w:r>
      <w:r>
        <w:rPr>
          <w:spacing w:val="-5"/>
        </w:rPr>
        <w:t> </w:t>
      </w:r>
      <w:r>
        <w:rPr/>
        <w:t>: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367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varna</w:t>
      </w:r>
      <w:r>
        <w:rPr>
          <w:spacing w:val="-9"/>
          <w:sz w:val="38"/>
        </w:rPr>
        <w:t> </w:t>
      </w:r>
      <w:r>
        <w:rPr>
          <w:sz w:val="38"/>
        </w:rPr>
        <w:t>in</w:t>
      </w:r>
      <w:r>
        <w:rPr>
          <w:spacing w:val="-11"/>
          <w:sz w:val="38"/>
        </w:rPr>
        <w:t> </w:t>
      </w:r>
      <w:r>
        <w:rPr>
          <w:sz w:val="38"/>
        </w:rPr>
        <w:t>dostopna</w:t>
      </w:r>
      <w:r>
        <w:rPr>
          <w:spacing w:val="-9"/>
          <w:sz w:val="38"/>
        </w:rPr>
        <w:t> </w:t>
      </w:r>
      <w:r>
        <w:rPr>
          <w:sz w:val="38"/>
        </w:rPr>
        <w:t>digitalna</w:t>
      </w:r>
      <w:r>
        <w:rPr>
          <w:spacing w:val="-4"/>
          <w:sz w:val="38"/>
        </w:rPr>
        <w:t> </w:t>
      </w:r>
      <w:r>
        <w:rPr>
          <w:sz w:val="38"/>
        </w:rPr>
        <w:t>ter</w:t>
      </w:r>
      <w:r>
        <w:rPr>
          <w:spacing w:val="-11"/>
          <w:sz w:val="38"/>
        </w:rPr>
        <w:t> </w:t>
      </w:r>
      <w:r>
        <w:rPr>
          <w:sz w:val="38"/>
        </w:rPr>
        <w:t>podatkovna</w:t>
      </w:r>
    </w:p>
    <w:p>
      <w:pPr>
        <w:spacing w:line="370" w:lineRule="exact" w:before="0"/>
        <w:ind w:left="2544" w:right="0" w:firstLine="0"/>
        <w:jc w:val="left"/>
        <w:rPr>
          <w:sz w:val="38"/>
        </w:rPr>
      </w:pPr>
      <w:r>
        <w:rPr>
          <w:sz w:val="38"/>
        </w:rPr>
        <w:t>infrastruktura,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370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odpornost,</w:t>
      </w:r>
      <w:r>
        <w:rPr>
          <w:spacing w:val="-14"/>
          <w:sz w:val="38"/>
        </w:rPr>
        <w:t> </w:t>
      </w:r>
      <w:r>
        <w:rPr>
          <w:sz w:val="38"/>
        </w:rPr>
        <w:t>konkurenčnost</w:t>
      </w:r>
      <w:r>
        <w:rPr>
          <w:spacing w:val="-15"/>
          <w:sz w:val="38"/>
        </w:rPr>
        <w:t> </w:t>
      </w:r>
      <w:r>
        <w:rPr>
          <w:sz w:val="38"/>
        </w:rPr>
        <w:t>in</w:t>
      </w:r>
      <w:r>
        <w:rPr>
          <w:spacing w:val="-17"/>
          <w:sz w:val="38"/>
        </w:rPr>
        <w:t> </w:t>
      </w:r>
      <w:r>
        <w:rPr>
          <w:sz w:val="38"/>
        </w:rPr>
        <w:t>trajnost</w:t>
      </w:r>
    </w:p>
    <w:p>
      <w:pPr>
        <w:spacing w:line="370" w:lineRule="exact" w:before="0"/>
        <w:ind w:left="2544" w:right="0" w:firstLine="0"/>
        <w:jc w:val="left"/>
        <w:rPr>
          <w:sz w:val="38"/>
        </w:rPr>
      </w:pPr>
      <w:r>
        <w:rPr>
          <w:sz w:val="38"/>
        </w:rPr>
        <w:t>industrije</w:t>
      </w:r>
      <w:r>
        <w:rPr>
          <w:spacing w:val="-11"/>
          <w:sz w:val="38"/>
        </w:rPr>
        <w:t> </w:t>
      </w:r>
      <w:r>
        <w:rPr>
          <w:sz w:val="38"/>
        </w:rPr>
        <w:t>in</w:t>
      </w:r>
      <w:r>
        <w:rPr>
          <w:spacing w:val="-12"/>
          <w:sz w:val="38"/>
        </w:rPr>
        <w:t> </w:t>
      </w:r>
      <w:r>
        <w:rPr>
          <w:sz w:val="38"/>
        </w:rPr>
        <w:t>gospodarstva,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442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podpora</w:t>
      </w:r>
      <w:r>
        <w:rPr>
          <w:spacing w:val="-7"/>
          <w:sz w:val="38"/>
        </w:rPr>
        <w:t> </w:t>
      </w:r>
      <w:r>
        <w:rPr>
          <w:sz w:val="38"/>
        </w:rPr>
        <w:t>MSP</w:t>
      </w:r>
      <w:r>
        <w:rPr>
          <w:spacing w:val="-9"/>
          <w:sz w:val="38"/>
        </w:rPr>
        <w:t> </w:t>
      </w:r>
      <w:r>
        <w:rPr>
          <w:sz w:val="38"/>
        </w:rPr>
        <w:t>in</w:t>
      </w:r>
      <w:r>
        <w:rPr>
          <w:spacing w:val="-9"/>
          <w:sz w:val="38"/>
        </w:rPr>
        <w:t> </w:t>
      </w:r>
      <w:r>
        <w:rPr>
          <w:sz w:val="38"/>
        </w:rPr>
        <w:t>vrednostnim</w:t>
      </w:r>
      <w:r>
        <w:rPr>
          <w:spacing w:val="-4"/>
          <w:sz w:val="38"/>
        </w:rPr>
        <w:t> </w:t>
      </w:r>
      <w:r>
        <w:rPr>
          <w:sz w:val="38"/>
        </w:rPr>
        <w:t>verigam,</w:t>
      </w:r>
    </w:p>
    <w:p>
      <w:pPr>
        <w:pStyle w:val="Heading4"/>
        <w:numPr>
          <w:ilvl w:val="0"/>
          <w:numId w:val="23"/>
        </w:numPr>
        <w:tabs>
          <w:tab w:pos="2060" w:val="left" w:leader="none"/>
        </w:tabs>
        <w:spacing w:line="513" w:lineRule="exact" w:before="36" w:after="0"/>
        <w:ind w:left="2059" w:right="0" w:hanging="596"/>
        <w:jc w:val="left"/>
      </w:pPr>
      <w:r>
        <w:rPr/>
        <w:t>Zmanjševanje</w:t>
      </w:r>
      <w:r>
        <w:rPr>
          <w:spacing w:val="-19"/>
        </w:rPr>
        <w:t> </w:t>
      </w:r>
      <w:r>
        <w:rPr/>
        <w:t>digitalnega</w:t>
      </w:r>
      <w:r>
        <w:rPr>
          <w:spacing w:val="-23"/>
        </w:rPr>
        <w:t> </w:t>
      </w:r>
      <w:r>
        <w:rPr/>
        <w:t>razkoraka: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368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dostop</w:t>
      </w:r>
      <w:r>
        <w:rPr>
          <w:spacing w:val="-10"/>
          <w:sz w:val="38"/>
        </w:rPr>
        <w:t> </w:t>
      </w:r>
      <w:r>
        <w:rPr>
          <w:sz w:val="38"/>
        </w:rPr>
        <w:t>do</w:t>
      </w:r>
      <w:r>
        <w:rPr>
          <w:spacing w:val="-11"/>
          <w:sz w:val="38"/>
        </w:rPr>
        <w:t> </w:t>
      </w:r>
      <w:r>
        <w:rPr>
          <w:sz w:val="38"/>
        </w:rPr>
        <w:t>digitalnih</w:t>
      </w:r>
      <w:r>
        <w:rPr>
          <w:spacing w:val="-2"/>
          <w:sz w:val="38"/>
        </w:rPr>
        <w:t> </w:t>
      </w:r>
      <w:r>
        <w:rPr>
          <w:sz w:val="38"/>
        </w:rPr>
        <w:t>tehnologij</w:t>
      </w:r>
      <w:r>
        <w:rPr>
          <w:spacing w:val="-6"/>
          <w:sz w:val="38"/>
        </w:rPr>
        <w:t> </w:t>
      </w:r>
      <w:r>
        <w:rPr>
          <w:sz w:val="38"/>
        </w:rPr>
        <w:t>in</w:t>
      </w:r>
      <w:r>
        <w:rPr>
          <w:spacing w:val="-9"/>
          <w:sz w:val="38"/>
        </w:rPr>
        <w:t> </w:t>
      </w:r>
      <w:r>
        <w:rPr>
          <w:sz w:val="38"/>
        </w:rPr>
        <w:t>podatkov</w:t>
      </w:r>
    </w:p>
    <w:p>
      <w:pPr>
        <w:spacing w:line="368" w:lineRule="exact" w:before="0"/>
        <w:ind w:left="2544" w:right="0" w:firstLine="0"/>
        <w:jc w:val="left"/>
        <w:rPr>
          <w:sz w:val="38"/>
        </w:rPr>
      </w:pPr>
      <w:r>
        <w:rPr>
          <w:sz w:val="38"/>
        </w:rPr>
        <w:t>pod</w:t>
      </w:r>
      <w:r>
        <w:rPr>
          <w:spacing w:val="-12"/>
          <w:sz w:val="38"/>
        </w:rPr>
        <w:t> </w:t>
      </w:r>
      <w:r>
        <w:rPr>
          <w:sz w:val="38"/>
        </w:rPr>
        <w:t>pravičnimi</w:t>
      </w:r>
      <w:r>
        <w:rPr>
          <w:spacing w:val="-6"/>
          <w:sz w:val="38"/>
        </w:rPr>
        <w:t> </w:t>
      </w:r>
      <w:r>
        <w:rPr>
          <w:sz w:val="38"/>
        </w:rPr>
        <w:t>pogoji,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165" w:lineRule="auto" w:before="89" w:after="0"/>
        <w:ind w:left="2544" w:right="0" w:hanging="360"/>
        <w:jc w:val="left"/>
        <w:rPr>
          <w:sz w:val="38"/>
        </w:rPr>
      </w:pPr>
      <w:r>
        <w:rPr>
          <w:sz w:val="38"/>
        </w:rPr>
        <w:t>visoka</w:t>
      </w:r>
      <w:r>
        <w:rPr>
          <w:spacing w:val="-14"/>
          <w:sz w:val="38"/>
        </w:rPr>
        <w:t> </w:t>
      </w:r>
      <w:r>
        <w:rPr>
          <w:sz w:val="38"/>
        </w:rPr>
        <w:t>raven</w:t>
      </w:r>
      <w:r>
        <w:rPr>
          <w:spacing w:val="-13"/>
          <w:sz w:val="38"/>
        </w:rPr>
        <w:t> </w:t>
      </w:r>
      <w:r>
        <w:rPr>
          <w:sz w:val="38"/>
        </w:rPr>
        <w:t>digitalne</w:t>
      </w:r>
      <w:r>
        <w:rPr>
          <w:spacing w:val="-9"/>
          <w:sz w:val="38"/>
        </w:rPr>
        <w:t> </w:t>
      </w:r>
      <w:r>
        <w:rPr>
          <w:sz w:val="38"/>
        </w:rPr>
        <w:t>intenzivnosti</w:t>
      </w:r>
      <w:r>
        <w:rPr>
          <w:spacing w:val="-9"/>
          <w:sz w:val="38"/>
        </w:rPr>
        <w:t> </w:t>
      </w:r>
      <w:r>
        <w:rPr>
          <w:sz w:val="38"/>
        </w:rPr>
        <w:t>in</w:t>
      </w:r>
      <w:r>
        <w:rPr>
          <w:spacing w:val="-15"/>
          <w:sz w:val="38"/>
        </w:rPr>
        <w:t> </w:t>
      </w:r>
      <w:r>
        <w:rPr>
          <w:sz w:val="38"/>
        </w:rPr>
        <w:t>inovacij</w:t>
      </w:r>
      <w:r>
        <w:rPr>
          <w:spacing w:val="-83"/>
          <w:sz w:val="38"/>
        </w:rPr>
        <w:t> </w:t>
      </w:r>
      <w:r>
        <w:rPr>
          <w:sz w:val="38"/>
        </w:rPr>
        <w:t>v</w:t>
      </w:r>
      <w:r>
        <w:rPr>
          <w:spacing w:val="-1"/>
          <w:sz w:val="38"/>
        </w:rPr>
        <w:t> </w:t>
      </w:r>
      <w:r>
        <w:rPr>
          <w:sz w:val="38"/>
        </w:rPr>
        <w:t>podjetjih,</w:t>
      </w:r>
    </w:p>
    <w:p>
      <w:pPr>
        <w:pStyle w:val="Heading4"/>
        <w:numPr>
          <w:ilvl w:val="0"/>
          <w:numId w:val="23"/>
        </w:numPr>
        <w:tabs>
          <w:tab w:pos="2050" w:val="left" w:leader="none"/>
        </w:tabs>
        <w:spacing w:line="165" w:lineRule="auto" w:before="199" w:after="0"/>
        <w:ind w:left="1464" w:right="1984" w:firstLine="0"/>
        <w:jc w:val="left"/>
      </w:pPr>
      <w:r>
        <w:rPr/>
        <w:t>Celovit</w:t>
      </w:r>
      <w:r>
        <w:rPr>
          <w:spacing w:val="-19"/>
        </w:rPr>
        <w:t> </w:t>
      </w:r>
      <w:r>
        <w:rPr/>
        <w:t>in</w:t>
      </w:r>
      <w:r>
        <w:rPr>
          <w:spacing w:val="-22"/>
        </w:rPr>
        <w:t> </w:t>
      </w:r>
      <w:r>
        <w:rPr/>
        <w:t>trajnostni</w:t>
      </w:r>
      <w:r>
        <w:rPr>
          <w:spacing w:val="-14"/>
        </w:rPr>
        <w:t> </w:t>
      </w:r>
      <w:r>
        <w:rPr/>
        <w:t>ekosistem</w:t>
      </w:r>
      <w:r>
        <w:rPr>
          <w:spacing w:val="-96"/>
        </w:rPr>
        <w:t> </w:t>
      </w:r>
      <w:r>
        <w:rPr/>
        <w:t>infrastruktur: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377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učinkovito</w:t>
      </w:r>
      <w:r>
        <w:rPr>
          <w:spacing w:val="-11"/>
          <w:sz w:val="38"/>
        </w:rPr>
        <w:t> </w:t>
      </w:r>
      <w:r>
        <w:rPr>
          <w:sz w:val="38"/>
        </w:rPr>
        <w:t>delovanje</w:t>
      </w:r>
      <w:r>
        <w:rPr>
          <w:spacing w:val="-13"/>
          <w:sz w:val="38"/>
        </w:rPr>
        <w:t> </w:t>
      </w:r>
      <w:r>
        <w:rPr>
          <w:sz w:val="38"/>
        </w:rPr>
        <w:t>različnih</w:t>
      </w:r>
      <w:r>
        <w:rPr>
          <w:spacing w:val="-12"/>
          <w:sz w:val="38"/>
        </w:rPr>
        <w:t> </w:t>
      </w:r>
      <w:r>
        <w:rPr>
          <w:sz w:val="38"/>
        </w:rPr>
        <w:t>digitalnih</w:t>
      </w:r>
    </w:p>
    <w:p>
      <w:pPr>
        <w:spacing w:line="370" w:lineRule="exact" w:before="0"/>
        <w:ind w:left="2544" w:right="0" w:firstLine="0"/>
        <w:jc w:val="left"/>
        <w:rPr>
          <w:sz w:val="38"/>
        </w:rPr>
      </w:pPr>
      <w:r>
        <w:rPr>
          <w:sz w:val="38"/>
        </w:rPr>
        <w:t>zmogljivosti,</w:t>
      </w:r>
    </w:p>
    <w:p>
      <w:pPr>
        <w:pStyle w:val="ListParagraph"/>
        <w:numPr>
          <w:ilvl w:val="1"/>
          <w:numId w:val="23"/>
        </w:numPr>
        <w:tabs>
          <w:tab w:pos="2545" w:val="left" w:leader="none"/>
        </w:tabs>
        <w:spacing w:line="442" w:lineRule="exact" w:before="0" w:after="0"/>
        <w:ind w:left="2544" w:right="0" w:hanging="361"/>
        <w:jc w:val="left"/>
        <w:rPr>
          <w:sz w:val="38"/>
        </w:rPr>
      </w:pPr>
      <w:r>
        <w:rPr>
          <w:sz w:val="38"/>
        </w:rPr>
        <w:t>rast,</w:t>
      </w:r>
      <w:r>
        <w:rPr>
          <w:spacing w:val="-15"/>
          <w:sz w:val="38"/>
        </w:rPr>
        <w:t> </w:t>
      </w:r>
      <w:r>
        <w:rPr>
          <w:sz w:val="38"/>
        </w:rPr>
        <w:t>delovna</w:t>
      </w:r>
      <w:r>
        <w:rPr>
          <w:spacing w:val="-9"/>
          <w:sz w:val="38"/>
        </w:rPr>
        <w:t> </w:t>
      </w:r>
      <w:r>
        <w:rPr>
          <w:sz w:val="38"/>
        </w:rPr>
        <w:t>mesta,</w:t>
      </w:r>
      <w:r>
        <w:rPr>
          <w:spacing w:val="-13"/>
          <w:sz w:val="38"/>
        </w:rPr>
        <w:t> </w:t>
      </w:r>
      <w:r>
        <w:rPr>
          <w:sz w:val="38"/>
        </w:rPr>
        <w:t>raziskave</w:t>
      </w:r>
      <w:r>
        <w:rPr>
          <w:spacing w:val="-8"/>
          <w:sz w:val="38"/>
        </w:rPr>
        <w:t> </w:t>
      </w:r>
      <w:r>
        <w:rPr>
          <w:sz w:val="38"/>
        </w:rPr>
        <w:t>in</w:t>
      </w:r>
      <w:r>
        <w:rPr>
          <w:spacing w:val="-12"/>
          <w:sz w:val="38"/>
        </w:rPr>
        <w:t> </w:t>
      </w:r>
      <w:r>
        <w:rPr>
          <w:sz w:val="38"/>
        </w:rPr>
        <w:t>inovacije,</w:t>
      </w:r>
    </w:p>
    <w:p>
      <w:pPr>
        <w:pStyle w:val="ListParagraph"/>
        <w:numPr>
          <w:ilvl w:val="0"/>
          <w:numId w:val="24"/>
        </w:numPr>
        <w:tabs>
          <w:tab w:pos="1096" w:val="left" w:leader="none"/>
        </w:tabs>
        <w:spacing w:line="392" w:lineRule="exact" w:before="81" w:after="0"/>
        <w:ind w:left="1095" w:right="0" w:hanging="361"/>
        <w:jc w:val="left"/>
        <w:rPr>
          <w:sz w:val="38"/>
        </w:rPr>
      </w:pPr>
      <w:r>
        <w:rPr>
          <w:spacing w:val="-12"/>
          <w:w w:val="99"/>
          <w:sz w:val="38"/>
        </w:rPr>
        <w:br w:type="column"/>
      </w:r>
      <w:r>
        <w:rPr>
          <w:sz w:val="38"/>
        </w:rPr>
        <w:t>konkurenčna,</w:t>
      </w:r>
      <w:r>
        <w:rPr>
          <w:spacing w:val="-15"/>
          <w:sz w:val="38"/>
        </w:rPr>
        <w:t> </w:t>
      </w:r>
      <w:r>
        <w:rPr>
          <w:sz w:val="38"/>
        </w:rPr>
        <w:t>varna</w:t>
      </w:r>
      <w:r>
        <w:rPr>
          <w:spacing w:val="-13"/>
          <w:sz w:val="38"/>
        </w:rPr>
        <w:t> </w:t>
      </w:r>
      <w:r>
        <w:rPr>
          <w:sz w:val="38"/>
        </w:rPr>
        <w:t>in</w:t>
      </w:r>
      <w:r>
        <w:rPr>
          <w:spacing w:val="-16"/>
          <w:sz w:val="38"/>
        </w:rPr>
        <w:t> </w:t>
      </w:r>
      <w:r>
        <w:rPr>
          <w:sz w:val="38"/>
        </w:rPr>
        <w:t>trajnostna</w:t>
      </w:r>
      <w:r>
        <w:rPr>
          <w:spacing w:val="-15"/>
          <w:sz w:val="38"/>
        </w:rPr>
        <w:t> </w:t>
      </w:r>
      <w:r>
        <w:rPr>
          <w:sz w:val="38"/>
        </w:rPr>
        <w:t>podatkovna</w:t>
      </w:r>
    </w:p>
    <w:p>
      <w:pPr>
        <w:spacing w:line="392" w:lineRule="exact" w:before="0"/>
        <w:ind w:left="1095" w:right="0" w:firstLine="0"/>
        <w:jc w:val="left"/>
        <w:rPr>
          <w:sz w:val="38"/>
        </w:rPr>
      </w:pPr>
      <w:r>
        <w:rPr>
          <w:sz w:val="38"/>
        </w:rPr>
        <w:t>infrastruktura</w:t>
      </w:r>
      <w:r>
        <w:rPr>
          <w:spacing w:val="-11"/>
          <w:sz w:val="38"/>
        </w:rPr>
        <w:t> </w:t>
      </w:r>
      <w:r>
        <w:rPr>
          <w:sz w:val="38"/>
        </w:rPr>
        <w:t>v</w:t>
      </w:r>
      <w:r>
        <w:rPr>
          <w:spacing w:val="-15"/>
          <w:sz w:val="38"/>
        </w:rPr>
        <w:t> </w:t>
      </w:r>
      <w:r>
        <w:rPr>
          <w:sz w:val="38"/>
        </w:rPr>
        <w:t>oblaku,</w:t>
      </w:r>
    </w:p>
    <w:p>
      <w:pPr>
        <w:pStyle w:val="Heading4"/>
        <w:numPr>
          <w:ilvl w:val="0"/>
          <w:numId w:val="23"/>
        </w:numPr>
        <w:tabs>
          <w:tab w:pos="523" w:val="left" w:leader="none"/>
        </w:tabs>
        <w:spacing w:line="453" w:lineRule="exact" w:before="37" w:after="0"/>
        <w:ind w:left="522" w:right="0" w:hanging="508"/>
        <w:jc w:val="left"/>
      </w:pPr>
      <w:r>
        <w:rPr/>
        <w:t>Podpora</w:t>
      </w:r>
      <w:r>
        <w:rPr>
          <w:spacing w:val="-10"/>
        </w:rPr>
        <w:t> </w:t>
      </w:r>
      <w:r>
        <w:rPr/>
        <w:t>konkurenčnosti</w:t>
      </w:r>
      <w:r>
        <w:rPr>
          <w:spacing w:val="-15"/>
        </w:rPr>
        <w:t> </w:t>
      </w:r>
      <w:r>
        <w:rPr/>
        <w:t>v</w:t>
      </w:r>
      <w:r>
        <w:rPr>
          <w:spacing w:val="-17"/>
        </w:rPr>
        <w:t> </w:t>
      </w:r>
      <w:r>
        <w:rPr/>
        <w:t>globalnih</w:t>
      </w:r>
    </w:p>
    <w:p>
      <w:pPr>
        <w:spacing w:line="429" w:lineRule="exact" w:before="0"/>
        <w:ind w:left="15" w:right="0" w:firstLine="0"/>
        <w:jc w:val="left"/>
        <w:rPr>
          <w:b/>
          <w:sz w:val="44"/>
        </w:rPr>
      </w:pPr>
      <w:r>
        <w:rPr>
          <w:b/>
          <w:sz w:val="44"/>
        </w:rPr>
        <w:t>verigah:</w:t>
      </w:r>
    </w:p>
    <w:p>
      <w:pPr>
        <w:pStyle w:val="ListParagraph"/>
        <w:numPr>
          <w:ilvl w:val="0"/>
          <w:numId w:val="24"/>
        </w:numPr>
        <w:tabs>
          <w:tab w:pos="1096" w:val="left" w:leader="none"/>
        </w:tabs>
        <w:spacing w:line="440" w:lineRule="exact" w:before="0" w:after="0"/>
        <w:ind w:left="1095" w:right="0" w:hanging="361"/>
        <w:jc w:val="left"/>
        <w:rPr>
          <w:sz w:val="38"/>
        </w:rPr>
      </w:pPr>
      <w:r>
        <w:rPr>
          <w:sz w:val="38"/>
        </w:rPr>
        <w:t>podpora</w:t>
      </w:r>
      <w:r>
        <w:rPr>
          <w:spacing w:val="-14"/>
          <w:sz w:val="38"/>
        </w:rPr>
        <w:t> </w:t>
      </w:r>
      <w:r>
        <w:rPr>
          <w:sz w:val="38"/>
        </w:rPr>
        <w:t>podjetjem</w:t>
      </w:r>
      <w:r>
        <w:rPr>
          <w:spacing w:val="-17"/>
          <w:sz w:val="38"/>
        </w:rPr>
        <w:t> </w:t>
      </w:r>
      <w:r>
        <w:rPr>
          <w:sz w:val="38"/>
        </w:rPr>
        <w:t>za</w:t>
      </w:r>
      <w:r>
        <w:rPr>
          <w:spacing w:val="-14"/>
          <w:sz w:val="38"/>
        </w:rPr>
        <w:t> </w:t>
      </w:r>
      <w:r>
        <w:rPr>
          <w:sz w:val="38"/>
        </w:rPr>
        <w:t>pošteno</w:t>
      </w:r>
      <w:r>
        <w:rPr>
          <w:spacing w:val="-13"/>
          <w:sz w:val="38"/>
        </w:rPr>
        <w:t> </w:t>
      </w:r>
      <w:r>
        <w:rPr>
          <w:sz w:val="38"/>
        </w:rPr>
        <w:t>konkurenco,</w:t>
      </w:r>
    </w:p>
    <w:p>
      <w:pPr>
        <w:pStyle w:val="Heading4"/>
        <w:numPr>
          <w:ilvl w:val="0"/>
          <w:numId w:val="25"/>
        </w:numPr>
        <w:tabs>
          <w:tab w:pos="482" w:val="left" w:leader="none"/>
        </w:tabs>
        <w:spacing w:line="513" w:lineRule="exact" w:before="35" w:after="0"/>
        <w:ind w:left="481" w:right="0" w:hanging="467"/>
        <w:jc w:val="left"/>
      </w:pPr>
      <w:r>
        <w:rPr/>
        <w:t>Pravični</w:t>
      </w:r>
      <w:r>
        <w:rPr>
          <w:spacing w:val="-12"/>
        </w:rPr>
        <w:t> </w:t>
      </w:r>
      <w:r>
        <w:rPr/>
        <w:t>pogoji</w:t>
      </w:r>
      <w:r>
        <w:rPr>
          <w:spacing w:val="-11"/>
        </w:rPr>
        <w:t> </w:t>
      </w:r>
      <w:r>
        <w:rPr/>
        <w:t>za</w:t>
      </w:r>
      <w:r>
        <w:rPr>
          <w:spacing w:val="-14"/>
        </w:rPr>
        <w:t> </w:t>
      </w:r>
      <w:r>
        <w:rPr/>
        <w:t>digitalno</w:t>
      </w:r>
      <w:r>
        <w:rPr>
          <w:spacing w:val="-15"/>
        </w:rPr>
        <w:t> </w:t>
      </w:r>
      <w:r>
        <w:rPr/>
        <w:t>preobrazbo:</w:t>
      </w:r>
    </w:p>
    <w:p>
      <w:pPr>
        <w:pStyle w:val="ListParagraph"/>
        <w:numPr>
          <w:ilvl w:val="1"/>
          <w:numId w:val="25"/>
        </w:numPr>
        <w:tabs>
          <w:tab w:pos="1096" w:val="left" w:leader="none"/>
        </w:tabs>
        <w:spacing w:line="417" w:lineRule="exact" w:before="0" w:after="0"/>
        <w:ind w:left="1095" w:right="0" w:hanging="361"/>
        <w:jc w:val="left"/>
        <w:rPr>
          <w:sz w:val="38"/>
        </w:rPr>
      </w:pPr>
      <w:r>
        <w:rPr>
          <w:sz w:val="38"/>
        </w:rPr>
        <w:t>sinergije</w:t>
      </w:r>
      <w:r>
        <w:rPr>
          <w:spacing w:val="-6"/>
          <w:sz w:val="38"/>
        </w:rPr>
        <w:t> </w:t>
      </w:r>
      <w:r>
        <w:rPr>
          <w:sz w:val="38"/>
        </w:rPr>
        <w:t>med</w:t>
      </w:r>
      <w:r>
        <w:rPr>
          <w:spacing w:val="-9"/>
          <w:sz w:val="38"/>
        </w:rPr>
        <w:t> </w:t>
      </w:r>
      <w:r>
        <w:rPr>
          <w:sz w:val="38"/>
        </w:rPr>
        <w:t>javnimi</w:t>
      </w:r>
      <w:r>
        <w:rPr>
          <w:spacing w:val="-8"/>
          <w:sz w:val="38"/>
        </w:rPr>
        <w:t> </w:t>
      </w:r>
      <w:r>
        <w:rPr>
          <w:sz w:val="38"/>
        </w:rPr>
        <w:t>in</w:t>
      </w:r>
      <w:r>
        <w:rPr>
          <w:spacing w:val="-6"/>
          <w:sz w:val="38"/>
        </w:rPr>
        <w:t> </w:t>
      </w:r>
      <w:r>
        <w:rPr>
          <w:sz w:val="38"/>
        </w:rPr>
        <w:t>zasebnimi</w:t>
      </w:r>
      <w:r>
        <w:rPr>
          <w:spacing w:val="-7"/>
          <w:sz w:val="38"/>
        </w:rPr>
        <w:t> </w:t>
      </w:r>
      <w:r>
        <w:rPr>
          <w:sz w:val="38"/>
        </w:rPr>
        <w:t>naložbami,</w:t>
      </w:r>
    </w:p>
    <w:p>
      <w:pPr>
        <w:pStyle w:val="ListParagraph"/>
        <w:numPr>
          <w:ilvl w:val="1"/>
          <w:numId w:val="25"/>
        </w:numPr>
        <w:tabs>
          <w:tab w:pos="1096" w:val="left" w:leader="none"/>
        </w:tabs>
        <w:spacing w:line="165" w:lineRule="auto" w:before="90" w:after="0"/>
        <w:ind w:left="1095" w:right="2917" w:hanging="360"/>
        <w:jc w:val="left"/>
        <w:rPr>
          <w:sz w:val="38"/>
        </w:rPr>
      </w:pPr>
      <w:r>
        <w:rPr>
          <w:sz w:val="38"/>
        </w:rPr>
        <w:t>predvidljive</w:t>
      </w:r>
      <w:r>
        <w:rPr>
          <w:spacing w:val="-7"/>
          <w:sz w:val="38"/>
        </w:rPr>
        <w:t> </w:t>
      </w:r>
      <w:r>
        <w:rPr>
          <w:sz w:val="38"/>
        </w:rPr>
        <w:t>regulativne</w:t>
      </w:r>
      <w:r>
        <w:rPr>
          <w:spacing w:val="-9"/>
          <w:sz w:val="38"/>
        </w:rPr>
        <w:t> </w:t>
      </w:r>
      <w:r>
        <w:rPr>
          <w:sz w:val="38"/>
        </w:rPr>
        <w:t>in</w:t>
      </w:r>
      <w:r>
        <w:rPr>
          <w:spacing w:val="-14"/>
          <w:sz w:val="38"/>
        </w:rPr>
        <w:t> </w:t>
      </w:r>
      <w:r>
        <w:rPr>
          <w:sz w:val="38"/>
        </w:rPr>
        <w:t>podporne</w:t>
      </w:r>
      <w:r>
        <w:rPr>
          <w:spacing w:val="-83"/>
          <w:sz w:val="38"/>
        </w:rPr>
        <w:t> </w:t>
      </w:r>
      <w:r>
        <w:rPr>
          <w:sz w:val="38"/>
        </w:rPr>
        <w:t>strategije,</w:t>
      </w:r>
    </w:p>
    <w:p>
      <w:pPr>
        <w:pStyle w:val="Heading4"/>
        <w:numPr>
          <w:ilvl w:val="0"/>
          <w:numId w:val="26"/>
        </w:numPr>
        <w:tabs>
          <w:tab w:pos="580" w:val="left" w:leader="none"/>
        </w:tabs>
        <w:spacing w:line="512" w:lineRule="exact" w:before="68" w:after="0"/>
        <w:ind w:left="579" w:right="0" w:hanging="565"/>
        <w:jc w:val="left"/>
      </w:pPr>
      <w:r>
        <w:rPr/>
        <w:t>Izboljšanje</w:t>
      </w:r>
      <w:r>
        <w:rPr>
          <w:spacing w:val="-8"/>
        </w:rPr>
        <w:t> </w:t>
      </w:r>
      <w:r>
        <w:rPr/>
        <w:t>kibernetske</w:t>
      </w:r>
      <w:r>
        <w:rPr>
          <w:spacing w:val="-11"/>
        </w:rPr>
        <w:t> </w:t>
      </w:r>
      <w:r>
        <w:rPr/>
        <w:t>varnosti:</w:t>
      </w:r>
    </w:p>
    <w:p>
      <w:pPr>
        <w:pStyle w:val="ListParagraph"/>
        <w:numPr>
          <w:ilvl w:val="1"/>
          <w:numId w:val="26"/>
        </w:numPr>
        <w:tabs>
          <w:tab w:pos="1096" w:val="left" w:leader="none"/>
        </w:tabs>
        <w:spacing w:line="417" w:lineRule="exact" w:before="0" w:after="0"/>
        <w:ind w:left="1095" w:right="0" w:hanging="361"/>
        <w:jc w:val="left"/>
        <w:rPr>
          <w:sz w:val="38"/>
        </w:rPr>
      </w:pPr>
      <w:r>
        <w:rPr>
          <w:sz w:val="38"/>
        </w:rPr>
        <w:t>povečanje</w:t>
      </w:r>
      <w:r>
        <w:rPr>
          <w:spacing w:val="-13"/>
          <w:sz w:val="38"/>
        </w:rPr>
        <w:t> </w:t>
      </w:r>
      <w:r>
        <w:rPr>
          <w:sz w:val="38"/>
        </w:rPr>
        <w:t>ozaveščenosti</w:t>
      </w:r>
      <w:r>
        <w:rPr>
          <w:spacing w:val="-10"/>
          <w:sz w:val="38"/>
        </w:rPr>
        <w:t> </w:t>
      </w:r>
      <w:r>
        <w:rPr>
          <w:sz w:val="38"/>
        </w:rPr>
        <w:t>o</w:t>
      </w:r>
      <w:r>
        <w:rPr>
          <w:spacing w:val="-15"/>
          <w:sz w:val="38"/>
        </w:rPr>
        <w:t> </w:t>
      </w:r>
      <w:r>
        <w:rPr>
          <w:sz w:val="38"/>
        </w:rPr>
        <w:t>tveganjih,</w:t>
      </w:r>
    </w:p>
    <w:p>
      <w:pPr>
        <w:pStyle w:val="ListParagraph"/>
        <w:numPr>
          <w:ilvl w:val="1"/>
          <w:numId w:val="26"/>
        </w:numPr>
        <w:tabs>
          <w:tab w:pos="1096" w:val="left" w:leader="none"/>
        </w:tabs>
        <w:spacing w:line="442" w:lineRule="exact" w:before="0" w:after="0"/>
        <w:ind w:left="1095" w:right="0" w:hanging="361"/>
        <w:jc w:val="left"/>
        <w:rPr>
          <w:sz w:val="38"/>
        </w:rPr>
      </w:pPr>
      <w:r>
        <w:rPr>
          <w:sz w:val="38"/>
        </w:rPr>
        <w:t>krepitev</w:t>
      </w:r>
      <w:r>
        <w:rPr>
          <w:spacing w:val="-13"/>
          <w:sz w:val="38"/>
        </w:rPr>
        <w:t> </w:t>
      </w:r>
      <w:r>
        <w:rPr>
          <w:sz w:val="38"/>
        </w:rPr>
        <w:t>kibernetske</w:t>
      </w:r>
      <w:r>
        <w:rPr>
          <w:spacing w:val="-14"/>
          <w:sz w:val="38"/>
        </w:rPr>
        <w:t> </w:t>
      </w:r>
      <w:r>
        <w:rPr>
          <w:sz w:val="38"/>
        </w:rPr>
        <w:t>varnosti</w:t>
      </w:r>
      <w:r>
        <w:rPr>
          <w:spacing w:val="-15"/>
          <w:sz w:val="38"/>
        </w:rPr>
        <w:t> </w:t>
      </w:r>
      <w:r>
        <w:rPr>
          <w:sz w:val="38"/>
        </w:rPr>
        <w:t>organizacij.</w:t>
      </w:r>
    </w:p>
    <w:p>
      <w:pPr>
        <w:spacing w:after="0" w:line="442" w:lineRule="exact"/>
        <w:jc w:val="left"/>
        <w:rPr>
          <w:sz w:val="38"/>
        </w:rPr>
        <w:sectPr>
          <w:type w:val="continuous"/>
          <w:pgSz w:w="19200" w:h="10800" w:orient="landscape"/>
          <w:pgMar w:top="1000" w:bottom="0" w:left="0" w:right="0"/>
          <w:cols w:num="2" w:equalWidth="0">
            <w:col w:w="9546" w:space="40"/>
            <w:col w:w="9614"/>
          </w:cols>
        </w:sectPr>
      </w:pPr>
    </w:p>
    <w:p>
      <w:pPr>
        <w:pStyle w:val="Heading1"/>
        <w:spacing w:line="921" w:lineRule="exact"/>
      </w:pPr>
      <w:bookmarkStart w:name="Diapozitiv 36: Ukrepi k splošnim ciljem " w:id="53"/>
      <w:bookmarkEnd w:id="53"/>
      <w:r>
        <w:rPr/>
      </w:r>
      <w:r>
        <w:rPr/>
        <w:t>Ukrepi</w:t>
      </w:r>
      <w:r>
        <w:rPr>
          <w:spacing w:val="-7"/>
        </w:rPr>
        <w:t> </w:t>
      </w:r>
      <w:r>
        <w:rPr/>
        <w:t>k</w:t>
      </w:r>
      <w:r>
        <w:rPr>
          <w:spacing w:val="-6"/>
        </w:rPr>
        <w:t> </w:t>
      </w:r>
      <w:r>
        <w:rPr/>
        <w:t>splošnim</w:t>
      </w:r>
      <w:r>
        <w:rPr>
          <w:spacing w:val="-9"/>
        </w:rPr>
        <w:t> </w:t>
      </w:r>
      <w:r>
        <w:rPr/>
        <w:t>ciljem</w:t>
      </w:r>
      <w:r>
        <w:rPr>
          <w:spacing w:val="-6"/>
        </w:rPr>
        <w:t> </w:t>
      </w:r>
      <w:r>
        <w:rPr/>
        <w:t>področja</w:t>
      </w:r>
    </w:p>
    <w:p>
      <w:pPr>
        <w:spacing w:line="1013" w:lineRule="exact" w:before="0"/>
        <w:ind w:left="1464" w:right="0" w:firstLine="0"/>
        <w:jc w:val="left"/>
        <w:rPr>
          <w:rFonts w:ascii="Calibri Light" w:hAnsi="Calibri Light"/>
          <w:sz w:val="88"/>
        </w:rPr>
      </w:pPr>
      <w:r>
        <w:rPr>
          <w:rFonts w:ascii="Calibri Light" w:hAnsi="Calibri Light"/>
          <w:sz w:val="88"/>
        </w:rPr>
        <w:t>spodbujanje</w:t>
      </w:r>
      <w:r>
        <w:rPr>
          <w:rFonts w:ascii="Calibri Light" w:hAnsi="Calibri Light"/>
          <w:spacing w:val="-9"/>
          <w:sz w:val="88"/>
        </w:rPr>
        <w:t> </w:t>
      </w:r>
      <w:r>
        <w:rPr>
          <w:rFonts w:ascii="Calibri Light" w:hAnsi="Calibri Light"/>
          <w:sz w:val="88"/>
        </w:rPr>
        <w:t>vodilnega</w:t>
      </w:r>
      <w:r>
        <w:rPr>
          <w:rFonts w:ascii="Calibri Light" w:hAnsi="Calibri Light"/>
          <w:spacing w:val="-6"/>
          <w:sz w:val="88"/>
        </w:rPr>
        <w:t> </w:t>
      </w:r>
      <w:r>
        <w:rPr>
          <w:rFonts w:ascii="Calibri Light" w:hAnsi="Calibri Light"/>
          <w:sz w:val="88"/>
        </w:rPr>
        <w:t>položaja</w:t>
      </w:r>
      <w:r>
        <w:rPr>
          <w:rFonts w:ascii="Calibri Light" w:hAnsi="Calibri Light"/>
          <w:spacing w:val="-3"/>
          <w:sz w:val="88"/>
        </w:rPr>
        <w:t> </w:t>
      </w:r>
      <w:r>
        <w:rPr>
          <w:rFonts w:ascii="Calibri Light" w:hAnsi="Calibri Light"/>
          <w:sz w:val="88"/>
        </w:rPr>
        <w:t>in</w:t>
      </w:r>
      <w:r>
        <w:rPr>
          <w:rFonts w:ascii="Calibri Light" w:hAnsi="Calibri Light"/>
          <w:spacing w:val="-8"/>
          <w:sz w:val="88"/>
        </w:rPr>
        <w:t> </w:t>
      </w:r>
      <w:r>
        <w:rPr>
          <w:rFonts w:ascii="Calibri Light" w:hAnsi="Calibri Light"/>
          <w:sz w:val="88"/>
        </w:rPr>
        <w:t>suverenosti</w:t>
      </w:r>
    </w:p>
    <w:p>
      <w:pPr>
        <w:pStyle w:val="ListParagraph"/>
        <w:numPr>
          <w:ilvl w:val="0"/>
          <w:numId w:val="27"/>
        </w:numPr>
        <w:tabs>
          <w:tab w:pos="2275" w:val="left" w:leader="none"/>
          <w:tab w:pos="2276" w:val="left" w:leader="none"/>
        </w:tabs>
        <w:spacing w:line="240" w:lineRule="auto" w:before="297" w:after="0"/>
        <w:ind w:left="2275" w:right="0" w:hanging="812"/>
        <w:jc w:val="left"/>
        <w:rPr>
          <w:sz w:val="56"/>
        </w:rPr>
      </w:pPr>
      <w:r>
        <w:rPr>
          <w:sz w:val="56"/>
        </w:rPr>
        <w:t>Nadgradnja</w:t>
      </w:r>
      <w:r>
        <w:rPr>
          <w:spacing w:val="-23"/>
          <w:sz w:val="56"/>
        </w:rPr>
        <w:t> </w:t>
      </w:r>
      <w:r>
        <w:rPr>
          <w:sz w:val="56"/>
        </w:rPr>
        <w:t>in</w:t>
      </w:r>
      <w:r>
        <w:rPr>
          <w:spacing w:val="-25"/>
          <w:sz w:val="56"/>
        </w:rPr>
        <w:t> </w:t>
      </w:r>
      <w:r>
        <w:rPr>
          <w:sz w:val="56"/>
        </w:rPr>
        <w:t>vzdrževanje</w:t>
      </w:r>
      <w:r>
        <w:rPr>
          <w:spacing w:val="-27"/>
          <w:sz w:val="56"/>
        </w:rPr>
        <w:t> </w:t>
      </w:r>
      <w:r>
        <w:rPr>
          <w:sz w:val="56"/>
        </w:rPr>
        <w:t>superračunalnika</w:t>
      </w:r>
      <w:r>
        <w:rPr>
          <w:spacing w:val="-16"/>
          <w:sz w:val="56"/>
        </w:rPr>
        <w:t> </w:t>
      </w:r>
      <w:r>
        <w:rPr>
          <w:sz w:val="56"/>
        </w:rPr>
        <w:t>Vega</w:t>
      </w:r>
    </w:p>
    <w:p>
      <w:pPr>
        <w:pStyle w:val="ListParagraph"/>
        <w:numPr>
          <w:ilvl w:val="0"/>
          <w:numId w:val="27"/>
        </w:numPr>
        <w:tabs>
          <w:tab w:pos="2275" w:val="left" w:leader="none"/>
          <w:tab w:pos="2276" w:val="left" w:leader="none"/>
        </w:tabs>
        <w:spacing w:line="211" w:lineRule="auto" w:before="187" w:after="0"/>
        <w:ind w:left="2275" w:right="1511" w:hanging="812"/>
        <w:jc w:val="left"/>
        <w:rPr>
          <w:sz w:val="56"/>
        </w:rPr>
      </w:pPr>
      <w:r>
        <w:rPr>
          <w:sz w:val="56"/>
        </w:rPr>
        <w:t>Razširitev</w:t>
      </w:r>
      <w:r>
        <w:rPr>
          <w:spacing w:val="-29"/>
          <w:sz w:val="56"/>
        </w:rPr>
        <w:t> </w:t>
      </w:r>
      <w:r>
        <w:rPr>
          <w:sz w:val="56"/>
        </w:rPr>
        <w:t>uporabe</w:t>
      </w:r>
      <w:r>
        <w:rPr>
          <w:spacing w:val="-20"/>
          <w:sz w:val="56"/>
        </w:rPr>
        <w:t> </w:t>
      </w:r>
      <w:r>
        <w:rPr>
          <w:sz w:val="56"/>
        </w:rPr>
        <w:t>naprednih</w:t>
      </w:r>
      <w:r>
        <w:rPr>
          <w:spacing w:val="-20"/>
          <w:sz w:val="56"/>
        </w:rPr>
        <w:t> </w:t>
      </w:r>
      <w:r>
        <w:rPr>
          <w:sz w:val="56"/>
        </w:rPr>
        <w:t>podatkovnih</w:t>
      </w:r>
      <w:r>
        <w:rPr>
          <w:spacing w:val="-19"/>
          <w:sz w:val="56"/>
        </w:rPr>
        <w:t> </w:t>
      </w:r>
      <w:r>
        <w:rPr>
          <w:sz w:val="56"/>
        </w:rPr>
        <w:t>interoperabilnih</w:t>
      </w:r>
      <w:r>
        <w:rPr>
          <w:spacing w:val="-15"/>
          <w:sz w:val="56"/>
        </w:rPr>
        <w:t> </w:t>
      </w:r>
      <w:r>
        <w:rPr>
          <w:sz w:val="56"/>
        </w:rPr>
        <w:t>orodij</w:t>
      </w:r>
      <w:r>
        <w:rPr>
          <w:spacing w:val="-25"/>
          <w:sz w:val="56"/>
        </w:rPr>
        <w:t> </w:t>
      </w:r>
      <w:r>
        <w:rPr>
          <w:sz w:val="56"/>
        </w:rPr>
        <w:t>in</w:t>
      </w:r>
      <w:r>
        <w:rPr>
          <w:spacing w:val="-123"/>
          <w:sz w:val="56"/>
        </w:rPr>
        <w:t> </w:t>
      </w:r>
      <w:r>
        <w:rPr>
          <w:sz w:val="56"/>
        </w:rPr>
        <w:t>podpora</w:t>
      </w:r>
      <w:r>
        <w:rPr>
          <w:spacing w:val="7"/>
          <w:sz w:val="56"/>
        </w:rPr>
        <w:t> </w:t>
      </w:r>
      <w:r>
        <w:rPr>
          <w:sz w:val="56"/>
        </w:rPr>
        <w:t>interoperabilnosti</w:t>
      </w:r>
    </w:p>
    <w:p>
      <w:pPr>
        <w:pStyle w:val="ListParagraph"/>
        <w:numPr>
          <w:ilvl w:val="0"/>
          <w:numId w:val="27"/>
        </w:numPr>
        <w:tabs>
          <w:tab w:pos="2275" w:val="left" w:leader="none"/>
          <w:tab w:pos="2276" w:val="left" w:leader="none"/>
        </w:tabs>
        <w:spacing w:line="213" w:lineRule="auto" w:before="200" w:after="0"/>
        <w:ind w:left="2275" w:right="3093" w:hanging="812"/>
        <w:jc w:val="left"/>
        <w:rPr>
          <w:sz w:val="56"/>
        </w:rPr>
      </w:pPr>
      <w:r>
        <w:rPr>
          <w:sz w:val="56"/>
        </w:rPr>
        <w:t>Uvedba</w:t>
      </w:r>
      <w:r>
        <w:rPr>
          <w:spacing w:val="-28"/>
          <w:sz w:val="56"/>
        </w:rPr>
        <w:t> </w:t>
      </w:r>
      <w:r>
        <w:rPr>
          <w:sz w:val="56"/>
        </w:rPr>
        <w:t>interoperabilne</w:t>
      </w:r>
      <w:r>
        <w:rPr>
          <w:spacing w:val="-23"/>
          <w:sz w:val="56"/>
        </w:rPr>
        <w:t> </w:t>
      </w:r>
      <w:r>
        <w:rPr>
          <w:sz w:val="56"/>
        </w:rPr>
        <w:t>platforme</w:t>
      </w:r>
      <w:r>
        <w:rPr>
          <w:spacing w:val="-29"/>
          <w:sz w:val="56"/>
        </w:rPr>
        <w:t> </w:t>
      </w:r>
      <w:r>
        <w:rPr>
          <w:sz w:val="56"/>
        </w:rPr>
        <w:t>za</w:t>
      </w:r>
      <w:r>
        <w:rPr>
          <w:spacing w:val="-29"/>
          <w:sz w:val="56"/>
        </w:rPr>
        <w:t> </w:t>
      </w:r>
      <w:r>
        <w:rPr>
          <w:sz w:val="56"/>
        </w:rPr>
        <w:t>podatkovne</w:t>
      </w:r>
      <w:r>
        <w:rPr>
          <w:spacing w:val="-26"/>
          <w:sz w:val="56"/>
        </w:rPr>
        <w:t> </w:t>
      </w:r>
      <w:r>
        <w:rPr>
          <w:sz w:val="56"/>
        </w:rPr>
        <w:t>prostore</w:t>
      </w:r>
      <w:r>
        <w:rPr>
          <w:spacing w:val="-26"/>
          <w:sz w:val="56"/>
        </w:rPr>
        <w:t> </w:t>
      </w:r>
      <w:r>
        <w:rPr>
          <w:sz w:val="56"/>
        </w:rPr>
        <w:t>za</w:t>
      </w:r>
      <w:r>
        <w:rPr>
          <w:spacing w:val="-123"/>
          <w:sz w:val="56"/>
        </w:rPr>
        <w:t> </w:t>
      </w:r>
      <w:r>
        <w:rPr>
          <w:sz w:val="56"/>
        </w:rPr>
        <w:t>zagotavljanje</w:t>
      </w:r>
      <w:r>
        <w:rPr>
          <w:spacing w:val="-3"/>
          <w:sz w:val="56"/>
        </w:rPr>
        <w:t> </w:t>
      </w:r>
      <w:r>
        <w:rPr>
          <w:sz w:val="56"/>
        </w:rPr>
        <w:t>souporabe</w:t>
      </w:r>
      <w:r>
        <w:rPr>
          <w:spacing w:val="5"/>
          <w:sz w:val="56"/>
        </w:rPr>
        <w:t> </w:t>
      </w:r>
      <w:r>
        <w:rPr>
          <w:sz w:val="56"/>
        </w:rPr>
        <w:t>podatkov</w:t>
      </w:r>
    </w:p>
    <w:p>
      <w:pPr>
        <w:pStyle w:val="ListParagraph"/>
        <w:numPr>
          <w:ilvl w:val="0"/>
          <w:numId w:val="27"/>
        </w:numPr>
        <w:tabs>
          <w:tab w:pos="2275" w:val="left" w:leader="none"/>
          <w:tab w:pos="2276" w:val="left" w:leader="none"/>
        </w:tabs>
        <w:spacing w:line="240" w:lineRule="auto" w:before="134" w:after="0"/>
        <w:ind w:left="2275" w:right="0" w:hanging="812"/>
        <w:jc w:val="left"/>
        <w:rPr>
          <w:sz w:val="56"/>
        </w:rPr>
      </w:pPr>
      <w:r>
        <w:rPr>
          <w:spacing w:val="-1"/>
          <w:sz w:val="56"/>
        </w:rPr>
        <w:t>Vzpostavitev</w:t>
      </w:r>
      <w:r>
        <w:rPr>
          <w:spacing w:val="-29"/>
          <w:sz w:val="56"/>
        </w:rPr>
        <w:t> </w:t>
      </w:r>
      <w:r>
        <w:rPr>
          <w:sz w:val="56"/>
        </w:rPr>
        <w:t>informacijske</w:t>
      </w:r>
      <w:r>
        <w:rPr>
          <w:spacing w:val="-28"/>
          <w:sz w:val="56"/>
        </w:rPr>
        <w:t> </w:t>
      </w:r>
      <w:r>
        <w:rPr>
          <w:sz w:val="56"/>
        </w:rPr>
        <w:t>infrastrukture</w:t>
      </w:r>
      <w:r>
        <w:rPr>
          <w:spacing w:val="-23"/>
          <w:sz w:val="56"/>
        </w:rPr>
        <w:t> </w:t>
      </w:r>
      <w:r>
        <w:rPr>
          <w:sz w:val="56"/>
        </w:rPr>
        <w:t>nove</w:t>
      </w:r>
      <w:r>
        <w:rPr>
          <w:spacing w:val="-27"/>
          <w:sz w:val="56"/>
        </w:rPr>
        <w:t> </w:t>
      </w:r>
      <w:r>
        <w:rPr>
          <w:sz w:val="56"/>
        </w:rPr>
        <w:t>generacije</w:t>
      </w:r>
      <w:r>
        <w:rPr>
          <w:spacing w:val="-31"/>
          <w:sz w:val="56"/>
        </w:rPr>
        <w:t> </w:t>
      </w:r>
      <w:r>
        <w:rPr>
          <w:sz w:val="56"/>
        </w:rPr>
        <w:t>(DROnext)</w:t>
      </w:r>
    </w:p>
    <w:p>
      <w:pPr>
        <w:pStyle w:val="ListParagraph"/>
        <w:numPr>
          <w:ilvl w:val="0"/>
          <w:numId w:val="27"/>
        </w:numPr>
        <w:tabs>
          <w:tab w:pos="2275" w:val="left" w:leader="none"/>
          <w:tab w:pos="2276" w:val="left" w:leader="none"/>
        </w:tabs>
        <w:spacing w:line="211" w:lineRule="auto" w:before="187" w:after="0"/>
        <w:ind w:left="2275" w:right="2042" w:hanging="812"/>
        <w:jc w:val="left"/>
        <w:rPr>
          <w:sz w:val="56"/>
        </w:rPr>
      </w:pPr>
      <w:r>
        <w:rPr>
          <w:spacing w:val="-1"/>
          <w:sz w:val="56"/>
        </w:rPr>
        <w:t>Vzpostavitev</w:t>
      </w:r>
      <w:r>
        <w:rPr>
          <w:spacing w:val="-29"/>
          <w:sz w:val="56"/>
        </w:rPr>
        <w:t> </w:t>
      </w:r>
      <w:r>
        <w:rPr>
          <w:spacing w:val="-1"/>
          <w:sz w:val="56"/>
        </w:rPr>
        <w:t>Nacionalnega</w:t>
      </w:r>
      <w:r>
        <w:rPr>
          <w:spacing w:val="-30"/>
          <w:sz w:val="56"/>
        </w:rPr>
        <w:t> </w:t>
      </w:r>
      <w:r>
        <w:rPr>
          <w:spacing w:val="-1"/>
          <w:sz w:val="56"/>
        </w:rPr>
        <w:t>koordinacijskega</w:t>
      </w:r>
      <w:r>
        <w:rPr>
          <w:spacing w:val="-27"/>
          <w:sz w:val="56"/>
        </w:rPr>
        <w:t> </w:t>
      </w:r>
      <w:r>
        <w:rPr>
          <w:spacing w:val="-1"/>
          <w:sz w:val="56"/>
        </w:rPr>
        <w:t>centra</w:t>
      </w:r>
      <w:r>
        <w:rPr>
          <w:spacing w:val="-28"/>
          <w:sz w:val="56"/>
        </w:rPr>
        <w:t> </w:t>
      </w:r>
      <w:r>
        <w:rPr>
          <w:spacing w:val="-1"/>
          <w:sz w:val="56"/>
        </w:rPr>
        <w:t>za</w:t>
      </w:r>
      <w:r>
        <w:rPr>
          <w:spacing w:val="-30"/>
          <w:sz w:val="56"/>
        </w:rPr>
        <w:t> </w:t>
      </w:r>
      <w:r>
        <w:rPr>
          <w:spacing w:val="-1"/>
          <w:sz w:val="56"/>
        </w:rPr>
        <w:t>kibernetsko</w:t>
      </w:r>
      <w:r>
        <w:rPr>
          <w:spacing w:val="-124"/>
          <w:sz w:val="56"/>
        </w:rPr>
        <w:t> </w:t>
      </w:r>
      <w:r>
        <w:rPr>
          <w:sz w:val="56"/>
        </w:rPr>
        <w:t>varnost</w:t>
      </w:r>
    </w:p>
    <w:p>
      <w:pPr>
        <w:spacing w:after="0" w:line="211" w:lineRule="auto"/>
        <w:jc w:val="left"/>
        <w:rPr>
          <w:sz w:val="56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1"/>
        <w:spacing w:line="921" w:lineRule="exact"/>
      </w:pPr>
      <w:bookmarkStart w:name="Diapozitiv 37: Splošni cilji s področja " w:id="54"/>
      <w:bookmarkEnd w:id="54"/>
      <w:r>
        <w:rPr/>
      </w:r>
      <w:bookmarkStart w:name="_bookmark10" w:id="55"/>
      <w:bookmarkEnd w:id="55"/>
      <w:r>
        <w:rPr/>
      </w:r>
      <w:r>
        <w:rPr/>
        <w:t>Splošni</w:t>
      </w:r>
      <w:r>
        <w:rPr>
          <w:spacing w:val="-8"/>
        </w:rPr>
        <w:t> </w:t>
      </w:r>
      <w:r>
        <w:rPr/>
        <w:t>cilji</w:t>
      </w:r>
      <w:r>
        <w:rPr>
          <w:spacing w:val="-6"/>
        </w:rPr>
        <w:t> </w:t>
      </w:r>
      <w:r>
        <w:rPr/>
        <w:t>s</w:t>
      </w:r>
      <w:r>
        <w:rPr>
          <w:spacing w:val="-8"/>
        </w:rPr>
        <w:t> </w:t>
      </w:r>
      <w:r>
        <w:rPr/>
        <w:t>področja</w:t>
      </w:r>
      <w:r>
        <w:rPr>
          <w:spacing w:val="-8"/>
        </w:rPr>
        <w:t> </w:t>
      </w:r>
      <w:r>
        <w:rPr/>
        <w:t>prispevanje</w:t>
      </w:r>
      <w:r>
        <w:rPr>
          <w:spacing w:val="-10"/>
        </w:rPr>
        <w:t> </w:t>
      </w:r>
      <w:r>
        <w:rPr/>
        <w:t>k</w:t>
      </w:r>
      <w:r>
        <w:rPr>
          <w:spacing w:val="-8"/>
        </w:rPr>
        <w:t> </w:t>
      </w:r>
      <w:r>
        <w:rPr/>
        <w:t>zelenemu</w:t>
      </w:r>
    </w:p>
    <w:p>
      <w:pPr>
        <w:spacing w:line="1013" w:lineRule="exact" w:before="0"/>
        <w:ind w:left="1464" w:right="0" w:firstLine="0"/>
        <w:jc w:val="left"/>
        <w:rPr>
          <w:rFonts w:ascii="Calibri Light"/>
          <w:sz w:val="88"/>
        </w:rPr>
      </w:pPr>
      <w:r>
        <w:rPr>
          <w:rFonts w:ascii="Calibri Light"/>
          <w:sz w:val="88"/>
        </w:rPr>
        <w:t>prehodu</w:t>
      </w:r>
    </w:p>
    <w:p>
      <w:pPr>
        <w:pStyle w:val="Heading3"/>
        <w:numPr>
          <w:ilvl w:val="0"/>
          <w:numId w:val="28"/>
        </w:numPr>
        <w:tabs>
          <w:tab w:pos="2228" w:val="left" w:leader="none"/>
        </w:tabs>
        <w:spacing w:line="240" w:lineRule="auto" w:before="297" w:after="0"/>
        <w:ind w:left="2227" w:right="0" w:hanging="764"/>
        <w:jc w:val="left"/>
      </w:pPr>
      <w:r>
        <w:rPr/>
        <w:t>Trajnostna</w:t>
      </w:r>
      <w:r>
        <w:rPr>
          <w:spacing w:val="-28"/>
        </w:rPr>
        <w:t> </w:t>
      </w:r>
      <w:r>
        <w:rPr/>
        <w:t>digitalna</w:t>
      </w:r>
      <w:r>
        <w:rPr>
          <w:spacing w:val="-27"/>
        </w:rPr>
        <w:t> </w:t>
      </w:r>
      <w:r>
        <w:rPr/>
        <w:t>infrastruktura:</w:t>
      </w:r>
    </w:p>
    <w:p>
      <w:pPr>
        <w:pStyle w:val="ListParagraph"/>
        <w:numPr>
          <w:ilvl w:val="1"/>
          <w:numId w:val="28"/>
        </w:numPr>
        <w:tabs>
          <w:tab w:pos="2545" w:val="left" w:leader="none"/>
        </w:tabs>
        <w:spacing w:line="240" w:lineRule="auto" w:before="34" w:after="0"/>
        <w:ind w:left="2544" w:right="0" w:hanging="361"/>
        <w:jc w:val="left"/>
        <w:rPr>
          <w:sz w:val="48"/>
        </w:rPr>
      </w:pPr>
      <w:r>
        <w:rPr>
          <w:sz w:val="48"/>
        </w:rPr>
        <w:t>večja</w:t>
      </w:r>
      <w:r>
        <w:rPr>
          <w:spacing w:val="-16"/>
          <w:sz w:val="48"/>
        </w:rPr>
        <w:t> </w:t>
      </w:r>
      <w:r>
        <w:rPr>
          <w:sz w:val="48"/>
        </w:rPr>
        <w:t>trajnost,</w:t>
      </w:r>
      <w:r>
        <w:rPr>
          <w:spacing w:val="-20"/>
          <w:sz w:val="48"/>
        </w:rPr>
        <w:t> </w:t>
      </w:r>
      <w:r>
        <w:rPr>
          <w:sz w:val="48"/>
        </w:rPr>
        <w:t>odpornost</w:t>
      </w:r>
      <w:r>
        <w:rPr>
          <w:spacing w:val="-13"/>
          <w:sz w:val="48"/>
        </w:rPr>
        <w:t> </w:t>
      </w:r>
      <w:r>
        <w:rPr>
          <w:sz w:val="48"/>
        </w:rPr>
        <w:t>in</w:t>
      </w:r>
      <w:r>
        <w:rPr>
          <w:spacing w:val="-15"/>
          <w:sz w:val="48"/>
        </w:rPr>
        <w:t> </w:t>
      </w:r>
      <w:r>
        <w:rPr>
          <w:sz w:val="48"/>
        </w:rPr>
        <w:t>energetska</w:t>
      </w:r>
      <w:r>
        <w:rPr>
          <w:spacing w:val="-17"/>
          <w:sz w:val="48"/>
        </w:rPr>
        <w:t> </w:t>
      </w:r>
      <w:r>
        <w:rPr>
          <w:sz w:val="48"/>
        </w:rPr>
        <w:t>učinkovitost,</w:t>
      </w:r>
    </w:p>
    <w:p>
      <w:pPr>
        <w:pStyle w:val="ListParagraph"/>
        <w:numPr>
          <w:ilvl w:val="1"/>
          <w:numId w:val="28"/>
        </w:numPr>
        <w:tabs>
          <w:tab w:pos="2545" w:val="left" w:leader="none"/>
        </w:tabs>
        <w:spacing w:line="240" w:lineRule="auto" w:before="33" w:after="0"/>
        <w:ind w:left="2544" w:right="0" w:hanging="361"/>
        <w:jc w:val="left"/>
        <w:rPr>
          <w:sz w:val="48"/>
        </w:rPr>
      </w:pPr>
      <w:r>
        <w:rPr>
          <w:sz w:val="48"/>
        </w:rPr>
        <w:t>zmanjšanje</w:t>
      </w:r>
      <w:r>
        <w:rPr>
          <w:spacing w:val="-12"/>
          <w:sz w:val="48"/>
        </w:rPr>
        <w:t> </w:t>
      </w:r>
      <w:r>
        <w:rPr>
          <w:sz w:val="48"/>
        </w:rPr>
        <w:t>negativnega</w:t>
      </w:r>
      <w:r>
        <w:rPr>
          <w:spacing w:val="-10"/>
          <w:sz w:val="48"/>
        </w:rPr>
        <w:t> </w:t>
      </w:r>
      <w:r>
        <w:rPr>
          <w:sz w:val="48"/>
        </w:rPr>
        <w:t>vpliva</w:t>
      </w:r>
      <w:r>
        <w:rPr>
          <w:spacing w:val="-11"/>
          <w:sz w:val="48"/>
        </w:rPr>
        <w:t> </w:t>
      </w:r>
      <w:r>
        <w:rPr>
          <w:sz w:val="48"/>
        </w:rPr>
        <w:t>na</w:t>
      </w:r>
      <w:r>
        <w:rPr>
          <w:spacing w:val="-11"/>
          <w:sz w:val="48"/>
        </w:rPr>
        <w:t> </w:t>
      </w:r>
      <w:r>
        <w:rPr>
          <w:sz w:val="48"/>
        </w:rPr>
        <w:t>okolje</w:t>
      </w:r>
      <w:r>
        <w:rPr>
          <w:spacing w:val="-11"/>
          <w:sz w:val="48"/>
        </w:rPr>
        <w:t> </w:t>
      </w:r>
      <w:r>
        <w:rPr>
          <w:sz w:val="48"/>
        </w:rPr>
        <w:t>in</w:t>
      </w:r>
      <w:r>
        <w:rPr>
          <w:spacing w:val="-10"/>
          <w:sz w:val="48"/>
        </w:rPr>
        <w:t> </w:t>
      </w:r>
      <w:r>
        <w:rPr>
          <w:sz w:val="48"/>
        </w:rPr>
        <w:t>družbo,</w:t>
      </w:r>
    </w:p>
    <w:p>
      <w:pPr>
        <w:pStyle w:val="ListParagraph"/>
        <w:numPr>
          <w:ilvl w:val="1"/>
          <w:numId w:val="28"/>
        </w:numPr>
        <w:tabs>
          <w:tab w:pos="2545" w:val="left" w:leader="none"/>
        </w:tabs>
        <w:spacing w:line="552" w:lineRule="exact" w:before="31" w:after="0"/>
        <w:ind w:left="2544" w:right="0" w:hanging="361"/>
        <w:jc w:val="left"/>
        <w:rPr>
          <w:sz w:val="48"/>
        </w:rPr>
      </w:pPr>
      <w:r>
        <w:rPr>
          <w:sz w:val="48"/>
        </w:rPr>
        <w:t>spodbujanje</w:t>
      </w:r>
      <w:r>
        <w:rPr>
          <w:spacing w:val="-19"/>
          <w:sz w:val="48"/>
        </w:rPr>
        <w:t> </w:t>
      </w:r>
      <w:r>
        <w:rPr>
          <w:sz w:val="48"/>
        </w:rPr>
        <w:t>evropskega</w:t>
      </w:r>
      <w:r>
        <w:rPr>
          <w:spacing w:val="-20"/>
          <w:sz w:val="48"/>
        </w:rPr>
        <w:t> </w:t>
      </w:r>
      <w:r>
        <w:rPr>
          <w:sz w:val="48"/>
        </w:rPr>
        <w:t>zelenega</w:t>
      </w:r>
      <w:r>
        <w:rPr>
          <w:spacing w:val="-22"/>
          <w:sz w:val="48"/>
        </w:rPr>
        <w:t> </w:t>
      </w:r>
      <w:r>
        <w:rPr>
          <w:sz w:val="48"/>
        </w:rPr>
        <w:t>dogovora</w:t>
      </w:r>
      <w:r>
        <w:rPr>
          <w:spacing w:val="-19"/>
          <w:sz w:val="48"/>
        </w:rPr>
        <w:t> </w:t>
      </w:r>
      <w:r>
        <w:rPr>
          <w:sz w:val="48"/>
        </w:rPr>
        <w:t>in</w:t>
      </w:r>
      <w:r>
        <w:rPr>
          <w:spacing w:val="-20"/>
          <w:sz w:val="48"/>
        </w:rPr>
        <w:t> </w:t>
      </w:r>
      <w:r>
        <w:rPr>
          <w:sz w:val="48"/>
        </w:rPr>
        <w:t>trajnostnega</w:t>
      </w:r>
      <w:r>
        <w:rPr>
          <w:spacing w:val="-22"/>
          <w:sz w:val="48"/>
        </w:rPr>
        <w:t> </w:t>
      </w:r>
      <w:r>
        <w:rPr>
          <w:sz w:val="48"/>
        </w:rPr>
        <w:t>krožnega</w:t>
      </w:r>
    </w:p>
    <w:p>
      <w:pPr>
        <w:spacing w:line="552" w:lineRule="exact" w:before="0"/>
        <w:ind w:left="2544" w:right="0" w:firstLine="0"/>
        <w:jc w:val="left"/>
        <w:rPr>
          <w:sz w:val="48"/>
        </w:rPr>
      </w:pPr>
      <w:r>
        <w:rPr>
          <w:sz w:val="48"/>
        </w:rPr>
        <w:t>gospodarstva,</w:t>
      </w:r>
    </w:p>
    <w:p>
      <w:pPr>
        <w:pStyle w:val="ListParagraph"/>
        <w:numPr>
          <w:ilvl w:val="1"/>
          <w:numId w:val="28"/>
        </w:numPr>
        <w:tabs>
          <w:tab w:pos="2545" w:val="left" w:leader="none"/>
        </w:tabs>
        <w:spacing w:line="240" w:lineRule="auto" w:before="33" w:after="0"/>
        <w:ind w:left="2544" w:right="0" w:hanging="361"/>
        <w:jc w:val="left"/>
        <w:rPr>
          <w:sz w:val="48"/>
        </w:rPr>
      </w:pPr>
      <w:r>
        <w:rPr>
          <w:sz w:val="48"/>
        </w:rPr>
        <w:t>spodbujanje</w:t>
      </w:r>
      <w:r>
        <w:rPr>
          <w:spacing w:val="-9"/>
          <w:sz w:val="48"/>
        </w:rPr>
        <w:t> </w:t>
      </w:r>
      <w:r>
        <w:rPr>
          <w:sz w:val="48"/>
        </w:rPr>
        <w:t>raziskav</w:t>
      </w:r>
      <w:r>
        <w:rPr>
          <w:spacing w:val="-15"/>
          <w:sz w:val="48"/>
        </w:rPr>
        <w:t> </w:t>
      </w:r>
      <w:r>
        <w:rPr>
          <w:sz w:val="48"/>
        </w:rPr>
        <w:t>in</w:t>
      </w:r>
      <w:r>
        <w:rPr>
          <w:spacing w:val="-13"/>
          <w:sz w:val="48"/>
        </w:rPr>
        <w:t> </w:t>
      </w:r>
      <w:r>
        <w:rPr>
          <w:sz w:val="48"/>
        </w:rPr>
        <w:t>inovacij</w:t>
      </w:r>
      <w:r>
        <w:rPr>
          <w:spacing w:val="-12"/>
          <w:sz w:val="48"/>
        </w:rPr>
        <w:t> </w:t>
      </w:r>
      <w:r>
        <w:rPr>
          <w:sz w:val="48"/>
        </w:rPr>
        <w:t>za</w:t>
      </w:r>
      <w:r>
        <w:rPr>
          <w:spacing w:val="-12"/>
          <w:sz w:val="48"/>
        </w:rPr>
        <w:t> </w:t>
      </w:r>
      <w:r>
        <w:rPr>
          <w:sz w:val="48"/>
        </w:rPr>
        <w:t>trajnost.</w:t>
      </w:r>
    </w:p>
    <w:p>
      <w:pPr>
        <w:pStyle w:val="Heading3"/>
        <w:numPr>
          <w:ilvl w:val="0"/>
          <w:numId w:val="29"/>
        </w:numPr>
        <w:tabs>
          <w:tab w:pos="2084" w:val="left" w:leader="none"/>
        </w:tabs>
        <w:spacing w:line="240" w:lineRule="auto" w:before="120" w:after="0"/>
        <w:ind w:left="2083" w:right="0" w:hanging="620"/>
        <w:jc w:val="left"/>
      </w:pPr>
      <w:r>
        <w:rPr/>
        <w:t>Uresničevanje</w:t>
      </w:r>
      <w:r>
        <w:rPr>
          <w:spacing w:val="-3"/>
        </w:rPr>
        <w:t> </w:t>
      </w:r>
      <w:r>
        <w:rPr/>
        <w:t>digitalnih</w:t>
      </w:r>
      <w:r>
        <w:rPr>
          <w:spacing w:val="-7"/>
        </w:rPr>
        <w:t> </w:t>
      </w:r>
      <w:r>
        <w:rPr/>
        <w:t>ciljev</w:t>
      </w:r>
      <w:r>
        <w:rPr>
          <w:spacing w:val="-8"/>
        </w:rPr>
        <w:t> </w:t>
      </w:r>
      <w:r>
        <w:rPr/>
        <w:t>v</w:t>
      </w:r>
      <w:r>
        <w:rPr>
          <w:spacing w:val="-8"/>
        </w:rPr>
        <w:t> </w:t>
      </w:r>
      <w:r>
        <w:rPr/>
        <w:t>skladu</w:t>
      </w:r>
      <w:r>
        <w:rPr>
          <w:spacing w:val="-8"/>
        </w:rPr>
        <w:t> </w:t>
      </w:r>
      <w:r>
        <w:rPr/>
        <w:t>z</w:t>
      </w:r>
      <w:r>
        <w:rPr>
          <w:spacing w:val="-9"/>
        </w:rPr>
        <w:t> </w:t>
      </w:r>
      <w:r>
        <w:rPr/>
        <w:t>zelenim</w:t>
      </w:r>
      <w:r>
        <w:rPr>
          <w:spacing w:val="-7"/>
        </w:rPr>
        <w:t> </w:t>
      </w:r>
      <w:r>
        <w:rPr/>
        <w:t>prehodom:</w:t>
      </w:r>
    </w:p>
    <w:p>
      <w:pPr>
        <w:pStyle w:val="ListParagraph"/>
        <w:numPr>
          <w:ilvl w:val="1"/>
          <w:numId w:val="29"/>
        </w:numPr>
        <w:tabs>
          <w:tab w:pos="2545" w:val="left" w:leader="none"/>
        </w:tabs>
        <w:spacing w:line="240" w:lineRule="auto" w:before="34" w:after="0"/>
        <w:ind w:left="2544" w:right="0" w:hanging="361"/>
        <w:jc w:val="left"/>
        <w:rPr>
          <w:sz w:val="48"/>
        </w:rPr>
      </w:pPr>
      <w:r>
        <w:rPr>
          <w:sz w:val="48"/>
        </w:rPr>
        <w:t>usklajeno</w:t>
      </w:r>
      <w:r>
        <w:rPr>
          <w:spacing w:val="-11"/>
          <w:sz w:val="48"/>
        </w:rPr>
        <w:t> </w:t>
      </w:r>
      <w:r>
        <w:rPr>
          <w:sz w:val="48"/>
        </w:rPr>
        <w:t>upoštevanje</w:t>
      </w:r>
      <w:r>
        <w:rPr>
          <w:spacing w:val="-8"/>
          <w:sz w:val="48"/>
        </w:rPr>
        <w:t> </w:t>
      </w:r>
      <w:r>
        <w:rPr>
          <w:sz w:val="48"/>
        </w:rPr>
        <w:t>politik</w:t>
      </w:r>
      <w:r>
        <w:rPr>
          <w:spacing w:val="-13"/>
          <w:sz w:val="48"/>
        </w:rPr>
        <w:t> </w:t>
      </w:r>
      <w:r>
        <w:rPr>
          <w:sz w:val="48"/>
        </w:rPr>
        <w:t>in</w:t>
      </w:r>
      <w:r>
        <w:rPr>
          <w:spacing w:val="-9"/>
          <w:sz w:val="48"/>
        </w:rPr>
        <w:t> </w:t>
      </w:r>
      <w:r>
        <w:rPr>
          <w:sz w:val="48"/>
        </w:rPr>
        <w:t>programov</w:t>
      </w:r>
      <w:r>
        <w:rPr>
          <w:spacing w:val="-10"/>
          <w:sz w:val="48"/>
        </w:rPr>
        <w:t> </w:t>
      </w:r>
      <w:r>
        <w:rPr>
          <w:sz w:val="48"/>
        </w:rPr>
        <w:t>za</w:t>
      </w:r>
      <w:r>
        <w:rPr>
          <w:spacing w:val="-12"/>
          <w:sz w:val="48"/>
        </w:rPr>
        <w:t> </w:t>
      </w:r>
      <w:r>
        <w:rPr>
          <w:sz w:val="48"/>
        </w:rPr>
        <w:t>digitalni</w:t>
      </w:r>
      <w:r>
        <w:rPr>
          <w:spacing w:val="-14"/>
          <w:sz w:val="48"/>
        </w:rPr>
        <w:t> </w:t>
      </w:r>
      <w:r>
        <w:rPr>
          <w:sz w:val="48"/>
        </w:rPr>
        <w:t>in</w:t>
      </w:r>
      <w:r>
        <w:rPr>
          <w:spacing w:val="-9"/>
          <w:sz w:val="48"/>
        </w:rPr>
        <w:t> </w:t>
      </w:r>
      <w:r>
        <w:rPr>
          <w:sz w:val="48"/>
        </w:rPr>
        <w:t>zeleni</w:t>
      </w:r>
      <w:r>
        <w:rPr>
          <w:spacing w:val="-14"/>
          <w:sz w:val="48"/>
        </w:rPr>
        <w:t> </w:t>
      </w:r>
      <w:r>
        <w:rPr>
          <w:sz w:val="48"/>
        </w:rPr>
        <w:t>prehod,</w:t>
      </w:r>
    </w:p>
    <w:p>
      <w:pPr>
        <w:pStyle w:val="ListParagraph"/>
        <w:numPr>
          <w:ilvl w:val="1"/>
          <w:numId w:val="29"/>
        </w:numPr>
        <w:tabs>
          <w:tab w:pos="2545" w:val="left" w:leader="none"/>
        </w:tabs>
        <w:spacing w:line="240" w:lineRule="auto" w:before="33" w:after="0"/>
        <w:ind w:left="2544" w:right="0" w:hanging="361"/>
        <w:jc w:val="left"/>
        <w:rPr>
          <w:sz w:val="48"/>
        </w:rPr>
      </w:pPr>
      <w:r>
        <w:rPr>
          <w:sz w:val="48"/>
        </w:rPr>
        <w:t>preprečevanje</w:t>
      </w:r>
      <w:r>
        <w:rPr>
          <w:spacing w:val="-10"/>
          <w:sz w:val="48"/>
        </w:rPr>
        <w:t> </w:t>
      </w:r>
      <w:r>
        <w:rPr>
          <w:sz w:val="48"/>
        </w:rPr>
        <w:t>prekrivanj</w:t>
      </w:r>
      <w:r>
        <w:rPr>
          <w:spacing w:val="-13"/>
          <w:sz w:val="48"/>
        </w:rPr>
        <w:t> </w:t>
      </w:r>
      <w:r>
        <w:rPr>
          <w:sz w:val="48"/>
        </w:rPr>
        <w:t>in</w:t>
      </w:r>
      <w:r>
        <w:rPr>
          <w:spacing w:val="-12"/>
          <w:sz w:val="48"/>
        </w:rPr>
        <w:t> </w:t>
      </w:r>
      <w:r>
        <w:rPr>
          <w:sz w:val="48"/>
        </w:rPr>
        <w:t>zmanjševanje</w:t>
      </w:r>
      <w:r>
        <w:rPr>
          <w:spacing w:val="-11"/>
          <w:sz w:val="48"/>
        </w:rPr>
        <w:t> </w:t>
      </w:r>
      <w:r>
        <w:rPr>
          <w:sz w:val="48"/>
        </w:rPr>
        <w:t>upravnih</w:t>
      </w:r>
      <w:r>
        <w:rPr>
          <w:spacing w:val="-11"/>
          <w:sz w:val="48"/>
        </w:rPr>
        <w:t> </w:t>
      </w:r>
      <w:r>
        <w:rPr>
          <w:sz w:val="48"/>
        </w:rPr>
        <w:t>bremen.</w:t>
      </w:r>
    </w:p>
    <w:p>
      <w:pPr>
        <w:spacing w:after="0" w:line="240" w:lineRule="auto"/>
        <w:jc w:val="left"/>
        <w:rPr>
          <w:sz w:val="48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Heading1"/>
        <w:spacing w:line="921" w:lineRule="exact"/>
      </w:pPr>
      <w:bookmarkStart w:name="Diapozitiv 38: Ukrepi k splošnim ciljem " w:id="56"/>
      <w:bookmarkEnd w:id="56"/>
      <w:r>
        <w:rPr/>
      </w:r>
      <w:r>
        <w:rPr/>
        <w:t>Ukrepi</w:t>
      </w:r>
      <w:r>
        <w:rPr>
          <w:spacing w:val="-8"/>
        </w:rPr>
        <w:t> </w:t>
      </w:r>
      <w:r>
        <w:rPr/>
        <w:t>k</w:t>
      </w:r>
      <w:r>
        <w:rPr>
          <w:spacing w:val="-7"/>
        </w:rPr>
        <w:t> </w:t>
      </w:r>
      <w:r>
        <w:rPr/>
        <w:t>splošnim</w:t>
      </w:r>
      <w:r>
        <w:rPr>
          <w:spacing w:val="-10"/>
        </w:rPr>
        <w:t> </w:t>
      </w:r>
      <w:r>
        <w:rPr/>
        <w:t>ciljem</w:t>
      </w:r>
      <w:r>
        <w:rPr>
          <w:spacing w:val="-8"/>
        </w:rPr>
        <w:t> </w:t>
      </w:r>
      <w:r>
        <w:rPr/>
        <w:t>področja</w:t>
      </w:r>
      <w:r>
        <w:rPr>
          <w:spacing w:val="-7"/>
        </w:rPr>
        <w:t> </w:t>
      </w:r>
      <w:r>
        <w:rPr/>
        <w:t>prispevanje</w:t>
      </w:r>
    </w:p>
    <w:p>
      <w:pPr>
        <w:spacing w:line="1013" w:lineRule="exact" w:before="0"/>
        <w:ind w:left="1464" w:right="0" w:firstLine="0"/>
        <w:jc w:val="left"/>
        <w:rPr>
          <w:rFonts w:ascii="Calibri Light"/>
          <w:sz w:val="88"/>
        </w:rPr>
      </w:pPr>
      <w:r>
        <w:rPr>
          <w:rFonts w:ascii="Calibri Light"/>
          <w:sz w:val="88"/>
        </w:rPr>
        <w:t>k</w:t>
      </w:r>
      <w:r>
        <w:rPr>
          <w:rFonts w:ascii="Calibri Light"/>
          <w:spacing w:val="-11"/>
          <w:sz w:val="88"/>
        </w:rPr>
        <w:t> </w:t>
      </w:r>
      <w:r>
        <w:rPr>
          <w:rFonts w:ascii="Calibri Light"/>
          <w:sz w:val="88"/>
        </w:rPr>
        <w:t>zelenemu</w:t>
      </w:r>
      <w:r>
        <w:rPr>
          <w:rFonts w:ascii="Calibri Light"/>
          <w:spacing w:val="-9"/>
          <w:sz w:val="88"/>
        </w:rPr>
        <w:t> </w:t>
      </w:r>
      <w:r>
        <w:rPr>
          <w:rFonts w:ascii="Calibri Light"/>
          <w:sz w:val="88"/>
        </w:rPr>
        <w:t>prehodu</w:t>
      </w:r>
    </w:p>
    <w:p>
      <w:pPr>
        <w:pStyle w:val="ListParagraph"/>
        <w:numPr>
          <w:ilvl w:val="0"/>
          <w:numId w:val="30"/>
        </w:numPr>
        <w:tabs>
          <w:tab w:pos="2275" w:val="left" w:leader="none"/>
          <w:tab w:pos="2276" w:val="left" w:leader="none"/>
        </w:tabs>
        <w:spacing w:line="644" w:lineRule="exact" w:before="297" w:after="0"/>
        <w:ind w:left="2275" w:right="0" w:hanging="812"/>
        <w:jc w:val="left"/>
        <w:rPr>
          <w:sz w:val="56"/>
        </w:rPr>
      </w:pPr>
      <w:r>
        <w:rPr>
          <w:sz w:val="56"/>
        </w:rPr>
        <w:t>Izboljšanje</w:t>
      </w:r>
      <w:r>
        <w:rPr>
          <w:spacing w:val="-16"/>
          <w:sz w:val="56"/>
        </w:rPr>
        <w:t> </w:t>
      </w:r>
      <w:r>
        <w:rPr>
          <w:sz w:val="56"/>
        </w:rPr>
        <w:t>energetske</w:t>
      </w:r>
      <w:r>
        <w:rPr>
          <w:spacing w:val="-18"/>
          <w:sz w:val="56"/>
        </w:rPr>
        <w:t> </w:t>
      </w:r>
      <w:r>
        <w:rPr>
          <w:sz w:val="56"/>
        </w:rPr>
        <w:t>učinkovitosti</w:t>
      </w:r>
      <w:r>
        <w:rPr>
          <w:spacing w:val="-13"/>
          <w:sz w:val="56"/>
        </w:rPr>
        <w:t> </w:t>
      </w:r>
      <w:r>
        <w:rPr>
          <w:sz w:val="56"/>
        </w:rPr>
        <w:t>stavb</w:t>
      </w:r>
      <w:r>
        <w:rPr>
          <w:spacing w:val="-15"/>
          <w:sz w:val="56"/>
        </w:rPr>
        <w:t> </w:t>
      </w:r>
      <w:r>
        <w:rPr>
          <w:sz w:val="56"/>
        </w:rPr>
        <w:t>v</w:t>
      </w:r>
      <w:r>
        <w:rPr>
          <w:spacing w:val="-17"/>
          <w:sz w:val="56"/>
        </w:rPr>
        <w:t> </w:t>
      </w:r>
      <w:r>
        <w:rPr>
          <w:sz w:val="56"/>
        </w:rPr>
        <w:t>državni</w:t>
      </w:r>
      <w:r>
        <w:rPr>
          <w:spacing w:val="-15"/>
          <w:sz w:val="56"/>
        </w:rPr>
        <w:t> </w:t>
      </w:r>
      <w:r>
        <w:rPr>
          <w:sz w:val="56"/>
        </w:rPr>
        <w:t>lasti</w:t>
      </w:r>
      <w:r>
        <w:rPr>
          <w:spacing w:val="-17"/>
          <w:sz w:val="56"/>
        </w:rPr>
        <w:t> </w:t>
      </w:r>
      <w:r>
        <w:rPr>
          <w:sz w:val="56"/>
        </w:rPr>
        <w:t>s</w:t>
      </w:r>
      <w:r>
        <w:rPr>
          <w:spacing w:val="-18"/>
          <w:sz w:val="56"/>
        </w:rPr>
        <w:t> </w:t>
      </w:r>
      <w:r>
        <w:rPr>
          <w:sz w:val="56"/>
        </w:rPr>
        <w:t>pomočjo</w:t>
      </w:r>
    </w:p>
    <w:p>
      <w:pPr>
        <w:spacing w:line="644" w:lineRule="exact" w:before="0"/>
        <w:ind w:left="2275" w:right="0" w:firstLine="0"/>
        <w:jc w:val="left"/>
        <w:rPr>
          <w:sz w:val="56"/>
        </w:rPr>
      </w:pPr>
      <w:r>
        <w:rPr>
          <w:sz w:val="56"/>
        </w:rPr>
        <w:t>energetskega</w:t>
      </w:r>
      <w:r>
        <w:rPr>
          <w:spacing w:val="-17"/>
          <w:sz w:val="56"/>
        </w:rPr>
        <w:t> </w:t>
      </w:r>
      <w:r>
        <w:rPr>
          <w:sz w:val="56"/>
        </w:rPr>
        <w:t>vodenja</w:t>
      </w:r>
      <w:r>
        <w:rPr>
          <w:spacing w:val="-10"/>
          <w:sz w:val="56"/>
        </w:rPr>
        <w:t> </w:t>
      </w:r>
      <w:r>
        <w:rPr>
          <w:sz w:val="56"/>
        </w:rPr>
        <w:t>-</w:t>
      </w:r>
      <w:r>
        <w:rPr>
          <w:spacing w:val="-11"/>
          <w:sz w:val="56"/>
        </w:rPr>
        <w:t> </w:t>
      </w:r>
      <w:r>
        <w:rPr>
          <w:sz w:val="56"/>
        </w:rPr>
        <w:t>pilotni</w:t>
      </w:r>
      <w:r>
        <w:rPr>
          <w:spacing w:val="-9"/>
          <w:sz w:val="56"/>
        </w:rPr>
        <w:t> </w:t>
      </w:r>
      <w:r>
        <w:rPr>
          <w:sz w:val="56"/>
        </w:rPr>
        <w:t>projekt,</w:t>
      </w:r>
      <w:r>
        <w:rPr>
          <w:spacing w:val="-11"/>
          <w:sz w:val="56"/>
        </w:rPr>
        <w:t> </w:t>
      </w:r>
      <w:r>
        <w:rPr>
          <w:sz w:val="56"/>
        </w:rPr>
        <w:t>izvedba</w:t>
      </w:r>
      <w:r>
        <w:rPr>
          <w:spacing w:val="-12"/>
          <w:sz w:val="56"/>
        </w:rPr>
        <w:t> </w:t>
      </w:r>
      <w:r>
        <w:rPr>
          <w:sz w:val="56"/>
        </w:rPr>
        <w:t>v</w:t>
      </w:r>
      <w:r>
        <w:rPr>
          <w:spacing w:val="-13"/>
          <w:sz w:val="56"/>
        </w:rPr>
        <w:t> </w:t>
      </w:r>
      <w:r>
        <w:rPr>
          <w:sz w:val="56"/>
        </w:rPr>
        <w:t>omejenem</w:t>
      </w:r>
      <w:r>
        <w:rPr>
          <w:spacing w:val="-12"/>
          <w:sz w:val="56"/>
        </w:rPr>
        <w:t> </w:t>
      </w:r>
      <w:r>
        <w:rPr>
          <w:sz w:val="56"/>
        </w:rPr>
        <w:t>obsegu</w:t>
      </w:r>
    </w:p>
    <w:p>
      <w:pPr>
        <w:pStyle w:val="ListParagraph"/>
        <w:numPr>
          <w:ilvl w:val="0"/>
          <w:numId w:val="30"/>
        </w:numPr>
        <w:tabs>
          <w:tab w:pos="2275" w:val="left" w:leader="none"/>
          <w:tab w:pos="2276" w:val="left" w:leader="none"/>
        </w:tabs>
        <w:spacing w:line="644" w:lineRule="exact" w:before="122" w:after="0"/>
        <w:ind w:left="2275" w:right="0" w:hanging="812"/>
        <w:jc w:val="left"/>
        <w:rPr>
          <w:sz w:val="56"/>
        </w:rPr>
      </w:pPr>
      <w:r>
        <w:rPr>
          <w:sz w:val="56"/>
        </w:rPr>
        <w:t>Digitalna</w:t>
      </w:r>
      <w:r>
        <w:rPr>
          <w:spacing w:val="-12"/>
          <w:sz w:val="56"/>
        </w:rPr>
        <w:t> </w:t>
      </w:r>
      <w:r>
        <w:rPr>
          <w:sz w:val="56"/>
        </w:rPr>
        <w:t>platforma</w:t>
      </w:r>
      <w:r>
        <w:rPr>
          <w:spacing w:val="-14"/>
          <w:sz w:val="56"/>
        </w:rPr>
        <w:t> </w:t>
      </w:r>
      <w:r>
        <w:rPr>
          <w:sz w:val="56"/>
        </w:rPr>
        <w:t>za</w:t>
      </w:r>
      <w:r>
        <w:rPr>
          <w:spacing w:val="-14"/>
          <w:sz w:val="56"/>
        </w:rPr>
        <w:t> </w:t>
      </w:r>
      <w:r>
        <w:rPr>
          <w:sz w:val="56"/>
        </w:rPr>
        <w:t>izvajanje</w:t>
      </w:r>
      <w:r>
        <w:rPr>
          <w:spacing w:val="-11"/>
          <w:sz w:val="56"/>
        </w:rPr>
        <w:t> </w:t>
      </w:r>
      <w:r>
        <w:rPr>
          <w:sz w:val="56"/>
        </w:rPr>
        <w:t>sopotništva</w:t>
      </w:r>
      <w:r>
        <w:rPr>
          <w:spacing w:val="-6"/>
          <w:sz w:val="56"/>
        </w:rPr>
        <w:t> </w:t>
      </w:r>
      <w:r>
        <w:rPr>
          <w:sz w:val="56"/>
        </w:rPr>
        <w:t>za</w:t>
      </w:r>
      <w:r>
        <w:rPr>
          <w:spacing w:val="-13"/>
          <w:sz w:val="56"/>
        </w:rPr>
        <w:t> </w:t>
      </w:r>
      <w:r>
        <w:rPr>
          <w:sz w:val="56"/>
        </w:rPr>
        <w:t>vse</w:t>
      </w:r>
      <w:r>
        <w:rPr>
          <w:spacing w:val="-15"/>
          <w:sz w:val="56"/>
        </w:rPr>
        <w:t> </w:t>
      </w:r>
      <w:r>
        <w:rPr>
          <w:sz w:val="56"/>
        </w:rPr>
        <w:t>zaposlene</w:t>
      </w:r>
      <w:r>
        <w:rPr>
          <w:spacing w:val="-9"/>
          <w:sz w:val="56"/>
        </w:rPr>
        <w:t> </w:t>
      </w:r>
      <w:r>
        <w:rPr>
          <w:sz w:val="56"/>
        </w:rPr>
        <w:t>v</w:t>
      </w:r>
    </w:p>
    <w:p>
      <w:pPr>
        <w:spacing w:line="644" w:lineRule="exact" w:before="0"/>
        <w:ind w:left="2275" w:right="0" w:firstLine="0"/>
        <w:jc w:val="left"/>
        <w:rPr>
          <w:sz w:val="56"/>
        </w:rPr>
      </w:pPr>
      <w:r>
        <w:rPr>
          <w:sz w:val="56"/>
        </w:rPr>
        <w:t>državni</w:t>
      </w:r>
      <w:r>
        <w:rPr>
          <w:spacing w:val="-20"/>
          <w:sz w:val="56"/>
        </w:rPr>
        <w:t> </w:t>
      </w:r>
      <w:r>
        <w:rPr>
          <w:sz w:val="56"/>
        </w:rPr>
        <w:t>upravi</w:t>
      </w:r>
    </w:p>
    <w:p>
      <w:pPr>
        <w:pStyle w:val="ListParagraph"/>
        <w:numPr>
          <w:ilvl w:val="0"/>
          <w:numId w:val="30"/>
        </w:numPr>
        <w:tabs>
          <w:tab w:pos="2275" w:val="left" w:leader="none"/>
          <w:tab w:pos="2276" w:val="left" w:leader="none"/>
        </w:tabs>
        <w:spacing w:line="240" w:lineRule="auto" w:before="121" w:after="0"/>
        <w:ind w:left="2275" w:right="0" w:hanging="812"/>
        <w:jc w:val="left"/>
        <w:rPr>
          <w:sz w:val="56"/>
        </w:rPr>
      </w:pPr>
      <w:r>
        <w:rPr>
          <w:sz w:val="56"/>
        </w:rPr>
        <w:t>UKREP:</w:t>
      </w:r>
      <w:r>
        <w:rPr>
          <w:spacing w:val="-11"/>
          <w:sz w:val="56"/>
        </w:rPr>
        <w:t> </w:t>
      </w:r>
      <w:r>
        <w:rPr>
          <w:sz w:val="56"/>
        </w:rPr>
        <w:t>»MaaS</w:t>
      </w:r>
      <w:r>
        <w:rPr>
          <w:spacing w:val="-7"/>
          <w:sz w:val="56"/>
        </w:rPr>
        <w:t> </w:t>
      </w:r>
      <w:r>
        <w:rPr>
          <w:sz w:val="56"/>
        </w:rPr>
        <w:t>–</w:t>
      </w:r>
      <w:r>
        <w:rPr>
          <w:spacing w:val="-9"/>
          <w:sz w:val="56"/>
        </w:rPr>
        <w:t> </w:t>
      </w:r>
      <w:r>
        <w:rPr>
          <w:sz w:val="56"/>
        </w:rPr>
        <w:t>Mobilnost</w:t>
      </w:r>
      <w:r>
        <w:rPr>
          <w:spacing w:val="-3"/>
          <w:sz w:val="56"/>
        </w:rPr>
        <w:t> </w:t>
      </w:r>
      <w:r>
        <w:rPr>
          <w:sz w:val="56"/>
        </w:rPr>
        <w:t>kot</w:t>
      </w:r>
      <w:r>
        <w:rPr>
          <w:spacing w:val="-9"/>
          <w:sz w:val="56"/>
        </w:rPr>
        <w:t> </w:t>
      </w:r>
      <w:r>
        <w:rPr>
          <w:sz w:val="56"/>
        </w:rPr>
        <w:t>storitev«</w:t>
      </w:r>
    </w:p>
    <w:p>
      <w:pPr>
        <w:pStyle w:val="ListParagraph"/>
        <w:numPr>
          <w:ilvl w:val="0"/>
          <w:numId w:val="30"/>
        </w:numPr>
        <w:tabs>
          <w:tab w:pos="2275" w:val="left" w:leader="none"/>
          <w:tab w:pos="2276" w:val="left" w:leader="none"/>
        </w:tabs>
        <w:spacing w:line="240" w:lineRule="auto" w:before="121" w:after="0"/>
        <w:ind w:left="2275" w:right="0" w:hanging="812"/>
        <w:jc w:val="left"/>
        <w:rPr>
          <w:sz w:val="56"/>
        </w:rPr>
      </w:pPr>
      <w:r>
        <w:rPr>
          <w:sz w:val="56"/>
        </w:rPr>
        <w:t>Digitalizacija</w:t>
      </w:r>
      <w:r>
        <w:rPr>
          <w:spacing w:val="-20"/>
          <w:sz w:val="56"/>
        </w:rPr>
        <w:t> </w:t>
      </w:r>
      <w:r>
        <w:rPr>
          <w:sz w:val="56"/>
        </w:rPr>
        <w:t>zgodovinskih</w:t>
      </w:r>
      <w:r>
        <w:rPr>
          <w:spacing w:val="-14"/>
          <w:sz w:val="56"/>
        </w:rPr>
        <w:t> </w:t>
      </w:r>
      <w:r>
        <w:rPr>
          <w:sz w:val="56"/>
        </w:rPr>
        <w:t>podnebnih</w:t>
      </w:r>
      <w:r>
        <w:rPr>
          <w:spacing w:val="-10"/>
          <w:sz w:val="56"/>
        </w:rPr>
        <w:t> </w:t>
      </w:r>
      <w:r>
        <w:rPr>
          <w:sz w:val="56"/>
        </w:rPr>
        <w:t>podatkov</w:t>
      </w:r>
      <w:r>
        <w:rPr>
          <w:spacing w:val="-16"/>
          <w:sz w:val="56"/>
        </w:rPr>
        <w:t> </w:t>
      </w:r>
      <w:r>
        <w:rPr>
          <w:sz w:val="56"/>
        </w:rPr>
        <w:t>ARSO</w:t>
      </w:r>
    </w:p>
    <w:p>
      <w:pPr>
        <w:spacing w:after="0" w:line="240" w:lineRule="auto"/>
        <w:jc w:val="left"/>
        <w:rPr>
          <w:sz w:val="56"/>
        </w:rPr>
        <w:sectPr>
          <w:pgSz w:w="19200" w:h="10800" w:orient="landscape"/>
          <w:pgMar w:header="0" w:footer="399" w:top="640" w:bottom="5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46048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70"/>
                      </w:rPr>
                    </w:pPr>
                  </w:p>
                  <w:p>
                    <w:pPr>
                      <w:spacing w:before="0"/>
                      <w:ind w:left="2304" w:right="0" w:firstLine="0"/>
                      <w:jc w:val="left"/>
                      <w:rPr>
                        <w:rFonts w:ascii="Calibri Light"/>
                        <w:sz w:val="72"/>
                      </w:rPr>
                    </w:pPr>
                    <w:r>
                      <w:rPr>
                        <w:rFonts w:ascii="Calibri Light"/>
                        <w:color w:val="FFFFFF"/>
                        <w:sz w:val="72"/>
                      </w:rPr>
                      <w:t>Poglavje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7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72"/>
                      </w:rPr>
                      <w:t>5: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7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72"/>
                      </w:rPr>
                      <w:t>Sodelovanje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7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72"/>
                      </w:rPr>
                      <w:t>na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7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72"/>
                      </w:rPr>
                      <w:t>evropski</w:t>
                    </w:r>
                    <w:r>
                      <w:rPr>
                        <w:rFonts w:ascii="Calibri Light"/>
                        <w:color w:val="FFFFFF"/>
                        <w:spacing w:val="-16"/>
                        <w:sz w:val="7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z w:val="72"/>
                      </w:rPr>
                      <w:t>ravni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1"/>
          <w:numId w:val="30"/>
        </w:numPr>
        <w:tabs>
          <w:tab w:pos="2177" w:val="left" w:leader="none"/>
        </w:tabs>
        <w:spacing w:line="165" w:lineRule="auto" w:before="230" w:after="0"/>
        <w:ind w:left="2176" w:right="1136" w:hanging="361"/>
        <w:jc w:val="left"/>
        <w:rPr>
          <w:sz w:val="52"/>
        </w:rPr>
      </w:pPr>
      <w:bookmarkStart w:name="Diapozitiv 39: Poglavje 5: Sodelovanje n" w:id="57"/>
      <w:bookmarkEnd w:id="57"/>
      <w:r>
        <w:rPr/>
      </w:r>
      <w:bookmarkStart w:name="_bookmark11" w:id="58"/>
      <w:bookmarkEnd w:id="58"/>
      <w:r>
        <w:rPr/>
      </w:r>
      <w:bookmarkStart w:name="_bookmark11" w:id="59"/>
      <w:bookmarkEnd w:id="59"/>
      <w:r>
        <w:rPr>
          <w:sz w:val="52"/>
        </w:rPr>
        <w:t>N</w:t>
      </w:r>
      <w:r>
        <w:rPr>
          <w:sz w:val="52"/>
        </w:rPr>
        <w:t>avedeni</w:t>
      </w:r>
      <w:r>
        <w:rPr>
          <w:spacing w:val="-14"/>
          <w:sz w:val="52"/>
        </w:rPr>
        <w:t> </w:t>
      </w:r>
      <w:r>
        <w:rPr>
          <w:sz w:val="52"/>
        </w:rPr>
        <w:t>večdržavni</w:t>
      </w:r>
      <w:r>
        <w:rPr>
          <w:spacing w:val="-14"/>
          <w:sz w:val="52"/>
        </w:rPr>
        <w:t> </w:t>
      </w:r>
      <w:r>
        <w:rPr>
          <w:sz w:val="52"/>
        </w:rPr>
        <w:t>projekti,</w:t>
      </w:r>
      <w:r>
        <w:rPr>
          <w:spacing w:val="-10"/>
          <w:sz w:val="52"/>
        </w:rPr>
        <w:t> </w:t>
      </w:r>
      <w:r>
        <w:rPr>
          <w:sz w:val="52"/>
        </w:rPr>
        <w:t>ki</w:t>
      </w:r>
      <w:r>
        <w:rPr>
          <w:spacing w:val="-8"/>
          <w:sz w:val="52"/>
        </w:rPr>
        <w:t> </w:t>
      </w:r>
      <w:r>
        <w:rPr>
          <w:sz w:val="52"/>
        </w:rPr>
        <w:t>so</w:t>
      </w:r>
      <w:r>
        <w:rPr>
          <w:spacing w:val="-8"/>
          <w:sz w:val="52"/>
        </w:rPr>
        <w:t> </w:t>
      </w:r>
      <w:r>
        <w:rPr>
          <w:sz w:val="52"/>
        </w:rPr>
        <w:t>vključeni</w:t>
      </w:r>
      <w:r>
        <w:rPr>
          <w:spacing w:val="-13"/>
          <w:sz w:val="52"/>
        </w:rPr>
        <w:t> </w:t>
      </w:r>
      <w:r>
        <w:rPr>
          <w:sz w:val="52"/>
        </w:rPr>
        <w:t>na</w:t>
      </w:r>
      <w:r>
        <w:rPr>
          <w:spacing w:val="-11"/>
          <w:sz w:val="52"/>
        </w:rPr>
        <w:t> </w:t>
      </w:r>
      <w:r>
        <w:rPr>
          <w:sz w:val="52"/>
        </w:rPr>
        <w:t>seznam</w:t>
      </w:r>
      <w:r>
        <w:rPr>
          <w:spacing w:val="-13"/>
          <w:sz w:val="52"/>
        </w:rPr>
        <w:t> </w:t>
      </w:r>
      <w:r>
        <w:rPr>
          <w:sz w:val="52"/>
        </w:rPr>
        <w:t>področij</w:t>
      </w:r>
      <w:r>
        <w:rPr>
          <w:spacing w:val="-11"/>
          <w:sz w:val="52"/>
        </w:rPr>
        <w:t> </w:t>
      </w:r>
      <w:r>
        <w:rPr>
          <w:sz w:val="52"/>
        </w:rPr>
        <w:t>dejavnosti,</w:t>
      </w:r>
      <w:r>
        <w:rPr>
          <w:spacing w:val="-115"/>
          <w:sz w:val="52"/>
        </w:rPr>
        <w:t> </w:t>
      </w:r>
      <w:r>
        <w:rPr>
          <w:sz w:val="52"/>
        </w:rPr>
        <w:t>kot jih določa Priloga k SVPP,1 za katere se je Slovenija zavezala ali se</w:t>
      </w:r>
      <w:r>
        <w:rPr>
          <w:spacing w:val="1"/>
          <w:sz w:val="52"/>
        </w:rPr>
        <w:t> </w:t>
      </w:r>
      <w:r>
        <w:rPr>
          <w:sz w:val="52"/>
        </w:rPr>
        <w:t>namerava zavezati v bodoče, ter večdržavni projekti za katere ugotavljamo</w:t>
      </w:r>
      <w:r>
        <w:rPr>
          <w:spacing w:val="1"/>
          <w:sz w:val="52"/>
        </w:rPr>
        <w:t> </w:t>
      </w:r>
      <w:r>
        <w:rPr>
          <w:sz w:val="52"/>
        </w:rPr>
        <w:t>potrebe.</w:t>
      </w:r>
    </w:p>
    <w:p>
      <w:pPr>
        <w:pStyle w:val="ListParagraph"/>
        <w:numPr>
          <w:ilvl w:val="1"/>
          <w:numId w:val="30"/>
        </w:numPr>
        <w:tabs>
          <w:tab w:pos="2177" w:val="left" w:leader="none"/>
        </w:tabs>
        <w:spacing w:line="599" w:lineRule="exact" w:before="41" w:after="0"/>
        <w:ind w:left="2176" w:right="0" w:hanging="361"/>
        <w:jc w:val="left"/>
        <w:rPr>
          <w:sz w:val="52"/>
        </w:rPr>
      </w:pPr>
      <w:r>
        <w:rPr>
          <w:sz w:val="52"/>
        </w:rPr>
        <w:t>Izvedbeni</w:t>
      </w:r>
      <w:r>
        <w:rPr>
          <w:spacing w:val="-17"/>
          <w:sz w:val="52"/>
        </w:rPr>
        <w:t> </w:t>
      </w:r>
      <w:r>
        <w:rPr>
          <w:sz w:val="52"/>
        </w:rPr>
        <w:t>mehanizmi</w:t>
      </w:r>
      <w:r>
        <w:rPr>
          <w:spacing w:val="-17"/>
          <w:sz w:val="52"/>
        </w:rPr>
        <w:t> </w:t>
      </w:r>
      <w:r>
        <w:rPr>
          <w:sz w:val="52"/>
        </w:rPr>
        <w:t>za</w:t>
      </w:r>
      <w:r>
        <w:rPr>
          <w:spacing w:val="-9"/>
          <w:sz w:val="52"/>
        </w:rPr>
        <w:t> </w:t>
      </w:r>
      <w:r>
        <w:rPr>
          <w:sz w:val="52"/>
        </w:rPr>
        <w:t>izvajanje</w:t>
      </w:r>
      <w:r>
        <w:rPr>
          <w:spacing w:val="-12"/>
          <w:sz w:val="52"/>
        </w:rPr>
        <w:t> </w:t>
      </w:r>
      <w:r>
        <w:rPr>
          <w:sz w:val="52"/>
        </w:rPr>
        <w:t>večdržavnih</w:t>
      </w:r>
      <w:r>
        <w:rPr>
          <w:spacing w:val="-14"/>
          <w:sz w:val="52"/>
        </w:rPr>
        <w:t> </w:t>
      </w:r>
      <w:r>
        <w:rPr>
          <w:sz w:val="52"/>
        </w:rPr>
        <w:t>projektov</w:t>
      </w:r>
      <w:r>
        <w:rPr>
          <w:spacing w:val="-12"/>
          <w:sz w:val="52"/>
        </w:rPr>
        <w:t> </w:t>
      </w:r>
      <w:r>
        <w:rPr>
          <w:sz w:val="52"/>
        </w:rPr>
        <w:t>so: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67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(a)</w:t>
      </w:r>
      <w:r>
        <w:rPr>
          <w:spacing w:val="-8"/>
          <w:sz w:val="44"/>
        </w:rPr>
        <w:t> </w:t>
      </w:r>
      <w:r>
        <w:rPr>
          <w:sz w:val="44"/>
        </w:rPr>
        <w:t>Skupna</w:t>
      </w:r>
      <w:r>
        <w:rPr>
          <w:spacing w:val="-8"/>
          <w:sz w:val="44"/>
        </w:rPr>
        <w:t> </w:t>
      </w:r>
      <w:r>
        <w:rPr>
          <w:sz w:val="44"/>
        </w:rPr>
        <w:t>podjetja;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69" w:lineRule="exact" w:before="0" w:after="0"/>
        <w:ind w:left="2896" w:right="0" w:hanging="361"/>
        <w:jc w:val="left"/>
        <w:rPr>
          <w:sz w:val="44"/>
        </w:rPr>
      </w:pPr>
      <w:r>
        <w:rPr>
          <w:spacing w:val="-1"/>
          <w:sz w:val="44"/>
        </w:rPr>
        <w:t>(b)</w:t>
      </w:r>
      <w:r>
        <w:rPr>
          <w:spacing w:val="-24"/>
          <w:sz w:val="44"/>
        </w:rPr>
        <w:t> </w:t>
      </w:r>
      <w:r>
        <w:rPr>
          <w:spacing w:val="-1"/>
          <w:sz w:val="44"/>
        </w:rPr>
        <w:t>Konzorcij</w:t>
      </w:r>
      <w:r>
        <w:rPr>
          <w:spacing w:val="-23"/>
          <w:sz w:val="44"/>
        </w:rPr>
        <w:t> </w:t>
      </w:r>
      <w:r>
        <w:rPr>
          <w:sz w:val="44"/>
        </w:rPr>
        <w:t>evropske</w:t>
      </w:r>
      <w:r>
        <w:rPr>
          <w:spacing w:val="-22"/>
          <w:sz w:val="44"/>
        </w:rPr>
        <w:t> </w:t>
      </w:r>
      <w:r>
        <w:rPr>
          <w:sz w:val="44"/>
        </w:rPr>
        <w:t>raziskovalne</w:t>
      </w:r>
      <w:r>
        <w:rPr>
          <w:spacing w:val="-24"/>
          <w:sz w:val="44"/>
        </w:rPr>
        <w:t> </w:t>
      </w:r>
      <w:r>
        <w:rPr>
          <w:sz w:val="44"/>
        </w:rPr>
        <w:t>infrastrukture;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71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(c)</w:t>
      </w:r>
      <w:r>
        <w:rPr>
          <w:spacing w:val="-7"/>
          <w:sz w:val="44"/>
        </w:rPr>
        <w:t> </w:t>
      </w:r>
      <w:r>
        <w:rPr>
          <w:sz w:val="44"/>
        </w:rPr>
        <w:t>Agencije</w:t>
      </w:r>
      <w:r>
        <w:rPr>
          <w:spacing w:val="1"/>
          <w:sz w:val="44"/>
        </w:rPr>
        <w:t> </w:t>
      </w:r>
      <w:r>
        <w:rPr>
          <w:sz w:val="44"/>
        </w:rPr>
        <w:t>Unije;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69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(d)</w:t>
      </w:r>
      <w:r>
        <w:rPr>
          <w:spacing w:val="-12"/>
          <w:sz w:val="44"/>
        </w:rPr>
        <w:t> </w:t>
      </w:r>
      <w:r>
        <w:rPr>
          <w:sz w:val="44"/>
        </w:rPr>
        <w:t>Neodvisno</w:t>
      </w:r>
      <w:r>
        <w:rPr>
          <w:spacing w:val="-10"/>
          <w:sz w:val="44"/>
        </w:rPr>
        <w:t> </w:t>
      </w:r>
      <w:r>
        <w:rPr>
          <w:sz w:val="44"/>
        </w:rPr>
        <w:t>izvajanje</w:t>
      </w:r>
      <w:r>
        <w:rPr>
          <w:spacing w:val="-8"/>
          <w:sz w:val="44"/>
        </w:rPr>
        <w:t> </w:t>
      </w:r>
      <w:r>
        <w:rPr>
          <w:sz w:val="44"/>
        </w:rPr>
        <w:t>s</w:t>
      </w:r>
      <w:r>
        <w:rPr>
          <w:spacing w:val="-10"/>
          <w:sz w:val="44"/>
        </w:rPr>
        <w:t> </w:t>
      </w:r>
      <w:r>
        <w:rPr>
          <w:sz w:val="44"/>
        </w:rPr>
        <w:t>strani</w:t>
      </w:r>
      <w:r>
        <w:rPr>
          <w:spacing w:val="-10"/>
          <w:sz w:val="44"/>
        </w:rPr>
        <w:t> </w:t>
      </w:r>
      <w:r>
        <w:rPr>
          <w:sz w:val="44"/>
        </w:rPr>
        <w:t>zadevnih</w:t>
      </w:r>
      <w:r>
        <w:rPr>
          <w:spacing w:val="-10"/>
          <w:sz w:val="44"/>
        </w:rPr>
        <w:t> </w:t>
      </w:r>
      <w:r>
        <w:rPr>
          <w:sz w:val="44"/>
        </w:rPr>
        <w:t>držav</w:t>
      </w:r>
      <w:r>
        <w:rPr>
          <w:spacing w:val="-9"/>
          <w:sz w:val="44"/>
        </w:rPr>
        <w:t> </w:t>
      </w:r>
      <w:r>
        <w:rPr>
          <w:sz w:val="44"/>
        </w:rPr>
        <w:t>članic;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19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(e)</w:t>
      </w:r>
      <w:r>
        <w:rPr>
          <w:spacing w:val="-11"/>
          <w:sz w:val="44"/>
        </w:rPr>
        <w:t> </w:t>
      </w:r>
      <w:r>
        <w:rPr>
          <w:sz w:val="44"/>
        </w:rPr>
        <w:t>Namenjeni</w:t>
      </w:r>
      <w:r>
        <w:rPr>
          <w:spacing w:val="-10"/>
          <w:sz w:val="44"/>
        </w:rPr>
        <w:t> </w:t>
      </w:r>
      <w:r>
        <w:rPr>
          <w:sz w:val="44"/>
        </w:rPr>
        <w:t>spodbujanju</w:t>
      </w:r>
      <w:r>
        <w:rPr>
          <w:spacing w:val="-18"/>
          <w:sz w:val="44"/>
        </w:rPr>
        <w:t> </w:t>
      </w:r>
      <w:r>
        <w:rPr>
          <w:sz w:val="44"/>
        </w:rPr>
        <w:t>izvajanja</w:t>
      </w:r>
      <w:r>
        <w:rPr>
          <w:spacing w:val="-13"/>
          <w:sz w:val="44"/>
        </w:rPr>
        <w:t> </w:t>
      </w:r>
      <w:r>
        <w:rPr>
          <w:sz w:val="44"/>
        </w:rPr>
        <w:t>pomembnih</w:t>
      </w:r>
      <w:r>
        <w:rPr>
          <w:spacing w:val="-10"/>
          <w:sz w:val="44"/>
        </w:rPr>
        <w:t> </w:t>
      </w:r>
      <w:r>
        <w:rPr>
          <w:sz w:val="44"/>
        </w:rPr>
        <w:t>projektov</w:t>
      </w:r>
      <w:r>
        <w:rPr>
          <w:spacing w:val="-13"/>
          <w:sz w:val="44"/>
        </w:rPr>
        <w:t> </w:t>
      </w:r>
      <w:r>
        <w:rPr>
          <w:sz w:val="44"/>
        </w:rPr>
        <w:t>skupnega</w:t>
      </w:r>
      <w:r>
        <w:rPr>
          <w:spacing w:val="-11"/>
          <w:sz w:val="44"/>
        </w:rPr>
        <w:t> </w:t>
      </w:r>
      <w:r>
        <w:rPr>
          <w:sz w:val="44"/>
        </w:rPr>
        <w:t>interesa</w:t>
      </w:r>
      <w:r>
        <w:rPr>
          <w:spacing w:val="-11"/>
          <w:sz w:val="44"/>
        </w:rPr>
        <w:t> </w:t>
      </w:r>
      <w:r>
        <w:rPr>
          <w:sz w:val="44"/>
        </w:rPr>
        <w:t>v</w:t>
      </w:r>
    </w:p>
    <w:p>
      <w:pPr>
        <w:spacing w:line="420" w:lineRule="exact" w:before="0"/>
        <w:ind w:left="2896" w:right="0" w:firstLine="0"/>
        <w:jc w:val="left"/>
        <w:rPr>
          <w:sz w:val="44"/>
        </w:rPr>
      </w:pPr>
      <w:r>
        <w:rPr>
          <w:sz w:val="44"/>
        </w:rPr>
        <w:t>skladu</w:t>
      </w:r>
      <w:r>
        <w:rPr>
          <w:spacing w:val="-9"/>
          <w:sz w:val="44"/>
        </w:rPr>
        <w:t> </w:t>
      </w:r>
      <w:r>
        <w:rPr>
          <w:sz w:val="44"/>
        </w:rPr>
        <w:t>s</w:t>
      </w:r>
      <w:r>
        <w:rPr>
          <w:spacing w:val="-8"/>
          <w:sz w:val="44"/>
        </w:rPr>
        <w:t> </w:t>
      </w:r>
      <w:r>
        <w:rPr>
          <w:sz w:val="44"/>
        </w:rPr>
        <w:t>členom</w:t>
      </w:r>
      <w:r>
        <w:rPr>
          <w:spacing w:val="-5"/>
          <w:sz w:val="44"/>
        </w:rPr>
        <w:t> </w:t>
      </w:r>
      <w:r>
        <w:rPr>
          <w:sz w:val="44"/>
        </w:rPr>
        <w:t>107(3),</w:t>
      </w:r>
      <w:r>
        <w:rPr>
          <w:spacing w:val="-9"/>
          <w:sz w:val="44"/>
        </w:rPr>
        <w:t> </w:t>
      </w:r>
      <w:r>
        <w:rPr>
          <w:sz w:val="44"/>
        </w:rPr>
        <w:t>točka</w:t>
      </w:r>
      <w:r>
        <w:rPr>
          <w:spacing w:val="-6"/>
          <w:sz w:val="44"/>
        </w:rPr>
        <w:t> </w:t>
      </w:r>
      <w:r>
        <w:rPr>
          <w:sz w:val="44"/>
        </w:rPr>
        <w:t>(b),</w:t>
      </w:r>
      <w:r>
        <w:rPr>
          <w:spacing w:val="-10"/>
          <w:sz w:val="44"/>
        </w:rPr>
        <w:t> </w:t>
      </w:r>
      <w:r>
        <w:rPr>
          <w:sz w:val="44"/>
        </w:rPr>
        <w:t>Pogodbe;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471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(f)</w:t>
      </w:r>
      <w:r>
        <w:rPr>
          <w:spacing w:val="-20"/>
          <w:sz w:val="44"/>
        </w:rPr>
        <w:t> </w:t>
      </w:r>
      <w:r>
        <w:rPr>
          <w:sz w:val="44"/>
        </w:rPr>
        <w:t>Konzorcij</w:t>
      </w:r>
      <w:r>
        <w:rPr>
          <w:spacing w:val="-20"/>
          <w:sz w:val="44"/>
        </w:rPr>
        <w:t> </w:t>
      </w:r>
      <w:r>
        <w:rPr>
          <w:sz w:val="44"/>
        </w:rPr>
        <w:t>evropske</w:t>
      </w:r>
      <w:r>
        <w:rPr>
          <w:spacing w:val="-19"/>
          <w:sz w:val="44"/>
        </w:rPr>
        <w:t> </w:t>
      </w:r>
      <w:r>
        <w:rPr>
          <w:sz w:val="44"/>
        </w:rPr>
        <w:t>digitalne</w:t>
      </w:r>
      <w:r>
        <w:rPr>
          <w:spacing w:val="-19"/>
          <w:sz w:val="44"/>
        </w:rPr>
        <w:t> </w:t>
      </w:r>
      <w:r>
        <w:rPr>
          <w:sz w:val="44"/>
        </w:rPr>
        <w:t>infrastrukture;</w:t>
      </w:r>
    </w:p>
    <w:p>
      <w:pPr>
        <w:pStyle w:val="ListParagraph"/>
        <w:numPr>
          <w:ilvl w:val="2"/>
          <w:numId w:val="30"/>
        </w:numPr>
        <w:tabs>
          <w:tab w:pos="2897" w:val="left" w:leader="none"/>
        </w:tabs>
        <w:spacing w:line="504" w:lineRule="exact" w:before="0" w:after="0"/>
        <w:ind w:left="2896" w:right="0" w:hanging="361"/>
        <w:jc w:val="left"/>
        <w:rPr>
          <w:sz w:val="44"/>
        </w:rPr>
      </w:pPr>
      <w:r>
        <w:rPr>
          <w:sz w:val="44"/>
        </w:rPr>
        <w:t>(g)</w:t>
      </w:r>
      <w:r>
        <w:rPr>
          <w:spacing w:val="-12"/>
          <w:sz w:val="44"/>
        </w:rPr>
        <w:t> </w:t>
      </w:r>
      <w:r>
        <w:rPr>
          <w:sz w:val="44"/>
        </w:rPr>
        <w:t>Vsi</w:t>
      </w:r>
      <w:r>
        <w:rPr>
          <w:spacing w:val="-10"/>
          <w:sz w:val="44"/>
        </w:rPr>
        <w:t> </w:t>
      </w:r>
      <w:r>
        <w:rPr>
          <w:sz w:val="44"/>
        </w:rPr>
        <w:t>drugi</w:t>
      </w:r>
      <w:r>
        <w:rPr>
          <w:spacing w:val="-13"/>
          <w:sz w:val="44"/>
        </w:rPr>
        <w:t> </w:t>
      </w:r>
      <w:r>
        <w:rPr>
          <w:sz w:val="44"/>
        </w:rPr>
        <w:t>ustrezni</w:t>
      </w:r>
      <w:r>
        <w:rPr>
          <w:spacing w:val="-12"/>
          <w:sz w:val="44"/>
        </w:rPr>
        <w:t> </w:t>
      </w:r>
      <w:r>
        <w:rPr>
          <w:sz w:val="44"/>
        </w:rPr>
        <w:t>izvedbeni</w:t>
      </w:r>
      <w:r>
        <w:rPr>
          <w:spacing w:val="-9"/>
          <w:sz w:val="44"/>
        </w:rPr>
        <w:t> </w:t>
      </w:r>
      <w:r>
        <w:rPr>
          <w:sz w:val="44"/>
        </w:rPr>
        <w:t>mehanizmi.</w:t>
      </w:r>
    </w:p>
    <w:p>
      <w:pPr>
        <w:spacing w:after="0" w:line="504" w:lineRule="exact"/>
        <w:jc w:val="left"/>
        <w:rPr>
          <w:sz w:val="44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pStyle w:val="BodyText"/>
        <w:spacing w:before="2"/>
        <w:rPr>
          <w:sz w:val="8"/>
        </w:rPr>
      </w:pPr>
    </w:p>
    <w:p>
      <w:pPr>
        <w:pStyle w:val="Heading1"/>
        <w:spacing w:line="998" w:lineRule="exact"/>
      </w:pPr>
      <w:bookmarkStart w:name="Diapozitiv 40: Večdržavni projekti" w:id="60"/>
      <w:bookmarkEnd w:id="60"/>
      <w:r>
        <w:rPr/>
      </w:r>
      <w:bookmarkStart w:name="_bookmark12" w:id="61"/>
      <w:bookmarkEnd w:id="61"/>
      <w:r>
        <w:rPr/>
      </w:r>
      <w:r>
        <w:rPr>
          <w:spacing w:val="-2"/>
        </w:rPr>
        <w:t>Večdržavni</w:t>
      </w:r>
      <w:r>
        <w:rPr>
          <w:spacing w:val="-45"/>
        </w:rPr>
        <w:t> </w:t>
      </w:r>
      <w:r>
        <w:rPr>
          <w:spacing w:val="-2"/>
        </w:rPr>
        <w:t>projekti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735" w:after="0"/>
        <w:ind w:left="2275" w:right="0" w:hanging="812"/>
        <w:jc w:val="left"/>
        <w:rPr>
          <w:sz w:val="36"/>
        </w:rPr>
      </w:pPr>
      <w:r>
        <w:rPr>
          <w:sz w:val="36"/>
        </w:rPr>
        <w:t>Evropsko</w:t>
      </w:r>
      <w:r>
        <w:rPr>
          <w:spacing w:val="-18"/>
          <w:sz w:val="36"/>
        </w:rPr>
        <w:t> </w:t>
      </w:r>
      <w:r>
        <w:rPr>
          <w:sz w:val="36"/>
        </w:rPr>
        <w:t>skupno</w:t>
      </w:r>
      <w:r>
        <w:rPr>
          <w:spacing w:val="-15"/>
          <w:sz w:val="36"/>
        </w:rPr>
        <w:t> </w:t>
      </w:r>
      <w:r>
        <w:rPr>
          <w:sz w:val="36"/>
        </w:rPr>
        <w:t>podjetje</w:t>
      </w:r>
      <w:r>
        <w:rPr>
          <w:spacing w:val="-15"/>
          <w:sz w:val="36"/>
        </w:rPr>
        <w:t> </w:t>
      </w:r>
      <w:r>
        <w:rPr>
          <w:sz w:val="36"/>
        </w:rPr>
        <w:t>za</w:t>
      </w:r>
      <w:r>
        <w:rPr>
          <w:spacing w:val="-13"/>
          <w:sz w:val="36"/>
        </w:rPr>
        <w:t> </w:t>
      </w:r>
      <w:r>
        <w:rPr>
          <w:sz w:val="36"/>
        </w:rPr>
        <w:t>visokozmogljivostno</w:t>
      </w:r>
      <w:r>
        <w:rPr>
          <w:spacing w:val="-15"/>
          <w:sz w:val="36"/>
        </w:rPr>
        <w:t> </w:t>
      </w:r>
      <w:r>
        <w:rPr>
          <w:sz w:val="36"/>
        </w:rPr>
        <w:t>računalništvo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Evropsko</w:t>
      </w:r>
      <w:r>
        <w:rPr>
          <w:spacing w:val="-16"/>
          <w:sz w:val="36"/>
        </w:rPr>
        <w:t> </w:t>
      </w:r>
      <w:r>
        <w:rPr>
          <w:sz w:val="36"/>
        </w:rPr>
        <w:t>skupno</w:t>
      </w:r>
      <w:r>
        <w:rPr>
          <w:spacing w:val="-15"/>
          <w:sz w:val="36"/>
        </w:rPr>
        <w:t> </w:t>
      </w:r>
      <w:r>
        <w:rPr>
          <w:sz w:val="36"/>
        </w:rPr>
        <w:t>podjetje</w:t>
      </w:r>
      <w:r>
        <w:rPr>
          <w:spacing w:val="-13"/>
          <w:sz w:val="36"/>
        </w:rPr>
        <w:t> </w:t>
      </w:r>
      <w:r>
        <w:rPr>
          <w:sz w:val="36"/>
        </w:rPr>
        <w:t>za</w:t>
      </w:r>
      <w:r>
        <w:rPr>
          <w:spacing w:val="-12"/>
          <w:sz w:val="36"/>
        </w:rPr>
        <w:t> </w:t>
      </w:r>
      <w:r>
        <w:rPr>
          <w:sz w:val="36"/>
        </w:rPr>
        <w:t>visokozmogljivostno</w:t>
      </w:r>
      <w:r>
        <w:rPr>
          <w:spacing w:val="-14"/>
          <w:sz w:val="36"/>
        </w:rPr>
        <w:t> </w:t>
      </w:r>
      <w:r>
        <w:rPr>
          <w:sz w:val="36"/>
        </w:rPr>
        <w:t>računalništvo</w:t>
      </w:r>
      <w:r>
        <w:rPr>
          <w:spacing w:val="-11"/>
          <w:sz w:val="36"/>
        </w:rPr>
        <w:t> </w:t>
      </w:r>
      <w:r>
        <w:rPr>
          <w:sz w:val="36"/>
        </w:rPr>
        <w:t>-</w:t>
      </w:r>
      <w:r>
        <w:rPr>
          <w:spacing w:val="-13"/>
          <w:sz w:val="36"/>
        </w:rPr>
        <w:t> </w:t>
      </w:r>
      <w:r>
        <w:rPr>
          <w:sz w:val="36"/>
        </w:rPr>
        <w:t>vzdrževanje</w:t>
      </w:r>
      <w:r>
        <w:rPr>
          <w:spacing w:val="-13"/>
          <w:sz w:val="36"/>
        </w:rPr>
        <w:t> </w:t>
      </w:r>
      <w:r>
        <w:rPr>
          <w:sz w:val="36"/>
        </w:rPr>
        <w:t>in</w:t>
      </w:r>
      <w:r>
        <w:rPr>
          <w:spacing w:val="-12"/>
          <w:sz w:val="36"/>
        </w:rPr>
        <w:t> </w:t>
      </w:r>
      <w:r>
        <w:rPr>
          <w:sz w:val="36"/>
        </w:rPr>
        <w:t>nadgradnja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165" w:lineRule="auto" w:before="169" w:after="0"/>
        <w:ind w:left="2275" w:right="2604" w:hanging="812"/>
        <w:jc w:val="left"/>
        <w:rPr>
          <w:sz w:val="36"/>
        </w:rPr>
      </w:pPr>
      <w:r>
        <w:rPr>
          <w:sz w:val="36"/>
        </w:rPr>
        <w:t>Usklajeno</w:t>
      </w:r>
      <w:r>
        <w:rPr>
          <w:spacing w:val="-14"/>
          <w:sz w:val="36"/>
        </w:rPr>
        <w:t> </w:t>
      </w:r>
      <w:r>
        <w:rPr>
          <w:sz w:val="36"/>
        </w:rPr>
        <w:t>hranjenje,</w:t>
      </w:r>
      <w:r>
        <w:rPr>
          <w:spacing w:val="-11"/>
          <w:sz w:val="36"/>
        </w:rPr>
        <w:t> </w:t>
      </w:r>
      <w:r>
        <w:rPr>
          <w:sz w:val="36"/>
        </w:rPr>
        <w:t>pridobivanje</w:t>
      </w:r>
      <w:r>
        <w:rPr>
          <w:spacing w:val="-8"/>
          <w:sz w:val="36"/>
        </w:rPr>
        <w:t> </w:t>
      </w:r>
      <w:r>
        <w:rPr>
          <w:sz w:val="36"/>
        </w:rPr>
        <w:t>in</w:t>
      </w:r>
      <w:r>
        <w:rPr>
          <w:spacing w:val="-9"/>
          <w:sz w:val="36"/>
        </w:rPr>
        <w:t> </w:t>
      </w:r>
      <w:r>
        <w:rPr>
          <w:sz w:val="36"/>
        </w:rPr>
        <w:t>distribuiranje</w:t>
      </w:r>
      <w:r>
        <w:rPr>
          <w:spacing w:val="-8"/>
          <w:sz w:val="36"/>
        </w:rPr>
        <w:t> </w:t>
      </w:r>
      <w:r>
        <w:rPr>
          <w:sz w:val="36"/>
        </w:rPr>
        <w:t>jezikovnih</w:t>
      </w:r>
      <w:r>
        <w:rPr>
          <w:spacing w:val="-9"/>
          <w:sz w:val="36"/>
        </w:rPr>
        <w:t> </w:t>
      </w:r>
      <w:r>
        <w:rPr>
          <w:sz w:val="36"/>
        </w:rPr>
        <w:t>virov</w:t>
      </w:r>
      <w:r>
        <w:rPr>
          <w:spacing w:val="-10"/>
          <w:sz w:val="36"/>
        </w:rPr>
        <w:t> </w:t>
      </w:r>
      <w:r>
        <w:rPr>
          <w:sz w:val="36"/>
        </w:rPr>
        <w:t>in</w:t>
      </w:r>
      <w:r>
        <w:rPr>
          <w:spacing w:val="-9"/>
          <w:sz w:val="36"/>
        </w:rPr>
        <w:t> </w:t>
      </w:r>
      <w:r>
        <w:rPr>
          <w:sz w:val="36"/>
        </w:rPr>
        <w:t>tehnologij</w:t>
      </w:r>
      <w:r>
        <w:rPr>
          <w:spacing w:val="-7"/>
          <w:sz w:val="36"/>
        </w:rPr>
        <w:t> </w:t>
      </w:r>
      <w:r>
        <w:rPr>
          <w:sz w:val="36"/>
        </w:rPr>
        <w:t>v</w:t>
      </w:r>
      <w:r>
        <w:rPr>
          <w:spacing w:val="-11"/>
          <w:sz w:val="36"/>
        </w:rPr>
        <w:t> </w:t>
      </w:r>
      <w:r>
        <w:rPr>
          <w:sz w:val="36"/>
        </w:rPr>
        <w:t>okviru</w:t>
      </w:r>
      <w:r>
        <w:rPr>
          <w:spacing w:val="-12"/>
          <w:sz w:val="36"/>
        </w:rPr>
        <w:t> </w:t>
      </w:r>
      <w:r>
        <w:rPr>
          <w:sz w:val="36"/>
        </w:rPr>
        <w:t>konzorcija</w:t>
      </w:r>
      <w:r>
        <w:rPr>
          <w:spacing w:val="-78"/>
          <w:sz w:val="36"/>
        </w:rPr>
        <w:t> </w:t>
      </w:r>
      <w:r>
        <w:rPr>
          <w:sz w:val="36"/>
        </w:rPr>
        <w:t>CLARIN.SI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94" w:after="0"/>
        <w:ind w:left="2275" w:right="0" w:hanging="812"/>
        <w:jc w:val="left"/>
        <w:rPr>
          <w:sz w:val="36"/>
        </w:rPr>
      </w:pPr>
      <w:r>
        <w:rPr>
          <w:sz w:val="36"/>
        </w:rPr>
        <w:t>IPCEI</w:t>
      </w:r>
      <w:r>
        <w:rPr>
          <w:spacing w:val="-10"/>
          <w:sz w:val="36"/>
        </w:rPr>
        <w:t> </w:t>
      </w:r>
      <w:r>
        <w:rPr>
          <w:sz w:val="36"/>
        </w:rPr>
        <w:t>Nizkoporabni</w:t>
      </w:r>
      <w:r>
        <w:rPr>
          <w:spacing w:val="-9"/>
          <w:sz w:val="36"/>
        </w:rPr>
        <w:t> </w:t>
      </w:r>
      <w:r>
        <w:rPr>
          <w:sz w:val="36"/>
        </w:rPr>
        <w:t>procesorji</w:t>
      </w:r>
      <w:r>
        <w:rPr>
          <w:spacing w:val="-9"/>
          <w:sz w:val="36"/>
        </w:rPr>
        <w:t> </w:t>
      </w:r>
      <w:r>
        <w:rPr>
          <w:sz w:val="36"/>
        </w:rPr>
        <w:t>in</w:t>
      </w:r>
      <w:r>
        <w:rPr>
          <w:spacing w:val="-8"/>
          <w:sz w:val="36"/>
        </w:rPr>
        <w:t> </w:t>
      </w:r>
      <w:r>
        <w:rPr>
          <w:sz w:val="36"/>
        </w:rPr>
        <w:t>polprevodni</w:t>
      </w:r>
      <w:r>
        <w:rPr>
          <w:spacing w:val="-8"/>
          <w:sz w:val="36"/>
        </w:rPr>
        <w:t> </w:t>
      </w:r>
      <w:r>
        <w:rPr>
          <w:sz w:val="36"/>
        </w:rPr>
        <w:t>čipi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IPCEI</w:t>
      </w:r>
      <w:r>
        <w:rPr>
          <w:spacing w:val="-15"/>
          <w:sz w:val="36"/>
        </w:rPr>
        <w:t> </w:t>
      </w:r>
      <w:r>
        <w:rPr>
          <w:sz w:val="36"/>
        </w:rPr>
        <w:t>Skupna</w:t>
      </w:r>
      <w:r>
        <w:rPr>
          <w:spacing w:val="-14"/>
          <w:sz w:val="36"/>
        </w:rPr>
        <w:t> </w:t>
      </w:r>
      <w:r>
        <w:rPr>
          <w:sz w:val="36"/>
        </w:rPr>
        <w:t>evropska</w:t>
      </w:r>
      <w:r>
        <w:rPr>
          <w:spacing w:val="-14"/>
          <w:sz w:val="36"/>
        </w:rPr>
        <w:t> </w:t>
      </w:r>
      <w:r>
        <w:rPr>
          <w:sz w:val="36"/>
        </w:rPr>
        <w:t>infrastruktura</w:t>
      </w:r>
      <w:r>
        <w:rPr>
          <w:spacing w:val="-13"/>
          <w:sz w:val="36"/>
        </w:rPr>
        <w:t> </w:t>
      </w:r>
      <w:r>
        <w:rPr>
          <w:sz w:val="36"/>
        </w:rPr>
        <w:t>podatkov</w:t>
      </w:r>
      <w:r>
        <w:rPr>
          <w:spacing w:val="-13"/>
          <w:sz w:val="36"/>
        </w:rPr>
        <w:t> </w:t>
      </w:r>
      <w:r>
        <w:rPr>
          <w:sz w:val="36"/>
        </w:rPr>
        <w:t>in</w:t>
      </w:r>
      <w:r>
        <w:rPr>
          <w:spacing w:val="-12"/>
          <w:sz w:val="36"/>
        </w:rPr>
        <w:t> </w:t>
      </w:r>
      <w:r>
        <w:rPr>
          <w:sz w:val="36"/>
        </w:rPr>
        <w:t>storitev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Evropska</w:t>
      </w:r>
      <w:r>
        <w:rPr>
          <w:spacing w:val="-16"/>
          <w:sz w:val="36"/>
        </w:rPr>
        <w:t> </w:t>
      </w:r>
      <w:r>
        <w:rPr>
          <w:sz w:val="36"/>
        </w:rPr>
        <w:t>digitalna</w:t>
      </w:r>
      <w:r>
        <w:rPr>
          <w:spacing w:val="-10"/>
          <w:sz w:val="36"/>
        </w:rPr>
        <w:t> </w:t>
      </w:r>
      <w:r>
        <w:rPr>
          <w:sz w:val="36"/>
        </w:rPr>
        <w:t>inovacijska</w:t>
      </w:r>
      <w:r>
        <w:rPr>
          <w:spacing w:val="-14"/>
          <w:sz w:val="36"/>
        </w:rPr>
        <w:t> </w:t>
      </w:r>
      <w:r>
        <w:rPr>
          <w:sz w:val="36"/>
        </w:rPr>
        <w:t>stičišča</w:t>
      </w:r>
      <w:r>
        <w:rPr>
          <w:spacing w:val="-12"/>
          <w:sz w:val="36"/>
        </w:rPr>
        <w:t> </w:t>
      </w:r>
      <w:r>
        <w:rPr>
          <w:sz w:val="36"/>
        </w:rPr>
        <w:t>(EDIH)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5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12"/>
          <w:sz w:val="36"/>
        </w:rPr>
        <w:t> </w:t>
      </w:r>
      <w:r>
        <w:rPr>
          <w:sz w:val="36"/>
        </w:rPr>
        <w:t>evropske</w:t>
      </w:r>
      <w:r>
        <w:rPr>
          <w:spacing w:val="-17"/>
          <w:sz w:val="36"/>
        </w:rPr>
        <w:t> </w:t>
      </w:r>
      <w:r>
        <w:rPr>
          <w:sz w:val="36"/>
        </w:rPr>
        <w:t>digitalne</w:t>
      </w:r>
      <w:r>
        <w:rPr>
          <w:spacing w:val="-11"/>
          <w:sz w:val="36"/>
        </w:rPr>
        <w:t> </w:t>
      </w:r>
      <w:r>
        <w:rPr>
          <w:sz w:val="36"/>
        </w:rPr>
        <w:t>infrastrukture</w:t>
      </w:r>
      <w:r>
        <w:rPr>
          <w:spacing w:val="-13"/>
          <w:sz w:val="36"/>
        </w:rPr>
        <w:t> </w:t>
      </w:r>
      <w:r>
        <w:rPr>
          <w:sz w:val="36"/>
        </w:rPr>
        <w:t>za</w:t>
      </w:r>
      <w:r>
        <w:rPr>
          <w:spacing w:val="-16"/>
          <w:sz w:val="36"/>
        </w:rPr>
        <w:t> </w:t>
      </w:r>
      <w:r>
        <w:rPr>
          <w:sz w:val="36"/>
        </w:rPr>
        <w:t>veriženje</w:t>
      </w:r>
      <w:r>
        <w:rPr>
          <w:spacing w:val="-15"/>
          <w:sz w:val="36"/>
        </w:rPr>
        <w:t> </w:t>
      </w:r>
      <w:r>
        <w:rPr>
          <w:sz w:val="36"/>
        </w:rPr>
        <w:t>blokov</w:t>
      </w:r>
      <w:r>
        <w:rPr>
          <w:spacing w:val="-13"/>
          <w:sz w:val="36"/>
        </w:rPr>
        <w:t> </w:t>
      </w:r>
      <w:r>
        <w:rPr>
          <w:sz w:val="36"/>
        </w:rPr>
        <w:t>(EDIC</w:t>
      </w:r>
      <w:r>
        <w:rPr>
          <w:spacing w:val="-8"/>
          <w:sz w:val="36"/>
        </w:rPr>
        <w:t> </w:t>
      </w:r>
      <w:r>
        <w:rPr>
          <w:sz w:val="36"/>
        </w:rPr>
        <w:t>Blockchain)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9"/>
          <w:sz w:val="36"/>
        </w:rPr>
        <w:t> </w:t>
      </w:r>
      <w:r>
        <w:rPr>
          <w:sz w:val="36"/>
        </w:rPr>
        <w:t>evropske</w:t>
      </w:r>
      <w:r>
        <w:rPr>
          <w:spacing w:val="-15"/>
          <w:sz w:val="36"/>
        </w:rPr>
        <w:t> </w:t>
      </w:r>
      <w:r>
        <w:rPr>
          <w:sz w:val="36"/>
        </w:rPr>
        <w:t>digitalne</w:t>
      </w:r>
      <w:r>
        <w:rPr>
          <w:spacing w:val="-8"/>
          <w:sz w:val="36"/>
        </w:rPr>
        <w:t> </w:t>
      </w:r>
      <w:r>
        <w:rPr>
          <w:sz w:val="36"/>
        </w:rPr>
        <w:t>infrastrukture</w:t>
      </w:r>
      <w:r>
        <w:rPr>
          <w:spacing w:val="-10"/>
          <w:sz w:val="36"/>
        </w:rPr>
        <w:t> </w:t>
      </w:r>
      <w:r>
        <w:rPr>
          <w:sz w:val="36"/>
        </w:rPr>
        <w:t>lokalni</w:t>
      </w:r>
      <w:r>
        <w:rPr>
          <w:spacing w:val="-9"/>
          <w:sz w:val="36"/>
        </w:rPr>
        <w:t> </w:t>
      </w:r>
      <w:r>
        <w:rPr>
          <w:sz w:val="36"/>
        </w:rPr>
        <w:t>digitalni</w:t>
      </w:r>
      <w:r>
        <w:rPr>
          <w:spacing w:val="-10"/>
          <w:sz w:val="36"/>
        </w:rPr>
        <w:t> </w:t>
      </w:r>
      <w:r>
        <w:rPr>
          <w:sz w:val="36"/>
        </w:rPr>
        <w:t>dvojniki</w:t>
      </w:r>
      <w:r>
        <w:rPr>
          <w:spacing w:val="-15"/>
          <w:sz w:val="36"/>
        </w:rPr>
        <w:t> </w:t>
      </w:r>
      <w:r>
        <w:rPr>
          <w:sz w:val="36"/>
        </w:rPr>
        <w:t>(EDIC</w:t>
      </w:r>
      <w:r>
        <w:rPr>
          <w:spacing w:val="-9"/>
          <w:sz w:val="36"/>
        </w:rPr>
        <w:t> </w:t>
      </w:r>
      <w:r>
        <w:rPr>
          <w:sz w:val="36"/>
        </w:rPr>
        <w:t>LDT</w:t>
      </w:r>
      <w:r>
        <w:rPr>
          <w:spacing w:val="-3"/>
          <w:sz w:val="36"/>
        </w:rPr>
        <w:t> </w:t>
      </w:r>
      <w:r>
        <w:rPr>
          <w:sz w:val="36"/>
        </w:rPr>
        <w:t>-</w:t>
      </w:r>
      <w:r>
        <w:rPr>
          <w:spacing w:val="-10"/>
          <w:sz w:val="36"/>
        </w:rPr>
        <w:t> </w:t>
      </w:r>
      <w:r>
        <w:rPr>
          <w:sz w:val="36"/>
        </w:rPr>
        <w:t>Citiverse)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14"/>
          <w:sz w:val="36"/>
        </w:rPr>
        <w:t> </w:t>
      </w:r>
      <w:r>
        <w:rPr>
          <w:sz w:val="36"/>
        </w:rPr>
        <w:t>evropske</w:t>
      </w:r>
      <w:r>
        <w:rPr>
          <w:spacing w:val="-19"/>
          <w:sz w:val="36"/>
        </w:rPr>
        <w:t> </w:t>
      </w:r>
      <w:r>
        <w:rPr>
          <w:sz w:val="36"/>
        </w:rPr>
        <w:t>digitalne</w:t>
      </w:r>
      <w:r>
        <w:rPr>
          <w:spacing w:val="-13"/>
          <w:sz w:val="36"/>
        </w:rPr>
        <w:t> </w:t>
      </w:r>
      <w:r>
        <w:rPr>
          <w:sz w:val="36"/>
        </w:rPr>
        <w:t>infrastrukture</w:t>
      </w:r>
      <w:r>
        <w:rPr>
          <w:spacing w:val="-15"/>
          <w:sz w:val="36"/>
        </w:rPr>
        <w:t> </w:t>
      </w:r>
      <w:r>
        <w:rPr>
          <w:sz w:val="36"/>
        </w:rPr>
        <w:t>jezikovne</w:t>
      </w:r>
      <w:r>
        <w:rPr>
          <w:spacing w:val="-17"/>
          <w:sz w:val="36"/>
        </w:rPr>
        <w:t> </w:t>
      </w:r>
      <w:r>
        <w:rPr>
          <w:sz w:val="36"/>
        </w:rPr>
        <w:t>tehnologije</w:t>
      </w:r>
      <w:r>
        <w:rPr>
          <w:spacing w:val="-13"/>
          <w:sz w:val="36"/>
        </w:rPr>
        <w:t> </w:t>
      </w:r>
      <w:r>
        <w:rPr>
          <w:sz w:val="36"/>
        </w:rPr>
        <w:t>(EDIC</w:t>
      </w:r>
      <w:r>
        <w:rPr>
          <w:spacing w:val="-16"/>
          <w:sz w:val="36"/>
        </w:rPr>
        <w:t> </w:t>
      </w:r>
      <w:r>
        <w:rPr>
          <w:sz w:val="36"/>
        </w:rPr>
        <w:t>jezikovne</w:t>
      </w:r>
      <w:r>
        <w:rPr>
          <w:spacing w:val="-16"/>
          <w:sz w:val="36"/>
        </w:rPr>
        <w:t> </w:t>
      </w:r>
      <w:r>
        <w:rPr>
          <w:sz w:val="36"/>
        </w:rPr>
        <w:t>tehnologije)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5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10"/>
          <w:sz w:val="36"/>
        </w:rPr>
        <w:t> </w:t>
      </w:r>
      <w:r>
        <w:rPr>
          <w:sz w:val="36"/>
        </w:rPr>
        <w:t>evropske</w:t>
      </w:r>
      <w:r>
        <w:rPr>
          <w:spacing w:val="-15"/>
          <w:sz w:val="36"/>
        </w:rPr>
        <w:t> </w:t>
      </w:r>
      <w:r>
        <w:rPr>
          <w:sz w:val="36"/>
        </w:rPr>
        <w:t>digitalne</w:t>
      </w:r>
      <w:r>
        <w:rPr>
          <w:spacing w:val="-8"/>
          <w:sz w:val="36"/>
        </w:rPr>
        <w:t> </w:t>
      </w:r>
      <w:r>
        <w:rPr>
          <w:sz w:val="36"/>
        </w:rPr>
        <w:t>infrastrukture</w:t>
      </w:r>
      <w:r>
        <w:rPr>
          <w:spacing w:val="-11"/>
          <w:sz w:val="36"/>
        </w:rPr>
        <w:t> </w:t>
      </w:r>
      <w:r>
        <w:rPr>
          <w:sz w:val="36"/>
        </w:rPr>
        <w:t>digitalne</w:t>
      </w:r>
      <w:r>
        <w:rPr>
          <w:spacing w:val="-8"/>
          <w:sz w:val="36"/>
        </w:rPr>
        <w:t> </w:t>
      </w:r>
      <w:r>
        <w:rPr>
          <w:sz w:val="36"/>
        </w:rPr>
        <w:t>dobrine</w:t>
      </w:r>
      <w:r>
        <w:rPr>
          <w:spacing w:val="-12"/>
          <w:sz w:val="36"/>
        </w:rPr>
        <w:t> </w:t>
      </w:r>
      <w:r>
        <w:rPr>
          <w:sz w:val="36"/>
        </w:rPr>
        <w:t>(EDIC</w:t>
      </w:r>
      <w:r>
        <w:rPr>
          <w:spacing w:val="-2"/>
          <w:sz w:val="36"/>
        </w:rPr>
        <w:t> </w:t>
      </w:r>
      <w:r>
        <w:rPr>
          <w:sz w:val="36"/>
        </w:rPr>
        <w:t>Digital</w:t>
      </w:r>
      <w:r>
        <w:rPr>
          <w:spacing w:val="-8"/>
          <w:sz w:val="36"/>
        </w:rPr>
        <w:t> </w:t>
      </w:r>
      <w:r>
        <w:rPr>
          <w:sz w:val="36"/>
        </w:rPr>
        <w:t>commons)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2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10"/>
          <w:sz w:val="36"/>
        </w:rPr>
        <w:t> </w:t>
      </w:r>
      <w:r>
        <w:rPr>
          <w:sz w:val="36"/>
        </w:rPr>
        <w:t>evropske</w:t>
      </w:r>
      <w:r>
        <w:rPr>
          <w:spacing w:val="-15"/>
          <w:sz w:val="36"/>
        </w:rPr>
        <w:t> </w:t>
      </w:r>
      <w:r>
        <w:rPr>
          <w:sz w:val="36"/>
        </w:rPr>
        <w:t>digitalne</w:t>
      </w:r>
      <w:r>
        <w:rPr>
          <w:spacing w:val="-9"/>
          <w:sz w:val="36"/>
        </w:rPr>
        <w:t> </w:t>
      </w:r>
      <w:r>
        <w:rPr>
          <w:sz w:val="36"/>
        </w:rPr>
        <w:t>infrastrukture</w:t>
      </w:r>
      <w:r>
        <w:rPr>
          <w:spacing w:val="-11"/>
          <w:sz w:val="36"/>
        </w:rPr>
        <w:t> </w:t>
      </w:r>
      <w:r>
        <w:rPr>
          <w:sz w:val="36"/>
        </w:rPr>
        <w:t>za</w:t>
      </w:r>
      <w:r>
        <w:rPr>
          <w:spacing w:val="-14"/>
          <w:sz w:val="36"/>
        </w:rPr>
        <w:t> </w:t>
      </w:r>
      <w:r>
        <w:rPr>
          <w:sz w:val="36"/>
        </w:rPr>
        <w:t>kmetijsko</w:t>
      </w:r>
      <w:r>
        <w:rPr>
          <w:spacing w:val="-16"/>
          <w:sz w:val="36"/>
        </w:rPr>
        <w:t> </w:t>
      </w:r>
      <w:r>
        <w:rPr>
          <w:sz w:val="36"/>
        </w:rPr>
        <w:t>in</w:t>
      </w:r>
      <w:r>
        <w:rPr>
          <w:spacing w:val="-12"/>
          <w:sz w:val="36"/>
        </w:rPr>
        <w:t> </w:t>
      </w:r>
      <w:r>
        <w:rPr>
          <w:sz w:val="36"/>
        </w:rPr>
        <w:t>prehransko</w:t>
      </w:r>
      <w:r>
        <w:rPr>
          <w:spacing w:val="-14"/>
          <w:sz w:val="36"/>
        </w:rPr>
        <w:t> </w:t>
      </w:r>
      <w:r>
        <w:rPr>
          <w:sz w:val="36"/>
        </w:rPr>
        <w:t>industrijo</w:t>
      </w:r>
      <w:r>
        <w:rPr>
          <w:spacing w:val="-11"/>
          <w:sz w:val="36"/>
        </w:rPr>
        <w:t> </w:t>
      </w:r>
      <w:r>
        <w:rPr>
          <w:sz w:val="36"/>
        </w:rPr>
        <w:t>(EDIC</w:t>
      </w:r>
      <w:r>
        <w:rPr>
          <w:spacing w:val="-4"/>
          <w:sz w:val="36"/>
        </w:rPr>
        <w:t> </w:t>
      </w:r>
      <w:r>
        <w:rPr>
          <w:sz w:val="36"/>
        </w:rPr>
        <w:t>Agrifood</w:t>
      </w:r>
      <w:r>
        <w:rPr>
          <w:spacing w:val="-12"/>
          <w:sz w:val="36"/>
        </w:rPr>
        <w:t> </w:t>
      </w:r>
      <w:r>
        <w:rPr>
          <w:sz w:val="36"/>
        </w:rPr>
        <w:t>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3" w:after="0"/>
        <w:ind w:left="2275" w:right="0" w:hanging="812"/>
        <w:jc w:val="left"/>
        <w:rPr>
          <w:sz w:val="36"/>
        </w:rPr>
      </w:pPr>
      <w:r>
        <w:rPr>
          <w:sz w:val="36"/>
        </w:rPr>
        <w:t>Konzorcij</w:t>
      </w:r>
      <w:r>
        <w:rPr>
          <w:spacing w:val="-11"/>
          <w:sz w:val="36"/>
        </w:rPr>
        <w:t> </w:t>
      </w:r>
      <w:r>
        <w:rPr>
          <w:sz w:val="36"/>
        </w:rPr>
        <w:t>evropske</w:t>
      </w:r>
      <w:r>
        <w:rPr>
          <w:spacing w:val="-16"/>
          <w:sz w:val="36"/>
        </w:rPr>
        <w:t> </w:t>
      </w:r>
      <w:r>
        <w:rPr>
          <w:sz w:val="36"/>
        </w:rPr>
        <w:t>digitalne</w:t>
      </w:r>
      <w:r>
        <w:rPr>
          <w:spacing w:val="-9"/>
          <w:sz w:val="36"/>
        </w:rPr>
        <w:t> </w:t>
      </w:r>
      <w:r>
        <w:rPr>
          <w:sz w:val="36"/>
        </w:rPr>
        <w:t>infrastrukture</w:t>
      </w:r>
      <w:r>
        <w:rPr>
          <w:spacing w:val="-12"/>
          <w:sz w:val="36"/>
        </w:rPr>
        <w:t> </w:t>
      </w:r>
      <w:r>
        <w:rPr>
          <w:sz w:val="36"/>
        </w:rPr>
        <w:t>za</w:t>
      </w:r>
      <w:r>
        <w:rPr>
          <w:spacing w:val="-14"/>
          <w:sz w:val="36"/>
        </w:rPr>
        <w:t> </w:t>
      </w:r>
      <w:r>
        <w:rPr>
          <w:sz w:val="36"/>
        </w:rPr>
        <w:t>podatkovni</w:t>
      </w:r>
      <w:r>
        <w:rPr>
          <w:spacing w:val="-13"/>
          <w:sz w:val="36"/>
        </w:rPr>
        <w:t> </w:t>
      </w:r>
      <w:r>
        <w:rPr>
          <w:sz w:val="36"/>
        </w:rPr>
        <w:t>prostor</w:t>
      </w:r>
      <w:r>
        <w:rPr>
          <w:spacing w:val="-14"/>
          <w:sz w:val="36"/>
        </w:rPr>
        <w:t> </w:t>
      </w:r>
      <w:r>
        <w:rPr>
          <w:sz w:val="36"/>
        </w:rPr>
        <w:t>evropske</w:t>
      </w:r>
      <w:r>
        <w:rPr>
          <w:spacing w:val="-14"/>
          <w:sz w:val="36"/>
        </w:rPr>
        <w:t> </w:t>
      </w:r>
      <w:r>
        <w:rPr>
          <w:sz w:val="36"/>
        </w:rPr>
        <w:t>mobilnosti</w:t>
      </w:r>
      <w:r>
        <w:rPr>
          <w:spacing w:val="-14"/>
          <w:sz w:val="36"/>
        </w:rPr>
        <w:t> </w:t>
      </w:r>
      <w:r>
        <w:rPr>
          <w:sz w:val="36"/>
        </w:rPr>
        <w:t>(EDIC</w:t>
      </w:r>
      <w:r>
        <w:rPr>
          <w:spacing w:val="-4"/>
          <w:sz w:val="36"/>
        </w:rPr>
        <w:t> </w:t>
      </w:r>
      <w:r>
        <w:rPr>
          <w:sz w:val="36"/>
        </w:rPr>
        <w:t>Mobility</w:t>
      </w:r>
      <w:r>
        <w:rPr>
          <w:spacing w:val="-12"/>
          <w:sz w:val="36"/>
        </w:rPr>
        <w:t> </w:t>
      </w:r>
      <w:r>
        <w:rPr>
          <w:sz w:val="36"/>
        </w:rPr>
        <w:t>)</w:t>
      </w:r>
    </w:p>
    <w:p>
      <w:pPr>
        <w:pStyle w:val="ListParagraph"/>
        <w:numPr>
          <w:ilvl w:val="0"/>
          <w:numId w:val="31"/>
        </w:numPr>
        <w:tabs>
          <w:tab w:pos="2275" w:val="left" w:leader="none"/>
          <w:tab w:pos="2276" w:val="left" w:leader="none"/>
        </w:tabs>
        <w:spacing w:line="240" w:lineRule="auto" w:before="64" w:after="0"/>
        <w:ind w:left="2275" w:right="0" w:hanging="812"/>
        <w:jc w:val="left"/>
        <w:rPr>
          <w:sz w:val="36"/>
        </w:rPr>
      </w:pPr>
      <w:r>
        <w:rPr>
          <w:sz w:val="36"/>
        </w:rPr>
        <w:t>Akademija</w:t>
      </w:r>
      <w:r>
        <w:rPr>
          <w:spacing w:val="-11"/>
          <w:sz w:val="36"/>
        </w:rPr>
        <w:t> </w:t>
      </w:r>
      <w:r>
        <w:rPr>
          <w:sz w:val="36"/>
        </w:rPr>
        <w:t>za</w:t>
      </w:r>
      <w:r>
        <w:rPr>
          <w:spacing w:val="-7"/>
          <w:sz w:val="36"/>
        </w:rPr>
        <w:t> </w:t>
      </w:r>
      <w:r>
        <w:rPr>
          <w:sz w:val="36"/>
        </w:rPr>
        <w:t>kibernetsko</w:t>
      </w:r>
      <w:r>
        <w:rPr>
          <w:spacing w:val="-9"/>
          <w:sz w:val="36"/>
        </w:rPr>
        <w:t> </w:t>
      </w:r>
      <w:r>
        <w:rPr>
          <w:sz w:val="36"/>
        </w:rPr>
        <w:t>varnost</w:t>
      </w:r>
      <w:r>
        <w:rPr>
          <w:spacing w:val="-8"/>
          <w:sz w:val="36"/>
        </w:rPr>
        <w:t> </w:t>
      </w:r>
      <w:r>
        <w:rPr>
          <w:sz w:val="36"/>
        </w:rPr>
        <w:t>(EDIC</w:t>
      </w:r>
      <w:r>
        <w:rPr>
          <w:spacing w:val="-5"/>
          <w:sz w:val="36"/>
        </w:rPr>
        <w:t> </w:t>
      </w:r>
      <w:r>
        <w:rPr>
          <w:sz w:val="36"/>
        </w:rPr>
        <w:t>Cybersecurity</w:t>
      </w:r>
      <w:r>
        <w:rPr>
          <w:spacing w:val="-4"/>
          <w:sz w:val="36"/>
        </w:rPr>
        <w:t> </w:t>
      </w:r>
      <w:r>
        <w:rPr>
          <w:sz w:val="36"/>
        </w:rPr>
        <w:t>Academy</w:t>
      </w:r>
      <w:r>
        <w:rPr>
          <w:spacing w:val="-9"/>
          <w:sz w:val="36"/>
        </w:rPr>
        <w:t> </w:t>
      </w:r>
      <w:r>
        <w:rPr>
          <w:sz w:val="36"/>
        </w:rPr>
        <w:t>)</w:t>
      </w:r>
    </w:p>
    <w:p>
      <w:pPr>
        <w:spacing w:after="0" w:line="240" w:lineRule="auto"/>
        <w:jc w:val="left"/>
        <w:rPr>
          <w:sz w:val="36"/>
        </w:rPr>
        <w:sectPr>
          <w:pgSz w:w="19200" w:h="10800" w:orient="landscape"/>
          <w:pgMar w:header="0" w:footer="399" w:top="1000" w:bottom="5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46560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70"/>
                      </w:rPr>
                    </w:pPr>
                  </w:p>
                  <w:p>
                    <w:pPr>
                      <w:spacing w:before="0"/>
                      <w:ind w:left="2304" w:right="0" w:firstLine="0"/>
                      <w:jc w:val="left"/>
                      <w:rPr>
                        <w:rFonts w:ascii="Calibri Light" w:hAnsi="Calibri Light"/>
                        <w:sz w:val="7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Poglavje</w:t>
                    </w:r>
                    <w:r>
                      <w:rPr>
                        <w:rFonts w:ascii="Calibri Light" w:hAnsi="Calibri Light"/>
                        <w:color w:val="FFFFFF"/>
                        <w:spacing w:val="-18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6:</w:t>
                    </w:r>
                    <w:r>
                      <w:rPr>
                        <w:rFonts w:ascii="Calibri Light" w:hAnsi="Calibri Light"/>
                        <w:color w:val="FFFFFF"/>
                        <w:spacing w:val="-1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Posvetovanje</w:t>
                    </w:r>
                    <w:r>
                      <w:rPr>
                        <w:rFonts w:ascii="Calibri Light" w:hAnsi="Calibri Light"/>
                        <w:color w:val="FFFFFF"/>
                        <w:spacing w:val="-1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z</w:t>
                    </w:r>
                    <w:r>
                      <w:rPr>
                        <w:rFonts w:ascii="Calibri Light" w:hAnsi="Calibri Light"/>
                        <w:color w:val="FFFFFF"/>
                        <w:spacing w:val="-1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deležniki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644" w:lineRule="exact" w:before="73" w:after="0"/>
        <w:ind w:left="2176" w:right="0" w:hanging="361"/>
        <w:jc w:val="left"/>
        <w:rPr>
          <w:sz w:val="56"/>
        </w:rPr>
      </w:pPr>
      <w:bookmarkStart w:name="Diapozitiv 41: Poglavje 6: Posvetovanje " w:id="62"/>
      <w:bookmarkEnd w:id="62"/>
      <w:r>
        <w:rPr/>
      </w:r>
      <w:bookmarkStart w:name="_bookmark13" w:id="63"/>
      <w:bookmarkEnd w:id="63"/>
      <w:r>
        <w:rPr/>
      </w:r>
      <w:bookmarkStart w:name="_bookmark13" w:id="64"/>
      <w:bookmarkEnd w:id="64"/>
      <w:r>
        <w:rPr>
          <w:sz w:val="56"/>
        </w:rPr>
        <w:t>15.</w:t>
      </w:r>
      <w:r>
        <w:rPr>
          <w:spacing w:val="-6"/>
          <w:sz w:val="56"/>
        </w:rPr>
        <w:t> </w:t>
      </w:r>
      <w:r>
        <w:rPr>
          <w:sz w:val="56"/>
        </w:rPr>
        <w:t>6.</w:t>
      </w:r>
      <w:r>
        <w:rPr>
          <w:spacing w:val="-9"/>
          <w:sz w:val="56"/>
        </w:rPr>
        <w:t> </w:t>
      </w:r>
      <w:r>
        <w:rPr>
          <w:sz w:val="56"/>
        </w:rPr>
        <w:t>2023</w:t>
      </w:r>
      <w:r>
        <w:rPr>
          <w:spacing w:val="-5"/>
          <w:sz w:val="56"/>
        </w:rPr>
        <w:t> </w:t>
      </w:r>
      <w:r>
        <w:rPr>
          <w:sz w:val="56"/>
        </w:rPr>
        <w:t>je</w:t>
      </w:r>
      <w:r>
        <w:rPr>
          <w:spacing w:val="-11"/>
          <w:sz w:val="56"/>
        </w:rPr>
        <w:t> </w:t>
      </w:r>
      <w:r>
        <w:rPr>
          <w:sz w:val="56"/>
        </w:rPr>
        <w:t>začela</w:t>
      </w:r>
      <w:r>
        <w:rPr>
          <w:spacing w:val="-12"/>
          <w:sz w:val="56"/>
        </w:rPr>
        <w:t> </w:t>
      </w:r>
      <w:r>
        <w:rPr>
          <w:sz w:val="56"/>
        </w:rPr>
        <w:t>z</w:t>
      </w:r>
      <w:r>
        <w:rPr>
          <w:spacing w:val="-12"/>
          <w:sz w:val="56"/>
        </w:rPr>
        <w:t> </w:t>
      </w:r>
      <w:r>
        <w:rPr>
          <w:sz w:val="56"/>
        </w:rPr>
        <w:t>delom</w:t>
      </w:r>
      <w:r>
        <w:rPr>
          <w:spacing w:val="-10"/>
          <w:sz w:val="56"/>
        </w:rPr>
        <w:t> </w:t>
      </w:r>
      <w:r>
        <w:rPr>
          <w:sz w:val="56"/>
        </w:rPr>
        <w:t>MDS</w:t>
      </w:r>
      <w:r>
        <w:rPr>
          <w:spacing w:val="-8"/>
          <w:sz w:val="56"/>
        </w:rPr>
        <w:t> </w:t>
      </w:r>
      <w:r>
        <w:rPr>
          <w:sz w:val="56"/>
        </w:rPr>
        <w:t>za</w:t>
      </w:r>
      <w:r>
        <w:rPr>
          <w:spacing w:val="-11"/>
          <w:sz w:val="56"/>
        </w:rPr>
        <w:t> </w:t>
      </w:r>
      <w:r>
        <w:rPr>
          <w:sz w:val="56"/>
        </w:rPr>
        <w:t>pripravo</w:t>
      </w:r>
      <w:r>
        <w:rPr>
          <w:spacing w:val="-4"/>
          <w:sz w:val="56"/>
        </w:rPr>
        <w:t> </w:t>
      </w:r>
      <w:r>
        <w:rPr>
          <w:sz w:val="56"/>
        </w:rPr>
        <w:t>Nacionalnega</w:t>
      </w:r>
      <w:r>
        <w:rPr>
          <w:spacing w:val="-10"/>
          <w:sz w:val="56"/>
        </w:rPr>
        <w:t> </w:t>
      </w:r>
      <w:r>
        <w:rPr>
          <w:sz w:val="56"/>
        </w:rPr>
        <w:t>programa</w:t>
      </w:r>
    </w:p>
    <w:p>
      <w:pPr>
        <w:spacing w:line="644" w:lineRule="exact" w:before="0"/>
        <w:ind w:left="2176" w:right="0" w:firstLine="0"/>
        <w:jc w:val="left"/>
        <w:rPr>
          <w:sz w:val="56"/>
        </w:rPr>
      </w:pPr>
      <w:r>
        <w:rPr>
          <w:sz w:val="56"/>
        </w:rPr>
        <w:t>projektov</w:t>
      </w:r>
      <w:r>
        <w:rPr>
          <w:spacing w:val="-16"/>
          <w:sz w:val="56"/>
        </w:rPr>
        <w:t> </w:t>
      </w:r>
      <w:r>
        <w:rPr>
          <w:sz w:val="56"/>
        </w:rPr>
        <w:t>za</w:t>
      </w:r>
      <w:r>
        <w:rPr>
          <w:spacing w:val="-18"/>
          <w:sz w:val="56"/>
        </w:rPr>
        <w:t> </w:t>
      </w:r>
      <w:r>
        <w:rPr>
          <w:sz w:val="56"/>
        </w:rPr>
        <w:t>strategijo</w:t>
      </w:r>
      <w:r>
        <w:rPr>
          <w:spacing w:val="-17"/>
          <w:sz w:val="56"/>
        </w:rPr>
        <w:t> </w:t>
      </w:r>
      <w:r>
        <w:rPr>
          <w:sz w:val="56"/>
        </w:rPr>
        <w:t>Digitalna</w:t>
      </w:r>
      <w:r>
        <w:rPr>
          <w:spacing w:val="-17"/>
          <w:sz w:val="56"/>
        </w:rPr>
        <w:t> </w:t>
      </w:r>
      <w:r>
        <w:rPr>
          <w:sz w:val="56"/>
        </w:rPr>
        <w:t>Slovenija</w:t>
      </w:r>
      <w:r>
        <w:rPr>
          <w:spacing w:val="-15"/>
          <w:sz w:val="56"/>
        </w:rPr>
        <w:t> </w:t>
      </w:r>
      <w:r>
        <w:rPr>
          <w:sz w:val="56"/>
        </w:rPr>
        <w:t>2030.</w:t>
      </w: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644" w:lineRule="exact" w:before="123" w:after="0"/>
        <w:ind w:left="2176" w:right="0" w:hanging="361"/>
        <w:jc w:val="left"/>
        <w:rPr>
          <w:sz w:val="56"/>
        </w:rPr>
      </w:pPr>
      <w:r>
        <w:rPr>
          <w:sz w:val="56"/>
        </w:rPr>
        <w:t>Med</w:t>
      </w:r>
      <w:r>
        <w:rPr>
          <w:spacing w:val="-7"/>
          <w:sz w:val="56"/>
        </w:rPr>
        <w:t> </w:t>
      </w:r>
      <w:r>
        <w:rPr>
          <w:sz w:val="56"/>
        </w:rPr>
        <w:t>nalogami</w:t>
      </w:r>
      <w:r>
        <w:rPr>
          <w:spacing w:val="-12"/>
          <w:sz w:val="56"/>
        </w:rPr>
        <w:t> </w:t>
      </w:r>
      <w:r>
        <w:rPr>
          <w:sz w:val="56"/>
        </w:rPr>
        <w:t>MDS</w:t>
      </w:r>
      <w:r>
        <w:rPr>
          <w:spacing w:val="-6"/>
          <w:sz w:val="56"/>
        </w:rPr>
        <w:t> </w:t>
      </w:r>
      <w:r>
        <w:rPr>
          <w:sz w:val="56"/>
        </w:rPr>
        <w:t>je</w:t>
      </w:r>
      <w:r>
        <w:rPr>
          <w:spacing w:val="-11"/>
          <w:sz w:val="56"/>
        </w:rPr>
        <w:t> </w:t>
      </w:r>
      <w:r>
        <w:rPr>
          <w:sz w:val="56"/>
        </w:rPr>
        <w:t>v</w:t>
      </w:r>
      <w:r>
        <w:rPr>
          <w:spacing w:val="-6"/>
          <w:sz w:val="56"/>
        </w:rPr>
        <w:t> </w:t>
      </w:r>
      <w:r>
        <w:rPr>
          <w:sz w:val="56"/>
        </w:rPr>
        <w:t>sklepu</w:t>
      </w:r>
      <w:r>
        <w:rPr>
          <w:spacing w:val="-6"/>
          <w:sz w:val="56"/>
        </w:rPr>
        <w:t> </w:t>
      </w:r>
      <w:r>
        <w:rPr>
          <w:sz w:val="56"/>
        </w:rPr>
        <w:t>zapisana</w:t>
      </w:r>
      <w:r>
        <w:rPr>
          <w:spacing w:val="-8"/>
          <w:sz w:val="56"/>
        </w:rPr>
        <w:t> </w:t>
      </w:r>
      <w:r>
        <w:rPr>
          <w:sz w:val="56"/>
        </w:rPr>
        <w:t>tudi</w:t>
      </w:r>
      <w:r>
        <w:rPr>
          <w:spacing w:val="-3"/>
          <w:sz w:val="56"/>
        </w:rPr>
        <w:t> </w:t>
      </w:r>
      <w:r>
        <w:rPr>
          <w:sz w:val="56"/>
        </w:rPr>
        <w:t>priprava</w:t>
      </w:r>
      <w:r>
        <w:rPr>
          <w:spacing w:val="-7"/>
          <w:sz w:val="56"/>
        </w:rPr>
        <w:t> </w:t>
      </w:r>
      <w:r>
        <w:rPr>
          <w:sz w:val="56"/>
        </w:rPr>
        <w:t>vsebin</w:t>
      </w:r>
      <w:r>
        <w:rPr>
          <w:spacing w:val="-4"/>
          <w:sz w:val="56"/>
        </w:rPr>
        <w:t> </w:t>
      </w:r>
      <w:r>
        <w:rPr>
          <w:sz w:val="56"/>
        </w:rPr>
        <w:t>za</w:t>
      </w:r>
    </w:p>
    <w:p>
      <w:pPr>
        <w:spacing w:line="644" w:lineRule="exact" w:before="0"/>
        <w:ind w:left="2176" w:right="0" w:firstLine="0"/>
        <w:jc w:val="left"/>
        <w:rPr>
          <w:sz w:val="56"/>
        </w:rPr>
      </w:pPr>
      <w:r>
        <w:rPr>
          <w:sz w:val="56"/>
        </w:rPr>
        <w:t>Nacionalni</w:t>
      </w:r>
      <w:r>
        <w:rPr>
          <w:spacing w:val="-10"/>
          <w:sz w:val="56"/>
        </w:rPr>
        <w:t> </w:t>
      </w:r>
      <w:r>
        <w:rPr>
          <w:sz w:val="56"/>
        </w:rPr>
        <w:t>strateški</w:t>
      </w:r>
      <w:r>
        <w:rPr>
          <w:spacing w:val="-10"/>
          <w:sz w:val="56"/>
        </w:rPr>
        <w:t> </w:t>
      </w:r>
      <w:r>
        <w:rPr>
          <w:sz w:val="56"/>
        </w:rPr>
        <w:t>časovni</w:t>
      </w:r>
      <w:r>
        <w:rPr>
          <w:spacing w:val="-12"/>
          <w:sz w:val="56"/>
        </w:rPr>
        <w:t> </w:t>
      </w:r>
      <w:r>
        <w:rPr>
          <w:sz w:val="56"/>
        </w:rPr>
        <w:t>načrt.</w:t>
      </w: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240" w:lineRule="auto" w:before="121" w:after="0"/>
        <w:ind w:left="2176" w:right="0" w:hanging="361"/>
        <w:jc w:val="left"/>
        <w:rPr>
          <w:sz w:val="56"/>
        </w:rPr>
      </w:pPr>
      <w:r>
        <w:rPr>
          <w:sz w:val="56"/>
        </w:rPr>
        <w:t>V</w:t>
      </w:r>
      <w:r>
        <w:rPr>
          <w:spacing w:val="-10"/>
          <w:sz w:val="56"/>
        </w:rPr>
        <w:t> </w:t>
      </w:r>
      <w:r>
        <w:rPr>
          <w:sz w:val="56"/>
        </w:rPr>
        <w:t>MDS,</w:t>
      </w:r>
      <w:r>
        <w:rPr>
          <w:spacing w:val="-4"/>
          <w:sz w:val="56"/>
        </w:rPr>
        <w:t> </w:t>
      </w:r>
      <w:r>
        <w:rPr>
          <w:sz w:val="56"/>
        </w:rPr>
        <w:t>ki</w:t>
      </w:r>
      <w:r>
        <w:rPr>
          <w:spacing w:val="-9"/>
          <w:sz w:val="56"/>
        </w:rPr>
        <w:t> </w:t>
      </w:r>
      <w:r>
        <w:rPr>
          <w:sz w:val="56"/>
        </w:rPr>
        <w:t>jo</w:t>
      </w:r>
      <w:r>
        <w:rPr>
          <w:spacing w:val="-6"/>
          <w:sz w:val="56"/>
        </w:rPr>
        <w:t> </w:t>
      </w:r>
      <w:r>
        <w:rPr>
          <w:sz w:val="56"/>
        </w:rPr>
        <w:t>vodi</w:t>
      </w:r>
      <w:r>
        <w:rPr>
          <w:spacing w:val="-9"/>
          <w:sz w:val="56"/>
        </w:rPr>
        <w:t> </w:t>
      </w:r>
      <w:r>
        <w:rPr>
          <w:sz w:val="56"/>
        </w:rPr>
        <w:t>dr.</w:t>
      </w:r>
      <w:r>
        <w:rPr>
          <w:spacing w:val="-7"/>
          <w:sz w:val="56"/>
        </w:rPr>
        <w:t> </w:t>
      </w:r>
      <w:r>
        <w:rPr>
          <w:sz w:val="56"/>
        </w:rPr>
        <w:t>Til</w:t>
      </w:r>
      <w:r>
        <w:rPr>
          <w:spacing w:val="-9"/>
          <w:sz w:val="56"/>
        </w:rPr>
        <w:t> </w:t>
      </w:r>
      <w:r>
        <w:rPr>
          <w:sz w:val="56"/>
        </w:rPr>
        <w:t>Rozman</w:t>
      </w:r>
      <w:r>
        <w:rPr>
          <w:spacing w:val="-7"/>
          <w:sz w:val="56"/>
        </w:rPr>
        <w:t> </w:t>
      </w:r>
      <w:r>
        <w:rPr>
          <w:sz w:val="56"/>
        </w:rPr>
        <w:t>je</w:t>
      </w:r>
      <w:r>
        <w:rPr>
          <w:spacing w:val="-10"/>
          <w:sz w:val="56"/>
        </w:rPr>
        <w:t> </w:t>
      </w:r>
      <w:r>
        <w:rPr>
          <w:sz w:val="56"/>
        </w:rPr>
        <w:t>imenovanih</w:t>
      </w:r>
      <w:r>
        <w:rPr>
          <w:spacing w:val="-6"/>
          <w:sz w:val="56"/>
        </w:rPr>
        <w:t> </w:t>
      </w:r>
      <w:r>
        <w:rPr>
          <w:sz w:val="56"/>
        </w:rPr>
        <w:t>34</w:t>
      </w:r>
      <w:r>
        <w:rPr>
          <w:spacing w:val="-5"/>
          <w:sz w:val="56"/>
        </w:rPr>
        <w:t> </w:t>
      </w:r>
      <w:r>
        <w:rPr>
          <w:sz w:val="56"/>
        </w:rPr>
        <w:t>članic</w:t>
      </w:r>
      <w:r>
        <w:rPr>
          <w:spacing w:val="-10"/>
          <w:sz w:val="56"/>
        </w:rPr>
        <w:t> </w:t>
      </w:r>
      <w:r>
        <w:rPr>
          <w:sz w:val="56"/>
        </w:rPr>
        <w:t>in</w:t>
      </w:r>
      <w:r>
        <w:rPr>
          <w:spacing w:val="-6"/>
          <w:sz w:val="56"/>
        </w:rPr>
        <w:t> </w:t>
      </w:r>
      <w:r>
        <w:rPr>
          <w:sz w:val="56"/>
        </w:rPr>
        <w:t>članov</w:t>
      </w: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644" w:lineRule="exact" w:before="121" w:after="0"/>
        <w:ind w:left="2176" w:right="0" w:hanging="361"/>
        <w:jc w:val="left"/>
        <w:rPr>
          <w:sz w:val="56"/>
        </w:rPr>
      </w:pPr>
      <w:r>
        <w:rPr>
          <w:sz w:val="56"/>
        </w:rPr>
        <w:t>Osnutek</w:t>
      </w:r>
      <w:r>
        <w:rPr>
          <w:spacing w:val="-12"/>
          <w:sz w:val="56"/>
        </w:rPr>
        <w:t> </w:t>
      </w:r>
      <w:r>
        <w:rPr>
          <w:sz w:val="56"/>
        </w:rPr>
        <w:t>Nacionalnega</w:t>
      </w:r>
      <w:r>
        <w:rPr>
          <w:spacing w:val="-17"/>
          <w:sz w:val="56"/>
        </w:rPr>
        <w:t> </w:t>
      </w:r>
      <w:r>
        <w:rPr>
          <w:sz w:val="56"/>
        </w:rPr>
        <w:t>strateškega</w:t>
      </w:r>
      <w:r>
        <w:rPr>
          <w:spacing w:val="-17"/>
          <w:sz w:val="56"/>
        </w:rPr>
        <w:t> </w:t>
      </w:r>
      <w:r>
        <w:rPr>
          <w:sz w:val="56"/>
        </w:rPr>
        <w:t>časovnega</w:t>
      </w:r>
      <w:r>
        <w:rPr>
          <w:spacing w:val="-16"/>
          <w:sz w:val="56"/>
        </w:rPr>
        <w:t> </w:t>
      </w:r>
      <w:r>
        <w:rPr>
          <w:sz w:val="56"/>
        </w:rPr>
        <w:t>načrta</w:t>
      </w:r>
      <w:r>
        <w:rPr>
          <w:spacing w:val="-16"/>
          <w:sz w:val="56"/>
        </w:rPr>
        <w:t> </w:t>
      </w:r>
      <w:r>
        <w:rPr>
          <w:sz w:val="56"/>
        </w:rPr>
        <w:t>je</w:t>
      </w:r>
      <w:r>
        <w:rPr>
          <w:spacing w:val="-17"/>
          <w:sz w:val="56"/>
        </w:rPr>
        <w:t> </w:t>
      </w:r>
      <w:r>
        <w:rPr>
          <w:sz w:val="56"/>
        </w:rPr>
        <w:t>z</w:t>
      </w:r>
      <w:r>
        <w:rPr>
          <w:spacing w:val="-15"/>
          <w:sz w:val="56"/>
        </w:rPr>
        <w:t> </w:t>
      </w:r>
      <w:r>
        <w:rPr>
          <w:sz w:val="56"/>
        </w:rPr>
        <w:t>objavo</w:t>
      </w:r>
      <w:r>
        <w:rPr>
          <w:spacing w:val="-15"/>
          <w:sz w:val="56"/>
        </w:rPr>
        <w:t> </w:t>
      </w:r>
      <w:r>
        <w:rPr>
          <w:sz w:val="56"/>
        </w:rPr>
        <w:t>na</w:t>
      </w:r>
    </w:p>
    <w:p>
      <w:pPr>
        <w:spacing w:line="644" w:lineRule="exact" w:before="0"/>
        <w:ind w:left="2176" w:right="0" w:firstLine="0"/>
        <w:jc w:val="left"/>
        <w:rPr>
          <w:sz w:val="56"/>
        </w:rPr>
      </w:pPr>
      <w:r>
        <w:rPr>
          <w:sz w:val="56"/>
        </w:rPr>
        <w:t>spletni</w:t>
      </w:r>
      <w:r>
        <w:rPr>
          <w:spacing w:val="-5"/>
          <w:sz w:val="56"/>
        </w:rPr>
        <w:t> </w:t>
      </w:r>
      <w:r>
        <w:rPr>
          <w:sz w:val="56"/>
        </w:rPr>
        <w:t>strani</w:t>
      </w:r>
      <w:r>
        <w:rPr>
          <w:spacing w:val="-2"/>
          <w:sz w:val="56"/>
        </w:rPr>
        <w:t> </w:t>
      </w:r>
      <w:r>
        <w:rPr>
          <w:sz w:val="56"/>
        </w:rPr>
        <w:t>MDP</w:t>
      </w:r>
      <w:r>
        <w:rPr>
          <w:spacing w:val="-3"/>
          <w:sz w:val="56"/>
        </w:rPr>
        <w:t> </w:t>
      </w:r>
      <w:r>
        <w:rPr>
          <w:sz w:val="56"/>
        </w:rPr>
        <w:t>dne 31.</w:t>
      </w:r>
      <w:r>
        <w:rPr>
          <w:spacing w:val="-2"/>
          <w:sz w:val="56"/>
        </w:rPr>
        <w:t> </w:t>
      </w:r>
      <w:r>
        <w:rPr>
          <w:sz w:val="56"/>
        </w:rPr>
        <w:t>8.</w:t>
      </w:r>
      <w:r>
        <w:rPr>
          <w:spacing w:val="-4"/>
          <w:sz w:val="56"/>
        </w:rPr>
        <w:t> </w:t>
      </w:r>
      <w:r>
        <w:rPr>
          <w:sz w:val="56"/>
        </w:rPr>
        <w:t>2023</w:t>
      </w:r>
      <w:r>
        <w:rPr>
          <w:spacing w:val="-2"/>
          <w:sz w:val="56"/>
        </w:rPr>
        <w:t> </w:t>
      </w:r>
      <w:r>
        <w:rPr>
          <w:sz w:val="56"/>
        </w:rPr>
        <w:t>v</w:t>
      </w:r>
      <w:r>
        <w:rPr>
          <w:spacing w:val="-6"/>
          <w:sz w:val="56"/>
        </w:rPr>
        <w:t> </w:t>
      </w:r>
      <w:r>
        <w:rPr>
          <w:sz w:val="56"/>
        </w:rPr>
        <w:t>javni</w:t>
      </w:r>
      <w:r>
        <w:rPr>
          <w:spacing w:val="-6"/>
          <w:sz w:val="56"/>
        </w:rPr>
        <w:t> </w:t>
      </w:r>
      <w:r>
        <w:rPr>
          <w:sz w:val="56"/>
        </w:rPr>
        <w:t>obravnavi</w:t>
      </w:r>
      <w:r>
        <w:rPr>
          <w:spacing w:val="-5"/>
          <w:sz w:val="56"/>
        </w:rPr>
        <w:t> </w:t>
      </w:r>
      <w:r>
        <w:rPr>
          <w:sz w:val="56"/>
        </w:rPr>
        <w:t>do</w:t>
      </w:r>
      <w:r>
        <w:rPr>
          <w:spacing w:val="-1"/>
          <w:sz w:val="56"/>
        </w:rPr>
        <w:t> </w:t>
      </w:r>
      <w:r>
        <w:rPr>
          <w:sz w:val="56"/>
        </w:rPr>
        <w:t>19.</w:t>
      </w:r>
      <w:r>
        <w:rPr>
          <w:spacing w:val="-3"/>
          <w:sz w:val="56"/>
        </w:rPr>
        <w:t> </w:t>
      </w:r>
      <w:r>
        <w:rPr>
          <w:sz w:val="56"/>
        </w:rPr>
        <w:t>9.</w:t>
      </w:r>
      <w:r>
        <w:rPr>
          <w:spacing w:val="-5"/>
          <w:sz w:val="56"/>
        </w:rPr>
        <w:t> </w:t>
      </w:r>
      <w:r>
        <w:rPr>
          <w:sz w:val="56"/>
        </w:rPr>
        <w:t>2023</w:t>
      </w: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240" w:lineRule="auto" w:before="123" w:after="0"/>
        <w:ind w:left="2176" w:right="0" w:hanging="361"/>
        <w:jc w:val="left"/>
        <w:rPr>
          <w:sz w:val="56"/>
        </w:rPr>
      </w:pPr>
      <w:r>
        <w:rPr>
          <w:sz w:val="56"/>
        </w:rPr>
        <w:t>Javna</w:t>
      </w:r>
      <w:r>
        <w:rPr>
          <w:spacing w:val="-19"/>
          <w:sz w:val="56"/>
        </w:rPr>
        <w:t> </w:t>
      </w:r>
      <w:r>
        <w:rPr>
          <w:sz w:val="56"/>
        </w:rPr>
        <w:t>predstavitev</w:t>
      </w:r>
      <w:r>
        <w:rPr>
          <w:spacing w:val="-13"/>
          <w:sz w:val="56"/>
        </w:rPr>
        <w:t> </w:t>
      </w:r>
      <w:r>
        <w:rPr>
          <w:sz w:val="56"/>
        </w:rPr>
        <w:t>osnutka</w:t>
      </w:r>
      <w:r>
        <w:rPr>
          <w:spacing w:val="-12"/>
          <w:sz w:val="56"/>
        </w:rPr>
        <w:t> </w:t>
      </w:r>
      <w:r>
        <w:rPr>
          <w:sz w:val="56"/>
        </w:rPr>
        <w:t>8.</w:t>
      </w:r>
      <w:r>
        <w:rPr>
          <w:spacing w:val="-16"/>
          <w:sz w:val="56"/>
        </w:rPr>
        <w:t> </w:t>
      </w:r>
      <w:r>
        <w:rPr>
          <w:sz w:val="56"/>
        </w:rPr>
        <w:t>9.</w:t>
      </w:r>
      <w:r>
        <w:rPr>
          <w:spacing w:val="-16"/>
          <w:sz w:val="56"/>
        </w:rPr>
        <w:t> </w:t>
      </w:r>
      <w:r>
        <w:rPr>
          <w:sz w:val="56"/>
        </w:rPr>
        <w:t>2023</w:t>
      </w:r>
      <w:r>
        <w:rPr>
          <w:spacing w:val="-11"/>
          <w:sz w:val="56"/>
        </w:rPr>
        <w:t> </w:t>
      </w:r>
      <w:r>
        <w:rPr>
          <w:sz w:val="56"/>
        </w:rPr>
        <w:t>zainteresirani</w:t>
      </w:r>
      <w:r>
        <w:rPr>
          <w:spacing w:val="-17"/>
          <w:sz w:val="56"/>
        </w:rPr>
        <w:t> </w:t>
      </w:r>
      <w:r>
        <w:rPr>
          <w:sz w:val="56"/>
        </w:rPr>
        <w:t>javnosti.</w:t>
      </w:r>
    </w:p>
    <w:p>
      <w:pPr>
        <w:spacing w:after="0" w:line="240" w:lineRule="auto"/>
        <w:jc w:val="left"/>
        <w:rPr>
          <w:sz w:val="56"/>
        </w:rPr>
        <w:sectPr>
          <w:pgSz w:w="19200" w:h="10800" w:orient="landscape"/>
          <w:pgMar w:header="0" w:footer="399" w:top="0" w:bottom="5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000075pt;margin-top:0pt;width:960pt;height:125.8pt;mso-position-horizontal-relative:page;mso-position-vertical-relative:page;z-index:15747072" coordorigin="0,0" coordsize="19200,2516">
            <v:shape style="position:absolute;left:0;top:0;width:19200;height:2516" type="#_x0000_t75" stroked="false">
              <v:imagedata r:id="rId7" o:title=""/>
            </v:shape>
            <v:shape style="position:absolute;left:0;top:0;width:19200;height:2516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70"/>
                      </w:rPr>
                    </w:pPr>
                  </w:p>
                  <w:p>
                    <w:pPr>
                      <w:spacing w:before="0"/>
                      <w:ind w:left="2304" w:right="0" w:firstLine="0"/>
                      <w:jc w:val="left"/>
                      <w:rPr>
                        <w:rFonts w:ascii="Calibri Light" w:hAnsi="Calibri Light"/>
                        <w:sz w:val="7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Poglavje</w:t>
                    </w:r>
                    <w:r>
                      <w:rPr>
                        <w:rFonts w:ascii="Calibri Light" w:hAnsi="Calibri Light"/>
                        <w:color w:val="FFFFFF"/>
                        <w:spacing w:val="-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7:</w:t>
                    </w:r>
                    <w:r>
                      <w:rPr>
                        <w:rFonts w:ascii="Calibri Light" w:hAnsi="Calibri Light"/>
                        <w:color w:val="FFFFFF"/>
                        <w:spacing w:val="-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Skupni</w:t>
                    </w:r>
                    <w:r>
                      <w:rPr>
                        <w:rFonts w:ascii="Calibri Light" w:hAnsi="Calibri Light"/>
                        <w:color w:val="FFFFFF"/>
                        <w:spacing w:val="-8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učinek</w:t>
                    </w:r>
                    <w:r>
                      <w:rPr>
                        <w:rFonts w:ascii="Calibri Light" w:hAnsi="Calibri Light"/>
                        <w:color w:val="FFFFFF"/>
                        <w:spacing w:val="-9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in</w:t>
                    </w:r>
                    <w:r>
                      <w:rPr>
                        <w:rFonts w:ascii="Calibri Light" w:hAnsi="Calibri Light"/>
                        <w:color w:val="FFFFFF"/>
                        <w:spacing w:val="-10"/>
                        <w:sz w:val="7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z w:val="72"/>
                      </w:rPr>
                      <w:t>zaključek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31"/>
        </w:numPr>
        <w:tabs>
          <w:tab w:pos="2177" w:val="left" w:leader="none"/>
        </w:tabs>
        <w:spacing w:line="240" w:lineRule="auto" w:before="73" w:after="0"/>
        <w:ind w:left="2176" w:right="0" w:hanging="361"/>
        <w:jc w:val="left"/>
        <w:rPr>
          <w:sz w:val="56"/>
        </w:rPr>
      </w:pPr>
      <w:bookmarkStart w:name="Diapozitiv 42: Poglavje 7: Skupni učinek" w:id="65"/>
      <w:bookmarkEnd w:id="65"/>
      <w:r>
        <w:rPr/>
      </w:r>
      <w:bookmarkStart w:name="_bookmark14" w:id="66"/>
      <w:bookmarkEnd w:id="66"/>
      <w:r>
        <w:rPr/>
      </w:r>
      <w:bookmarkStart w:name="_bookmark14" w:id="67"/>
      <w:bookmarkEnd w:id="67"/>
      <w:r>
        <w:rPr>
          <w:sz w:val="56"/>
        </w:rPr>
        <w:t>S</w:t>
      </w:r>
      <w:r>
        <w:rPr>
          <w:sz w:val="56"/>
        </w:rPr>
        <w:t>kupni</w:t>
      </w:r>
      <w:r>
        <w:rPr>
          <w:spacing w:val="-10"/>
          <w:sz w:val="56"/>
        </w:rPr>
        <w:t> </w:t>
      </w:r>
      <w:r>
        <w:rPr>
          <w:sz w:val="56"/>
        </w:rPr>
        <w:t>učinek</w:t>
      </w:r>
      <w:r>
        <w:rPr>
          <w:spacing w:val="-11"/>
          <w:sz w:val="56"/>
        </w:rPr>
        <w:t> </w:t>
      </w:r>
      <w:r>
        <w:rPr>
          <w:sz w:val="56"/>
        </w:rPr>
        <w:t>in</w:t>
      </w:r>
      <w:r>
        <w:rPr>
          <w:spacing w:val="-16"/>
          <w:sz w:val="56"/>
        </w:rPr>
        <w:t> </w:t>
      </w:r>
      <w:r>
        <w:rPr>
          <w:sz w:val="56"/>
        </w:rPr>
        <w:t>zaključek</w:t>
      </w:r>
      <w:r>
        <w:rPr>
          <w:spacing w:val="-17"/>
          <w:sz w:val="56"/>
        </w:rPr>
        <w:t> </w:t>
      </w:r>
      <w:r>
        <w:rPr>
          <w:sz w:val="56"/>
        </w:rPr>
        <w:t>bo</w:t>
      </w:r>
      <w:r>
        <w:rPr>
          <w:spacing w:val="-14"/>
          <w:sz w:val="56"/>
        </w:rPr>
        <w:t> </w:t>
      </w:r>
      <w:r>
        <w:rPr>
          <w:sz w:val="56"/>
        </w:rPr>
        <w:t>pripravljen</w:t>
      </w:r>
      <w:r>
        <w:rPr>
          <w:spacing w:val="-8"/>
          <w:sz w:val="56"/>
        </w:rPr>
        <w:t> </w:t>
      </w:r>
      <w:r>
        <w:rPr>
          <w:sz w:val="56"/>
        </w:rPr>
        <w:t>po</w:t>
      </w:r>
      <w:r>
        <w:rPr>
          <w:spacing w:val="-16"/>
          <w:sz w:val="56"/>
        </w:rPr>
        <w:t> </w:t>
      </w:r>
      <w:r>
        <w:rPr>
          <w:sz w:val="56"/>
        </w:rPr>
        <w:t>javni</w:t>
      </w:r>
      <w:r>
        <w:rPr>
          <w:spacing w:val="-17"/>
          <w:sz w:val="56"/>
        </w:rPr>
        <w:t> </w:t>
      </w:r>
      <w:r>
        <w:rPr>
          <w:sz w:val="56"/>
        </w:rPr>
        <w:t>obravnavi.</w:t>
      </w:r>
    </w:p>
    <w:sectPr>
      <w:pgSz w:w="19200" w:h="10800" w:orient="landscape"/>
      <w:pgMar w:header="0" w:footer="399" w:top="0" w:bottom="5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7.679993pt;margin-top:509.053986pt;width:12.1pt;height:14.05pt;mso-position-horizontal-relative:page;mso-position-vertical-relative:page;z-index:-16318976" type="#_x0000_t202" filled="false" stroked="false">
          <v:textbox inset="0,0,0,0">
            <w:txbxContent>
              <w:p>
                <w:pPr>
                  <w:spacing w:line="265" w:lineRule="exact" w:before="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888888"/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1.559998pt;margin-top:509.053986pt;width:18.25pt;height:14.05pt;mso-position-horizontal-relative:page;mso-position-vertical-relative:page;z-index:-16316928" type="#_x0000_t202" filled="false" stroked="false">
          <v:textbox inset="0,0,0,0">
            <w:txbxContent>
              <w:p>
                <w:pPr>
                  <w:spacing w:line="265" w:lineRule="exact" w:before="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888888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7.679993pt;margin-top:509.053986pt;width:12.1pt;height:14.05pt;mso-position-horizontal-relative:page;mso-position-vertical-relative:page;z-index:-16318464" type="#_x0000_t202" filled="false" stroked="false">
          <v:textbox inset="0,0,0,0">
            <w:txbxContent>
              <w:p>
                <w:pPr>
                  <w:spacing w:line="265" w:lineRule="exact" w:before="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888888"/>
                    <w:w w:val="10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1.559998pt;margin-top:509.053986pt;width:18.25pt;height:14.05pt;mso-position-horizontal-relative:page;mso-position-vertical-relative:page;z-index:-16317952" type="#_x0000_t202" filled="false" stroked="false">
          <v:textbox inset="0,0,0,0">
            <w:txbxContent>
              <w:p>
                <w:pPr>
                  <w:spacing w:line="265" w:lineRule="exact" w:before="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888888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71.559998pt;margin-top:509.053986pt;width:18.25pt;height:14.05pt;mso-position-horizontal-relative:page;mso-position-vertical-relative:page;z-index:-16317440" type="#_x0000_t202" filled="false" stroked="false">
          <v:textbox inset="0,0,0,0">
            <w:txbxContent>
              <w:p>
                <w:pPr>
                  <w:spacing w:line="265" w:lineRule="exact" w:before="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color w:val="888888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1"/>
      <w:numFmt w:val="decimal"/>
      <w:lvlText w:val="%1."/>
      <w:lvlJc w:val="left"/>
      <w:pPr>
        <w:ind w:left="2275" w:hanging="812"/>
        <w:jc w:val="left"/>
      </w:pPr>
      <w:rPr>
        <w:rFonts w:hint="default" w:ascii="Calibri" w:hAnsi="Calibri" w:eastAsia="Calibri" w:cs="Calibri"/>
        <w:spacing w:val="-1"/>
        <w:w w:val="100"/>
        <w:sz w:val="36"/>
        <w:szCs w:val="3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176" w:hanging="360"/>
      </w:pPr>
      <w:rPr>
        <w:rFonts w:hint="default" w:ascii="Arial MT" w:hAnsi="Arial MT" w:eastAsia="Arial MT" w:cs="Arial MT"/>
        <w:w w:val="99"/>
        <w:sz w:val="56"/>
        <w:szCs w:val="56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160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040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7920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800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68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56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440" w:hanging="360"/>
      </w:pPr>
      <w:rPr>
        <w:rFonts w:hint="default"/>
        <w:lang w:val="sl-SI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2275" w:hanging="812"/>
        <w:jc w:val="left"/>
      </w:pPr>
      <w:rPr>
        <w:rFonts w:hint="default" w:ascii="Calibri" w:hAnsi="Calibri" w:eastAsia="Calibri" w:cs="Calibri"/>
        <w:w w:val="99"/>
        <w:sz w:val="56"/>
        <w:szCs w:val="5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176" w:hanging="361"/>
      </w:pPr>
      <w:rPr>
        <w:rFonts w:hint="default" w:ascii="Arial MT" w:hAnsi="Arial MT" w:eastAsia="Arial MT" w:cs="Arial MT"/>
        <w:w w:val="100"/>
        <w:sz w:val="52"/>
        <w:szCs w:val="52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 w:ascii="Arial MT" w:hAnsi="Arial MT" w:eastAsia="Arial MT" w:cs="Arial MT"/>
        <w:w w:val="99"/>
        <w:sz w:val="44"/>
        <w:szCs w:val="44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937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697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012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05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08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125" w:hanging="360"/>
      </w:pPr>
      <w:rPr>
        <w:rFonts w:hint="default"/>
        <w:lang w:val="sl-SI" w:eastAsia="en-US" w:bidi="ar-SA"/>
      </w:rPr>
    </w:lvl>
  </w:abstractNum>
  <w:abstractNum w:abstractNumId="28">
    <w:multiLevelType w:val="hybridMultilevel"/>
    <w:lvl w:ilvl="0">
      <w:start w:val="10"/>
      <w:numFmt w:val="lowerLetter"/>
      <w:lvlText w:val="(%1)"/>
      <w:lvlJc w:val="left"/>
      <w:pPr>
        <w:ind w:left="2083" w:hanging="620"/>
        <w:jc w:val="left"/>
      </w:pPr>
      <w:rPr>
        <w:rFonts w:hint="default" w:ascii="Calibri" w:hAnsi="Calibri" w:eastAsia="Calibri" w:cs="Calibri"/>
        <w:spacing w:val="-1"/>
        <w:w w:val="99"/>
        <w:sz w:val="56"/>
        <w:szCs w:val="5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100"/>
        <w:sz w:val="48"/>
        <w:szCs w:val="4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27">
    <w:multiLevelType w:val="hybridMultilevel"/>
    <w:lvl w:ilvl="0">
      <w:start w:val="8"/>
      <w:numFmt w:val="lowerLetter"/>
      <w:lvlText w:val="(%1)"/>
      <w:lvlJc w:val="left"/>
      <w:pPr>
        <w:ind w:left="2227" w:hanging="764"/>
        <w:jc w:val="left"/>
      </w:pPr>
      <w:rPr>
        <w:rFonts w:hint="default" w:ascii="Calibri" w:hAnsi="Calibri" w:eastAsia="Calibri" w:cs="Calibri"/>
        <w:spacing w:val="-1"/>
        <w:w w:val="99"/>
        <w:sz w:val="56"/>
        <w:szCs w:val="5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100"/>
        <w:sz w:val="48"/>
        <w:szCs w:val="4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2275" w:hanging="812"/>
        <w:jc w:val="left"/>
      </w:pPr>
      <w:rPr>
        <w:rFonts w:hint="default" w:ascii="Calibri" w:hAnsi="Calibri" w:eastAsia="Calibri" w:cs="Calibri"/>
        <w:w w:val="99"/>
        <w:sz w:val="56"/>
        <w:szCs w:val="5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972" w:hanging="81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664" w:hanging="81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356" w:hanging="81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9048" w:hanging="81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740" w:hanging="81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432" w:hanging="81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124" w:hanging="81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816" w:hanging="812"/>
      </w:pPr>
      <w:rPr>
        <w:rFonts w:hint="default"/>
        <w:lang w:val="sl-SI" w:eastAsia="en-US" w:bidi="ar-SA"/>
      </w:rPr>
    </w:lvl>
  </w:abstractNum>
  <w:abstractNum w:abstractNumId="25">
    <w:multiLevelType w:val="hybridMultilevel"/>
    <w:lvl w:ilvl="0">
      <w:start w:val="11"/>
      <w:numFmt w:val="lowerLetter"/>
      <w:lvlText w:val="(%1)"/>
      <w:lvlJc w:val="left"/>
      <w:pPr>
        <w:ind w:left="579" w:hanging="564"/>
        <w:jc w:val="left"/>
      </w:pPr>
      <w:rPr>
        <w:rFonts w:hint="default" w:ascii="Calibri" w:hAnsi="Calibri" w:eastAsia="Calibri" w:cs="Calibri"/>
        <w:spacing w:val="-2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95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046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99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38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8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83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7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722" w:hanging="360"/>
      </w:pPr>
      <w:rPr>
        <w:rFonts w:hint="default"/>
        <w:lang w:val="sl-SI" w:eastAsia="en-US" w:bidi="ar-SA"/>
      </w:rPr>
    </w:lvl>
  </w:abstractNum>
  <w:abstractNum w:abstractNumId="24">
    <w:multiLevelType w:val="hybridMultilevel"/>
    <w:lvl w:ilvl="0">
      <w:start w:val="1"/>
      <w:numFmt w:val="lowerRoman"/>
      <w:lvlText w:val="(%1)"/>
      <w:lvlJc w:val="left"/>
      <w:pPr>
        <w:ind w:left="481" w:hanging="466"/>
        <w:jc w:val="left"/>
      </w:pPr>
      <w:rPr>
        <w:rFonts w:hint="default" w:ascii="Calibri" w:hAnsi="Calibri" w:eastAsia="Calibri" w:cs="Calibri"/>
        <w:spacing w:val="-2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95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046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99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38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8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83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7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722" w:hanging="360"/>
      </w:pPr>
      <w:rPr>
        <w:rFonts w:hint="default"/>
        <w:lang w:val="sl-SI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095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951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802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654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0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357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208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06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911" w:hanging="360"/>
      </w:pPr>
      <w:rPr>
        <w:rFonts w:hint="default"/>
        <w:lang w:val="sl-SI" w:eastAsia="en-US" w:bidi="ar-SA"/>
      </w:rPr>
    </w:lvl>
  </w:abstractNum>
  <w:abstractNum w:abstractNumId="22">
    <w:multiLevelType w:val="hybridMultilevel"/>
    <w:lvl w:ilvl="0">
      <w:start w:val="3"/>
      <w:numFmt w:val="lowerLetter"/>
      <w:lvlText w:val="(%1)"/>
      <w:lvlJc w:val="left"/>
      <w:pPr>
        <w:ind w:left="2014" w:hanging="550"/>
        <w:jc w:val="right"/>
      </w:pPr>
      <w:rPr>
        <w:rFonts w:hint="default" w:ascii="Calibri" w:hAnsi="Calibri" w:eastAsia="Calibri" w:cs="Calibri"/>
        <w:spacing w:val="-2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318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096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7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53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32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21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988" w:hanging="360"/>
      </w:pPr>
      <w:rPr>
        <w:rFonts w:hint="default"/>
        <w:lang w:val="sl-SI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275" w:hanging="812"/>
        <w:jc w:val="left"/>
      </w:pPr>
      <w:rPr>
        <w:rFonts w:hint="default" w:ascii="Calibri" w:hAnsi="Calibri" w:eastAsia="Calibri" w:cs="Calibri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972" w:hanging="81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664" w:hanging="81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356" w:hanging="81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9048" w:hanging="81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740" w:hanging="81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432" w:hanging="81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124" w:hanging="81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816" w:hanging="812"/>
      </w:pPr>
      <w:rPr>
        <w:rFonts w:hint="default"/>
        <w:lang w:val="sl-SI" w:eastAsia="en-US" w:bidi="ar-SA"/>
      </w:rPr>
    </w:lvl>
  </w:abstractNum>
  <w:abstractNum w:abstractNumId="20">
    <w:multiLevelType w:val="hybridMultilevel"/>
    <w:lvl w:ilvl="0">
      <w:start w:val="7"/>
      <w:numFmt w:val="lowerLetter"/>
      <w:lvlText w:val="(%1)"/>
      <w:lvlJc w:val="left"/>
      <w:pPr>
        <w:ind w:left="2038" w:hanging="574"/>
        <w:jc w:val="left"/>
      </w:pPr>
      <w:rPr>
        <w:rFonts w:hint="default" w:ascii="Calibri" w:hAnsi="Calibri" w:eastAsia="Calibri" w:cs="Calibri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(%1)"/>
      <w:lvlJc w:val="left"/>
      <w:pPr>
        <w:ind w:left="2040" w:hanging="577"/>
        <w:jc w:val="left"/>
      </w:pPr>
      <w:rPr>
        <w:rFonts w:hint="default" w:ascii="Calibri" w:hAnsi="Calibri" w:eastAsia="Calibri" w:cs="Calibri"/>
        <w:spacing w:val="-1"/>
        <w:w w:val="99"/>
        <w:sz w:val="44"/>
        <w:szCs w:val="4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391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242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944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795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497" w:hanging="360"/>
      </w:pPr>
      <w:rPr>
        <w:rFonts w:hint="default"/>
        <w:lang w:val="sl-SI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627" w:hanging="812"/>
        <w:jc w:val="left"/>
      </w:pPr>
      <w:rPr>
        <w:rFonts w:hint="default" w:ascii="Calibri" w:hAnsi="Calibri" w:eastAsia="Calibri" w:cs="Calibri"/>
        <w:b/>
        <w:bCs/>
        <w:spacing w:val="-1"/>
        <w:w w:val="99"/>
        <w:sz w:val="56"/>
        <w:szCs w:val="5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4278" w:hanging="81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936" w:hanging="81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594" w:hanging="81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9252" w:hanging="81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910" w:hanging="81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568" w:hanging="81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226" w:hanging="81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884" w:hanging="812"/>
      </w:pPr>
      <w:rPr>
        <w:rFonts w:hint="default"/>
        <w:lang w:val="sl-SI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004" w:hanging="541"/>
        <w:jc w:val="left"/>
      </w:pPr>
      <w:rPr>
        <w:rFonts w:hint="default" w:ascii="Calibri" w:hAnsi="Calibri" w:eastAsia="Calibri" w:cs="Calibri"/>
        <w:spacing w:val="-1"/>
        <w:w w:val="100"/>
        <w:sz w:val="36"/>
        <w:szCs w:val="3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004" w:hanging="541"/>
        <w:jc w:val="right"/>
      </w:pPr>
      <w:rPr>
        <w:rFonts w:hint="default" w:ascii="Calibri" w:hAnsi="Calibri" w:eastAsia="Calibri" w:cs="Calibri"/>
        <w:spacing w:val="-1"/>
        <w:w w:val="99"/>
        <w:sz w:val="38"/>
        <w:szCs w:val="38"/>
        <w:lang w:val="sl-SI" w:eastAsia="en-US" w:bidi="ar-SA"/>
      </w:rPr>
    </w:lvl>
    <w:lvl w:ilvl="1">
      <w:start w:val="11"/>
      <w:numFmt w:val="decimal"/>
      <w:lvlText w:val="%2."/>
      <w:lvlJc w:val="left"/>
      <w:pPr>
        <w:ind w:left="1464" w:hanging="1306"/>
        <w:jc w:val="left"/>
      </w:pPr>
      <w:rPr>
        <w:rFonts w:hint="default" w:ascii="Calibri Light" w:hAnsi="Calibri Light" w:eastAsia="Calibri Light" w:cs="Calibri Light"/>
        <w:w w:val="100"/>
        <w:sz w:val="88"/>
        <w:szCs w:val="88"/>
        <w:lang w:val="sl-SI" w:eastAsia="en-US" w:bidi="ar-SA"/>
      </w:rPr>
    </w:lvl>
    <w:lvl w:ilvl="2">
      <w:start w:val="1"/>
      <w:numFmt w:val="decimal"/>
      <w:lvlText w:val="%3."/>
      <w:lvlJc w:val="left"/>
      <w:pPr>
        <w:ind w:left="2724" w:hanging="540"/>
        <w:jc w:val="left"/>
      </w:pPr>
      <w:rPr>
        <w:rFonts w:hint="default" w:ascii="Calibri" w:hAnsi="Calibri" w:eastAsia="Calibri" w:cs="Calibri"/>
        <w:spacing w:val="-1"/>
        <w:w w:val="99"/>
        <w:sz w:val="38"/>
        <w:szCs w:val="38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72" w:hanging="54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424" w:hanging="54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276" w:hanging="54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128" w:hanging="54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980" w:hanging="54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833" w:hanging="540"/>
      </w:pPr>
      <w:rPr>
        <w:rFonts w:hint="default"/>
        <w:lang w:val="sl-SI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004" w:hanging="541"/>
        <w:jc w:val="left"/>
      </w:pPr>
      <w:rPr>
        <w:rFonts w:hint="default" w:ascii="Calibri" w:hAnsi="Calibri" w:eastAsia="Calibri" w:cs="Calibri"/>
        <w:w w:val="100"/>
        <w:sz w:val="52"/>
        <w:szCs w:val="5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780" w:hanging="540"/>
        <w:jc w:val="left"/>
      </w:pPr>
      <w:rPr>
        <w:rFonts w:hint="default" w:ascii="Calibri" w:hAnsi="Calibri" w:eastAsia="Calibri" w:cs="Calibri"/>
        <w:spacing w:val="-1"/>
        <w:w w:val="100"/>
        <w:sz w:val="28"/>
        <w:szCs w:val="2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544" w:hanging="360"/>
      </w:pPr>
      <w:rPr>
        <w:rFonts w:hint="default" w:ascii="Arial MT" w:hAnsi="Arial MT" w:eastAsia="Arial MT" w:cs="Arial MT"/>
        <w:w w:val="100"/>
        <w:sz w:val="36"/>
        <w:szCs w:val="36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100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540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316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8093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087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3646" w:hanging="360"/>
      </w:pPr>
      <w:rPr>
        <w:rFonts w:hint="default"/>
        <w:lang w:val="sl-SI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600" w:hanging="360"/>
      </w:pPr>
      <w:rPr>
        <w:rFonts w:hint="default" w:ascii="Arial MT" w:hAnsi="Arial MT" w:eastAsia="Arial MT" w:cs="Arial MT"/>
        <w:w w:val="100"/>
        <w:sz w:val="28"/>
        <w:szCs w:val="28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360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120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880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640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400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16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92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680" w:hanging="360"/>
      </w:pPr>
      <w:rPr>
        <w:rFonts w:hint="default"/>
        <w:lang w:val="sl-SI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004" w:hanging="541"/>
        <w:jc w:val="left"/>
      </w:pPr>
      <w:rPr>
        <w:rFonts w:hint="default" w:ascii="Calibri" w:hAnsi="Calibri" w:eastAsia="Calibri" w:cs="Calibri"/>
        <w:spacing w:val="-1"/>
        <w:w w:val="100"/>
        <w:sz w:val="36"/>
        <w:szCs w:val="3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635" w:hanging="452"/>
      </w:pPr>
      <w:rPr>
        <w:rFonts w:hint="default" w:ascii="Arial MT" w:hAnsi="Arial MT" w:eastAsia="Arial MT" w:cs="Arial MT"/>
        <w:w w:val="99"/>
        <w:sz w:val="38"/>
        <w:szCs w:val="3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480" w:hanging="45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320" w:hanging="45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160" w:hanging="45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000" w:hanging="45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840" w:hanging="45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680" w:hanging="45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520" w:hanging="452"/>
      </w:pPr>
      <w:rPr>
        <w:rFonts w:hint="default"/>
        <w:lang w:val="sl-SI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884" w:hanging="540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1">
      <w:start w:val="5"/>
      <w:numFmt w:val="decimal"/>
      <w:lvlText w:val="%2."/>
      <w:lvlJc w:val="left"/>
      <w:pPr>
        <w:ind w:left="1464" w:hanging="862"/>
        <w:jc w:val="left"/>
      </w:pPr>
      <w:rPr>
        <w:rFonts w:hint="default"/>
        <w:w w:val="10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804" w:hanging="86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5728" w:hanging="86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7653" w:hanging="86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9577" w:hanging="86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502" w:hanging="86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426" w:hanging="86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351" w:hanging="862"/>
      </w:pPr>
      <w:rPr>
        <w:rFonts w:hint="default"/>
        <w:lang w:val="sl-SI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704" w:hanging="360"/>
      </w:pPr>
      <w:rPr>
        <w:rFonts w:hint="default" w:ascii="Arial MT" w:hAnsi="Arial MT" w:eastAsia="Arial MT" w:cs="Arial MT"/>
        <w:w w:val="100"/>
        <w:sz w:val="40"/>
        <w:szCs w:val="4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398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794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492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889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8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285" w:hanging="360"/>
      </w:pPr>
      <w:rPr>
        <w:rFonts w:hint="default"/>
        <w:lang w:val="sl-SI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004" w:hanging="541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3720" w:hanging="5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440" w:hanging="5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7160" w:hanging="5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880" w:hanging="5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600" w:hanging="5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2320" w:hanging="5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4040" w:hanging="5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760" w:hanging="541"/>
      </w:pPr>
      <w:rPr>
        <w:rFonts w:hint="default"/>
        <w:lang w:val="sl-SI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2038" w:hanging="721"/>
        <w:jc w:val="left"/>
      </w:pPr>
      <w:rPr>
        <w:rFonts w:hint="default" w:ascii="Calibri" w:hAnsi="Calibri" w:eastAsia="Calibri" w:cs="Calibri"/>
        <w:spacing w:val="-1"/>
        <w:w w:val="100"/>
        <w:sz w:val="36"/>
        <w:szCs w:val="3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40" w:hanging="72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958" w:hanging="72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676" w:hanging="72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95" w:hanging="72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113" w:hanging="72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831" w:hanging="72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50" w:hanging="72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268" w:hanging="721"/>
      </w:pPr>
      <w:rPr>
        <w:rFonts w:hint="default"/>
        <w:lang w:val="sl-SI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722" w:hanging="452"/>
      </w:pPr>
      <w:rPr>
        <w:rFonts w:hint="default" w:ascii="Arial MT" w:hAnsi="Arial MT" w:eastAsia="Arial MT" w:cs="Arial MT"/>
        <w:w w:val="100"/>
        <w:sz w:val="36"/>
        <w:szCs w:val="36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24" w:hanging="361"/>
      </w:pPr>
      <w:rPr>
        <w:rFonts w:hint="default" w:ascii="Arial MT" w:hAnsi="Arial MT" w:eastAsia="Arial MT" w:cs="Arial MT"/>
        <w:w w:val="100"/>
        <w:sz w:val="40"/>
        <w:szCs w:val="4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94" w:hanging="36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68" w:hanging="36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442" w:hanging="36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316" w:hanging="36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190" w:hanging="36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064" w:hanging="36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938" w:hanging="361"/>
      </w:pPr>
      <w:rPr>
        <w:rFonts w:hint="default"/>
        <w:lang w:val="sl-SI" w:eastAsia="en-US" w:bidi="ar-SA"/>
      </w:rPr>
    </w:lvl>
  </w:abstractNum>
  <w:abstractNum w:abstractNumId="5">
    <w:multiLevelType w:val="hybridMultilevel"/>
    <w:lvl w:ilvl="0">
      <w:start w:val="13"/>
      <w:numFmt w:val="decimal"/>
      <w:lvlText w:val="%1."/>
      <w:lvlJc w:val="left"/>
      <w:pPr>
        <w:ind w:left="896" w:hanging="812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24" w:hanging="361"/>
      </w:pPr>
      <w:rPr>
        <w:rFonts w:hint="default" w:ascii="Arial MT" w:hAnsi="Arial MT" w:eastAsia="Arial MT" w:cs="Arial MT"/>
        <w:w w:val="100"/>
        <w:sz w:val="36"/>
        <w:szCs w:val="36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320" w:hanging="36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024" w:hanging="36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1729" w:hanging="36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433" w:hanging="36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38" w:hanging="36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43" w:hanging="36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547" w:hanging="361"/>
      </w:pPr>
      <w:rPr>
        <w:rFonts w:hint="default"/>
        <w:lang w:val="sl-SI" w:eastAsia="en-US" w:bidi="ar-SA"/>
      </w:rPr>
    </w:lvl>
  </w:abstractNum>
  <w:abstractNum w:abstractNumId="4">
    <w:multiLevelType w:val="hybridMultilevel"/>
    <w:lvl w:ilvl="0">
      <w:start w:val="10"/>
      <w:numFmt w:val="decimal"/>
      <w:lvlText w:val="%1."/>
      <w:lvlJc w:val="left"/>
      <w:pPr>
        <w:ind w:left="1158" w:hanging="812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1">
      <w:start w:val="3"/>
      <w:numFmt w:val="decimal"/>
      <w:lvlText w:val="%2."/>
      <w:lvlJc w:val="left"/>
      <w:pPr>
        <w:ind w:left="2275" w:hanging="812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131" w:hanging="81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83" w:hanging="81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35" w:hanging="81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87" w:hanging="81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539" w:hanging="81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390" w:hanging="81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242" w:hanging="812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275" w:hanging="812"/>
        <w:jc w:val="left"/>
      </w:pPr>
      <w:rPr>
        <w:rFonts w:hint="default" w:ascii="Calibri" w:hAnsi="Calibri" w:eastAsia="Calibri" w:cs="Calibri"/>
        <w:w w:val="100"/>
        <w:sz w:val="40"/>
        <w:szCs w:val="4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973" w:hanging="81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666" w:hanging="81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360" w:hanging="81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053" w:hanging="81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46" w:hanging="81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40" w:hanging="81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133" w:hanging="81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826" w:hanging="812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941" w:hanging="341"/>
        <w:jc w:val="right"/>
      </w:pPr>
      <w:rPr>
        <w:rFonts w:hint="default" w:ascii="Calibri" w:hAnsi="Calibri" w:eastAsia="Calibri" w:cs="Calibri"/>
        <w:b/>
        <w:bCs/>
        <w:w w:val="100"/>
        <w:sz w:val="34"/>
        <w:szCs w:val="34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2323" w:hanging="860"/>
        <w:jc w:val="left"/>
      </w:pPr>
      <w:rPr>
        <w:rFonts w:hint="default" w:ascii="Calibri Light" w:hAnsi="Calibri Light" w:eastAsia="Calibri Light" w:cs="Calibri Light"/>
        <w:w w:val="100"/>
        <w:sz w:val="88"/>
        <w:szCs w:val="8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167" w:hanging="8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015" w:hanging="8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63" w:hanging="8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10" w:hanging="8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558" w:hanging="8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406" w:hanging="8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253" w:hanging="860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859" w:hanging="396"/>
        <w:jc w:val="left"/>
      </w:pPr>
      <w:rPr>
        <w:rFonts w:hint="default" w:ascii="Calibri" w:hAnsi="Calibri" w:eastAsia="Calibri" w:cs="Calibri"/>
        <w:color w:val="0462C1"/>
        <w:w w:val="100"/>
        <w:sz w:val="40"/>
        <w:szCs w:val="40"/>
        <w:u w:val="thick" w:color="0462C1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664" w:hanging="360"/>
      </w:pPr>
      <w:rPr>
        <w:rFonts w:hint="default"/>
        <w:w w:val="99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727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679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8862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093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299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065" w:hanging="360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24" w:hanging="361"/>
      </w:pPr>
      <w:rPr>
        <w:rFonts w:hint="default"/>
        <w:w w:val="10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800" w:hanging="36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4622" w:hanging="36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6444" w:hanging="36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8266" w:hanging="36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10088" w:hanging="36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11911" w:hanging="36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13733" w:hanging="36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15555" w:hanging="361"/>
      </w:pPr>
      <w:rPr>
        <w:rFonts w:hint="default"/>
        <w:lang w:val="sl-SI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40"/>
      <w:szCs w:val="40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464"/>
      <w:outlineLvl w:val="1"/>
    </w:pPr>
    <w:rPr>
      <w:rFonts w:ascii="Calibri Light" w:hAnsi="Calibri Light" w:eastAsia="Calibri Light" w:cs="Calibri Light"/>
      <w:sz w:val="88"/>
      <w:szCs w:val="88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1464"/>
      <w:outlineLvl w:val="2"/>
    </w:pPr>
    <w:rPr>
      <w:rFonts w:ascii="Calibri Light" w:hAnsi="Calibri Light" w:eastAsia="Calibri Light" w:cs="Calibri Light"/>
      <w:sz w:val="80"/>
      <w:szCs w:val="80"/>
      <w:lang w:val="sl-SI" w:eastAsia="en-US" w:bidi="ar-SA"/>
    </w:rPr>
  </w:style>
  <w:style w:styleId="Heading3" w:type="paragraph">
    <w:name w:val="Heading 3"/>
    <w:basedOn w:val="Normal"/>
    <w:uiPriority w:val="1"/>
    <w:qFormat/>
    <w:pPr>
      <w:spacing w:before="153"/>
      <w:ind w:left="271"/>
      <w:outlineLvl w:val="3"/>
    </w:pPr>
    <w:rPr>
      <w:rFonts w:ascii="Calibri" w:hAnsi="Calibri" w:eastAsia="Calibri" w:cs="Calibri"/>
      <w:b/>
      <w:bCs/>
      <w:sz w:val="56"/>
      <w:szCs w:val="56"/>
      <w:lang w:val="sl-SI" w:eastAsia="en-US" w:bidi="ar-SA"/>
    </w:rPr>
  </w:style>
  <w:style w:styleId="Heading4" w:type="paragraph">
    <w:name w:val="Heading 4"/>
    <w:basedOn w:val="Normal"/>
    <w:uiPriority w:val="1"/>
    <w:qFormat/>
    <w:pPr>
      <w:spacing w:line="512" w:lineRule="exact"/>
      <w:ind w:left="2059" w:hanging="596"/>
      <w:outlineLvl w:val="4"/>
    </w:pPr>
    <w:rPr>
      <w:rFonts w:ascii="Calibri" w:hAnsi="Calibri" w:eastAsia="Calibri" w:cs="Calibri"/>
      <w:b/>
      <w:bCs/>
      <w:sz w:val="44"/>
      <w:szCs w:val="44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23"/>
      <w:ind w:left="3779" w:right="1225" w:hanging="104"/>
    </w:pPr>
    <w:rPr>
      <w:rFonts w:ascii="Arial MT" w:hAnsi="Arial MT" w:eastAsia="Arial MT" w:cs="Arial MT"/>
      <w:sz w:val="96"/>
      <w:szCs w:val="96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824" w:hanging="361"/>
    </w:pPr>
    <w:rPr>
      <w:rFonts w:ascii="Calibri" w:hAnsi="Calibri" w:eastAsia="Calibri" w:cs="Calibri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footer" Target="footer3.xml"/><Relationship Id="rId13" Type="http://schemas.openxmlformats.org/officeDocument/2006/relationships/image" Target="media/image6.png"/><Relationship Id="rId14" Type="http://schemas.openxmlformats.org/officeDocument/2006/relationships/footer" Target="footer4.xml"/><Relationship Id="rId15" Type="http://schemas.openxmlformats.org/officeDocument/2006/relationships/image" Target="media/image7.jpeg"/><Relationship Id="rId16" Type="http://schemas.openxmlformats.org/officeDocument/2006/relationships/footer" Target="footer5.xml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png"/><Relationship Id="rId20" Type="http://schemas.openxmlformats.org/officeDocument/2006/relationships/footer" Target="footer6.xml"/><Relationship Id="rId21" Type="http://schemas.openxmlformats.org/officeDocument/2006/relationships/image" Target="media/image11.jpeg"/><Relationship Id="rId22" Type="http://schemas.openxmlformats.org/officeDocument/2006/relationships/footer" Target="footer7.xml"/><Relationship Id="rId23" Type="http://schemas.openxmlformats.org/officeDocument/2006/relationships/image" Target="media/image12.jpe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image" Target="media/image15.jpeg"/><Relationship Id="rId27" Type="http://schemas.openxmlformats.org/officeDocument/2006/relationships/image" Target="media/image16.jpeg"/><Relationship Id="rId28" Type="http://schemas.openxmlformats.org/officeDocument/2006/relationships/footer" Target="footer8.xml"/><Relationship Id="rId29" Type="http://schemas.openxmlformats.org/officeDocument/2006/relationships/image" Target="media/image17.jpeg"/><Relationship Id="rId30" Type="http://schemas.openxmlformats.org/officeDocument/2006/relationships/footer" Target="footer9.xml"/><Relationship Id="rId31" Type="http://schemas.openxmlformats.org/officeDocument/2006/relationships/image" Target="media/image18.jpeg"/><Relationship Id="rId32" Type="http://schemas.openxmlformats.org/officeDocument/2006/relationships/footer" Target="footer10.xml"/><Relationship Id="rId33" Type="http://schemas.openxmlformats.org/officeDocument/2006/relationships/image" Target="media/image19.jpeg"/><Relationship Id="rId34" Type="http://schemas.openxmlformats.org/officeDocument/2006/relationships/footer" Target="footer11.xml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Kek</dc:creator>
  <dc:title>Nacionalni načrt</dc:title>
  <dcterms:created xsi:type="dcterms:W3CDTF">2023-09-11T05:44:21Z</dcterms:created>
  <dcterms:modified xsi:type="dcterms:W3CDTF">2023-09-11T05:44:21Z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2023-09-11T00:00:00Z</vt:filetime>
  </property>
</Properties>
</file>