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781D584F" w:rsidR="004B540E" w:rsidRPr="00202A77" w:rsidRDefault="004B540E" w:rsidP="004B540E">
      <w:pPr>
        <w:pStyle w:val="datumtevilka"/>
      </w:pPr>
      <w:r w:rsidRPr="00202A77">
        <w:t xml:space="preserve">Številka: </w:t>
      </w:r>
      <w:r w:rsidR="00C31A46">
        <w:t>1</w:t>
      </w:r>
      <w:r w:rsidR="005A7E1F">
        <w:t>1</w:t>
      </w:r>
      <w:r w:rsidR="00C31A46">
        <w:t>0-</w:t>
      </w:r>
      <w:r w:rsidR="003A0CA3">
        <w:t>74</w:t>
      </w:r>
      <w:r w:rsidR="00812305">
        <w:t>/2023-3150-1</w:t>
      </w:r>
    </w:p>
    <w:p w14:paraId="7EA691F1" w14:textId="029B8024" w:rsidR="004B540E" w:rsidRPr="00202A77" w:rsidRDefault="004B540E" w:rsidP="004B540E">
      <w:pPr>
        <w:pStyle w:val="datumtevilka"/>
      </w:pPr>
      <w:r w:rsidRPr="00202A77">
        <w:t>Datum:</w:t>
      </w:r>
      <w:r w:rsidR="00C31A46">
        <w:t xml:space="preserve"> </w:t>
      </w:r>
      <w:r w:rsidR="003A0CA3">
        <w:t>26</w:t>
      </w:r>
      <w:r w:rsidR="00812305">
        <w:t xml:space="preserve">. </w:t>
      </w:r>
      <w:r w:rsidR="003F6DB3">
        <w:t>6</w:t>
      </w:r>
      <w:r w:rsidR="00812305">
        <w:t>. 2023</w:t>
      </w:r>
    </w:p>
    <w:p w14:paraId="5739C20F" w14:textId="77777777" w:rsidR="002937DD" w:rsidRDefault="002937DD" w:rsidP="004B540E">
      <w:pPr>
        <w:rPr>
          <w:lang w:val="sl-SI"/>
        </w:rPr>
      </w:pPr>
    </w:p>
    <w:p w14:paraId="5DD6AEDC" w14:textId="6F8DEC9C"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Uradni list RS, št. 63/07 – uradno prečiščeno besedilo, 65/08, 69/08 – ZTFI-A, 69/08 – ZZavar-E, 40/12 – ZUJF, 158/20 – ZIntPK-C, 203/20 – ZIUPOPDVE, 202/21 – odl. US in 3/22 – ZDeb</w:t>
      </w:r>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w:t>
      </w:r>
      <w:r w:rsidR="003A0CA3">
        <w:rPr>
          <w:rFonts w:cs="Arial"/>
          <w:szCs w:val="20"/>
          <w:lang w:val="sl-SI" w:eastAsia="sl-SI"/>
        </w:rPr>
        <w:t xml:space="preserve"> položajnega</w:t>
      </w:r>
      <w:r w:rsidRPr="00CD4120">
        <w:rPr>
          <w:rFonts w:cs="Arial"/>
          <w:szCs w:val="20"/>
          <w:lang w:val="sl-SI" w:eastAsia="sl-SI"/>
        </w:rPr>
        <w:t xml:space="preserve">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3A0CA3">
        <w:rPr>
          <w:rFonts w:cs="Arial"/>
          <w:szCs w:val="20"/>
          <w:lang w:val="sl-SI"/>
        </w:rPr>
        <w:t>šest</w:t>
      </w:r>
      <w:r w:rsidR="00EE330C">
        <w:rPr>
          <w:rFonts w:cs="Arial"/>
          <w:szCs w:val="20"/>
          <w:lang w:val="sl-SI"/>
        </w:rPr>
        <w:t xml:space="preserve"> (</w:t>
      </w:r>
      <w:r w:rsidR="003A0CA3">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5D43CC46" w:rsidR="00785C1D" w:rsidRPr="00CD4120" w:rsidRDefault="003A0CA3" w:rsidP="00CD4120">
      <w:pPr>
        <w:tabs>
          <w:tab w:val="left" w:pos="2835"/>
        </w:tabs>
        <w:spacing w:line="276" w:lineRule="auto"/>
        <w:jc w:val="both"/>
        <w:rPr>
          <w:rFonts w:cs="Arial"/>
          <w:b/>
          <w:szCs w:val="20"/>
          <w:lang w:val="sl-SI"/>
        </w:rPr>
      </w:pPr>
      <w:r>
        <w:rPr>
          <w:rFonts w:cs="Arial"/>
          <w:b/>
          <w:szCs w:val="20"/>
          <w:lang w:val="sl-SI"/>
        </w:rPr>
        <w:t xml:space="preserve">Vodja sektorja </w:t>
      </w:r>
      <w:r w:rsidR="00785C1D" w:rsidRPr="007A4114">
        <w:rPr>
          <w:rFonts w:cs="Arial"/>
          <w:b/>
          <w:szCs w:val="20"/>
          <w:lang w:val="sl-SI"/>
        </w:rPr>
        <w:t xml:space="preserve">(m/ž), šifra DM </w:t>
      </w:r>
      <w:r>
        <w:rPr>
          <w:rFonts w:cs="Arial"/>
          <w:b/>
          <w:szCs w:val="20"/>
          <w:lang w:val="sl-SI"/>
        </w:rPr>
        <w:t>20</w:t>
      </w:r>
      <w:r w:rsidR="00785C1D" w:rsidRPr="007A4114">
        <w:rPr>
          <w:rFonts w:cs="Arial"/>
          <w:b/>
          <w:szCs w:val="20"/>
          <w:lang w:val="sl-SI"/>
        </w:rPr>
        <w:t xml:space="preserve">, </w:t>
      </w:r>
      <w:r w:rsidR="008C24B2" w:rsidRPr="007A4114">
        <w:rPr>
          <w:rFonts w:cs="Arial"/>
          <w:b/>
          <w:szCs w:val="20"/>
          <w:lang w:val="sl-SI"/>
        </w:rPr>
        <w:t xml:space="preserve">v </w:t>
      </w:r>
      <w:r w:rsidR="00812305">
        <w:rPr>
          <w:rFonts w:cs="Arial"/>
          <w:b/>
          <w:szCs w:val="20"/>
          <w:lang w:val="sl-SI"/>
        </w:rPr>
        <w:t>Direktoratu za digitalno družb</w:t>
      </w:r>
      <w:r w:rsidR="00782D12">
        <w:rPr>
          <w:rFonts w:cs="Arial"/>
          <w:b/>
          <w:szCs w:val="20"/>
          <w:lang w:val="sl-SI"/>
        </w:rPr>
        <w:t>o</w:t>
      </w:r>
      <w:r w:rsidR="00812305">
        <w:rPr>
          <w:rFonts w:cs="Arial"/>
          <w:b/>
          <w:szCs w:val="20"/>
          <w:lang w:val="sl-SI"/>
        </w:rPr>
        <w:t xml:space="preserve">, </w:t>
      </w:r>
      <w:r w:rsidR="00273F8B">
        <w:rPr>
          <w:rFonts w:cs="Arial"/>
          <w:b/>
          <w:szCs w:val="20"/>
          <w:lang w:val="sl-SI"/>
        </w:rPr>
        <w:t>Sektorju za pospeševanje digitalne preobrazbe</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054E143" w:rsidR="000644B9" w:rsidRPr="00CD4120" w:rsidRDefault="00967A98" w:rsidP="00CD4120">
      <w:pPr>
        <w:tabs>
          <w:tab w:val="left" w:pos="2835"/>
        </w:tabs>
        <w:spacing w:line="276" w:lineRule="auto"/>
        <w:jc w:val="both"/>
        <w:rPr>
          <w:rFonts w:cs="Arial"/>
          <w:szCs w:val="20"/>
          <w:lang w:val="sl-SI"/>
        </w:rPr>
      </w:pPr>
      <w:r>
        <w:rPr>
          <w:rFonts w:cs="Arial"/>
          <w:szCs w:val="20"/>
          <w:lang w:val="sl-SI"/>
        </w:rPr>
        <w:t xml:space="preserve"> </w:t>
      </w: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1A085C4C" w:rsidR="00785C1D"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4DC99511" w14:textId="7913FA4F" w:rsidR="00301B8D" w:rsidRPr="00301B8D" w:rsidRDefault="00301B8D" w:rsidP="00301B8D">
      <w:pPr>
        <w:numPr>
          <w:ilvl w:val="0"/>
          <w:numId w:val="5"/>
        </w:numPr>
        <w:spacing w:line="276" w:lineRule="auto"/>
        <w:jc w:val="both"/>
        <w:rPr>
          <w:rFonts w:cs="Arial"/>
          <w:szCs w:val="20"/>
          <w:lang w:val="sl-SI"/>
        </w:rPr>
      </w:pPr>
      <w:r>
        <w:rPr>
          <w:rFonts w:cs="Arial"/>
          <w:szCs w:val="20"/>
          <w:lang w:val="sl-SI"/>
        </w:rPr>
        <w:t>o</w:t>
      </w:r>
      <w:r w:rsidRPr="00301B8D">
        <w:rPr>
          <w:rFonts w:cs="Arial"/>
          <w:szCs w:val="20"/>
          <w:lang w:val="sl-SI"/>
        </w:rPr>
        <w:t>snovna raven znanja angleškega</w:t>
      </w:r>
      <w:r>
        <w:rPr>
          <w:rFonts w:cs="Arial"/>
          <w:szCs w:val="20"/>
          <w:lang w:val="sl-SI"/>
        </w:rPr>
        <w:t xml:space="preserve"> </w:t>
      </w:r>
      <w:r w:rsidRPr="00301B8D">
        <w:rPr>
          <w:rFonts w:cs="Arial"/>
          <w:szCs w:val="20"/>
          <w:lang w:val="sl-SI"/>
        </w:rPr>
        <w:t>jezika</w:t>
      </w:r>
      <w:r w:rsidR="000C4700">
        <w:rPr>
          <w:rFonts w:cs="Arial"/>
          <w:szCs w:val="20"/>
          <w:lang w:val="sl-SI"/>
        </w:rPr>
        <w:t>,</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36E0A823" w14:textId="7E85BC30" w:rsidR="00D76E63" w:rsidRPr="00273F8B" w:rsidRDefault="003A0CA3" w:rsidP="00D151C4">
      <w:pPr>
        <w:numPr>
          <w:ilvl w:val="0"/>
          <w:numId w:val="4"/>
        </w:numPr>
        <w:autoSpaceDE w:val="0"/>
        <w:autoSpaceDN w:val="0"/>
        <w:adjustRightInd w:val="0"/>
        <w:spacing w:line="276" w:lineRule="auto"/>
        <w:rPr>
          <w:rFonts w:cs="Arial"/>
          <w:color w:val="000000"/>
          <w:szCs w:val="20"/>
          <w:lang w:val="sl-SI" w:eastAsia="en-GB"/>
        </w:rPr>
      </w:pPr>
      <w:r w:rsidRPr="003A0CA3">
        <w:rPr>
          <w:rFonts w:cs="Arial"/>
          <w:color w:val="000000"/>
          <w:szCs w:val="20"/>
          <w:lang w:val="sl-SI" w:eastAsia="en-GB"/>
        </w:rPr>
        <w:t>vodenje projektnih skupin za najzahtevnejše in ključne projekte</w:t>
      </w:r>
      <w:r w:rsidR="00D76E63" w:rsidRPr="00273F8B">
        <w:rPr>
          <w:rFonts w:cs="Arial"/>
          <w:color w:val="000000"/>
          <w:szCs w:val="20"/>
          <w:lang w:val="sl-SI" w:eastAsia="en-GB"/>
        </w:rPr>
        <w:t>,</w:t>
      </w:r>
    </w:p>
    <w:p w14:paraId="639F23D9" w14:textId="655C8C31" w:rsidR="00D76E63" w:rsidRPr="00273F8B" w:rsidRDefault="00273F8B" w:rsidP="00D151C4">
      <w:pPr>
        <w:numPr>
          <w:ilvl w:val="0"/>
          <w:numId w:val="4"/>
        </w:numPr>
        <w:autoSpaceDE w:val="0"/>
        <w:autoSpaceDN w:val="0"/>
        <w:adjustRightInd w:val="0"/>
        <w:spacing w:line="276" w:lineRule="auto"/>
        <w:rPr>
          <w:rFonts w:cs="Arial"/>
          <w:color w:val="000000"/>
          <w:szCs w:val="20"/>
          <w:lang w:val="sl-SI" w:eastAsia="en-GB"/>
        </w:rPr>
      </w:pPr>
      <w:r w:rsidRPr="00273F8B">
        <w:rPr>
          <w:rFonts w:cs="Arial"/>
          <w:color w:val="000000"/>
          <w:szCs w:val="20"/>
          <w:lang w:val="sl-SI" w:eastAsia="en-GB"/>
        </w:rPr>
        <w:t>samostojno oblikovanje ključnih sistemskih rešitev in drugih najzahtevnejših gradiv</w:t>
      </w:r>
      <w:r w:rsidR="00D76E63" w:rsidRPr="00273F8B">
        <w:rPr>
          <w:rFonts w:cs="Arial"/>
          <w:color w:val="000000"/>
          <w:szCs w:val="20"/>
          <w:lang w:val="sl-SI" w:eastAsia="en-GB"/>
        </w:rPr>
        <w:t>,</w:t>
      </w:r>
    </w:p>
    <w:p w14:paraId="443254EB" w14:textId="00266B20" w:rsidR="003A0CA3" w:rsidRDefault="00273F8B" w:rsidP="00273F8B">
      <w:pPr>
        <w:numPr>
          <w:ilvl w:val="0"/>
          <w:numId w:val="4"/>
        </w:numPr>
        <w:autoSpaceDE w:val="0"/>
        <w:autoSpaceDN w:val="0"/>
        <w:adjustRightInd w:val="0"/>
        <w:spacing w:line="276" w:lineRule="auto"/>
        <w:rPr>
          <w:rFonts w:cs="Arial"/>
          <w:color w:val="000000"/>
          <w:szCs w:val="20"/>
          <w:lang w:val="sl-SI" w:eastAsia="en-GB"/>
        </w:rPr>
      </w:pPr>
      <w:r w:rsidRPr="00273F8B">
        <w:rPr>
          <w:rFonts w:cs="Arial"/>
          <w:color w:val="000000"/>
          <w:szCs w:val="20"/>
          <w:lang w:val="sl-SI" w:eastAsia="en-GB"/>
        </w:rPr>
        <w:t>opravljanje drugih najzahtevnejših nalog</w:t>
      </w:r>
      <w:r w:rsidR="00090F6A">
        <w:rPr>
          <w:rFonts w:cs="Arial"/>
          <w:color w:val="000000"/>
          <w:szCs w:val="20"/>
          <w:lang w:val="sl-SI" w:eastAsia="en-GB"/>
        </w:rPr>
        <w:t>,</w:t>
      </w:r>
    </w:p>
    <w:p w14:paraId="2E4DE541" w14:textId="77777777" w:rsidR="003A0CA3" w:rsidRDefault="003A0CA3" w:rsidP="00273F8B">
      <w:pPr>
        <w:numPr>
          <w:ilvl w:val="0"/>
          <w:numId w:val="4"/>
        </w:numPr>
        <w:autoSpaceDE w:val="0"/>
        <w:autoSpaceDN w:val="0"/>
        <w:adjustRightInd w:val="0"/>
        <w:spacing w:line="276" w:lineRule="auto"/>
        <w:rPr>
          <w:rFonts w:cs="Arial"/>
          <w:color w:val="000000"/>
          <w:szCs w:val="20"/>
          <w:lang w:val="sl-SI" w:eastAsia="en-GB"/>
        </w:rPr>
      </w:pPr>
      <w:r w:rsidRPr="003A0CA3">
        <w:rPr>
          <w:rFonts w:cs="Arial"/>
          <w:color w:val="000000"/>
          <w:szCs w:val="20"/>
          <w:lang w:val="sl-SI" w:eastAsia="en-GB"/>
        </w:rPr>
        <w:t>vodenje in organizacija dela v sektorju</w:t>
      </w:r>
      <w:r>
        <w:rPr>
          <w:rFonts w:cs="Arial"/>
          <w:color w:val="000000"/>
          <w:szCs w:val="20"/>
          <w:lang w:val="sl-SI" w:eastAsia="en-GB"/>
        </w:rPr>
        <w:t>,</w:t>
      </w:r>
    </w:p>
    <w:p w14:paraId="69A2418B" w14:textId="4DA02E72" w:rsidR="00662039" w:rsidRPr="00273F8B" w:rsidRDefault="003A0CA3" w:rsidP="00273F8B">
      <w:pPr>
        <w:numPr>
          <w:ilvl w:val="0"/>
          <w:numId w:val="4"/>
        </w:numPr>
        <w:autoSpaceDE w:val="0"/>
        <w:autoSpaceDN w:val="0"/>
        <w:adjustRightInd w:val="0"/>
        <w:spacing w:line="276" w:lineRule="auto"/>
        <w:rPr>
          <w:rFonts w:cs="Arial"/>
          <w:color w:val="000000"/>
          <w:szCs w:val="20"/>
          <w:lang w:val="sl-SI" w:eastAsia="en-GB"/>
        </w:rPr>
      </w:pPr>
      <w:r w:rsidRPr="003A0CA3">
        <w:rPr>
          <w:rFonts w:cs="Arial"/>
          <w:color w:val="000000"/>
          <w:szCs w:val="20"/>
          <w:lang w:val="sl-SI" w:eastAsia="en-GB"/>
        </w:rPr>
        <w:t>koordiniranje, usklajevanje in spremljanje uresničevanja ukrepov in projektov na področju informacijske družbe in digitalne preobrazbe</w:t>
      </w:r>
      <w:r w:rsidR="00D76E63" w:rsidRPr="00273F8B">
        <w:rPr>
          <w:rFonts w:cs="Arial"/>
          <w:color w:val="000000"/>
          <w:szCs w:val="20"/>
          <w:lang w:val="sl-SI" w:eastAsia="en-GB"/>
        </w:rPr>
        <w:t>.</w:t>
      </w:r>
    </w:p>
    <w:bookmarkEnd w:id="1"/>
    <w:p w14:paraId="6013BBDA" w14:textId="6DF13FFD" w:rsidR="00B5367D" w:rsidRDefault="00B5367D" w:rsidP="00CD4120">
      <w:pPr>
        <w:spacing w:line="276" w:lineRule="auto"/>
        <w:rPr>
          <w:rFonts w:cs="Arial"/>
          <w:color w:val="000000"/>
          <w:szCs w:val="20"/>
          <w:lang w:val="sl-SI" w:eastAsia="en-GB"/>
        </w:rPr>
      </w:pPr>
    </w:p>
    <w:p w14:paraId="1A7219CC" w14:textId="77777777" w:rsidR="008145D8" w:rsidRPr="008145D8" w:rsidRDefault="008145D8" w:rsidP="008145D8">
      <w:pPr>
        <w:spacing w:line="276" w:lineRule="auto"/>
        <w:rPr>
          <w:rFonts w:cs="Arial"/>
          <w:color w:val="000000"/>
          <w:szCs w:val="20"/>
          <w:lang w:val="sl-SI" w:eastAsia="en-GB"/>
        </w:rPr>
      </w:pPr>
      <w:r w:rsidRPr="008145D8">
        <w:rPr>
          <w:rFonts w:cs="Arial"/>
          <w:color w:val="000000"/>
          <w:szCs w:val="20"/>
          <w:lang w:val="sl-SI" w:eastAsia="en-GB"/>
        </w:rPr>
        <w:t>Prednosti pri izbiri bodo imeli kandidati:</w:t>
      </w:r>
    </w:p>
    <w:p w14:paraId="26545797" w14:textId="3B2F1F73" w:rsidR="008145D8" w:rsidRPr="008145D8" w:rsidRDefault="008145D8" w:rsidP="008145D8">
      <w:pPr>
        <w:numPr>
          <w:ilvl w:val="0"/>
          <w:numId w:val="9"/>
        </w:numPr>
        <w:spacing w:line="276" w:lineRule="auto"/>
        <w:ind w:left="426" w:hanging="426"/>
        <w:rPr>
          <w:rFonts w:cs="Arial"/>
          <w:color w:val="000000"/>
          <w:szCs w:val="20"/>
          <w:lang w:val="sl-SI" w:eastAsia="en-GB"/>
        </w:rPr>
      </w:pPr>
      <w:r>
        <w:rPr>
          <w:rFonts w:cs="Arial"/>
          <w:color w:val="000000"/>
          <w:szCs w:val="20"/>
          <w:lang w:val="sl-SI" w:eastAsia="en-GB"/>
        </w:rPr>
        <w:t>s konkretnimi</w:t>
      </w:r>
      <w:r w:rsidRPr="008145D8">
        <w:rPr>
          <w:rFonts w:cs="Arial"/>
          <w:color w:val="000000"/>
          <w:szCs w:val="20"/>
          <w:lang w:val="sl-SI" w:eastAsia="en-GB"/>
        </w:rPr>
        <w:t xml:space="preserve"> </w:t>
      </w:r>
      <w:r>
        <w:rPr>
          <w:rFonts w:cs="Arial"/>
          <w:color w:val="000000"/>
          <w:szCs w:val="20"/>
          <w:lang w:val="sl-SI" w:eastAsia="en-GB"/>
        </w:rPr>
        <w:t>vodstvenimi izkušnjami</w:t>
      </w:r>
      <w:r w:rsidRPr="008145D8">
        <w:rPr>
          <w:rFonts w:cs="Arial"/>
          <w:color w:val="000000"/>
          <w:szCs w:val="20"/>
          <w:lang w:val="sl-SI" w:eastAsia="en-GB"/>
        </w:rPr>
        <w:t>,</w:t>
      </w:r>
    </w:p>
    <w:p w14:paraId="5B30B1B0" w14:textId="26D01BEB" w:rsidR="008145D8" w:rsidRDefault="008145D8" w:rsidP="008145D8">
      <w:pPr>
        <w:numPr>
          <w:ilvl w:val="0"/>
          <w:numId w:val="9"/>
        </w:numPr>
        <w:spacing w:line="276" w:lineRule="auto"/>
        <w:ind w:left="426" w:hanging="426"/>
        <w:rPr>
          <w:rFonts w:cs="Arial"/>
          <w:color w:val="000000"/>
          <w:szCs w:val="20"/>
          <w:lang w:val="sl-SI" w:eastAsia="en-GB"/>
        </w:rPr>
      </w:pPr>
      <w:r w:rsidRPr="008145D8">
        <w:rPr>
          <w:rFonts w:cs="Arial"/>
          <w:color w:val="000000"/>
          <w:szCs w:val="20"/>
          <w:lang w:val="sl-SI" w:eastAsia="en-GB"/>
        </w:rPr>
        <w:t xml:space="preserve">s poznavanjem </w:t>
      </w:r>
      <w:r>
        <w:rPr>
          <w:rFonts w:cs="Arial"/>
          <w:color w:val="000000"/>
          <w:szCs w:val="20"/>
          <w:lang w:val="sl-SI" w:eastAsia="en-GB"/>
        </w:rPr>
        <w:t>delovnega področja sektorja</w:t>
      </w:r>
      <w:r w:rsidRPr="008145D8">
        <w:rPr>
          <w:rFonts w:cs="Arial"/>
          <w:color w:val="000000"/>
          <w:szCs w:val="20"/>
          <w:lang w:val="sl-SI" w:eastAsia="en-GB"/>
        </w:rPr>
        <w:t>.</w:t>
      </w:r>
    </w:p>
    <w:p w14:paraId="678E7D87" w14:textId="77777777" w:rsidR="008145D8" w:rsidRPr="00273F8B" w:rsidRDefault="008145D8" w:rsidP="00CD4120">
      <w:pPr>
        <w:spacing w:line="276" w:lineRule="auto"/>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w:t>
      </w:r>
      <w:r w:rsidRPr="00CD4120">
        <w:rPr>
          <w:rFonts w:cs="Arial"/>
          <w:szCs w:val="20"/>
          <w:lang w:val="sl-SI"/>
        </w:rPr>
        <w:lastRenderedPageBreak/>
        <w:t xml:space="preserve">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6163EBA7"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3A0CA3">
        <w:rPr>
          <w:rFonts w:cs="Arial"/>
          <w:iCs/>
          <w:szCs w:val="20"/>
          <w:lang w:val="sl-SI"/>
        </w:rPr>
        <w:t>vodja sektorja</w:t>
      </w:r>
      <w:r>
        <w:rPr>
          <w:rFonts w:cs="Arial"/>
          <w:iCs/>
          <w:szCs w:val="20"/>
          <w:lang w:val="sl-SI"/>
        </w:rPr>
        <w:t xml:space="preserve"> 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003A0CA3" w:rsidRPr="003A0CA3">
        <w:rPr>
          <w:rFonts w:cs="Arial"/>
          <w:szCs w:val="20"/>
          <w:u w:val="single"/>
          <w:lang w:val="sl-SI"/>
        </w:rPr>
        <w:t>šest</w:t>
      </w:r>
      <w:r w:rsidRPr="003A0CA3">
        <w:rPr>
          <w:rFonts w:cs="Arial"/>
          <w:szCs w:val="20"/>
          <w:u w:val="single"/>
          <w:lang w:val="sl-SI"/>
        </w:rPr>
        <w:t>m</w:t>
      </w:r>
      <w:r w:rsidRPr="00CD4120">
        <w:rPr>
          <w:rFonts w:cs="Arial"/>
          <w:szCs w:val="20"/>
          <w:u w:val="single"/>
          <w:lang w:val="sl-SI"/>
        </w:rPr>
        <w:t>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D151C4">
      <w:pPr>
        <w:pStyle w:val="alinea"/>
        <w:numPr>
          <w:ilvl w:val="0"/>
          <w:numId w:val="3"/>
        </w:numPr>
        <w:spacing w:line="276" w:lineRule="auto"/>
      </w:pPr>
      <w:r w:rsidRPr="00CD4120">
        <w:t>je državljan Republike Slovenije,</w:t>
      </w:r>
    </w:p>
    <w:p w14:paraId="3A9C1903" w14:textId="77777777" w:rsidR="00C87A64" w:rsidRPr="00CD4120" w:rsidRDefault="00C87A64" w:rsidP="00D151C4">
      <w:pPr>
        <w:pStyle w:val="alinea"/>
        <w:numPr>
          <w:ilvl w:val="0"/>
          <w:numId w:val="3"/>
        </w:numPr>
        <w:spacing w:line="276" w:lineRule="auto"/>
      </w:pPr>
      <w:r w:rsidRPr="00CD4120">
        <w:t>ni bil pravnomočno obsojen zaradi naklepnega kaznivega dejanja, ki se preganja po uradni dolžnosti in da ni bil obsojen na nepogojno kazen zapora v trajanju več kot šest mesecev,</w:t>
      </w:r>
    </w:p>
    <w:p w14:paraId="11785CC3" w14:textId="77777777" w:rsidR="00C87A64" w:rsidRPr="00CD4120" w:rsidRDefault="00C87A64" w:rsidP="00D151C4">
      <w:pPr>
        <w:numPr>
          <w:ilvl w:val="0"/>
          <w:numId w:val="3"/>
        </w:numPr>
        <w:tabs>
          <w:tab w:val="num" w:pos="1068"/>
        </w:tabs>
        <w:spacing w:line="276" w:lineRule="auto"/>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34799FE9" w:rsidR="00F3648D" w:rsidRDefault="00F3648D" w:rsidP="00CD4120">
      <w:pPr>
        <w:spacing w:line="276" w:lineRule="auto"/>
        <w:jc w:val="both"/>
        <w:rPr>
          <w:rFonts w:cs="Arial"/>
          <w:szCs w:val="20"/>
          <w:lang w:val="sl-SI"/>
        </w:rPr>
      </w:pPr>
      <w:r w:rsidRPr="00CD4120">
        <w:rPr>
          <w:rFonts w:cs="Arial"/>
          <w:szCs w:val="20"/>
          <w:lang w:val="sl-SI"/>
        </w:rPr>
        <w:t xml:space="preserve">Kandidati za razpisano prosto uradniško </w:t>
      </w:r>
      <w:r w:rsidR="003A0CA3">
        <w:rPr>
          <w:rFonts w:cs="Arial"/>
          <w:szCs w:val="20"/>
          <w:lang w:val="sl-SI"/>
        </w:rPr>
        <w:t xml:space="preserve">položajno </w:t>
      </w:r>
      <w:r w:rsidRPr="00CD4120">
        <w:rPr>
          <w:rFonts w:cs="Arial"/>
          <w:szCs w:val="20"/>
          <w:lang w:val="sl-SI"/>
        </w:rPr>
        <w:t>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4B55E29F"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A0CA3">
        <w:rPr>
          <w:rFonts w:cs="Arial"/>
          <w:szCs w:val="20"/>
          <w:lang w:val="sl-SI"/>
        </w:rPr>
        <w:t>Vodja sektorja (</w:t>
      </w:r>
      <w:r w:rsidRPr="00CD4120">
        <w:rPr>
          <w:rFonts w:cs="Arial"/>
          <w:szCs w:val="20"/>
          <w:lang w:val="sl-SI"/>
        </w:rPr>
        <w:t xml:space="preserve">m/ž), šifra DM </w:t>
      </w:r>
      <w:r w:rsidR="003A0CA3">
        <w:rPr>
          <w:rFonts w:cs="Arial"/>
          <w:szCs w:val="20"/>
          <w:lang w:val="sl-SI"/>
        </w:rPr>
        <w:t>20</w:t>
      </w:r>
      <w:r w:rsidRPr="00CD4120">
        <w:rPr>
          <w:rFonts w:cs="Arial"/>
          <w:szCs w:val="20"/>
          <w:lang w:val="sl-SI"/>
        </w:rPr>
        <w:t xml:space="preserve">, </w:t>
      </w:r>
      <w:r w:rsidR="00E71174" w:rsidRPr="00CD4120">
        <w:rPr>
          <w:rFonts w:cs="Arial"/>
          <w:szCs w:val="20"/>
          <w:lang w:val="sl-SI"/>
        </w:rPr>
        <w:t xml:space="preserve">v </w:t>
      </w:r>
      <w:r w:rsidR="00812305">
        <w:rPr>
          <w:rFonts w:cs="Arial"/>
          <w:szCs w:val="20"/>
          <w:lang w:val="sl-SI"/>
        </w:rPr>
        <w:t xml:space="preserve">Direktoratu za digitalno družbo, </w:t>
      </w:r>
      <w:r w:rsidR="00273F8B">
        <w:rPr>
          <w:rFonts w:cs="Arial"/>
          <w:szCs w:val="20"/>
          <w:lang w:val="sl-SI"/>
        </w:rPr>
        <w:t>Sektorju za pospeševanje digitalne preobrazbe</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pod zap. številko »</w:t>
      </w:r>
      <w:r w:rsidR="005A7E1F" w:rsidRPr="005A7E1F">
        <w:rPr>
          <w:rFonts w:cs="Arial"/>
          <w:b/>
          <w:color w:val="000000"/>
          <w:szCs w:val="20"/>
          <w:lang w:val="sl-SI" w:eastAsia="sl-SI"/>
        </w:rPr>
        <w:t>110-</w:t>
      </w:r>
      <w:r w:rsidR="003A0CA3">
        <w:rPr>
          <w:rFonts w:cs="Arial"/>
          <w:b/>
          <w:color w:val="000000"/>
          <w:szCs w:val="20"/>
          <w:lang w:val="sl-SI" w:eastAsia="sl-SI"/>
        </w:rPr>
        <w:t>74</w:t>
      </w:r>
      <w:r w:rsidR="00812305">
        <w:rPr>
          <w:rFonts w:cs="Arial"/>
          <w:b/>
          <w:color w:val="000000"/>
          <w:szCs w:val="20"/>
          <w:lang w:val="sl-SI" w:eastAsia="sl-SI"/>
        </w:rPr>
        <w:t>/2023-3150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w:t>
      </w:r>
      <w:r w:rsidRPr="00CD4120">
        <w:rPr>
          <w:rFonts w:cs="Arial"/>
          <w:szCs w:val="20"/>
          <w:lang w:val="sl-SI"/>
        </w:rPr>
        <w:lastRenderedPageBreak/>
        <w:t xml:space="preserve">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1B4D6D6D"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3F6DB3" w:rsidRPr="003F6DB3">
        <w:rPr>
          <w:rFonts w:cs="Arial"/>
          <w:szCs w:val="20"/>
          <w:lang w:val="sl-SI"/>
        </w:rPr>
        <w:t>: 01 555 5809 ali elektronskem naslovu mojca.kovacic1@gov.si (Mojca Kovačič), o delovnem področju pa pri dr. Tilu Rozmanu, tel. št. 01 555 58 08</w:t>
      </w:r>
      <w:r w:rsidR="003F6DB3">
        <w:rPr>
          <w:rFonts w:cs="Arial"/>
          <w:szCs w:val="20"/>
          <w:lang w:val="sl-SI"/>
        </w:rPr>
        <w:t>.</w:t>
      </w:r>
      <w:r w:rsidR="00D74E99">
        <w:rPr>
          <w:rFonts w:cs="Arial"/>
          <w:szCs w:val="20"/>
          <w:lang w:val="sl-SI"/>
        </w:rPr>
        <w:t xml:space="preserve"> </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64917648" w14:textId="77777777" w:rsidTr="00537C34">
      <w:trPr>
        <w:cantSplit/>
        <w:trHeight w:hRule="exact" w:val="737"/>
      </w:trPr>
      <w:tc>
        <w:tcPr>
          <w:tcW w:w="649" w:type="dxa"/>
        </w:tcPr>
        <w:p w14:paraId="11011612" w14:textId="77777777" w:rsidR="00876946" w:rsidRPr="006D42D9" w:rsidRDefault="000C4700"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0C4700"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2B855483"/>
    <w:multiLevelType w:val="hybridMultilevel"/>
    <w:tmpl w:val="BA68B2A0"/>
    <w:lvl w:ilvl="0" w:tplc="ECF8AC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7"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6"/>
  </w:num>
  <w:num w:numId="2" w16cid:durableId="1948654115">
    <w:abstractNumId w:val="3"/>
  </w:num>
  <w:num w:numId="3" w16cid:durableId="1653102193">
    <w:abstractNumId w:val="4"/>
  </w:num>
  <w:num w:numId="4" w16cid:durableId="1430545766">
    <w:abstractNumId w:val="8"/>
  </w:num>
  <w:num w:numId="5" w16cid:durableId="811681372">
    <w:abstractNumId w:val="1"/>
  </w:num>
  <w:num w:numId="6" w16cid:durableId="1636330020">
    <w:abstractNumId w:val="5"/>
  </w:num>
  <w:num w:numId="7" w16cid:durableId="1060858494">
    <w:abstractNumId w:val="0"/>
  </w:num>
  <w:num w:numId="8" w16cid:durableId="2090424914">
    <w:abstractNumId w:val="7"/>
  </w:num>
  <w:num w:numId="9" w16cid:durableId="135229358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90F6A"/>
    <w:rsid w:val="000A0AB1"/>
    <w:rsid w:val="000A2CC3"/>
    <w:rsid w:val="000A3D3E"/>
    <w:rsid w:val="000A5A3F"/>
    <w:rsid w:val="000A5F03"/>
    <w:rsid w:val="000A7238"/>
    <w:rsid w:val="000B567D"/>
    <w:rsid w:val="000C0DBF"/>
    <w:rsid w:val="000C1F4D"/>
    <w:rsid w:val="000C44D3"/>
    <w:rsid w:val="000C4700"/>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B8D"/>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0CA3"/>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5D8"/>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155</TotalTime>
  <Pages>3</Pages>
  <Words>1068</Words>
  <Characters>6093</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7147</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24</cp:revision>
  <cp:lastPrinted>2021-10-22T13:09:00Z</cp:lastPrinted>
  <dcterms:created xsi:type="dcterms:W3CDTF">2022-09-14T06:23:00Z</dcterms:created>
  <dcterms:modified xsi:type="dcterms:W3CDTF">2023-06-26T11:19:00Z</dcterms:modified>
</cp:coreProperties>
</file>