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3D1815A1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Številka:    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0-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39/2022/10</w:t>
      </w:r>
    </w:p>
    <w:p w14:paraId="4580A957" w14:textId="5D9DC7BD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Datum:     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22. 8</w:t>
      </w:r>
      <w:r w:rsidRPr="00B047B5">
        <w:rPr>
          <w:rFonts w:asciiTheme="minorHAnsi" w:hAnsiTheme="minorHAnsi" w:cstheme="minorHAnsi"/>
          <w:sz w:val="22"/>
          <w:szCs w:val="22"/>
          <w:lang w:val="sl-SI"/>
        </w:rPr>
        <w:t>. 2022</w:t>
      </w:r>
    </w:p>
    <w:p w14:paraId="73ED45AB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096B3DE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607F4A80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0E59FE46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A15C9AE" w14:textId="090493D3" w:rsidR="00B363B4" w:rsidRDefault="00B363B4" w:rsidP="00B363B4">
      <w:pPr>
        <w:pStyle w:val="ZADEVA"/>
        <w:tabs>
          <w:tab w:val="clear" w:pos="1701"/>
        </w:tabs>
        <w:ind w:left="993" w:hanging="993"/>
        <w:jc w:val="center"/>
        <w:rPr>
          <w:lang w:val="sl-SI"/>
        </w:rPr>
      </w:pPr>
      <w:r>
        <w:rPr>
          <w:lang w:val="sl-SI"/>
        </w:rPr>
        <w:t xml:space="preserve">OBVESTILO O PREKLICU </w:t>
      </w:r>
      <w:r w:rsidR="004C0DFE">
        <w:rPr>
          <w:lang w:val="sl-SI"/>
        </w:rPr>
        <w:t>INTERNEGA</w:t>
      </w:r>
      <w:r w:rsidR="004C0DFE">
        <w:rPr>
          <w:lang w:val="sl-SI"/>
        </w:rPr>
        <w:t xml:space="preserve"> </w:t>
      </w:r>
      <w:r>
        <w:rPr>
          <w:lang w:val="sl-SI"/>
        </w:rPr>
        <w:t>NATEČAJA</w:t>
      </w:r>
    </w:p>
    <w:p w14:paraId="1B82CD1A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4031D3D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8568E2" w14:textId="0BD22BF2" w:rsidR="00B047B5" w:rsidRPr="00B047B5" w:rsidRDefault="00B363B4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Služba vlade Republike Slovenije za digitalno preobrazbo preklicuje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interni natečaj za uradniško položajno delovno mesto Vodja službe - sekretar, šifra DM 96, v Službi za izvajanje kohezijske politike, za nedoločen čas s polnim delovnim časom, s tri (3) mesečnim poskusnim delom, ki je bil objavljen dne 30. 6. 2022 na enotnem portalu državne uprave GOV.SI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14:paraId="471550A9" w14:textId="77777777" w:rsidR="00B047B5" w:rsidRPr="00B047B5" w:rsidRDefault="00B047B5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2416535D" w14:textId="6E7CDE26" w:rsidR="00B047B5" w:rsidRPr="00B047B5" w:rsidRDefault="00B363B4" w:rsidP="00B363B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Obveščamo vas, da je zaradi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spremenjenih okoliščin na strani Službe vlade RS za digitalno preobrazbo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predmetni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interni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natečaj preklican. Prijavljeni kandidati bodo o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preklicu objave internega natečaja pisno obveščen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</w:p>
    <w:p w14:paraId="0788DF9F" w14:textId="77777777" w:rsidR="00B047B5" w:rsidRPr="00B047B5" w:rsidRDefault="00B047B5" w:rsidP="00B047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F0BD0B2" w14:textId="5E2A984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  </w:t>
      </w:r>
    </w:p>
    <w:p w14:paraId="6352288F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1EAE55E" w14:textId="77777777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0B6E24D0" w14:textId="6DD3BE4B" w:rsidR="00B047B5" w:rsidRPr="00B047B5" w:rsidRDefault="00B047B5" w:rsidP="00B047B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  <w:t xml:space="preserve">                          Dr. Emilija Stojmenova Duh</w:t>
      </w:r>
    </w:p>
    <w:p w14:paraId="1B86F4FD" w14:textId="0DFD3B12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>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A7B1F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379B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0DFE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363B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2948"/>
    <w:rsid w:val="00E0357D"/>
    <w:rsid w:val="00E03D4F"/>
    <w:rsid w:val="00E0595B"/>
    <w:rsid w:val="00E074C7"/>
    <w:rsid w:val="00E11595"/>
    <w:rsid w:val="00E17B39"/>
    <w:rsid w:val="00E228A0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3C8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100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852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2022-07-19T08:58:00Z</cp:lastPrinted>
  <dcterms:created xsi:type="dcterms:W3CDTF">2022-08-22T12:22:00Z</dcterms:created>
  <dcterms:modified xsi:type="dcterms:W3CDTF">2022-08-22T12:22:00Z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