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741D1119"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BB19E1">
        <w:rPr>
          <w:rFonts w:cs="Arial"/>
        </w:rPr>
        <w:t>81</w:t>
      </w:r>
      <w:r w:rsidR="00BB56CB">
        <w:rPr>
          <w:rFonts w:cs="Arial"/>
        </w:rPr>
        <w:t>/2025-3150-1</w:t>
      </w:r>
    </w:p>
    <w:p w14:paraId="7EA691F1" w14:textId="55C894F3"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155F81">
        <w:rPr>
          <w:rFonts w:cs="Arial"/>
        </w:rPr>
        <w:t xml:space="preserve">  </w:t>
      </w:r>
      <w:r w:rsidR="00526213">
        <w:rPr>
          <w:rFonts w:cs="Arial"/>
        </w:rPr>
        <w:t>5</w:t>
      </w:r>
      <w:r w:rsidR="00BB19E1">
        <w:rPr>
          <w:rFonts w:cs="Arial"/>
        </w:rPr>
        <w:t>. 9. 2025</w:t>
      </w:r>
    </w:p>
    <w:p w14:paraId="5739C20F" w14:textId="77777777" w:rsidR="002937DD" w:rsidRPr="00697693" w:rsidRDefault="002937DD" w:rsidP="00697693">
      <w:pPr>
        <w:spacing w:line="260" w:lineRule="exact"/>
        <w:rPr>
          <w:rFonts w:cs="Arial"/>
          <w:szCs w:val="20"/>
          <w:lang w:val="sl-SI"/>
        </w:rPr>
      </w:pPr>
    </w:p>
    <w:p w14:paraId="5DD6AEDC" w14:textId="24E76D28"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BB19E1" w:rsidRPr="00BB19E1">
        <w:rPr>
          <w:rFonts w:cs="Arial"/>
          <w:szCs w:val="20"/>
          <w:lang w:val="sl-SI"/>
        </w:rPr>
        <w:t>Uradni list RS, št. 63/07 – uradno prečiščeno besedilo, 65/08, 69/08 – ZTFI-A, 69/08 – ZZavar-E, 40/12 – ZUJF, 158/20 – ZIntPK-C, 203/20 – ZIUPOPDVE, 202/21 – odl. US, 3/22 – ZDeb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1F696A9A" w:rsidR="00785C1D" w:rsidRPr="00697693" w:rsidRDefault="00BB19E1" w:rsidP="00697693">
      <w:pPr>
        <w:tabs>
          <w:tab w:val="left" w:pos="2835"/>
        </w:tabs>
        <w:spacing w:line="260" w:lineRule="exact"/>
        <w:jc w:val="both"/>
        <w:rPr>
          <w:rFonts w:cs="Arial"/>
          <w:b/>
          <w:szCs w:val="20"/>
          <w:lang w:val="sl-SI"/>
        </w:rPr>
      </w:pPr>
      <w:r>
        <w:rPr>
          <w:rFonts w:cs="Arial"/>
          <w:b/>
          <w:szCs w:val="20"/>
          <w:lang w:val="sl-SI"/>
        </w:rPr>
        <w:t>REFERENT</w:t>
      </w:r>
      <w:r w:rsidR="00AB4552">
        <w:rPr>
          <w:rFonts w:cs="Arial"/>
          <w:b/>
          <w:szCs w:val="20"/>
          <w:lang w:val="sl-SI"/>
        </w:rPr>
        <w:t xml:space="preserve"> (</w:t>
      </w:r>
      <w:r w:rsidR="00785C1D" w:rsidRPr="00697693">
        <w:rPr>
          <w:rFonts w:cs="Arial"/>
          <w:b/>
          <w:szCs w:val="20"/>
          <w:lang w:val="sl-SI"/>
        </w:rPr>
        <w:t>šifra DM</w:t>
      </w:r>
      <w:r w:rsidR="006B2CC3">
        <w:rPr>
          <w:rFonts w:cs="Arial"/>
          <w:b/>
          <w:szCs w:val="20"/>
          <w:lang w:val="sl-SI"/>
        </w:rPr>
        <w:t xml:space="preserve"> </w:t>
      </w:r>
      <w:r>
        <w:rPr>
          <w:rFonts w:cs="Arial"/>
          <w:b/>
          <w:szCs w:val="20"/>
          <w:lang w:val="sl-SI"/>
        </w:rPr>
        <w:t>696</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v</w:t>
      </w:r>
      <w:r w:rsidR="006B2CC3">
        <w:rPr>
          <w:rFonts w:cs="Arial"/>
          <w:b/>
          <w:szCs w:val="20"/>
          <w:lang w:val="sl-SI"/>
        </w:rPr>
        <w:t xml:space="preserve"> Sekretariatu, </w:t>
      </w:r>
      <w:r w:rsidR="0059218D">
        <w:rPr>
          <w:rFonts w:cs="Arial"/>
          <w:b/>
          <w:szCs w:val="20"/>
          <w:lang w:val="sl-SI"/>
        </w:rPr>
        <w:t>Službi za</w:t>
      </w:r>
      <w:r w:rsidR="00BB56CB">
        <w:rPr>
          <w:rFonts w:cs="Arial"/>
          <w:b/>
          <w:szCs w:val="20"/>
          <w:lang w:val="sl-SI"/>
        </w:rPr>
        <w:t xml:space="preserve"> finance in javna naročila</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54686088" w14:textId="1753D989" w:rsidR="00BB56CB" w:rsidRDefault="00785C1D" w:rsidP="00DE5999">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r w:rsidR="00BB56CB">
        <w:rPr>
          <w:rFonts w:cs="Arial"/>
          <w:szCs w:val="20"/>
          <w:lang w:val="sl-SI"/>
        </w:rPr>
        <w:t xml:space="preserve">: </w:t>
      </w:r>
    </w:p>
    <w:p w14:paraId="00AC39E5" w14:textId="161E4C6C" w:rsidR="006C2A7D" w:rsidRPr="00BB19E1" w:rsidRDefault="00BB19E1" w:rsidP="00BB19E1">
      <w:pPr>
        <w:numPr>
          <w:ilvl w:val="0"/>
          <w:numId w:val="23"/>
        </w:numPr>
        <w:spacing w:line="260" w:lineRule="exact"/>
        <w:jc w:val="both"/>
        <w:rPr>
          <w:rFonts w:cs="Arial"/>
          <w:szCs w:val="20"/>
          <w:lang w:val="sl-SI"/>
        </w:rPr>
      </w:pPr>
      <w:r w:rsidRPr="00BB19E1">
        <w:rPr>
          <w:rFonts w:cs="Arial"/>
          <w:szCs w:val="20"/>
          <w:shd w:val="clear" w:color="auto" w:fill="FFFFFF"/>
          <w:lang w:val="sl-SI"/>
        </w:rPr>
        <w:t>srednje tehniško in drugo strokovno izobraževanje/srednja strokovna izobrazba oziroma srednje splošno izobraževanje/srednja splošna izobrazba</w:t>
      </w:r>
      <w:r w:rsidR="006C2A7D" w:rsidRPr="00BB19E1">
        <w:rPr>
          <w:rFonts w:cs="Arial"/>
          <w:szCs w:val="20"/>
          <w:shd w:val="clear" w:color="auto" w:fill="FFFFFF"/>
          <w:lang w:val="sl-SI"/>
        </w:rPr>
        <w:t xml:space="preserve">; </w:t>
      </w:r>
    </w:p>
    <w:p w14:paraId="2E882B91" w14:textId="650998A7" w:rsidR="00785C1D" w:rsidRPr="00BB19E1" w:rsidRDefault="00785C1D" w:rsidP="00BB19E1">
      <w:pPr>
        <w:numPr>
          <w:ilvl w:val="0"/>
          <w:numId w:val="23"/>
        </w:numPr>
        <w:spacing w:line="260" w:lineRule="exact"/>
        <w:jc w:val="both"/>
        <w:rPr>
          <w:rFonts w:cs="Arial"/>
          <w:szCs w:val="20"/>
          <w:lang w:val="sl-SI"/>
        </w:rPr>
      </w:pPr>
      <w:r w:rsidRPr="00BB19E1">
        <w:rPr>
          <w:rFonts w:cs="Arial"/>
          <w:szCs w:val="20"/>
          <w:lang w:val="sl-SI"/>
        </w:rPr>
        <w:t xml:space="preserve">najmanj </w:t>
      </w:r>
      <w:r w:rsidR="00BB19E1" w:rsidRPr="00BB19E1">
        <w:rPr>
          <w:rFonts w:cs="Arial"/>
          <w:szCs w:val="20"/>
          <w:lang w:val="sl-SI"/>
        </w:rPr>
        <w:t>1 leto</w:t>
      </w:r>
      <w:r w:rsidRPr="00BB19E1">
        <w:rPr>
          <w:rFonts w:cs="Arial"/>
          <w:szCs w:val="20"/>
          <w:lang w:val="sl-SI"/>
        </w:rPr>
        <w:t xml:space="preserve"> delovnih izkušenj,</w:t>
      </w:r>
    </w:p>
    <w:p w14:paraId="38FC1EC3" w14:textId="76678ACE" w:rsidR="00785C1D" w:rsidRPr="006C2A7D" w:rsidRDefault="00785C1D" w:rsidP="00BB19E1">
      <w:pPr>
        <w:numPr>
          <w:ilvl w:val="0"/>
          <w:numId w:val="23"/>
        </w:numPr>
        <w:spacing w:line="260" w:lineRule="exact"/>
        <w:jc w:val="both"/>
        <w:rPr>
          <w:rFonts w:cs="Arial"/>
          <w:szCs w:val="20"/>
          <w:lang w:val="sl-SI"/>
        </w:rPr>
      </w:pPr>
      <w:r w:rsidRPr="006C2A7D">
        <w:rPr>
          <w:rFonts w:cs="Arial"/>
          <w:iCs/>
          <w:szCs w:val="20"/>
          <w:lang w:val="sl-SI" w:eastAsia="sl-SI"/>
        </w:rPr>
        <w:t>opravljeno obvezno usposabljanje za imenovanje v naziv,</w:t>
      </w:r>
    </w:p>
    <w:p w14:paraId="3B34E473" w14:textId="5310D493" w:rsidR="00785C1D" w:rsidRPr="006C2A7D" w:rsidRDefault="00785C1D" w:rsidP="00BB19E1">
      <w:pPr>
        <w:numPr>
          <w:ilvl w:val="0"/>
          <w:numId w:val="23"/>
        </w:numPr>
        <w:spacing w:line="260" w:lineRule="exact"/>
        <w:jc w:val="both"/>
        <w:rPr>
          <w:rFonts w:cs="Arial"/>
          <w:szCs w:val="20"/>
          <w:lang w:val="sl-SI"/>
        </w:rPr>
      </w:pPr>
      <w:r w:rsidRPr="006C2A7D">
        <w:rPr>
          <w:rFonts w:cs="Arial"/>
          <w:szCs w:val="20"/>
          <w:lang w:val="sl-SI"/>
        </w:rPr>
        <w:t>državljanstvo Republike Slovenije,</w:t>
      </w:r>
    </w:p>
    <w:p w14:paraId="772CDFCC" w14:textId="6E17A843" w:rsidR="00785C1D" w:rsidRPr="006C2A7D" w:rsidRDefault="00785C1D" w:rsidP="00BB19E1">
      <w:pPr>
        <w:numPr>
          <w:ilvl w:val="0"/>
          <w:numId w:val="23"/>
        </w:numPr>
        <w:spacing w:line="260" w:lineRule="exact"/>
        <w:jc w:val="both"/>
        <w:rPr>
          <w:rFonts w:cs="Arial"/>
          <w:szCs w:val="20"/>
          <w:lang w:val="sl-SI"/>
        </w:rPr>
      </w:pPr>
      <w:r w:rsidRPr="006C2A7D">
        <w:rPr>
          <w:rFonts w:cs="Arial"/>
          <w:szCs w:val="20"/>
          <w:lang w:val="sl-SI"/>
        </w:rPr>
        <w:t>znanje uradnega jezika,</w:t>
      </w:r>
    </w:p>
    <w:p w14:paraId="0F929504" w14:textId="13E36947" w:rsidR="00785C1D" w:rsidRPr="006C2A7D" w:rsidRDefault="00785C1D" w:rsidP="00BB19E1">
      <w:pPr>
        <w:numPr>
          <w:ilvl w:val="0"/>
          <w:numId w:val="23"/>
        </w:numPr>
        <w:spacing w:line="260" w:lineRule="exact"/>
        <w:jc w:val="both"/>
        <w:rPr>
          <w:rFonts w:cs="Arial"/>
          <w:szCs w:val="20"/>
          <w:lang w:val="sl-SI"/>
        </w:rPr>
      </w:pPr>
      <w:r w:rsidRPr="006C2A7D">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643DCBEA" w:rsidR="00785C1D" w:rsidRPr="006C2A7D" w:rsidRDefault="00785C1D" w:rsidP="00BB19E1">
      <w:pPr>
        <w:numPr>
          <w:ilvl w:val="0"/>
          <w:numId w:val="23"/>
        </w:numPr>
        <w:spacing w:line="260" w:lineRule="exact"/>
        <w:jc w:val="both"/>
        <w:rPr>
          <w:rFonts w:cs="Arial"/>
          <w:szCs w:val="20"/>
          <w:lang w:val="sl-SI"/>
        </w:rPr>
      </w:pPr>
      <w:r w:rsidRPr="006C2A7D">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046913BC" w14:textId="2633DFB7" w:rsidR="00BB19E1" w:rsidRPr="00BB19E1" w:rsidRDefault="00BB19E1" w:rsidP="00BB19E1">
      <w:pPr>
        <w:numPr>
          <w:ilvl w:val="0"/>
          <w:numId w:val="24"/>
        </w:numPr>
        <w:spacing w:line="260" w:lineRule="exact"/>
        <w:jc w:val="both"/>
        <w:rPr>
          <w:rFonts w:cs="Arial"/>
          <w:bCs/>
          <w:szCs w:val="20"/>
          <w:lang w:val="sl-SI" w:eastAsia="sl-SI"/>
        </w:rPr>
      </w:pPr>
      <w:r w:rsidRPr="00BB19E1">
        <w:rPr>
          <w:rFonts w:cs="Arial"/>
          <w:bCs/>
          <w:szCs w:val="20"/>
          <w:lang w:val="sl-SI" w:eastAsia="sl-SI"/>
        </w:rPr>
        <w:t>finančno-računovodske naloge (knjiženje poslovnih dogodkov v prog. aplikacijo na podlagi pravilno likvidiranih dokumentov; pravilna izdelava odredb in FEPov; priprava podatkov za izdelavo mesečnih in letnih likvidnostnih načrtov)</w:t>
      </w:r>
      <w:r w:rsidR="00AF4FD6">
        <w:rPr>
          <w:rFonts w:cs="Arial"/>
          <w:bCs/>
          <w:szCs w:val="20"/>
          <w:lang w:val="sl-SI" w:eastAsia="sl-SI"/>
        </w:rPr>
        <w:t>,</w:t>
      </w:r>
    </w:p>
    <w:p w14:paraId="4E26B3AA" w14:textId="2F1A44AD" w:rsidR="00BB19E1" w:rsidRPr="00BB19E1" w:rsidRDefault="00BB19E1" w:rsidP="00BB19E1">
      <w:pPr>
        <w:numPr>
          <w:ilvl w:val="0"/>
          <w:numId w:val="24"/>
        </w:numPr>
        <w:spacing w:line="260" w:lineRule="exact"/>
        <w:jc w:val="both"/>
        <w:rPr>
          <w:rFonts w:cs="Arial"/>
          <w:bCs/>
          <w:szCs w:val="20"/>
          <w:lang w:val="sl-SI" w:eastAsia="sl-SI"/>
        </w:rPr>
      </w:pPr>
      <w:r w:rsidRPr="00BB19E1">
        <w:rPr>
          <w:rFonts w:cs="Arial"/>
          <w:bCs/>
          <w:szCs w:val="20"/>
          <w:lang w:val="sl-SI" w:eastAsia="sl-SI"/>
        </w:rPr>
        <w:t>naloge povezane z blagajniškim poslovanjem in obračun potnih nalogov</w:t>
      </w:r>
      <w:r w:rsidR="00AF4FD6">
        <w:rPr>
          <w:rFonts w:cs="Arial"/>
          <w:bCs/>
          <w:szCs w:val="20"/>
          <w:lang w:val="sl-SI" w:eastAsia="sl-SI"/>
        </w:rPr>
        <w:t>,</w:t>
      </w:r>
    </w:p>
    <w:p w14:paraId="3DC76C95" w14:textId="1DC9687B" w:rsidR="00BB19E1" w:rsidRPr="00BB19E1" w:rsidRDefault="00BB19E1" w:rsidP="00BB19E1">
      <w:pPr>
        <w:numPr>
          <w:ilvl w:val="0"/>
          <w:numId w:val="24"/>
        </w:numPr>
        <w:spacing w:line="260" w:lineRule="exact"/>
        <w:jc w:val="both"/>
        <w:rPr>
          <w:rFonts w:cs="Arial"/>
          <w:bCs/>
          <w:szCs w:val="20"/>
          <w:lang w:val="sl-SI" w:eastAsia="sl-SI"/>
        </w:rPr>
      </w:pPr>
      <w:r w:rsidRPr="00BB19E1">
        <w:rPr>
          <w:rFonts w:cs="Arial"/>
          <w:bCs/>
          <w:szCs w:val="20"/>
          <w:lang w:val="sl-SI" w:eastAsia="sl-SI"/>
        </w:rPr>
        <w:t>druge finančno - računovodske naloge</w:t>
      </w:r>
      <w:r w:rsidR="00AF4FD6">
        <w:rPr>
          <w:rFonts w:cs="Arial"/>
          <w:bCs/>
          <w:szCs w:val="20"/>
          <w:lang w:val="sl-SI" w:eastAsia="sl-SI"/>
        </w:rPr>
        <w:t>,</w:t>
      </w:r>
    </w:p>
    <w:p w14:paraId="269D5238" w14:textId="52BA0309" w:rsidR="00BB19E1" w:rsidRPr="00BB19E1" w:rsidRDefault="00BB19E1" w:rsidP="00BB19E1">
      <w:pPr>
        <w:numPr>
          <w:ilvl w:val="0"/>
          <w:numId w:val="24"/>
        </w:numPr>
        <w:spacing w:line="260" w:lineRule="exact"/>
        <w:jc w:val="both"/>
        <w:rPr>
          <w:rFonts w:cs="Arial"/>
          <w:bCs/>
          <w:szCs w:val="20"/>
          <w:lang w:val="sl-SI" w:eastAsia="sl-SI"/>
        </w:rPr>
      </w:pPr>
      <w:r w:rsidRPr="00BB19E1">
        <w:rPr>
          <w:rFonts w:cs="Arial"/>
          <w:bCs/>
          <w:szCs w:val="20"/>
          <w:lang w:val="sl-SI" w:eastAsia="sl-SI"/>
        </w:rPr>
        <w:t>izstavljanje računov in vodenje analitične evidence neplačnikov ter priprava predlogov za izterjavo</w:t>
      </w:r>
      <w:r w:rsidR="00AF4FD6">
        <w:rPr>
          <w:rFonts w:cs="Arial"/>
          <w:bCs/>
          <w:szCs w:val="20"/>
          <w:lang w:val="sl-SI" w:eastAsia="sl-SI"/>
        </w:rPr>
        <w:t>,</w:t>
      </w:r>
    </w:p>
    <w:p w14:paraId="7C67E9C2" w14:textId="45134DA1" w:rsidR="00BB19E1" w:rsidRPr="00BB19E1" w:rsidRDefault="00BB19E1" w:rsidP="00BB19E1">
      <w:pPr>
        <w:numPr>
          <w:ilvl w:val="0"/>
          <w:numId w:val="24"/>
        </w:numPr>
        <w:spacing w:line="260" w:lineRule="exact"/>
        <w:jc w:val="both"/>
        <w:rPr>
          <w:rFonts w:cs="Arial"/>
          <w:bCs/>
          <w:szCs w:val="20"/>
          <w:lang w:val="sl-SI" w:eastAsia="sl-SI"/>
        </w:rPr>
      </w:pPr>
      <w:r w:rsidRPr="00BB19E1">
        <w:rPr>
          <w:rFonts w:cs="Arial"/>
          <w:bCs/>
          <w:szCs w:val="20"/>
          <w:lang w:val="sl-SI" w:eastAsia="sl-SI"/>
        </w:rPr>
        <w:t>izvajanje enostavnejših nalog v zvezi s pripravo in izvrševanjem proračuna</w:t>
      </w:r>
      <w:r w:rsidR="00AF4FD6">
        <w:rPr>
          <w:rFonts w:cs="Arial"/>
          <w:bCs/>
          <w:szCs w:val="20"/>
          <w:lang w:val="sl-SI" w:eastAsia="sl-SI"/>
        </w:rPr>
        <w:t>,</w:t>
      </w:r>
    </w:p>
    <w:p w14:paraId="397FB941" w14:textId="1095FFC5" w:rsidR="00BB19E1" w:rsidRPr="00BB19E1" w:rsidRDefault="00BB19E1" w:rsidP="00BB19E1">
      <w:pPr>
        <w:numPr>
          <w:ilvl w:val="0"/>
          <w:numId w:val="24"/>
        </w:numPr>
        <w:spacing w:line="260" w:lineRule="exact"/>
        <w:jc w:val="both"/>
        <w:rPr>
          <w:rFonts w:cs="Arial"/>
          <w:bCs/>
          <w:szCs w:val="20"/>
          <w:lang w:val="sl-SI" w:eastAsia="sl-SI"/>
        </w:rPr>
      </w:pPr>
      <w:r w:rsidRPr="00BB19E1">
        <w:rPr>
          <w:rFonts w:cs="Arial"/>
          <w:bCs/>
          <w:szCs w:val="20"/>
          <w:lang w:val="sl-SI" w:eastAsia="sl-SI"/>
        </w:rPr>
        <w:t>opravljanje enostavnejših nalog pri pripravi gradiv in poročil</w:t>
      </w:r>
      <w:r w:rsidR="00AF4FD6">
        <w:rPr>
          <w:rFonts w:cs="Arial"/>
          <w:bCs/>
          <w:szCs w:val="20"/>
          <w:lang w:val="sl-SI" w:eastAsia="sl-SI"/>
        </w:rPr>
        <w:t>,</w:t>
      </w:r>
    </w:p>
    <w:p w14:paraId="73F2BD2A" w14:textId="6581D9B8" w:rsidR="00BB19E1" w:rsidRPr="00BB19E1" w:rsidRDefault="00BB19E1" w:rsidP="00BB19E1">
      <w:pPr>
        <w:numPr>
          <w:ilvl w:val="0"/>
          <w:numId w:val="24"/>
        </w:numPr>
        <w:spacing w:line="260" w:lineRule="exact"/>
        <w:jc w:val="both"/>
        <w:rPr>
          <w:rFonts w:cs="Arial"/>
          <w:bCs/>
          <w:szCs w:val="20"/>
          <w:lang w:val="sl-SI" w:eastAsia="sl-SI"/>
        </w:rPr>
      </w:pPr>
      <w:r w:rsidRPr="00BB19E1">
        <w:rPr>
          <w:rFonts w:cs="Arial"/>
          <w:bCs/>
          <w:szCs w:val="20"/>
          <w:lang w:val="sl-SI" w:eastAsia="sl-SI"/>
        </w:rPr>
        <w:t>vodenje dokumentacije in evidenc</w:t>
      </w:r>
      <w:r w:rsidR="00AF4FD6">
        <w:rPr>
          <w:rFonts w:cs="Arial"/>
          <w:bCs/>
          <w:szCs w:val="20"/>
          <w:lang w:val="sl-SI" w:eastAsia="sl-SI"/>
        </w:rPr>
        <w:t>,</w:t>
      </w:r>
    </w:p>
    <w:p w14:paraId="67DBCA2E" w14:textId="6F965A62" w:rsidR="00BB56CB" w:rsidRPr="00BB56CB" w:rsidRDefault="00BB19E1" w:rsidP="00BB19E1">
      <w:pPr>
        <w:numPr>
          <w:ilvl w:val="0"/>
          <w:numId w:val="24"/>
        </w:numPr>
        <w:spacing w:line="260" w:lineRule="exact"/>
        <w:jc w:val="both"/>
        <w:rPr>
          <w:rFonts w:cs="Arial"/>
          <w:bCs/>
          <w:szCs w:val="20"/>
          <w:lang w:val="sl-SI" w:eastAsia="sl-SI"/>
        </w:rPr>
      </w:pPr>
      <w:r w:rsidRPr="00BB19E1">
        <w:rPr>
          <w:rFonts w:cs="Arial"/>
          <w:bCs/>
          <w:szCs w:val="20"/>
          <w:lang w:val="sl-SI" w:eastAsia="sl-SI"/>
        </w:rPr>
        <w:t>opravljanje drugih nalog po navodilu vodje</w:t>
      </w:r>
      <w:r w:rsidR="00BB56CB">
        <w:rPr>
          <w:rFonts w:cs="Arial"/>
          <w:bCs/>
          <w:szCs w:val="20"/>
          <w:lang w:val="sl-SI" w:eastAsia="sl-SI"/>
        </w:rPr>
        <w:t xml:space="preserve">. </w:t>
      </w:r>
    </w:p>
    <w:bookmarkEnd w:id="1"/>
    <w:p w14:paraId="1195BB12" w14:textId="77777777" w:rsidR="00BB56CB" w:rsidRDefault="00BB56CB" w:rsidP="00697693">
      <w:pPr>
        <w:spacing w:line="260" w:lineRule="exact"/>
        <w:rPr>
          <w:rFonts w:cs="Arial"/>
          <w:bCs/>
          <w:szCs w:val="20"/>
          <w:lang w:val="sl-SI" w:eastAsia="sl-SI"/>
        </w:rPr>
      </w:pPr>
    </w:p>
    <w:p w14:paraId="3E8A5270" w14:textId="769D8F07" w:rsidR="008D538E" w:rsidRPr="00AF4FD6" w:rsidRDefault="00526213" w:rsidP="008D538E">
      <w:pPr>
        <w:spacing w:line="260" w:lineRule="exact"/>
        <w:rPr>
          <w:rFonts w:cs="Arial"/>
          <w:b/>
          <w:szCs w:val="20"/>
          <w:lang w:val="sl-SI" w:eastAsia="sl-SI"/>
        </w:rPr>
      </w:pPr>
      <w:r w:rsidRPr="00AF4FD6">
        <w:rPr>
          <w:rFonts w:cs="Arial"/>
          <w:b/>
          <w:szCs w:val="20"/>
          <w:lang w:val="sl-SI" w:eastAsia="sl-SI"/>
        </w:rPr>
        <w:t>Prednosti pri izbiri bodo imeli</w:t>
      </w:r>
      <w:r w:rsidR="008D538E" w:rsidRPr="00AF4FD6">
        <w:rPr>
          <w:rFonts w:cs="Arial"/>
          <w:b/>
          <w:szCs w:val="20"/>
          <w:lang w:val="sl-SI" w:eastAsia="sl-SI"/>
        </w:rPr>
        <w:t xml:space="preserve"> kandidati,</w:t>
      </w:r>
      <w:r w:rsidR="008D538E" w:rsidRPr="00AF4FD6">
        <w:rPr>
          <w:rFonts w:cs="Arial"/>
          <w:b/>
          <w:color w:val="000000"/>
          <w:szCs w:val="20"/>
          <w:lang w:val="sl-SI" w:eastAsia="en-GB"/>
        </w:rPr>
        <w:t xml:space="preserve"> ki imajo:</w:t>
      </w:r>
    </w:p>
    <w:p w14:paraId="5B89670E" w14:textId="761CEDB1" w:rsidR="008D538E" w:rsidRPr="008D538E" w:rsidRDefault="008D538E" w:rsidP="008D538E">
      <w:pPr>
        <w:numPr>
          <w:ilvl w:val="0"/>
          <w:numId w:val="25"/>
        </w:numPr>
        <w:spacing w:line="260" w:lineRule="exact"/>
        <w:rPr>
          <w:rFonts w:cs="Arial"/>
          <w:color w:val="000000"/>
          <w:szCs w:val="20"/>
          <w:lang w:val="sl-SI" w:eastAsia="en-GB"/>
        </w:rPr>
      </w:pPr>
      <w:r w:rsidRPr="008D538E">
        <w:rPr>
          <w:rFonts w:cs="Arial"/>
          <w:color w:val="000000"/>
          <w:szCs w:val="20"/>
          <w:lang w:val="sl-SI" w:eastAsia="en-GB"/>
        </w:rPr>
        <w:t>delovne izkušnje pri uporabi IS MFERAC (evidentiranje računov, priprava odredb),</w:t>
      </w:r>
    </w:p>
    <w:p w14:paraId="41437228" w14:textId="32FBBB37" w:rsidR="008D538E" w:rsidRPr="008D538E" w:rsidRDefault="008D538E" w:rsidP="008D538E">
      <w:pPr>
        <w:numPr>
          <w:ilvl w:val="0"/>
          <w:numId w:val="25"/>
        </w:numPr>
        <w:spacing w:line="260" w:lineRule="exact"/>
        <w:rPr>
          <w:rFonts w:cs="Arial"/>
          <w:color w:val="000000"/>
          <w:szCs w:val="20"/>
          <w:lang w:val="sl-SI" w:eastAsia="en-GB"/>
        </w:rPr>
      </w:pPr>
      <w:r w:rsidRPr="008D538E">
        <w:rPr>
          <w:rFonts w:cs="Arial"/>
          <w:color w:val="000000"/>
          <w:szCs w:val="20"/>
          <w:lang w:val="sl-SI" w:eastAsia="en-GB"/>
        </w:rPr>
        <w:t>delovne izkušnje iz priprave in obračuna potnih nalogov</w:t>
      </w:r>
      <w:r>
        <w:rPr>
          <w:rFonts w:cs="Arial"/>
          <w:color w:val="000000"/>
          <w:szCs w:val="20"/>
          <w:lang w:val="sl-SI" w:eastAsia="en-GB"/>
        </w:rPr>
        <w:t>,</w:t>
      </w:r>
    </w:p>
    <w:p w14:paraId="7C04D2EF" w14:textId="7E49FD9A" w:rsidR="00155F81" w:rsidRDefault="008D538E" w:rsidP="008D538E">
      <w:pPr>
        <w:numPr>
          <w:ilvl w:val="0"/>
          <w:numId w:val="25"/>
        </w:numPr>
        <w:spacing w:line="260" w:lineRule="exact"/>
        <w:rPr>
          <w:rFonts w:cs="Arial"/>
          <w:color w:val="000000"/>
          <w:szCs w:val="20"/>
          <w:lang w:val="sl-SI" w:eastAsia="en-GB"/>
        </w:rPr>
      </w:pPr>
      <w:r w:rsidRPr="008D538E">
        <w:rPr>
          <w:rFonts w:cs="Arial"/>
          <w:color w:val="000000"/>
          <w:szCs w:val="20"/>
          <w:lang w:val="sl-SI" w:eastAsia="en-GB"/>
        </w:rPr>
        <w:t>znanje s področja javnih financ</w:t>
      </w:r>
      <w:r>
        <w:rPr>
          <w:rFonts w:cs="Arial"/>
          <w:color w:val="000000"/>
          <w:szCs w:val="20"/>
          <w:lang w:val="sl-SI" w:eastAsia="en-GB"/>
        </w:rPr>
        <w:t>.</w:t>
      </w:r>
    </w:p>
    <w:p w14:paraId="481DFFAA" w14:textId="77777777" w:rsidR="00C75BE8" w:rsidRDefault="00C75BE8"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BB19E1">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w:t>
      </w:r>
      <w:r w:rsidRPr="00BB19E1">
        <w:rPr>
          <w:rFonts w:cs="Arial"/>
          <w:szCs w:val="20"/>
          <w:lang w:val="sl-SI"/>
        </w:rPr>
        <w:lastRenderedPageBreak/>
        <w:t>zahtevnosti, kot je delovno mesto, za katero oseba kandidira. Delovne izkušnje se dokazujejo z verodostojnimi listinami, iz katerih sta razvidna čas opravljanja dela in stopnja zahtevane izobrazbe na posameznem delovnem mestu.</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4721CC37" w:rsidR="009B0E02" w:rsidRPr="00697693" w:rsidRDefault="009B0E02" w:rsidP="00697693">
      <w:pPr>
        <w:spacing w:line="260" w:lineRule="exact"/>
        <w:jc w:val="both"/>
        <w:rPr>
          <w:rFonts w:cs="Arial"/>
          <w:iCs/>
          <w:szCs w:val="20"/>
          <w:lang w:val="sl-SI"/>
        </w:rPr>
      </w:pPr>
      <w:r w:rsidRPr="00697693">
        <w:rPr>
          <w:rFonts w:cs="Arial"/>
          <w:iCs/>
          <w:szCs w:val="20"/>
          <w:lang w:val="sl-SI"/>
        </w:rPr>
        <w:t>Izbrani kandidat bo delo na delovnem mestu</w:t>
      </w:r>
      <w:r w:rsidR="00BB56CB">
        <w:rPr>
          <w:rFonts w:cs="Arial"/>
          <w:iCs/>
          <w:szCs w:val="20"/>
          <w:lang w:val="sl-SI"/>
        </w:rPr>
        <w:t xml:space="preserve"> </w:t>
      </w:r>
      <w:r w:rsidR="00BB19E1">
        <w:rPr>
          <w:rFonts w:cs="Arial"/>
          <w:iCs/>
          <w:szCs w:val="20"/>
          <w:lang w:val="sl-SI"/>
        </w:rPr>
        <w:t>referent</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w:t>
      </w:r>
      <w:r w:rsidR="00BB56CB">
        <w:rPr>
          <w:rFonts w:cs="Arial"/>
          <w:iCs/>
          <w:szCs w:val="20"/>
          <w:lang w:val="sl-SI"/>
        </w:rPr>
        <w:t xml:space="preserve"> </w:t>
      </w:r>
      <w:r w:rsidR="00BB19E1">
        <w:rPr>
          <w:rFonts w:cs="Arial"/>
          <w:iCs/>
          <w:szCs w:val="20"/>
          <w:lang w:val="sl-SI"/>
        </w:rPr>
        <w:t xml:space="preserve">referent II </w:t>
      </w:r>
      <w:r w:rsidR="00367E85" w:rsidRPr="00697693">
        <w:rPr>
          <w:rFonts w:cs="Arial"/>
          <w:iCs/>
          <w:szCs w:val="20"/>
          <w:lang w:val="sl-SI"/>
        </w:rPr>
        <w:t>z možnostjo napredovanja v naziv</w:t>
      </w:r>
      <w:r w:rsidR="00BB56CB">
        <w:rPr>
          <w:rFonts w:cs="Arial"/>
          <w:iCs/>
          <w:szCs w:val="20"/>
          <w:lang w:val="sl-SI"/>
        </w:rPr>
        <w:t xml:space="preserve"> </w:t>
      </w:r>
      <w:r w:rsidR="00BB19E1">
        <w:rPr>
          <w:rFonts w:cs="Arial"/>
          <w:iCs/>
          <w:szCs w:val="20"/>
          <w:lang w:val="sl-SI"/>
        </w:rPr>
        <w:t>referent</w:t>
      </w:r>
      <w:r w:rsidR="00BB56CB">
        <w:rPr>
          <w:rFonts w:cs="Arial"/>
          <w:iCs/>
          <w:szCs w:val="20"/>
          <w:lang w:val="sl-SI"/>
        </w:rPr>
        <w:t xml:space="preserve">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7BDBC936"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6C2A7D">
        <w:rPr>
          <w:rFonts w:cs="Arial"/>
          <w:szCs w:val="20"/>
          <w:lang w:val="sl-SI"/>
        </w:rPr>
        <w:t xml:space="preserve">. </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8D538E">
      <w:pPr>
        <w:pStyle w:val="alinea"/>
        <w:numPr>
          <w:ilvl w:val="0"/>
          <w:numId w:val="27"/>
        </w:numPr>
        <w:spacing w:line="260" w:lineRule="exact"/>
      </w:pPr>
      <w:r w:rsidRPr="00697693">
        <w:t>je državljan Republike Slovenije,</w:t>
      </w:r>
    </w:p>
    <w:p w14:paraId="3A9C1903" w14:textId="77777777" w:rsidR="00C87A64" w:rsidRPr="00697693" w:rsidRDefault="00C87A64" w:rsidP="008D538E">
      <w:pPr>
        <w:pStyle w:val="alinea"/>
        <w:numPr>
          <w:ilvl w:val="0"/>
          <w:numId w:val="27"/>
        </w:numPr>
        <w:spacing w:line="260" w:lineRule="exact"/>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8D538E">
      <w:pPr>
        <w:numPr>
          <w:ilvl w:val="0"/>
          <w:numId w:val="27"/>
        </w:numPr>
        <w:spacing w:line="260" w:lineRule="exact"/>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64B18E9A"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BB19E1">
        <w:rPr>
          <w:rFonts w:cs="Arial"/>
          <w:szCs w:val="20"/>
          <w:lang w:val="sl-SI"/>
        </w:rPr>
        <w:t>REFERENT (šifra DM 696)</w:t>
      </w:r>
      <w:r w:rsidR="009F61C9">
        <w:rPr>
          <w:rFonts w:cs="Arial"/>
          <w:szCs w:val="20"/>
          <w:lang w:val="sl-SI"/>
        </w:rPr>
        <w:t xml:space="preserve"> v Sekretariatu, Službi z</w:t>
      </w:r>
      <w:r w:rsidR="001A73AC">
        <w:rPr>
          <w:rFonts w:cs="Arial"/>
          <w:szCs w:val="20"/>
          <w:lang w:val="sl-SI"/>
        </w:rPr>
        <w:t xml:space="preserve">a finance in javna naročila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BB19E1">
        <w:rPr>
          <w:rFonts w:cs="Arial"/>
          <w:b/>
          <w:color w:val="000000"/>
          <w:szCs w:val="20"/>
          <w:lang w:val="sl-SI" w:eastAsia="sl-SI"/>
        </w:rPr>
        <w:t>81</w:t>
      </w:r>
      <w:r w:rsidR="00812305" w:rsidRPr="00697693">
        <w:rPr>
          <w:rFonts w:cs="Arial"/>
          <w:b/>
          <w:color w:val="000000"/>
          <w:szCs w:val="20"/>
          <w:lang w:val="sl-SI" w:eastAsia="sl-SI"/>
        </w:rPr>
        <w:t>/202</w:t>
      </w:r>
      <w:r w:rsidR="009F61C9">
        <w:rPr>
          <w:rFonts w:cs="Arial"/>
          <w:b/>
          <w:color w:val="000000"/>
          <w:szCs w:val="20"/>
          <w:lang w:val="sl-SI" w:eastAsia="sl-SI"/>
        </w:rPr>
        <w:t>5</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0AB8A85A"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i 07</w:t>
      </w:r>
      <w:r w:rsidR="009F61C9">
        <w:rPr>
          <w:rFonts w:cs="Arial"/>
          <w:szCs w:val="20"/>
          <w:lang w:val="sl-SI"/>
        </w:rPr>
        <w:t>0 514 223</w:t>
      </w:r>
      <w:r w:rsidR="00FD5DA8" w:rsidRPr="006C5C62">
        <w:rPr>
          <w:rFonts w:cs="Arial"/>
          <w:szCs w:val="20"/>
          <w:lang w:val="sl-SI"/>
        </w:rPr>
        <w:t xml:space="preserve"> </w:t>
      </w:r>
      <w:r w:rsidR="003F6DB3" w:rsidRPr="006C5C62">
        <w:rPr>
          <w:rFonts w:cs="Arial"/>
          <w:szCs w:val="20"/>
          <w:lang w:val="sl-SI"/>
        </w:rPr>
        <w:t xml:space="preserve">ali elektronskem naslovu </w:t>
      </w:r>
      <w:r w:rsidR="009F61C9">
        <w:rPr>
          <w:rFonts w:cs="Arial"/>
          <w:szCs w:val="20"/>
          <w:lang w:val="sl-SI"/>
        </w:rPr>
        <w:t>ursa.perko@gov.si</w:t>
      </w:r>
      <w:r w:rsidR="003F6DB3" w:rsidRPr="006C5C62">
        <w:rPr>
          <w:rFonts w:cs="Arial"/>
          <w:szCs w:val="20"/>
          <w:lang w:val="sl-SI"/>
        </w:rPr>
        <w:t xml:space="preserve"> (</w:t>
      </w:r>
      <w:r w:rsidR="009F61C9">
        <w:rPr>
          <w:rFonts w:cs="Arial"/>
          <w:szCs w:val="20"/>
          <w:lang w:val="sl-SI"/>
        </w:rPr>
        <w:t>Urša Perko</w:t>
      </w:r>
      <w:r w:rsidR="00FD5DA8" w:rsidRPr="006C5C62">
        <w:rPr>
          <w:rFonts w:cs="Arial"/>
          <w:szCs w:val="20"/>
          <w:lang w:val="sl-SI"/>
        </w:rPr>
        <w:t>)</w:t>
      </w:r>
      <w:r w:rsidR="00536F2A" w:rsidRPr="006C5C62">
        <w:rPr>
          <w:rFonts w:cs="Arial"/>
          <w:szCs w:val="20"/>
          <w:lang w:val="sl-SI"/>
        </w:rPr>
        <w:t xml:space="preserve">, informacije o delovnem področju pa na telefonski številki </w:t>
      </w:r>
      <w:r w:rsidR="001A73AC">
        <w:rPr>
          <w:rFonts w:cs="Arial"/>
          <w:szCs w:val="20"/>
          <w:lang w:val="sl-SI"/>
        </w:rPr>
        <w:t xml:space="preserve"> 01 555 58 77 (Mojca Rebolj).</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0304555" w:rsidR="00BD1D27" w:rsidRPr="00697693" w:rsidRDefault="00BB19E1" w:rsidP="00BB19E1">
      <w:pPr>
        <w:pStyle w:val="podpisi"/>
        <w:spacing w:line="260" w:lineRule="exact"/>
        <w:ind w:left="4320"/>
        <w:rPr>
          <w:rFonts w:cs="Arial"/>
          <w:szCs w:val="20"/>
          <w:lang w:val="sl-SI"/>
        </w:rPr>
      </w:pPr>
      <w:r>
        <w:rPr>
          <w:rFonts w:cs="Arial"/>
          <w:szCs w:val="20"/>
          <w:lang w:val="sl-SI"/>
        </w:rPr>
        <w:t>m</w:t>
      </w:r>
      <w:r w:rsidR="00155F81">
        <w:rPr>
          <w:rFonts w:cs="Arial"/>
          <w:szCs w:val="20"/>
          <w:lang w:val="sl-SI"/>
        </w:rPr>
        <w:t>ag. Ksenija Klampfer</w:t>
      </w:r>
    </w:p>
    <w:p w14:paraId="1FE88A29" w14:textId="77777777" w:rsidR="005A7E1F" w:rsidRPr="00697693" w:rsidRDefault="005A7E1F" w:rsidP="00BB19E1">
      <w:pPr>
        <w:pStyle w:val="podpisi"/>
        <w:spacing w:line="260" w:lineRule="exact"/>
        <w:ind w:left="4320"/>
        <w:rPr>
          <w:rFonts w:cs="Arial"/>
          <w:szCs w:val="20"/>
          <w:lang w:val="sl-SI"/>
        </w:rPr>
      </w:pPr>
      <w:r w:rsidRPr="00697693">
        <w:rPr>
          <w:rFonts w:cs="Arial"/>
          <w:szCs w:val="20"/>
          <w:lang w:val="sl-SI"/>
        </w:rPr>
        <w:t>ministrica</w:t>
      </w:r>
    </w:p>
    <w:sectPr w:rsidR="005A7E1F" w:rsidRPr="00697693"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63CFE" w14:textId="77777777" w:rsidR="00DB3483" w:rsidRDefault="00DB3483">
      <w:r>
        <w:separator/>
      </w:r>
    </w:p>
  </w:endnote>
  <w:endnote w:type="continuationSeparator" w:id="0">
    <w:p w14:paraId="3F9C3EE5" w14:textId="77777777" w:rsidR="00DB3483" w:rsidRDefault="00DB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7819C" w14:textId="77777777" w:rsidR="00DB3483" w:rsidRDefault="00DB3483">
      <w:r>
        <w:separator/>
      </w:r>
    </w:p>
  </w:footnote>
  <w:footnote w:type="continuationSeparator" w:id="0">
    <w:p w14:paraId="447A5605" w14:textId="77777777" w:rsidR="00DB3483" w:rsidRDefault="00DB3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AF4FD6"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AF4FD6"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77496"/>
    <w:multiLevelType w:val="hybridMultilevel"/>
    <w:tmpl w:val="48BA954E"/>
    <w:lvl w:ilvl="0" w:tplc="D63E7F42">
      <w:start w:val="1"/>
      <w:numFmt w:val="bullet"/>
      <w:lvlText w:val=""/>
      <w:lvlJc w:val="left"/>
      <w:pPr>
        <w:ind w:left="360" w:hanging="360"/>
      </w:pPr>
      <w:rPr>
        <w:rFonts w:ascii="Symbol" w:hAnsi="Symbol" w:hint="default"/>
        <w:color w:val="54545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EA174CA"/>
    <w:multiLevelType w:val="hybridMultilevel"/>
    <w:tmpl w:val="7F58E46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30684EC9"/>
    <w:multiLevelType w:val="hybridMultilevel"/>
    <w:tmpl w:val="B5308410"/>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5356611"/>
    <w:multiLevelType w:val="hybridMultilevel"/>
    <w:tmpl w:val="02B8C404"/>
    <w:lvl w:ilvl="0" w:tplc="B34016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7F1BC7"/>
    <w:multiLevelType w:val="hybridMultilevel"/>
    <w:tmpl w:val="C9EE236C"/>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1626464"/>
    <w:multiLevelType w:val="hybridMultilevel"/>
    <w:tmpl w:val="8D580606"/>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58E7F54"/>
    <w:multiLevelType w:val="hybridMultilevel"/>
    <w:tmpl w:val="3D7C220E"/>
    <w:lvl w:ilvl="0" w:tplc="2FFE73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6C9163B"/>
    <w:multiLevelType w:val="hybridMultilevel"/>
    <w:tmpl w:val="956E0C92"/>
    <w:lvl w:ilvl="0" w:tplc="FEEE7D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C030817"/>
    <w:multiLevelType w:val="hybridMultilevel"/>
    <w:tmpl w:val="5366DF72"/>
    <w:lvl w:ilvl="0" w:tplc="1E003464">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C317379"/>
    <w:multiLevelType w:val="hybridMultilevel"/>
    <w:tmpl w:val="1E1EB132"/>
    <w:lvl w:ilvl="0" w:tplc="BD2E1AB6">
      <w:numFmt w:val="bullet"/>
      <w:lvlText w:val="-"/>
      <w:lvlJc w:val="left"/>
      <w:pPr>
        <w:ind w:left="720" w:hanging="360"/>
      </w:pPr>
      <w:rPr>
        <w:rFonts w:ascii="Roboto" w:eastAsia="Times New Roman" w:hAnsi="Roboto" w:cs="Times New Roman" w:hint="default"/>
        <w:color w:val="54545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21"/>
  </w:num>
  <w:num w:numId="2" w16cid:durableId="1948654115">
    <w:abstractNumId w:val="12"/>
  </w:num>
  <w:num w:numId="3" w16cid:durableId="1653102193">
    <w:abstractNumId w:val="14"/>
  </w:num>
  <w:num w:numId="4" w16cid:durableId="1430545766">
    <w:abstractNumId w:val="26"/>
  </w:num>
  <w:num w:numId="5" w16cid:durableId="811681372">
    <w:abstractNumId w:val="6"/>
  </w:num>
  <w:num w:numId="6" w16cid:durableId="1636330020">
    <w:abstractNumId w:val="20"/>
  </w:num>
  <w:num w:numId="7" w16cid:durableId="1060858494">
    <w:abstractNumId w:val="4"/>
  </w:num>
  <w:num w:numId="8" w16cid:durableId="2090424914">
    <w:abstractNumId w:val="22"/>
  </w:num>
  <w:num w:numId="9" w16cid:durableId="1139806899">
    <w:abstractNumId w:val="3"/>
  </w:num>
  <w:num w:numId="10" w16cid:durableId="385184786">
    <w:abstractNumId w:val="11"/>
  </w:num>
  <w:num w:numId="11" w16cid:durableId="347753931">
    <w:abstractNumId w:val="10"/>
  </w:num>
  <w:num w:numId="12" w16cid:durableId="330450326">
    <w:abstractNumId w:val="19"/>
  </w:num>
  <w:num w:numId="13" w16cid:durableId="463430015">
    <w:abstractNumId w:val="5"/>
  </w:num>
  <w:num w:numId="14" w16cid:durableId="1366448167">
    <w:abstractNumId w:val="2"/>
  </w:num>
  <w:num w:numId="15" w16cid:durableId="557279166">
    <w:abstractNumId w:val="17"/>
  </w:num>
  <w:num w:numId="16" w16cid:durableId="1495873724">
    <w:abstractNumId w:val="13"/>
  </w:num>
  <w:num w:numId="17" w16cid:durableId="2128815075">
    <w:abstractNumId w:val="23"/>
  </w:num>
  <w:num w:numId="18" w16cid:durableId="955602666">
    <w:abstractNumId w:val="16"/>
  </w:num>
  <w:num w:numId="19" w16cid:durableId="1892687443">
    <w:abstractNumId w:val="18"/>
  </w:num>
  <w:num w:numId="20" w16cid:durableId="303121791">
    <w:abstractNumId w:val="8"/>
  </w:num>
  <w:num w:numId="21" w16cid:durableId="178155032">
    <w:abstractNumId w:val="25"/>
  </w:num>
  <w:num w:numId="22" w16cid:durableId="1012343280">
    <w:abstractNumId w:val="9"/>
  </w:num>
  <w:num w:numId="23" w16cid:durableId="2112043312">
    <w:abstractNumId w:val="0"/>
  </w:num>
  <w:num w:numId="24" w16cid:durableId="817453254">
    <w:abstractNumId w:val="7"/>
  </w:num>
  <w:num w:numId="25" w16cid:durableId="971399488">
    <w:abstractNumId w:val="1"/>
  </w:num>
  <w:num w:numId="26" w16cid:durableId="126244663">
    <w:abstractNumId w:val="24"/>
  </w:num>
  <w:num w:numId="27" w16cid:durableId="189027208">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34FE"/>
    <w:rsid w:val="00015323"/>
    <w:rsid w:val="0001545C"/>
    <w:rsid w:val="00017D6E"/>
    <w:rsid w:val="0002045F"/>
    <w:rsid w:val="00021751"/>
    <w:rsid w:val="00023A88"/>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5F6"/>
    <w:rsid w:val="00102FBE"/>
    <w:rsid w:val="00107AA8"/>
    <w:rsid w:val="00111282"/>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5F81"/>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A73AC"/>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2F83"/>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A4E0A"/>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0B7D"/>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4F757F"/>
    <w:rsid w:val="00501AD8"/>
    <w:rsid w:val="00502E41"/>
    <w:rsid w:val="00506755"/>
    <w:rsid w:val="00511F49"/>
    <w:rsid w:val="00514EC2"/>
    <w:rsid w:val="00515635"/>
    <w:rsid w:val="005166FF"/>
    <w:rsid w:val="005207C8"/>
    <w:rsid w:val="00523F1D"/>
    <w:rsid w:val="00526213"/>
    <w:rsid w:val="00526246"/>
    <w:rsid w:val="00532828"/>
    <w:rsid w:val="0053514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8767D"/>
    <w:rsid w:val="0059111F"/>
    <w:rsid w:val="0059218D"/>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1E76"/>
    <w:rsid w:val="005D2ECC"/>
    <w:rsid w:val="005D300C"/>
    <w:rsid w:val="005D6238"/>
    <w:rsid w:val="005D6A0E"/>
    <w:rsid w:val="005D7044"/>
    <w:rsid w:val="005E1D3C"/>
    <w:rsid w:val="005E6189"/>
    <w:rsid w:val="005E7866"/>
    <w:rsid w:val="005F40F9"/>
    <w:rsid w:val="006010B1"/>
    <w:rsid w:val="00603EED"/>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867C2"/>
    <w:rsid w:val="00690D03"/>
    <w:rsid w:val="00693403"/>
    <w:rsid w:val="00695120"/>
    <w:rsid w:val="0069569F"/>
    <w:rsid w:val="00697693"/>
    <w:rsid w:val="006A129F"/>
    <w:rsid w:val="006A5877"/>
    <w:rsid w:val="006A5BEA"/>
    <w:rsid w:val="006A6FC6"/>
    <w:rsid w:val="006B0BA9"/>
    <w:rsid w:val="006B2B83"/>
    <w:rsid w:val="006B2CC3"/>
    <w:rsid w:val="006B38B2"/>
    <w:rsid w:val="006B5BDE"/>
    <w:rsid w:val="006B78EC"/>
    <w:rsid w:val="006C01FC"/>
    <w:rsid w:val="006C26AC"/>
    <w:rsid w:val="006C2A7D"/>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0A72"/>
    <w:rsid w:val="007F1E0D"/>
    <w:rsid w:val="007F1E19"/>
    <w:rsid w:val="007F1FD3"/>
    <w:rsid w:val="007F51AE"/>
    <w:rsid w:val="007F6788"/>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538E"/>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9F61C9"/>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6E22"/>
    <w:rsid w:val="00A97C54"/>
    <w:rsid w:val="00AA4D34"/>
    <w:rsid w:val="00AA4F0F"/>
    <w:rsid w:val="00AA738F"/>
    <w:rsid w:val="00AB026A"/>
    <w:rsid w:val="00AB3817"/>
    <w:rsid w:val="00AB4552"/>
    <w:rsid w:val="00AC3CB2"/>
    <w:rsid w:val="00AC66B4"/>
    <w:rsid w:val="00AD49CE"/>
    <w:rsid w:val="00AD61B7"/>
    <w:rsid w:val="00AE3E18"/>
    <w:rsid w:val="00AE4EE3"/>
    <w:rsid w:val="00AF372E"/>
    <w:rsid w:val="00AF4FD6"/>
    <w:rsid w:val="00B02545"/>
    <w:rsid w:val="00B03033"/>
    <w:rsid w:val="00B03804"/>
    <w:rsid w:val="00B04D10"/>
    <w:rsid w:val="00B06B9A"/>
    <w:rsid w:val="00B06E9B"/>
    <w:rsid w:val="00B1225B"/>
    <w:rsid w:val="00B13DD3"/>
    <w:rsid w:val="00B1530C"/>
    <w:rsid w:val="00B17098"/>
    <w:rsid w:val="00B17141"/>
    <w:rsid w:val="00B22985"/>
    <w:rsid w:val="00B22B61"/>
    <w:rsid w:val="00B2445F"/>
    <w:rsid w:val="00B26082"/>
    <w:rsid w:val="00B277D0"/>
    <w:rsid w:val="00B30500"/>
    <w:rsid w:val="00B31575"/>
    <w:rsid w:val="00B31D00"/>
    <w:rsid w:val="00B32DB3"/>
    <w:rsid w:val="00B41E63"/>
    <w:rsid w:val="00B42D95"/>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9E1"/>
    <w:rsid w:val="00BB1FA0"/>
    <w:rsid w:val="00BB56CB"/>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5BE8"/>
    <w:rsid w:val="00C76612"/>
    <w:rsid w:val="00C77A67"/>
    <w:rsid w:val="00C8033D"/>
    <w:rsid w:val="00C82E25"/>
    <w:rsid w:val="00C84FD6"/>
    <w:rsid w:val="00C866D6"/>
    <w:rsid w:val="00C87A64"/>
    <w:rsid w:val="00C91C35"/>
    <w:rsid w:val="00C91D5A"/>
    <w:rsid w:val="00C92898"/>
    <w:rsid w:val="00C944F1"/>
    <w:rsid w:val="00C96B12"/>
    <w:rsid w:val="00CA1AC1"/>
    <w:rsid w:val="00CA264C"/>
    <w:rsid w:val="00CA3687"/>
    <w:rsid w:val="00CA4AB0"/>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19A"/>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B3483"/>
    <w:rsid w:val="00DC0C88"/>
    <w:rsid w:val="00DC3FBE"/>
    <w:rsid w:val="00DC49DB"/>
    <w:rsid w:val="00DC54F9"/>
    <w:rsid w:val="00DC5BCA"/>
    <w:rsid w:val="00DC6A71"/>
    <w:rsid w:val="00DC71E8"/>
    <w:rsid w:val="00DD1CF2"/>
    <w:rsid w:val="00DE17A5"/>
    <w:rsid w:val="00DE2077"/>
    <w:rsid w:val="00DE346A"/>
    <w:rsid w:val="00DE4D49"/>
    <w:rsid w:val="00DE599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295"/>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15916764-2FD3-4697-8D1A-978C584BB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7979507">
      <w:bodyDiv w:val="1"/>
      <w:marLeft w:val="0"/>
      <w:marRight w:val="0"/>
      <w:marTop w:val="0"/>
      <w:marBottom w:val="0"/>
      <w:divBdr>
        <w:top w:val="none" w:sz="0" w:space="0" w:color="auto"/>
        <w:left w:val="none" w:sz="0" w:space="0" w:color="auto"/>
        <w:bottom w:val="none" w:sz="0" w:space="0" w:color="auto"/>
        <w:right w:val="none" w:sz="0" w:space="0" w:color="auto"/>
      </w:divBdr>
      <w:divsChild>
        <w:div w:id="59406026">
          <w:marLeft w:val="0"/>
          <w:marRight w:val="0"/>
          <w:marTop w:val="0"/>
          <w:marBottom w:val="0"/>
          <w:divBdr>
            <w:top w:val="none" w:sz="0" w:space="0" w:color="auto"/>
            <w:left w:val="none" w:sz="0" w:space="0" w:color="auto"/>
            <w:bottom w:val="none" w:sz="0" w:space="0" w:color="auto"/>
            <w:right w:val="none" w:sz="0" w:space="0" w:color="auto"/>
          </w:divBdr>
          <w:divsChild>
            <w:div w:id="244731794">
              <w:marLeft w:val="0"/>
              <w:marRight w:val="0"/>
              <w:marTop w:val="0"/>
              <w:marBottom w:val="0"/>
              <w:divBdr>
                <w:top w:val="none" w:sz="0" w:space="0" w:color="auto"/>
                <w:left w:val="none" w:sz="0" w:space="0" w:color="auto"/>
                <w:bottom w:val="none" w:sz="0" w:space="0" w:color="auto"/>
                <w:right w:val="none" w:sz="0" w:space="0" w:color="auto"/>
              </w:divBdr>
            </w:div>
            <w:div w:id="1916282469">
              <w:marLeft w:val="0"/>
              <w:marRight w:val="0"/>
              <w:marTop w:val="0"/>
              <w:marBottom w:val="0"/>
              <w:divBdr>
                <w:top w:val="none" w:sz="0" w:space="0" w:color="auto"/>
                <w:left w:val="none" w:sz="0" w:space="0" w:color="auto"/>
                <w:bottom w:val="none" w:sz="0" w:space="0" w:color="auto"/>
                <w:right w:val="none" w:sz="0" w:space="0" w:color="auto"/>
              </w:divBdr>
              <w:divsChild>
                <w:div w:id="9391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44065">
          <w:marLeft w:val="0"/>
          <w:marRight w:val="0"/>
          <w:marTop w:val="0"/>
          <w:marBottom w:val="0"/>
          <w:divBdr>
            <w:top w:val="none" w:sz="0" w:space="0" w:color="auto"/>
            <w:left w:val="none" w:sz="0" w:space="0" w:color="auto"/>
            <w:bottom w:val="none" w:sz="0" w:space="0" w:color="auto"/>
            <w:right w:val="none" w:sz="0" w:space="0" w:color="auto"/>
          </w:divBdr>
          <w:divsChild>
            <w:div w:id="297027887">
              <w:marLeft w:val="0"/>
              <w:marRight w:val="0"/>
              <w:marTop w:val="0"/>
              <w:marBottom w:val="0"/>
              <w:divBdr>
                <w:top w:val="none" w:sz="0" w:space="0" w:color="auto"/>
                <w:left w:val="none" w:sz="0" w:space="0" w:color="auto"/>
                <w:bottom w:val="none" w:sz="0" w:space="0" w:color="auto"/>
                <w:right w:val="none" w:sz="0" w:space="0" w:color="auto"/>
              </w:divBdr>
            </w:div>
            <w:div w:id="301036252">
              <w:marLeft w:val="0"/>
              <w:marRight w:val="0"/>
              <w:marTop w:val="0"/>
              <w:marBottom w:val="0"/>
              <w:divBdr>
                <w:top w:val="none" w:sz="0" w:space="0" w:color="auto"/>
                <w:left w:val="none" w:sz="0" w:space="0" w:color="auto"/>
                <w:bottom w:val="none" w:sz="0" w:space="0" w:color="auto"/>
                <w:right w:val="none" w:sz="0" w:space="0" w:color="auto"/>
              </w:divBdr>
              <w:divsChild>
                <w:div w:id="250282625">
                  <w:marLeft w:val="0"/>
                  <w:marRight w:val="0"/>
                  <w:marTop w:val="0"/>
                  <w:marBottom w:val="0"/>
                  <w:divBdr>
                    <w:top w:val="none" w:sz="0" w:space="0" w:color="auto"/>
                    <w:left w:val="none" w:sz="0" w:space="0" w:color="auto"/>
                    <w:bottom w:val="none" w:sz="0" w:space="0" w:color="auto"/>
                    <w:right w:val="none" w:sz="0" w:space="0" w:color="auto"/>
                  </w:divBdr>
                </w:div>
              </w:divsChild>
            </w:div>
            <w:div w:id="1222791531">
              <w:marLeft w:val="0"/>
              <w:marRight w:val="0"/>
              <w:marTop w:val="0"/>
              <w:marBottom w:val="0"/>
              <w:divBdr>
                <w:top w:val="none" w:sz="0" w:space="0" w:color="auto"/>
                <w:left w:val="none" w:sz="0" w:space="0" w:color="auto"/>
                <w:bottom w:val="none" w:sz="0" w:space="0" w:color="auto"/>
                <w:right w:val="none" w:sz="0" w:space="0" w:color="auto"/>
              </w:divBdr>
              <w:divsChild>
                <w:div w:id="60851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94425">
          <w:marLeft w:val="0"/>
          <w:marRight w:val="0"/>
          <w:marTop w:val="0"/>
          <w:marBottom w:val="0"/>
          <w:divBdr>
            <w:top w:val="none" w:sz="0" w:space="0" w:color="auto"/>
            <w:left w:val="none" w:sz="0" w:space="0" w:color="auto"/>
            <w:bottom w:val="none" w:sz="0" w:space="0" w:color="auto"/>
            <w:right w:val="none" w:sz="0" w:space="0" w:color="auto"/>
          </w:divBdr>
          <w:divsChild>
            <w:div w:id="673264805">
              <w:marLeft w:val="0"/>
              <w:marRight w:val="0"/>
              <w:marTop w:val="0"/>
              <w:marBottom w:val="0"/>
              <w:divBdr>
                <w:top w:val="none" w:sz="0" w:space="0" w:color="auto"/>
                <w:left w:val="none" w:sz="0" w:space="0" w:color="auto"/>
                <w:bottom w:val="none" w:sz="0" w:space="0" w:color="auto"/>
                <w:right w:val="none" w:sz="0" w:space="0" w:color="auto"/>
              </w:divBdr>
              <w:divsChild>
                <w:div w:id="904026353">
                  <w:marLeft w:val="0"/>
                  <w:marRight w:val="0"/>
                  <w:marTop w:val="0"/>
                  <w:marBottom w:val="0"/>
                  <w:divBdr>
                    <w:top w:val="none" w:sz="0" w:space="0" w:color="auto"/>
                    <w:left w:val="none" w:sz="0" w:space="0" w:color="auto"/>
                    <w:bottom w:val="none" w:sz="0" w:space="0" w:color="auto"/>
                    <w:right w:val="none" w:sz="0" w:space="0" w:color="auto"/>
                  </w:divBdr>
                </w:div>
              </w:divsChild>
            </w:div>
            <w:div w:id="1906330721">
              <w:marLeft w:val="0"/>
              <w:marRight w:val="0"/>
              <w:marTop w:val="0"/>
              <w:marBottom w:val="0"/>
              <w:divBdr>
                <w:top w:val="none" w:sz="0" w:space="0" w:color="auto"/>
                <w:left w:val="none" w:sz="0" w:space="0" w:color="auto"/>
                <w:bottom w:val="none" w:sz="0" w:space="0" w:color="auto"/>
                <w:right w:val="none" w:sz="0" w:space="0" w:color="auto"/>
              </w:divBdr>
              <w:divsChild>
                <w:div w:id="20965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66155">
          <w:marLeft w:val="0"/>
          <w:marRight w:val="0"/>
          <w:marTop w:val="0"/>
          <w:marBottom w:val="0"/>
          <w:divBdr>
            <w:top w:val="none" w:sz="0" w:space="0" w:color="auto"/>
            <w:left w:val="none" w:sz="0" w:space="0" w:color="auto"/>
            <w:bottom w:val="none" w:sz="0" w:space="0" w:color="auto"/>
            <w:right w:val="none" w:sz="0" w:space="0" w:color="auto"/>
          </w:divBdr>
          <w:divsChild>
            <w:div w:id="104204219">
              <w:marLeft w:val="0"/>
              <w:marRight w:val="0"/>
              <w:marTop w:val="0"/>
              <w:marBottom w:val="0"/>
              <w:divBdr>
                <w:top w:val="none" w:sz="0" w:space="0" w:color="auto"/>
                <w:left w:val="none" w:sz="0" w:space="0" w:color="auto"/>
                <w:bottom w:val="none" w:sz="0" w:space="0" w:color="auto"/>
                <w:right w:val="none" w:sz="0" w:space="0" w:color="auto"/>
              </w:divBdr>
              <w:divsChild>
                <w:div w:id="170412037">
                  <w:marLeft w:val="0"/>
                  <w:marRight w:val="0"/>
                  <w:marTop w:val="0"/>
                  <w:marBottom w:val="0"/>
                  <w:divBdr>
                    <w:top w:val="none" w:sz="0" w:space="0" w:color="auto"/>
                    <w:left w:val="none" w:sz="0" w:space="0" w:color="auto"/>
                    <w:bottom w:val="none" w:sz="0" w:space="0" w:color="auto"/>
                    <w:right w:val="none" w:sz="0" w:space="0" w:color="auto"/>
                  </w:divBdr>
                </w:div>
              </w:divsChild>
            </w:div>
            <w:div w:id="174195958">
              <w:marLeft w:val="0"/>
              <w:marRight w:val="0"/>
              <w:marTop w:val="0"/>
              <w:marBottom w:val="0"/>
              <w:divBdr>
                <w:top w:val="none" w:sz="0" w:space="0" w:color="auto"/>
                <w:left w:val="none" w:sz="0" w:space="0" w:color="auto"/>
                <w:bottom w:val="none" w:sz="0" w:space="0" w:color="auto"/>
                <w:right w:val="none" w:sz="0" w:space="0" w:color="auto"/>
              </w:divBdr>
              <w:divsChild>
                <w:div w:id="514854002">
                  <w:marLeft w:val="0"/>
                  <w:marRight w:val="0"/>
                  <w:marTop w:val="0"/>
                  <w:marBottom w:val="0"/>
                  <w:divBdr>
                    <w:top w:val="none" w:sz="0" w:space="0" w:color="auto"/>
                    <w:left w:val="none" w:sz="0" w:space="0" w:color="auto"/>
                    <w:bottom w:val="none" w:sz="0" w:space="0" w:color="auto"/>
                    <w:right w:val="none" w:sz="0" w:space="0" w:color="auto"/>
                  </w:divBdr>
                </w:div>
              </w:divsChild>
            </w:div>
            <w:div w:id="291518925">
              <w:marLeft w:val="0"/>
              <w:marRight w:val="0"/>
              <w:marTop w:val="0"/>
              <w:marBottom w:val="0"/>
              <w:divBdr>
                <w:top w:val="none" w:sz="0" w:space="0" w:color="auto"/>
                <w:left w:val="none" w:sz="0" w:space="0" w:color="auto"/>
                <w:bottom w:val="none" w:sz="0" w:space="0" w:color="auto"/>
                <w:right w:val="none" w:sz="0" w:space="0" w:color="auto"/>
              </w:divBdr>
            </w:div>
          </w:divsChild>
        </w:div>
        <w:div w:id="2129468372">
          <w:marLeft w:val="0"/>
          <w:marRight w:val="0"/>
          <w:marTop w:val="0"/>
          <w:marBottom w:val="0"/>
          <w:divBdr>
            <w:top w:val="none" w:sz="0" w:space="0" w:color="auto"/>
            <w:left w:val="none" w:sz="0" w:space="0" w:color="auto"/>
            <w:bottom w:val="none" w:sz="0" w:space="0" w:color="auto"/>
            <w:right w:val="none" w:sz="0" w:space="0" w:color="auto"/>
          </w:divBdr>
          <w:divsChild>
            <w:div w:id="234244533">
              <w:marLeft w:val="0"/>
              <w:marRight w:val="0"/>
              <w:marTop w:val="0"/>
              <w:marBottom w:val="0"/>
              <w:divBdr>
                <w:top w:val="none" w:sz="0" w:space="0" w:color="auto"/>
                <w:left w:val="none" w:sz="0" w:space="0" w:color="auto"/>
                <w:bottom w:val="none" w:sz="0" w:space="0" w:color="auto"/>
                <w:right w:val="none" w:sz="0" w:space="0" w:color="auto"/>
              </w:divBdr>
            </w:div>
            <w:div w:id="858393712">
              <w:marLeft w:val="0"/>
              <w:marRight w:val="0"/>
              <w:marTop w:val="0"/>
              <w:marBottom w:val="0"/>
              <w:divBdr>
                <w:top w:val="none" w:sz="0" w:space="0" w:color="auto"/>
                <w:left w:val="none" w:sz="0" w:space="0" w:color="auto"/>
                <w:bottom w:val="none" w:sz="0" w:space="0" w:color="auto"/>
                <w:right w:val="none" w:sz="0" w:space="0" w:color="auto"/>
              </w:divBdr>
              <w:divsChild>
                <w:div w:id="1394161179">
                  <w:marLeft w:val="0"/>
                  <w:marRight w:val="0"/>
                  <w:marTop w:val="0"/>
                  <w:marBottom w:val="0"/>
                  <w:divBdr>
                    <w:top w:val="none" w:sz="0" w:space="0" w:color="auto"/>
                    <w:left w:val="none" w:sz="0" w:space="0" w:color="auto"/>
                    <w:bottom w:val="none" w:sz="0" w:space="0" w:color="auto"/>
                    <w:right w:val="none" w:sz="0" w:space="0" w:color="auto"/>
                  </w:divBdr>
                </w:div>
              </w:divsChild>
            </w:div>
            <w:div w:id="1687946574">
              <w:marLeft w:val="0"/>
              <w:marRight w:val="0"/>
              <w:marTop w:val="0"/>
              <w:marBottom w:val="0"/>
              <w:divBdr>
                <w:top w:val="none" w:sz="0" w:space="0" w:color="auto"/>
                <w:left w:val="none" w:sz="0" w:space="0" w:color="auto"/>
                <w:bottom w:val="none" w:sz="0" w:space="0" w:color="auto"/>
                <w:right w:val="none" w:sz="0" w:space="0" w:color="auto"/>
              </w:divBdr>
              <w:divsChild>
                <w:div w:id="88984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338</TotalTime>
  <Pages>3</Pages>
  <Words>977</Words>
  <Characters>5569</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6533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dc:description/>
  <cp:lastModifiedBy>Tina Serko</cp:lastModifiedBy>
  <cp:revision>3</cp:revision>
  <cp:lastPrinted>2021-10-22T13:09:00Z</cp:lastPrinted>
  <dcterms:created xsi:type="dcterms:W3CDTF">2022-09-14T06:23:00Z</dcterms:created>
  <dcterms:modified xsi:type="dcterms:W3CDTF">2025-09-05T11:28:00Z</dcterms:modified>
</cp:coreProperties>
</file>