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1A5BD3E9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075CC4" w:rsidRPr="005F7D24">
        <w:rPr>
          <w:rFonts w:cs="Arial"/>
        </w:rPr>
        <w:t>110-</w:t>
      </w:r>
      <w:r w:rsidR="00C328EF">
        <w:rPr>
          <w:rFonts w:cs="Arial"/>
        </w:rPr>
        <w:t>3</w:t>
      </w:r>
      <w:r w:rsidR="004C7744">
        <w:rPr>
          <w:rFonts w:cs="Arial"/>
        </w:rPr>
        <w:t>/202</w:t>
      </w:r>
      <w:r w:rsidR="00C328EF">
        <w:rPr>
          <w:rFonts w:cs="Arial"/>
        </w:rPr>
        <w:t>6</w:t>
      </w:r>
      <w:r w:rsidR="004C7744">
        <w:rPr>
          <w:rFonts w:cs="Arial"/>
        </w:rPr>
        <w:t>-3150-</w:t>
      </w:r>
      <w:r w:rsidR="00187944">
        <w:rPr>
          <w:rFonts w:cs="Arial"/>
        </w:rPr>
        <w:t>1</w:t>
      </w:r>
    </w:p>
    <w:p w14:paraId="17B8911C" w14:textId="27C3EFB2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C328EF">
        <w:rPr>
          <w:rFonts w:cs="Arial"/>
        </w:rPr>
        <w:t>1</w:t>
      </w:r>
      <w:r w:rsidR="004C7744">
        <w:rPr>
          <w:rFonts w:cs="Arial"/>
        </w:rPr>
        <w:t>9.</w:t>
      </w:r>
      <w:r w:rsidR="00C328EF">
        <w:rPr>
          <w:rFonts w:cs="Arial"/>
        </w:rPr>
        <w:t xml:space="preserve"> 1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</w:t>
      </w:r>
      <w:r w:rsidR="004C7744">
        <w:rPr>
          <w:rFonts w:cs="Arial"/>
        </w:rPr>
        <w:t>202</w:t>
      </w:r>
      <w:r w:rsidR="00C328EF">
        <w:rPr>
          <w:rFonts w:cs="Arial"/>
        </w:rPr>
        <w:t>6</w:t>
      </w:r>
      <w:r w:rsidR="004C7744">
        <w:rPr>
          <w:rFonts w:cs="Arial"/>
        </w:rPr>
        <w:t xml:space="preserve"> 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1F092AC5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  <w:r w:rsidR="00C328EF" w:rsidRPr="00B94CCA">
        <w:rPr>
          <w:rFonts w:cs="Arial"/>
          <w:bCs/>
          <w:szCs w:val="20"/>
          <w:lang w:val="sl-SI"/>
        </w:rPr>
        <w:t>in</w:t>
      </w:r>
      <w:r w:rsidRPr="00B94CCA">
        <w:rPr>
          <w:rFonts w:cs="Arial"/>
          <w:bCs/>
          <w:szCs w:val="20"/>
          <w:lang w:val="sl-SI"/>
        </w:rPr>
        <w:t xml:space="preserve"> 3. točke prvega odstavka </w:t>
      </w:r>
      <w:r w:rsidR="00C328EF">
        <w:rPr>
          <w:rFonts w:cs="Arial"/>
          <w:bCs/>
          <w:szCs w:val="20"/>
          <w:lang w:val="sl-SI"/>
        </w:rPr>
        <w:t>76</w:t>
      </w:r>
      <w:r w:rsidRPr="005F7D24">
        <w:rPr>
          <w:rFonts w:cs="Arial"/>
          <w:bCs/>
          <w:szCs w:val="20"/>
          <w:lang w:val="sl-SI"/>
        </w:rPr>
        <w:t xml:space="preserve">. člena v povezavi s </w:t>
      </w:r>
      <w:r w:rsidR="00C328EF">
        <w:rPr>
          <w:rFonts w:cs="Arial"/>
          <w:bCs/>
          <w:szCs w:val="20"/>
          <w:lang w:val="sl-SI"/>
        </w:rPr>
        <w:t>prvim in drugim</w:t>
      </w:r>
      <w:r w:rsidRPr="005F7D24">
        <w:rPr>
          <w:rFonts w:cs="Arial"/>
          <w:bCs/>
          <w:szCs w:val="20"/>
          <w:lang w:val="sl-SI"/>
        </w:rPr>
        <w:t xml:space="preserve"> odstavkom 7</w:t>
      </w:r>
      <w:r w:rsidR="00C328EF">
        <w:rPr>
          <w:rFonts w:cs="Arial"/>
          <w:bCs/>
          <w:szCs w:val="20"/>
          <w:lang w:val="sl-SI"/>
        </w:rPr>
        <w:t>8</w:t>
      </w:r>
      <w:r w:rsidRPr="005F7D24">
        <w:rPr>
          <w:rFonts w:cs="Arial"/>
          <w:bCs/>
          <w:szCs w:val="20"/>
          <w:lang w:val="sl-SI"/>
        </w:rPr>
        <w:t>. člena Zakona o javnih uslužbencih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5F7D24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AD13287" w14:textId="1DC54973" w:rsidR="005F7D24" w:rsidRPr="005F7D24" w:rsidRDefault="00894C20" w:rsidP="00894C20">
      <w:pPr>
        <w:spacing w:line="260" w:lineRule="exact"/>
        <w:jc w:val="both"/>
        <w:rPr>
          <w:rFonts w:cs="Arial"/>
          <w:b/>
          <w:color w:val="000000" w:themeColor="text1"/>
          <w:szCs w:val="20"/>
          <w:lang w:val="sl-SI"/>
        </w:rPr>
      </w:pPr>
      <w:bookmarkStart w:id="1" w:name="_Hlk83988516"/>
      <w:r>
        <w:rPr>
          <w:rFonts w:cs="Arial"/>
          <w:b/>
          <w:bCs/>
          <w:szCs w:val="20"/>
          <w:lang w:val="sl-SI"/>
        </w:rPr>
        <w:t>Višji svetovalec</w:t>
      </w:r>
      <w:r w:rsidR="006F3898">
        <w:rPr>
          <w:rFonts w:cs="Arial"/>
          <w:b/>
          <w:bCs/>
          <w:szCs w:val="20"/>
          <w:lang w:val="sl-SI"/>
        </w:rPr>
        <w:t xml:space="preserve"> </w:t>
      </w:r>
      <w:r w:rsidR="005F7D24" w:rsidRPr="00AD33AD">
        <w:rPr>
          <w:rFonts w:cs="Arial"/>
          <w:b/>
          <w:szCs w:val="20"/>
          <w:lang w:val="sl-SI"/>
        </w:rPr>
        <w:t>(šifra DM</w:t>
      </w:r>
      <w:r w:rsidR="00FB112B" w:rsidRPr="00AD33AD">
        <w:rPr>
          <w:rFonts w:cs="Arial"/>
          <w:b/>
          <w:szCs w:val="20"/>
          <w:lang w:val="sl-SI"/>
        </w:rPr>
        <w:t xml:space="preserve"> </w:t>
      </w:r>
      <w:r w:rsidR="008B79E4">
        <w:rPr>
          <w:rFonts w:cs="Arial"/>
          <w:b/>
          <w:szCs w:val="20"/>
          <w:lang w:val="sl-SI"/>
        </w:rPr>
        <w:t>6</w:t>
      </w:r>
      <w:r w:rsidR="004C7744">
        <w:rPr>
          <w:rFonts w:cs="Arial"/>
          <w:b/>
          <w:szCs w:val="20"/>
          <w:lang w:val="sl-SI"/>
        </w:rPr>
        <w:t>55</w:t>
      </w:r>
      <w:r w:rsidR="006F3898">
        <w:rPr>
          <w:rFonts w:cs="Arial"/>
          <w:b/>
          <w:szCs w:val="20"/>
          <w:lang w:val="sl-SI"/>
        </w:rPr>
        <w:t>)</w:t>
      </w:r>
      <w:r w:rsidR="005F7D24" w:rsidRPr="00AD33AD">
        <w:rPr>
          <w:rFonts w:cs="Arial"/>
          <w:b/>
          <w:szCs w:val="20"/>
          <w:lang w:val="sl-SI"/>
        </w:rPr>
        <w:t xml:space="preserve"> v</w:t>
      </w:r>
      <w:r w:rsidR="004C7744">
        <w:rPr>
          <w:rFonts w:cs="Arial"/>
          <w:b/>
          <w:szCs w:val="20"/>
          <w:lang w:val="sl-SI"/>
        </w:rPr>
        <w:t xml:space="preserve"> Sekretariatu, </w:t>
      </w:r>
      <w:r w:rsidR="0010184C">
        <w:rPr>
          <w:rFonts w:cs="Arial"/>
          <w:b/>
          <w:szCs w:val="20"/>
          <w:lang w:val="sl-SI"/>
        </w:rPr>
        <w:t xml:space="preserve">Službi za finance in javna naročila, </w:t>
      </w:r>
      <w:r w:rsidR="00C328EF" w:rsidRPr="001E06D3">
        <w:rPr>
          <w:rFonts w:cs="Arial"/>
          <w:b/>
          <w:szCs w:val="20"/>
          <w:lang w:val="sl-SI"/>
        </w:rPr>
        <w:t>Oddelku</w:t>
      </w:r>
      <w:r w:rsidR="004C7744" w:rsidRPr="001E06D3">
        <w:rPr>
          <w:rFonts w:cs="Arial"/>
          <w:b/>
          <w:szCs w:val="20"/>
          <w:lang w:val="sl-SI"/>
        </w:rPr>
        <w:t xml:space="preserve"> </w:t>
      </w:r>
      <w:r w:rsidR="0044480E" w:rsidRPr="001E06D3">
        <w:rPr>
          <w:rFonts w:cs="Arial"/>
          <w:b/>
          <w:szCs w:val="20"/>
          <w:lang w:val="sl-SI"/>
        </w:rPr>
        <w:t>za javna naročila,</w:t>
      </w:r>
      <w:r w:rsidR="005F7D24" w:rsidRPr="001E06D3">
        <w:rPr>
          <w:rFonts w:cs="Arial"/>
          <w:b/>
          <w:szCs w:val="20"/>
          <w:lang w:val="sl-SI"/>
        </w:rPr>
        <w:t xml:space="preserve"> za</w:t>
      </w:r>
      <w:r w:rsidR="005F7D24" w:rsidRPr="00A70458">
        <w:rPr>
          <w:rFonts w:cs="Arial"/>
          <w:b/>
          <w:szCs w:val="20"/>
          <w:lang w:val="sl-SI"/>
        </w:rPr>
        <w:t xml:space="preserve"> določen</w:t>
      </w:r>
      <w:r>
        <w:rPr>
          <w:rFonts w:cs="Arial"/>
          <w:b/>
          <w:szCs w:val="20"/>
          <w:lang w:val="sl-SI"/>
        </w:rPr>
        <w:t xml:space="preserve"> čas</w:t>
      </w:r>
      <w:r w:rsidR="005F7D24" w:rsidRPr="00A70458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>do 30. 11. 2029,</w:t>
      </w:r>
      <w:r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 xml:space="preserve">oziroma do konca trajanja projekta Pametne digitalne javne storitve (PDJS), </w:t>
      </w:r>
      <w:r w:rsidR="005A7BDB">
        <w:rPr>
          <w:rFonts w:cs="Arial"/>
          <w:b/>
          <w:szCs w:val="20"/>
          <w:lang w:val="sl-SI"/>
        </w:rPr>
        <w:t xml:space="preserve">s 6-mesečnim </w:t>
      </w:r>
      <w:r>
        <w:rPr>
          <w:rFonts w:cs="Arial"/>
          <w:b/>
          <w:szCs w:val="20"/>
          <w:lang w:val="sl-SI"/>
        </w:rPr>
        <w:t xml:space="preserve"> </w:t>
      </w:r>
      <w:r w:rsidR="005A7BDB">
        <w:rPr>
          <w:rFonts w:cs="Arial"/>
          <w:b/>
          <w:szCs w:val="20"/>
          <w:lang w:val="sl-SI"/>
        </w:rPr>
        <w:t>poskusnim delom.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5ED66471" w14:textId="77777777" w:rsid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1D833AB" w14:textId="7031D404" w:rsidR="005F7D24" w:rsidRPr="00894C20" w:rsidRDefault="00894C20" w:rsidP="00894C20">
      <w:pPr>
        <w:numPr>
          <w:ilvl w:val="0"/>
          <w:numId w:val="2"/>
        </w:numPr>
        <w:jc w:val="both"/>
        <w:rPr>
          <w:rFonts w:cs="Arial"/>
          <w:szCs w:val="20"/>
          <w:lang w:val="sl-SI"/>
        </w:rPr>
      </w:pPr>
      <w:r w:rsidRPr="00E56D5C">
        <w:rPr>
          <w:rFonts w:cs="Arial"/>
          <w:szCs w:val="20"/>
          <w:lang w:val="sl-SI"/>
        </w:rPr>
        <w:t>najmanj višješolsko izobraževanje (prejšnje)/višješolska izobrazba (prejšnja) oziroma specialistično izobraževanje po višješolski izobrazbi (prejšnje)/specializacija po višješolski izobrazbi (prejšnja) najmanj visokošolsko strokovno izobraževanje (prejšnje)/visokošolska strokovna izobrazba (prejšnja) oziroma najmanj visokošolsko strokovno izobraževanje (prva bolonjska stopnja)/visokošolska strokovna izobrazba (prva bolonjska stopnja) ali najmanj visokošolsko univerzitetno izobraževanje (prva bolonjska stopnja)/visokošolska univerzitetna izobrazba (prva bolonjska stopnja),</w:t>
      </w:r>
    </w:p>
    <w:p w14:paraId="2B914EA7" w14:textId="0FC48EA2" w:rsidR="005F7D24" w:rsidRPr="00400861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400861">
        <w:rPr>
          <w:rFonts w:cs="Arial"/>
          <w:szCs w:val="20"/>
          <w:lang w:val="sl-SI"/>
        </w:rPr>
        <w:t xml:space="preserve">najmanj </w:t>
      </w:r>
      <w:r w:rsidR="00894C20">
        <w:rPr>
          <w:rFonts w:cs="Arial"/>
          <w:szCs w:val="20"/>
          <w:lang w:val="sl-SI"/>
        </w:rPr>
        <w:t>4</w:t>
      </w:r>
      <w:r w:rsidRPr="00400861">
        <w:rPr>
          <w:rFonts w:cs="Arial"/>
          <w:szCs w:val="20"/>
          <w:lang w:val="sl-SI"/>
        </w:rPr>
        <w:t xml:space="preserve"> let</w:t>
      </w:r>
      <w:r w:rsidR="00894C20">
        <w:rPr>
          <w:rFonts w:cs="Arial"/>
          <w:szCs w:val="20"/>
          <w:lang w:val="sl-SI"/>
        </w:rPr>
        <w:t>a</w:t>
      </w:r>
      <w:r w:rsidRPr="00400861">
        <w:rPr>
          <w:rFonts w:cs="Arial"/>
          <w:szCs w:val="20"/>
          <w:lang w:val="sl-SI"/>
        </w:rPr>
        <w:t xml:space="preserve"> delovnih izkušenj, </w:t>
      </w:r>
    </w:p>
    <w:p w14:paraId="008329B3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državljanstvo Republike Slovenije,</w:t>
      </w:r>
    </w:p>
    <w:p w14:paraId="42E36103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znanje uradnega jezika,</w:t>
      </w:r>
    </w:p>
    <w:p w14:paraId="280D97A5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2C7F54EF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njih ne sme biti vložena pravnomočna obtožnica zaradi naklepnega kaznivega dejanja, ki se preganja po uradni dolžnosti.</w:t>
      </w:r>
    </w:p>
    <w:p w14:paraId="2BEA0CF2" w14:textId="77777777" w:rsidR="005F7D24" w:rsidRPr="005F7D24" w:rsidRDefault="005F7D24" w:rsidP="00400861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635983" w14:textId="77777777" w:rsidR="00EE32D5" w:rsidRPr="00EE32D5" w:rsidRDefault="00EE32D5" w:rsidP="00EE32D5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EE32D5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26D03971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D3872E1" w14:textId="77777777" w:rsidR="005F7D24" w:rsidRPr="00B94CCA" w:rsidRDefault="005F7D24" w:rsidP="00400861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2DB9A7D8" w14:textId="6914C18E" w:rsidR="00894C20" w:rsidRPr="00B94CCA" w:rsidRDefault="00894C20" w:rsidP="00894C20">
      <w:pPr>
        <w:jc w:val="both"/>
        <w:rPr>
          <w:szCs w:val="20"/>
          <w:lang w:val="sl-SI"/>
        </w:rPr>
      </w:pPr>
    </w:p>
    <w:p w14:paraId="00F57938" w14:textId="1D1B5CBC" w:rsidR="004726FD" w:rsidRPr="00B94CCA" w:rsidRDefault="004C7744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B94CCA">
        <w:rPr>
          <w:szCs w:val="20"/>
          <w:lang w:val="sl-SI"/>
        </w:rPr>
        <w:t>vodenje in spremljanje plana javnih naročil in seznam evidenčnih naročil</w:t>
      </w:r>
    </w:p>
    <w:p w14:paraId="3D50A7E9" w14:textId="1405CE95" w:rsidR="004C7744" w:rsidRPr="00B94CCA" w:rsidRDefault="004C7744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B94CCA">
        <w:rPr>
          <w:szCs w:val="20"/>
          <w:lang w:val="sl-SI"/>
        </w:rPr>
        <w:t>izvajanje postopkov javnega naročanja, evidenčnih naročil in koordinacija udeležbe ministrstva pri skupnih javnih naročilih</w:t>
      </w:r>
    </w:p>
    <w:p w14:paraId="490A2FD2" w14:textId="516D13DF" w:rsidR="004C7744" w:rsidRPr="00B94CCA" w:rsidRDefault="004C7744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B94CCA">
        <w:rPr>
          <w:szCs w:val="20"/>
          <w:lang w:val="sl-SI"/>
        </w:rPr>
        <w:t>organiziranje medsebojnega sodelovanja in usklajevanja notranjih organizacijskih enot in sodelovanja z drugimi organi</w:t>
      </w:r>
    </w:p>
    <w:p w14:paraId="7F76910F" w14:textId="4FF65E31" w:rsidR="004C7744" w:rsidRPr="00B94CCA" w:rsidRDefault="004C7744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B94CCA">
        <w:rPr>
          <w:szCs w:val="20"/>
          <w:lang w:val="sl-SI"/>
        </w:rPr>
        <w:t>sodelovanje pri oblikovanju sistemskih rešitev in drugih najzahtevnejših gradiv</w:t>
      </w:r>
    </w:p>
    <w:p w14:paraId="4148A7BE" w14:textId="2AEA4F00" w:rsidR="004C7744" w:rsidRPr="00B94CCA" w:rsidRDefault="00513739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B94CCA">
        <w:rPr>
          <w:szCs w:val="20"/>
          <w:lang w:val="sl-SI"/>
        </w:rPr>
        <w:t>samostojna  priprava zahtevnih analiz, razvojnih projektov, informacij, poročil in drugih zahtevnih gradiv</w:t>
      </w:r>
    </w:p>
    <w:p w14:paraId="73DDA25B" w14:textId="782ECE6D" w:rsidR="00513739" w:rsidRPr="00B94CCA" w:rsidRDefault="00513739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B94CCA">
        <w:rPr>
          <w:szCs w:val="20"/>
          <w:lang w:val="sl-SI"/>
        </w:rPr>
        <w:t>samostojno opravljanje drugih zahtevnejših nalog</w:t>
      </w:r>
    </w:p>
    <w:p w14:paraId="6D807B0C" w14:textId="46AD2798" w:rsidR="00513739" w:rsidRPr="00B94CCA" w:rsidRDefault="00513739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B94CCA">
        <w:rPr>
          <w:szCs w:val="20"/>
          <w:lang w:val="sl-SI"/>
        </w:rPr>
        <w:t xml:space="preserve">opravljanje drugih nalog po navodilu vodje </w:t>
      </w:r>
    </w:p>
    <w:p w14:paraId="3BA03F9D" w14:textId="77777777" w:rsidR="004726FD" w:rsidRPr="001E06D3" w:rsidRDefault="004726FD" w:rsidP="004726FD">
      <w:pPr>
        <w:pStyle w:val="xmsonormal"/>
        <w:rPr>
          <w:color w:val="FF0000"/>
        </w:rPr>
      </w:pPr>
    </w:p>
    <w:p w14:paraId="49FCC66D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5E8FA08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470E769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10E8825C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3A25C330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="006F3898" w:rsidRPr="00A70458">
        <w:rPr>
          <w:rFonts w:cs="Arial"/>
          <w:b/>
          <w:bCs/>
          <w:color w:val="000000"/>
          <w:szCs w:val="20"/>
          <w:lang w:val="sl-SI"/>
        </w:rPr>
        <w:t xml:space="preserve"> </w:t>
      </w:r>
      <w:r w:rsidRPr="00A70458">
        <w:rPr>
          <w:rFonts w:cs="Arial"/>
          <w:b/>
          <w:bCs/>
          <w:color w:val="000000"/>
          <w:szCs w:val="20"/>
          <w:lang w:val="sl-SI"/>
        </w:rPr>
        <w:t>(v nadaljevanju: projekt)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</w:t>
      </w:r>
      <w:r w:rsidRPr="005F7D24">
        <w:rPr>
          <w:rFonts w:cs="Arial"/>
          <w:color w:val="000000"/>
          <w:szCs w:val="20"/>
          <w:lang w:val="sl-SI"/>
        </w:rPr>
        <w:lastRenderedPageBreak/>
        <w:t xml:space="preserve">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A040FB3" w14:textId="77777777" w:rsidR="001E06D3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 w:rsidR="004726FD">
        <w:rPr>
          <w:rFonts w:cs="Arial"/>
          <w:szCs w:val="20"/>
          <w:lang w:val="sl-SI"/>
        </w:rPr>
        <w:t xml:space="preserve"> višji svetovalec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 w:rsidR="00F07362"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 w:rsidR="004726FD">
        <w:rPr>
          <w:rFonts w:cs="Arial"/>
          <w:szCs w:val="20"/>
          <w:lang w:val="sl-SI"/>
        </w:rPr>
        <w:t xml:space="preserve"> višji svetovalec III.</w:t>
      </w: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DCB5EC" w14:textId="77777777" w:rsidR="001E06D3" w:rsidRPr="00C004A0" w:rsidRDefault="001E06D3" w:rsidP="001E06D3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</w:p>
    <w:p w14:paraId="68F58B53" w14:textId="29BE9EAC" w:rsidR="005F7D24" w:rsidRPr="00C004A0" w:rsidRDefault="001E06D3" w:rsidP="000B3B0E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C004A0" w:rsidRPr="00C004A0">
        <w:rPr>
          <w:rFonts w:cs="Arial"/>
          <w:iCs/>
          <w:szCs w:val="20"/>
          <w:lang w:val="sl-SI"/>
        </w:rPr>
        <w:t>2</w:t>
      </w:r>
      <w:r w:rsidRPr="00C004A0">
        <w:rPr>
          <w:rFonts w:cs="Arial"/>
          <w:iCs/>
          <w:szCs w:val="20"/>
          <w:lang w:val="sl-SI"/>
        </w:rPr>
        <w:t xml:space="preserve">2. plačni razred, ki znaša </w:t>
      </w:r>
      <w:r w:rsidR="00C004A0" w:rsidRPr="00C004A0">
        <w:rPr>
          <w:rFonts w:cs="Arial"/>
          <w:iCs/>
          <w:szCs w:val="20"/>
          <w:lang w:val="sl-SI"/>
        </w:rPr>
        <w:t>2332</w:t>
      </w:r>
      <w:r w:rsidRPr="00C004A0">
        <w:rPr>
          <w:rFonts w:cs="Arial"/>
          <w:iCs/>
          <w:szCs w:val="20"/>
          <w:lang w:val="sl-SI"/>
        </w:rPr>
        <w:t>,</w:t>
      </w:r>
      <w:r w:rsidR="00C004A0" w:rsidRPr="00C004A0">
        <w:rPr>
          <w:rFonts w:cs="Arial"/>
          <w:iCs/>
          <w:szCs w:val="20"/>
          <w:lang w:val="sl-SI"/>
        </w:rPr>
        <w:t>62</w:t>
      </w:r>
      <w:r w:rsidRPr="00C004A0">
        <w:rPr>
          <w:rFonts w:cs="Arial"/>
          <w:iCs/>
          <w:szCs w:val="20"/>
          <w:lang w:val="sl-SI"/>
        </w:rPr>
        <w:t xml:space="preserve"> bruto mesečno, pri čemer kandidat pridobi pravico do izplačila osnovne plače v vrednosti tega plačnega razreda postopno, na način iz tretje točke prvega odstavka 101. člena ZSTSPJS. </w:t>
      </w:r>
      <w:r w:rsidR="005F7D24"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7BB4E155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A303C5">
        <w:rPr>
          <w:rFonts w:cs="Arial"/>
          <w:szCs w:val="20"/>
          <w:lang w:val="sl-SI"/>
        </w:rPr>
        <w:t xml:space="preserve"> </w:t>
      </w:r>
      <w:r w:rsidR="00A303C5" w:rsidRPr="00A303C5">
        <w:rPr>
          <w:rFonts w:cs="Arial"/>
          <w:szCs w:val="20"/>
          <w:lang w:val="sl-SI"/>
        </w:rPr>
        <w:t>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1EB86E0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</w:t>
      </w:r>
      <w:r w:rsidRPr="00AD33AD">
        <w:rPr>
          <w:rFonts w:cs="Arial"/>
          <w:szCs w:val="20"/>
          <w:lang w:val="sl-SI"/>
        </w:rPr>
        <w:t>mesto</w:t>
      </w:r>
      <w:r w:rsidR="002377E4">
        <w:rPr>
          <w:rFonts w:cs="Arial"/>
          <w:szCs w:val="20"/>
          <w:lang w:val="sl-SI"/>
        </w:rPr>
        <w:t xml:space="preserve"> Višji svetovalec</w:t>
      </w:r>
      <w:r w:rsidR="00731A46" w:rsidRPr="00731A46">
        <w:rPr>
          <w:rFonts w:cs="Arial"/>
          <w:szCs w:val="20"/>
          <w:lang w:val="sl-SI"/>
        </w:rPr>
        <w:t xml:space="preserve"> (šifra DM </w:t>
      </w:r>
      <w:r w:rsidR="002377E4">
        <w:rPr>
          <w:rFonts w:cs="Arial"/>
          <w:szCs w:val="20"/>
          <w:lang w:val="sl-SI"/>
        </w:rPr>
        <w:t>6</w:t>
      </w:r>
      <w:r w:rsidR="00513739">
        <w:rPr>
          <w:rFonts w:cs="Arial"/>
          <w:szCs w:val="20"/>
          <w:lang w:val="sl-SI"/>
        </w:rPr>
        <w:t>55</w:t>
      </w:r>
      <w:r w:rsidR="00731A46" w:rsidRPr="00731A46">
        <w:rPr>
          <w:rFonts w:cs="Arial"/>
          <w:szCs w:val="20"/>
          <w:lang w:val="sl-SI"/>
        </w:rPr>
        <w:t>) v</w:t>
      </w:r>
      <w:r w:rsidR="00513739">
        <w:rPr>
          <w:rFonts w:cs="Arial"/>
          <w:szCs w:val="20"/>
          <w:lang w:val="sl-SI"/>
        </w:rPr>
        <w:t xml:space="preserve"> Sekretariatu</w:t>
      </w:r>
      <w:r w:rsidR="00B77EBF" w:rsidRPr="00B77EBF">
        <w:rPr>
          <w:rFonts w:cs="Arial"/>
          <w:szCs w:val="20"/>
          <w:lang w:val="sl-SI"/>
        </w:rPr>
        <w:t>,</w:t>
      </w:r>
      <w:r w:rsidR="00513739">
        <w:rPr>
          <w:rFonts w:cs="Arial"/>
          <w:szCs w:val="20"/>
          <w:lang w:val="sl-SI"/>
        </w:rPr>
        <w:t xml:space="preserve"> Službi za finance in javna naročila, </w:t>
      </w:r>
      <w:r w:rsidR="002377E4">
        <w:rPr>
          <w:rFonts w:cs="Arial"/>
          <w:szCs w:val="20"/>
          <w:lang w:val="sl-SI"/>
        </w:rPr>
        <w:t xml:space="preserve"> </w:t>
      </w:r>
      <w:r w:rsidR="005A7BDB" w:rsidRPr="00A70458">
        <w:rPr>
          <w:rFonts w:cs="Arial"/>
          <w:szCs w:val="20"/>
          <w:lang w:val="sl-SI"/>
        </w:rPr>
        <w:t xml:space="preserve">projekt </w:t>
      </w:r>
      <w:r w:rsidR="00A70458" w:rsidRPr="00A70458">
        <w:rPr>
          <w:rFonts w:cs="Arial"/>
          <w:szCs w:val="20"/>
          <w:lang w:val="sl-SI"/>
        </w:rPr>
        <w:t>PDJS</w:t>
      </w:r>
      <w:r w:rsidR="00A70458">
        <w:rPr>
          <w:rFonts w:cs="Arial"/>
          <w:szCs w:val="20"/>
          <w:lang w:val="sl-SI"/>
        </w:rPr>
        <w:t xml:space="preserve">, </w:t>
      </w:r>
      <w:r w:rsidRPr="005F7D24">
        <w:rPr>
          <w:rFonts w:cs="Arial"/>
          <w:szCs w:val="20"/>
          <w:lang w:val="sl-SI"/>
        </w:rPr>
        <w:t xml:space="preserve">št. </w:t>
      </w:r>
      <w:r w:rsidR="00435313" w:rsidRPr="00435313">
        <w:rPr>
          <w:rFonts w:cs="Arial"/>
          <w:szCs w:val="20"/>
          <w:lang w:val="sl-SI"/>
        </w:rPr>
        <w:t>110-</w:t>
      </w:r>
      <w:r w:rsidR="001E06D3">
        <w:rPr>
          <w:rFonts w:cs="Arial"/>
          <w:szCs w:val="20"/>
          <w:lang w:val="sl-SI"/>
        </w:rPr>
        <w:t>3</w:t>
      </w:r>
      <w:r w:rsidR="008B79E4">
        <w:rPr>
          <w:rFonts w:cs="Arial"/>
          <w:szCs w:val="20"/>
          <w:lang w:val="sl-SI"/>
        </w:rPr>
        <w:t>/202</w:t>
      </w:r>
      <w:r w:rsidR="001E06D3">
        <w:rPr>
          <w:rFonts w:cs="Arial"/>
          <w:szCs w:val="20"/>
          <w:lang w:val="sl-SI"/>
        </w:rPr>
        <w:t>6</w:t>
      </w:r>
      <w:r w:rsidR="00A756F3">
        <w:rPr>
          <w:rFonts w:cs="Arial"/>
          <w:szCs w:val="20"/>
          <w:lang w:val="sl-SI"/>
        </w:rPr>
        <w:t>-3150</w:t>
      </w:r>
      <w:r w:rsidRPr="005F7D24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5F7D24">
        <w:rPr>
          <w:rFonts w:cs="Arial"/>
          <w:b/>
          <w:szCs w:val="20"/>
          <w:lang w:val="sl-SI"/>
        </w:rPr>
        <w:t xml:space="preserve">v roku </w:t>
      </w:r>
      <w:r w:rsidR="005A7BDB">
        <w:rPr>
          <w:rFonts w:cs="Arial"/>
          <w:b/>
          <w:szCs w:val="20"/>
          <w:lang w:val="sl-SI"/>
        </w:rPr>
        <w:t>8</w:t>
      </w:r>
      <w:r w:rsidRPr="005F7D24">
        <w:rPr>
          <w:rFonts w:cs="Arial"/>
          <w:b/>
          <w:szCs w:val="20"/>
          <w:lang w:val="sl-SI"/>
        </w:rPr>
        <w:t xml:space="preserve"> </w:t>
      </w:r>
      <w:r w:rsidRPr="005F7D24">
        <w:rPr>
          <w:rFonts w:cs="Arial"/>
          <w:b/>
          <w:bCs/>
          <w:szCs w:val="20"/>
          <w:lang w:val="sl-SI"/>
        </w:rPr>
        <w:t>dni po objavi</w:t>
      </w:r>
      <w:r w:rsidRPr="005F7D24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5F7D24">
        <w:rPr>
          <w:rFonts w:cs="Arial"/>
          <w:b/>
          <w:bCs/>
          <w:szCs w:val="20"/>
          <w:lang w:val="sl-SI"/>
        </w:rPr>
        <w:t>na elektronski naslov</w:t>
      </w:r>
      <w:r w:rsidRPr="005F7D24">
        <w:rPr>
          <w:rFonts w:cs="Arial"/>
          <w:szCs w:val="20"/>
          <w:lang w:val="sl-SI"/>
        </w:rPr>
        <w:t xml:space="preserve">: </w:t>
      </w:r>
      <w:hyperlink r:id="rId8" w:history="1">
        <w:r w:rsidRPr="005F7D24">
          <w:rPr>
            <w:rStyle w:val="Hiperpovezava"/>
            <w:rFonts w:cs="Arial"/>
            <w:szCs w:val="20"/>
            <w:lang w:val="sl-SI"/>
          </w:rPr>
          <w:t>gp.mdp@gov.si</w:t>
        </w:r>
      </w:hyperlink>
      <w:r w:rsidRPr="005F7D24">
        <w:rPr>
          <w:rFonts w:cs="Arial"/>
          <w:szCs w:val="20"/>
          <w:lang w:val="sl-SI"/>
        </w:rPr>
        <w:t>, pri čemer veljavnost prijave ni pogojena z elektronskim podpisom.</w:t>
      </w:r>
    </w:p>
    <w:p w14:paraId="01E829A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5BC4502D" w:rsidR="005F7D24" w:rsidRPr="0077553B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 w:rsidR="00C004A0" w:rsidRPr="0077553B">
        <w:rPr>
          <w:rFonts w:cs="Arial"/>
          <w:szCs w:val="20"/>
          <w:lang w:val="sl-SI"/>
        </w:rPr>
        <w:t>Zala Arnolj</w:t>
      </w:r>
      <w:r w:rsidRPr="0077553B">
        <w:rPr>
          <w:rFonts w:cs="Arial"/>
          <w:szCs w:val="20"/>
          <w:lang w:val="sl-SI"/>
        </w:rPr>
        <w:t>, tel. št. 0</w:t>
      </w:r>
      <w:r w:rsidR="0077553B" w:rsidRPr="0077553B">
        <w:rPr>
          <w:rFonts w:cs="Arial"/>
          <w:szCs w:val="20"/>
          <w:lang w:val="sl-SI"/>
        </w:rPr>
        <w:t>4</w:t>
      </w:r>
      <w:r w:rsidRPr="0077553B">
        <w:rPr>
          <w:rFonts w:cs="Arial"/>
          <w:szCs w:val="20"/>
          <w:lang w:val="sl-SI"/>
        </w:rPr>
        <w:t>1</w:t>
      </w:r>
      <w:r w:rsidR="0077553B" w:rsidRPr="0077553B">
        <w:rPr>
          <w:rFonts w:cs="Arial"/>
          <w:szCs w:val="20"/>
          <w:lang w:val="sl-SI"/>
        </w:rPr>
        <w:t xml:space="preserve"> 382 294</w:t>
      </w:r>
      <w:r w:rsidR="00731A46" w:rsidRPr="0077553B">
        <w:rPr>
          <w:rFonts w:cs="Arial"/>
          <w:szCs w:val="20"/>
          <w:lang w:val="sl-SI"/>
        </w:rPr>
        <w:t>.</w:t>
      </w:r>
    </w:p>
    <w:p w14:paraId="240502A1" w14:textId="77777777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ABBE9F" w14:textId="3EDD3721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 xml:space="preserve">Informacije o delovnem področju pa </w:t>
      </w:r>
      <w:r w:rsidR="003920D9" w:rsidRPr="0077553B">
        <w:rPr>
          <w:rFonts w:cs="Arial"/>
          <w:szCs w:val="20"/>
          <w:lang w:val="sl-SI"/>
        </w:rPr>
        <w:t>mag.</w:t>
      </w:r>
      <w:r w:rsidR="00513739" w:rsidRPr="0077553B">
        <w:rPr>
          <w:rFonts w:cs="Arial"/>
          <w:szCs w:val="20"/>
          <w:lang w:val="sl-SI"/>
        </w:rPr>
        <w:t xml:space="preserve"> Mojca Rebolj, </w:t>
      </w:r>
      <w:r w:rsidRPr="0077553B">
        <w:rPr>
          <w:rFonts w:cs="Arial"/>
          <w:szCs w:val="20"/>
          <w:lang w:val="sl-SI"/>
        </w:rPr>
        <w:t>tel</w:t>
      </w:r>
      <w:r w:rsidR="00A70458" w:rsidRPr="0077553B">
        <w:rPr>
          <w:rFonts w:cs="Arial"/>
          <w:szCs w:val="20"/>
          <w:lang w:val="sl-SI"/>
        </w:rPr>
        <w:t>.</w:t>
      </w:r>
      <w:r w:rsidRPr="0077553B">
        <w:rPr>
          <w:rFonts w:cs="Arial"/>
          <w:szCs w:val="20"/>
          <w:lang w:val="sl-SI"/>
        </w:rPr>
        <w:t xml:space="preserve"> št.</w:t>
      </w:r>
      <w:r w:rsidR="00513739" w:rsidRPr="0077553B">
        <w:rPr>
          <w:rFonts w:cs="Arial"/>
          <w:szCs w:val="20"/>
          <w:lang w:val="sl-SI"/>
        </w:rPr>
        <w:t xml:space="preserve"> </w:t>
      </w:r>
      <w:r w:rsidR="0077553B" w:rsidRPr="0077553B">
        <w:rPr>
          <w:rFonts w:cs="Arial"/>
          <w:szCs w:val="20"/>
          <w:lang w:val="sl-SI"/>
        </w:rPr>
        <w:t>041 259 373</w:t>
      </w:r>
      <w:r w:rsidR="00513739" w:rsidRPr="0077553B">
        <w:rPr>
          <w:rFonts w:cs="Arial"/>
          <w:szCs w:val="20"/>
          <w:lang w:val="sl-SI"/>
        </w:rPr>
        <w:t>.</w:t>
      </w:r>
    </w:p>
    <w:p w14:paraId="32A758DB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bookmarkStart w:id="0" w:name="_Hlk132891184"/>
      <w:bookmarkEnd w:id="0"/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2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1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0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4"/>
  </w:num>
  <w:num w:numId="13" w16cid:durableId="1443842198">
    <w:abstractNumId w:val="17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6"/>
  </w:num>
  <w:num w:numId="17" w16cid:durableId="1743525399">
    <w:abstractNumId w:val="15"/>
  </w:num>
  <w:num w:numId="18" w16cid:durableId="1454980759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254"/>
    <w:rsid w:val="00007476"/>
    <w:rsid w:val="00015323"/>
    <w:rsid w:val="00017D6E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268A"/>
    <w:rsid w:val="000926A4"/>
    <w:rsid w:val="000A0AB1"/>
    <w:rsid w:val="000A2CC3"/>
    <w:rsid w:val="000A3D3E"/>
    <w:rsid w:val="000A5A3F"/>
    <w:rsid w:val="000A5F03"/>
    <w:rsid w:val="000A7238"/>
    <w:rsid w:val="000A790D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184C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794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D29"/>
    <w:rsid w:val="002C7C96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397"/>
    <w:rsid w:val="00537C34"/>
    <w:rsid w:val="00541816"/>
    <w:rsid w:val="00543F9A"/>
    <w:rsid w:val="00546E52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4AC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7176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5120"/>
    <w:rsid w:val="0069569F"/>
    <w:rsid w:val="006A129F"/>
    <w:rsid w:val="006A3DFA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40E61"/>
    <w:rsid w:val="00744E38"/>
    <w:rsid w:val="00746EDE"/>
    <w:rsid w:val="00750D4F"/>
    <w:rsid w:val="00764B40"/>
    <w:rsid w:val="00766B8E"/>
    <w:rsid w:val="007676C0"/>
    <w:rsid w:val="00771F08"/>
    <w:rsid w:val="00772F15"/>
    <w:rsid w:val="007739FB"/>
    <w:rsid w:val="0077553B"/>
    <w:rsid w:val="00780BCA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109E9"/>
    <w:rsid w:val="009111E2"/>
    <w:rsid w:val="00922C18"/>
    <w:rsid w:val="00924E3C"/>
    <w:rsid w:val="00932E94"/>
    <w:rsid w:val="00935D6C"/>
    <w:rsid w:val="009404C8"/>
    <w:rsid w:val="00943E6C"/>
    <w:rsid w:val="00946C49"/>
    <w:rsid w:val="00947D1F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03C5"/>
    <w:rsid w:val="00A31F8D"/>
    <w:rsid w:val="00A32C36"/>
    <w:rsid w:val="00A336EF"/>
    <w:rsid w:val="00A42437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65A"/>
    <w:rsid w:val="00A756F3"/>
    <w:rsid w:val="00A8009F"/>
    <w:rsid w:val="00A8346C"/>
    <w:rsid w:val="00A86280"/>
    <w:rsid w:val="00A949D0"/>
    <w:rsid w:val="00A97C54"/>
    <w:rsid w:val="00AA4D34"/>
    <w:rsid w:val="00AA738F"/>
    <w:rsid w:val="00AB026A"/>
    <w:rsid w:val="00AB3817"/>
    <w:rsid w:val="00AC3CB2"/>
    <w:rsid w:val="00AC66B4"/>
    <w:rsid w:val="00AD33AD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A8A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3E17"/>
    <w:rsid w:val="00E749C0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32D5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111</TotalTime>
  <Pages>3</Pages>
  <Words>1163</Words>
  <Characters>7137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8284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10</cp:revision>
  <cp:lastPrinted>2021-10-08T09:50:00Z</cp:lastPrinted>
  <dcterms:created xsi:type="dcterms:W3CDTF">2025-05-16T05:36:00Z</dcterms:created>
  <dcterms:modified xsi:type="dcterms:W3CDTF">2026-01-20T12:32:00Z</dcterms:modified>
</cp:coreProperties>
</file>