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2C9C90D7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727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</w:t>
      </w:r>
      <w:r w:rsidR="003E0A20">
        <w:rPr>
          <w:rFonts w:cs="Arial"/>
          <w:b/>
          <w:lang w:val="sl-SI"/>
        </w:rPr>
        <w:t>skupne rešitve in nove tehnologije</w:t>
      </w:r>
      <w:r>
        <w:rPr>
          <w:rFonts w:cs="Arial"/>
          <w:b/>
          <w:lang w:val="sl-SI"/>
        </w:rPr>
        <w:t xml:space="preserve">, Oddelku za razvoj skupnih informacijskih rešitev </w:t>
      </w:r>
      <w:r w:rsidR="00F46B9F"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Prejšnje zaposlitve</w:t>
      </w:r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Trenutna oz. zadnja zaposlitev</w:t>
            </w:r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lastRenderedPageBreak/>
              <w:t>Naziv in naslov delodajalca: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Naziv in naslov delodajalca: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lastRenderedPageBreak/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>Prejšnja zaposlitev</w:t>
            </w:r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Obdobje zaposlitve/dela: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(dan/mesec/leto):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(dan/mesec/leto):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skupaj</w:t>
            </w:r>
            <w:r w:rsidRPr="00D31334">
              <w:rPr>
                <w:rFonts w:cs="Arial"/>
                <w:i/>
                <w:lang w:val="it-IT"/>
              </w:rPr>
              <w:t xml:space="preserve"> (let / mesecev):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delovnega mesta: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lang w:val="sl-SI"/>
              </w:rPr>
              <w:t xml:space="preserve">pog.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  <w:b/>
                <w:i/>
              </w:rPr>
              <w:t>Opis del in nalog: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r w:rsidRPr="00D31334"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Izobrazba</w:t>
      </w:r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r w:rsidRPr="00D31334">
        <w:rPr>
          <w:b/>
        </w:rPr>
        <w:t>Funkcionalna znanja: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odlično</w:t>
            </w:r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osnovno</w:t>
            </w:r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r w:rsidRPr="00D31334"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>d. Prednostni kriteriji</w:t>
      </w:r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r w:rsidRPr="005D1C3D">
        <w:rPr>
          <w:rFonts w:cs="Arial"/>
          <w:bCs/>
          <w:sz w:val="18"/>
          <w:szCs w:val="18"/>
        </w:rPr>
        <w:t>Opisno obrazložite znanja, ki se nanašajo na prednostne kriterije navedene v besedilu objave.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>. Druga znanja in veščine</w:t>
      </w:r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r w:rsidRPr="00D31334">
        <w:rPr>
          <w:rFonts w:cs="Arial"/>
          <w:color w:val="000000"/>
          <w:sz w:val="18"/>
          <w:szCs w:val="18"/>
          <w:lang w:val="it-IT"/>
        </w:rPr>
        <w:t xml:space="preserve">Prosimo, da </w:t>
      </w:r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 w:rsidRPr="00D31334"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r w:rsidRPr="00D31334">
        <w:rPr>
          <w:b/>
          <w:color w:val="000000"/>
        </w:rPr>
        <w:t>Življenjepis in druge verodostojne listine</w:t>
      </w:r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0A20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6AEC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56</TotalTime>
  <Pages>6</Pages>
  <Words>1037</Words>
  <Characters>9044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10061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2015-01-09T09:09:00Z</cp:lastPrinted>
  <dcterms:created xsi:type="dcterms:W3CDTF">2026-01-29T09:07:00Z</dcterms:created>
  <dcterms:modified xsi:type="dcterms:W3CDTF">2026-02-09T07:00:00Z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