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0B3F086D"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EB65C5">
        <w:rPr>
          <w:rFonts w:cs="Arial"/>
        </w:rPr>
        <w:t>-106</w:t>
      </w:r>
      <w:r w:rsidR="00075CC4" w:rsidRPr="005F7D24">
        <w:rPr>
          <w:rFonts w:cs="Arial"/>
        </w:rPr>
        <w:t>/202</w:t>
      </w:r>
      <w:r w:rsidR="00EB65C5">
        <w:rPr>
          <w:rFonts w:cs="Arial"/>
        </w:rPr>
        <w:t>5</w:t>
      </w:r>
      <w:r w:rsidR="00075CC4" w:rsidRPr="005F7D24">
        <w:rPr>
          <w:rFonts w:cs="Arial"/>
        </w:rPr>
        <w:t>-3150-1</w:t>
      </w:r>
    </w:p>
    <w:p w14:paraId="17B8911C" w14:textId="0DFBC6AF"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EB65C5">
        <w:rPr>
          <w:rFonts w:cs="Arial"/>
        </w:rPr>
        <w:t>29</w:t>
      </w:r>
      <w:r w:rsidR="00553409">
        <w:rPr>
          <w:rFonts w:cs="Arial"/>
        </w:rPr>
        <w:t xml:space="preserve">. </w:t>
      </w:r>
      <w:r w:rsidR="00EB65C5">
        <w:rPr>
          <w:rFonts w:cs="Arial"/>
        </w:rPr>
        <w:t>10</w:t>
      </w:r>
      <w:r w:rsidR="00553409">
        <w:rPr>
          <w:rFonts w:cs="Arial"/>
        </w:rPr>
        <w:t>.</w:t>
      </w:r>
      <w:r w:rsidR="00DD0105" w:rsidRPr="005F7D24">
        <w:rPr>
          <w:rFonts w:cs="Arial"/>
        </w:rPr>
        <w:t xml:space="preserve"> 202</w:t>
      </w:r>
      <w:r w:rsidR="00A42437">
        <w:rPr>
          <w:rFonts w:cs="Arial"/>
        </w:rPr>
        <w:t>4</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6AD4691E"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1B3FDE" w:rsidRPr="001B3FDE">
        <w:rPr>
          <w:rFonts w:cs="Arial"/>
          <w:bCs/>
          <w:szCs w:val="20"/>
          <w:shd w:val="clear" w:color="auto" w:fill="FFFFFF"/>
          <w:lang w:val="sl-SI"/>
        </w:rPr>
        <w:t xml:space="preserve">Uradni list RS, št. 21/13, 78/13 – </w:t>
      </w:r>
      <w:proofErr w:type="spellStart"/>
      <w:r w:rsidR="001B3FDE" w:rsidRPr="001B3FDE">
        <w:rPr>
          <w:rFonts w:cs="Arial"/>
          <w:bCs/>
          <w:szCs w:val="20"/>
          <w:shd w:val="clear" w:color="auto" w:fill="FFFFFF"/>
          <w:lang w:val="sl-SI"/>
        </w:rPr>
        <w:t>popr</w:t>
      </w:r>
      <w:proofErr w:type="spellEnd"/>
      <w:r w:rsidR="001B3FDE" w:rsidRPr="001B3FDE">
        <w:rPr>
          <w:rFonts w:cs="Arial"/>
          <w:bCs/>
          <w:szCs w:val="20"/>
          <w:shd w:val="clear" w:color="auto" w:fill="FFFFFF"/>
          <w:lang w:val="sl-SI"/>
        </w:rPr>
        <w:t xml:space="preserve">., 47/15 – ZZSDT, 33/16 – PZ-F, 52/16, 15/17 – </w:t>
      </w:r>
      <w:proofErr w:type="spellStart"/>
      <w:r w:rsidR="001B3FDE" w:rsidRPr="001B3FDE">
        <w:rPr>
          <w:rFonts w:cs="Arial"/>
          <w:bCs/>
          <w:szCs w:val="20"/>
          <w:shd w:val="clear" w:color="auto" w:fill="FFFFFF"/>
          <w:lang w:val="sl-SI"/>
        </w:rPr>
        <w:t>odl</w:t>
      </w:r>
      <w:proofErr w:type="spellEnd"/>
      <w:r w:rsidR="001B3FDE" w:rsidRPr="001B3FDE">
        <w:rPr>
          <w:rFonts w:cs="Arial"/>
          <w:bCs/>
          <w:szCs w:val="20"/>
          <w:shd w:val="clear" w:color="auto" w:fill="FFFFFF"/>
          <w:lang w:val="sl-SI"/>
        </w:rPr>
        <w:t xml:space="preserve">. US, 22/19 – </w:t>
      </w:r>
      <w:proofErr w:type="spellStart"/>
      <w:r w:rsidR="001B3FDE" w:rsidRPr="001B3FDE">
        <w:rPr>
          <w:rFonts w:cs="Arial"/>
          <w:bCs/>
          <w:szCs w:val="20"/>
          <w:shd w:val="clear" w:color="auto" w:fill="FFFFFF"/>
          <w:lang w:val="sl-SI"/>
        </w:rPr>
        <w:t>ZPosS</w:t>
      </w:r>
      <w:proofErr w:type="spellEnd"/>
      <w:r w:rsidR="001B3FDE" w:rsidRPr="001B3FDE">
        <w:rPr>
          <w:rFonts w:cs="Arial"/>
          <w:bCs/>
          <w:szCs w:val="20"/>
          <w:shd w:val="clear" w:color="auto" w:fill="FFFFFF"/>
          <w:lang w:val="sl-SI"/>
        </w:rPr>
        <w:t xml:space="preserve">, 81/19, 203/20 – ZIUPOPDVE, 119/21 – </w:t>
      </w:r>
      <w:proofErr w:type="spellStart"/>
      <w:r w:rsidR="001B3FDE" w:rsidRPr="001B3FDE">
        <w:rPr>
          <w:rFonts w:cs="Arial"/>
          <w:bCs/>
          <w:szCs w:val="20"/>
          <w:shd w:val="clear" w:color="auto" w:fill="FFFFFF"/>
          <w:lang w:val="sl-SI"/>
        </w:rPr>
        <w:t>ZČmIS</w:t>
      </w:r>
      <w:proofErr w:type="spellEnd"/>
      <w:r w:rsidR="001B3FDE" w:rsidRPr="001B3FDE">
        <w:rPr>
          <w:rFonts w:cs="Arial"/>
          <w:bCs/>
          <w:szCs w:val="20"/>
          <w:shd w:val="clear" w:color="auto" w:fill="FFFFFF"/>
          <w:lang w:val="sl-SI"/>
        </w:rPr>
        <w:t xml:space="preserve">-A, 202/21 – </w:t>
      </w:r>
      <w:proofErr w:type="spellStart"/>
      <w:r w:rsidR="001B3FDE" w:rsidRPr="001B3FDE">
        <w:rPr>
          <w:rFonts w:cs="Arial"/>
          <w:bCs/>
          <w:szCs w:val="20"/>
          <w:shd w:val="clear" w:color="auto" w:fill="FFFFFF"/>
          <w:lang w:val="sl-SI"/>
        </w:rPr>
        <w:t>odl</w:t>
      </w:r>
      <w:proofErr w:type="spellEnd"/>
      <w:r w:rsidR="001B3FDE" w:rsidRPr="001B3FDE">
        <w:rPr>
          <w:rFonts w:cs="Arial"/>
          <w:bCs/>
          <w:szCs w:val="20"/>
          <w:shd w:val="clear" w:color="auto" w:fill="FFFFFF"/>
          <w:lang w:val="sl-SI"/>
        </w:rPr>
        <w:t>. US, 15/22, 54/22 – ZUPŠ-1, 114/23, 136/23 – ZIUZDS in 70/25 – ZUTD-I</w:t>
      </w:r>
      <w:r w:rsidRPr="005F7D24">
        <w:rPr>
          <w:rFonts w:cs="Arial"/>
          <w:bCs/>
          <w:szCs w:val="20"/>
          <w:lang w:val="sl-SI"/>
        </w:rPr>
        <w:t>) in 3. točke prvega odstavka 68. člena v povezavi s tretjim odstavkom 70. člena Zakona o javnih uslužbencih (</w:t>
      </w:r>
      <w:r w:rsidR="001B3FDE" w:rsidRPr="001B3FDE">
        <w:rPr>
          <w:rFonts w:cs="Arial"/>
          <w:bCs/>
          <w:szCs w:val="20"/>
          <w:shd w:val="clear" w:color="auto" w:fill="FFFFFF"/>
          <w:lang w:val="sl-SI"/>
        </w:rPr>
        <w:t xml:space="preserve">Uradni list RS, št. 63/07 – uradno prečiščeno besedilo, 65/08, 69/08 – ZTFI-A, 69/08 – ZZavar-E, 40/12 – ZUJF, 158/20 – </w:t>
      </w:r>
      <w:proofErr w:type="spellStart"/>
      <w:r w:rsidR="001B3FDE" w:rsidRPr="001B3FDE">
        <w:rPr>
          <w:rFonts w:cs="Arial"/>
          <w:bCs/>
          <w:szCs w:val="20"/>
          <w:shd w:val="clear" w:color="auto" w:fill="FFFFFF"/>
          <w:lang w:val="sl-SI"/>
        </w:rPr>
        <w:t>ZIntPK</w:t>
      </w:r>
      <w:proofErr w:type="spellEnd"/>
      <w:r w:rsidR="001B3FDE" w:rsidRPr="001B3FDE">
        <w:rPr>
          <w:rFonts w:cs="Arial"/>
          <w:bCs/>
          <w:szCs w:val="20"/>
          <w:shd w:val="clear" w:color="auto" w:fill="FFFFFF"/>
          <w:lang w:val="sl-SI"/>
        </w:rPr>
        <w:t xml:space="preserve">-C, 203/20 – ZIUPOPDVE, 202/21 – </w:t>
      </w:r>
      <w:proofErr w:type="spellStart"/>
      <w:r w:rsidR="001B3FDE" w:rsidRPr="001B3FDE">
        <w:rPr>
          <w:rFonts w:cs="Arial"/>
          <w:bCs/>
          <w:szCs w:val="20"/>
          <w:shd w:val="clear" w:color="auto" w:fill="FFFFFF"/>
          <w:lang w:val="sl-SI"/>
        </w:rPr>
        <w:t>odl</w:t>
      </w:r>
      <w:proofErr w:type="spellEnd"/>
      <w:r w:rsidR="001B3FDE" w:rsidRPr="001B3FDE">
        <w:rPr>
          <w:rFonts w:cs="Arial"/>
          <w:bCs/>
          <w:szCs w:val="20"/>
          <w:shd w:val="clear" w:color="auto" w:fill="FFFFFF"/>
          <w:lang w:val="sl-SI"/>
        </w:rPr>
        <w:t xml:space="preserve">. US, 3/22 – </w:t>
      </w:r>
      <w:proofErr w:type="spellStart"/>
      <w:r w:rsidR="001B3FDE" w:rsidRPr="001B3FDE">
        <w:rPr>
          <w:rFonts w:cs="Arial"/>
          <w:bCs/>
          <w:szCs w:val="20"/>
          <w:shd w:val="clear" w:color="auto" w:fill="FFFFFF"/>
          <w:lang w:val="sl-SI"/>
        </w:rPr>
        <w:t>ZDeb</w:t>
      </w:r>
      <w:proofErr w:type="spellEnd"/>
      <w:r w:rsidR="001B3FDE" w:rsidRPr="001B3FDE">
        <w:rPr>
          <w:rFonts w:cs="Arial"/>
          <w:bCs/>
          <w:szCs w:val="20"/>
          <w:shd w:val="clear" w:color="auto" w:fill="FFFFFF"/>
          <w:lang w:val="sl-SI"/>
        </w:rPr>
        <w:t xml:space="preserve"> in 32/25 – ZJU-1</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7AA6A2C9"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w:t>
      </w:r>
      <w:r w:rsidR="006F3898">
        <w:rPr>
          <w:rFonts w:cs="Arial"/>
          <w:b/>
          <w:bCs/>
          <w:szCs w:val="20"/>
          <w:lang w:val="sl-SI"/>
        </w:rPr>
        <w:t xml:space="preserve">odsekretar </w:t>
      </w:r>
      <w:r w:rsidR="005F7D24" w:rsidRPr="00AD33AD">
        <w:rPr>
          <w:rFonts w:cs="Arial"/>
          <w:b/>
          <w:szCs w:val="20"/>
          <w:lang w:val="sl-SI"/>
        </w:rPr>
        <w:t>(šifra DM</w:t>
      </w:r>
      <w:r w:rsidRPr="00AD33AD">
        <w:rPr>
          <w:rFonts w:cs="Arial"/>
          <w:b/>
          <w:szCs w:val="20"/>
          <w:lang w:val="sl-SI"/>
        </w:rPr>
        <w:t xml:space="preserve"> </w:t>
      </w:r>
      <w:r w:rsidR="006F3898">
        <w:rPr>
          <w:rFonts w:cs="Arial"/>
          <w:b/>
          <w:szCs w:val="20"/>
          <w:lang w:val="sl-SI"/>
        </w:rPr>
        <w:t>582)</w:t>
      </w:r>
      <w:r w:rsidR="005F7D24" w:rsidRPr="00AD33AD">
        <w:rPr>
          <w:rFonts w:cs="Arial"/>
          <w:b/>
          <w:szCs w:val="20"/>
          <w:lang w:val="sl-SI"/>
        </w:rPr>
        <w:t xml:space="preserve"> v </w:t>
      </w:r>
      <w:r w:rsidR="006F3898">
        <w:rPr>
          <w:rFonts w:cs="Arial"/>
          <w:b/>
          <w:szCs w:val="20"/>
          <w:lang w:val="sl-SI"/>
        </w:rPr>
        <w:t>Službi za projektno vodenje</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922C18">
        <w:rPr>
          <w:rFonts w:cs="Arial"/>
          <w:b/>
          <w:color w:val="000000" w:themeColor="text1"/>
          <w:szCs w:val="20"/>
          <w:lang w:val="sl-SI"/>
        </w:rPr>
        <w:t>6</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6F3898" w:rsidRPr="006F3898">
        <w:rPr>
          <w:rFonts w:cs="Arial"/>
          <w:b/>
          <w:szCs w:val="20"/>
          <w:lang w:val="sl-SI"/>
        </w:rPr>
        <w:t>Vzpostavitev sistema portfelja projektov in investicij v IT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lastRenderedPageBreak/>
        <w:t>zoper njih ne sme biti vložena pravnomočna obtožnica zaradi naklepnega kaznivega dejanja, ki se preganja po uradni dolžnosti.</w:t>
      </w:r>
    </w:p>
    <w:p w14:paraId="4E3B4BA7" w14:textId="3E1A84A2" w:rsidR="004C2704" w:rsidRPr="005F7D24" w:rsidRDefault="004C2704" w:rsidP="004C2704">
      <w:pPr>
        <w:spacing w:line="260" w:lineRule="exact"/>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2CBDB663" w:rsidR="00AD33AD" w:rsidRPr="00104B91" w:rsidRDefault="00D71854" w:rsidP="00D71854">
      <w:pPr>
        <w:pStyle w:val="Odstavekseznama"/>
        <w:numPr>
          <w:ilvl w:val="0"/>
          <w:numId w:val="8"/>
        </w:numPr>
        <w:autoSpaceDE w:val="0"/>
        <w:autoSpaceDN w:val="0"/>
        <w:adjustRightInd w:val="0"/>
        <w:contextualSpacing/>
        <w:jc w:val="both"/>
        <w:rPr>
          <w:szCs w:val="20"/>
          <w:lang w:val="sl-SI"/>
        </w:rPr>
      </w:pPr>
      <w:r w:rsidRPr="00104B91">
        <w:rPr>
          <w:szCs w:val="20"/>
          <w:lang w:val="sl-SI"/>
        </w:rPr>
        <w:t>neposredna pomoč pri vodenju strokovnih nalog na delu delovnega področja</w:t>
      </w:r>
      <w:r w:rsidR="00AD33AD" w:rsidRPr="00104B91">
        <w:rPr>
          <w:szCs w:val="20"/>
          <w:lang w:val="sl-SI"/>
        </w:rPr>
        <w:t>,</w:t>
      </w:r>
    </w:p>
    <w:p w14:paraId="30D24996" w14:textId="221FF811" w:rsidR="00AD33AD"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samostojno oblikovanje sistemskih rešitev in drugih najzahtevnejših gradiv</w:t>
      </w:r>
      <w:r>
        <w:rPr>
          <w:szCs w:val="20"/>
          <w:lang w:val="sl-SI"/>
        </w:rPr>
        <w:t>,</w:t>
      </w:r>
    </w:p>
    <w:p w14:paraId="21CDE13D" w14:textId="06465584" w:rsidR="006F3898"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vodenje in sodelovanje v najzahtevnejših projektnih skupinah</w:t>
      </w:r>
      <w:r>
        <w:rPr>
          <w:szCs w:val="20"/>
          <w:lang w:val="sl-SI"/>
        </w:rPr>
        <w:t>,</w:t>
      </w:r>
    </w:p>
    <w:p w14:paraId="0D427858" w14:textId="66C3EBE7" w:rsidR="006F3898"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spremljanje in proučevanje zakonodaje ter predlaganje ukrepov na delovnem področju ministrstva</w:t>
      </w:r>
      <w:r>
        <w:rPr>
          <w:szCs w:val="20"/>
          <w:lang w:val="sl-SI"/>
        </w:rPr>
        <w:t>,</w:t>
      </w:r>
    </w:p>
    <w:p w14:paraId="344175A9" w14:textId="2498266C" w:rsidR="006F3898"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opravljanje drugih najzahtevnejših nalog po navodilu vodje</w:t>
      </w:r>
      <w:r>
        <w:rPr>
          <w:szCs w:val="20"/>
          <w:lang w:val="sl-SI"/>
        </w:rPr>
        <w:t>.</w:t>
      </w:r>
    </w:p>
    <w:p w14:paraId="4B50AB7E" w14:textId="77777777" w:rsidR="004C2704" w:rsidRDefault="004C2704" w:rsidP="004C2704">
      <w:pPr>
        <w:autoSpaceDE w:val="0"/>
        <w:autoSpaceDN w:val="0"/>
        <w:adjustRightInd w:val="0"/>
        <w:contextualSpacing/>
        <w:jc w:val="both"/>
        <w:rPr>
          <w:szCs w:val="20"/>
          <w:lang w:val="sl-SI"/>
        </w:rPr>
      </w:pPr>
    </w:p>
    <w:p w14:paraId="4E698347" w14:textId="77777777" w:rsidR="004C2704" w:rsidRPr="004C2704" w:rsidRDefault="004C2704" w:rsidP="004C2704">
      <w:pPr>
        <w:jc w:val="both"/>
        <w:rPr>
          <w:rFonts w:ascii="Aptos" w:hAnsi="Aptos"/>
          <w:szCs w:val="22"/>
          <w:lang w:val="sl-SI"/>
        </w:rPr>
      </w:pPr>
      <w:r w:rsidRPr="004C2704">
        <w:rPr>
          <w:lang w:val="sl-SI"/>
        </w:rPr>
        <w:t xml:space="preserve">Izbrani kandidat bo sodeloval pri razvoju in implementaciji metodologij projektnega vodenja v javni upravi. Njegove odgovornosti bodo vključevale vodenje priprav zagonskih elaboratov projektov, nudenje pomoči vodjem projektov pri izvedbi kompleksnih IT projektov, reševanje zastojev na projektih ter ostala sistemska pomoč v Projektni pisarni ministrstva. </w:t>
      </w:r>
    </w:p>
    <w:p w14:paraId="0BC8856D" w14:textId="77777777" w:rsidR="004C2704" w:rsidRPr="004C2704" w:rsidRDefault="004C2704" w:rsidP="004C2704">
      <w:pPr>
        <w:autoSpaceDE w:val="0"/>
        <w:autoSpaceDN w:val="0"/>
        <w:adjustRightInd w:val="0"/>
        <w:contextualSpacing/>
        <w:jc w:val="both"/>
        <w:rPr>
          <w:szCs w:val="20"/>
          <w:lang w:val="sl-SI"/>
        </w:rPr>
      </w:pPr>
    </w:p>
    <w:p w14:paraId="0A6E7149" w14:textId="193CAFD5" w:rsidR="005F7D24" w:rsidRDefault="004C2704" w:rsidP="00400861">
      <w:pPr>
        <w:pStyle w:val="Odstavekseznama"/>
        <w:autoSpaceDE w:val="0"/>
        <w:autoSpaceDN w:val="0"/>
        <w:adjustRightInd w:val="0"/>
        <w:ind w:left="0"/>
        <w:jc w:val="both"/>
        <w:rPr>
          <w:szCs w:val="20"/>
          <w:lang w:val="sl-SI"/>
        </w:rPr>
      </w:pPr>
      <w:r>
        <w:rPr>
          <w:szCs w:val="20"/>
          <w:lang w:val="sl-SI"/>
        </w:rPr>
        <w:t>Prednost pri izbiri bodo imeli kandidati z:</w:t>
      </w:r>
    </w:p>
    <w:p w14:paraId="395ABD26" w14:textId="48323646" w:rsidR="004C2704" w:rsidRDefault="004C2704" w:rsidP="004C2704">
      <w:pPr>
        <w:pStyle w:val="Odstavekseznama"/>
        <w:numPr>
          <w:ilvl w:val="0"/>
          <w:numId w:val="8"/>
        </w:numPr>
        <w:autoSpaceDE w:val="0"/>
        <w:autoSpaceDN w:val="0"/>
        <w:adjustRightInd w:val="0"/>
        <w:jc w:val="both"/>
        <w:rPr>
          <w:szCs w:val="20"/>
          <w:lang w:val="sl-SI"/>
        </w:rPr>
      </w:pPr>
      <w:r>
        <w:rPr>
          <w:szCs w:val="20"/>
          <w:lang w:val="sl-SI"/>
        </w:rPr>
        <w:t xml:space="preserve"> izkušnjami pri pripravi projektne dokumentacije</w:t>
      </w:r>
    </w:p>
    <w:p w14:paraId="42991A3F" w14:textId="4959089A" w:rsidR="004C2704" w:rsidRDefault="004C2704" w:rsidP="004C2704">
      <w:pPr>
        <w:pStyle w:val="Odstavekseznama"/>
        <w:numPr>
          <w:ilvl w:val="0"/>
          <w:numId w:val="8"/>
        </w:numPr>
        <w:autoSpaceDE w:val="0"/>
        <w:autoSpaceDN w:val="0"/>
        <w:adjustRightInd w:val="0"/>
        <w:jc w:val="both"/>
        <w:rPr>
          <w:szCs w:val="20"/>
          <w:lang w:val="sl-SI"/>
        </w:rPr>
      </w:pPr>
      <w:r>
        <w:rPr>
          <w:szCs w:val="20"/>
          <w:lang w:val="sl-SI"/>
        </w:rPr>
        <w:t xml:space="preserve"> izkušnjami pri vodenju projektnih sestankov ter spremljanjem napredka projektov</w:t>
      </w:r>
    </w:p>
    <w:p w14:paraId="5572E6D4" w14:textId="5E3B4C00" w:rsidR="004C2704" w:rsidRPr="004C2704" w:rsidRDefault="004C2704" w:rsidP="004C2704">
      <w:pPr>
        <w:pStyle w:val="Odstavekseznama"/>
        <w:numPr>
          <w:ilvl w:val="0"/>
          <w:numId w:val="8"/>
        </w:numPr>
        <w:autoSpaceDE w:val="0"/>
        <w:autoSpaceDN w:val="0"/>
        <w:adjustRightInd w:val="0"/>
        <w:jc w:val="both"/>
        <w:rPr>
          <w:szCs w:val="20"/>
          <w:lang w:val="sl-SI"/>
        </w:rPr>
      </w:pPr>
      <w:r>
        <w:rPr>
          <w:szCs w:val="20"/>
          <w:lang w:val="sl-SI"/>
        </w:rPr>
        <w:lastRenderedPageBreak/>
        <w:t xml:space="preserve"> Izkušnjami z delom v kompleksnih IT okoljih in razumevanju procesov upravljanja IT portfelja ter poznavanjem dela v javni upravi</w:t>
      </w:r>
    </w:p>
    <w:p w14:paraId="6766F7E0" w14:textId="77777777" w:rsidR="004C2704" w:rsidRPr="004C2704" w:rsidRDefault="004C2704" w:rsidP="004C2704">
      <w:pPr>
        <w:pStyle w:val="Odstavekseznama"/>
        <w:autoSpaceDE w:val="0"/>
        <w:autoSpaceDN w:val="0"/>
        <w:adjustRightInd w:val="0"/>
        <w:ind w:left="36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83F2E65" w14:textId="77777777" w:rsidR="004D656A" w:rsidRPr="005F7D24" w:rsidRDefault="004D656A"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2ECEC214"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922C18">
        <w:rPr>
          <w:rFonts w:cs="Arial"/>
          <w:color w:val="000000"/>
          <w:szCs w:val="20"/>
          <w:lang w:val="sl-SI"/>
        </w:rPr>
        <w:t>6</w:t>
      </w:r>
      <w:r w:rsidRPr="005F7D24">
        <w:rPr>
          <w:rFonts w:cs="Arial"/>
          <w:color w:val="000000"/>
          <w:szCs w:val="20"/>
          <w:lang w:val="sl-SI"/>
        </w:rPr>
        <w:t xml:space="preserve">. 2026 oziroma do konca trajanja projekta </w:t>
      </w:r>
      <w:r w:rsidR="006F3898" w:rsidRPr="006F3898">
        <w:rPr>
          <w:rFonts w:cs="Arial"/>
          <w:b/>
          <w:bCs/>
          <w:color w:val="000000"/>
          <w:szCs w:val="20"/>
          <w:lang w:val="sl-SI"/>
        </w:rPr>
        <w:t xml:space="preserve">Vzpostavitev sistema portfelja projektov in investicij v IT </w:t>
      </w:r>
      <w:r w:rsidRPr="006F3898">
        <w:rPr>
          <w:rFonts w:cs="Arial"/>
          <w:b/>
          <w:bCs/>
          <w:color w:val="000000"/>
          <w:szCs w:val="20"/>
          <w:lang w:val="sl-SI"/>
        </w:rPr>
        <w:t>(</w:t>
      </w:r>
      <w:r w:rsidRPr="00026B0D">
        <w:rPr>
          <w:rFonts w:cs="Arial"/>
          <w:b/>
          <w:bCs/>
          <w:color w:val="000000"/>
          <w:szCs w:val="20"/>
          <w:lang w:val="sl-SI"/>
        </w:rPr>
        <w:t>v nadaljevanju: projekt)</w:t>
      </w:r>
      <w:r w:rsidRPr="00026B0D">
        <w:rPr>
          <w:rFonts w:cs="Arial"/>
          <w:color w:val="000000"/>
          <w:szCs w:val="20"/>
          <w:lang w:val="sl-SI"/>
        </w:rPr>
        <w:t>,</w:t>
      </w:r>
      <w:r w:rsidRPr="005F7D24">
        <w:rPr>
          <w:rFonts w:cs="Arial"/>
          <w:color w:val="000000"/>
          <w:szCs w:val="20"/>
          <w:lang w:val="sl-SI"/>
        </w:rPr>
        <w:t xml:space="preserve"> in sicer s polnim delovnim časom </w:t>
      </w:r>
      <w:r w:rsidRPr="005F7D24">
        <w:rPr>
          <w:rFonts w:cs="Arial"/>
          <w:color w:val="000000"/>
          <w:szCs w:val="20"/>
          <w:lang w:val="sl-SI"/>
        </w:rPr>
        <w:lastRenderedPageBreak/>
        <w:t xml:space="preserve">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719D741B"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w:t>
      </w:r>
      <w:proofErr w:type="spellStart"/>
      <w:r w:rsidRPr="006E5C3F">
        <w:rPr>
          <w:rFonts w:cs="Arial"/>
          <w:color w:val="000000"/>
          <w:szCs w:val="20"/>
          <w:lang w:val="sl-SI"/>
        </w:rPr>
        <w:t>NextGenerationEU</w:t>
      </w:r>
      <w:proofErr w:type="spellEnd"/>
      <w:r w:rsidRPr="006E5C3F">
        <w:rPr>
          <w:rFonts w:cs="Arial"/>
          <w:color w:val="000000"/>
          <w:szCs w:val="20"/>
          <w:lang w:val="sl-SI"/>
        </w:rPr>
        <w:t xml:space="preserve"> v okviru projekta </w:t>
      </w:r>
      <w:r w:rsidR="00731A46" w:rsidRPr="00731A46">
        <w:rPr>
          <w:rFonts w:cs="Arial"/>
          <w:color w:val="000000"/>
          <w:szCs w:val="20"/>
          <w:lang w:val="sl-SI"/>
        </w:rPr>
        <w:t>Vzpostavitev sistema portfelja projektov in investicij v IT</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113C7F4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1D3C406F" w14:textId="050EA76E"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w:t>
      </w:r>
      <w:r w:rsidR="00216BFC">
        <w:rPr>
          <w:rFonts w:cs="Arial"/>
          <w:szCs w:val="20"/>
          <w:lang w:val="sl-SI"/>
        </w:rPr>
        <w:t>.</w:t>
      </w:r>
    </w:p>
    <w:p w14:paraId="2B80A935" w14:textId="1DFA8E20"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731A46" w:rsidRPr="00731A46">
        <w:rPr>
          <w:rFonts w:cs="Arial"/>
          <w:szCs w:val="20"/>
          <w:lang w:val="sl-SI"/>
        </w:rPr>
        <w:t>Podsekretar (šifra DM 582) v Službi za projektno vodenje</w:t>
      </w:r>
      <w:r w:rsidRPr="005F7D24">
        <w:rPr>
          <w:rFonts w:cs="Arial"/>
          <w:szCs w:val="20"/>
          <w:lang w:val="sl-SI"/>
        </w:rPr>
        <w:t xml:space="preserve">, št. </w:t>
      </w:r>
      <w:r w:rsidR="00435313" w:rsidRPr="00435313">
        <w:rPr>
          <w:rFonts w:cs="Arial"/>
          <w:szCs w:val="20"/>
          <w:lang w:val="sl-SI"/>
        </w:rPr>
        <w:t>110-</w:t>
      </w:r>
      <w:r w:rsidR="00EB65C5">
        <w:rPr>
          <w:rFonts w:cs="Arial"/>
          <w:szCs w:val="20"/>
          <w:lang w:val="sl-SI"/>
        </w:rPr>
        <w:t>106</w:t>
      </w:r>
      <w:r w:rsidR="00435313" w:rsidRPr="00435313">
        <w:rPr>
          <w:rFonts w:cs="Arial"/>
          <w:szCs w:val="20"/>
          <w:lang w:val="sl-SI"/>
        </w:rPr>
        <w:t>/202</w:t>
      </w:r>
      <w:r w:rsidR="00EB65C5">
        <w:rPr>
          <w:rFonts w:cs="Arial"/>
          <w:szCs w:val="20"/>
          <w:lang w:val="sl-SI"/>
        </w:rPr>
        <w:t>5</w:t>
      </w:r>
      <w:r w:rsidR="00435313"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4C2704">
        <w:rPr>
          <w:rFonts w:cs="Arial"/>
          <w:b/>
          <w:szCs w:val="20"/>
          <w:lang w:val="sl-SI"/>
        </w:rPr>
        <w:t>8</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4603EB1"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tel. št. 01 555 58 45</w:t>
      </w:r>
      <w:r w:rsidR="00731A46">
        <w:rPr>
          <w:rFonts w:cs="Arial"/>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1A9A4EFB" w:rsidR="00B305EC" w:rsidRPr="005F7D24" w:rsidRDefault="00216BFC" w:rsidP="00400861">
      <w:pPr>
        <w:pStyle w:val="podpisi"/>
        <w:spacing w:line="260" w:lineRule="exact"/>
        <w:ind w:left="4320"/>
        <w:jc w:val="both"/>
        <w:rPr>
          <w:rFonts w:cs="Arial"/>
          <w:szCs w:val="20"/>
          <w:lang w:val="sl-SI"/>
        </w:rPr>
      </w:pPr>
      <w:r>
        <w:rPr>
          <w:rFonts w:cs="Arial"/>
          <w:szCs w:val="20"/>
          <w:lang w:val="sl-SI"/>
        </w:rPr>
        <w:t>mag. Ksenija Klampfer</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EC67B" w14:textId="77777777" w:rsidR="00CC6740" w:rsidRDefault="00CC6740">
      <w:r>
        <w:separator/>
      </w:r>
    </w:p>
  </w:endnote>
  <w:endnote w:type="continuationSeparator" w:id="0">
    <w:p w14:paraId="25C4B2DB" w14:textId="77777777" w:rsidR="00CC6740" w:rsidRDefault="00CC6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9795C" w14:textId="77777777" w:rsidR="00CC6740" w:rsidRDefault="00CC6740">
      <w:bookmarkStart w:id="0" w:name="_Hlk132891184"/>
      <w:bookmarkEnd w:id="0"/>
      <w:r>
        <w:separator/>
      </w:r>
    </w:p>
  </w:footnote>
  <w:footnote w:type="continuationSeparator" w:id="0">
    <w:p w14:paraId="4C385980" w14:textId="77777777" w:rsidR="00CC6740" w:rsidRDefault="00CC6740">
      <w:r>
        <w:continuationSeparator/>
      </w:r>
    </w:p>
  </w:footnote>
  <w:footnote w:id="1">
    <w:p w14:paraId="4871B645" w14:textId="2C461039" w:rsidR="005F7D24" w:rsidRDefault="005F7D24" w:rsidP="005F7D24">
      <w:pPr>
        <w:pStyle w:val="Sprotnaopomba-besedilo"/>
        <w:rPr>
          <w:rFonts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50D4F">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0025FAC3">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AD1AB"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4C11BF24">
          <wp:extent cx="1873885" cy="361950"/>
          <wp:effectExtent l="0" t="0" r="0" b="0"/>
          <wp:docPr id="125905066" name="Slika 125905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6" name="Slika 125905085">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5FDE99AD">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71698"/>
    <w:multiLevelType w:val="hybridMultilevel"/>
    <w:tmpl w:val="0C58022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10"/>
  </w:num>
  <w:num w:numId="2" w16cid:durableId="1240021307">
    <w:abstractNumId w:val="5"/>
  </w:num>
  <w:num w:numId="3" w16cid:durableId="954873289">
    <w:abstractNumId w:val="7"/>
  </w:num>
  <w:num w:numId="4" w16cid:durableId="470372020">
    <w:abstractNumId w:val="6"/>
  </w:num>
  <w:num w:numId="5" w16cid:durableId="588537497">
    <w:abstractNumId w:val="9"/>
  </w:num>
  <w:num w:numId="6" w16cid:durableId="1428382753">
    <w:abstractNumId w:val="3"/>
  </w:num>
  <w:num w:numId="7" w16cid:durableId="1565607089">
    <w:abstractNumId w:val="1"/>
  </w:num>
  <w:num w:numId="8" w16cid:durableId="919410266">
    <w:abstractNumId w:val="8"/>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12559076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B3FDE"/>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16BFC"/>
    <w:rsid w:val="00220587"/>
    <w:rsid w:val="0022158B"/>
    <w:rsid w:val="00221800"/>
    <w:rsid w:val="00224CC2"/>
    <w:rsid w:val="002333F4"/>
    <w:rsid w:val="00234DDE"/>
    <w:rsid w:val="0023648F"/>
    <w:rsid w:val="00236743"/>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2BC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2704"/>
    <w:rsid w:val="004C3A81"/>
    <w:rsid w:val="004C75C1"/>
    <w:rsid w:val="004D3CFC"/>
    <w:rsid w:val="004D656A"/>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3409"/>
    <w:rsid w:val="00554D05"/>
    <w:rsid w:val="00555390"/>
    <w:rsid w:val="00555609"/>
    <w:rsid w:val="00561B26"/>
    <w:rsid w:val="00562251"/>
    <w:rsid w:val="005647BB"/>
    <w:rsid w:val="00567106"/>
    <w:rsid w:val="005712A3"/>
    <w:rsid w:val="005748D0"/>
    <w:rsid w:val="005757A1"/>
    <w:rsid w:val="00575E50"/>
    <w:rsid w:val="00583C3D"/>
    <w:rsid w:val="0059111F"/>
    <w:rsid w:val="005A0B82"/>
    <w:rsid w:val="005A1498"/>
    <w:rsid w:val="005A6264"/>
    <w:rsid w:val="005A6ACC"/>
    <w:rsid w:val="005A74C1"/>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37459"/>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E1B32"/>
    <w:rsid w:val="006E5C3F"/>
    <w:rsid w:val="006E744B"/>
    <w:rsid w:val="006F0B22"/>
    <w:rsid w:val="006F246E"/>
    <w:rsid w:val="006F3898"/>
    <w:rsid w:val="006F64D6"/>
    <w:rsid w:val="006F7A88"/>
    <w:rsid w:val="006F7F96"/>
    <w:rsid w:val="00700CC3"/>
    <w:rsid w:val="00702681"/>
    <w:rsid w:val="00710AE3"/>
    <w:rsid w:val="00717ED3"/>
    <w:rsid w:val="00722347"/>
    <w:rsid w:val="007239E1"/>
    <w:rsid w:val="00727686"/>
    <w:rsid w:val="00727975"/>
    <w:rsid w:val="00730EDC"/>
    <w:rsid w:val="00731A46"/>
    <w:rsid w:val="00733017"/>
    <w:rsid w:val="00740E61"/>
    <w:rsid w:val="00744E38"/>
    <w:rsid w:val="00746EDE"/>
    <w:rsid w:val="00750D4F"/>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2C18"/>
    <w:rsid w:val="00924E3C"/>
    <w:rsid w:val="00932E94"/>
    <w:rsid w:val="00935D6C"/>
    <w:rsid w:val="009404C8"/>
    <w:rsid w:val="00943E6C"/>
    <w:rsid w:val="00946C49"/>
    <w:rsid w:val="00947D1F"/>
    <w:rsid w:val="009566ED"/>
    <w:rsid w:val="00956928"/>
    <w:rsid w:val="009612BB"/>
    <w:rsid w:val="0096232C"/>
    <w:rsid w:val="00966403"/>
    <w:rsid w:val="00984F37"/>
    <w:rsid w:val="009859A7"/>
    <w:rsid w:val="0098647C"/>
    <w:rsid w:val="009868D9"/>
    <w:rsid w:val="00996700"/>
    <w:rsid w:val="00997B86"/>
    <w:rsid w:val="009A11E9"/>
    <w:rsid w:val="009A44E7"/>
    <w:rsid w:val="009A674F"/>
    <w:rsid w:val="009B0E0C"/>
    <w:rsid w:val="009B2262"/>
    <w:rsid w:val="009B27AA"/>
    <w:rsid w:val="009B6593"/>
    <w:rsid w:val="009C1D79"/>
    <w:rsid w:val="009C5D05"/>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2437"/>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0335"/>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1C4C"/>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6740"/>
    <w:rsid w:val="00CC7308"/>
    <w:rsid w:val="00CD3C52"/>
    <w:rsid w:val="00CD5078"/>
    <w:rsid w:val="00CD63B2"/>
    <w:rsid w:val="00CE17C3"/>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333E"/>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65C5"/>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21E7"/>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750D4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0802380">
      <w:bodyDiv w:val="1"/>
      <w:marLeft w:val="0"/>
      <w:marRight w:val="0"/>
      <w:marTop w:val="0"/>
      <w:marBottom w:val="0"/>
      <w:divBdr>
        <w:top w:val="none" w:sz="0" w:space="0" w:color="auto"/>
        <w:left w:val="none" w:sz="0" w:space="0" w:color="auto"/>
        <w:bottom w:val="none" w:sz="0" w:space="0" w:color="auto"/>
        <w:right w:val="none" w:sz="0" w:space="0" w:color="auto"/>
      </w:divBdr>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55</TotalTime>
  <Pages>4</Pages>
  <Words>1240</Words>
  <Characters>7070</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8294</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15</cp:revision>
  <cp:lastPrinted>2021-10-08T09:50:00Z</cp:lastPrinted>
  <dcterms:created xsi:type="dcterms:W3CDTF">2023-08-31T17:33:00Z</dcterms:created>
  <dcterms:modified xsi:type="dcterms:W3CDTF">2025-10-29T07:33:00Z</dcterms:modified>
</cp:coreProperties>
</file>