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40379" w14:textId="77777777" w:rsidR="00274B7E" w:rsidRPr="00771855" w:rsidRDefault="00274B7E" w:rsidP="00274B7E">
      <w:pPr>
        <w:spacing w:after="0" w:line="240" w:lineRule="exact"/>
        <w:jc w:val="both"/>
        <w:rPr>
          <w:rFonts w:ascii="Arial" w:hAnsi="Arial" w:cs="Arial"/>
          <w:b/>
          <w:bCs/>
          <w:sz w:val="20"/>
          <w:szCs w:val="20"/>
        </w:rPr>
      </w:pPr>
      <w:r w:rsidRPr="00771855">
        <w:rPr>
          <w:rFonts w:ascii="Arial" w:hAnsi="Arial" w:cs="Arial"/>
          <w:b/>
          <w:bCs/>
          <w:sz w:val="20"/>
          <w:szCs w:val="20"/>
        </w:rPr>
        <w:t>Objava izreka odločbe o vpisu politične stranke v register političnih strank in grafične upodobitve znaka stranke:</w:t>
      </w:r>
    </w:p>
    <w:p w14:paraId="24263DF5" w14:textId="77777777" w:rsidR="00274B7E" w:rsidRPr="00771855" w:rsidRDefault="00274B7E" w:rsidP="00274B7E">
      <w:pPr>
        <w:spacing w:after="0" w:line="240" w:lineRule="exact"/>
        <w:rPr>
          <w:rFonts w:ascii="Arial" w:hAnsi="Arial" w:cs="Arial"/>
          <w:sz w:val="20"/>
          <w:szCs w:val="20"/>
        </w:rPr>
      </w:pPr>
    </w:p>
    <w:p w14:paraId="6A23A35D" w14:textId="4EB8D230" w:rsidR="00274B7E" w:rsidRPr="00771855" w:rsidRDefault="00274B7E" w:rsidP="00274B7E">
      <w:pPr>
        <w:spacing w:after="0" w:line="240" w:lineRule="exact"/>
        <w:rPr>
          <w:rFonts w:ascii="Arial" w:hAnsi="Arial" w:cs="Arial"/>
          <w:sz w:val="20"/>
          <w:szCs w:val="20"/>
        </w:rPr>
      </w:pPr>
      <w:r w:rsidRPr="00771855">
        <w:rPr>
          <w:rFonts w:ascii="Arial" w:hAnsi="Arial" w:cs="Arial"/>
          <w:sz w:val="20"/>
          <w:szCs w:val="20"/>
        </w:rPr>
        <w:t>Številka odločbe: 2153-</w:t>
      </w:r>
      <w:r>
        <w:rPr>
          <w:rFonts w:ascii="Arial" w:hAnsi="Arial" w:cs="Arial"/>
          <w:sz w:val="20"/>
          <w:szCs w:val="20"/>
        </w:rPr>
        <w:t>10</w:t>
      </w:r>
      <w:r w:rsidRPr="00771855">
        <w:rPr>
          <w:rFonts w:ascii="Arial" w:hAnsi="Arial" w:cs="Arial"/>
          <w:sz w:val="20"/>
          <w:szCs w:val="20"/>
        </w:rPr>
        <w:t>/2026/</w:t>
      </w:r>
      <w:r>
        <w:rPr>
          <w:rFonts w:ascii="Arial" w:hAnsi="Arial" w:cs="Arial"/>
          <w:sz w:val="20"/>
          <w:szCs w:val="20"/>
        </w:rPr>
        <w:t>2</w:t>
      </w:r>
      <w:r w:rsidRPr="00771855">
        <w:rPr>
          <w:rFonts w:ascii="Arial" w:hAnsi="Arial" w:cs="Arial"/>
          <w:sz w:val="20"/>
          <w:szCs w:val="20"/>
        </w:rPr>
        <w:t xml:space="preserve"> (</w:t>
      </w:r>
      <w:r>
        <w:rPr>
          <w:rFonts w:ascii="Arial" w:hAnsi="Arial" w:cs="Arial"/>
          <w:sz w:val="20"/>
          <w:szCs w:val="20"/>
        </w:rPr>
        <w:t>00723</w:t>
      </w:r>
      <w:r w:rsidRPr="00771855">
        <w:rPr>
          <w:rFonts w:ascii="Arial" w:hAnsi="Arial" w:cs="Arial"/>
          <w:sz w:val="20"/>
          <w:szCs w:val="20"/>
        </w:rPr>
        <w:t>-03)</w:t>
      </w:r>
    </w:p>
    <w:p w14:paraId="743F0BEF" w14:textId="77777777" w:rsidR="00274B7E" w:rsidRPr="00771855" w:rsidRDefault="00274B7E" w:rsidP="00274B7E">
      <w:pPr>
        <w:spacing w:after="0" w:line="240" w:lineRule="exact"/>
        <w:rPr>
          <w:rFonts w:ascii="Arial" w:hAnsi="Arial" w:cs="Arial"/>
          <w:sz w:val="20"/>
          <w:szCs w:val="20"/>
        </w:rPr>
      </w:pPr>
    </w:p>
    <w:p w14:paraId="730292A3" w14:textId="77777777" w:rsidR="00C347B9" w:rsidRPr="00C347B9" w:rsidRDefault="00C347B9" w:rsidP="00C347B9">
      <w:pPr>
        <w:spacing w:after="0" w:line="240" w:lineRule="exact"/>
        <w:jc w:val="both"/>
        <w:rPr>
          <w:rFonts w:ascii="Arial" w:hAnsi="Arial" w:cs="Arial"/>
          <w:sz w:val="20"/>
          <w:szCs w:val="20"/>
        </w:rPr>
      </w:pPr>
      <w:r w:rsidRPr="00C347B9">
        <w:rPr>
          <w:rFonts w:ascii="Arial" w:hAnsi="Arial" w:cs="Arial"/>
          <w:sz w:val="20"/>
          <w:szCs w:val="20"/>
        </w:rPr>
        <w:t xml:space="preserve">V register političnih strank se vpiše politična stranka z imenom Marko </w:t>
      </w:r>
      <w:proofErr w:type="spellStart"/>
      <w:r w:rsidRPr="00C347B9">
        <w:rPr>
          <w:rFonts w:ascii="Arial" w:hAnsi="Arial" w:cs="Arial"/>
          <w:sz w:val="20"/>
          <w:szCs w:val="20"/>
        </w:rPr>
        <w:t>Funkl</w:t>
      </w:r>
      <w:proofErr w:type="spellEnd"/>
      <w:r w:rsidRPr="00C347B9">
        <w:rPr>
          <w:rFonts w:ascii="Arial" w:hAnsi="Arial" w:cs="Arial"/>
          <w:sz w:val="20"/>
          <w:szCs w:val="20"/>
        </w:rPr>
        <w:t xml:space="preserve"> in lista Naš Hrastnik, s skrajšanim imenom Naš Hrastnik in s sedežem: Dol pri Hrastniku, Partizanska cesta 50. Znak stranke je v obliki treh spodnjih levih četrtin kroga enake velikosti, polne barve, ki si sledijo po vertikali in se delno prekrivajo od spodaj navzgor. Vsaka naslednja četrtina od spodaj navzgor je svetlejše zelene barve od prejšnje, sledijo si v barvnem zaporedju odtenkov zelene DARK #092625 (PMS 5467 C), OAK #2D8562 (PMS 6158) in MINT #44BA81 (PMS 2414 C). Ob simbolu je na desni strani napis Naš Hrastnik v dveh vrsticah in v dveh zelenih odtenkih, enakih kot sta že v simbolu. Beseda Naš je v odtenku MINT #44BA81 (PMS 2414 C), beseda Hrastnik pa v odtenku DARK #092625 (PMS 5467 C). </w:t>
      </w:r>
    </w:p>
    <w:p w14:paraId="44C05C38" w14:textId="77777777" w:rsidR="00C347B9" w:rsidRPr="00C347B9" w:rsidRDefault="00C347B9" w:rsidP="00C347B9">
      <w:pPr>
        <w:spacing w:after="0" w:line="240" w:lineRule="exact"/>
        <w:jc w:val="both"/>
        <w:rPr>
          <w:rFonts w:ascii="Arial" w:hAnsi="Arial" w:cs="Arial"/>
          <w:sz w:val="20"/>
          <w:szCs w:val="20"/>
        </w:rPr>
      </w:pPr>
    </w:p>
    <w:p w14:paraId="229EA47E" w14:textId="77777777" w:rsidR="00C347B9" w:rsidRPr="00C347B9" w:rsidRDefault="00C347B9" w:rsidP="00C347B9">
      <w:pPr>
        <w:spacing w:after="0" w:line="240" w:lineRule="exact"/>
        <w:jc w:val="both"/>
        <w:rPr>
          <w:rFonts w:ascii="Arial" w:hAnsi="Arial" w:cs="Arial"/>
          <w:sz w:val="20"/>
          <w:szCs w:val="20"/>
        </w:rPr>
      </w:pPr>
      <w:r w:rsidRPr="00C347B9">
        <w:rPr>
          <w:rFonts w:ascii="Arial" w:hAnsi="Arial" w:cs="Arial"/>
          <w:sz w:val="20"/>
          <w:szCs w:val="20"/>
        </w:rPr>
        <w:t xml:space="preserve">Kot zastopnik politične stranke Marko </w:t>
      </w:r>
      <w:proofErr w:type="spellStart"/>
      <w:r w:rsidRPr="00C347B9">
        <w:rPr>
          <w:rFonts w:ascii="Arial" w:hAnsi="Arial" w:cs="Arial"/>
          <w:sz w:val="20"/>
          <w:szCs w:val="20"/>
        </w:rPr>
        <w:t>Funkl</w:t>
      </w:r>
      <w:proofErr w:type="spellEnd"/>
      <w:r w:rsidRPr="00C347B9">
        <w:rPr>
          <w:rFonts w:ascii="Arial" w:hAnsi="Arial" w:cs="Arial"/>
          <w:sz w:val="20"/>
          <w:szCs w:val="20"/>
        </w:rPr>
        <w:t xml:space="preserve"> in lista Naš Hrastnik se v register političnih strank vpiše Marko </w:t>
      </w:r>
      <w:proofErr w:type="spellStart"/>
      <w:r w:rsidRPr="00C347B9">
        <w:rPr>
          <w:rFonts w:ascii="Arial" w:hAnsi="Arial" w:cs="Arial"/>
          <w:sz w:val="20"/>
          <w:szCs w:val="20"/>
        </w:rPr>
        <w:t>Funkl</w:t>
      </w:r>
      <w:proofErr w:type="spellEnd"/>
      <w:r w:rsidRPr="00C347B9">
        <w:rPr>
          <w:rFonts w:ascii="Arial" w:hAnsi="Arial" w:cs="Arial"/>
          <w:sz w:val="20"/>
          <w:szCs w:val="20"/>
        </w:rPr>
        <w:t xml:space="preserve">, roj. 18. 3. 1984, državljan Republike Slovenije, s stalnim prebivališčem: Trg borcev NOB 13, Dol pri Hrastniku. </w:t>
      </w:r>
    </w:p>
    <w:p w14:paraId="3B192893" w14:textId="77777777" w:rsidR="00C347B9" w:rsidRPr="00C347B9" w:rsidRDefault="00C347B9" w:rsidP="00C347B9">
      <w:pPr>
        <w:spacing w:after="0" w:line="240" w:lineRule="exact"/>
        <w:jc w:val="both"/>
        <w:rPr>
          <w:rFonts w:ascii="Arial" w:hAnsi="Arial" w:cs="Arial"/>
          <w:sz w:val="20"/>
          <w:szCs w:val="20"/>
        </w:rPr>
      </w:pPr>
    </w:p>
    <w:p w14:paraId="0482D035" w14:textId="4F366F16" w:rsidR="00274B7E" w:rsidRPr="00771855" w:rsidRDefault="00C347B9" w:rsidP="00C347B9">
      <w:pPr>
        <w:spacing w:after="0" w:line="240" w:lineRule="exact"/>
        <w:jc w:val="both"/>
        <w:rPr>
          <w:rFonts w:ascii="Arial" w:hAnsi="Arial" w:cs="Arial"/>
          <w:sz w:val="20"/>
          <w:szCs w:val="20"/>
        </w:rPr>
      </w:pPr>
      <w:r w:rsidRPr="00C347B9">
        <w:rPr>
          <w:rFonts w:ascii="Arial" w:hAnsi="Arial" w:cs="Arial"/>
          <w:sz w:val="20"/>
          <w:szCs w:val="20"/>
        </w:rPr>
        <w:t>Matična številka politične stranke je: 2949784000.</w:t>
      </w:r>
    </w:p>
    <w:p w14:paraId="249E46D7" w14:textId="77777777" w:rsidR="002468DC" w:rsidRDefault="002468DC"/>
    <w:p w14:paraId="7E2622CD" w14:textId="77777777" w:rsidR="002468DC" w:rsidRDefault="002468DC"/>
    <w:p w14:paraId="055E0B76" w14:textId="3C7032D3" w:rsidR="002468DC" w:rsidRDefault="002468DC">
      <w:r>
        <w:rPr>
          <w:noProof/>
        </w:rPr>
        <w:drawing>
          <wp:inline distT="0" distB="0" distL="0" distR="0" wp14:anchorId="62F62776" wp14:editId="717046C1">
            <wp:extent cx="3672865" cy="1323949"/>
            <wp:effectExtent l="0" t="0" r="3810" b="0"/>
            <wp:docPr id="1" name="Slika 1" descr="Znak stranke je v obliki treh spodnjih levih četrtin kroga enake velikosti, polne barve, ki si sledijo po vertikali in se delno prekrivajo od spodaj navzgor. Vsaka naslednja četrtina od spodaj navzgor je svetlejše zelene barve od prejšnje, sledijo si v barvnem zaporedju odtenkov zelene DARK #092625 (PMS 5467 C), OAK #2D8562 (PMS 6158) in MINT #44BA81 (PMS 2414 C). Ob simbolu je na desni strani napis Naš Hrastnik v dveh vrsticah in v dveh zelenih odtenkih, enakih kot sta že v simbolu. Beseda Naš je v odtenku MINT #44BA81 (PMS 2414 C), beseda Hrastnik pa v odtenku DARK #092625 (PMS 5467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Znak stranke je v obliki treh spodnjih levih četrtin kroga enake velikosti, polne barve, ki si sledijo po vertikali in se delno prekrivajo od spodaj navzgor. Vsaka naslednja četrtina od spodaj navzgor je svetlejše zelene barve od prejšnje, sledijo si v barvnem zaporedju odtenkov zelene DARK #092625 (PMS 5467 C), OAK #2D8562 (PMS 6158) in MINT #44BA81 (PMS 2414 C). Ob simbolu je na desni strani napis Naš Hrastnik v dveh vrsticah in v dveh zelenih odtenkih, enakih kot sta že v simbolu. Beseda Naš je v odtenku MINT #44BA81 (PMS 2414 C), beseda Hrastnik pa v odtenku DARK #092625 (PMS 5467 C). "/>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99207" cy="1333444"/>
                    </a:xfrm>
                    <a:prstGeom prst="rect">
                      <a:avLst/>
                    </a:prstGeom>
                    <a:noFill/>
                    <a:ln>
                      <a:noFill/>
                    </a:ln>
                  </pic:spPr>
                </pic:pic>
              </a:graphicData>
            </a:graphic>
          </wp:inline>
        </w:drawing>
      </w:r>
    </w:p>
    <w:p w14:paraId="15C52F25" w14:textId="77777777" w:rsidR="002468DC" w:rsidRDefault="002468DC"/>
    <w:p w14:paraId="65B41192" w14:textId="6CBC2EC4" w:rsidR="002468DC" w:rsidRDefault="002468DC">
      <w:r>
        <w:rPr>
          <w:noProof/>
        </w:rPr>
        <w:drawing>
          <wp:inline distT="0" distB="0" distL="0" distR="0" wp14:anchorId="15C758A8" wp14:editId="206E2586">
            <wp:extent cx="2484737" cy="532738"/>
            <wp:effectExtent l="0" t="0" r="0" b="1270"/>
            <wp:docPr id="2" name="Slika 2" descr="Vsaka naslednja četrtina od spodaj navzgor je svetlejše zelene barve od prejšnje, sledijo si v barvnem zaporedju odtenkov zelene DARK #092625 (PMS 5467 C), OAK #2D8562 (PMS 6158) in MINT #44BA81 (PMS 2414 C). Ob simbolu je na desni strani napis Naš Hrastnik v dveh vrsticah in v dveh zelenih odtenkih, enakih kot sta že v simbolu. Beseda Naš je v odtenku MINT #44BA81 (PMS 2414 C), beseda Hrastnik pa v odtenku DARK #092625 (PMS 5467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Vsaka naslednja četrtina od spodaj navzgor je svetlejše zelene barve od prejšnje, sledijo si v barvnem zaporedju odtenkov zelene DARK #092625 (PMS 5467 C), OAK #2D8562 (PMS 6158) in MINT #44BA81 (PMS 2414 C). Ob simbolu je na desni strani napis Naš Hrastnik v dveh vrsticah in v dveh zelenih odtenkih, enakih kot sta že v simbolu. Beseda Naš je v odtenku MINT #44BA81 (PMS 2414 C), beseda Hrastnik pa v odtenku DARK #092625 (PMS 5467 C).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1568" cy="544923"/>
                    </a:xfrm>
                    <a:prstGeom prst="rect">
                      <a:avLst/>
                    </a:prstGeom>
                    <a:noFill/>
                    <a:ln>
                      <a:noFill/>
                    </a:ln>
                  </pic:spPr>
                </pic:pic>
              </a:graphicData>
            </a:graphic>
          </wp:inline>
        </w:drawing>
      </w:r>
    </w:p>
    <w:sectPr w:rsidR="002468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8DC"/>
    <w:rsid w:val="00112EC9"/>
    <w:rsid w:val="0014342C"/>
    <w:rsid w:val="002156BA"/>
    <w:rsid w:val="002468DC"/>
    <w:rsid w:val="00274B7E"/>
    <w:rsid w:val="00971142"/>
    <w:rsid w:val="00A50B7E"/>
    <w:rsid w:val="00A55A5E"/>
    <w:rsid w:val="00BD1303"/>
    <w:rsid w:val="00C347B9"/>
    <w:rsid w:val="00DC6B96"/>
    <w:rsid w:val="00ED02D4"/>
    <w:rsid w:val="00F22D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B60B4"/>
  <w15:chartTrackingRefBased/>
  <w15:docId w15:val="{B788EA9C-65A9-48E2-A953-D04905814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2468D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slov2">
    <w:name w:val="heading 2"/>
    <w:basedOn w:val="Navaden"/>
    <w:next w:val="Navaden"/>
    <w:link w:val="Naslov2Znak"/>
    <w:uiPriority w:val="9"/>
    <w:semiHidden/>
    <w:unhideWhenUsed/>
    <w:qFormat/>
    <w:rsid w:val="002468D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link w:val="Naslov3Znak"/>
    <w:uiPriority w:val="9"/>
    <w:semiHidden/>
    <w:unhideWhenUsed/>
    <w:qFormat/>
    <w:rsid w:val="002468DC"/>
    <w:pPr>
      <w:keepNext/>
      <w:keepLines/>
      <w:spacing w:before="160" w:after="80"/>
      <w:outlineLvl w:val="2"/>
    </w:pPr>
    <w:rPr>
      <w:rFonts w:eastAsiaTheme="majorEastAsia" w:cstheme="majorBidi"/>
      <w:color w:val="2E74B5" w:themeColor="accent1" w:themeShade="BF"/>
      <w:sz w:val="28"/>
      <w:szCs w:val="28"/>
    </w:rPr>
  </w:style>
  <w:style w:type="paragraph" w:styleId="Naslov4">
    <w:name w:val="heading 4"/>
    <w:basedOn w:val="Navaden"/>
    <w:next w:val="Navaden"/>
    <w:link w:val="Naslov4Znak"/>
    <w:uiPriority w:val="9"/>
    <w:semiHidden/>
    <w:unhideWhenUsed/>
    <w:qFormat/>
    <w:rsid w:val="002468DC"/>
    <w:pPr>
      <w:keepNext/>
      <w:keepLines/>
      <w:spacing w:before="80" w:after="40"/>
      <w:outlineLvl w:val="3"/>
    </w:pPr>
    <w:rPr>
      <w:rFonts w:eastAsiaTheme="majorEastAsia" w:cstheme="majorBidi"/>
      <w:i/>
      <w:iCs/>
      <w:color w:val="2E74B5" w:themeColor="accent1" w:themeShade="BF"/>
    </w:rPr>
  </w:style>
  <w:style w:type="paragraph" w:styleId="Naslov5">
    <w:name w:val="heading 5"/>
    <w:basedOn w:val="Navaden"/>
    <w:next w:val="Navaden"/>
    <w:link w:val="Naslov5Znak"/>
    <w:uiPriority w:val="9"/>
    <w:semiHidden/>
    <w:unhideWhenUsed/>
    <w:qFormat/>
    <w:rsid w:val="002468DC"/>
    <w:pPr>
      <w:keepNext/>
      <w:keepLines/>
      <w:spacing w:before="80" w:after="40"/>
      <w:outlineLvl w:val="4"/>
    </w:pPr>
    <w:rPr>
      <w:rFonts w:eastAsiaTheme="majorEastAsia" w:cstheme="majorBidi"/>
      <w:color w:val="2E74B5" w:themeColor="accent1" w:themeShade="BF"/>
    </w:rPr>
  </w:style>
  <w:style w:type="paragraph" w:styleId="Naslov6">
    <w:name w:val="heading 6"/>
    <w:basedOn w:val="Navaden"/>
    <w:next w:val="Navaden"/>
    <w:link w:val="Naslov6Znak"/>
    <w:uiPriority w:val="9"/>
    <w:semiHidden/>
    <w:unhideWhenUsed/>
    <w:qFormat/>
    <w:rsid w:val="002468D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468D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468D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468D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468DC"/>
    <w:rPr>
      <w:rFonts w:asciiTheme="majorHAnsi" w:eastAsiaTheme="majorEastAsia" w:hAnsiTheme="majorHAnsi" w:cstheme="majorBidi"/>
      <w:color w:val="2E74B5" w:themeColor="accent1" w:themeShade="BF"/>
      <w:sz w:val="40"/>
      <w:szCs w:val="40"/>
    </w:rPr>
  </w:style>
  <w:style w:type="character" w:customStyle="1" w:styleId="Naslov2Znak">
    <w:name w:val="Naslov 2 Znak"/>
    <w:basedOn w:val="Privzetapisavaodstavka"/>
    <w:link w:val="Naslov2"/>
    <w:uiPriority w:val="9"/>
    <w:semiHidden/>
    <w:rsid w:val="002468DC"/>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semiHidden/>
    <w:rsid w:val="002468DC"/>
    <w:rPr>
      <w:rFonts w:eastAsiaTheme="majorEastAsia" w:cstheme="majorBidi"/>
      <w:color w:val="2E74B5" w:themeColor="accent1" w:themeShade="BF"/>
      <w:sz w:val="28"/>
      <w:szCs w:val="28"/>
    </w:rPr>
  </w:style>
  <w:style w:type="character" w:customStyle="1" w:styleId="Naslov4Znak">
    <w:name w:val="Naslov 4 Znak"/>
    <w:basedOn w:val="Privzetapisavaodstavka"/>
    <w:link w:val="Naslov4"/>
    <w:uiPriority w:val="9"/>
    <w:semiHidden/>
    <w:rsid w:val="002468DC"/>
    <w:rPr>
      <w:rFonts w:eastAsiaTheme="majorEastAsia" w:cstheme="majorBidi"/>
      <w:i/>
      <w:iCs/>
      <w:color w:val="2E74B5" w:themeColor="accent1" w:themeShade="BF"/>
    </w:rPr>
  </w:style>
  <w:style w:type="character" w:customStyle="1" w:styleId="Naslov5Znak">
    <w:name w:val="Naslov 5 Znak"/>
    <w:basedOn w:val="Privzetapisavaodstavka"/>
    <w:link w:val="Naslov5"/>
    <w:uiPriority w:val="9"/>
    <w:semiHidden/>
    <w:rsid w:val="002468DC"/>
    <w:rPr>
      <w:rFonts w:eastAsiaTheme="majorEastAsia" w:cstheme="majorBidi"/>
      <w:color w:val="2E74B5" w:themeColor="accent1" w:themeShade="BF"/>
    </w:rPr>
  </w:style>
  <w:style w:type="character" w:customStyle="1" w:styleId="Naslov6Znak">
    <w:name w:val="Naslov 6 Znak"/>
    <w:basedOn w:val="Privzetapisavaodstavka"/>
    <w:link w:val="Naslov6"/>
    <w:uiPriority w:val="9"/>
    <w:semiHidden/>
    <w:rsid w:val="002468D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468D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468D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468DC"/>
    <w:rPr>
      <w:rFonts w:eastAsiaTheme="majorEastAsia" w:cstheme="majorBidi"/>
      <w:color w:val="272727" w:themeColor="text1" w:themeTint="D8"/>
    </w:rPr>
  </w:style>
  <w:style w:type="paragraph" w:styleId="Naslov">
    <w:name w:val="Title"/>
    <w:basedOn w:val="Navaden"/>
    <w:next w:val="Navaden"/>
    <w:link w:val="NaslovZnak"/>
    <w:uiPriority w:val="10"/>
    <w:qFormat/>
    <w:rsid w:val="002468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468D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468D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468D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468DC"/>
    <w:pPr>
      <w:spacing w:before="160"/>
      <w:jc w:val="center"/>
    </w:pPr>
    <w:rPr>
      <w:i/>
      <w:iCs/>
      <w:color w:val="404040" w:themeColor="text1" w:themeTint="BF"/>
    </w:rPr>
  </w:style>
  <w:style w:type="character" w:customStyle="1" w:styleId="CitatZnak">
    <w:name w:val="Citat Znak"/>
    <w:basedOn w:val="Privzetapisavaodstavka"/>
    <w:link w:val="Citat"/>
    <w:uiPriority w:val="29"/>
    <w:rsid w:val="002468DC"/>
    <w:rPr>
      <w:i/>
      <w:iCs/>
      <w:color w:val="404040" w:themeColor="text1" w:themeTint="BF"/>
    </w:rPr>
  </w:style>
  <w:style w:type="paragraph" w:styleId="Odstavekseznama">
    <w:name w:val="List Paragraph"/>
    <w:basedOn w:val="Navaden"/>
    <w:uiPriority w:val="34"/>
    <w:qFormat/>
    <w:rsid w:val="002468DC"/>
    <w:pPr>
      <w:ind w:left="720"/>
      <w:contextualSpacing/>
    </w:pPr>
  </w:style>
  <w:style w:type="character" w:styleId="Intenzivenpoudarek">
    <w:name w:val="Intense Emphasis"/>
    <w:basedOn w:val="Privzetapisavaodstavka"/>
    <w:uiPriority w:val="21"/>
    <w:qFormat/>
    <w:rsid w:val="002468DC"/>
    <w:rPr>
      <w:i/>
      <w:iCs/>
      <w:color w:val="2E74B5" w:themeColor="accent1" w:themeShade="BF"/>
    </w:rPr>
  </w:style>
  <w:style w:type="paragraph" w:styleId="Intenzivencitat">
    <w:name w:val="Intense Quote"/>
    <w:basedOn w:val="Navaden"/>
    <w:next w:val="Navaden"/>
    <w:link w:val="IntenzivencitatZnak"/>
    <w:uiPriority w:val="30"/>
    <w:qFormat/>
    <w:rsid w:val="002468D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zivencitatZnak">
    <w:name w:val="Intenziven citat Znak"/>
    <w:basedOn w:val="Privzetapisavaodstavka"/>
    <w:link w:val="Intenzivencitat"/>
    <w:uiPriority w:val="30"/>
    <w:rsid w:val="002468DC"/>
    <w:rPr>
      <w:i/>
      <w:iCs/>
      <w:color w:val="2E74B5" w:themeColor="accent1" w:themeShade="BF"/>
    </w:rPr>
  </w:style>
  <w:style w:type="character" w:styleId="Intenzivensklic">
    <w:name w:val="Intense Reference"/>
    <w:basedOn w:val="Privzetapisavaodstavka"/>
    <w:uiPriority w:val="32"/>
    <w:qFormat/>
    <w:rsid w:val="002468D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184</Words>
  <Characters>1052</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dc:creator>
  <cp:keywords/>
  <dc:description/>
  <cp:lastModifiedBy>Urša Kozic Čož</cp:lastModifiedBy>
  <cp:revision>5</cp:revision>
  <dcterms:created xsi:type="dcterms:W3CDTF">2026-09-09T07:26:00Z</dcterms:created>
  <dcterms:modified xsi:type="dcterms:W3CDTF">2026-09-10T09:58:00Z</dcterms:modified>
</cp:coreProperties>
</file>