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EABE8" w14:textId="77777777" w:rsidR="00E0106E" w:rsidRDefault="00E0106E" w:rsidP="00980004">
      <w:pPr>
        <w:pStyle w:val="datumtevilka"/>
      </w:pPr>
      <w:bookmarkStart w:id="0" w:name="_Hlk148608183"/>
      <w:bookmarkEnd w:id="0"/>
    </w:p>
    <w:p w14:paraId="0AF5BF72" w14:textId="77777777" w:rsidR="009728B4" w:rsidRDefault="009728B4" w:rsidP="00980004">
      <w:pPr>
        <w:pStyle w:val="datumtevilka"/>
      </w:pPr>
    </w:p>
    <w:p w14:paraId="10BE3BED" w14:textId="77777777" w:rsidR="00FD3AA0" w:rsidRDefault="00FD3AA0" w:rsidP="00980004">
      <w:pPr>
        <w:pStyle w:val="datumtevilka"/>
      </w:pPr>
    </w:p>
    <w:p w14:paraId="6D0DBFD2" w14:textId="66438EDE"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 w:rsidR="00D76D67">
        <w:t>478-240/2022/</w:t>
      </w:r>
      <w:r w:rsidR="00D76D67" w:rsidRPr="00E118A0">
        <w:rPr>
          <w:color w:val="000000" w:themeColor="text1"/>
        </w:rPr>
        <w:t>1</w:t>
      </w:r>
      <w:r w:rsidR="00EB791B" w:rsidRPr="00E118A0">
        <w:rPr>
          <w:color w:val="000000" w:themeColor="text1"/>
        </w:rPr>
        <w:t>47</w:t>
      </w:r>
      <w:r w:rsidRPr="00E118A0">
        <w:rPr>
          <w:color w:val="000000" w:themeColor="text1"/>
        </w:rPr>
        <w:t xml:space="preserve"> (1</w:t>
      </w:r>
      <w:r w:rsidR="00F36060" w:rsidRPr="00E118A0">
        <w:rPr>
          <w:color w:val="000000" w:themeColor="text1"/>
        </w:rPr>
        <w:t>64</w:t>
      </w:r>
      <w:r w:rsidR="00551BE1" w:rsidRPr="00E118A0">
        <w:rPr>
          <w:color w:val="000000" w:themeColor="text1"/>
        </w:rPr>
        <w:t>-</w:t>
      </w:r>
      <w:r w:rsidR="00F36060">
        <w:t>0</w:t>
      </w:r>
      <w:r w:rsidR="00D76D67">
        <w:t>3</w:t>
      </w:r>
      <w:r>
        <w:t>)</w:t>
      </w:r>
    </w:p>
    <w:p w14:paraId="4384DB7E" w14:textId="63967297"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D76D67">
        <w:t>2</w:t>
      </w:r>
      <w:r w:rsidR="008C5CA4">
        <w:t>6</w:t>
      </w:r>
      <w:r w:rsidR="00D76D67">
        <w:t>. 1</w:t>
      </w:r>
      <w:r w:rsidR="005E2E5C">
        <w:t xml:space="preserve">. </w:t>
      </w:r>
      <w:r w:rsidR="00E00755">
        <w:t>202</w:t>
      </w:r>
      <w:r w:rsidR="008C5CA4">
        <w:t>6</w:t>
      </w:r>
    </w:p>
    <w:p w14:paraId="5AE54285" w14:textId="77777777" w:rsidR="00937AA2" w:rsidRDefault="00937AA2" w:rsidP="00122138">
      <w:pPr>
        <w:pStyle w:val="datumtevilka"/>
      </w:pPr>
    </w:p>
    <w:p w14:paraId="32605EF4" w14:textId="216D9148"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 Štefanova</w:t>
      </w:r>
      <w:r w:rsidR="00B23F0B">
        <w:rPr>
          <w:rFonts w:cs="Arial"/>
          <w:szCs w:val="20"/>
          <w:lang w:val="sl-SI"/>
        </w:rPr>
        <w:t xml:space="preserve"> ulica </w:t>
      </w:r>
      <w:r w:rsidRPr="00B757E3">
        <w:rPr>
          <w:rFonts w:cs="Arial"/>
          <w:szCs w:val="20"/>
          <w:lang w:val="sl-SI"/>
        </w:rPr>
        <w:t>2</w:t>
      </w:r>
      <w:r w:rsidR="00B23F0B">
        <w:rPr>
          <w:rFonts w:cs="Arial"/>
          <w:szCs w:val="20"/>
          <w:lang w:val="sl-SI"/>
        </w:rPr>
        <w:t>,</w:t>
      </w:r>
      <w:r w:rsidRPr="00B757E3">
        <w:rPr>
          <w:rFonts w:cs="Arial"/>
          <w:szCs w:val="20"/>
          <w:lang w:val="sl-SI"/>
        </w:rPr>
        <w:t xml:space="preserve"> </w:t>
      </w:r>
      <w:r w:rsidR="00B23F0B" w:rsidRPr="00B757E3">
        <w:rPr>
          <w:rFonts w:cs="Arial"/>
          <w:szCs w:val="20"/>
          <w:lang w:val="sl-SI"/>
        </w:rPr>
        <w:t xml:space="preserve">Ljubljana </w:t>
      </w:r>
      <w:r w:rsidRPr="00B757E3">
        <w:rPr>
          <w:rFonts w:cs="Arial"/>
          <w:szCs w:val="20"/>
          <w:lang w:val="sl-SI"/>
        </w:rPr>
        <w:t xml:space="preserve">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>51. členom</w:t>
      </w:r>
      <w:r w:rsidR="00D76D67">
        <w:rPr>
          <w:rFonts w:cs="Arial"/>
          <w:szCs w:val="20"/>
          <w:lang w:val="sl-SI"/>
        </w:rPr>
        <w:t xml:space="preserve"> in 2. odst. 53. člena</w:t>
      </w:r>
      <w:r w:rsidR="00CE5EA0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="00B23F0B">
        <w:rPr>
          <w:rFonts w:cs="Arial"/>
          <w:szCs w:val="20"/>
          <w:lang w:val="sl-SI"/>
        </w:rPr>
        <w:t>(</w:t>
      </w:r>
      <w:r w:rsidR="0053050D" w:rsidRPr="0053050D">
        <w:rPr>
          <w:rFonts w:cs="Arial"/>
          <w:szCs w:val="20"/>
          <w:lang w:val="sl-SI"/>
        </w:rPr>
        <w:t>Uradni list RS, št. 11/18, 79/18 in 78/23-ZORR</w:t>
      </w:r>
      <w:r w:rsidR="00B23F0B">
        <w:rPr>
          <w:rFonts w:cs="Arial"/>
          <w:szCs w:val="20"/>
          <w:lang w:val="sl-SI"/>
        </w:rPr>
        <w:t xml:space="preserve"> - </w:t>
      </w:r>
      <w:r w:rsidR="0053050D" w:rsidRPr="0053050D">
        <w:rPr>
          <w:rFonts w:cs="Arial"/>
          <w:szCs w:val="20"/>
          <w:lang w:val="sl-SI"/>
        </w:rPr>
        <w:t>v nadaljevanju: ZSPDSLS-1)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14:paraId="362782C5" w14:textId="77777777"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24D08806" w14:textId="77777777"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6EFF1A74" w14:textId="6AEAFFDC" w:rsidR="00937AA2" w:rsidRDefault="000B2C5B" w:rsidP="00122138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980004"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14:paraId="4BA6D0E5" w14:textId="77777777"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14:paraId="59A8CBAA" w14:textId="77777777" w:rsidR="00C2731C" w:rsidRPr="00176A9C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Naziv in sedež organizatorja</w:t>
      </w:r>
      <w:r w:rsidR="00996E23" w:rsidRPr="00176A9C">
        <w:rPr>
          <w:rFonts w:cs="Arial"/>
          <w:b/>
          <w:szCs w:val="20"/>
          <w:lang w:val="sl-SI"/>
        </w:rPr>
        <w:t xml:space="preserve"> </w:t>
      </w:r>
      <w:r w:rsidRPr="00176A9C">
        <w:rPr>
          <w:rFonts w:cs="Arial"/>
          <w:b/>
          <w:szCs w:val="20"/>
          <w:lang w:val="sl-SI"/>
        </w:rPr>
        <w:t>javne</w:t>
      </w:r>
      <w:r w:rsidR="00C046E9" w:rsidRPr="00176A9C">
        <w:rPr>
          <w:rFonts w:cs="Arial"/>
          <w:b/>
          <w:szCs w:val="20"/>
          <w:lang w:val="sl-SI"/>
        </w:rPr>
        <w:t>ga zbiranja ponudb</w:t>
      </w:r>
      <w:r w:rsidRPr="00176A9C">
        <w:rPr>
          <w:rFonts w:cs="Arial"/>
          <w:b/>
          <w:szCs w:val="20"/>
          <w:lang w:val="sl-SI"/>
        </w:rPr>
        <w:t>:</w:t>
      </w:r>
    </w:p>
    <w:p w14:paraId="3B9A16DE" w14:textId="77777777" w:rsidR="00C2731C" w:rsidRDefault="00C2731C" w:rsidP="004B48C7">
      <w:pPr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14:paraId="216C21E2" w14:textId="77777777"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14:paraId="4D4E6B93" w14:textId="77777777" w:rsidR="00980004" w:rsidRPr="00176A9C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Opis predmeta prodaje:</w:t>
      </w:r>
    </w:p>
    <w:p w14:paraId="64AB22CE" w14:textId="11575B26" w:rsidR="00A72EC2" w:rsidRDefault="00A72EC2" w:rsidP="004B48C7">
      <w:pPr>
        <w:pStyle w:val="Odstavekseznama"/>
        <w:ind w:left="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Predmet prodaje je naslednje nepremično premoženje:</w:t>
      </w:r>
    </w:p>
    <w:p w14:paraId="5F506DD6" w14:textId="77777777" w:rsidR="006A6EA1" w:rsidRDefault="006A6EA1" w:rsidP="00D30BB7">
      <w:pPr>
        <w:pStyle w:val="Odstavekseznama"/>
        <w:ind w:left="426"/>
        <w:rPr>
          <w:rFonts w:cs="Arial"/>
          <w:szCs w:val="20"/>
          <w:lang w:val="sl-SI"/>
        </w:rPr>
      </w:pPr>
    </w:p>
    <w:tbl>
      <w:tblPr>
        <w:tblStyle w:val="Tabelamrea4poudarek1"/>
        <w:tblW w:w="7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6"/>
        <w:gridCol w:w="1744"/>
        <w:gridCol w:w="1217"/>
        <w:gridCol w:w="2316"/>
        <w:gridCol w:w="1222"/>
      </w:tblGrid>
      <w:tr w:rsidR="00A72EC2" w:rsidRPr="0032182E" w14:paraId="05319835" w14:textId="77777777" w:rsidTr="001C6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D8A68" w14:textId="77777777" w:rsidR="00A72EC2" w:rsidRPr="00A87215" w:rsidRDefault="00A72EC2" w:rsidP="005B6B53">
            <w:pPr>
              <w:jc w:val="center"/>
              <w:rPr>
                <w:rFonts w:cs="Arial"/>
                <w:iCs/>
                <w:color w:val="auto"/>
                <w:lang w:val="sl-SI"/>
              </w:rPr>
            </w:pPr>
            <w:proofErr w:type="spellStart"/>
            <w:r w:rsidRPr="00A87215">
              <w:rPr>
                <w:rFonts w:cs="Arial"/>
                <w:iCs/>
                <w:color w:val="auto"/>
                <w:lang w:val="sl-SI"/>
              </w:rPr>
              <w:t>parc</w:t>
            </w:r>
            <w:proofErr w:type="spellEnd"/>
            <w:r w:rsidRPr="00A87215">
              <w:rPr>
                <w:rFonts w:cs="Arial"/>
                <w:iCs/>
                <w:color w:val="auto"/>
                <w:lang w:val="sl-SI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F090D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katastrska občina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AFBB0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638C0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BDEDE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delež, ki je predmet prodaje</w:t>
            </w:r>
          </w:p>
        </w:tc>
      </w:tr>
      <w:tr w:rsidR="00A72EC2" w:rsidRPr="0032182E" w14:paraId="2410CC42" w14:textId="77777777" w:rsidTr="00DB6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AA8ED84" w14:textId="44350CB5" w:rsidR="00A72EC2" w:rsidRPr="00A72EC2" w:rsidRDefault="007A4166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>
              <w:rPr>
                <w:rFonts w:cs="Arial"/>
                <w:b w:val="0"/>
                <w:bCs w:val="0"/>
                <w:lang w:val="sl-SI"/>
              </w:rPr>
              <w:t>905/22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6F3AE7F" w14:textId="24E80C9A" w:rsidR="00A72EC2" w:rsidRPr="00A72EC2" w:rsidRDefault="007A4166" w:rsidP="00377271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829-Dravograd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D79EBEB" w14:textId="121BAF3B" w:rsidR="00A72EC2" w:rsidRPr="00A72EC2" w:rsidRDefault="007A4166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vertAlign w:val="superscript"/>
                <w:lang w:val="sl-SI"/>
              </w:rPr>
            </w:pPr>
            <w:r>
              <w:rPr>
                <w:rFonts w:cs="Arial"/>
                <w:lang w:val="sl-SI"/>
              </w:rPr>
              <w:t>135</w:t>
            </w:r>
            <w:r w:rsidR="00A72EC2" w:rsidRPr="00A72EC2">
              <w:rPr>
                <w:rFonts w:cs="Arial"/>
                <w:lang w:val="sl-SI"/>
              </w:rPr>
              <w:t xml:space="preserve"> m</w:t>
            </w:r>
            <w:r w:rsidR="00A72EC2"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95C6F89" w14:textId="4D5B06A3" w:rsidR="00A72EC2" w:rsidRPr="00A72EC2" w:rsidRDefault="000B2C5B" w:rsidP="00377271">
            <w:pPr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poseljena zemljišča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2FBA74" w14:textId="77777777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</w:tbl>
    <w:p w14:paraId="03109054" w14:textId="6D792AFA" w:rsidR="00A72EC2" w:rsidRDefault="00A72EC2" w:rsidP="00D30BB7">
      <w:pPr>
        <w:pStyle w:val="Odstavekseznama"/>
        <w:ind w:left="426"/>
        <w:rPr>
          <w:rFonts w:cs="Arial"/>
          <w:szCs w:val="20"/>
          <w:lang w:val="sl-SI"/>
        </w:rPr>
      </w:pPr>
    </w:p>
    <w:p w14:paraId="5C72A098" w14:textId="30B10B7B" w:rsidR="006A6EA1" w:rsidRDefault="006A6EA1" w:rsidP="005430D4">
      <w:pPr>
        <w:pStyle w:val="Odstavekseznama"/>
        <w:ind w:left="0"/>
        <w:jc w:val="both"/>
        <w:rPr>
          <w:rFonts w:cs="Arial"/>
          <w:lang w:val="sl-SI"/>
        </w:rPr>
      </w:pPr>
      <w:r w:rsidRPr="002236D4">
        <w:rPr>
          <w:rFonts w:cs="Arial"/>
          <w:lang w:val="sl-SI"/>
        </w:rPr>
        <w:t xml:space="preserve">Republika Slovenija je zemljiškoknjižna lastnica, Ministrstvo za </w:t>
      </w:r>
      <w:r>
        <w:rPr>
          <w:rFonts w:cs="Arial"/>
          <w:lang w:val="sl-SI"/>
        </w:rPr>
        <w:t>notranje zadeve</w:t>
      </w:r>
      <w:r w:rsidRPr="002236D4">
        <w:rPr>
          <w:rFonts w:cs="Arial"/>
          <w:lang w:val="sl-SI"/>
        </w:rPr>
        <w:t xml:space="preserve"> pa upravljavec </w:t>
      </w:r>
      <w:r>
        <w:rPr>
          <w:rFonts w:cs="Arial"/>
          <w:lang w:val="sl-SI"/>
        </w:rPr>
        <w:t>zgoraj naveden</w:t>
      </w:r>
      <w:r w:rsidR="000B2C5B">
        <w:rPr>
          <w:rFonts w:cs="Arial"/>
          <w:lang w:val="sl-SI"/>
        </w:rPr>
        <w:t>e</w:t>
      </w:r>
      <w:r>
        <w:rPr>
          <w:rFonts w:cs="Arial"/>
          <w:lang w:val="sl-SI"/>
        </w:rPr>
        <w:t xml:space="preserve"> </w:t>
      </w:r>
      <w:r w:rsidRPr="002236D4">
        <w:rPr>
          <w:rFonts w:cs="Arial"/>
          <w:lang w:val="sl-SI"/>
        </w:rPr>
        <w:t>nepremičnin</w:t>
      </w:r>
      <w:r w:rsidR="000B2C5B">
        <w:rPr>
          <w:rFonts w:cs="Arial"/>
          <w:lang w:val="sl-SI"/>
        </w:rPr>
        <w:t>e</w:t>
      </w:r>
      <w:r>
        <w:rPr>
          <w:rFonts w:cs="Arial"/>
          <w:lang w:val="sl-SI"/>
        </w:rPr>
        <w:t>.</w:t>
      </w:r>
      <w:r w:rsidR="000D4251">
        <w:rPr>
          <w:rFonts w:cs="Arial"/>
          <w:lang w:val="sl-SI"/>
        </w:rPr>
        <w:t xml:space="preserve"> </w:t>
      </w:r>
      <w:r w:rsidR="000B2C5B">
        <w:rPr>
          <w:rFonts w:cs="Arial"/>
          <w:lang w:val="sl-SI"/>
        </w:rPr>
        <w:t>Nepremičnina</w:t>
      </w:r>
      <w:r w:rsidR="009A040E">
        <w:rPr>
          <w:rFonts w:cs="Arial"/>
          <w:lang w:val="sl-SI"/>
        </w:rPr>
        <w:t xml:space="preserve"> v naravi predstavlja zelenico in </w:t>
      </w:r>
      <w:r w:rsidR="00144A4C">
        <w:rPr>
          <w:rFonts w:cs="Arial"/>
          <w:lang w:val="sl-SI"/>
        </w:rPr>
        <w:t xml:space="preserve">spada </w:t>
      </w:r>
      <w:r w:rsidR="005430D4">
        <w:rPr>
          <w:rFonts w:cs="Arial"/>
          <w:lang w:val="sl-SI"/>
        </w:rPr>
        <w:t>po namenski rabi prostora v območje stanovanjskih površin (podrobnejša namenska raba: območje stavbnih zemljišč).</w:t>
      </w:r>
    </w:p>
    <w:p w14:paraId="7610C566" w14:textId="7C71DAB5" w:rsidR="003745E4" w:rsidRDefault="003745E4" w:rsidP="005430D4">
      <w:pPr>
        <w:pStyle w:val="Odstavekseznama"/>
        <w:ind w:left="0"/>
        <w:jc w:val="both"/>
        <w:rPr>
          <w:rFonts w:cs="Arial"/>
          <w:szCs w:val="20"/>
          <w:lang w:val="sl-SI"/>
        </w:rPr>
      </w:pPr>
    </w:p>
    <w:p w14:paraId="36E03DE0" w14:textId="2A20F287" w:rsidR="003745E4" w:rsidRDefault="003745E4" w:rsidP="005430D4">
      <w:pPr>
        <w:pStyle w:val="Odstavekseznama"/>
        <w:ind w:left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Nepremičnina je zemljiškoknjižno urejena in prosta bremen. </w:t>
      </w:r>
    </w:p>
    <w:p w14:paraId="2A093DE6" w14:textId="77777777" w:rsidR="00D30BB7" w:rsidRDefault="00D30BB7" w:rsidP="00122138">
      <w:pPr>
        <w:ind w:left="360"/>
        <w:jc w:val="both"/>
        <w:rPr>
          <w:lang w:val="sl-SI"/>
        </w:rPr>
      </w:pPr>
    </w:p>
    <w:p w14:paraId="53AB4742" w14:textId="77777777" w:rsidR="00980004" w:rsidRPr="00C83559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176A9C">
        <w:rPr>
          <w:rFonts w:cs="Arial"/>
          <w:b/>
          <w:szCs w:val="20"/>
          <w:lang w:val="sl-SI"/>
        </w:rPr>
        <w:t>Vrsta pravnega posla</w:t>
      </w:r>
      <w:r w:rsidRPr="00C83559">
        <w:rPr>
          <w:rFonts w:cs="Arial"/>
          <w:b/>
          <w:szCs w:val="20"/>
          <w:u w:val="single"/>
          <w:lang w:val="sl-SI"/>
        </w:rPr>
        <w:t>:</w:t>
      </w:r>
    </w:p>
    <w:p w14:paraId="6CD9A24A" w14:textId="26B3FA5D" w:rsidR="00C046E9" w:rsidRDefault="00980004" w:rsidP="004B48C7">
      <w:pPr>
        <w:tabs>
          <w:tab w:val="num" w:pos="0"/>
        </w:tabs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14:paraId="7433DFA0" w14:textId="2A1E617C" w:rsidR="00C046E9" w:rsidRPr="0043121C" w:rsidRDefault="00C046E9" w:rsidP="004B48C7">
      <w:pPr>
        <w:tabs>
          <w:tab w:val="num" w:pos="0"/>
        </w:tabs>
        <w:spacing w:before="2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Prodajo bo izvedla Komisija za izvedbo postopkov prodaje</w:t>
      </w:r>
      <w:r w:rsidR="005430D4">
        <w:rPr>
          <w:rFonts w:cs="Arial"/>
          <w:szCs w:val="20"/>
          <w:lang w:val="sl-SI"/>
        </w:rPr>
        <w:t>, oddaje v najem in oddaje v brezplačno uporabo stvarnega premoženja v upravljanju</w:t>
      </w:r>
      <w:r>
        <w:rPr>
          <w:rFonts w:cs="Arial"/>
          <w:szCs w:val="20"/>
          <w:lang w:val="sl-SI"/>
        </w:rPr>
        <w:t xml:space="preserve"> Ministrstva za notranje zadeve</w:t>
      </w:r>
      <w:r w:rsidR="005430D4">
        <w:rPr>
          <w:rFonts w:cs="Arial"/>
          <w:szCs w:val="20"/>
          <w:lang w:val="sl-SI"/>
        </w:rPr>
        <w:t xml:space="preserve"> po metodi javne dražbe, javnega zbiranja ponudb in neposredne pogodbe</w:t>
      </w:r>
      <w:r>
        <w:rPr>
          <w:rFonts w:cs="Arial"/>
          <w:szCs w:val="20"/>
          <w:lang w:val="sl-SI"/>
        </w:rPr>
        <w:t xml:space="preserve"> (v nadaljevanju</w:t>
      </w:r>
      <w:r w:rsidR="005430D4">
        <w:rPr>
          <w:rFonts w:cs="Arial"/>
          <w:szCs w:val="20"/>
          <w:lang w:val="sl-SI"/>
        </w:rPr>
        <w:t>:</w:t>
      </w:r>
      <w:r>
        <w:rPr>
          <w:rFonts w:cs="Arial"/>
          <w:szCs w:val="20"/>
          <w:lang w:val="sl-SI"/>
        </w:rPr>
        <w:t xml:space="preserve"> komisija).</w:t>
      </w:r>
    </w:p>
    <w:p w14:paraId="0516E8F3" w14:textId="77777777"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14:paraId="5AF37470" w14:textId="0A77AF5D" w:rsidR="00980004" w:rsidRPr="00176A9C" w:rsidRDefault="00E33030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 xml:space="preserve">Najnižja </w:t>
      </w:r>
      <w:r w:rsidR="00C73F72">
        <w:rPr>
          <w:rFonts w:cs="Arial"/>
          <w:b/>
          <w:szCs w:val="20"/>
          <w:lang w:val="sl-SI"/>
        </w:rPr>
        <w:t>izhodiščna</w:t>
      </w:r>
      <w:r w:rsidR="00980004" w:rsidRPr="00176A9C">
        <w:rPr>
          <w:rFonts w:cs="Arial"/>
          <w:b/>
          <w:szCs w:val="20"/>
          <w:lang w:val="sl-SI"/>
        </w:rPr>
        <w:t xml:space="preserve"> cen</w:t>
      </w:r>
      <w:r w:rsidR="00996E23" w:rsidRPr="00176A9C">
        <w:rPr>
          <w:rFonts w:cs="Arial"/>
          <w:b/>
          <w:szCs w:val="20"/>
          <w:lang w:val="sl-SI"/>
        </w:rPr>
        <w:t>a</w:t>
      </w:r>
      <w:r w:rsidR="00B650EE" w:rsidRPr="00176A9C">
        <w:rPr>
          <w:rFonts w:cs="Arial"/>
          <w:b/>
          <w:szCs w:val="20"/>
          <w:lang w:val="sl-SI"/>
        </w:rPr>
        <w:t xml:space="preserve"> </w:t>
      </w:r>
      <w:r w:rsidR="00F327B0" w:rsidRPr="00176A9C">
        <w:rPr>
          <w:rFonts w:cs="Arial"/>
          <w:b/>
          <w:szCs w:val="20"/>
          <w:lang w:val="sl-SI"/>
        </w:rPr>
        <w:t xml:space="preserve">in </w:t>
      </w:r>
      <w:r w:rsidR="00C74DA4" w:rsidRPr="00176A9C">
        <w:rPr>
          <w:rFonts w:cs="Arial"/>
          <w:b/>
          <w:szCs w:val="20"/>
          <w:lang w:val="sl-SI"/>
        </w:rPr>
        <w:t>stroški</w:t>
      </w:r>
      <w:r w:rsidR="00980004" w:rsidRPr="00176A9C">
        <w:rPr>
          <w:rFonts w:cs="Arial"/>
          <w:b/>
          <w:szCs w:val="20"/>
          <w:lang w:val="sl-SI"/>
        </w:rPr>
        <w:t>:</w:t>
      </w:r>
      <w:r w:rsidR="0020110B" w:rsidRPr="00176A9C">
        <w:rPr>
          <w:rFonts w:cs="Arial"/>
          <w:b/>
          <w:szCs w:val="20"/>
          <w:lang w:val="sl-SI"/>
        </w:rPr>
        <w:t xml:space="preserve"> </w:t>
      </w:r>
    </w:p>
    <w:p w14:paraId="5EE10042" w14:textId="4E324CFC" w:rsidR="00A87215" w:rsidRDefault="00C73F72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Izhodiščna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B83AC7">
        <w:rPr>
          <w:rFonts w:ascii="Helv" w:hAnsi="Helv" w:cs="Helv"/>
          <w:color w:val="000000"/>
          <w:szCs w:val="20"/>
          <w:lang w:val="sl-SI" w:eastAsia="sl-SI" w:bidi="lo-LA"/>
        </w:rPr>
        <w:t xml:space="preserve">mora 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bookmarkStart w:id="1" w:name="_Hlk189653383"/>
      <w:r w:rsidR="00BA70C1">
        <w:rPr>
          <w:rFonts w:cs="Arial"/>
          <w:szCs w:val="20"/>
          <w:lang w:val="sl-SI"/>
        </w:rPr>
        <w:t>n</w:t>
      </w:r>
      <w:r w:rsidR="00691524" w:rsidRPr="00A460F2">
        <w:rPr>
          <w:rFonts w:cs="Arial"/>
          <w:szCs w:val="20"/>
          <w:lang w:val="sl-SI"/>
        </w:rPr>
        <w:t>epremičnin</w:t>
      </w:r>
      <w:r w:rsidR="00B83AC7">
        <w:rPr>
          <w:rFonts w:cs="Arial"/>
          <w:szCs w:val="20"/>
          <w:lang w:val="sl-SI"/>
        </w:rPr>
        <w:t>o</w:t>
      </w:r>
      <w:bookmarkStart w:id="2" w:name="_GoBack"/>
      <w:bookmarkEnd w:id="2"/>
      <w:r w:rsidR="00691524">
        <w:rPr>
          <w:rFonts w:cs="Arial"/>
          <w:szCs w:val="20"/>
          <w:lang w:val="sl-SI"/>
        </w:rPr>
        <w:t xml:space="preserve"> </w:t>
      </w:r>
      <w:bookmarkStart w:id="3" w:name="_Hlk189653816"/>
      <w:r w:rsidR="00D30BB7" w:rsidRPr="008C4DC4">
        <w:rPr>
          <w:lang w:val="sl-SI"/>
        </w:rPr>
        <w:t>parce</w:t>
      </w:r>
      <w:r w:rsidR="005430D4">
        <w:rPr>
          <w:lang w:val="sl-SI"/>
        </w:rPr>
        <w:t>la 829 905/22</w:t>
      </w:r>
      <w:r w:rsidR="00D30BB7">
        <w:rPr>
          <w:lang w:val="sl-SI"/>
        </w:rPr>
        <w:t xml:space="preserve"> </w:t>
      </w:r>
      <w:r w:rsidR="00D30BB7">
        <w:rPr>
          <w:rFonts w:cs="Arial"/>
          <w:szCs w:val="20"/>
          <w:lang w:val="sl-SI"/>
        </w:rPr>
        <w:t xml:space="preserve">v izmeri </w:t>
      </w:r>
      <w:r w:rsidR="005430D4">
        <w:rPr>
          <w:rFonts w:cs="Arial"/>
          <w:szCs w:val="20"/>
          <w:lang w:val="sl-SI"/>
        </w:rPr>
        <w:t>135</w:t>
      </w:r>
      <w:r w:rsidR="0073551B">
        <w:rPr>
          <w:rFonts w:cs="Arial"/>
          <w:szCs w:val="20"/>
          <w:lang w:val="sl-SI"/>
        </w:rPr>
        <w:t xml:space="preserve"> </w:t>
      </w:r>
      <w:r w:rsidR="00D30BB7" w:rsidRPr="00A460F2">
        <w:rPr>
          <w:rFonts w:cs="Arial"/>
          <w:szCs w:val="20"/>
          <w:lang w:val="sl-SI"/>
        </w:rPr>
        <w:t>m</w:t>
      </w:r>
      <w:r w:rsidR="00D30BB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D30BB7">
        <w:rPr>
          <w:rFonts w:cs="Arial"/>
          <w:szCs w:val="20"/>
          <w:lang w:val="sl-SI"/>
        </w:rPr>
        <w:t xml:space="preserve"> </w:t>
      </w:r>
      <w:bookmarkEnd w:id="3"/>
      <w:r w:rsidR="0073551B">
        <w:rPr>
          <w:rFonts w:ascii="Helv" w:hAnsi="Helv" w:cs="Helv"/>
          <w:color w:val="000000"/>
          <w:szCs w:val="20"/>
          <w:lang w:val="sl-SI" w:eastAsia="sl-SI" w:bidi="lo-LA"/>
        </w:rPr>
        <w:t xml:space="preserve">znašati </w:t>
      </w:r>
      <w:r w:rsidR="0073551B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najmanj</w:t>
      </w:r>
      <w:r w:rsidR="00D30BB7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 xml:space="preserve"> </w:t>
      </w:r>
      <w:r w:rsidR="00772AC8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1</w:t>
      </w:r>
      <w:r w:rsidR="005430D4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.</w:t>
      </w:r>
      <w:r w:rsidR="008C5CA4">
        <w:rPr>
          <w:rFonts w:ascii="Helv" w:hAnsi="Helv" w:cs="Helv"/>
          <w:b/>
          <w:color w:val="000000"/>
          <w:szCs w:val="20"/>
          <w:lang w:val="sl-SI" w:eastAsia="sl-SI" w:bidi="lo-LA"/>
        </w:rPr>
        <w:t>440</w:t>
      </w:r>
      <w:r w:rsidR="0073551B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,</w:t>
      </w:r>
      <w:r w:rsidR="00772AC8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00</w:t>
      </w:r>
      <w:r w:rsidR="0073551B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 xml:space="preserve"> </w:t>
      </w:r>
      <w:r w:rsidR="00D30BB7" w:rsidRPr="001E6793">
        <w:rPr>
          <w:rFonts w:ascii="Helv" w:hAnsi="Helv" w:cs="Helv"/>
          <w:b/>
          <w:color w:val="000000"/>
          <w:szCs w:val="20"/>
          <w:lang w:val="sl-SI" w:eastAsia="sl-SI" w:bidi="lo-LA"/>
        </w:rPr>
        <w:t>EUR</w:t>
      </w:r>
      <w:r w:rsidR="00D30BB7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bookmarkEnd w:id="1"/>
    <w:p w14:paraId="70C66E55" w14:textId="77777777" w:rsidR="00A87215" w:rsidRDefault="00A87215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12BFEC97" w14:textId="68B4DB01" w:rsidR="00EF6C6F" w:rsidRDefault="004866D8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4866D8">
        <w:rPr>
          <w:rFonts w:cs="Arial"/>
          <w:lang w:val="sl-SI"/>
        </w:rPr>
        <w:t>Najugodnejši ponudnik na ponujeno ceno plača še 2% davek na promet nepremičnin.</w:t>
      </w:r>
    </w:p>
    <w:p w14:paraId="7D4294D2" w14:textId="77777777" w:rsidR="004866D8" w:rsidRDefault="004866D8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24927C0" w14:textId="4B7C6174" w:rsidR="00F765DF" w:rsidRPr="00F643EE" w:rsidRDefault="00F765DF" w:rsidP="00F765DF">
      <w:p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="000758F8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14:paraId="5980F098" w14:textId="77777777" w:rsidR="00F97CE0" w:rsidRDefault="00F97CE0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7E9B92B" w14:textId="6E5E590D" w:rsidR="00614F01" w:rsidRPr="00614F01" w:rsidRDefault="00614F01" w:rsidP="00614F01">
      <w:pPr>
        <w:spacing w:line="264" w:lineRule="auto"/>
        <w:jc w:val="both"/>
        <w:rPr>
          <w:rFonts w:cs="Arial"/>
          <w:lang w:val="sl-SI"/>
        </w:rPr>
      </w:pPr>
      <w:r w:rsidRPr="00614F01">
        <w:rPr>
          <w:rFonts w:cs="Arial"/>
          <w:lang w:val="sl-SI"/>
        </w:rPr>
        <w:lastRenderedPageBreak/>
        <w:t xml:space="preserve">V kolikor bo v roku prispelo več najugodnejših ponudb, bodo z najugodnejšimi ponudniki opravljena dodatna pisna pogajanja o ceni. </w:t>
      </w:r>
    </w:p>
    <w:p w14:paraId="356CE65E" w14:textId="77777777" w:rsidR="005D5605" w:rsidRDefault="005D5605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2DCE7A2B" w14:textId="4F2C5837" w:rsidR="00C74DA4" w:rsidRDefault="00C74DA4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14:paraId="734106C0" w14:textId="20ACEC9D" w:rsidR="00614F01" w:rsidRDefault="00614F01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DD5920A" w14:textId="7C2EEC2B" w:rsidR="00614F01" w:rsidRPr="00386EDE" w:rsidRDefault="00614F01" w:rsidP="00614F01">
      <w:pPr>
        <w:spacing w:line="264" w:lineRule="auto"/>
        <w:jc w:val="both"/>
        <w:rPr>
          <w:rFonts w:cs="Arial"/>
          <w:lang w:val="sl-SI" w:eastAsia="sl-SI"/>
        </w:rPr>
      </w:pPr>
      <w:r w:rsidRPr="00386EDE">
        <w:rPr>
          <w:rFonts w:cs="Arial"/>
          <w:lang w:val="sl-SI" w:eastAsia="sl-SI"/>
        </w:rPr>
        <w:t>Ponudba se odda na obrazcu z vsebino iz Priloge 1 te objave.</w:t>
      </w:r>
    </w:p>
    <w:p w14:paraId="2F271FD0" w14:textId="77777777" w:rsidR="007100A8" w:rsidRDefault="007100A8" w:rsidP="00614F01">
      <w:pPr>
        <w:spacing w:line="264" w:lineRule="auto"/>
        <w:jc w:val="both"/>
        <w:rPr>
          <w:rFonts w:cs="Arial"/>
          <w:highlight w:val="yellow"/>
          <w:lang w:val="sl-SI" w:eastAsia="sl-SI"/>
        </w:rPr>
      </w:pPr>
    </w:p>
    <w:p w14:paraId="65F17C00" w14:textId="77777777" w:rsidR="007100A8" w:rsidRPr="00B650EE" w:rsidRDefault="007100A8" w:rsidP="007100A8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Prodajalec v skladu s petim odstavkom 5. člena Zakona o davku na dodano vrednost (Uradni list RS, št. 13/11 – uradno prečiščeno besedilo, 18/11, 78/11, 38/12, 83/12, 86/14, 90/15, 77/18, 59/19, 72/19, 196/21 – ZDOsk, 3/22, 29/22 – ZUOPDCE, 40/23 – ZDavPR-B in 122/23, v nadaljevanju: ZDDV-1) ni zavezanec za plačilo DDV. </w:t>
      </w:r>
    </w:p>
    <w:p w14:paraId="4FEDEEF5" w14:textId="75F51A9F" w:rsidR="00B650EE" w:rsidRDefault="00B650EE" w:rsidP="00614F01">
      <w:pPr>
        <w:spacing w:line="264" w:lineRule="auto"/>
        <w:jc w:val="both"/>
        <w:rPr>
          <w:rFonts w:cs="Arial"/>
          <w:lang w:val="sl-SI" w:eastAsia="sl-SI"/>
        </w:rPr>
      </w:pPr>
    </w:p>
    <w:p w14:paraId="650997C0" w14:textId="6402A1BA" w:rsidR="00B650EE" w:rsidRPr="00176A9C" w:rsidRDefault="00B650EE" w:rsidP="00B650E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Varščina in vračilo varščine:</w:t>
      </w:r>
    </w:p>
    <w:p w14:paraId="45DDBBDA" w14:textId="57FE79CD" w:rsidR="00DB4D1A" w:rsidRPr="00DB4D1A" w:rsidRDefault="00DB4D1A" w:rsidP="00B650EE">
      <w:pPr>
        <w:spacing w:line="264" w:lineRule="auto"/>
        <w:jc w:val="both"/>
        <w:rPr>
          <w:rFonts w:cs="Arial"/>
          <w:b/>
          <w:lang w:val="sl-SI" w:eastAsia="sl-SI"/>
        </w:rPr>
      </w:pPr>
      <w:r w:rsidRPr="00DB4D1A">
        <w:rPr>
          <w:rFonts w:cs="Arial"/>
          <w:lang w:val="sl-SI" w:eastAsia="sl-SI"/>
        </w:rPr>
        <w:t xml:space="preserve">Varščina za predmet prodaje </w:t>
      </w:r>
      <w:r w:rsidRPr="00DB4D1A">
        <w:rPr>
          <w:rFonts w:cs="Arial"/>
          <w:b/>
          <w:lang w:val="sl-SI" w:eastAsia="sl-SI"/>
        </w:rPr>
        <w:t xml:space="preserve">znaša: </w:t>
      </w:r>
      <w:r w:rsidR="00E94D11">
        <w:rPr>
          <w:rFonts w:cs="Arial"/>
          <w:b/>
          <w:lang w:val="sl-SI" w:eastAsia="sl-SI"/>
        </w:rPr>
        <w:t>3</w:t>
      </w:r>
      <w:r w:rsidR="008C5CA4">
        <w:rPr>
          <w:rFonts w:cs="Arial"/>
          <w:b/>
          <w:lang w:val="sl-SI" w:eastAsia="sl-SI"/>
        </w:rPr>
        <w:t>0</w:t>
      </w:r>
      <w:r w:rsidR="00E94D11">
        <w:rPr>
          <w:rFonts w:cs="Arial"/>
          <w:b/>
          <w:lang w:val="sl-SI" w:eastAsia="sl-SI"/>
        </w:rPr>
        <w:t>0,00</w:t>
      </w:r>
      <w:r w:rsidRPr="00DB4D1A">
        <w:rPr>
          <w:rFonts w:cs="Arial"/>
          <w:b/>
          <w:lang w:val="sl-SI" w:eastAsia="sl-SI"/>
        </w:rPr>
        <w:t xml:space="preserve"> EUR.</w:t>
      </w:r>
    </w:p>
    <w:p w14:paraId="44A2FB86" w14:textId="77777777" w:rsidR="00DB4D1A" w:rsidRDefault="00DB4D1A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532B2A76" w14:textId="77777777" w:rsidR="00176A9C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176A9C">
        <w:rPr>
          <w:rFonts w:cs="Arial"/>
          <w:u w:val="single"/>
          <w:lang w:val="sl-SI" w:eastAsia="sl-SI"/>
        </w:rPr>
        <w:t>Ponudniki morajo ponudbi priložiti potrdilo o plačani varščini</w:t>
      </w:r>
      <w:r w:rsidR="00DB4D1A">
        <w:rPr>
          <w:rFonts w:cs="Arial"/>
          <w:lang w:val="sl-SI" w:eastAsia="sl-SI"/>
        </w:rPr>
        <w:t xml:space="preserve">. </w:t>
      </w:r>
    </w:p>
    <w:p w14:paraId="7E721221" w14:textId="77777777" w:rsidR="00176A9C" w:rsidRDefault="00176A9C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4FEF2A87" w14:textId="3A6B4566" w:rsidR="00B650EE" w:rsidRPr="00144A4C" w:rsidRDefault="00B650EE" w:rsidP="00B650EE">
      <w:pPr>
        <w:spacing w:line="264" w:lineRule="auto"/>
        <w:jc w:val="both"/>
        <w:rPr>
          <w:rFonts w:cs="Arial"/>
          <w:color w:val="000000" w:themeColor="text1"/>
          <w:lang w:val="sl-SI" w:eastAsia="sl-SI"/>
        </w:rPr>
      </w:pPr>
      <w:r w:rsidRPr="00B650EE">
        <w:rPr>
          <w:rFonts w:cs="Arial"/>
          <w:lang w:val="sl-SI" w:eastAsia="sl-SI"/>
        </w:rPr>
        <w:t>Varščin</w:t>
      </w:r>
      <w:r w:rsidR="00717F6A">
        <w:rPr>
          <w:rFonts w:cs="Arial"/>
          <w:lang w:val="sl-SI" w:eastAsia="sl-SI"/>
        </w:rPr>
        <w:t xml:space="preserve">o se plača </w:t>
      </w:r>
      <w:r w:rsidRPr="00B650EE">
        <w:rPr>
          <w:rFonts w:cs="Arial"/>
          <w:lang w:val="sl-SI" w:eastAsia="sl-SI"/>
        </w:rPr>
        <w:t xml:space="preserve">na račun Ministrstva za notranje zadeve št. </w:t>
      </w:r>
      <w:r w:rsidR="00684D2E">
        <w:rPr>
          <w:rFonts w:cs="Arial"/>
          <w:lang w:val="sl-SI" w:eastAsia="sl-SI"/>
        </w:rPr>
        <w:t xml:space="preserve">SI </w:t>
      </w:r>
      <w:r w:rsidR="00684D2E" w:rsidRPr="008C3882">
        <w:rPr>
          <w:rFonts w:cs="Arial"/>
          <w:color w:val="000000" w:themeColor="text1"/>
          <w:lang w:val="sl-SI" w:eastAsia="sl-SI"/>
        </w:rPr>
        <w:t xml:space="preserve">56 </w:t>
      </w:r>
      <w:r w:rsidRPr="008C3882">
        <w:rPr>
          <w:rFonts w:cs="Arial"/>
          <w:color w:val="000000" w:themeColor="text1"/>
          <w:lang w:val="sl-SI" w:eastAsia="sl-SI"/>
        </w:rPr>
        <w:t>0110</w:t>
      </w:r>
      <w:r w:rsidR="00F813F7" w:rsidRPr="008C3882">
        <w:rPr>
          <w:rFonts w:cs="Arial"/>
          <w:color w:val="000000" w:themeColor="text1"/>
          <w:lang w:val="sl-SI" w:eastAsia="sl-SI"/>
        </w:rPr>
        <w:t xml:space="preserve"> </w:t>
      </w:r>
      <w:r w:rsidRPr="008C3882">
        <w:rPr>
          <w:rFonts w:cs="Arial"/>
          <w:color w:val="000000" w:themeColor="text1"/>
          <w:lang w:val="sl-SI" w:eastAsia="sl-SI"/>
        </w:rPr>
        <w:t>0637</w:t>
      </w:r>
      <w:r w:rsidR="00F813F7" w:rsidRPr="008C3882">
        <w:rPr>
          <w:rFonts w:cs="Arial"/>
          <w:color w:val="000000" w:themeColor="text1"/>
          <w:lang w:val="sl-SI" w:eastAsia="sl-SI"/>
        </w:rPr>
        <w:t xml:space="preserve"> </w:t>
      </w:r>
      <w:r w:rsidRPr="008C3882">
        <w:rPr>
          <w:rFonts w:cs="Arial"/>
          <w:color w:val="000000" w:themeColor="text1"/>
          <w:lang w:val="sl-SI" w:eastAsia="sl-SI"/>
        </w:rPr>
        <w:t>0171</w:t>
      </w:r>
      <w:r w:rsidR="00F813F7" w:rsidRPr="008C3882">
        <w:rPr>
          <w:rFonts w:cs="Arial"/>
          <w:color w:val="000000" w:themeColor="text1"/>
          <w:lang w:val="sl-SI" w:eastAsia="sl-SI"/>
        </w:rPr>
        <w:t xml:space="preserve"> </w:t>
      </w:r>
      <w:r w:rsidRPr="008C3882">
        <w:rPr>
          <w:rFonts w:cs="Arial"/>
          <w:color w:val="000000" w:themeColor="text1"/>
          <w:lang w:val="sl-SI" w:eastAsia="sl-SI"/>
        </w:rPr>
        <w:t>132 ter sklic št. 28 17140-2990008</w:t>
      </w:r>
      <w:r w:rsidRPr="00144A4C">
        <w:rPr>
          <w:rFonts w:cs="Arial"/>
          <w:color w:val="000000" w:themeColor="text1"/>
          <w:lang w:val="sl-SI" w:eastAsia="sl-SI"/>
        </w:rPr>
        <w:t>-</w:t>
      </w:r>
      <w:r w:rsidR="004D4A84" w:rsidRPr="00144A4C">
        <w:rPr>
          <w:rFonts w:cs="Arial"/>
          <w:color w:val="000000" w:themeColor="text1"/>
          <w:lang w:val="sl-SI" w:eastAsia="sl-SI"/>
        </w:rPr>
        <w:t>399</w:t>
      </w:r>
      <w:r w:rsidR="00AA2FD0" w:rsidRPr="00144A4C">
        <w:rPr>
          <w:rFonts w:cs="Arial"/>
          <w:color w:val="000000" w:themeColor="text1"/>
          <w:lang w:val="sl-SI" w:eastAsia="sl-SI"/>
        </w:rPr>
        <w:t>01226</w:t>
      </w:r>
      <w:r w:rsidR="004A362F" w:rsidRPr="00144A4C">
        <w:rPr>
          <w:rFonts w:cs="Arial"/>
          <w:color w:val="000000" w:themeColor="text1"/>
          <w:lang w:val="sl-SI" w:eastAsia="sl-SI"/>
        </w:rPr>
        <w:t>.</w:t>
      </w:r>
    </w:p>
    <w:p w14:paraId="253F6F8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3A2307AE" w14:textId="4651B970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Varščina bo uspelemu ponudniku vračunana v kupnino, ponudnikom, ki ne bodo uspeli, pa brez obresti vrnjena v roku 15 dni po končanem postopku javnega zbiranja ponudb.</w:t>
      </w:r>
    </w:p>
    <w:p w14:paraId="4843D68D" w14:textId="6D8AC965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3631F33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podpiše pogodbe v predpisanem roku, mu prodajalec lahko podaljša rok za sklenitev pogodbe, vendar ne za več kot 15 dni, ali pa zadrži njegovo varščino. </w:t>
      </w:r>
    </w:p>
    <w:p w14:paraId="0CB09B9B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6E4E45FF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plača kupnine v predpisanem roku, se varščina zadrži. </w:t>
      </w:r>
    </w:p>
    <w:p w14:paraId="4BE04CC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76EE8C50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ponudnik po plačilu varščine odstopi od ponudbe, izgubi varščino. </w:t>
      </w:r>
    </w:p>
    <w:p w14:paraId="3889DC56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05D104C" w14:textId="1FFF75D8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Če ponudnik plača varščino, ponudbe pa ne odda v danem roku, se varščina zadrži.</w:t>
      </w:r>
    </w:p>
    <w:p w14:paraId="2658950B" w14:textId="2F5A9BF7" w:rsidR="007100A8" w:rsidRDefault="007100A8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1A83F002" w14:textId="77777777" w:rsidR="007100A8" w:rsidRPr="00176A9C" w:rsidRDefault="007100A8" w:rsidP="007100A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Način in rok plačila:</w:t>
      </w:r>
    </w:p>
    <w:p w14:paraId="7232B60A" w14:textId="77777777" w:rsidR="00176A9C" w:rsidRDefault="00176A9C" w:rsidP="00176A9C">
      <w:pPr>
        <w:jc w:val="both"/>
        <w:rPr>
          <w:rFonts w:cs="Arial"/>
          <w:szCs w:val="20"/>
          <w:lang w:val="sl-SI"/>
        </w:rPr>
      </w:pPr>
      <w:r w:rsidRPr="00176A9C">
        <w:rPr>
          <w:rFonts w:cs="Arial"/>
          <w:szCs w:val="20"/>
          <w:lang w:val="sl-SI"/>
        </w:rPr>
        <w:t xml:space="preserve">Kupec poravna kupnino na podlagi izstavljenih računov prodajalca, in sicer najkasneje v roku 20 dni od izstavitve računov. </w:t>
      </w:r>
    </w:p>
    <w:p w14:paraId="76861A02" w14:textId="77777777" w:rsidR="00176A9C" w:rsidRDefault="00176A9C" w:rsidP="00176A9C">
      <w:pPr>
        <w:jc w:val="both"/>
        <w:rPr>
          <w:rFonts w:cs="Arial"/>
          <w:szCs w:val="20"/>
          <w:lang w:val="sl-SI"/>
        </w:rPr>
      </w:pPr>
    </w:p>
    <w:p w14:paraId="28457F74" w14:textId="1E7E8376" w:rsidR="00176A9C" w:rsidRPr="00176A9C" w:rsidRDefault="00176A9C" w:rsidP="00176A9C">
      <w:pPr>
        <w:jc w:val="both"/>
        <w:rPr>
          <w:rFonts w:cs="Arial"/>
          <w:szCs w:val="20"/>
          <w:lang w:val="ve-ZA"/>
        </w:rPr>
      </w:pPr>
      <w:r w:rsidRPr="00176A9C">
        <w:rPr>
          <w:rFonts w:cs="Arial"/>
          <w:szCs w:val="20"/>
          <w:lang w:val="sl-SI"/>
        </w:rPr>
        <w:t xml:space="preserve">Plačilo celotne kupnine v navedenem roku je bistvena sestavina pravnega posla. </w:t>
      </w:r>
      <w:r w:rsidRPr="00176A9C">
        <w:rPr>
          <w:rFonts w:cs="Arial"/>
          <w:szCs w:val="20"/>
        </w:rPr>
        <w:t xml:space="preserve">V </w:t>
      </w:r>
      <w:r w:rsidRPr="00176A9C">
        <w:rPr>
          <w:rFonts w:cs="Arial"/>
          <w:szCs w:val="20"/>
          <w:lang w:val="ve-ZA"/>
        </w:rPr>
        <w:t>kolikor kupnina ni plačana v roku, se šteje pravni posel za razvezan po samem zakonu, varščina pa se zadrži kot pogodbena kazen.</w:t>
      </w:r>
    </w:p>
    <w:p w14:paraId="65318B2D" w14:textId="77777777" w:rsidR="00E33030" w:rsidRDefault="00E33030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14:paraId="38B52918" w14:textId="77777777" w:rsidR="00C74DA4" w:rsidRPr="00176A9C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176A9C">
        <w:rPr>
          <w:rFonts w:cs="Arial"/>
          <w:b/>
          <w:szCs w:val="20"/>
          <w:lang w:val="sl-SI"/>
        </w:rPr>
        <w:t>Rok za prejem ponudbe:</w:t>
      </w:r>
    </w:p>
    <w:p w14:paraId="3EAF0D6E" w14:textId="220881DF" w:rsidR="005D5605" w:rsidRDefault="00C74DA4" w:rsidP="004B48C7">
      <w:pPr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916C7F">
        <w:rPr>
          <w:rFonts w:cs="Arial"/>
          <w:b/>
          <w:szCs w:val="20"/>
          <w:lang w:val="sl-SI"/>
        </w:rPr>
        <w:t>16</w:t>
      </w:r>
      <w:r w:rsidRPr="00C74DA4">
        <w:rPr>
          <w:rFonts w:cs="Arial"/>
          <w:b/>
          <w:szCs w:val="20"/>
          <w:lang w:val="sl-SI"/>
        </w:rPr>
        <w:t xml:space="preserve">. </w:t>
      </w:r>
      <w:r w:rsidR="008C5CA4">
        <w:rPr>
          <w:rFonts w:cs="Arial"/>
          <w:b/>
          <w:szCs w:val="20"/>
          <w:lang w:val="sl-SI"/>
        </w:rPr>
        <w:t>2</w:t>
      </w:r>
      <w:r w:rsidR="00916C7F">
        <w:rPr>
          <w:rFonts w:cs="Arial"/>
          <w:b/>
          <w:szCs w:val="20"/>
          <w:lang w:val="sl-SI"/>
        </w:rPr>
        <w:t>.</w:t>
      </w:r>
      <w:r w:rsidRPr="00C74DA4">
        <w:rPr>
          <w:rFonts w:cs="Arial"/>
          <w:b/>
          <w:szCs w:val="20"/>
          <w:lang w:val="sl-SI"/>
        </w:rPr>
        <w:t xml:space="preserve"> 202</w:t>
      </w:r>
      <w:r w:rsidR="00916C7F">
        <w:rPr>
          <w:rFonts w:cs="Arial"/>
          <w:b/>
          <w:szCs w:val="20"/>
          <w:lang w:val="sl-SI"/>
        </w:rPr>
        <w:t>6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  <w:r w:rsidR="004B48C7">
        <w:rPr>
          <w:rFonts w:cs="Arial"/>
          <w:szCs w:val="20"/>
          <w:lang w:val="sl-SI"/>
        </w:rPr>
        <w:t xml:space="preserve"> </w:t>
      </w:r>
      <w:r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Pr="00C74DA4">
        <w:rPr>
          <w:rFonts w:cs="Arial"/>
          <w:b/>
          <w:szCs w:val="20"/>
          <w:lang w:val="sl-SI"/>
        </w:rPr>
        <w:t>.</w:t>
      </w:r>
      <w:r w:rsidRPr="00C74DA4">
        <w:rPr>
          <w:rFonts w:cs="Arial"/>
          <w:szCs w:val="20"/>
          <w:lang w:val="sl-SI"/>
        </w:rPr>
        <w:t xml:space="preserve"> </w:t>
      </w:r>
    </w:p>
    <w:p w14:paraId="5CA30FFF" w14:textId="77777777" w:rsidR="005D5605" w:rsidRDefault="005D5605" w:rsidP="004B48C7">
      <w:pPr>
        <w:jc w:val="both"/>
        <w:rPr>
          <w:rFonts w:cs="Arial"/>
          <w:szCs w:val="20"/>
          <w:lang w:val="sl-SI"/>
        </w:rPr>
      </w:pPr>
    </w:p>
    <w:p w14:paraId="76A99E13" w14:textId="0F879496" w:rsidR="00C74DA4" w:rsidRDefault="00C74DA4" w:rsidP="004B48C7">
      <w:pPr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916C7F">
        <w:rPr>
          <w:rFonts w:cs="Arial"/>
          <w:b/>
          <w:bCs/>
          <w:szCs w:val="20"/>
          <w:lang w:val="sl-SI"/>
        </w:rPr>
        <w:t xml:space="preserve">16. </w:t>
      </w:r>
      <w:r w:rsidR="008C5CA4">
        <w:rPr>
          <w:rFonts w:cs="Arial"/>
          <w:b/>
          <w:bCs/>
          <w:szCs w:val="20"/>
          <w:lang w:val="sl-SI"/>
        </w:rPr>
        <w:t>2</w:t>
      </w:r>
      <w:r w:rsidRPr="00C72689">
        <w:rPr>
          <w:rFonts w:cs="Arial"/>
          <w:b/>
          <w:bCs/>
          <w:szCs w:val="20"/>
          <w:lang w:val="sl-SI"/>
        </w:rPr>
        <w:t>. 202</w:t>
      </w:r>
      <w:r w:rsidR="00AF1284">
        <w:rPr>
          <w:rFonts w:cs="Arial"/>
          <w:b/>
          <w:bCs/>
          <w:szCs w:val="20"/>
          <w:lang w:val="sl-SI"/>
        </w:rPr>
        <w:t>6</w:t>
      </w:r>
      <w:r w:rsidRPr="00C72689">
        <w:rPr>
          <w:rFonts w:cs="Arial"/>
          <w:b/>
          <w:bCs/>
          <w:szCs w:val="20"/>
          <w:lang w:val="sl-SI"/>
        </w:rPr>
        <w:t xml:space="preserve"> do 15.00 ure.</w:t>
      </w:r>
      <w:r w:rsidR="007A6661">
        <w:rPr>
          <w:rStyle w:val="Sprotnaopomba-sklic"/>
          <w:rFonts w:cs="Arial"/>
          <w:b/>
          <w:bCs/>
          <w:szCs w:val="20"/>
          <w:lang w:val="sl-SI"/>
        </w:rPr>
        <w:footnoteReference w:id="1"/>
      </w:r>
    </w:p>
    <w:p w14:paraId="37AFC0EF" w14:textId="6C896FC2" w:rsidR="00C83559" w:rsidRDefault="00C83559" w:rsidP="004B48C7">
      <w:pPr>
        <w:jc w:val="both"/>
        <w:rPr>
          <w:rFonts w:cs="Arial"/>
          <w:b/>
          <w:bCs/>
          <w:szCs w:val="20"/>
          <w:lang w:val="sl-SI"/>
        </w:rPr>
      </w:pPr>
    </w:p>
    <w:p w14:paraId="6F9144A2" w14:textId="7D18D8F2" w:rsidR="00C83559" w:rsidRDefault="00C83559" w:rsidP="004B48C7">
      <w:pPr>
        <w:jc w:val="both"/>
        <w:rPr>
          <w:rFonts w:cs="Arial"/>
          <w:bCs/>
          <w:szCs w:val="20"/>
          <w:lang w:val="sl-SI"/>
        </w:rPr>
      </w:pPr>
      <w:r w:rsidRPr="00C83559">
        <w:rPr>
          <w:rFonts w:cs="Arial"/>
          <w:bCs/>
          <w:szCs w:val="20"/>
          <w:lang w:val="sl-SI"/>
        </w:rPr>
        <w:t>Ponudbe, predložene po izteku roka, bodo izločene iz postopka.</w:t>
      </w:r>
    </w:p>
    <w:p w14:paraId="64222314" w14:textId="77777777"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14:paraId="0CA8B0ED" w14:textId="77777777" w:rsidR="002D7CC4" w:rsidRPr="00975E42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975E42">
        <w:rPr>
          <w:rFonts w:cs="Arial"/>
          <w:b/>
          <w:szCs w:val="20"/>
          <w:lang w:val="sl-SI"/>
        </w:rPr>
        <w:t>Oblika in pogoji za oddajo ponudbe:</w:t>
      </w:r>
    </w:p>
    <w:p w14:paraId="3E9834D6" w14:textId="77777777" w:rsidR="002D7CC4" w:rsidRPr="002D7CC4" w:rsidRDefault="002D7CC4" w:rsidP="004F6437">
      <w:pPr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14:paraId="702FCD2E" w14:textId="565942CC" w:rsidR="002D7CC4" w:rsidRPr="002D7CC4" w:rsidRDefault="002214BA" w:rsidP="002214BA">
      <w:pPr>
        <w:pStyle w:val="Telobesedila"/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2D7CC4" w:rsidRPr="002D7CC4">
        <w:rPr>
          <w:rFonts w:ascii="Arial" w:hAnsi="Arial" w:cs="Arial"/>
        </w:rPr>
        <w:t>zpolnjen</w:t>
      </w:r>
      <w:r w:rsidR="004F6437">
        <w:rPr>
          <w:rFonts w:ascii="Arial" w:hAnsi="Arial" w:cs="Arial"/>
        </w:rPr>
        <w:t>a</w:t>
      </w:r>
      <w:r w:rsidR="002D7CC4" w:rsidRPr="002D7CC4">
        <w:rPr>
          <w:rFonts w:ascii="Arial" w:hAnsi="Arial" w:cs="Arial"/>
        </w:rPr>
        <w:t xml:space="preserve"> in lastnoročno podpisan</w:t>
      </w:r>
      <w:r w:rsidR="004F6437">
        <w:rPr>
          <w:rFonts w:ascii="Arial" w:hAnsi="Arial" w:cs="Arial"/>
        </w:rPr>
        <w:t>a obrazca:</w:t>
      </w:r>
      <w:r w:rsidR="002D7CC4" w:rsidRPr="002D7CC4">
        <w:rPr>
          <w:rFonts w:ascii="Arial" w:hAnsi="Arial" w:cs="Arial"/>
        </w:rPr>
        <w:t xml:space="preserve"> Obraze</w:t>
      </w:r>
      <w:r w:rsidR="004F6437">
        <w:rPr>
          <w:rFonts w:ascii="Arial" w:hAnsi="Arial" w:cs="Arial"/>
        </w:rPr>
        <w:t>c</w:t>
      </w:r>
      <w:r w:rsidR="002D7CC4" w:rsidRPr="002D7CC4">
        <w:rPr>
          <w:rFonts w:ascii="Arial" w:hAnsi="Arial" w:cs="Arial"/>
        </w:rPr>
        <w:t xml:space="preserve"> št. 1</w:t>
      </w:r>
      <w:r w:rsidR="004F6437">
        <w:rPr>
          <w:rFonts w:ascii="Arial" w:hAnsi="Arial" w:cs="Arial"/>
        </w:rPr>
        <w:t xml:space="preserve"> in Obrazec št. 2</w:t>
      </w:r>
      <w:r w:rsidR="002D7CC4" w:rsidRPr="002D7CC4">
        <w:rPr>
          <w:rFonts w:ascii="Arial" w:hAnsi="Arial" w:cs="Arial"/>
        </w:rPr>
        <w:t xml:space="preserve">, ki </w:t>
      </w:r>
      <w:r w:rsidR="004F6437">
        <w:rPr>
          <w:rFonts w:ascii="Arial" w:hAnsi="Arial" w:cs="Arial"/>
        </w:rPr>
        <w:t>sta</w:t>
      </w:r>
      <w:r w:rsidR="002D7CC4" w:rsidRPr="002D7CC4">
        <w:rPr>
          <w:rFonts w:ascii="Arial" w:hAnsi="Arial" w:cs="Arial"/>
        </w:rPr>
        <w:t xml:space="preserve"> prilog</w:t>
      </w:r>
      <w:r w:rsidR="004F6437">
        <w:rPr>
          <w:rFonts w:ascii="Arial" w:hAnsi="Arial" w:cs="Arial"/>
        </w:rPr>
        <w:t>i</w:t>
      </w:r>
      <w:r w:rsidR="002D7CC4" w:rsidRPr="002D7CC4">
        <w:rPr>
          <w:rFonts w:ascii="Arial" w:hAnsi="Arial" w:cs="Arial"/>
        </w:rPr>
        <w:t xml:space="preserve"> te objave</w:t>
      </w:r>
      <w:r w:rsidR="004F6437">
        <w:rPr>
          <w:rFonts w:ascii="Arial" w:hAnsi="Arial" w:cs="Arial"/>
        </w:rPr>
        <w:t>.</w:t>
      </w:r>
    </w:p>
    <w:p w14:paraId="37FD4D83" w14:textId="0473F3DD" w:rsid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Kopijo osebnega dokumenta (osebna izkaznica ali potni list: velja za fizične osebe in </w:t>
      </w:r>
      <w:proofErr w:type="spellStart"/>
      <w:r w:rsidRPr="002D7CC4">
        <w:rPr>
          <w:rFonts w:ascii="Arial" w:hAnsi="Arial" w:cs="Arial"/>
        </w:rPr>
        <w:t>s.p</w:t>
      </w:r>
      <w:proofErr w:type="spellEnd"/>
      <w:r w:rsidRPr="002D7CC4">
        <w:rPr>
          <w:rFonts w:ascii="Arial" w:hAnsi="Arial" w:cs="Arial"/>
        </w:rPr>
        <w:t>.).</w:t>
      </w:r>
    </w:p>
    <w:p w14:paraId="5C84B418" w14:textId="757A35DD" w:rsidR="00975E42" w:rsidRDefault="00975E42" w:rsidP="004F6437">
      <w:pPr>
        <w:pStyle w:val="Telobesedila"/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Potrdilo o plačani varščini.</w:t>
      </w:r>
    </w:p>
    <w:p w14:paraId="0B936AD7" w14:textId="77777777" w:rsid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1768230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14:paraId="2A6D3B3D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B8657CC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14:paraId="2BE2EF46" w14:textId="3C21C9F4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Predmet: "PONUDB</w:t>
      </w:r>
      <w:r w:rsidR="00916C7F">
        <w:rPr>
          <w:rFonts w:cs="Arial"/>
          <w:szCs w:val="20"/>
          <w:lang w:val="sl-SI"/>
        </w:rPr>
        <w:t>A ZA NEPRMIČNINE PARCELA 829 905/22</w:t>
      </w:r>
      <w:r w:rsidRPr="002D7CC4">
        <w:rPr>
          <w:rFonts w:cs="Arial"/>
          <w:szCs w:val="20"/>
          <w:lang w:val="sl-SI"/>
        </w:rPr>
        <w:t>«</w:t>
      </w:r>
    </w:p>
    <w:p w14:paraId="3C0212D1" w14:textId="04D545A6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Številka zadeve: </w:t>
      </w:r>
      <w:r w:rsidR="00916C7F">
        <w:rPr>
          <w:rFonts w:cs="Arial"/>
          <w:szCs w:val="20"/>
          <w:lang w:val="sl-SI"/>
        </w:rPr>
        <w:t>478-240/2022</w:t>
      </w:r>
      <w:r w:rsidRPr="002D7CC4">
        <w:rPr>
          <w:rFonts w:cs="Arial"/>
          <w:szCs w:val="20"/>
          <w:lang w:val="sl-SI"/>
        </w:rPr>
        <w:t xml:space="preserve">  </w:t>
      </w:r>
    </w:p>
    <w:p w14:paraId="3698B338" w14:textId="77777777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14:paraId="1B203646" w14:textId="61987EED" w:rsid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14:paraId="3DCEE77B" w14:textId="77777777" w:rsidR="00E33030" w:rsidRDefault="00E33030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66638369" w14:textId="7FB37997" w:rsidR="00E41042" w:rsidRDefault="00E33030" w:rsidP="004F6437">
      <w:pPr>
        <w:tabs>
          <w:tab w:val="left" w:pos="400"/>
        </w:tabs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 w:rsidR="000758F8">
        <w:rPr>
          <w:rFonts w:cs="Arial"/>
          <w:lang w:val="sl-SI"/>
        </w:rPr>
        <w:t>1</w:t>
      </w:r>
      <w:r w:rsidR="00916C7F">
        <w:rPr>
          <w:rFonts w:cs="Arial"/>
          <w:lang w:val="sl-SI"/>
        </w:rPr>
        <w:t>.</w:t>
      </w:r>
      <w:r w:rsidR="008C5CA4">
        <w:rPr>
          <w:rFonts w:cs="Arial"/>
          <w:lang w:val="sl-SI"/>
        </w:rPr>
        <w:t>44</w:t>
      </w:r>
      <w:r w:rsidR="00916C7F">
        <w:rPr>
          <w:rFonts w:cs="Arial"/>
          <w:lang w:val="sl-SI"/>
        </w:rPr>
        <w:t>0</w:t>
      </w:r>
      <w:r w:rsidR="000758F8">
        <w:rPr>
          <w:rFonts w:cs="Arial"/>
          <w:lang w:val="sl-SI"/>
        </w:rPr>
        <w:t>,00</w:t>
      </w:r>
      <w:r w:rsidR="004F6437" w:rsidRPr="004F6437">
        <w:rPr>
          <w:rFonts w:cs="Arial"/>
          <w:lang w:val="sl-SI"/>
        </w:rPr>
        <w:t xml:space="preserve"> </w:t>
      </w:r>
      <w:r w:rsidRPr="000E017E">
        <w:rPr>
          <w:rFonts w:cs="Arial"/>
          <w:szCs w:val="20"/>
          <w:lang w:val="sl-SI" w:eastAsia="sl-SI"/>
        </w:rPr>
        <w:t>EUR</w:t>
      </w:r>
      <w:r w:rsidR="003268A6">
        <w:rPr>
          <w:rFonts w:ascii="Helv" w:hAnsi="Helv" w:cs="Helv"/>
          <w:color w:val="000000"/>
          <w:szCs w:val="20"/>
          <w:lang w:val="sl-SI" w:eastAsia="sl-SI" w:bidi="lo-LA"/>
        </w:rPr>
        <w:t xml:space="preserve">. </w:t>
      </w:r>
    </w:p>
    <w:p w14:paraId="4F5CE53F" w14:textId="77777777" w:rsidR="00E41042" w:rsidRDefault="00E41042" w:rsidP="004F6437">
      <w:pPr>
        <w:tabs>
          <w:tab w:val="left" w:pos="400"/>
        </w:tabs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</w:p>
    <w:p w14:paraId="45934189" w14:textId="12B54676" w:rsidR="00E33030" w:rsidRDefault="003268A6" w:rsidP="004F6437">
      <w:pPr>
        <w:tabs>
          <w:tab w:val="left" w:pos="400"/>
        </w:tabs>
        <w:jc w:val="both"/>
        <w:rPr>
          <w:rFonts w:cs="Arial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 bodo</w:t>
      </w:r>
      <w:r w:rsidR="00E33030"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 w:rsidR="00E33030">
        <w:rPr>
          <w:rFonts w:cs="Arial"/>
          <w:lang w:val="sl-SI"/>
        </w:rPr>
        <w:t>prvem</w:t>
      </w:r>
      <w:r w:rsidR="00E33030" w:rsidRPr="00587A39">
        <w:rPr>
          <w:rFonts w:cs="Arial"/>
          <w:lang w:val="sl-SI"/>
        </w:rPr>
        <w:t xml:space="preserve"> odstavku te točke. V nasprotnem primeru bo ponudba izločena.</w:t>
      </w:r>
    </w:p>
    <w:p w14:paraId="3D45F52B" w14:textId="77777777" w:rsidR="002D7CC4" w:rsidRP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</w:p>
    <w:p w14:paraId="2FD5A378" w14:textId="77777777" w:rsidR="00E34071" w:rsidRPr="00975E42" w:rsidRDefault="00E34071" w:rsidP="00E3407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975E42">
        <w:rPr>
          <w:rFonts w:cs="Arial"/>
          <w:b/>
          <w:szCs w:val="20"/>
          <w:lang w:val="sl-SI"/>
        </w:rPr>
        <w:t>Merilo za izbor:</w:t>
      </w:r>
    </w:p>
    <w:p w14:paraId="68D1AFD5" w14:textId="77777777" w:rsidR="00FD1A9E" w:rsidRDefault="00E34071" w:rsidP="00E34071">
      <w:pPr>
        <w:jc w:val="both"/>
        <w:rPr>
          <w:rFonts w:cs="Arial"/>
          <w:szCs w:val="20"/>
          <w:lang w:val="sl-SI"/>
        </w:rPr>
      </w:pPr>
      <w:r w:rsidRPr="00E34071">
        <w:rPr>
          <w:rFonts w:cs="Arial"/>
          <w:szCs w:val="20"/>
          <w:lang w:val="sl-SI"/>
        </w:rPr>
        <w:t>Merilo za izbor najugodnejše ponudbe je cena. Najugodnejši ponudnik je tisti, ki ponudi</w:t>
      </w:r>
      <w:r>
        <w:rPr>
          <w:rFonts w:cs="Arial"/>
          <w:szCs w:val="20"/>
          <w:lang w:val="sl-SI"/>
        </w:rPr>
        <w:t xml:space="preserve"> </w:t>
      </w:r>
      <w:r w:rsidRPr="00E34071">
        <w:rPr>
          <w:rFonts w:cs="Arial"/>
          <w:szCs w:val="20"/>
          <w:lang w:val="sl-SI"/>
        </w:rPr>
        <w:t>najvišjo ceno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 w:rsidRPr="00E34071">
        <w:rPr>
          <w:rFonts w:cs="Arial"/>
          <w:szCs w:val="20"/>
          <w:lang w:val="sl-SI"/>
        </w:rPr>
        <w:t>.</w:t>
      </w:r>
    </w:p>
    <w:p w14:paraId="42799B19" w14:textId="7D98C530" w:rsidR="00E1445B" w:rsidRDefault="00E34071" w:rsidP="00E34071">
      <w:pPr>
        <w:jc w:val="both"/>
        <w:rPr>
          <w:rFonts w:cs="Arial"/>
          <w:szCs w:val="20"/>
          <w:lang w:val="sl-SI"/>
        </w:rPr>
      </w:pPr>
      <w:r w:rsidRPr="00E34071">
        <w:rPr>
          <w:rFonts w:cs="Arial"/>
          <w:szCs w:val="20"/>
          <w:lang w:val="sl-SI"/>
        </w:rPr>
        <w:tab/>
      </w:r>
    </w:p>
    <w:p w14:paraId="1346AF26" w14:textId="77777777" w:rsidR="00F97CE0" w:rsidRPr="007A6661" w:rsidRDefault="00F97CE0" w:rsidP="00F97C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7A6661">
        <w:rPr>
          <w:rFonts w:cs="Arial"/>
          <w:b/>
          <w:szCs w:val="20"/>
          <w:lang w:val="sl-SI"/>
        </w:rPr>
        <w:t xml:space="preserve">Sklenitev pogodbe </w:t>
      </w:r>
    </w:p>
    <w:p w14:paraId="5D1F256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 xml:space="preserve">Pogodba bo sklenjena s tistim ponudnikom, ki bo za nepremično premoženje ponudil najvišjo odkupno ceno. </w:t>
      </w:r>
    </w:p>
    <w:p w14:paraId="3E3FD00E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EE9CB50" w14:textId="1257680F" w:rsidR="00F97CE0" w:rsidRPr="00F97CE0" w:rsidRDefault="00F765DF" w:rsidP="00F97CE0">
      <w:pPr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Najugodnejši ponudnik je dolžan v 15 dneh po opravljeni izbiri najugodnejšega ponudnika skleniti s prodajalcem prodajno pogodbo.</w:t>
      </w:r>
    </w:p>
    <w:p w14:paraId="5442EF1F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66F6778" w14:textId="39D38D8F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>Nepremično premoženje bo prodano po načelu videno – kupljeno, zato morebitne reklamacije po sklenitvi prodajne pogodbe ne bodo upoštevane. Prodajal</w:t>
      </w:r>
      <w:r w:rsidR="00F765DF">
        <w:rPr>
          <w:rFonts w:cs="Arial"/>
          <w:szCs w:val="20"/>
          <w:lang w:val="sl-SI"/>
        </w:rPr>
        <w:t>ec</w:t>
      </w:r>
      <w:r w:rsidRPr="00F97CE0">
        <w:rPr>
          <w:rFonts w:cs="Arial"/>
          <w:szCs w:val="20"/>
          <w:lang w:val="sl-SI"/>
        </w:rPr>
        <w:t xml:space="preserve"> ne jamči za izmere površin niti za njihov namen uporabe. </w:t>
      </w:r>
    </w:p>
    <w:p w14:paraId="7AE12C2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</w:p>
    <w:p w14:paraId="34C874DC" w14:textId="77777777" w:rsidR="00747B3B" w:rsidRPr="00747B3B" w:rsidRDefault="00747B3B" w:rsidP="00747B3B">
      <w:pPr>
        <w:jc w:val="both"/>
        <w:rPr>
          <w:rFonts w:cs="Arial"/>
          <w:szCs w:val="20"/>
          <w:lang w:val="sl-SI"/>
        </w:rPr>
      </w:pPr>
      <w:r w:rsidRPr="00747B3B">
        <w:rPr>
          <w:rFonts w:cs="Arial"/>
          <w:szCs w:val="20"/>
          <w:lang w:val="sl-SI"/>
        </w:rPr>
        <w:t xml:space="preserve">Prodajalec lahko kadarkoli do sklenitve pravnega posla postopek javne zbiranja ponudb brez obrazložitve in brez odškodninske odgovornosti ustavi. </w:t>
      </w:r>
    </w:p>
    <w:p w14:paraId="1B6C4A3F" w14:textId="77777777" w:rsidR="00E34071" w:rsidRDefault="00E34071" w:rsidP="00E34071">
      <w:pPr>
        <w:jc w:val="both"/>
        <w:rPr>
          <w:rFonts w:cs="Arial"/>
          <w:szCs w:val="20"/>
          <w:lang w:val="sl-SI"/>
        </w:rPr>
      </w:pPr>
    </w:p>
    <w:p w14:paraId="4E65F891" w14:textId="63B66B18" w:rsidR="00F765DF" w:rsidRPr="00747B3B" w:rsidRDefault="00F765DF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 w:rsidRPr="00747B3B">
        <w:rPr>
          <w:rFonts w:cs="Arial"/>
          <w:b/>
          <w:szCs w:val="20"/>
          <w:lang w:val="sl-SI"/>
        </w:rPr>
        <w:t>Rok vezanosti ponudnikov na dano ponudbo:</w:t>
      </w:r>
    </w:p>
    <w:p w14:paraId="65E40AD3" w14:textId="7FF94E2A" w:rsidR="00F765DF" w:rsidRDefault="00F765DF" w:rsidP="00F765DF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Ponudniki so vezani na ponudbo 60 dni od roka za prejem ponudbe.</w:t>
      </w:r>
    </w:p>
    <w:p w14:paraId="1A38A356" w14:textId="09DEDA4F" w:rsidR="00747B3B" w:rsidRDefault="00747B3B" w:rsidP="00F765DF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3A7BD364" w14:textId="1322CBD5" w:rsidR="00F765DF" w:rsidRPr="002D1064" w:rsidRDefault="00980004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 w:rsidRPr="002D1064">
        <w:rPr>
          <w:rFonts w:cs="Arial"/>
          <w:b/>
          <w:szCs w:val="20"/>
          <w:lang w:val="sl-SI"/>
        </w:rPr>
        <w:t>Drugi pogoji:</w:t>
      </w:r>
    </w:p>
    <w:p w14:paraId="15A46F4F" w14:textId="77777777" w:rsidR="00747B3B" w:rsidRPr="00CF33D3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Javno odpiranje ponudb se bo izvajalo v uradnih prostorih Ministrstva za notranje zadeve. Skladno z Uredbo o upravnem poslovanju (Uradni list RS, št. 9/18, 14/20, 167/20, 172/21, 68/22, 89/22, 135/22, 77/23 in 24/24) na javnem odpiranju ponudb ni dovoljeno slikovno, zvočno ali slikovno-zvočno snemanje.</w:t>
      </w:r>
    </w:p>
    <w:p w14:paraId="604EF72C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Nepremičnina je</w:t>
      </w:r>
      <w:r w:rsidRPr="003A344C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 xml:space="preserve">daj po načelu »videno-kupljeno«, zato morebitne reklamacije po končanem javnem odpiranju ponudb ne bodo upoštevane. </w:t>
      </w:r>
    </w:p>
    <w:p w14:paraId="506D4C25" w14:textId="77777777" w:rsidR="00747B3B" w:rsidRPr="00415093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bookmarkStart w:id="4" w:name="_Hlk134694978"/>
      <w:r w:rsidRPr="00415093">
        <w:rPr>
          <w:rFonts w:cs="Arial"/>
          <w:szCs w:val="20"/>
          <w:lang w:val="sl-SI"/>
        </w:rPr>
        <w:t>Upoštevane bodo le ponudbe, ki bodo izpolnjevale zahtevane pogoje in bodo enake ali</w:t>
      </w:r>
    </w:p>
    <w:p w14:paraId="0C0EF645" w14:textId="333AEFCA" w:rsidR="00747B3B" w:rsidRDefault="00747B3B" w:rsidP="00747B3B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višje od izhodiščne cene.</w:t>
      </w:r>
    </w:p>
    <w:p w14:paraId="34148554" w14:textId="77777777" w:rsidR="00C73F72" w:rsidRPr="00C73F72" w:rsidRDefault="00C73F72" w:rsidP="00C73F72">
      <w:pPr>
        <w:numPr>
          <w:ilvl w:val="0"/>
          <w:numId w:val="2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C73F72">
        <w:rPr>
          <w:rFonts w:cs="Arial"/>
          <w:szCs w:val="20"/>
          <w:lang w:val="sl-SI"/>
        </w:rPr>
        <w:t>Prodajalec lahko po prejemu ponudb opravi dodatna pogajanja za dosego ugodnejše ponudbe.</w:t>
      </w:r>
    </w:p>
    <w:p w14:paraId="124BC10F" w14:textId="77777777" w:rsidR="00C73F72" w:rsidRPr="00C73F72" w:rsidRDefault="00C73F72" w:rsidP="00C73F72">
      <w:pPr>
        <w:numPr>
          <w:ilvl w:val="0"/>
          <w:numId w:val="2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C73F72">
        <w:rPr>
          <w:rFonts w:cs="Arial"/>
          <w:szCs w:val="20"/>
          <w:lang w:val="sl-SI"/>
        </w:rPr>
        <w:t>Če je med prejetimi ponudbami več najugodnejših ponudb, bo prodajalec med najugodnejšimi ponudniki izvedel javno dražbo.</w:t>
      </w:r>
    </w:p>
    <w:bookmarkEnd w:id="4"/>
    <w:p w14:paraId="54FE7433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CF33D3">
        <w:rPr>
          <w:rFonts w:cs="Arial"/>
          <w:szCs w:val="20"/>
          <w:lang w:val="sl-SI"/>
        </w:rPr>
        <w:lastRenderedPageBreak/>
        <w:t xml:space="preserve">Občina Dravograd ima predkupno pravico na nepremičninah na podlagi Zakona o urejanju prostora – ZureP-3 (Uradni list RS, št. 199/21) in Odloka o predkupni pravici občine Dravograd (Medobčinski uradni vestnik, št. 2/03). Iz dopisa št. </w:t>
      </w:r>
      <w:r w:rsidRPr="00D1025F">
        <w:rPr>
          <w:rFonts w:cs="Arial"/>
          <w:szCs w:val="20"/>
          <w:lang w:val="sl-SI"/>
        </w:rPr>
        <w:t>478-0021/2025-5</w:t>
      </w:r>
      <w:r>
        <w:rPr>
          <w:rFonts w:cs="Arial"/>
          <w:szCs w:val="20"/>
          <w:lang w:val="sl-SI"/>
        </w:rPr>
        <w:t xml:space="preserve"> </w:t>
      </w:r>
      <w:r w:rsidRPr="00CF33D3">
        <w:rPr>
          <w:rFonts w:cs="Arial"/>
          <w:szCs w:val="20"/>
          <w:lang w:val="sl-SI"/>
        </w:rPr>
        <w:t xml:space="preserve">z dne </w:t>
      </w:r>
      <w:r>
        <w:rPr>
          <w:rFonts w:cs="Arial"/>
          <w:szCs w:val="20"/>
          <w:lang w:val="sl-SI"/>
        </w:rPr>
        <w:t>10</w:t>
      </w:r>
      <w:r w:rsidRPr="00CF33D3"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t>7</w:t>
      </w:r>
      <w:r w:rsidRPr="00CF33D3">
        <w:rPr>
          <w:rFonts w:cs="Arial"/>
          <w:szCs w:val="20"/>
          <w:lang w:val="sl-SI"/>
        </w:rPr>
        <w:t>. 202</w:t>
      </w:r>
      <w:r>
        <w:rPr>
          <w:rFonts w:cs="Arial"/>
          <w:szCs w:val="20"/>
          <w:lang w:val="sl-SI"/>
        </w:rPr>
        <w:t>5</w:t>
      </w:r>
      <w:r w:rsidRPr="00CF33D3">
        <w:rPr>
          <w:rFonts w:cs="Arial"/>
          <w:szCs w:val="20"/>
          <w:lang w:val="sl-SI"/>
        </w:rPr>
        <w:t xml:space="preserve"> izhaja, da Občina Dravograd na nepremičnini ne bo uveljavljala predkupne pravice. </w:t>
      </w:r>
    </w:p>
    <w:p w14:paraId="40BCA750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t>Cenitev nepremičnine je opravil</w:t>
      </w:r>
      <w:r>
        <w:rPr>
          <w:rFonts w:cs="Arial"/>
          <w:lang w:val="sl-SI"/>
        </w:rPr>
        <w:t xml:space="preserve">a Metka Blaznik </w:t>
      </w:r>
      <w:proofErr w:type="spellStart"/>
      <w:r>
        <w:rPr>
          <w:rFonts w:cs="Arial"/>
          <w:lang w:val="sl-SI"/>
        </w:rPr>
        <w:t>s.p</w:t>
      </w:r>
      <w:proofErr w:type="spellEnd"/>
      <w:r>
        <w:rPr>
          <w:rFonts w:cs="Arial"/>
          <w:lang w:val="sl-SI"/>
        </w:rPr>
        <w:t>., Prežihova ulica 28</w:t>
      </w:r>
      <w:r w:rsidRPr="00752D2F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>3000 Celje</w:t>
      </w:r>
      <w:r w:rsidRPr="00752D2F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 xml:space="preserve">sodna cenilka za gradbeništvo - nepremičnine. </w:t>
      </w:r>
    </w:p>
    <w:p w14:paraId="206B7949" w14:textId="77777777" w:rsidR="00747B3B" w:rsidRPr="00DE7A53" w:rsidRDefault="00747B3B" w:rsidP="00747B3B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5" w:name="_Hlk134695033"/>
      <w:r>
        <w:rPr>
          <w:lang w:val="sl-SI"/>
        </w:rPr>
        <w:t xml:space="preserve">Pri javnem zbiranju ponudb </w:t>
      </w:r>
      <w:r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Pr="00DE7A53">
        <w:rPr>
          <w:lang w:val="sl-SI"/>
        </w:rPr>
        <w:t xml:space="preserve"> </w:t>
      </w:r>
      <w:bookmarkEnd w:id="5"/>
      <w:r w:rsidRPr="00DE7A53">
        <w:rPr>
          <w:lang w:val="sl-SI"/>
        </w:rPr>
        <w:t>ne morejo sodelovati cenil</w:t>
      </w:r>
      <w:r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14:paraId="5618BB76" w14:textId="77777777" w:rsidR="00747B3B" w:rsidRPr="00DE7A53" w:rsidRDefault="00747B3B" w:rsidP="00747B3B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14:paraId="0DDC84D2" w14:textId="77777777" w:rsidR="00747B3B" w:rsidRPr="002D7CC4" w:rsidRDefault="00747B3B" w:rsidP="00747B3B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>
        <w:rPr>
          <w:sz w:val="20"/>
          <w:szCs w:val="20"/>
        </w:rPr>
        <w:t xml:space="preserve"> je s članom komisije ali cenilcem</w:t>
      </w:r>
      <w:r w:rsidRPr="00DE7A53">
        <w:rPr>
          <w:sz w:val="20"/>
          <w:szCs w:val="20"/>
        </w:rPr>
        <w:t xml:space="preserve"> v odnosu skrbništva ali posvojenca oziroma posvojitelja,</w:t>
      </w:r>
    </w:p>
    <w:p w14:paraId="5FE035CB" w14:textId="77777777" w:rsidR="00747B3B" w:rsidRPr="00DE7A53" w:rsidRDefault="00747B3B" w:rsidP="00747B3B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14:paraId="377C8DDB" w14:textId="77777777" w:rsidR="00747B3B" w:rsidRPr="00DE7A53" w:rsidRDefault="00747B3B" w:rsidP="00747B3B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14:paraId="405ACD9F" w14:textId="77777777" w:rsidR="00747B3B" w:rsidRDefault="00747B3B" w:rsidP="00747B3B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6" w:name="_Hlk134695050"/>
      <w:r>
        <w:rPr>
          <w:rFonts w:cs="Arial"/>
          <w:szCs w:val="20"/>
          <w:lang w:val="sl-SI"/>
        </w:rPr>
        <w:t xml:space="preserve">Najugodnejši ponudnik </w:t>
      </w:r>
      <w:bookmarkEnd w:id="6"/>
      <w:r>
        <w:rPr>
          <w:rFonts w:cs="Arial"/>
          <w:szCs w:val="20"/>
          <w:lang w:val="sl-SI"/>
        </w:rPr>
        <w:t xml:space="preserve">mora pred sklenitvijo prodajne pogodbe podati pisno izjavo, da ni povezana oseba po sedmem odstavku 51. člena ZSPDSLS-1. </w:t>
      </w:r>
    </w:p>
    <w:p w14:paraId="768F160A" w14:textId="77777777" w:rsidR="00747B3B" w:rsidRDefault="00747B3B" w:rsidP="00747B3B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 ponudnik</w:t>
      </w:r>
      <w:r w:rsidRPr="003A344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je </w:t>
      </w:r>
      <w:r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Pr="003A344C">
        <w:rPr>
          <w:rFonts w:cs="Arial"/>
          <w:szCs w:val="20"/>
          <w:lang w:val="sl-SI"/>
        </w:rPr>
        <w:t xml:space="preserve"> po </w:t>
      </w:r>
      <w:r>
        <w:rPr>
          <w:rFonts w:cs="Arial"/>
          <w:szCs w:val="20"/>
          <w:lang w:val="sl-SI"/>
        </w:rPr>
        <w:t xml:space="preserve">opravljeni izbiri najugodnejšega ponudnika </w:t>
      </w:r>
      <w:r w:rsidRPr="003A344C">
        <w:rPr>
          <w:rFonts w:cs="Arial"/>
          <w:szCs w:val="20"/>
          <w:lang w:val="sl-SI"/>
        </w:rPr>
        <w:t xml:space="preserve">skleniti </w:t>
      </w:r>
      <w:r>
        <w:rPr>
          <w:rFonts w:cs="Arial"/>
          <w:szCs w:val="20"/>
          <w:lang w:val="sl-SI"/>
        </w:rPr>
        <w:t xml:space="preserve">s prodajalcem </w:t>
      </w:r>
      <w:r w:rsidRPr="00353D51">
        <w:rPr>
          <w:rFonts w:cs="Arial"/>
          <w:szCs w:val="20"/>
          <w:lang w:val="sl-SI"/>
        </w:rPr>
        <w:t>prodajno pogodbo.</w:t>
      </w:r>
    </w:p>
    <w:p w14:paraId="6A4D7032" w14:textId="77777777" w:rsidR="00747B3B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Pr="00256F10">
        <w:rPr>
          <w:rFonts w:cs="Arial"/>
          <w:szCs w:val="20"/>
          <w:lang w:val="sl-SI"/>
        </w:rPr>
        <w:t xml:space="preserve">upec mora </w:t>
      </w:r>
      <w:r>
        <w:rPr>
          <w:rFonts w:cs="Arial"/>
          <w:szCs w:val="20"/>
          <w:lang w:val="sl-SI"/>
        </w:rPr>
        <w:t>nepremičnino</w:t>
      </w:r>
      <w:r w:rsidRPr="00256F10">
        <w:rPr>
          <w:rFonts w:cs="Arial"/>
          <w:szCs w:val="20"/>
          <w:lang w:val="sl-SI"/>
        </w:rPr>
        <w:t xml:space="preserve"> prevzeti v roku </w:t>
      </w:r>
      <w:r>
        <w:rPr>
          <w:rFonts w:cs="Arial"/>
          <w:szCs w:val="20"/>
          <w:lang w:val="sl-SI"/>
        </w:rPr>
        <w:t>8 dni od plačila celotne kupnine.</w:t>
      </w:r>
    </w:p>
    <w:p w14:paraId="37D62407" w14:textId="77777777" w:rsidR="00747B3B" w:rsidRPr="003E038C" w:rsidRDefault="00747B3B" w:rsidP="00747B3B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14:paraId="2D30EFAB" w14:textId="77777777" w:rsidR="00747B3B" w:rsidRPr="00F643EE" w:rsidRDefault="00747B3B" w:rsidP="00747B3B">
      <w:pPr>
        <w:numPr>
          <w:ilvl w:val="0"/>
          <w:numId w:val="3"/>
        </w:num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Pr="003A344C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14:paraId="496745C4" w14:textId="77777777" w:rsidR="00747B3B" w:rsidRDefault="00747B3B" w:rsidP="00747B3B">
      <w:pPr>
        <w:ind w:left="720"/>
        <w:jc w:val="both"/>
        <w:rPr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 w:rsidRPr="00F643EE">
        <w:rPr>
          <w:lang w:val="sl-SI"/>
        </w:rPr>
        <w:t>.</w:t>
      </w:r>
    </w:p>
    <w:p w14:paraId="19EC5775" w14:textId="77777777" w:rsidR="00747B3B" w:rsidRPr="00802997" w:rsidRDefault="00747B3B" w:rsidP="00747B3B">
      <w:pPr>
        <w:ind w:left="720"/>
        <w:jc w:val="both"/>
        <w:rPr>
          <w:lang w:val="sl-SI"/>
        </w:rPr>
      </w:pPr>
    </w:p>
    <w:p w14:paraId="4EC97431" w14:textId="30BCCBAE" w:rsidR="00A60347" w:rsidRPr="00DB373D" w:rsidRDefault="00A60347" w:rsidP="00DB373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DB373D">
        <w:rPr>
          <w:rFonts w:cs="Arial"/>
          <w:b/>
          <w:szCs w:val="20"/>
          <w:lang w:val="sl-SI"/>
        </w:rPr>
        <w:t>Datum, čas in kraj javnega odpiranja ponudb:</w:t>
      </w:r>
    </w:p>
    <w:p w14:paraId="217B4C5A" w14:textId="65D18397" w:rsidR="00A60347" w:rsidRPr="00F23F84" w:rsidRDefault="00F91C5C" w:rsidP="00DB373D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A60347" w:rsidRPr="00DB373D">
        <w:rPr>
          <w:rFonts w:cs="Arial"/>
          <w:szCs w:val="20"/>
          <w:lang w:val="sl-SI"/>
        </w:rPr>
        <w:t>avno odpiranje ponudb bo</w:t>
      </w:r>
      <w:r w:rsidR="00A60347" w:rsidRPr="00DB373D">
        <w:rPr>
          <w:rFonts w:cs="Arial"/>
          <w:b/>
          <w:szCs w:val="20"/>
          <w:lang w:val="sl-SI"/>
        </w:rPr>
        <w:t xml:space="preserve"> </w:t>
      </w:r>
      <w:r w:rsidR="00A60347" w:rsidRPr="005B3B6B">
        <w:rPr>
          <w:rFonts w:cs="Arial"/>
          <w:b/>
          <w:szCs w:val="20"/>
          <w:lang w:val="sl-SI"/>
        </w:rPr>
        <w:t>dne</w:t>
      </w:r>
      <w:r w:rsidR="00A60347">
        <w:rPr>
          <w:rFonts w:cs="Arial"/>
          <w:b/>
          <w:szCs w:val="20"/>
          <w:lang w:val="sl-SI"/>
        </w:rPr>
        <w:t xml:space="preserve"> 1</w:t>
      </w:r>
      <w:r w:rsidR="00DF0CA4">
        <w:rPr>
          <w:rFonts w:cs="Arial"/>
          <w:b/>
          <w:szCs w:val="20"/>
          <w:lang w:val="sl-SI"/>
        </w:rPr>
        <w:t>7</w:t>
      </w:r>
      <w:r w:rsidR="00A60347">
        <w:rPr>
          <w:rFonts w:cs="Arial"/>
          <w:b/>
          <w:szCs w:val="20"/>
          <w:lang w:val="sl-SI"/>
        </w:rPr>
        <w:t xml:space="preserve">. </w:t>
      </w:r>
      <w:r w:rsidR="00DF0CA4">
        <w:rPr>
          <w:rFonts w:cs="Arial"/>
          <w:b/>
          <w:szCs w:val="20"/>
          <w:lang w:val="sl-SI"/>
        </w:rPr>
        <w:t>2</w:t>
      </w:r>
      <w:r w:rsidR="006B5899">
        <w:rPr>
          <w:rFonts w:cs="Arial"/>
          <w:b/>
          <w:szCs w:val="20"/>
          <w:lang w:val="sl-SI"/>
        </w:rPr>
        <w:t>.</w:t>
      </w:r>
      <w:r w:rsidR="00A60347" w:rsidRPr="005B3B6B">
        <w:rPr>
          <w:rFonts w:cs="Arial"/>
          <w:b/>
          <w:szCs w:val="20"/>
          <w:lang w:val="sl-SI"/>
        </w:rPr>
        <w:t xml:space="preserve"> 20</w:t>
      </w:r>
      <w:r w:rsidR="00A60347">
        <w:rPr>
          <w:rFonts w:cs="Arial"/>
          <w:b/>
          <w:szCs w:val="20"/>
          <w:lang w:val="sl-SI"/>
        </w:rPr>
        <w:t>2</w:t>
      </w:r>
      <w:r w:rsidR="00AF1284">
        <w:rPr>
          <w:rFonts w:cs="Arial"/>
          <w:b/>
          <w:szCs w:val="20"/>
          <w:lang w:val="sl-SI"/>
        </w:rPr>
        <w:t>6</w:t>
      </w:r>
      <w:r w:rsidR="00A60347" w:rsidRPr="005B3B6B">
        <w:rPr>
          <w:rFonts w:cs="Arial"/>
          <w:b/>
          <w:szCs w:val="20"/>
          <w:lang w:val="sl-SI"/>
        </w:rPr>
        <w:t xml:space="preserve"> </w:t>
      </w:r>
      <w:r w:rsidR="00A60347" w:rsidRPr="00144A4C">
        <w:rPr>
          <w:rFonts w:cs="Arial"/>
          <w:b/>
          <w:color w:val="000000" w:themeColor="text1"/>
          <w:szCs w:val="20"/>
          <w:lang w:val="sl-SI"/>
        </w:rPr>
        <w:t xml:space="preserve">ob </w:t>
      </w:r>
      <w:r w:rsidR="00144A4C" w:rsidRPr="00144A4C">
        <w:rPr>
          <w:rFonts w:cs="Arial"/>
          <w:b/>
          <w:color w:val="000000" w:themeColor="text1"/>
          <w:szCs w:val="20"/>
          <w:lang w:val="sl-SI"/>
        </w:rPr>
        <w:t>9.</w:t>
      </w:r>
      <w:r w:rsidR="00A60347" w:rsidRPr="00144A4C">
        <w:rPr>
          <w:rFonts w:cs="Arial"/>
          <w:b/>
          <w:color w:val="000000" w:themeColor="text1"/>
          <w:szCs w:val="20"/>
          <w:lang w:val="sl-SI"/>
        </w:rPr>
        <w:t xml:space="preserve"> uri </w:t>
      </w:r>
      <w:r w:rsidR="00A60347" w:rsidRPr="00F23F84">
        <w:rPr>
          <w:rFonts w:cs="Arial"/>
          <w:szCs w:val="20"/>
          <w:lang w:val="sl-SI"/>
        </w:rPr>
        <w:t>na naslovu</w:t>
      </w:r>
      <w:r w:rsidR="00F23F84" w:rsidRPr="00F23F84">
        <w:rPr>
          <w:rStyle w:val="Sprotnaopomba-sklic"/>
          <w:rFonts w:cs="Arial"/>
          <w:szCs w:val="20"/>
          <w:lang w:val="sl-SI"/>
        </w:rPr>
        <w:footnoteReference w:id="2"/>
      </w:r>
      <w:r w:rsidR="00A60347" w:rsidRPr="00F23F84">
        <w:rPr>
          <w:rFonts w:cs="Arial"/>
          <w:szCs w:val="20"/>
          <w:lang w:val="sl-SI"/>
        </w:rPr>
        <w:t>:</w:t>
      </w:r>
    </w:p>
    <w:p w14:paraId="122CD64A" w14:textId="77777777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14:paraId="5D259432" w14:textId="77777777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05B32EAA" w14:textId="77777777" w:rsidR="00A60347" w:rsidRPr="00AB3F69" w:rsidRDefault="00A60347" w:rsidP="00A60347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14:paraId="4611E3D5" w14:textId="77777777" w:rsidR="00A60347" w:rsidRDefault="00A60347" w:rsidP="00A60347">
      <w:pPr>
        <w:ind w:left="400"/>
        <w:jc w:val="both"/>
        <w:rPr>
          <w:rFonts w:cs="Arial"/>
          <w:sz w:val="18"/>
          <w:szCs w:val="18"/>
          <w:lang w:val="sl-SI"/>
        </w:rPr>
      </w:pPr>
    </w:p>
    <w:p w14:paraId="375E456F" w14:textId="77777777" w:rsidR="00A60347" w:rsidRPr="005B2389" w:rsidRDefault="00A60347" w:rsidP="00A60347">
      <w:pPr>
        <w:tabs>
          <w:tab w:val="left" w:pos="400"/>
        </w:tabs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69A921C" w14:textId="77777777" w:rsidR="00A60347" w:rsidRDefault="00A60347" w:rsidP="00A60347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62E40D64" w14:textId="4365C498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Pr="005B2389">
        <w:rPr>
          <w:rFonts w:cs="Arial"/>
          <w:szCs w:val="20"/>
          <w:lang w:val="sl-SI"/>
        </w:rPr>
        <w:t>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em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</w:t>
      </w:r>
      <w:r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233DECD" w14:textId="0AF72150" w:rsidR="00F23F84" w:rsidRDefault="00F23F84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30D96F95" w14:textId="77777777" w:rsidR="00F23F84" w:rsidRPr="00F23F84" w:rsidRDefault="00F23F84" w:rsidP="00F23F84">
      <w:pPr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F23F84">
        <w:rPr>
          <w:rFonts w:cs="Arial"/>
          <w:b/>
          <w:szCs w:val="20"/>
          <w:lang w:val="sl-SI"/>
        </w:rPr>
        <w:t>Ustavitev postopka:</w:t>
      </w:r>
    </w:p>
    <w:p w14:paraId="209A7BBA" w14:textId="77777777" w:rsidR="00F23F84" w:rsidRPr="00F23F84" w:rsidRDefault="00F23F84" w:rsidP="00F23F84">
      <w:p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F23F84">
        <w:rPr>
          <w:rFonts w:cs="Arial"/>
          <w:szCs w:val="20"/>
          <w:lang w:val="sl-SI"/>
        </w:rPr>
        <w:lastRenderedPageBreak/>
        <w:t>Prodajalec lahko kadarkoli do sklenitve pravnega posla postopek ponovnega javnega zbiranja ponudb brez obrazložitve in brez odškodninske odgovornosti ustavi, pri čemer se ponudnikom vrne varščina brez obresti.</w:t>
      </w:r>
    </w:p>
    <w:p w14:paraId="61E2B1A2" w14:textId="77777777" w:rsidR="00A60347" w:rsidRDefault="00A60347" w:rsidP="00A60347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50C57ACD" w14:textId="77777777" w:rsidR="00A60347" w:rsidRPr="003A3035" w:rsidRDefault="00A60347" w:rsidP="00A60347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Podrobnejše informacije o postopku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14:paraId="4304FA57" w14:textId="665A00A4" w:rsidR="00A60347" w:rsidRDefault="00A60347" w:rsidP="00A60347">
      <w:pPr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postopka </w:t>
      </w:r>
      <w:r w:rsidRPr="00B757E3">
        <w:rPr>
          <w:rFonts w:cs="Arial"/>
          <w:szCs w:val="20"/>
          <w:lang w:val="sl-SI"/>
        </w:rPr>
        <w:t>javn</w:t>
      </w:r>
      <w:r>
        <w:rPr>
          <w:rFonts w:cs="Arial"/>
          <w:szCs w:val="20"/>
          <w:lang w:val="sl-SI"/>
        </w:rPr>
        <w:t xml:space="preserve">ega zbiranja ponudb lahko </w:t>
      </w:r>
      <w:r w:rsidRPr="003B7537">
        <w:rPr>
          <w:rFonts w:cs="Arial"/>
          <w:szCs w:val="20"/>
          <w:lang w:val="sl-SI"/>
        </w:rPr>
        <w:t xml:space="preserve">dobite pri </w:t>
      </w:r>
      <w:r w:rsidRPr="0037049B">
        <w:rPr>
          <w:rFonts w:cs="Arial"/>
          <w:szCs w:val="20"/>
          <w:lang w:val="sl-SI"/>
        </w:rPr>
        <w:t>Viktorij</w:t>
      </w:r>
      <w:r>
        <w:rPr>
          <w:rFonts w:cs="Arial"/>
          <w:szCs w:val="20"/>
          <w:lang w:val="sl-SI"/>
        </w:rPr>
        <w:t>i</w:t>
      </w:r>
      <w:r w:rsidRPr="0037049B">
        <w:rPr>
          <w:rFonts w:cs="Arial"/>
          <w:szCs w:val="20"/>
          <w:lang w:val="sl-SI"/>
        </w:rPr>
        <w:t xml:space="preserve"> Modrijan</w:t>
      </w:r>
      <w:r w:rsidRPr="003B7537">
        <w:rPr>
          <w:rFonts w:cs="Arial"/>
          <w:szCs w:val="20"/>
          <w:lang w:val="sl-SI"/>
        </w:rPr>
        <w:t xml:space="preserve">, elektronski poštni naslov: </w:t>
      </w:r>
      <w:r w:rsidRPr="00BC0637">
        <w:rPr>
          <w:rStyle w:val="Hiperpovezava"/>
          <w:rFonts w:cs="Arial"/>
          <w:color w:val="auto"/>
          <w:szCs w:val="20"/>
          <w:u w:val="none"/>
          <w:lang w:val="sl-SI"/>
        </w:rPr>
        <w:t>viktorija.modrijan</w:t>
      </w:r>
      <w:r w:rsidRPr="00BC0637">
        <w:rPr>
          <w:rStyle w:val="Hiperpovezava"/>
          <w:rFonts w:cs="Arial"/>
          <w:bCs/>
          <w:color w:val="auto"/>
          <w:szCs w:val="20"/>
          <w:u w:val="none"/>
          <w:lang w:val="sl-SI"/>
        </w:rPr>
        <w:t>@</w:t>
      </w:r>
      <w:r w:rsidRPr="00BC0637">
        <w:rPr>
          <w:rStyle w:val="Hiperpovezava"/>
          <w:rFonts w:cs="Arial"/>
          <w:color w:val="auto"/>
          <w:szCs w:val="20"/>
          <w:u w:val="none"/>
          <w:lang w:val="sl-SI"/>
        </w:rPr>
        <w:t>gov.si</w:t>
      </w:r>
      <w:r>
        <w:rPr>
          <w:rStyle w:val="Hiperpovezava"/>
          <w:rFonts w:cs="Arial"/>
          <w:color w:val="auto"/>
          <w:szCs w:val="20"/>
          <w:u w:val="none"/>
          <w:lang w:val="sl-SI"/>
        </w:rPr>
        <w:t xml:space="preserve"> ali na telefonski številki </w:t>
      </w:r>
      <w:r w:rsidRPr="00BC0637">
        <w:rPr>
          <w:rFonts w:cs="Arial"/>
          <w:szCs w:val="20"/>
          <w:lang w:val="sl-SI"/>
        </w:rPr>
        <w:t>0</w:t>
      </w:r>
      <w:r>
        <w:rPr>
          <w:rFonts w:cs="Arial"/>
          <w:szCs w:val="20"/>
          <w:lang w:val="sl-SI"/>
        </w:rPr>
        <w:t xml:space="preserve">1 </w:t>
      </w:r>
      <w:r w:rsidRPr="00BC0637">
        <w:rPr>
          <w:rFonts w:cs="Arial"/>
          <w:szCs w:val="20"/>
          <w:lang w:val="sl-SI"/>
        </w:rPr>
        <w:t>428</w:t>
      </w:r>
      <w:r>
        <w:rPr>
          <w:rFonts w:cs="Arial"/>
          <w:szCs w:val="20"/>
          <w:lang w:val="sl-SI"/>
        </w:rPr>
        <w:t xml:space="preserve"> </w:t>
      </w:r>
      <w:r w:rsidRPr="00BC0637">
        <w:rPr>
          <w:rFonts w:cs="Arial"/>
          <w:szCs w:val="20"/>
          <w:lang w:val="sl-SI"/>
        </w:rPr>
        <w:t>51</w:t>
      </w:r>
      <w:r>
        <w:rPr>
          <w:rFonts w:cs="Arial"/>
          <w:szCs w:val="20"/>
          <w:lang w:val="sl-SI"/>
        </w:rPr>
        <w:t xml:space="preserve"> </w:t>
      </w:r>
      <w:r w:rsidRPr="00BC0637">
        <w:rPr>
          <w:rFonts w:cs="Arial"/>
          <w:szCs w:val="20"/>
          <w:lang w:val="sl-SI"/>
        </w:rPr>
        <w:t>40</w:t>
      </w:r>
      <w:r w:rsidRPr="00157447">
        <w:rPr>
          <w:rFonts w:cs="Arial"/>
          <w:szCs w:val="20"/>
          <w:lang w:val="sl-SI"/>
        </w:rPr>
        <w:t xml:space="preserve">. </w:t>
      </w:r>
    </w:p>
    <w:p w14:paraId="25D787A5" w14:textId="77777777" w:rsidR="00144A4C" w:rsidRDefault="00144A4C" w:rsidP="00A60347">
      <w:pPr>
        <w:jc w:val="both"/>
        <w:rPr>
          <w:rFonts w:cs="Arial"/>
          <w:szCs w:val="20"/>
          <w:lang w:val="sl-SI"/>
        </w:rPr>
      </w:pPr>
    </w:p>
    <w:p w14:paraId="01368FB0" w14:textId="2532F94E" w:rsidR="00144A4C" w:rsidRDefault="00144A4C" w:rsidP="00A60347">
      <w:pPr>
        <w:jc w:val="both"/>
        <w:rPr>
          <w:rFonts w:cs="Arial"/>
          <w:szCs w:val="20"/>
          <w:lang w:val="sl-SI"/>
        </w:rPr>
      </w:pPr>
    </w:p>
    <w:p w14:paraId="2F92D8D0" w14:textId="77777777" w:rsidR="00144A4C" w:rsidRDefault="00144A4C" w:rsidP="00A60347">
      <w:pPr>
        <w:jc w:val="both"/>
        <w:rPr>
          <w:rFonts w:cs="Arial"/>
          <w:szCs w:val="20"/>
          <w:lang w:val="sl-SI"/>
        </w:rPr>
      </w:pPr>
    </w:p>
    <w:p w14:paraId="24C02738" w14:textId="77777777" w:rsidR="00144A4C" w:rsidRPr="009C0E2B" w:rsidRDefault="00144A4C" w:rsidP="00144A4C">
      <w:pPr>
        <w:pStyle w:val="podpisi"/>
        <w:ind w:left="3402"/>
        <w:rPr>
          <w:lang w:val="sl-SI"/>
        </w:rPr>
      </w:pPr>
      <w:r w:rsidRPr="009C0E2B">
        <w:rPr>
          <w:lang w:val="sl-SI"/>
        </w:rPr>
        <w:t>Nika Lošić Ošlak</w:t>
      </w:r>
    </w:p>
    <w:p w14:paraId="7AAD4BE2" w14:textId="77777777" w:rsidR="00144A4C" w:rsidRPr="009C0E2B" w:rsidRDefault="00144A4C" w:rsidP="00144A4C">
      <w:pPr>
        <w:pStyle w:val="podpisi"/>
        <w:ind w:left="3402"/>
        <w:rPr>
          <w:lang w:val="sl-SI"/>
        </w:rPr>
      </w:pPr>
      <w:r w:rsidRPr="009C0E2B">
        <w:rPr>
          <w:lang w:val="sl-SI"/>
        </w:rPr>
        <w:t>generaln</w:t>
      </w:r>
      <w:r>
        <w:rPr>
          <w:lang w:val="sl-SI"/>
        </w:rPr>
        <w:t>a</w:t>
      </w:r>
      <w:r w:rsidRPr="009C0E2B">
        <w:rPr>
          <w:lang w:val="sl-SI"/>
        </w:rPr>
        <w:t xml:space="preserve"> direkto</w:t>
      </w:r>
      <w:r>
        <w:rPr>
          <w:lang w:val="sl-SI"/>
        </w:rPr>
        <w:t>rica</w:t>
      </w:r>
    </w:p>
    <w:p w14:paraId="6545144F" w14:textId="2F9480BD" w:rsidR="00144A4C" w:rsidRDefault="00144A4C" w:rsidP="00144A4C">
      <w:pPr>
        <w:pStyle w:val="podpisi"/>
        <w:ind w:left="3402"/>
        <w:rPr>
          <w:lang w:val="sl-SI"/>
        </w:rPr>
      </w:pPr>
      <w:r w:rsidRPr="009C0E2B">
        <w:rPr>
          <w:lang w:val="sl-SI"/>
        </w:rPr>
        <w:t>Direktorata za logistiko</w:t>
      </w:r>
    </w:p>
    <w:p w14:paraId="6F1B9455" w14:textId="101675E2" w:rsidR="00144A4C" w:rsidRDefault="00144A4C" w:rsidP="00144A4C">
      <w:pPr>
        <w:pStyle w:val="podpisi"/>
        <w:ind w:left="3402"/>
        <w:rPr>
          <w:lang w:val="sl-SI"/>
        </w:rPr>
      </w:pPr>
    </w:p>
    <w:p w14:paraId="48B517AC" w14:textId="77777777" w:rsidR="00144A4C" w:rsidRPr="00643863" w:rsidRDefault="00144A4C" w:rsidP="00144A4C">
      <w:pPr>
        <w:pStyle w:val="podpisi"/>
        <w:ind w:left="3402"/>
        <w:rPr>
          <w:lang w:val="sl-SI"/>
        </w:rPr>
      </w:pPr>
    </w:p>
    <w:p w14:paraId="26291A9B" w14:textId="77777777" w:rsidR="00144A4C" w:rsidRPr="00643863" w:rsidRDefault="00144A4C" w:rsidP="00144A4C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</w:p>
    <w:p w14:paraId="273238E9" w14:textId="77777777" w:rsidR="00E1696D" w:rsidRDefault="00E1696D" w:rsidP="00E1696D">
      <w:pPr>
        <w:pStyle w:val="podpisi"/>
        <w:rPr>
          <w:lang w:val="sl-SI"/>
        </w:rPr>
      </w:pPr>
    </w:p>
    <w:p w14:paraId="2C9CA96C" w14:textId="77777777" w:rsidR="007D2DFA" w:rsidRDefault="00FD6F14">
      <w:pPr>
        <w:spacing w:line="240" w:lineRule="auto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1239C62F" wp14:editId="5FF6AD3C">
            <wp:extent cx="2481072" cy="2431618"/>
            <wp:effectExtent l="0" t="0" r="0" b="6985"/>
            <wp:docPr id="2" name="Slika 2" descr="slika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97" cy="247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2DFA">
        <w:rPr>
          <w:noProof/>
          <w:lang w:val="sl-SI"/>
        </w:rPr>
        <w:drawing>
          <wp:inline distT="0" distB="0" distL="0" distR="0" wp14:anchorId="548AB54A" wp14:editId="2D5B5908">
            <wp:extent cx="2639568" cy="1630321"/>
            <wp:effectExtent l="0" t="0" r="8890" b="8255"/>
            <wp:docPr id="7" name="Slika 7" descr="Slika, ki vsebuje besede trava, na prostem, rastlina, nebo&#10;&#10;Opis, ustvarjen z zelo visoko stopnjo zanesljiv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7" cy="1666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22851" w14:textId="1C0DB076" w:rsidR="00E1696D" w:rsidRDefault="007D2DFA" w:rsidP="00047A4E">
      <w:pPr>
        <w:spacing w:line="240" w:lineRule="auto"/>
        <w:rPr>
          <w:rFonts w:cs="Arial"/>
          <w:szCs w:val="20"/>
          <w:lang w:val="sl-SI"/>
        </w:rPr>
      </w:pPr>
      <w:bookmarkStart w:id="7" w:name="_Hlk217375255"/>
      <w:r w:rsidRPr="00316241">
        <w:rPr>
          <w:rFonts w:cs="Arial"/>
          <w:szCs w:val="20"/>
          <w:lang w:val="sl-SI"/>
        </w:rPr>
        <w:t>Parcela 829 905/22, severni del parcele</w:t>
      </w:r>
      <w:bookmarkEnd w:id="7"/>
      <w:r w:rsidR="00351186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P</w:t>
      </w:r>
      <w:r w:rsidRPr="00316241">
        <w:rPr>
          <w:rFonts w:cs="Arial"/>
          <w:szCs w:val="20"/>
          <w:lang w:val="sl-SI"/>
        </w:rPr>
        <w:t>arcela 829 905/22, južni del parcele</w:t>
      </w:r>
    </w:p>
    <w:p w14:paraId="12C319CF" w14:textId="77777777" w:rsidR="005145B6" w:rsidRDefault="005145B6" w:rsidP="00047A4E">
      <w:pPr>
        <w:spacing w:line="240" w:lineRule="auto"/>
        <w:rPr>
          <w:rFonts w:cs="Arial"/>
          <w:szCs w:val="20"/>
          <w:lang w:val="sl-SI"/>
        </w:rPr>
      </w:pPr>
    </w:p>
    <w:p w14:paraId="5703A489" w14:textId="61C1CF06" w:rsidR="005145B6" w:rsidRDefault="005145B6" w:rsidP="00047A4E">
      <w:pPr>
        <w:spacing w:line="240" w:lineRule="auto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5E5D76F6" wp14:editId="766BD13B">
            <wp:extent cx="2346960" cy="2365375"/>
            <wp:effectExtent l="0" t="0" r="0" b="0"/>
            <wp:docPr id="9" name="Slika 9" descr="Slika, ki vsebuje besede besedilo, posnetek zaslona, pravokotnik, diagram&#10;&#10;Opis, ustvarjen z zelo visoko stopnjo zanesljiv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FF531" w14:textId="3BBC8E3C" w:rsidR="005145B6" w:rsidRDefault="005145B6" w:rsidP="00047A4E">
      <w:pPr>
        <w:spacing w:line="240" w:lineRule="auto"/>
        <w:rPr>
          <w:lang w:val="sl-SI"/>
        </w:rPr>
      </w:pPr>
      <w:r>
        <w:rPr>
          <w:lang w:val="sl-SI"/>
        </w:rPr>
        <w:t>Parcela 829 905/22</w:t>
      </w:r>
    </w:p>
    <w:sectPr w:rsidR="005145B6" w:rsidSect="00E62928">
      <w:footerReference w:type="default" r:id="rId11"/>
      <w:headerReference w:type="first" r:id="rId12"/>
      <w:footerReference w:type="first" r:id="rId13"/>
      <w:pgSz w:w="11900" w:h="16840" w:code="9"/>
      <w:pgMar w:top="1418" w:right="1701" w:bottom="993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3DC2" w14:textId="77777777" w:rsidR="00A13250" w:rsidRDefault="00A13250">
      <w:r>
        <w:separator/>
      </w:r>
    </w:p>
  </w:endnote>
  <w:endnote w:type="continuationSeparator" w:id="0">
    <w:p w14:paraId="3E496673" w14:textId="77777777" w:rsidR="00A13250" w:rsidRDefault="00A1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BC7C2" w14:textId="77777777" w:rsidR="007A6661" w:rsidRDefault="007A66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98A29" w14:textId="77777777"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14:paraId="3076357D" w14:textId="77777777"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75B82" w14:textId="77777777" w:rsidR="00A13250" w:rsidRDefault="00A13250">
      <w:r>
        <w:separator/>
      </w:r>
    </w:p>
  </w:footnote>
  <w:footnote w:type="continuationSeparator" w:id="0">
    <w:p w14:paraId="76DE855B" w14:textId="77777777" w:rsidR="00A13250" w:rsidRDefault="00A13250">
      <w:r>
        <w:continuationSeparator/>
      </w:r>
    </w:p>
  </w:footnote>
  <w:footnote w:id="1">
    <w:p w14:paraId="62DAAD63" w14:textId="77777777" w:rsidR="007A6661" w:rsidRPr="007A6661" w:rsidRDefault="007A6661" w:rsidP="007A6661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7A6661">
        <w:rPr>
          <w:sz w:val="18"/>
          <w:szCs w:val="18"/>
        </w:rPr>
        <w:t>Vse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zainteresirane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ponudnike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opozarjamo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na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spremenjeno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poslovanje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Pošte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Slovenije</w:t>
      </w:r>
      <w:proofErr w:type="spellEnd"/>
      <w:r w:rsidRPr="007A6661">
        <w:rPr>
          <w:sz w:val="18"/>
          <w:szCs w:val="18"/>
        </w:rPr>
        <w:t xml:space="preserve"> d.o.o. od 1. 7. 2021 </w:t>
      </w:r>
      <w:proofErr w:type="spellStart"/>
      <w:r w:rsidRPr="007A6661">
        <w:rPr>
          <w:sz w:val="18"/>
          <w:szCs w:val="18"/>
        </w:rPr>
        <w:t>dalje</w:t>
      </w:r>
      <w:proofErr w:type="spellEnd"/>
      <w:r w:rsidRPr="007A6661">
        <w:rPr>
          <w:sz w:val="18"/>
          <w:szCs w:val="18"/>
        </w:rPr>
        <w:t xml:space="preserve">. </w:t>
      </w:r>
      <w:proofErr w:type="spellStart"/>
      <w:r w:rsidRPr="007A6661">
        <w:rPr>
          <w:sz w:val="18"/>
          <w:szCs w:val="18"/>
        </w:rPr>
        <w:t>Vse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podrobnejše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informacije</w:t>
      </w:r>
      <w:proofErr w:type="spellEnd"/>
      <w:r w:rsidRPr="007A6661">
        <w:rPr>
          <w:sz w:val="18"/>
          <w:szCs w:val="18"/>
        </w:rPr>
        <w:t xml:space="preserve"> so </w:t>
      </w:r>
      <w:proofErr w:type="spellStart"/>
      <w:r w:rsidRPr="007A6661">
        <w:rPr>
          <w:sz w:val="18"/>
          <w:szCs w:val="18"/>
        </w:rPr>
        <w:t>dostopne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na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naslednji</w:t>
      </w:r>
      <w:proofErr w:type="spellEnd"/>
      <w:r w:rsidRPr="007A6661">
        <w:rPr>
          <w:sz w:val="18"/>
          <w:szCs w:val="18"/>
        </w:rPr>
        <w:t xml:space="preserve"> </w:t>
      </w:r>
      <w:proofErr w:type="spellStart"/>
      <w:r w:rsidRPr="007A6661">
        <w:rPr>
          <w:sz w:val="18"/>
          <w:szCs w:val="18"/>
        </w:rPr>
        <w:t>povezavi</w:t>
      </w:r>
      <w:proofErr w:type="spellEnd"/>
      <w:r w:rsidRPr="007A6661">
        <w:rPr>
          <w:sz w:val="18"/>
          <w:szCs w:val="18"/>
        </w:rPr>
        <w:t xml:space="preserve">: </w:t>
      </w:r>
    </w:p>
    <w:p w14:paraId="7A3A9936" w14:textId="77777777" w:rsidR="007A6661" w:rsidRPr="007A6661" w:rsidRDefault="00B83AC7" w:rsidP="007A6661">
      <w:pPr>
        <w:spacing w:line="240" w:lineRule="auto"/>
        <w:rPr>
          <w:sz w:val="18"/>
          <w:szCs w:val="18"/>
        </w:rPr>
      </w:pPr>
      <w:hyperlink r:id="rId1" w:history="1">
        <w:r w:rsidR="007A6661" w:rsidRPr="007A6661">
          <w:rPr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1B24B2DE" w14:textId="034731DF" w:rsidR="007A6661" w:rsidRPr="007A6661" w:rsidRDefault="007A6661">
      <w:pPr>
        <w:pStyle w:val="Sprotnaopomba-besedilo"/>
        <w:rPr>
          <w:lang w:val="sl-SI"/>
        </w:rPr>
      </w:pPr>
    </w:p>
  </w:footnote>
  <w:footnote w:id="2">
    <w:p w14:paraId="090715EC" w14:textId="77777777" w:rsidR="00F23F84" w:rsidRPr="00F23F84" w:rsidRDefault="00F23F84" w:rsidP="00F23F84">
      <w:pPr>
        <w:jc w:val="both"/>
        <w:rPr>
          <w:rFonts w:cs="Arial"/>
          <w:sz w:val="16"/>
          <w:szCs w:val="16"/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F23F84">
        <w:rPr>
          <w:rFonts w:cs="Arial"/>
          <w:sz w:val="16"/>
          <w:szCs w:val="16"/>
          <w:lang w:val="sl-SI"/>
        </w:rPr>
        <w:t>Rok po tretjem odstavku 51. člena ZSPDSLS-1 začne teči od objave na spletnem portalu državne uprave gov.si (Ministrstvo za notranje zadeve).</w:t>
      </w:r>
    </w:p>
    <w:p w14:paraId="304D4AC2" w14:textId="61BE8CDA" w:rsidR="00F23F84" w:rsidRPr="00F23F84" w:rsidRDefault="00F23F84">
      <w:pPr>
        <w:pStyle w:val="Sprotnaopomba-besedilo"/>
        <w:rPr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8B51DBE" w14:textId="77777777">
      <w:trPr>
        <w:cantSplit/>
        <w:trHeight w:hRule="exact" w:val="847"/>
      </w:trPr>
      <w:tc>
        <w:tcPr>
          <w:tcW w:w="567" w:type="dxa"/>
        </w:tcPr>
        <w:p w14:paraId="108A679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4742CE9A" w14:textId="77777777"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 wp14:anchorId="6E958770" wp14:editId="677EF5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68FCB5D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41D91FB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14:paraId="41A3BB0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A8E6A31"/>
    <w:multiLevelType w:val="hybridMultilevel"/>
    <w:tmpl w:val="8B3CF356"/>
    <w:lvl w:ilvl="0" w:tplc="35320D3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0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375B8"/>
    <w:multiLevelType w:val="hybridMultilevel"/>
    <w:tmpl w:val="62083B9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8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9" w15:restartNumberingAfterBreak="0">
    <w:nsid w:val="78E11DF9"/>
    <w:multiLevelType w:val="hybridMultilevel"/>
    <w:tmpl w:val="88B62704"/>
    <w:lvl w:ilvl="0" w:tplc="3782E08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6"/>
  </w:num>
  <w:num w:numId="3">
    <w:abstractNumId w:val="32"/>
  </w:num>
  <w:num w:numId="4">
    <w:abstractNumId w:val="24"/>
  </w:num>
  <w:num w:numId="5">
    <w:abstractNumId w:val="14"/>
  </w:num>
  <w:num w:numId="6">
    <w:abstractNumId w:val="13"/>
  </w:num>
  <w:num w:numId="7">
    <w:abstractNumId w:val="28"/>
  </w:num>
  <w:num w:numId="8">
    <w:abstractNumId w:val="17"/>
  </w:num>
  <w:num w:numId="9">
    <w:abstractNumId w:val="21"/>
  </w:num>
  <w:num w:numId="10">
    <w:abstractNumId w:val="31"/>
  </w:num>
  <w:num w:numId="11">
    <w:abstractNumId w:val="40"/>
  </w:num>
  <w:num w:numId="12">
    <w:abstractNumId w:val="37"/>
  </w:num>
  <w:num w:numId="13">
    <w:abstractNumId w:val="26"/>
  </w:num>
  <w:num w:numId="14">
    <w:abstractNumId w:val="1"/>
  </w:num>
  <w:num w:numId="15">
    <w:abstractNumId w:val="25"/>
  </w:num>
  <w:num w:numId="16">
    <w:abstractNumId w:val="4"/>
  </w:num>
  <w:num w:numId="17">
    <w:abstractNumId w:val="19"/>
  </w:num>
  <w:num w:numId="18">
    <w:abstractNumId w:val="20"/>
  </w:num>
  <w:num w:numId="19">
    <w:abstractNumId w:val="34"/>
  </w:num>
  <w:num w:numId="20">
    <w:abstractNumId w:val="8"/>
  </w:num>
  <w:num w:numId="21">
    <w:abstractNumId w:val="27"/>
  </w:num>
  <w:num w:numId="22">
    <w:abstractNumId w:val="11"/>
  </w:num>
  <w:num w:numId="23">
    <w:abstractNumId w:val="5"/>
  </w:num>
  <w:num w:numId="24">
    <w:abstractNumId w:val="29"/>
  </w:num>
  <w:num w:numId="25">
    <w:abstractNumId w:val="12"/>
  </w:num>
  <w:num w:numId="26">
    <w:abstractNumId w:val="10"/>
  </w:num>
  <w:num w:numId="27">
    <w:abstractNumId w:val="2"/>
  </w:num>
  <w:num w:numId="28">
    <w:abstractNumId w:val="3"/>
  </w:num>
  <w:num w:numId="29">
    <w:abstractNumId w:val="18"/>
  </w:num>
  <w:num w:numId="30">
    <w:abstractNumId w:val="35"/>
  </w:num>
  <w:num w:numId="31">
    <w:abstractNumId w:val="15"/>
  </w:num>
  <w:num w:numId="32">
    <w:abstractNumId w:val="33"/>
  </w:num>
  <w:num w:numId="33">
    <w:abstractNumId w:val="22"/>
  </w:num>
  <w:num w:numId="34">
    <w:abstractNumId w:val="9"/>
  </w:num>
  <w:num w:numId="35">
    <w:abstractNumId w:val="36"/>
  </w:num>
  <w:num w:numId="36">
    <w:abstractNumId w:val="38"/>
  </w:num>
  <w:num w:numId="37">
    <w:abstractNumId w:val="0"/>
  </w:num>
  <w:num w:numId="38">
    <w:abstractNumId w:val="16"/>
  </w:num>
  <w:num w:numId="39">
    <w:abstractNumId w:val="30"/>
  </w:num>
  <w:num w:numId="40">
    <w:abstractNumId w:val="39"/>
  </w:num>
  <w:num w:numId="4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63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47A4E"/>
    <w:rsid w:val="00050652"/>
    <w:rsid w:val="00054D4B"/>
    <w:rsid w:val="000557A0"/>
    <w:rsid w:val="00056D0E"/>
    <w:rsid w:val="00061246"/>
    <w:rsid w:val="00065F0F"/>
    <w:rsid w:val="00067D29"/>
    <w:rsid w:val="000755C3"/>
    <w:rsid w:val="000758F8"/>
    <w:rsid w:val="0007666C"/>
    <w:rsid w:val="000776B6"/>
    <w:rsid w:val="00077DD1"/>
    <w:rsid w:val="00083AF9"/>
    <w:rsid w:val="00090EE0"/>
    <w:rsid w:val="000A008C"/>
    <w:rsid w:val="000A00FB"/>
    <w:rsid w:val="000A391B"/>
    <w:rsid w:val="000A5139"/>
    <w:rsid w:val="000A55D0"/>
    <w:rsid w:val="000A6062"/>
    <w:rsid w:val="000A6DFD"/>
    <w:rsid w:val="000A7238"/>
    <w:rsid w:val="000B123E"/>
    <w:rsid w:val="000B2C5B"/>
    <w:rsid w:val="000B453D"/>
    <w:rsid w:val="000B4E20"/>
    <w:rsid w:val="000B6EB2"/>
    <w:rsid w:val="000B6F56"/>
    <w:rsid w:val="000C0F13"/>
    <w:rsid w:val="000C1252"/>
    <w:rsid w:val="000C17AD"/>
    <w:rsid w:val="000C30E6"/>
    <w:rsid w:val="000C5917"/>
    <w:rsid w:val="000C799F"/>
    <w:rsid w:val="000D0D0D"/>
    <w:rsid w:val="000D4251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57B2"/>
    <w:rsid w:val="00140E4C"/>
    <w:rsid w:val="00142EF4"/>
    <w:rsid w:val="00144A4C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6A9C"/>
    <w:rsid w:val="0017740A"/>
    <w:rsid w:val="00180FEF"/>
    <w:rsid w:val="001925BF"/>
    <w:rsid w:val="00196A4D"/>
    <w:rsid w:val="001A0D08"/>
    <w:rsid w:val="001A2645"/>
    <w:rsid w:val="001A68BB"/>
    <w:rsid w:val="001B07D0"/>
    <w:rsid w:val="001B2DCE"/>
    <w:rsid w:val="001B5D10"/>
    <w:rsid w:val="001C4FB7"/>
    <w:rsid w:val="001C6B68"/>
    <w:rsid w:val="001C6FE4"/>
    <w:rsid w:val="001C7345"/>
    <w:rsid w:val="001C77B4"/>
    <w:rsid w:val="001D22E2"/>
    <w:rsid w:val="001E6793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14BA"/>
    <w:rsid w:val="002236D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3A4B"/>
    <w:rsid w:val="002655FA"/>
    <w:rsid w:val="00265B67"/>
    <w:rsid w:val="00271CE5"/>
    <w:rsid w:val="00273182"/>
    <w:rsid w:val="00280CAB"/>
    <w:rsid w:val="00282020"/>
    <w:rsid w:val="00282C3D"/>
    <w:rsid w:val="00286227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1064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268A6"/>
    <w:rsid w:val="00330FED"/>
    <w:rsid w:val="0033699C"/>
    <w:rsid w:val="003378C0"/>
    <w:rsid w:val="00351186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45E4"/>
    <w:rsid w:val="00376735"/>
    <w:rsid w:val="00377271"/>
    <w:rsid w:val="00377653"/>
    <w:rsid w:val="0037794A"/>
    <w:rsid w:val="00380321"/>
    <w:rsid w:val="00381AEE"/>
    <w:rsid w:val="00383E56"/>
    <w:rsid w:val="003842E5"/>
    <w:rsid w:val="003845B4"/>
    <w:rsid w:val="00386EDE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6A49"/>
    <w:rsid w:val="003B7537"/>
    <w:rsid w:val="003C0ED7"/>
    <w:rsid w:val="003C1EBD"/>
    <w:rsid w:val="003C2DD8"/>
    <w:rsid w:val="003C3DBC"/>
    <w:rsid w:val="003C4617"/>
    <w:rsid w:val="003C4F6D"/>
    <w:rsid w:val="003C5EE5"/>
    <w:rsid w:val="003C6B4E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1D5D"/>
    <w:rsid w:val="00412044"/>
    <w:rsid w:val="00413466"/>
    <w:rsid w:val="00415093"/>
    <w:rsid w:val="004151E2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191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66D8"/>
    <w:rsid w:val="00496DED"/>
    <w:rsid w:val="00497DA4"/>
    <w:rsid w:val="004A09D6"/>
    <w:rsid w:val="004A31C3"/>
    <w:rsid w:val="004A362F"/>
    <w:rsid w:val="004A7D49"/>
    <w:rsid w:val="004B10C9"/>
    <w:rsid w:val="004B10EC"/>
    <w:rsid w:val="004B173B"/>
    <w:rsid w:val="004B18C5"/>
    <w:rsid w:val="004B418A"/>
    <w:rsid w:val="004B48C7"/>
    <w:rsid w:val="004B7112"/>
    <w:rsid w:val="004B7E8A"/>
    <w:rsid w:val="004C3DED"/>
    <w:rsid w:val="004C78A5"/>
    <w:rsid w:val="004D4A84"/>
    <w:rsid w:val="004E0D6E"/>
    <w:rsid w:val="004E1868"/>
    <w:rsid w:val="004E435B"/>
    <w:rsid w:val="004E7DC8"/>
    <w:rsid w:val="004F111D"/>
    <w:rsid w:val="004F355D"/>
    <w:rsid w:val="004F35E6"/>
    <w:rsid w:val="004F6437"/>
    <w:rsid w:val="004F7F5E"/>
    <w:rsid w:val="00501AA4"/>
    <w:rsid w:val="00502B69"/>
    <w:rsid w:val="00503A52"/>
    <w:rsid w:val="00505AD0"/>
    <w:rsid w:val="00506112"/>
    <w:rsid w:val="005065A1"/>
    <w:rsid w:val="00506744"/>
    <w:rsid w:val="005068BA"/>
    <w:rsid w:val="00506F78"/>
    <w:rsid w:val="00511603"/>
    <w:rsid w:val="00512881"/>
    <w:rsid w:val="00512D04"/>
    <w:rsid w:val="005145B6"/>
    <w:rsid w:val="005155E8"/>
    <w:rsid w:val="00515E56"/>
    <w:rsid w:val="00520575"/>
    <w:rsid w:val="00523A38"/>
    <w:rsid w:val="00526246"/>
    <w:rsid w:val="00526605"/>
    <w:rsid w:val="0053050D"/>
    <w:rsid w:val="00536177"/>
    <w:rsid w:val="00541CA4"/>
    <w:rsid w:val="005430D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2280"/>
    <w:rsid w:val="006036E1"/>
    <w:rsid w:val="00605CFC"/>
    <w:rsid w:val="00606A50"/>
    <w:rsid w:val="0061315F"/>
    <w:rsid w:val="00614F01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84D2E"/>
    <w:rsid w:val="00691524"/>
    <w:rsid w:val="006962C2"/>
    <w:rsid w:val="006A457A"/>
    <w:rsid w:val="006A5E41"/>
    <w:rsid w:val="006A6EA1"/>
    <w:rsid w:val="006B0491"/>
    <w:rsid w:val="006B2F88"/>
    <w:rsid w:val="006B5899"/>
    <w:rsid w:val="006C0A92"/>
    <w:rsid w:val="006C1620"/>
    <w:rsid w:val="006C36A0"/>
    <w:rsid w:val="006C6094"/>
    <w:rsid w:val="006D0EB2"/>
    <w:rsid w:val="006D18C4"/>
    <w:rsid w:val="006D5433"/>
    <w:rsid w:val="006D62F2"/>
    <w:rsid w:val="006D7A13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00A8"/>
    <w:rsid w:val="00711440"/>
    <w:rsid w:val="00711469"/>
    <w:rsid w:val="00712062"/>
    <w:rsid w:val="00715C10"/>
    <w:rsid w:val="00717F6A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51B"/>
    <w:rsid w:val="00735FA6"/>
    <w:rsid w:val="0074136C"/>
    <w:rsid w:val="0074220E"/>
    <w:rsid w:val="00744351"/>
    <w:rsid w:val="00747B3B"/>
    <w:rsid w:val="007507CB"/>
    <w:rsid w:val="00752D2F"/>
    <w:rsid w:val="00762BB6"/>
    <w:rsid w:val="007669FA"/>
    <w:rsid w:val="00770FD7"/>
    <w:rsid w:val="007717A9"/>
    <w:rsid w:val="00772AC8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166"/>
    <w:rsid w:val="007A4A6D"/>
    <w:rsid w:val="007A5073"/>
    <w:rsid w:val="007A6661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2DFA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3882"/>
    <w:rsid w:val="008C42D4"/>
    <w:rsid w:val="008C5738"/>
    <w:rsid w:val="008C5CA4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16C7F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5E42"/>
    <w:rsid w:val="00976535"/>
    <w:rsid w:val="00980004"/>
    <w:rsid w:val="009816B4"/>
    <w:rsid w:val="009822F7"/>
    <w:rsid w:val="00985F3E"/>
    <w:rsid w:val="00986F1D"/>
    <w:rsid w:val="009906CA"/>
    <w:rsid w:val="00991A09"/>
    <w:rsid w:val="009924D3"/>
    <w:rsid w:val="00994484"/>
    <w:rsid w:val="00996C87"/>
    <w:rsid w:val="00996E23"/>
    <w:rsid w:val="009A040E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39ED"/>
    <w:rsid w:val="009F453C"/>
    <w:rsid w:val="009F5BD2"/>
    <w:rsid w:val="00A00842"/>
    <w:rsid w:val="00A04542"/>
    <w:rsid w:val="00A045A1"/>
    <w:rsid w:val="00A05E95"/>
    <w:rsid w:val="00A10AF5"/>
    <w:rsid w:val="00A125C5"/>
    <w:rsid w:val="00A13250"/>
    <w:rsid w:val="00A2451C"/>
    <w:rsid w:val="00A26E07"/>
    <w:rsid w:val="00A27B70"/>
    <w:rsid w:val="00A3327E"/>
    <w:rsid w:val="00A33CF6"/>
    <w:rsid w:val="00A36310"/>
    <w:rsid w:val="00A369D0"/>
    <w:rsid w:val="00A372B7"/>
    <w:rsid w:val="00A43448"/>
    <w:rsid w:val="00A460F2"/>
    <w:rsid w:val="00A471DB"/>
    <w:rsid w:val="00A50D97"/>
    <w:rsid w:val="00A52BB2"/>
    <w:rsid w:val="00A60347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2EC2"/>
    <w:rsid w:val="00A751DA"/>
    <w:rsid w:val="00A770A6"/>
    <w:rsid w:val="00A778F8"/>
    <w:rsid w:val="00A80165"/>
    <w:rsid w:val="00A813B1"/>
    <w:rsid w:val="00A82B5B"/>
    <w:rsid w:val="00A84EB9"/>
    <w:rsid w:val="00A8652F"/>
    <w:rsid w:val="00A87215"/>
    <w:rsid w:val="00A910EA"/>
    <w:rsid w:val="00A9149B"/>
    <w:rsid w:val="00A92B7E"/>
    <w:rsid w:val="00A92F77"/>
    <w:rsid w:val="00A931CC"/>
    <w:rsid w:val="00A94284"/>
    <w:rsid w:val="00A970A7"/>
    <w:rsid w:val="00AA1B65"/>
    <w:rsid w:val="00AA2FD0"/>
    <w:rsid w:val="00AA4C5E"/>
    <w:rsid w:val="00AA5CFF"/>
    <w:rsid w:val="00AA6080"/>
    <w:rsid w:val="00AA6BE2"/>
    <w:rsid w:val="00AA75C2"/>
    <w:rsid w:val="00AA7DE7"/>
    <w:rsid w:val="00AB031A"/>
    <w:rsid w:val="00AB031C"/>
    <w:rsid w:val="00AB0EB0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284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3F0B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50EE"/>
    <w:rsid w:val="00B67781"/>
    <w:rsid w:val="00B71C80"/>
    <w:rsid w:val="00B757E3"/>
    <w:rsid w:val="00B7781D"/>
    <w:rsid w:val="00B83AC7"/>
    <w:rsid w:val="00B8547D"/>
    <w:rsid w:val="00B86A08"/>
    <w:rsid w:val="00B900D0"/>
    <w:rsid w:val="00B90F0C"/>
    <w:rsid w:val="00B936A8"/>
    <w:rsid w:val="00B9561E"/>
    <w:rsid w:val="00BA1D00"/>
    <w:rsid w:val="00BA70C1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BF6607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3F72"/>
    <w:rsid w:val="00C744FC"/>
    <w:rsid w:val="00C74DA4"/>
    <w:rsid w:val="00C753CD"/>
    <w:rsid w:val="00C755BA"/>
    <w:rsid w:val="00C75E3F"/>
    <w:rsid w:val="00C76632"/>
    <w:rsid w:val="00C83559"/>
    <w:rsid w:val="00C839EB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0BB7"/>
    <w:rsid w:val="00D36E30"/>
    <w:rsid w:val="00D41B80"/>
    <w:rsid w:val="00D42E96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76D67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B373D"/>
    <w:rsid w:val="00DB4D1A"/>
    <w:rsid w:val="00DB65C1"/>
    <w:rsid w:val="00DC5BFA"/>
    <w:rsid w:val="00DC6A71"/>
    <w:rsid w:val="00DD48F7"/>
    <w:rsid w:val="00DE1103"/>
    <w:rsid w:val="00DE1C23"/>
    <w:rsid w:val="00DE7A53"/>
    <w:rsid w:val="00DF0CA4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18A0"/>
    <w:rsid w:val="00E13B2F"/>
    <w:rsid w:val="00E13E2B"/>
    <w:rsid w:val="00E1445B"/>
    <w:rsid w:val="00E15C58"/>
    <w:rsid w:val="00E1696D"/>
    <w:rsid w:val="00E20806"/>
    <w:rsid w:val="00E228C9"/>
    <w:rsid w:val="00E267F1"/>
    <w:rsid w:val="00E303DA"/>
    <w:rsid w:val="00E30E11"/>
    <w:rsid w:val="00E312D4"/>
    <w:rsid w:val="00E32C6F"/>
    <w:rsid w:val="00E33030"/>
    <w:rsid w:val="00E33F2F"/>
    <w:rsid w:val="00E34071"/>
    <w:rsid w:val="00E353B3"/>
    <w:rsid w:val="00E41042"/>
    <w:rsid w:val="00E42629"/>
    <w:rsid w:val="00E42AEA"/>
    <w:rsid w:val="00E44A2D"/>
    <w:rsid w:val="00E451A7"/>
    <w:rsid w:val="00E5578E"/>
    <w:rsid w:val="00E55BCC"/>
    <w:rsid w:val="00E5659D"/>
    <w:rsid w:val="00E621F5"/>
    <w:rsid w:val="00E62928"/>
    <w:rsid w:val="00E656EE"/>
    <w:rsid w:val="00E66D8A"/>
    <w:rsid w:val="00E77932"/>
    <w:rsid w:val="00E83BA2"/>
    <w:rsid w:val="00E8663E"/>
    <w:rsid w:val="00E866C6"/>
    <w:rsid w:val="00E94A95"/>
    <w:rsid w:val="00E94AF4"/>
    <w:rsid w:val="00E94D11"/>
    <w:rsid w:val="00EA00E4"/>
    <w:rsid w:val="00EA1187"/>
    <w:rsid w:val="00EA13CB"/>
    <w:rsid w:val="00EA46F0"/>
    <w:rsid w:val="00EB06DE"/>
    <w:rsid w:val="00EB791B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21685"/>
    <w:rsid w:val="00F23F84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2C9E"/>
    <w:rsid w:val="00F643EE"/>
    <w:rsid w:val="00F67620"/>
    <w:rsid w:val="00F676CD"/>
    <w:rsid w:val="00F70E4F"/>
    <w:rsid w:val="00F716F7"/>
    <w:rsid w:val="00F71CCC"/>
    <w:rsid w:val="00F720D5"/>
    <w:rsid w:val="00F765DF"/>
    <w:rsid w:val="00F813F7"/>
    <w:rsid w:val="00F82B23"/>
    <w:rsid w:val="00F83E03"/>
    <w:rsid w:val="00F91C5C"/>
    <w:rsid w:val="00F94FCB"/>
    <w:rsid w:val="00F96615"/>
    <w:rsid w:val="00F97207"/>
    <w:rsid w:val="00F978DF"/>
    <w:rsid w:val="00F97CE0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1DF3"/>
    <w:rsid w:val="00FC75C0"/>
    <w:rsid w:val="00FC7783"/>
    <w:rsid w:val="00FC7B84"/>
    <w:rsid w:val="00FD0A1A"/>
    <w:rsid w:val="00FD0E36"/>
    <w:rsid w:val="00FD1025"/>
    <w:rsid w:val="00FD1A9E"/>
    <w:rsid w:val="00FD2671"/>
    <w:rsid w:val="00FD3AA0"/>
    <w:rsid w:val="00FD4097"/>
    <w:rsid w:val="00FD4B56"/>
    <w:rsid w:val="00FD531F"/>
    <w:rsid w:val="00FD6F14"/>
    <w:rsid w:val="00FE1BBC"/>
    <w:rsid w:val="00FE3533"/>
    <w:rsid w:val="00FE388D"/>
    <w:rsid w:val="00FE66A9"/>
    <w:rsid w:val="00FF2367"/>
    <w:rsid w:val="00FF25A1"/>
    <w:rsid w:val="00FF3571"/>
    <w:rsid w:val="00FF4CF1"/>
    <w:rsid w:val="00FF4E70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48A3DA1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EA46F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A46F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A46F0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EA46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A46F0"/>
    <w:rPr>
      <w:rFonts w:ascii="Arial" w:hAnsi="Arial"/>
      <w:b/>
      <w:bCs/>
      <w:lang w:val="en-US" w:eastAsia="en-US" w:bidi="ar-SA"/>
    </w:rPr>
  </w:style>
  <w:style w:type="table" w:styleId="Tabelamrea4poudarek1">
    <w:name w:val="Grid Table 4 Accent 1"/>
    <w:basedOn w:val="Navadnatabela"/>
    <w:uiPriority w:val="49"/>
    <w:rsid w:val="00A72EC2"/>
    <w:rPr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7A6661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rsid w:val="007A666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7A6661"/>
    <w:rPr>
      <w:rFonts w:ascii="Arial" w:hAnsi="Arial"/>
      <w:lang w:val="en-US" w:eastAsia="en-US" w:bidi="ar-SA"/>
    </w:rPr>
  </w:style>
  <w:style w:type="character" w:styleId="Sprotnaopomba-sklic">
    <w:name w:val="footnote reference"/>
    <w:basedOn w:val="Privzetapisavaodstavka"/>
    <w:rsid w:val="007A6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DA6E89-BFC3-4A61-A9E8-2D5ADE9A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1580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10582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Viktorija Modrijan</dc:creator>
  <cp:keywords/>
  <cp:lastModifiedBy>MODRIJAN Viktorija</cp:lastModifiedBy>
  <cp:revision>9</cp:revision>
  <cp:lastPrinted>2018-08-30T10:44:00Z</cp:lastPrinted>
  <dcterms:created xsi:type="dcterms:W3CDTF">2026-01-26T06:59:00Z</dcterms:created>
  <dcterms:modified xsi:type="dcterms:W3CDTF">2026-01-26T11:48:00Z</dcterms:modified>
</cp:coreProperties>
</file>