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D65" w:rsidRDefault="00E33D65" w:rsidP="005A588A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33D65" w:rsidRPr="00C84961" w:rsidRDefault="00E33D65" w:rsidP="005A588A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E33D65" w:rsidRPr="00C84961" w:rsidRDefault="00E33D65" w:rsidP="005A588A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:rsidR="00E33D65" w:rsidRDefault="00E33D65" w:rsidP="005A588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E33D65" w:rsidRPr="002F4A82" w:rsidRDefault="00E33D65" w:rsidP="005A588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brezplačno uporabo nekdanjega mejnega prehoda Sodevci</w:t>
      </w:r>
    </w:p>
    <w:p w:rsidR="00E33D65" w:rsidRDefault="00E33D65" w:rsidP="005A588A">
      <w:pPr>
        <w:spacing w:after="360" w:line="276" w:lineRule="auto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150/2023/ </w:t>
      </w:r>
    </w:p>
    <w:p w:rsidR="00E33D65" w:rsidRPr="0074025B" w:rsidRDefault="00E33D65" w:rsidP="005A588A">
      <w:pPr>
        <w:spacing w:before="720"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Matična številka:</w:t>
      </w:r>
      <w:r w:rsidRPr="0074025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         </w:t>
      </w:r>
      <w:r w:rsidRPr="0074025B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E33D65" w:rsidRPr="0074025B" w:rsidRDefault="00E33D65" w:rsidP="005A588A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="00E33D65" w:rsidRDefault="00E33D65" w:rsidP="005A588A">
      <w:pPr>
        <w:spacing w:line="276" w:lineRule="auto"/>
        <w:rPr>
          <w:rFonts w:ascii="Arial" w:hAnsi="Arial" w:cs="Arial"/>
          <w:sz w:val="18"/>
          <w:szCs w:val="18"/>
        </w:rPr>
      </w:pPr>
    </w:p>
    <w:p w:rsidR="00E33D65" w:rsidRPr="007C174C" w:rsidRDefault="00E33D65" w:rsidP="005A588A">
      <w:pPr>
        <w:spacing w:line="276" w:lineRule="auto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</w:t>
      </w:r>
      <w:r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>, da:</w:t>
      </w:r>
    </w:p>
    <w:p w:rsidR="00E33D65" w:rsidRPr="005A588A" w:rsidRDefault="00E33D65" w:rsidP="005A588A">
      <w:pPr>
        <w:pStyle w:val="Odstavekseznam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588A">
        <w:rPr>
          <w:rFonts w:ascii="Arial" w:hAnsi="Arial" w:cs="Arial"/>
          <w:sz w:val="20"/>
          <w:szCs w:val="20"/>
        </w:rPr>
        <w:t xml:space="preserve">smo skrbno pregledali vsebino Namere </w:t>
      </w:r>
      <w:r w:rsidR="005A588A" w:rsidRPr="005A588A">
        <w:rPr>
          <w:rFonts w:ascii="Arial" w:hAnsi="Arial" w:cs="Arial"/>
          <w:sz w:val="20"/>
          <w:szCs w:val="20"/>
        </w:rPr>
        <w:t xml:space="preserve">o sklenitvi neposredne pogodbe za oddajo nepremičnin v brezplačno uporabo na naslovu Sodevci 25, Črnomelj, na nekdanjem Mejnem prehodu Sodevci  </w:t>
      </w:r>
      <w:r w:rsidRPr="005A588A">
        <w:rPr>
          <w:rFonts w:ascii="Arial" w:hAnsi="Arial" w:cs="Arial"/>
          <w:sz w:val="20"/>
          <w:szCs w:val="20"/>
        </w:rPr>
        <w:t>št. 478-150/2023 z dne 1</w:t>
      </w:r>
      <w:r w:rsidR="00810731">
        <w:rPr>
          <w:rFonts w:ascii="Arial" w:hAnsi="Arial" w:cs="Arial"/>
          <w:sz w:val="20"/>
          <w:szCs w:val="20"/>
        </w:rPr>
        <w:t>8</w:t>
      </w:r>
      <w:r w:rsidRPr="005A588A">
        <w:rPr>
          <w:rFonts w:ascii="Arial" w:hAnsi="Arial" w:cs="Arial"/>
          <w:sz w:val="20"/>
          <w:szCs w:val="20"/>
        </w:rPr>
        <w:t>. 12. 2025 in da sprejemam</w:t>
      </w:r>
      <w:r w:rsidR="005A588A">
        <w:rPr>
          <w:rFonts w:ascii="Arial" w:hAnsi="Arial" w:cs="Arial"/>
          <w:sz w:val="20"/>
          <w:szCs w:val="20"/>
        </w:rPr>
        <w:t>o</w:t>
      </w:r>
      <w:r w:rsidRPr="005A588A">
        <w:rPr>
          <w:rFonts w:ascii="Arial" w:hAnsi="Arial" w:cs="Arial"/>
          <w:sz w:val="20"/>
          <w:szCs w:val="20"/>
        </w:rPr>
        <w:t xml:space="preserve"> vse pogoje, </w:t>
      </w:r>
    </w:p>
    <w:p w:rsidR="00E33D65" w:rsidRPr="007C174C" w:rsidRDefault="00E33D65" w:rsidP="005A588A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 je stanje nepremičnin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E33D65" w:rsidRPr="007C174C" w:rsidRDefault="00E33D65" w:rsidP="005A588A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</w:t>
      </w:r>
      <w:r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plačane davke in prispevke in</w:t>
      </w:r>
    </w:p>
    <w:p w:rsidR="00E33D65" w:rsidRDefault="00E33D65" w:rsidP="005A588A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nism</w:t>
      </w:r>
      <w:r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imel</w:t>
      </w:r>
      <w:r>
        <w:rPr>
          <w:rFonts w:ascii="Arial" w:hAnsi="Arial" w:cs="Arial"/>
          <w:sz w:val="20"/>
          <w:szCs w:val="20"/>
        </w:rPr>
        <w:t>i</w:t>
      </w:r>
      <w:r w:rsidRPr="007C174C">
        <w:rPr>
          <w:rFonts w:ascii="Arial" w:hAnsi="Arial" w:cs="Arial"/>
          <w:sz w:val="20"/>
          <w:szCs w:val="20"/>
        </w:rPr>
        <w:t xml:space="preserve"> blokiranega TRR</w:t>
      </w:r>
      <w:r>
        <w:rPr>
          <w:rFonts w:ascii="Arial" w:hAnsi="Arial" w:cs="Arial"/>
          <w:sz w:val="20"/>
          <w:szCs w:val="20"/>
        </w:rPr>
        <w:t>.</w:t>
      </w:r>
    </w:p>
    <w:p w:rsidR="00E33D65" w:rsidRDefault="00E33D65" w:rsidP="005A588A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E33D65" w:rsidRDefault="00E33D65" w:rsidP="005A588A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E33D65" w:rsidRPr="0074025B" w:rsidRDefault="00E33D65" w:rsidP="005A588A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Nekdanji mejni prehod Sodevci  sestavljajo nepremičnine: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208569630"/>
      <w:r w:rsidRPr="00E33D65">
        <w:rPr>
          <w:rFonts w:ascii="Arial" w:hAnsi="Arial" w:cs="Arial"/>
          <w:sz w:val="20"/>
          <w:szCs w:val="20"/>
        </w:rPr>
        <w:t>- stavba 1558-69, poslovni prostor javne uprave neto tlorisne površine 27,50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 1558 128/3, zemljišče v izmeri 416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 1558 128/5, zemljišče, na katerem je postavljena tudi stavba 1558-69, v izmeri 143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 1558 128/6, zemljišče v izmeri 25,00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 1558 128/7, asfaltirano parkirišče v izmeri 81,00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 1558 128/9, zemljišče, na katerem je postavljen nadstrešek MP, v izmeri 34,00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,</w:t>
      </w:r>
    </w:p>
    <w:p w:rsidR="00E33D65" w:rsidRP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33D65">
        <w:rPr>
          <w:rFonts w:ascii="Arial" w:hAnsi="Arial" w:cs="Arial"/>
          <w:sz w:val="20"/>
          <w:szCs w:val="20"/>
        </w:rPr>
        <w:t>- parcela1558 128/10, zemljišče v izmeri 34,00 m</w:t>
      </w:r>
      <w:r w:rsidR="005A588A">
        <w:rPr>
          <w:rFonts w:ascii="Arial" w:hAnsi="Arial" w:cs="Arial"/>
          <w:sz w:val="20"/>
          <w:szCs w:val="20"/>
          <w:vertAlign w:val="superscript"/>
        </w:rPr>
        <w:t>2</w:t>
      </w:r>
      <w:r w:rsidRPr="00E33D65">
        <w:rPr>
          <w:rFonts w:ascii="Arial" w:hAnsi="Arial" w:cs="Arial"/>
          <w:sz w:val="20"/>
          <w:szCs w:val="20"/>
        </w:rPr>
        <w:t>.</w:t>
      </w:r>
    </w:p>
    <w:bookmarkEnd w:id="1"/>
    <w:p w:rsidR="00E33D65" w:rsidRDefault="00E33D65" w:rsidP="005A588A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33D65" w:rsidRPr="000724DE" w:rsidRDefault="00E33D65" w:rsidP="005A588A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 xml:space="preserve">IZPOLNJEVANJE POGOJEV iz </w:t>
      </w:r>
      <w:r>
        <w:rPr>
          <w:rFonts w:ascii="Arial" w:hAnsi="Arial" w:cs="Arial"/>
          <w:b/>
          <w:bCs/>
          <w:sz w:val="20"/>
          <w:szCs w:val="20"/>
        </w:rPr>
        <w:t>prve alineje 1. odstavka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6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0724DE">
        <w:rPr>
          <w:rFonts w:ascii="Arial" w:hAnsi="Arial" w:cs="Arial"/>
          <w:b/>
          <w:bCs/>
          <w:sz w:val="20"/>
          <w:szCs w:val="20"/>
        </w:rPr>
        <w:t>. člena ZSPDSLS-1:</w:t>
      </w:r>
    </w:p>
    <w:p w:rsidR="00E33D65" w:rsidRDefault="00E33D65" w:rsidP="005A588A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3D65" w:rsidRPr="00C01E47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33D65" w:rsidRDefault="00E33D65" w:rsidP="005A588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lastRenderedPageBreak/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E33D65" w:rsidRDefault="00E33D65" w:rsidP="005A588A">
      <w:pPr>
        <w:spacing w:before="300" w:after="30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E33D65" w:rsidRDefault="00E33D65" w:rsidP="005A588A">
      <w:pPr>
        <w:spacing w:line="276" w:lineRule="auto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E33D65" w:rsidRDefault="00E33D65" w:rsidP="005A588A">
      <w:pPr>
        <w:spacing w:line="276" w:lineRule="auto"/>
        <w:ind w:right="2835"/>
        <w:rPr>
          <w:rFonts w:ascii="Arial" w:hAnsi="Arial" w:cs="Arial"/>
          <w:sz w:val="20"/>
          <w:szCs w:val="20"/>
        </w:rPr>
      </w:pPr>
    </w:p>
    <w:p w:rsidR="00E33D65" w:rsidRDefault="00E33D65" w:rsidP="005A588A">
      <w:pPr>
        <w:spacing w:line="276" w:lineRule="auto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E33D65" w:rsidRDefault="00E33D65" w:rsidP="005A588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p w:rsidR="00E33D65" w:rsidRDefault="00E33D65" w:rsidP="005A588A">
      <w:pPr>
        <w:spacing w:line="276" w:lineRule="auto"/>
        <w:rPr>
          <w:rFonts w:ascii="Arial" w:hAnsi="Arial" w:cs="Arial"/>
          <w:sz w:val="20"/>
          <w:szCs w:val="20"/>
        </w:rPr>
      </w:pPr>
    </w:p>
    <w:p w:rsidR="00E33D65" w:rsidRPr="00C84961" w:rsidRDefault="00E33D65" w:rsidP="005A588A">
      <w:pPr>
        <w:spacing w:line="276" w:lineRule="auto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3C3408" w:rsidRDefault="003C3408" w:rsidP="005A588A">
      <w:pPr>
        <w:spacing w:line="276" w:lineRule="auto"/>
      </w:pPr>
    </w:p>
    <w:sectPr w:rsidR="003C3408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3C9"/>
    <w:multiLevelType w:val="hybridMultilevel"/>
    <w:tmpl w:val="CF80F5EA"/>
    <w:lvl w:ilvl="0" w:tplc="0CA8EB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87658"/>
    <w:multiLevelType w:val="hybridMultilevel"/>
    <w:tmpl w:val="ACA6C6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3346"/>
    <w:multiLevelType w:val="hybridMultilevel"/>
    <w:tmpl w:val="7422D8DE"/>
    <w:lvl w:ilvl="0" w:tplc="FF46C7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65"/>
    <w:rsid w:val="000E529B"/>
    <w:rsid w:val="003C3408"/>
    <w:rsid w:val="005A588A"/>
    <w:rsid w:val="00810731"/>
    <w:rsid w:val="00E3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2877D-6595-4FB2-8F7F-3B02F1C0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33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A5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2025-12-19T12:32:00Z</dcterms:created>
  <dcterms:modified xsi:type="dcterms:W3CDTF">2025-12-19T12:32:00Z</dcterms:modified>
</cp:coreProperties>
</file>