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88A" w14:textId="7C37570F" w:rsidR="00FD6BE7" w:rsidRPr="00690EFD" w:rsidRDefault="004D1D96" w:rsidP="00E72918">
      <w:pPr>
        <w:spacing w:line="260" w:lineRule="exact"/>
        <w:rPr>
          <w:sz w:val="20"/>
        </w:rPr>
      </w:pPr>
      <w:r w:rsidRPr="00690EFD">
        <w:rPr>
          <w:sz w:val="20"/>
        </w:rPr>
        <w:t xml:space="preserve">Na podlagi </w:t>
      </w:r>
      <w:r w:rsidR="00214712" w:rsidRPr="00690EFD">
        <w:rPr>
          <w:sz w:val="20"/>
        </w:rPr>
        <w:t>6</w:t>
      </w:r>
      <w:r w:rsidR="00930314" w:rsidRPr="00690EFD">
        <w:rPr>
          <w:sz w:val="20"/>
        </w:rPr>
        <w:t>3</w:t>
      </w:r>
      <w:r w:rsidRPr="00690EFD">
        <w:rPr>
          <w:sz w:val="20"/>
        </w:rPr>
        <w:t>. člena Zakona o javnih uslužbencih (</w:t>
      </w:r>
      <w:r w:rsidR="00D2705D" w:rsidRPr="00690EFD">
        <w:rPr>
          <w:rFonts w:cs="Arial"/>
          <w:color w:val="000000"/>
          <w:sz w:val="20"/>
        </w:rPr>
        <w:t xml:space="preserve">Uradni list RS, št. </w:t>
      </w:r>
      <w:r w:rsidR="00214712" w:rsidRPr="00690EFD">
        <w:rPr>
          <w:rFonts w:cs="Arial"/>
          <w:color w:val="000000"/>
          <w:sz w:val="20"/>
        </w:rPr>
        <w:t>32/25</w:t>
      </w:r>
      <w:r w:rsidRPr="00690EFD">
        <w:rPr>
          <w:sz w:val="20"/>
        </w:rPr>
        <w:t>)</w:t>
      </w:r>
      <w:r w:rsidR="00CA0E10" w:rsidRPr="00690EFD">
        <w:rPr>
          <w:sz w:val="20"/>
        </w:rPr>
        <w:t xml:space="preserve"> </w:t>
      </w:r>
      <w:r w:rsidRPr="00690EFD">
        <w:rPr>
          <w:b/>
          <w:sz w:val="20"/>
        </w:rPr>
        <w:t xml:space="preserve">Ministrstvo za notranje zadeve – Policija, </w:t>
      </w:r>
      <w:r w:rsidRPr="00690EFD">
        <w:rPr>
          <w:sz w:val="20"/>
        </w:rPr>
        <w:t>Štefanova ulica 2, Ljubljana</w:t>
      </w:r>
      <w:r w:rsidR="00FD6BE7" w:rsidRPr="00690EFD">
        <w:rPr>
          <w:sz w:val="20"/>
        </w:rPr>
        <w:t xml:space="preserve">, </w:t>
      </w:r>
      <w:r w:rsidR="00E86D62" w:rsidRPr="00690EFD">
        <w:rPr>
          <w:sz w:val="20"/>
        </w:rPr>
        <w:t>o</w:t>
      </w:r>
      <w:r w:rsidRPr="00690EFD">
        <w:rPr>
          <w:sz w:val="20"/>
        </w:rPr>
        <w:t xml:space="preserve">bjavlja javni </w:t>
      </w:r>
      <w:r w:rsidR="006B68BE" w:rsidRPr="00690EFD">
        <w:rPr>
          <w:sz w:val="20"/>
        </w:rPr>
        <w:t>natečaj za zasedbo</w:t>
      </w:r>
      <w:r w:rsidR="003D4D89" w:rsidRPr="00690EFD">
        <w:rPr>
          <w:sz w:val="20"/>
        </w:rPr>
        <w:t xml:space="preserve"> </w:t>
      </w:r>
      <w:r w:rsidR="00D2705D" w:rsidRPr="00690EFD">
        <w:rPr>
          <w:sz w:val="20"/>
        </w:rPr>
        <w:t>prost</w:t>
      </w:r>
      <w:r w:rsidR="00833DAA" w:rsidRPr="00690EFD">
        <w:rPr>
          <w:sz w:val="20"/>
        </w:rPr>
        <w:t>ega</w:t>
      </w:r>
      <w:r w:rsidR="00D2705D" w:rsidRPr="00690EFD">
        <w:rPr>
          <w:sz w:val="20"/>
        </w:rPr>
        <w:t xml:space="preserve"> uradnišk</w:t>
      </w:r>
      <w:r w:rsidR="00833DAA" w:rsidRPr="00690EFD">
        <w:rPr>
          <w:sz w:val="20"/>
        </w:rPr>
        <w:t>ega</w:t>
      </w:r>
      <w:r w:rsidR="00114D5B" w:rsidRPr="00690EFD">
        <w:rPr>
          <w:sz w:val="20"/>
        </w:rPr>
        <w:t xml:space="preserve"> delovn</w:t>
      </w:r>
      <w:r w:rsidR="00833DAA" w:rsidRPr="00690EFD">
        <w:rPr>
          <w:sz w:val="20"/>
        </w:rPr>
        <w:t>ega</w:t>
      </w:r>
      <w:r w:rsidRPr="00690EFD">
        <w:rPr>
          <w:sz w:val="20"/>
        </w:rPr>
        <w:t xml:space="preserve"> </w:t>
      </w:r>
      <w:r w:rsidR="006B68BE" w:rsidRPr="00690EFD">
        <w:rPr>
          <w:sz w:val="20"/>
        </w:rPr>
        <w:t>mest</w:t>
      </w:r>
      <w:r w:rsidR="00833DAA" w:rsidRPr="00690EFD">
        <w:rPr>
          <w:sz w:val="20"/>
        </w:rPr>
        <w:t>a</w:t>
      </w:r>
      <w:r w:rsidR="003A73E8" w:rsidRPr="00690EFD">
        <w:rPr>
          <w:sz w:val="20"/>
        </w:rPr>
        <w:t xml:space="preserve"> za nedoločen čas</w:t>
      </w:r>
      <w:r w:rsidR="00CA0E10" w:rsidRPr="00690EFD">
        <w:rPr>
          <w:sz w:val="20"/>
        </w:rPr>
        <w:t>, in sicer:</w:t>
      </w:r>
    </w:p>
    <w:p w14:paraId="6FA07BF7" w14:textId="77777777" w:rsidR="007A403B" w:rsidRPr="00690EFD" w:rsidRDefault="007A403B" w:rsidP="00E72918">
      <w:pPr>
        <w:spacing w:line="260" w:lineRule="exact"/>
        <w:rPr>
          <w:rFonts w:cs="Arial"/>
          <w:b/>
          <w:color w:val="000000"/>
          <w:sz w:val="20"/>
        </w:rPr>
      </w:pPr>
    </w:p>
    <w:p w14:paraId="5B559652" w14:textId="3C4BC569" w:rsidR="00AE29A8" w:rsidRPr="00690EFD" w:rsidRDefault="00AE29A8" w:rsidP="00E72918">
      <w:pPr>
        <w:spacing w:line="260" w:lineRule="exact"/>
        <w:rPr>
          <w:rFonts w:cs="Arial"/>
          <w:color w:val="000000" w:themeColor="text1"/>
          <w:sz w:val="20"/>
        </w:rPr>
      </w:pPr>
      <w:r w:rsidRPr="00690EFD">
        <w:rPr>
          <w:rFonts w:cs="Arial"/>
          <w:b/>
          <w:color w:val="000000" w:themeColor="text1"/>
          <w:sz w:val="20"/>
        </w:rPr>
        <w:t xml:space="preserve">kriminalistični inšpektor specialist SKP </w:t>
      </w:r>
      <w:r w:rsidRPr="00690EFD">
        <w:rPr>
          <w:rFonts w:cs="Arial"/>
          <w:color w:val="000000" w:themeColor="text1"/>
          <w:sz w:val="20"/>
        </w:rPr>
        <w:t>(šifra DM 72</w:t>
      </w:r>
      <w:r w:rsidR="00E72918" w:rsidRPr="00690EFD">
        <w:rPr>
          <w:rFonts w:cs="Arial"/>
          <w:color w:val="000000" w:themeColor="text1"/>
          <w:sz w:val="20"/>
        </w:rPr>
        <w:t>394</w:t>
      </w:r>
      <w:r w:rsidRPr="00690EFD">
        <w:rPr>
          <w:rFonts w:cs="Arial"/>
          <w:color w:val="000000" w:themeColor="text1"/>
          <w:sz w:val="20"/>
        </w:rPr>
        <w:t xml:space="preserve">) v Policijski upravi Maribor, Sektorju kriminalistične policije, Oddelku za gospodarsko kriminaliteto, Skupini za </w:t>
      </w:r>
      <w:r w:rsidR="00E72918" w:rsidRPr="00690EFD">
        <w:rPr>
          <w:rFonts w:cs="Arial"/>
          <w:color w:val="000000" w:themeColor="text1"/>
          <w:sz w:val="20"/>
        </w:rPr>
        <w:t>korupcijo</w:t>
      </w:r>
      <w:r w:rsidRPr="00690EFD">
        <w:rPr>
          <w:rFonts w:cs="Arial"/>
          <w:color w:val="000000" w:themeColor="text1"/>
          <w:sz w:val="20"/>
        </w:rPr>
        <w:t>.</w:t>
      </w:r>
    </w:p>
    <w:p w14:paraId="40B96168" w14:textId="77777777" w:rsidR="00116C71" w:rsidRPr="00690EFD" w:rsidRDefault="00116C71" w:rsidP="00E72918">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690EFD" w:rsidRDefault="00562E7B" w:rsidP="00E72918">
      <w:pPr>
        <w:pStyle w:val="Navadensplet"/>
        <w:spacing w:before="0" w:beforeAutospacing="0" w:after="0" w:afterAutospacing="0" w:line="260" w:lineRule="exact"/>
        <w:jc w:val="both"/>
        <w:rPr>
          <w:rFonts w:ascii="Arial" w:hAnsi="Arial" w:cs="Arial"/>
          <w:color w:val="000000" w:themeColor="text1"/>
          <w:sz w:val="20"/>
          <w:szCs w:val="20"/>
        </w:rPr>
      </w:pPr>
      <w:r w:rsidRPr="00690EFD">
        <w:rPr>
          <w:rFonts w:ascii="Arial" w:hAnsi="Arial" w:cs="Arial"/>
          <w:color w:val="000000" w:themeColor="text1"/>
          <w:sz w:val="20"/>
          <w:szCs w:val="20"/>
        </w:rPr>
        <w:t>Kandidat, ki se bo prijavil na prosto delovno mesto, mora izpolnjevati naslednje pogoje:</w:t>
      </w:r>
    </w:p>
    <w:p w14:paraId="15BB9ACD" w14:textId="77777777" w:rsidR="00116C71" w:rsidRPr="00690EFD" w:rsidRDefault="00116C71" w:rsidP="00E72918">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90EFD">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48A33C33" w:rsidR="00116C71" w:rsidRPr="00690EFD" w:rsidRDefault="00116C71" w:rsidP="00E72918">
      <w:pPr>
        <w:numPr>
          <w:ilvl w:val="0"/>
          <w:numId w:val="49"/>
        </w:numPr>
        <w:spacing w:line="260" w:lineRule="exact"/>
        <w:rPr>
          <w:rFonts w:cs="Arial"/>
          <w:color w:val="000000" w:themeColor="text1"/>
          <w:sz w:val="20"/>
        </w:rPr>
      </w:pPr>
      <w:r w:rsidRPr="00690EFD">
        <w:rPr>
          <w:rFonts w:cs="Arial"/>
          <w:color w:val="000000" w:themeColor="text1"/>
          <w:sz w:val="20"/>
        </w:rPr>
        <w:t xml:space="preserve">najmanj </w:t>
      </w:r>
      <w:r w:rsidR="00E72918" w:rsidRPr="00690EFD">
        <w:rPr>
          <w:rFonts w:cs="Arial"/>
          <w:color w:val="000000" w:themeColor="text1"/>
          <w:sz w:val="20"/>
        </w:rPr>
        <w:t xml:space="preserve">3 leta in </w:t>
      </w:r>
      <w:r w:rsidRPr="00690EFD">
        <w:rPr>
          <w:rFonts w:cs="Arial"/>
          <w:color w:val="000000" w:themeColor="text1"/>
          <w:sz w:val="20"/>
        </w:rPr>
        <w:t>7 mesecev delovnih izkušenj;</w:t>
      </w:r>
    </w:p>
    <w:p w14:paraId="7FAFBB9C"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opravljeno obvezno usposabljanje za imenovanje v naziv (če izbrani kandidat usposabljanja še ni opravil, ga mora opraviti v zakonsko določenem roku),</w:t>
      </w:r>
    </w:p>
    <w:p w14:paraId="13BD4F81"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ima opravljen izpit za izvajanje policijskih pooblastil (če izbrani kandidat izpita še ni opravil, ga mora opraviti v zakonsko določenem roku),</w:t>
      </w:r>
    </w:p>
    <w:p w14:paraId="609FB6D7"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dovoljenje za dostop do tajnih podatkov stopnje zaupno (kandidat dovoljenje lahko pridobi v okviru izbirnega postopka),</w:t>
      </w:r>
    </w:p>
    <w:p w14:paraId="6A365209"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zoper osebo ni vložena pravnomočna obtožnica zaradi naklepnega kaznivega dejanja, za katero se storilec preganja po uradni dolžnosti,</w:t>
      </w:r>
    </w:p>
    <w:p w14:paraId="3A7A1022"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je državljan Republike Slovenije s stalnim prebivališčem v Evropski uniji,</w:t>
      </w:r>
    </w:p>
    <w:p w14:paraId="77C9C795"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je bil varnostno preverjen v obsegu in na način, kot je določen v Zakonu o organiziranosti in delu v policij, in da zanj ne obstaja varnostni zadržek,</w:t>
      </w:r>
    </w:p>
    <w:p w14:paraId="12FA9A2A"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ima znanje uradnega jezika,</w:t>
      </w:r>
    </w:p>
    <w:p w14:paraId="32F8FAA0"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nima dvojnega državljanstva,</w:t>
      </w:r>
    </w:p>
    <w:p w14:paraId="14B39CE7"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ima vozniško dovoljenje B-kategorije,</w:t>
      </w:r>
    </w:p>
    <w:p w14:paraId="4996F60D" w14:textId="77777777" w:rsidR="00562E7B" w:rsidRPr="00690EFD" w:rsidRDefault="00562E7B" w:rsidP="00E72918">
      <w:pPr>
        <w:numPr>
          <w:ilvl w:val="0"/>
          <w:numId w:val="49"/>
        </w:numPr>
        <w:spacing w:line="260" w:lineRule="exact"/>
        <w:rPr>
          <w:rFonts w:cs="Arial"/>
          <w:color w:val="000000"/>
          <w:sz w:val="20"/>
        </w:rPr>
      </w:pPr>
      <w:r w:rsidRPr="00690EFD">
        <w:rPr>
          <w:rFonts w:cs="Arial"/>
          <w:color w:val="000000"/>
          <w:sz w:val="20"/>
        </w:rPr>
        <w:t>da ni član politične stranke in da o tem poda pisno izjavo.</w:t>
      </w:r>
    </w:p>
    <w:p w14:paraId="56FB0628" w14:textId="08420F74" w:rsidR="00F9787D" w:rsidRPr="00690EFD" w:rsidRDefault="00F9787D" w:rsidP="00E72918">
      <w:pPr>
        <w:overflowPunct w:val="0"/>
        <w:autoSpaceDE w:val="0"/>
        <w:autoSpaceDN w:val="0"/>
        <w:adjustRightInd w:val="0"/>
        <w:spacing w:line="260" w:lineRule="exact"/>
        <w:textAlignment w:val="baseline"/>
        <w:rPr>
          <w:rFonts w:cs="Arial"/>
          <w:b/>
          <w:iCs/>
          <w:color w:val="000000"/>
          <w:sz w:val="20"/>
        </w:rPr>
      </w:pPr>
    </w:p>
    <w:p w14:paraId="61E0CDBF" w14:textId="6F8EC4CB" w:rsidR="00116C71" w:rsidRPr="00690EFD" w:rsidRDefault="00E72918" w:rsidP="00E72918">
      <w:pPr>
        <w:overflowPunct w:val="0"/>
        <w:autoSpaceDE w:val="0"/>
        <w:autoSpaceDN w:val="0"/>
        <w:adjustRightInd w:val="0"/>
        <w:spacing w:line="260" w:lineRule="exact"/>
        <w:textAlignment w:val="baseline"/>
        <w:rPr>
          <w:rFonts w:cs="Arial"/>
          <w:b/>
          <w:color w:val="000000" w:themeColor="text1"/>
          <w:sz w:val="20"/>
        </w:rPr>
      </w:pPr>
      <w:r w:rsidRPr="00690EFD">
        <w:rPr>
          <w:rFonts w:cs="Arial"/>
          <w:b/>
          <w:color w:val="000000" w:themeColor="text1"/>
          <w:sz w:val="20"/>
        </w:rPr>
        <w:t>Prednost pri izbiri bodo imeli kandidati s poznavanjem ekonomskega in pravnega področja ter z relevantnimi izkušnjami na enem ali več področj</w:t>
      </w:r>
      <w:r w:rsidR="00690EFD">
        <w:rPr>
          <w:rFonts w:cs="Arial"/>
          <w:b/>
          <w:color w:val="000000" w:themeColor="text1"/>
          <w:sz w:val="20"/>
        </w:rPr>
        <w:t>ih</w:t>
      </w:r>
      <w:r w:rsidRPr="00690EFD">
        <w:rPr>
          <w:rFonts w:cs="Arial"/>
          <w:b/>
          <w:color w:val="000000" w:themeColor="text1"/>
          <w:sz w:val="20"/>
        </w:rPr>
        <w:t>, in sicer: bančništva, revizije, računovodstva, trga vrednostih papirjev, varstva konkurence in javnega naročanja.</w:t>
      </w:r>
    </w:p>
    <w:p w14:paraId="05EA1392" w14:textId="77777777" w:rsidR="00E72918" w:rsidRPr="00690EFD" w:rsidRDefault="00E72918" w:rsidP="00E72918">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Pr="00690EFD" w:rsidRDefault="00214712" w:rsidP="00E72918">
      <w:pPr>
        <w:pStyle w:val="Navadensplet"/>
        <w:spacing w:before="0" w:beforeAutospacing="0" w:after="0" w:afterAutospacing="0" w:line="260" w:lineRule="exact"/>
        <w:jc w:val="both"/>
        <w:rPr>
          <w:rFonts w:ascii="Arial" w:hAnsi="Arial" w:cs="Arial"/>
          <w:b/>
          <w:color w:val="000000"/>
          <w:sz w:val="20"/>
          <w:szCs w:val="20"/>
          <w:highlight w:val="yellow"/>
        </w:rPr>
      </w:pPr>
      <w:r w:rsidRPr="00690EFD">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690EFD">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690EFD">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B77BEE" w:rsidRPr="00690EFD">
        <w:rPr>
          <w:rFonts w:ascii="Arial" w:hAnsi="Arial" w:cs="Arial"/>
          <w:b/>
          <w:color w:val="000000"/>
          <w:sz w:val="20"/>
          <w:szCs w:val="20"/>
          <w:highlight w:val="yellow"/>
        </w:rPr>
        <w:t xml:space="preserve"> </w:t>
      </w:r>
    </w:p>
    <w:p w14:paraId="36C7FA00" w14:textId="77777777" w:rsidR="003833CE" w:rsidRPr="00690EFD" w:rsidRDefault="003833CE" w:rsidP="00E72918">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Pr="00690EFD" w:rsidRDefault="00214712" w:rsidP="00E72918">
      <w:pPr>
        <w:pStyle w:val="Navadensplet"/>
        <w:spacing w:before="0" w:beforeAutospacing="0" w:after="0" w:afterAutospacing="0" w:line="260" w:lineRule="exact"/>
        <w:jc w:val="both"/>
        <w:rPr>
          <w:rFonts w:ascii="Arial" w:hAnsi="Arial" w:cs="Arial"/>
          <w:color w:val="auto"/>
          <w:sz w:val="20"/>
          <w:szCs w:val="20"/>
        </w:rPr>
      </w:pPr>
      <w:r w:rsidRPr="00690EFD">
        <w:rPr>
          <w:rFonts w:ascii="Arial" w:hAnsi="Arial" w:cs="Arial"/>
          <w:color w:val="auto"/>
          <w:sz w:val="20"/>
          <w:szCs w:val="20"/>
        </w:rPr>
        <w:t xml:space="preserve">Zahtevane delovne izkušnje se skrajšajo v primerih določenih v 62. členu Uredbe o notranji organizaciji, sistemizaciji, delovnih mestih in nazivih v organih državne uprave, </w:t>
      </w:r>
      <w:r w:rsidR="0055126F" w:rsidRPr="00690EFD">
        <w:rPr>
          <w:rFonts w:ascii="Arial" w:hAnsi="Arial" w:cs="Arial"/>
          <w:color w:val="auto"/>
          <w:sz w:val="20"/>
          <w:szCs w:val="20"/>
        </w:rPr>
        <w:t>upravah lokalnih skupnosti</w:t>
      </w:r>
      <w:r w:rsidR="00FD6CEC" w:rsidRPr="00690EFD">
        <w:rPr>
          <w:rFonts w:ascii="Arial" w:hAnsi="Arial" w:cs="Arial"/>
          <w:color w:val="auto"/>
          <w:sz w:val="20"/>
          <w:szCs w:val="20"/>
        </w:rPr>
        <w:t xml:space="preserve"> in pravosodnih organih</w:t>
      </w:r>
      <w:r w:rsidR="0055126F" w:rsidRPr="00690EFD">
        <w:rPr>
          <w:rFonts w:ascii="Arial" w:hAnsi="Arial" w:cs="Arial"/>
          <w:color w:val="auto"/>
          <w:sz w:val="20"/>
          <w:szCs w:val="20"/>
        </w:rPr>
        <w:t xml:space="preserve"> </w:t>
      </w:r>
      <w:r w:rsidRPr="00690EFD">
        <w:rPr>
          <w:rFonts w:ascii="Arial" w:hAnsi="Arial" w:cs="Arial"/>
          <w:color w:val="auto"/>
          <w:sz w:val="20"/>
          <w:szCs w:val="20"/>
        </w:rPr>
        <w:t xml:space="preserve">(Uradni list RS, št. </w:t>
      </w:r>
      <w:r w:rsidR="0055126F" w:rsidRPr="00690EFD">
        <w:rPr>
          <w:rFonts w:ascii="Arial" w:hAnsi="Arial" w:cs="Arial"/>
          <w:color w:val="auto"/>
          <w:sz w:val="20"/>
          <w:szCs w:val="20"/>
        </w:rPr>
        <w:t>107/25</w:t>
      </w:r>
      <w:r w:rsidRPr="00690EFD">
        <w:rPr>
          <w:rFonts w:ascii="Arial" w:hAnsi="Arial" w:cs="Arial"/>
          <w:color w:val="auto"/>
          <w:sz w:val="20"/>
          <w:szCs w:val="20"/>
        </w:rPr>
        <w:t>).</w:t>
      </w:r>
    </w:p>
    <w:p w14:paraId="44AF9499" w14:textId="77777777" w:rsidR="00CA2119" w:rsidRPr="00690EFD" w:rsidRDefault="00CA2119" w:rsidP="00E72918">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690EFD" w:rsidRDefault="00AB5E06" w:rsidP="00E72918">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690EFD">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sidRPr="00690EFD">
        <w:rPr>
          <w:rFonts w:ascii="Arial" w:hAnsi="Arial" w:cs="Arial"/>
          <w:color w:val="000000"/>
          <w:sz w:val="20"/>
          <w:szCs w:val="20"/>
        </w:rPr>
        <w:t>101</w:t>
      </w:r>
      <w:r w:rsidRPr="00690EFD">
        <w:rPr>
          <w:rFonts w:ascii="Arial" w:hAnsi="Arial" w:cs="Arial"/>
          <w:color w:val="000000"/>
          <w:sz w:val="20"/>
          <w:szCs w:val="20"/>
        </w:rPr>
        <w:t>. členu Zakona o javnih uslužbencih.</w:t>
      </w:r>
    </w:p>
    <w:bookmarkEnd w:id="0"/>
    <w:p w14:paraId="4207716C" w14:textId="77777777" w:rsidR="00AB5E06" w:rsidRPr="00690EFD" w:rsidRDefault="00AB5E06" w:rsidP="00E72918">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690EFD" w:rsidRDefault="00DE39C1" w:rsidP="00E72918">
      <w:pPr>
        <w:pStyle w:val="Navadensplet"/>
        <w:spacing w:before="0" w:beforeAutospacing="0" w:after="0" w:afterAutospacing="0" w:line="260" w:lineRule="exact"/>
        <w:jc w:val="both"/>
        <w:rPr>
          <w:rFonts w:ascii="Arial" w:hAnsi="Arial" w:cs="Arial"/>
          <w:color w:val="000000"/>
          <w:sz w:val="20"/>
          <w:szCs w:val="20"/>
        </w:rPr>
      </w:pPr>
      <w:r w:rsidRPr="00690EFD">
        <w:rPr>
          <w:rFonts w:ascii="Arial" w:hAnsi="Arial" w:cs="Arial"/>
          <w:color w:val="000000"/>
          <w:sz w:val="20"/>
          <w:szCs w:val="20"/>
        </w:rPr>
        <w:t>Naloge</w:t>
      </w:r>
      <w:r w:rsidR="006E5F8C" w:rsidRPr="00690EFD">
        <w:rPr>
          <w:rFonts w:ascii="Arial" w:hAnsi="Arial" w:cs="Arial"/>
          <w:color w:val="000000"/>
          <w:sz w:val="20"/>
          <w:szCs w:val="20"/>
        </w:rPr>
        <w:t xml:space="preserve"> delovnega mesta</w:t>
      </w:r>
      <w:r w:rsidR="00D21CE2" w:rsidRPr="00690EFD">
        <w:rPr>
          <w:rFonts w:ascii="Arial" w:hAnsi="Arial" w:cs="Arial"/>
          <w:color w:val="000000"/>
          <w:sz w:val="20"/>
          <w:szCs w:val="20"/>
        </w:rPr>
        <w:t>:</w:t>
      </w:r>
    </w:p>
    <w:p w14:paraId="7CDD6144" w14:textId="69E82DD9"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izvajanje policijskih pooblastil</w:t>
      </w:r>
      <w:r w:rsidRPr="00690EFD">
        <w:rPr>
          <w:rFonts w:cs="Arial"/>
          <w:color w:val="000000"/>
          <w:sz w:val="20"/>
        </w:rPr>
        <w:t>,</w:t>
      </w:r>
    </w:p>
    <w:p w14:paraId="3E1024AF" w14:textId="0B33D592"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opravljanje ogledov hujših kaznivih dejanj, hišnih preiskav, zahtevnejših privedb, protibombnih pregledov na območju</w:t>
      </w:r>
      <w:r w:rsidRPr="00690EFD">
        <w:rPr>
          <w:rFonts w:cs="Arial"/>
          <w:color w:val="000000"/>
          <w:sz w:val="20"/>
        </w:rPr>
        <w:t xml:space="preserve"> </w:t>
      </w:r>
      <w:r w:rsidRPr="00E72918">
        <w:rPr>
          <w:rFonts w:cs="Arial"/>
          <w:color w:val="000000"/>
          <w:sz w:val="20"/>
        </w:rPr>
        <w:t>Republike Slovenije</w:t>
      </w:r>
      <w:r w:rsidRPr="00690EFD">
        <w:rPr>
          <w:rFonts w:cs="Arial"/>
          <w:color w:val="000000"/>
          <w:sz w:val="20"/>
        </w:rPr>
        <w:t>,</w:t>
      </w:r>
    </w:p>
    <w:p w14:paraId="0C5C1728" w14:textId="5E94FF8E"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pri sestavljanju kazenskih ovadb in pripravljanju dokaznega gradiva</w:t>
      </w:r>
      <w:r w:rsidRPr="00690EFD">
        <w:rPr>
          <w:rFonts w:cs="Arial"/>
          <w:color w:val="000000"/>
          <w:sz w:val="20"/>
        </w:rPr>
        <w:t>,</w:t>
      </w:r>
    </w:p>
    <w:p w14:paraId="43F11B3E" w14:textId="151CC94C"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v kriminalističnih akcijah in drugih operativnih obdelavah</w:t>
      </w:r>
      <w:r w:rsidRPr="00690EFD">
        <w:rPr>
          <w:rFonts w:cs="Arial"/>
          <w:color w:val="000000"/>
          <w:sz w:val="20"/>
        </w:rPr>
        <w:t>,</w:t>
      </w:r>
    </w:p>
    <w:p w14:paraId="13AEFED4" w14:textId="0C6332DE"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pri izvajanju tajnih policijskih ukrepov</w:t>
      </w:r>
      <w:r w:rsidRPr="00690EFD">
        <w:rPr>
          <w:rFonts w:cs="Arial"/>
          <w:color w:val="000000"/>
          <w:sz w:val="20"/>
        </w:rPr>
        <w:t>,</w:t>
      </w:r>
    </w:p>
    <w:p w14:paraId="3B72D4AC" w14:textId="54A32259"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pri izvajanju preventivnih akcij</w:t>
      </w:r>
      <w:r w:rsidRPr="00690EFD">
        <w:rPr>
          <w:rFonts w:cs="Arial"/>
          <w:color w:val="000000"/>
          <w:sz w:val="20"/>
        </w:rPr>
        <w:t>,</w:t>
      </w:r>
    </w:p>
    <w:p w14:paraId="3F55932A" w14:textId="116996E9"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pri izobraževanju in usposabljanju</w:t>
      </w:r>
      <w:r w:rsidRPr="00690EFD">
        <w:rPr>
          <w:rFonts w:cs="Arial"/>
          <w:color w:val="000000"/>
          <w:sz w:val="20"/>
        </w:rPr>
        <w:t>,</w:t>
      </w:r>
    </w:p>
    <w:p w14:paraId="5E542014" w14:textId="1ACF35AC"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sodelovanje pri načrtovanju in izvedbi kriminalističnih akcij in drugih operativnih nalog pri obravnavi najtežjih kaznivih</w:t>
      </w:r>
      <w:r w:rsidRPr="00690EFD">
        <w:rPr>
          <w:rFonts w:cs="Arial"/>
          <w:color w:val="000000"/>
          <w:sz w:val="20"/>
        </w:rPr>
        <w:t xml:space="preserve"> </w:t>
      </w:r>
      <w:r w:rsidRPr="00E72918">
        <w:rPr>
          <w:rFonts w:cs="Arial"/>
          <w:color w:val="000000"/>
          <w:sz w:val="20"/>
        </w:rPr>
        <w:t>dejanj</w:t>
      </w:r>
      <w:r w:rsidRPr="00690EFD">
        <w:rPr>
          <w:rFonts w:cs="Arial"/>
          <w:color w:val="000000"/>
          <w:sz w:val="20"/>
        </w:rPr>
        <w:t>,</w:t>
      </w:r>
    </w:p>
    <w:p w14:paraId="5C5F8AC9" w14:textId="1A4AD6D6"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izvajanje nadzora</w:t>
      </w:r>
      <w:r w:rsidRPr="00690EFD">
        <w:rPr>
          <w:rFonts w:cs="Arial"/>
          <w:color w:val="000000"/>
          <w:sz w:val="20"/>
        </w:rPr>
        <w:t>,</w:t>
      </w:r>
    </w:p>
    <w:p w14:paraId="585C33F5" w14:textId="442090EE"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pripravljanje informacij, poročil in analiz ter predlaganje ukrepov</w:t>
      </w:r>
      <w:r w:rsidRPr="00690EFD">
        <w:rPr>
          <w:rFonts w:cs="Arial"/>
          <w:color w:val="000000"/>
          <w:sz w:val="20"/>
        </w:rPr>
        <w:t>,</w:t>
      </w:r>
    </w:p>
    <w:p w14:paraId="64423045" w14:textId="3064D55A"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opravljanje drugih nalog s svojega delovnega področja, ki jih naroči nadrejeni</w:t>
      </w:r>
      <w:r w:rsidRPr="00690EFD">
        <w:rPr>
          <w:rFonts w:cs="Arial"/>
          <w:color w:val="000000"/>
          <w:sz w:val="20"/>
        </w:rPr>
        <w:t>,</w:t>
      </w:r>
    </w:p>
    <w:p w14:paraId="5A42A0FB" w14:textId="27599DD6"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preprečevanje in odkrivanje kaznivih dejanj in storilcev ter sodelovanje pri obravnavi najtežjih kaznivih dejanj</w:t>
      </w:r>
      <w:r w:rsidRPr="00690EFD">
        <w:rPr>
          <w:rFonts w:cs="Arial"/>
          <w:color w:val="000000"/>
          <w:sz w:val="20"/>
        </w:rPr>
        <w:t>,</w:t>
      </w:r>
    </w:p>
    <w:p w14:paraId="492695D3" w14:textId="3408E0CD"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pripravljanje poligrafskih testiranj</w:t>
      </w:r>
      <w:r w:rsidRPr="00690EFD">
        <w:rPr>
          <w:rFonts w:cs="Arial"/>
          <w:color w:val="000000"/>
          <w:sz w:val="20"/>
        </w:rPr>
        <w:t>,</w:t>
      </w:r>
    </w:p>
    <w:p w14:paraId="684E94EB" w14:textId="53A4EBF1"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dajanje strokovnih mnenj</w:t>
      </w:r>
      <w:r w:rsidRPr="00690EFD">
        <w:rPr>
          <w:rFonts w:cs="Arial"/>
          <w:color w:val="000000"/>
          <w:sz w:val="20"/>
        </w:rPr>
        <w:t>,</w:t>
      </w:r>
    </w:p>
    <w:p w14:paraId="29B3F056" w14:textId="78FC63B9" w:rsidR="00E72918" w:rsidRPr="00E72918" w:rsidRDefault="00E72918" w:rsidP="00E72918">
      <w:pPr>
        <w:numPr>
          <w:ilvl w:val="0"/>
          <w:numId w:val="49"/>
        </w:numPr>
        <w:spacing w:line="260" w:lineRule="exact"/>
        <w:rPr>
          <w:rFonts w:cs="Arial"/>
          <w:color w:val="000000"/>
          <w:sz w:val="20"/>
        </w:rPr>
      </w:pPr>
      <w:r w:rsidRPr="00E72918">
        <w:rPr>
          <w:rFonts w:cs="Arial"/>
          <w:color w:val="000000"/>
          <w:sz w:val="20"/>
        </w:rPr>
        <w:t>vodenje določenih evidenc</w:t>
      </w:r>
      <w:r w:rsidRPr="00690EFD">
        <w:rPr>
          <w:rFonts w:cs="Arial"/>
          <w:color w:val="000000"/>
          <w:sz w:val="20"/>
        </w:rPr>
        <w:t>,</w:t>
      </w:r>
    </w:p>
    <w:p w14:paraId="2D023674" w14:textId="12693A24" w:rsidR="00116C71" w:rsidRPr="00690EFD" w:rsidRDefault="00E72918" w:rsidP="00E72918">
      <w:pPr>
        <w:numPr>
          <w:ilvl w:val="0"/>
          <w:numId w:val="49"/>
        </w:numPr>
        <w:spacing w:line="260" w:lineRule="exact"/>
        <w:rPr>
          <w:rFonts w:cs="Arial"/>
          <w:color w:val="000000"/>
          <w:sz w:val="20"/>
        </w:rPr>
      </w:pPr>
      <w:r w:rsidRPr="00690EFD">
        <w:rPr>
          <w:rFonts w:cs="Arial"/>
          <w:color w:val="000000"/>
          <w:sz w:val="20"/>
        </w:rPr>
        <w:t>izvajanje nalog v skladu s 4. členom Zakona o nalogah in pooblastilih policije</w:t>
      </w:r>
      <w:r w:rsidRPr="00690EFD">
        <w:rPr>
          <w:rFonts w:cs="Arial"/>
          <w:color w:val="000000"/>
          <w:sz w:val="20"/>
        </w:rPr>
        <w:t>.</w:t>
      </w:r>
    </w:p>
    <w:p w14:paraId="473BC020" w14:textId="77777777" w:rsidR="00E72918" w:rsidRPr="00690EFD" w:rsidRDefault="00E72918" w:rsidP="00E72918">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5DCE1D02" w:rsidR="00116C71" w:rsidRPr="00690EFD" w:rsidRDefault="00116C71" w:rsidP="00E72918">
      <w:pPr>
        <w:pStyle w:val="Navadensplet"/>
        <w:spacing w:before="0" w:beforeAutospacing="0" w:after="0" w:afterAutospacing="0" w:line="260" w:lineRule="exact"/>
        <w:jc w:val="both"/>
        <w:rPr>
          <w:rFonts w:ascii="Arial" w:hAnsi="Arial" w:cs="Arial"/>
          <w:color w:val="000000" w:themeColor="text1"/>
          <w:sz w:val="20"/>
          <w:szCs w:val="20"/>
        </w:rPr>
      </w:pPr>
      <w:r w:rsidRPr="00690EFD">
        <w:rPr>
          <w:rFonts w:ascii="Arial" w:hAnsi="Arial" w:cs="Arial"/>
          <w:color w:val="000000" w:themeColor="text1"/>
          <w:sz w:val="20"/>
          <w:szCs w:val="20"/>
        </w:rPr>
        <w:t>Posebnosti delovnega mesta: neenakomerni delovni čas (razpored), pooblaščena uradna oseba, dodatno obvezno pokojninsko zavarovanje, stalnost.</w:t>
      </w:r>
    </w:p>
    <w:p w14:paraId="756E27AB" w14:textId="77777777" w:rsidR="00DC3B30" w:rsidRPr="00690EFD" w:rsidRDefault="00DC3B30" w:rsidP="00E72918">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690EFD" w:rsidRDefault="00930314" w:rsidP="00E72918">
      <w:pPr>
        <w:pStyle w:val="Navadensplet"/>
        <w:spacing w:before="0" w:beforeAutospacing="0" w:after="0" w:afterAutospacing="0" w:line="260" w:lineRule="exact"/>
        <w:jc w:val="both"/>
        <w:rPr>
          <w:rFonts w:ascii="Arial" w:hAnsi="Arial" w:cs="Arial"/>
          <w:color w:val="000000" w:themeColor="text1"/>
          <w:sz w:val="20"/>
          <w:szCs w:val="20"/>
        </w:rPr>
      </w:pPr>
      <w:r w:rsidRPr="00690EFD">
        <w:rPr>
          <w:rFonts w:ascii="Arial" w:hAnsi="Arial" w:cs="Arial"/>
          <w:color w:val="000000" w:themeColor="text1"/>
          <w:sz w:val="20"/>
          <w:szCs w:val="20"/>
        </w:rPr>
        <w:t xml:space="preserve">Prijava mora biti </w:t>
      </w:r>
      <w:r w:rsidRPr="00690EFD">
        <w:rPr>
          <w:rFonts w:ascii="Arial" w:hAnsi="Arial" w:cs="Arial"/>
          <w:b/>
          <w:color w:val="000000" w:themeColor="text1"/>
          <w:sz w:val="20"/>
          <w:szCs w:val="20"/>
          <w:u w:val="single"/>
        </w:rPr>
        <w:t>obvezno oddana na obrazcu Vloga za zaposlitev</w:t>
      </w:r>
      <w:r w:rsidRPr="00690EFD">
        <w:rPr>
          <w:rFonts w:ascii="Arial" w:hAnsi="Arial" w:cs="Arial"/>
          <w:color w:val="000000" w:themeColor="text1"/>
          <w:sz w:val="20"/>
          <w:szCs w:val="20"/>
        </w:rPr>
        <w:t>, ki je priloga objave in mora vsebovati:</w:t>
      </w:r>
    </w:p>
    <w:p w14:paraId="3B6582CB" w14:textId="77777777" w:rsidR="00930314" w:rsidRPr="00690EFD" w:rsidRDefault="00930314" w:rsidP="00E72918">
      <w:pPr>
        <w:numPr>
          <w:ilvl w:val="0"/>
          <w:numId w:val="22"/>
        </w:numPr>
        <w:suppressAutoHyphens/>
        <w:spacing w:line="260" w:lineRule="exact"/>
        <w:rPr>
          <w:rFonts w:cs="Arial"/>
          <w:color w:val="000000" w:themeColor="text1"/>
          <w:sz w:val="20"/>
        </w:rPr>
      </w:pPr>
      <w:r w:rsidRPr="00690EFD">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690EFD" w:rsidRDefault="00930314" w:rsidP="00E72918">
      <w:pPr>
        <w:numPr>
          <w:ilvl w:val="0"/>
          <w:numId w:val="22"/>
        </w:numPr>
        <w:suppressAutoHyphens/>
        <w:spacing w:line="260" w:lineRule="exact"/>
        <w:rPr>
          <w:rFonts w:cs="Arial"/>
          <w:color w:val="000000" w:themeColor="text1"/>
          <w:sz w:val="20"/>
        </w:rPr>
      </w:pPr>
      <w:r w:rsidRPr="00690EFD">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690EFD" w:rsidRDefault="00930314" w:rsidP="00E72918">
      <w:pPr>
        <w:numPr>
          <w:ilvl w:val="0"/>
          <w:numId w:val="22"/>
        </w:numPr>
        <w:spacing w:line="260" w:lineRule="exact"/>
        <w:rPr>
          <w:rFonts w:cs="Arial"/>
          <w:color w:val="000000"/>
          <w:sz w:val="20"/>
        </w:rPr>
      </w:pPr>
      <w:r w:rsidRPr="00690EFD">
        <w:rPr>
          <w:rFonts w:cs="Arial"/>
          <w:color w:val="000000"/>
          <w:sz w:val="20"/>
        </w:rPr>
        <w:t>pisno izjavo kandidata, da:</w:t>
      </w:r>
    </w:p>
    <w:p w14:paraId="47B11CDE"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je državljan Republike Slovenije s stalnim prebivališčem v Evropski uniji,</w:t>
      </w:r>
    </w:p>
    <w:p w14:paraId="70AD562C"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ni član politične stranke,</w:t>
      </w:r>
    </w:p>
    <w:p w14:paraId="44CFDAE8"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nima dvojnega državljanstva,</w:t>
      </w:r>
    </w:p>
    <w:p w14:paraId="750DD91C"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ima znanje uradnega jezika,</w:t>
      </w:r>
    </w:p>
    <w:p w14:paraId="2F4EF76A"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ima veljavno vozniško dovoljenje B-kategorije,</w:t>
      </w:r>
    </w:p>
    <w:p w14:paraId="03767B3F"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690EFD" w:rsidRDefault="00930314" w:rsidP="00E72918">
      <w:pPr>
        <w:numPr>
          <w:ilvl w:val="0"/>
          <w:numId w:val="23"/>
        </w:numPr>
        <w:spacing w:line="260" w:lineRule="exact"/>
        <w:rPr>
          <w:rFonts w:cs="Arial"/>
          <w:color w:val="000000"/>
          <w:sz w:val="20"/>
        </w:rPr>
      </w:pPr>
      <w:r w:rsidRPr="00690EFD">
        <w:rPr>
          <w:rFonts w:cs="Arial"/>
          <w:color w:val="000000"/>
          <w:sz w:val="20"/>
        </w:rPr>
        <w:t>zoper njega ni vložena pravnomočna obtožnica zaradi naklepnega kaznivega dejanja, ki se preganja po uradni dolžnosti,</w:t>
      </w:r>
    </w:p>
    <w:p w14:paraId="32A97912" w14:textId="77777777" w:rsidR="00930314" w:rsidRPr="00690EFD" w:rsidRDefault="00930314" w:rsidP="00E72918">
      <w:pPr>
        <w:numPr>
          <w:ilvl w:val="0"/>
          <w:numId w:val="22"/>
        </w:numPr>
        <w:spacing w:line="260" w:lineRule="exact"/>
        <w:rPr>
          <w:rFonts w:cs="Arial"/>
          <w:color w:val="000000"/>
          <w:sz w:val="20"/>
        </w:rPr>
      </w:pPr>
      <w:r w:rsidRPr="00690EFD">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690EFD" w:rsidRDefault="00930314" w:rsidP="00E72918">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690EFD" w:rsidRDefault="00930314" w:rsidP="00E72918">
      <w:pPr>
        <w:pStyle w:val="Navadensplet"/>
        <w:spacing w:before="0" w:beforeAutospacing="0" w:after="0" w:afterAutospacing="0" w:line="260" w:lineRule="exact"/>
        <w:jc w:val="both"/>
        <w:rPr>
          <w:rFonts w:ascii="Arial" w:hAnsi="Arial" w:cs="Arial"/>
          <w:color w:val="000000" w:themeColor="text1"/>
          <w:sz w:val="20"/>
          <w:szCs w:val="20"/>
        </w:rPr>
      </w:pPr>
      <w:r w:rsidRPr="00690EFD">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690EFD" w:rsidRDefault="00930314" w:rsidP="00E72918">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690EFD" w:rsidRDefault="00930314" w:rsidP="00E72918">
      <w:pPr>
        <w:spacing w:line="260" w:lineRule="exact"/>
        <w:rPr>
          <w:rFonts w:cs="Arial"/>
          <w:color w:val="000000" w:themeColor="text1"/>
          <w:sz w:val="20"/>
        </w:rPr>
      </w:pPr>
      <w:r w:rsidRPr="00690EFD">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690EFD" w:rsidRDefault="0018481A" w:rsidP="00E72918">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Pr="00690EFD" w:rsidRDefault="00930314" w:rsidP="00E72918">
      <w:pPr>
        <w:pStyle w:val="Telobesedila2"/>
        <w:spacing w:line="260" w:lineRule="exact"/>
        <w:rPr>
          <w:szCs w:val="20"/>
        </w:rPr>
      </w:pPr>
      <w:r w:rsidRPr="00690EFD">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690EFD" w:rsidRDefault="00E97575" w:rsidP="00E72918">
      <w:pPr>
        <w:pStyle w:val="Telobesedila2"/>
        <w:spacing w:line="260" w:lineRule="exact"/>
        <w:rPr>
          <w:rFonts w:cs="Arial"/>
          <w:color w:val="000000"/>
          <w:szCs w:val="20"/>
        </w:rPr>
      </w:pPr>
    </w:p>
    <w:p w14:paraId="13BE3DD5" w14:textId="6693F223" w:rsidR="006A6EEA" w:rsidRPr="00690EFD" w:rsidRDefault="00116C71" w:rsidP="000A0C49">
      <w:pPr>
        <w:rPr>
          <w:rFonts w:cs="Arial"/>
          <w:b/>
          <w:bCs/>
          <w:color w:val="000000"/>
          <w:sz w:val="20"/>
        </w:rPr>
      </w:pPr>
      <w:r w:rsidRPr="00690EFD">
        <w:rPr>
          <w:rFonts w:cs="Arial"/>
          <w:color w:val="000000" w:themeColor="text1"/>
          <w:sz w:val="20"/>
        </w:rPr>
        <w:t>Izbrani kandidat bo delo na delovnem mestu kriminalističnega inšpektorja specialista SKP opravljal v nazivu kriminalistični inšpektor specialist SKP II z možnostjo napredovanja v naziv kriminalistični inšpektor specialist SKP I</w:t>
      </w:r>
      <w:r w:rsidR="0092558A" w:rsidRPr="00690EFD">
        <w:rPr>
          <w:rFonts w:cs="Arial"/>
          <w:color w:val="000000"/>
          <w:sz w:val="20"/>
        </w:rPr>
        <w:t xml:space="preserve">. </w:t>
      </w:r>
      <w:r w:rsidRPr="00690EFD">
        <w:rPr>
          <w:rFonts w:cs="Arial"/>
          <w:color w:val="000000" w:themeColor="text1"/>
          <w:sz w:val="20"/>
        </w:rPr>
        <w:t xml:space="preserve">Z izbranim kandidatom bo sklenjeno delovno razmerje za nedoločen čas s polnim delovnim časom in šestmesečnim poskusnim delom. Izhodiščni plačni razred delovnega mesta je </w:t>
      </w:r>
      <w:r w:rsidR="00E72918" w:rsidRPr="00690EFD">
        <w:rPr>
          <w:rFonts w:cs="Arial"/>
          <w:color w:val="000000" w:themeColor="text1"/>
          <w:sz w:val="20"/>
        </w:rPr>
        <w:t>20</w:t>
      </w:r>
      <w:r w:rsidRPr="00690EFD">
        <w:rPr>
          <w:rFonts w:cs="Arial"/>
          <w:color w:val="000000" w:themeColor="text1"/>
          <w:sz w:val="20"/>
        </w:rPr>
        <w:t xml:space="preserve">. plačni razred, ki na dan objave znaša </w:t>
      </w:r>
      <w:r w:rsidR="000A0C49" w:rsidRPr="00690EFD">
        <w:rPr>
          <w:rFonts w:cs="Arial"/>
          <w:color w:val="000000"/>
          <w:sz w:val="20"/>
        </w:rPr>
        <w:t xml:space="preserve">2.022,84 </w:t>
      </w:r>
      <w:r w:rsidRPr="00690EFD">
        <w:rPr>
          <w:rFonts w:cs="Arial"/>
          <w:color w:val="000000" w:themeColor="text1"/>
          <w:sz w:val="20"/>
        </w:rPr>
        <w:t xml:space="preserve">€ bruto mesečno in bo od 1. 7. 2027 znašal </w:t>
      </w:r>
      <w:r w:rsidR="000A0C49" w:rsidRPr="00690EFD">
        <w:rPr>
          <w:rFonts w:cs="Arial"/>
          <w:color w:val="000000"/>
          <w:sz w:val="20"/>
        </w:rPr>
        <w:t>2.218,51 €</w:t>
      </w:r>
      <w:r w:rsidRPr="00690EFD">
        <w:rPr>
          <w:rFonts w:cs="Arial"/>
          <w:color w:val="000000" w:themeColor="text1"/>
          <w:sz w:val="20"/>
        </w:rPr>
        <w:t xml:space="preserve">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90EFD">
        <w:rPr>
          <w:rFonts w:cs="Arial"/>
          <w:color w:val="000000"/>
          <w:sz w:val="20"/>
        </w:rPr>
        <w:t xml:space="preserve"> </w:t>
      </w:r>
      <w:r w:rsidRPr="00690EFD">
        <w:rPr>
          <w:rFonts w:cs="Arial"/>
          <w:color w:val="000000" w:themeColor="text1"/>
          <w:sz w:val="20"/>
        </w:rPr>
        <w:t xml:space="preserve">Izbrani kandidat bo delo opravljal v prostorih </w:t>
      </w:r>
      <w:r w:rsidR="00AE29A8" w:rsidRPr="00690EFD">
        <w:rPr>
          <w:rFonts w:cs="Arial"/>
          <w:color w:val="000000" w:themeColor="text1"/>
          <w:sz w:val="20"/>
        </w:rPr>
        <w:t>Ministrstva za notranje zadeve, Policije, Policijske uprave Maribor, Maistrova ul. 2, Maribor, oziroma v drugih uradnih prostorih organa</w:t>
      </w:r>
      <w:r w:rsidRPr="00690EFD">
        <w:rPr>
          <w:rFonts w:cs="Arial"/>
          <w:color w:val="000000" w:themeColor="text1"/>
          <w:sz w:val="20"/>
        </w:rPr>
        <w:t>.</w:t>
      </w:r>
    </w:p>
    <w:p w14:paraId="0456C191" w14:textId="77777777" w:rsidR="00837E01" w:rsidRPr="00690EFD" w:rsidRDefault="00837E01" w:rsidP="00E72918">
      <w:pPr>
        <w:pStyle w:val="Navadensplet"/>
        <w:spacing w:before="0" w:beforeAutospacing="0" w:after="0" w:afterAutospacing="0" w:line="260" w:lineRule="exact"/>
        <w:jc w:val="both"/>
        <w:rPr>
          <w:rFonts w:ascii="Arial" w:hAnsi="Arial" w:cs="Arial"/>
          <w:color w:val="000000"/>
          <w:sz w:val="20"/>
          <w:szCs w:val="20"/>
        </w:rPr>
      </w:pPr>
    </w:p>
    <w:p w14:paraId="7F721AFC" w14:textId="4D0D2E09" w:rsidR="00930314" w:rsidRPr="00690EFD" w:rsidRDefault="00930314" w:rsidP="00E72918">
      <w:pPr>
        <w:autoSpaceDE w:val="0"/>
        <w:autoSpaceDN w:val="0"/>
        <w:adjustRightInd w:val="0"/>
        <w:spacing w:line="260" w:lineRule="exact"/>
        <w:rPr>
          <w:rFonts w:cs="Arial"/>
        </w:rPr>
      </w:pPr>
      <w:r w:rsidRPr="00690EFD">
        <w:rPr>
          <w:rFonts w:cs="Arial"/>
          <w:color w:val="000000" w:themeColor="text1"/>
          <w:sz w:val="20"/>
        </w:rPr>
        <w:t xml:space="preserve">Kandidati pošljejo elektronsko prijavo preko spletne strani </w:t>
      </w:r>
      <w:r w:rsidRPr="00690EFD">
        <w:rPr>
          <w:rFonts w:cs="Arial"/>
          <w:b/>
          <w:color w:val="000000" w:themeColor="text1"/>
          <w:sz w:val="20"/>
        </w:rPr>
        <w:t>https://kadri.mnz.gov.si/delovna-mesta/</w:t>
      </w:r>
      <w:r w:rsidRPr="00690EFD">
        <w:rPr>
          <w:rFonts w:cs="Arial"/>
          <w:color w:val="000000" w:themeColor="text1"/>
          <w:sz w:val="20"/>
        </w:rPr>
        <w:t xml:space="preserve"> ali na priloženem obrazcu</w:t>
      </w:r>
      <w:r w:rsidRPr="00690EFD">
        <w:rPr>
          <w:rFonts w:cs="Arial"/>
          <w:sz w:val="20"/>
          <w:shd w:val="clear" w:color="auto" w:fill="FFFFFF"/>
        </w:rPr>
        <w:t xml:space="preserve"> </w:t>
      </w:r>
      <w:r w:rsidRPr="00690EFD">
        <w:rPr>
          <w:rFonts w:cs="Arial"/>
          <w:b/>
          <w:sz w:val="20"/>
        </w:rPr>
        <w:t xml:space="preserve">"Vloga za zaposlitev" </w:t>
      </w:r>
      <w:r w:rsidRPr="00690EFD">
        <w:rPr>
          <w:rFonts w:cs="Arial"/>
          <w:sz w:val="20"/>
        </w:rPr>
        <w:t>z označbo</w:t>
      </w:r>
      <w:r w:rsidRPr="00690EFD">
        <w:rPr>
          <w:rFonts w:cs="Arial"/>
        </w:rPr>
        <w:t xml:space="preserve"> </w:t>
      </w:r>
      <w:r w:rsidRPr="00690EFD">
        <w:rPr>
          <w:rFonts w:cs="Arial"/>
          <w:b/>
          <w:sz w:val="20"/>
        </w:rPr>
        <w:t xml:space="preserve">"za javni natečaj – </w:t>
      </w:r>
      <w:r w:rsidR="00116C71" w:rsidRPr="00690EFD">
        <w:rPr>
          <w:rFonts w:cs="Arial"/>
          <w:b/>
          <w:color w:val="000000"/>
          <w:sz w:val="20"/>
        </w:rPr>
        <w:t>kriminalistični inšpektor specialist SKP</w:t>
      </w:r>
      <w:r w:rsidRPr="00690EFD">
        <w:rPr>
          <w:rFonts w:cs="Arial"/>
          <w:b/>
          <w:sz w:val="20"/>
        </w:rPr>
        <w:t>, št. 1100-</w:t>
      </w:r>
      <w:r w:rsidR="00EB01F5" w:rsidRPr="00690EFD">
        <w:rPr>
          <w:rFonts w:cs="Arial"/>
          <w:b/>
          <w:sz w:val="20"/>
        </w:rPr>
        <w:t>1</w:t>
      </w:r>
      <w:r w:rsidR="000A0C49" w:rsidRPr="00690EFD">
        <w:rPr>
          <w:rFonts w:cs="Arial"/>
          <w:b/>
          <w:sz w:val="20"/>
        </w:rPr>
        <w:t>63</w:t>
      </w:r>
      <w:r w:rsidRPr="00690EFD">
        <w:rPr>
          <w:rFonts w:cs="Arial"/>
          <w:b/>
          <w:sz w:val="20"/>
        </w:rPr>
        <w:t>/202</w:t>
      </w:r>
      <w:r w:rsidR="00EB01F5" w:rsidRPr="00690EFD">
        <w:rPr>
          <w:rFonts w:cs="Arial"/>
          <w:b/>
          <w:sz w:val="20"/>
        </w:rPr>
        <w:t>6</w:t>
      </w:r>
      <w:r w:rsidRPr="00690EFD">
        <w:rPr>
          <w:rFonts w:cs="Arial"/>
          <w:b/>
          <w:sz w:val="20"/>
        </w:rPr>
        <w:t xml:space="preserve">" </w:t>
      </w:r>
      <w:r w:rsidRPr="00690EFD">
        <w:rPr>
          <w:rFonts w:cs="Arial"/>
          <w:sz w:val="20"/>
        </w:rPr>
        <w:t xml:space="preserve">na elektronski naslov </w:t>
      </w:r>
      <w:hyperlink r:id="rId8" w:history="1">
        <w:r w:rsidRPr="00690EFD">
          <w:rPr>
            <w:rFonts w:cs="Arial"/>
            <w:b/>
            <w:sz w:val="20"/>
          </w:rPr>
          <w:t>gp.mnz@gov.si</w:t>
        </w:r>
      </w:hyperlink>
      <w:r w:rsidRPr="00690EFD">
        <w:rPr>
          <w:rFonts w:cs="Arial"/>
          <w:color w:val="000000" w:themeColor="text1"/>
          <w:sz w:val="20"/>
        </w:rPr>
        <w:t xml:space="preserve">, in sicer </w:t>
      </w:r>
      <w:r w:rsidRPr="00690EFD">
        <w:rPr>
          <w:rFonts w:cs="Arial"/>
          <w:b/>
          <w:sz w:val="20"/>
        </w:rPr>
        <w:t xml:space="preserve">v </w:t>
      </w:r>
      <w:r w:rsidR="00AE29A8" w:rsidRPr="00690EFD">
        <w:rPr>
          <w:rFonts w:cs="Arial"/>
          <w:b/>
          <w:sz w:val="20"/>
        </w:rPr>
        <w:t>15</w:t>
      </w:r>
      <w:r w:rsidRPr="00690EFD">
        <w:rPr>
          <w:rFonts w:cs="Arial"/>
          <w:b/>
          <w:sz w:val="20"/>
        </w:rPr>
        <w:t xml:space="preserve"> dn</w:t>
      </w:r>
      <w:r w:rsidR="00AE29A8" w:rsidRPr="00690EFD">
        <w:rPr>
          <w:rFonts w:cs="Arial"/>
          <w:b/>
          <w:sz w:val="20"/>
        </w:rPr>
        <w:t>eh</w:t>
      </w:r>
      <w:r w:rsidRPr="00690EFD">
        <w:rPr>
          <w:rFonts w:cs="Arial"/>
          <w:sz w:val="20"/>
        </w:rPr>
        <w:t xml:space="preserve"> po objavi na </w:t>
      </w:r>
      <w:r w:rsidRPr="00690EFD">
        <w:rPr>
          <w:rFonts w:cs="Arial"/>
          <w:color w:val="000000" w:themeColor="text1"/>
          <w:sz w:val="20"/>
        </w:rPr>
        <w:t>osrednjem spletnem mestu državne uprave GOV.SI in Zavodu RS za zaposlovanje.</w:t>
      </w:r>
      <w:r w:rsidRPr="00690EFD">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690EFD" w:rsidRDefault="004945F8" w:rsidP="00E72918">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690EFD" w:rsidRDefault="00324601" w:rsidP="00E72918">
      <w:pPr>
        <w:pStyle w:val="Navadensplet"/>
        <w:spacing w:before="0" w:beforeAutospacing="0" w:after="0" w:afterAutospacing="0" w:line="260" w:lineRule="exact"/>
        <w:jc w:val="both"/>
        <w:rPr>
          <w:rFonts w:ascii="Arial" w:hAnsi="Arial" w:cs="Arial"/>
          <w:color w:val="000000"/>
          <w:sz w:val="20"/>
          <w:szCs w:val="20"/>
        </w:rPr>
      </w:pPr>
      <w:r w:rsidRPr="00690EFD">
        <w:rPr>
          <w:rFonts w:ascii="Arial" w:hAnsi="Arial" w:cs="Arial"/>
          <w:color w:val="000000"/>
          <w:sz w:val="20"/>
          <w:szCs w:val="20"/>
        </w:rPr>
        <w:t xml:space="preserve">Kandidati bodo o izbiri pisno obveščeni. Obvestilo o končanem izbirnem postopku bo objavljeno na spletnih straneh </w:t>
      </w:r>
      <w:r w:rsidRPr="00690EFD">
        <w:rPr>
          <w:rFonts w:ascii="Arial" w:hAnsi="Arial" w:cs="Arial"/>
          <w:color w:val="000000" w:themeColor="text1"/>
          <w:sz w:val="20"/>
          <w:szCs w:val="20"/>
        </w:rPr>
        <w:t>Policije</w:t>
      </w:r>
      <w:r w:rsidR="00344906" w:rsidRPr="00690EFD">
        <w:rPr>
          <w:rFonts w:ascii="Arial" w:hAnsi="Arial" w:cs="Arial"/>
          <w:color w:val="000000" w:themeColor="text1"/>
          <w:sz w:val="20"/>
          <w:szCs w:val="20"/>
        </w:rPr>
        <w:t xml:space="preserve"> (www.policija.si)</w:t>
      </w:r>
      <w:r w:rsidR="00881A44" w:rsidRPr="00690EFD">
        <w:rPr>
          <w:rFonts w:ascii="Arial" w:hAnsi="Arial" w:cs="Arial"/>
          <w:color w:val="000000" w:themeColor="text1"/>
          <w:sz w:val="20"/>
          <w:szCs w:val="20"/>
        </w:rPr>
        <w:t>.</w:t>
      </w:r>
    </w:p>
    <w:p w14:paraId="59AFEA7E" w14:textId="77777777" w:rsidR="00462A50" w:rsidRPr="00690EFD" w:rsidRDefault="00462A50" w:rsidP="00E72918">
      <w:pPr>
        <w:pStyle w:val="Navadensplet"/>
        <w:spacing w:before="0" w:beforeAutospacing="0" w:after="0" w:afterAutospacing="0" w:line="260" w:lineRule="exact"/>
        <w:jc w:val="both"/>
        <w:rPr>
          <w:rFonts w:ascii="Arial" w:hAnsi="Arial" w:cs="Arial"/>
          <w:color w:val="000000"/>
          <w:sz w:val="20"/>
          <w:szCs w:val="20"/>
        </w:rPr>
      </w:pPr>
    </w:p>
    <w:p w14:paraId="2A78B57C" w14:textId="77777777" w:rsidR="00AE29A8" w:rsidRPr="00690EFD" w:rsidRDefault="00AE29A8" w:rsidP="00E72918">
      <w:pPr>
        <w:spacing w:line="260" w:lineRule="exact"/>
        <w:rPr>
          <w:rFonts w:cs="Arial"/>
          <w:color w:val="000000" w:themeColor="text1"/>
          <w:sz w:val="20"/>
        </w:rPr>
      </w:pPr>
      <w:r w:rsidRPr="00690EFD">
        <w:rPr>
          <w:rFonts w:cs="Arial"/>
          <w:color w:val="000000" w:themeColor="text1"/>
          <w:sz w:val="20"/>
        </w:rPr>
        <w:t xml:space="preserve">Informacije o delovnem področju: g. </w:t>
      </w:r>
      <w:r w:rsidRPr="00690EFD">
        <w:rPr>
          <w:rFonts w:ascii="Helv" w:hAnsi="Helv" w:cs="Helv"/>
          <w:color w:val="000000"/>
          <w:sz w:val="20"/>
        </w:rPr>
        <w:t>Milenko Simkić, vodja Oddelka za gospodarsko kriminaliteto, tel. št. 02 222 12 75</w:t>
      </w:r>
      <w:r w:rsidRPr="00690EFD">
        <w:rPr>
          <w:rFonts w:cs="Arial"/>
          <w:color w:val="000000" w:themeColor="text1"/>
          <w:sz w:val="20"/>
        </w:rPr>
        <w:t>. Informacije o izvedbi javnega natečaja: ga. Sabina Bernjak, Urad za organizacijo in kadre, tel. št. 01 428 48 24.</w:t>
      </w:r>
    </w:p>
    <w:p w14:paraId="10A66FA9" w14:textId="77777777" w:rsidR="007A403B" w:rsidRPr="00690EFD" w:rsidRDefault="007A403B" w:rsidP="00E72918">
      <w:pPr>
        <w:spacing w:line="260" w:lineRule="exact"/>
        <w:rPr>
          <w:sz w:val="20"/>
        </w:rPr>
      </w:pPr>
    </w:p>
    <w:p w14:paraId="5C1669D4" w14:textId="77777777" w:rsidR="00516FB8" w:rsidRPr="00690EFD" w:rsidRDefault="00407213" w:rsidP="00E72918">
      <w:pPr>
        <w:spacing w:line="260" w:lineRule="exact"/>
        <w:rPr>
          <w:sz w:val="20"/>
        </w:rPr>
      </w:pPr>
      <w:r w:rsidRPr="00690EFD">
        <w:rPr>
          <w:sz w:val="20"/>
        </w:rPr>
        <w:t xml:space="preserve">V besedilu natečaja </w:t>
      </w:r>
      <w:r w:rsidR="00677A89" w:rsidRPr="00690EFD">
        <w:rPr>
          <w:sz w:val="20"/>
        </w:rPr>
        <w:t>navedeni</w:t>
      </w:r>
      <w:r w:rsidRPr="00690EFD">
        <w:rPr>
          <w:sz w:val="20"/>
        </w:rPr>
        <w:t xml:space="preserve"> izrazi v moški slovnični obliki so uporabljeni kot nevtralni za ženske in moške.</w:t>
      </w:r>
    </w:p>
    <w:p w14:paraId="62E6D623" w14:textId="77777777" w:rsidR="00677A89" w:rsidRPr="00690EFD" w:rsidRDefault="00677A89" w:rsidP="00E72918">
      <w:pPr>
        <w:spacing w:line="260" w:lineRule="exact"/>
        <w:rPr>
          <w:rFonts w:cs="Arial"/>
          <w:color w:val="000000"/>
          <w:sz w:val="20"/>
        </w:rPr>
      </w:pPr>
    </w:p>
    <w:sectPr w:rsidR="00677A89" w:rsidRPr="00690EFD"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8844630">
    <w:abstractNumId w:val="36"/>
  </w:num>
  <w:num w:numId="2" w16cid:durableId="996150176">
    <w:abstractNumId w:val="25"/>
  </w:num>
  <w:num w:numId="3" w16cid:durableId="1551113892">
    <w:abstractNumId w:val="38"/>
  </w:num>
  <w:num w:numId="4" w16cid:durableId="1508670403">
    <w:abstractNumId w:val="10"/>
  </w:num>
  <w:num w:numId="5" w16cid:durableId="94719362">
    <w:abstractNumId w:val="22"/>
  </w:num>
  <w:num w:numId="6" w16cid:durableId="1640843231">
    <w:abstractNumId w:val="41"/>
  </w:num>
  <w:num w:numId="7" w16cid:durableId="1768043736">
    <w:abstractNumId w:val="27"/>
  </w:num>
  <w:num w:numId="8" w16cid:durableId="1652908039">
    <w:abstractNumId w:val="9"/>
  </w:num>
  <w:num w:numId="9" w16cid:durableId="386610785">
    <w:abstractNumId w:val="4"/>
  </w:num>
  <w:num w:numId="10" w16cid:durableId="1725374270">
    <w:abstractNumId w:val="12"/>
  </w:num>
  <w:num w:numId="11" w16cid:durableId="100146865">
    <w:abstractNumId w:val="13"/>
  </w:num>
  <w:num w:numId="12" w16cid:durableId="1167747378">
    <w:abstractNumId w:val="29"/>
  </w:num>
  <w:num w:numId="13" w16cid:durableId="349527292">
    <w:abstractNumId w:val="6"/>
  </w:num>
  <w:num w:numId="14" w16cid:durableId="1429036993">
    <w:abstractNumId w:val="11"/>
  </w:num>
  <w:num w:numId="15" w16cid:durableId="1514564945">
    <w:abstractNumId w:val="46"/>
  </w:num>
  <w:num w:numId="16" w16cid:durableId="368915859">
    <w:abstractNumId w:val="34"/>
  </w:num>
  <w:num w:numId="17" w16cid:durableId="2036424707">
    <w:abstractNumId w:val="20"/>
  </w:num>
  <w:num w:numId="18" w16cid:durableId="849955524">
    <w:abstractNumId w:val="5"/>
  </w:num>
  <w:num w:numId="19" w16cid:durableId="187987793">
    <w:abstractNumId w:val="18"/>
  </w:num>
  <w:num w:numId="20" w16cid:durableId="658001310">
    <w:abstractNumId w:val="35"/>
  </w:num>
  <w:num w:numId="21" w16cid:durableId="354187119">
    <w:abstractNumId w:val="47"/>
  </w:num>
  <w:num w:numId="22" w16cid:durableId="743527271">
    <w:abstractNumId w:val="28"/>
  </w:num>
  <w:num w:numId="23" w16cid:durableId="1755316228">
    <w:abstractNumId w:val="15"/>
  </w:num>
  <w:num w:numId="24" w16cid:durableId="1017926781">
    <w:abstractNumId w:val="0"/>
  </w:num>
  <w:num w:numId="25" w16cid:durableId="1094015518">
    <w:abstractNumId w:val="16"/>
  </w:num>
  <w:num w:numId="26" w16cid:durableId="23214888">
    <w:abstractNumId w:val="14"/>
  </w:num>
  <w:num w:numId="27" w16cid:durableId="285283654">
    <w:abstractNumId w:val="40"/>
  </w:num>
  <w:num w:numId="28" w16cid:durableId="1760321761">
    <w:abstractNumId w:val="42"/>
  </w:num>
  <w:num w:numId="29" w16cid:durableId="1605192772">
    <w:abstractNumId w:val="37"/>
  </w:num>
  <w:num w:numId="30" w16cid:durableId="1642149675">
    <w:abstractNumId w:val="21"/>
  </w:num>
  <w:num w:numId="31" w16cid:durableId="1195119754">
    <w:abstractNumId w:val="1"/>
  </w:num>
  <w:num w:numId="32" w16cid:durableId="651787533">
    <w:abstractNumId w:val="26"/>
  </w:num>
  <w:num w:numId="33" w16cid:durableId="1016228877">
    <w:abstractNumId w:val="30"/>
  </w:num>
  <w:num w:numId="34" w16cid:durableId="36047218">
    <w:abstractNumId w:val="3"/>
  </w:num>
  <w:num w:numId="35" w16cid:durableId="765274180">
    <w:abstractNumId w:val="49"/>
  </w:num>
  <w:num w:numId="36" w16cid:durableId="1579707685">
    <w:abstractNumId w:val="44"/>
  </w:num>
  <w:num w:numId="37" w16cid:durableId="272984711">
    <w:abstractNumId w:val="17"/>
  </w:num>
  <w:num w:numId="38" w16cid:durableId="792407206">
    <w:abstractNumId w:val="48"/>
  </w:num>
  <w:num w:numId="39" w16cid:durableId="198126615">
    <w:abstractNumId w:val="39"/>
  </w:num>
  <w:num w:numId="40" w16cid:durableId="129054527">
    <w:abstractNumId w:val="8"/>
  </w:num>
  <w:num w:numId="41" w16cid:durableId="1564606681">
    <w:abstractNumId w:val="32"/>
  </w:num>
  <w:num w:numId="42" w16cid:durableId="1516115458">
    <w:abstractNumId w:val="45"/>
  </w:num>
  <w:num w:numId="43" w16cid:durableId="1981224459">
    <w:abstractNumId w:val="2"/>
  </w:num>
  <w:num w:numId="44" w16cid:durableId="433064277">
    <w:abstractNumId w:val="43"/>
  </w:num>
  <w:num w:numId="45" w16cid:durableId="1937975242">
    <w:abstractNumId w:val="23"/>
  </w:num>
  <w:num w:numId="46" w16cid:durableId="142817120">
    <w:abstractNumId w:val="19"/>
  </w:num>
  <w:num w:numId="47" w16cid:durableId="1883247469">
    <w:abstractNumId w:val="7"/>
  </w:num>
  <w:num w:numId="48" w16cid:durableId="1806393289">
    <w:abstractNumId w:val="33"/>
  </w:num>
  <w:num w:numId="49" w16cid:durableId="143789200">
    <w:abstractNumId w:val="24"/>
  </w:num>
  <w:num w:numId="50" w16cid:durableId="4595697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0C49"/>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90EF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0B81"/>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2918"/>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1460</Words>
  <Characters>8687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10127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3</cp:revision>
  <cp:lastPrinted>2026-01-23T09:53:00Z</cp:lastPrinted>
  <dcterms:created xsi:type="dcterms:W3CDTF">2026-05-27T07:40:00Z</dcterms:created>
  <dcterms:modified xsi:type="dcterms:W3CDTF">2026-05-27T07:41:00Z</dcterms:modified>
</cp:coreProperties>
</file>