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AA88A" w14:textId="7C37570F"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 xml:space="preserve">Ministrstvo za notranje zadeve – Policija,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D2705D" w:rsidRPr="005C46D7">
        <w:rPr>
          <w:sz w:val="20"/>
        </w:rPr>
        <w:t>prost</w:t>
      </w:r>
      <w:r w:rsidR="00833DAA">
        <w:rPr>
          <w:sz w:val="20"/>
        </w:rPr>
        <w:t>ega</w:t>
      </w:r>
      <w:r w:rsidR="00D2705D" w:rsidRPr="005C46D7">
        <w:rPr>
          <w:sz w:val="20"/>
        </w:rPr>
        <w:t xml:space="preserve"> 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5B559652" w14:textId="3519CCEC" w:rsidR="00AE29A8" w:rsidRPr="00776DF9" w:rsidRDefault="00AE29A8" w:rsidP="00AE29A8">
      <w:pPr>
        <w:spacing w:line="260" w:lineRule="exact"/>
        <w:rPr>
          <w:rFonts w:cs="Arial"/>
          <w:color w:val="000000" w:themeColor="text1"/>
          <w:sz w:val="20"/>
        </w:rPr>
      </w:pPr>
      <w:r w:rsidRPr="00776DF9">
        <w:rPr>
          <w:rFonts w:cs="Arial"/>
          <w:b/>
          <w:color w:val="000000" w:themeColor="text1"/>
          <w:sz w:val="20"/>
        </w:rPr>
        <w:t xml:space="preserve">kriminalistični inšpektor specialist SKP </w:t>
      </w:r>
      <w:r w:rsidRPr="00776DF9">
        <w:rPr>
          <w:rFonts w:cs="Arial"/>
          <w:color w:val="000000" w:themeColor="text1"/>
          <w:sz w:val="20"/>
        </w:rPr>
        <w:t xml:space="preserve">(šifra DM 72497) v Policijski upravi Maribor, Sektorju kriminalistične policije, Oddelku za gospodarsko kriminaliteto, Skupini za </w:t>
      </w:r>
      <w:r w:rsidR="00EB01F5">
        <w:rPr>
          <w:rFonts w:cs="Arial"/>
          <w:color w:val="000000" w:themeColor="text1"/>
          <w:sz w:val="20"/>
        </w:rPr>
        <w:t xml:space="preserve">finančno </w:t>
      </w:r>
      <w:r w:rsidRPr="00776DF9">
        <w:rPr>
          <w:rFonts w:cs="Arial"/>
          <w:color w:val="000000" w:themeColor="text1"/>
          <w:sz w:val="20"/>
        </w:rPr>
        <w:t>kriminaliteto.</w:t>
      </w:r>
    </w:p>
    <w:p w14:paraId="40B96168" w14:textId="77777777" w:rsidR="00116C71" w:rsidRPr="00A256B7" w:rsidRDefault="00116C71" w:rsidP="00562E7B">
      <w:pPr>
        <w:pStyle w:val="Navadensplet"/>
        <w:spacing w:before="0" w:beforeAutospacing="0" w:after="0" w:afterAutospacing="0" w:line="260" w:lineRule="exact"/>
        <w:jc w:val="both"/>
        <w:rPr>
          <w:rFonts w:ascii="Arial" w:hAnsi="Arial" w:cs="Arial"/>
          <w:color w:val="000000" w:themeColor="text1"/>
          <w:sz w:val="20"/>
          <w:szCs w:val="20"/>
        </w:rPr>
      </w:pPr>
    </w:p>
    <w:p w14:paraId="021CAB75" w14:textId="77777777" w:rsidR="00562E7B" w:rsidRPr="00A256B7" w:rsidRDefault="00562E7B" w:rsidP="00562E7B">
      <w:pPr>
        <w:pStyle w:val="Navadensplet"/>
        <w:spacing w:before="0" w:beforeAutospacing="0" w:after="0" w:afterAutospacing="0" w:line="260" w:lineRule="exact"/>
        <w:jc w:val="both"/>
        <w:rPr>
          <w:rFonts w:ascii="Arial" w:hAnsi="Arial" w:cs="Arial"/>
          <w:color w:val="000000" w:themeColor="text1"/>
          <w:sz w:val="20"/>
          <w:szCs w:val="20"/>
        </w:rPr>
      </w:pPr>
      <w:r w:rsidRPr="00A256B7">
        <w:rPr>
          <w:rFonts w:ascii="Arial" w:hAnsi="Arial" w:cs="Arial"/>
          <w:color w:val="000000" w:themeColor="text1"/>
          <w:sz w:val="20"/>
          <w:szCs w:val="20"/>
        </w:rPr>
        <w:t>Kandidat, ki se bo prijavil na prosto delovno mesto, mora izpolnjevati naslednje pogoje:</w:t>
      </w:r>
    </w:p>
    <w:p w14:paraId="15BB9ACD" w14:textId="77777777" w:rsidR="00116C71" w:rsidRPr="00914208" w:rsidRDefault="00116C71" w:rsidP="00116C71">
      <w:pPr>
        <w:numPr>
          <w:ilvl w:val="0"/>
          <w:numId w:val="49"/>
        </w:num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914208">
        <w:rPr>
          <w:rFonts w:cs="Arial"/>
          <w:color w:val="000000" w:themeColor="text1"/>
          <w:sz w:val="20"/>
        </w:rPr>
        <w:t>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592E661D" w14:textId="77777777" w:rsidR="00116C71" w:rsidRPr="00914208" w:rsidRDefault="00116C71" w:rsidP="00116C71">
      <w:pPr>
        <w:numPr>
          <w:ilvl w:val="0"/>
          <w:numId w:val="49"/>
        </w:numPr>
        <w:spacing w:line="260" w:lineRule="exact"/>
        <w:rPr>
          <w:rFonts w:cs="Arial"/>
          <w:color w:val="000000" w:themeColor="text1"/>
          <w:sz w:val="20"/>
        </w:rPr>
      </w:pPr>
      <w:r w:rsidRPr="00914208">
        <w:rPr>
          <w:rFonts w:cs="Arial"/>
          <w:color w:val="000000" w:themeColor="text1"/>
          <w:sz w:val="20"/>
        </w:rPr>
        <w:t>najmanj 7 mesecev delovnih izkušenj;</w:t>
      </w:r>
    </w:p>
    <w:p w14:paraId="7FAFBB9C" w14:textId="77777777" w:rsidR="00562E7B" w:rsidRPr="00C313EA" w:rsidRDefault="00562E7B" w:rsidP="00562E7B">
      <w:pPr>
        <w:numPr>
          <w:ilvl w:val="0"/>
          <w:numId w:val="49"/>
        </w:numPr>
        <w:spacing w:line="260" w:lineRule="exact"/>
        <w:rPr>
          <w:rFonts w:cs="Arial"/>
          <w:color w:val="000000"/>
          <w:sz w:val="20"/>
        </w:rPr>
      </w:pPr>
      <w:r w:rsidRPr="00C313EA">
        <w:rPr>
          <w:rFonts w:cs="Arial"/>
          <w:color w:val="000000"/>
          <w:sz w:val="20"/>
        </w:rPr>
        <w:t>opravljeno obvezno usposabljanje za imenovanje v naziv (če izbrani kandidat usposabljanja še ni opravil, ga mora opra</w:t>
      </w:r>
      <w:r>
        <w:rPr>
          <w:rFonts w:cs="Arial"/>
          <w:color w:val="000000"/>
          <w:sz w:val="20"/>
        </w:rPr>
        <w:t>viti v zakonsko določenem roku),</w:t>
      </w:r>
    </w:p>
    <w:p w14:paraId="13BD4F81" w14:textId="77777777" w:rsidR="00562E7B" w:rsidRPr="00C313EA" w:rsidRDefault="00562E7B" w:rsidP="00562E7B">
      <w:pPr>
        <w:numPr>
          <w:ilvl w:val="0"/>
          <w:numId w:val="49"/>
        </w:numPr>
        <w:spacing w:line="260" w:lineRule="exact"/>
        <w:rPr>
          <w:rFonts w:cs="Arial"/>
          <w:color w:val="000000"/>
          <w:sz w:val="20"/>
        </w:rPr>
      </w:pPr>
      <w:r w:rsidRPr="00C313EA">
        <w:rPr>
          <w:rFonts w:cs="Arial"/>
          <w:color w:val="000000"/>
          <w:sz w:val="20"/>
        </w:rPr>
        <w:t>da ima opravljen izpit za izvajanje policijskih pooblastil (če izbrani kandidat izpita še ni opravil, ga mora opra</w:t>
      </w:r>
      <w:r>
        <w:rPr>
          <w:rFonts w:cs="Arial"/>
          <w:color w:val="000000"/>
          <w:sz w:val="20"/>
        </w:rPr>
        <w:t>viti v zakonsko določenem roku),</w:t>
      </w:r>
    </w:p>
    <w:p w14:paraId="609FB6D7" w14:textId="77777777" w:rsidR="00562E7B" w:rsidRPr="00A54511" w:rsidRDefault="00562E7B" w:rsidP="00562E7B">
      <w:pPr>
        <w:numPr>
          <w:ilvl w:val="0"/>
          <w:numId w:val="49"/>
        </w:numPr>
        <w:spacing w:line="260" w:lineRule="exact"/>
        <w:rPr>
          <w:rFonts w:cs="Arial"/>
          <w:color w:val="000000"/>
          <w:sz w:val="20"/>
        </w:rPr>
      </w:pPr>
      <w:r w:rsidRPr="00C313EA">
        <w:rPr>
          <w:rFonts w:cs="Arial"/>
          <w:color w:val="000000"/>
          <w:sz w:val="20"/>
        </w:rPr>
        <w:t>dovoljenje za dostop do tajnih p</w:t>
      </w:r>
      <w:r>
        <w:rPr>
          <w:rFonts w:cs="Arial"/>
          <w:color w:val="000000"/>
          <w:sz w:val="20"/>
        </w:rPr>
        <w:t>odatkov stopnje zaupno</w:t>
      </w:r>
      <w:r w:rsidRPr="00C313EA">
        <w:rPr>
          <w:rFonts w:cs="Arial"/>
          <w:color w:val="000000"/>
          <w:sz w:val="20"/>
        </w:rPr>
        <w:t xml:space="preserve"> (kandidat </w:t>
      </w:r>
      <w:r>
        <w:rPr>
          <w:rFonts w:cs="Arial"/>
          <w:color w:val="000000"/>
          <w:sz w:val="20"/>
        </w:rPr>
        <w:t>dovoljenje</w:t>
      </w:r>
      <w:r w:rsidRPr="00C313EA">
        <w:rPr>
          <w:rFonts w:cs="Arial"/>
          <w:color w:val="000000"/>
          <w:sz w:val="20"/>
        </w:rPr>
        <w:t xml:space="preserve"> lahko pridobi </w:t>
      </w:r>
      <w:r>
        <w:rPr>
          <w:rFonts w:cs="Arial"/>
          <w:color w:val="000000"/>
          <w:sz w:val="20"/>
        </w:rPr>
        <w:t>v okviru izbirnega postopka),</w:t>
      </w:r>
    </w:p>
    <w:p w14:paraId="6A365209"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40F60DBE"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zoper osebo ni vložena pravnomočna obtožnica zaradi naklepnega kaznivega dejanja, za katero se storilec preganja po uradni dolžnosti,</w:t>
      </w:r>
    </w:p>
    <w:p w14:paraId="3A7A1022"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je državljan Republike Slovenije s stalnim prebivališčem v Evropski uniji,</w:t>
      </w:r>
    </w:p>
    <w:p w14:paraId="77C9C795" w14:textId="77777777" w:rsidR="00562E7B" w:rsidRDefault="00562E7B" w:rsidP="00562E7B">
      <w:pPr>
        <w:numPr>
          <w:ilvl w:val="0"/>
          <w:numId w:val="49"/>
        </w:numPr>
        <w:spacing w:line="260" w:lineRule="exact"/>
        <w:rPr>
          <w:rFonts w:cs="Arial"/>
          <w:color w:val="000000"/>
          <w:sz w:val="20"/>
        </w:rPr>
      </w:pPr>
      <w:r w:rsidRPr="00783008">
        <w:rPr>
          <w:rFonts w:cs="Arial"/>
          <w:color w:val="000000"/>
          <w:sz w:val="20"/>
        </w:rPr>
        <w:t>da je bil varnostno preverjen v obsegu in na način, kot je določen v Zakonu o organiziranosti in delu v policij, in da zanj ne obstaja varnostni zadrže</w:t>
      </w:r>
      <w:r>
        <w:rPr>
          <w:rFonts w:cs="Arial"/>
          <w:color w:val="000000"/>
          <w:sz w:val="20"/>
        </w:rPr>
        <w:t>k</w:t>
      </w:r>
      <w:r w:rsidRPr="00783008">
        <w:rPr>
          <w:rFonts w:cs="Arial"/>
          <w:color w:val="000000"/>
          <w:sz w:val="20"/>
        </w:rPr>
        <w:t>,</w:t>
      </w:r>
    </w:p>
    <w:p w14:paraId="12FA9A2A" w14:textId="77777777" w:rsidR="00562E7B" w:rsidRPr="00783008" w:rsidRDefault="00562E7B" w:rsidP="00562E7B">
      <w:pPr>
        <w:numPr>
          <w:ilvl w:val="0"/>
          <w:numId w:val="49"/>
        </w:numPr>
        <w:spacing w:line="260" w:lineRule="exact"/>
        <w:rPr>
          <w:rFonts w:cs="Arial"/>
          <w:color w:val="000000"/>
          <w:sz w:val="20"/>
        </w:rPr>
      </w:pPr>
      <w:r>
        <w:rPr>
          <w:rFonts w:cs="Arial"/>
          <w:color w:val="000000"/>
          <w:sz w:val="20"/>
        </w:rPr>
        <w:t>da ima znanje uradnega jezika,</w:t>
      </w:r>
    </w:p>
    <w:p w14:paraId="32F8FAA0"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nima dvojnega državljanstva,</w:t>
      </w:r>
    </w:p>
    <w:p w14:paraId="14B39CE7"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ima vozniško dovoljenje B-kategorije,</w:t>
      </w:r>
    </w:p>
    <w:p w14:paraId="4996F60D" w14:textId="77777777" w:rsidR="00562E7B" w:rsidRPr="00783008" w:rsidRDefault="00562E7B" w:rsidP="00562E7B">
      <w:pPr>
        <w:numPr>
          <w:ilvl w:val="0"/>
          <w:numId w:val="49"/>
        </w:numPr>
        <w:spacing w:line="260" w:lineRule="exact"/>
        <w:rPr>
          <w:rFonts w:cs="Arial"/>
          <w:color w:val="000000"/>
          <w:sz w:val="20"/>
        </w:rPr>
      </w:pPr>
      <w:r w:rsidRPr="00783008">
        <w:rPr>
          <w:rFonts w:cs="Arial"/>
          <w:color w:val="000000"/>
          <w:sz w:val="20"/>
        </w:rPr>
        <w:t>da ni član politične stranke in da o tem poda pisno izjavo.</w:t>
      </w:r>
    </w:p>
    <w:p w14:paraId="56FB0628" w14:textId="08420F74" w:rsidR="00F9787D" w:rsidRDefault="00F9787D" w:rsidP="00AC693A">
      <w:pPr>
        <w:overflowPunct w:val="0"/>
        <w:autoSpaceDE w:val="0"/>
        <w:autoSpaceDN w:val="0"/>
        <w:adjustRightInd w:val="0"/>
        <w:spacing w:line="260" w:lineRule="exact"/>
        <w:textAlignment w:val="baseline"/>
        <w:rPr>
          <w:rFonts w:cs="Arial"/>
          <w:b/>
          <w:iCs/>
          <w:color w:val="000000"/>
          <w:sz w:val="20"/>
        </w:rPr>
      </w:pPr>
    </w:p>
    <w:p w14:paraId="7ACDE5E8" w14:textId="725F792A" w:rsidR="00AE29A8" w:rsidRPr="00776DF9" w:rsidRDefault="00AE29A8" w:rsidP="00AE29A8">
      <w:pPr>
        <w:pStyle w:val="Navadensplet"/>
        <w:spacing w:before="0" w:beforeAutospacing="0" w:after="0" w:afterAutospacing="0" w:line="260" w:lineRule="exact"/>
        <w:jc w:val="both"/>
        <w:rPr>
          <w:rFonts w:ascii="Arial" w:hAnsi="Arial" w:cs="Arial"/>
          <w:b/>
          <w:color w:val="000000" w:themeColor="text1"/>
          <w:sz w:val="20"/>
          <w:szCs w:val="20"/>
        </w:rPr>
      </w:pPr>
      <w:r w:rsidRPr="00776DF9">
        <w:rPr>
          <w:rFonts w:ascii="Arial" w:hAnsi="Arial" w:cs="Arial"/>
          <w:b/>
          <w:color w:val="000000" w:themeColor="text1"/>
          <w:sz w:val="20"/>
          <w:szCs w:val="20"/>
        </w:rPr>
        <w:t>Prednost pri izbiri bodo imeli kandidati s poznavanjem</w:t>
      </w:r>
      <w:r w:rsidRPr="00776DF9">
        <w:rPr>
          <w:rFonts w:ascii="Arial" w:hAnsi="Arial" w:cs="Arial"/>
          <w:b/>
          <w:color w:val="000000"/>
          <w:sz w:val="20"/>
        </w:rPr>
        <w:t xml:space="preserve"> </w:t>
      </w:r>
      <w:r w:rsidRPr="00776DF9">
        <w:rPr>
          <w:rFonts w:ascii="Arial" w:hAnsi="Arial" w:cs="Arial"/>
          <w:b/>
          <w:color w:val="000000" w:themeColor="text1"/>
          <w:sz w:val="20"/>
          <w:szCs w:val="20"/>
        </w:rPr>
        <w:t xml:space="preserve">ekonomskega in pravnega področja </w:t>
      </w:r>
      <w:r w:rsidRPr="00776DF9">
        <w:rPr>
          <w:rFonts w:ascii="Arial" w:hAnsi="Arial" w:cs="Arial"/>
          <w:b/>
          <w:color w:val="000000"/>
          <w:sz w:val="20"/>
        </w:rPr>
        <w:t xml:space="preserve">ter </w:t>
      </w:r>
      <w:r w:rsidRPr="00776DF9">
        <w:rPr>
          <w:rFonts w:ascii="Arial" w:hAnsi="Arial" w:cs="Arial"/>
          <w:b/>
          <w:color w:val="000000" w:themeColor="text1"/>
          <w:sz w:val="20"/>
          <w:szCs w:val="20"/>
        </w:rPr>
        <w:t>z relevantnimi izkušnjami na enem ali več področij, in sicer: bančništva, revizije, računovodstva, trga vrednostih papirjev, varstva konkurence in javnega naročanja.</w:t>
      </w:r>
    </w:p>
    <w:p w14:paraId="61E0CDBF" w14:textId="77777777" w:rsidR="00116C71" w:rsidRPr="00AC693A" w:rsidRDefault="00116C71" w:rsidP="00AC693A">
      <w:pPr>
        <w:overflowPunct w:val="0"/>
        <w:autoSpaceDE w:val="0"/>
        <w:autoSpaceDN w:val="0"/>
        <w:adjustRightInd w:val="0"/>
        <w:spacing w:line="260" w:lineRule="exact"/>
        <w:textAlignment w:val="baseline"/>
        <w:rPr>
          <w:rFonts w:cs="Arial"/>
          <w:b/>
          <w:iCs/>
          <w:color w:val="000000"/>
          <w:sz w:val="20"/>
        </w:rPr>
      </w:pPr>
    </w:p>
    <w:p w14:paraId="77281893" w14:textId="379F0230" w:rsidR="00B77BEE"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36C7FA00" w14:textId="77777777" w:rsidR="003833CE" w:rsidRPr="003833CE" w:rsidRDefault="003833CE" w:rsidP="00AC693A">
      <w:pPr>
        <w:pStyle w:val="Navadensplet"/>
        <w:spacing w:before="0" w:beforeAutospacing="0" w:after="0" w:afterAutospacing="0" w:line="260" w:lineRule="exact"/>
        <w:jc w:val="both"/>
        <w:rPr>
          <w:rFonts w:ascii="Arial" w:hAnsi="Arial" w:cs="Arial"/>
          <w:b/>
          <w:color w:val="000000"/>
          <w:sz w:val="20"/>
          <w:szCs w:val="20"/>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4207716C" w14:textId="77777777"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21EEFC09"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izvajanje policijskih pooblastil;</w:t>
      </w:r>
    </w:p>
    <w:p w14:paraId="6847BB23"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 xml:space="preserve">opravljanje ogledov hujših kaznivih dejanj, hišnih preiskav, zahtevnejših privedb, </w:t>
      </w:r>
      <w:proofErr w:type="spellStart"/>
      <w:r w:rsidRPr="00914208">
        <w:rPr>
          <w:rFonts w:cs="Arial"/>
          <w:color w:val="000000" w:themeColor="text1"/>
          <w:sz w:val="20"/>
        </w:rPr>
        <w:t>protibombnih</w:t>
      </w:r>
      <w:proofErr w:type="spellEnd"/>
      <w:r w:rsidRPr="00914208">
        <w:rPr>
          <w:rFonts w:cs="Arial"/>
          <w:color w:val="000000" w:themeColor="text1"/>
          <w:sz w:val="20"/>
        </w:rPr>
        <w:t xml:space="preserve"> pregledov na območju Republike Slovenije;</w:t>
      </w:r>
    </w:p>
    <w:p w14:paraId="22E30DB3"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sodelovanje pri sestavljanju kazenskih ovadb in pripravljanju dokaznega gradiva;</w:t>
      </w:r>
    </w:p>
    <w:p w14:paraId="7B9159A6"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sodelovanje v kriminalističnih akcijah in drugih operativnih obdelavah;</w:t>
      </w:r>
    </w:p>
    <w:p w14:paraId="12293C67"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sodelovanje pri izvajanju tajnih policijskih ukrepov;</w:t>
      </w:r>
    </w:p>
    <w:p w14:paraId="52FF0213"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sodelovanje pri izvajanju preventivnih akcij;</w:t>
      </w:r>
    </w:p>
    <w:p w14:paraId="1BFF77C2"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sodelovanje pri izobraževanju in usposabljanju;</w:t>
      </w:r>
    </w:p>
    <w:p w14:paraId="32A213AF"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sodelovanje pri načrtovanju in izvedbi kriminalističnih akcij in drugih operativnih nalog pri obravnavi najtežjih kaznivih dejanj;</w:t>
      </w:r>
    </w:p>
    <w:p w14:paraId="0EDA01FC"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izvajanje nadzora;</w:t>
      </w:r>
    </w:p>
    <w:p w14:paraId="5C8AD91E"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pripravljanje informacij, poročil in analiz ter predlaganje ukrepov;</w:t>
      </w:r>
    </w:p>
    <w:p w14:paraId="55B8330E"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opravljanje drugih nalog s svojega delovnega področja, ki jih naroči nadrejeni;</w:t>
      </w:r>
    </w:p>
    <w:p w14:paraId="168B9427"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preprečevanje in odkrivanje kaznivih dejanj in storilcev ter sodelovanje pri obravnavi najtežjih kaznivih dejanj;</w:t>
      </w:r>
    </w:p>
    <w:p w14:paraId="03BF5D82"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sodelovanje pri izvajanju programov izpopolnjevanja in usposabljanja;</w:t>
      </w:r>
    </w:p>
    <w:p w14:paraId="5F7306B0"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opravljanje poligrafskih testiranj;</w:t>
      </w:r>
    </w:p>
    <w:p w14:paraId="5AD46C32"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dajanje strokovnih mnenj;</w:t>
      </w:r>
    </w:p>
    <w:p w14:paraId="2247A756"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vodenje določenih evidenc;</w:t>
      </w:r>
    </w:p>
    <w:p w14:paraId="31EB5AAC" w14:textId="77777777" w:rsidR="00116C71" w:rsidRPr="00914208" w:rsidRDefault="00116C71" w:rsidP="00116C71">
      <w:pPr>
        <w:numPr>
          <w:ilvl w:val="0"/>
          <w:numId w:val="24"/>
        </w:numPr>
        <w:spacing w:line="260" w:lineRule="exact"/>
        <w:rPr>
          <w:rFonts w:cs="Arial"/>
          <w:color w:val="000000" w:themeColor="text1"/>
          <w:sz w:val="20"/>
        </w:rPr>
      </w:pPr>
      <w:r w:rsidRPr="00914208">
        <w:rPr>
          <w:rFonts w:cs="Arial"/>
          <w:color w:val="000000" w:themeColor="text1"/>
          <w:sz w:val="20"/>
        </w:rPr>
        <w:t>izvajanje nalog v skladu s 4. členom Zakona o nalogah in pooblastilih Policije.</w:t>
      </w:r>
    </w:p>
    <w:p w14:paraId="2D023674" w14:textId="77777777" w:rsidR="00116C71" w:rsidRPr="00914208" w:rsidRDefault="00116C71" w:rsidP="00116C71">
      <w:pPr>
        <w:pStyle w:val="Navadensplet"/>
        <w:spacing w:before="0" w:beforeAutospacing="0" w:after="0" w:afterAutospacing="0" w:line="260" w:lineRule="exact"/>
        <w:jc w:val="both"/>
        <w:rPr>
          <w:rFonts w:ascii="Arial" w:hAnsi="Arial" w:cs="Arial"/>
          <w:color w:val="000000" w:themeColor="text1"/>
          <w:sz w:val="20"/>
          <w:szCs w:val="20"/>
        </w:rPr>
      </w:pPr>
    </w:p>
    <w:p w14:paraId="48EFBBEF" w14:textId="77777777" w:rsidR="00116C71" w:rsidRPr="00914208" w:rsidRDefault="00116C71" w:rsidP="00116C71">
      <w:pPr>
        <w:pStyle w:val="Navadensplet"/>
        <w:spacing w:before="0" w:beforeAutospacing="0" w:after="0" w:afterAutospacing="0" w:line="260" w:lineRule="exact"/>
        <w:jc w:val="both"/>
        <w:rPr>
          <w:rFonts w:ascii="Arial" w:hAnsi="Arial" w:cs="Arial"/>
          <w:color w:val="000000" w:themeColor="text1"/>
          <w:sz w:val="20"/>
          <w:szCs w:val="20"/>
        </w:rPr>
      </w:pPr>
      <w:r w:rsidRPr="00914208">
        <w:rPr>
          <w:rFonts w:ascii="Arial" w:hAnsi="Arial" w:cs="Arial"/>
          <w:color w:val="000000" w:themeColor="text1"/>
          <w:sz w:val="20"/>
          <w:szCs w:val="20"/>
        </w:rPr>
        <w:t>Posebnosti delovnega mesta: neenakomerni delovni čas (razpored), pooblaščena uradna oseba, dodatno obvezno pokojninsko zavarovanje, stalnost.</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930314">
      <w:pPr>
        <w:numPr>
          <w:ilvl w:val="0"/>
          <w:numId w:val="22"/>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878A725"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7B11CDE"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je državljan Republike Slovenije s stalnim prebivališčem v Evropski uniji,</w:t>
      </w:r>
    </w:p>
    <w:p w14:paraId="70AD562C"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ni član politične stranke,</w:t>
      </w:r>
    </w:p>
    <w:p w14:paraId="44CFDAE8"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nima dvojnega državljanstva,</w:t>
      </w:r>
    </w:p>
    <w:p w14:paraId="750DD91C"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ima znanje uradnega jezika,</w:t>
      </w:r>
    </w:p>
    <w:p w14:paraId="2F4EF76A"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ima veljavno vozniško dovoljenje B-kategorije,</w:t>
      </w:r>
    </w:p>
    <w:p w14:paraId="03767B3F"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ni bil pravnomočno obsojen zaradi naklepnega kaznivega dejanja, ki se preganja po uradni dolžnosti, in da ni bil obsojen na nepogojno kazen zapora v trajanju več kot tri mesece,</w:t>
      </w:r>
    </w:p>
    <w:p w14:paraId="7362DC47" w14:textId="77777777" w:rsidR="00930314" w:rsidRPr="009E4DB7" w:rsidRDefault="00930314" w:rsidP="00930314">
      <w:pPr>
        <w:numPr>
          <w:ilvl w:val="0"/>
          <w:numId w:val="23"/>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930314">
      <w:pPr>
        <w:numPr>
          <w:ilvl w:val="0"/>
          <w:numId w:val="22"/>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4E2E4633" w14:textId="77777777" w:rsidR="00E97575" w:rsidRPr="00AC693A" w:rsidRDefault="00E97575" w:rsidP="00AC693A">
      <w:pPr>
        <w:pStyle w:val="Telobesedila2"/>
        <w:spacing w:line="260" w:lineRule="exact"/>
        <w:rPr>
          <w:rFonts w:cs="Arial"/>
          <w:color w:val="000000"/>
          <w:szCs w:val="20"/>
        </w:rPr>
      </w:pPr>
    </w:p>
    <w:p w14:paraId="13BE3DD5" w14:textId="1B7BA083" w:rsidR="006A6EEA" w:rsidRPr="0063213F" w:rsidRDefault="00116C71" w:rsidP="00AC693A">
      <w:pPr>
        <w:spacing w:line="260" w:lineRule="exact"/>
        <w:rPr>
          <w:rFonts w:cs="Arial"/>
          <w:color w:val="000000"/>
          <w:sz w:val="20"/>
        </w:rPr>
      </w:pPr>
      <w:r w:rsidRPr="00914208">
        <w:rPr>
          <w:rFonts w:cs="Arial"/>
          <w:color w:val="000000" w:themeColor="text1"/>
          <w:sz w:val="20"/>
        </w:rPr>
        <w:t>Izbrani kandidat bo delo na delovnem mestu kriminalističnega inšpektorja specialista SKP opravljal v nazivu kriminalistični inšpektor specialist SKP III z možnostjo napredovanja v naziv kriminalistični inšpektor specialist SKP II in kriminalistični inšpektor specialist SKP I</w:t>
      </w:r>
      <w:r w:rsidR="0092558A" w:rsidRPr="0063213F">
        <w:rPr>
          <w:rFonts w:cs="Arial"/>
          <w:color w:val="000000"/>
          <w:sz w:val="20"/>
        </w:rPr>
        <w:t xml:space="preserve">. </w:t>
      </w:r>
      <w:r w:rsidRPr="003F2863">
        <w:rPr>
          <w:rFonts w:cs="Arial"/>
          <w:color w:val="000000" w:themeColor="text1"/>
          <w:sz w:val="20"/>
        </w:rPr>
        <w:t>Z izbranim kandidatom bo sklenjeno delovno razmerje za nedoločen čas s polnim delovnim časom in šestmesečnim poskusnim delom. Izhodiščni plačni razred delovnega mesta je 19. plačni razred, ki na dan objave znaša 1.95</w:t>
      </w:r>
      <w:r w:rsidR="00EB01F5">
        <w:rPr>
          <w:rFonts w:cs="Arial"/>
          <w:color w:val="000000" w:themeColor="text1"/>
          <w:sz w:val="20"/>
        </w:rPr>
        <w:t>2</w:t>
      </w:r>
      <w:r w:rsidRPr="003F2863">
        <w:rPr>
          <w:rFonts w:cs="Arial"/>
          <w:color w:val="000000" w:themeColor="text1"/>
          <w:sz w:val="20"/>
        </w:rPr>
        <w:t>,</w:t>
      </w:r>
      <w:r w:rsidR="00EB01F5">
        <w:rPr>
          <w:rFonts w:cs="Arial"/>
          <w:color w:val="000000" w:themeColor="text1"/>
          <w:sz w:val="20"/>
        </w:rPr>
        <w:t>81</w:t>
      </w:r>
      <w:r w:rsidRPr="003F2863">
        <w:rPr>
          <w:rFonts w:cs="Arial"/>
          <w:color w:val="000000" w:themeColor="text1"/>
          <w:sz w:val="20"/>
        </w:rPr>
        <w:t xml:space="preserve"> € bruto mesečno in bo od 1. 7. 2027 znašal 2.1</w:t>
      </w:r>
      <w:r w:rsidR="00EB01F5">
        <w:rPr>
          <w:rFonts w:cs="Arial"/>
          <w:color w:val="000000" w:themeColor="text1"/>
          <w:sz w:val="20"/>
        </w:rPr>
        <w:t>53</w:t>
      </w:r>
      <w:r w:rsidRPr="003F2863">
        <w:rPr>
          <w:rFonts w:cs="Arial"/>
          <w:color w:val="000000" w:themeColor="text1"/>
          <w:sz w:val="20"/>
        </w:rPr>
        <w:t>,8</w:t>
      </w:r>
      <w:r w:rsidR="00EB01F5">
        <w:rPr>
          <w:rFonts w:cs="Arial"/>
          <w:color w:val="000000" w:themeColor="text1"/>
          <w:sz w:val="20"/>
        </w:rPr>
        <w:t>9</w:t>
      </w:r>
      <w:r w:rsidRPr="003F2863">
        <w:rPr>
          <w:rFonts w:cs="Arial"/>
          <w:color w:val="000000" w:themeColor="text1"/>
          <w:sz w:val="20"/>
        </w:rPr>
        <w:t>, € bruto mesečno, pri čemer kandidat pridobi pravico do izplačila osnovne plače v vrednosti tega plačnega razreda postopno, na način iz 3. točke prvega odstavka 101. člena Zakona o skupnih temeljih sistema plač v javnem sektorju (Uradni list RS, št. 95/24).</w:t>
      </w:r>
      <w:r w:rsidR="0092558A" w:rsidRPr="0063213F">
        <w:rPr>
          <w:rFonts w:cs="Arial"/>
          <w:color w:val="000000"/>
          <w:sz w:val="20"/>
        </w:rPr>
        <w:t xml:space="preserve"> </w:t>
      </w:r>
      <w:r w:rsidRPr="00914208">
        <w:rPr>
          <w:rFonts w:cs="Arial"/>
          <w:color w:val="000000" w:themeColor="text1"/>
          <w:sz w:val="20"/>
        </w:rPr>
        <w:t xml:space="preserve">Izbrani kandidat bo delo opravljal v prostorih </w:t>
      </w:r>
      <w:r w:rsidR="00AE29A8" w:rsidRPr="00776DF9">
        <w:rPr>
          <w:rFonts w:cs="Arial"/>
          <w:color w:val="000000" w:themeColor="text1"/>
          <w:sz w:val="20"/>
        </w:rPr>
        <w:t>Ministrstva za notranje zadeve, Policije, Policijske uprave Maribor, Maistrova ul. 2, Maribor, oziroma v drugih uradnih prostorih organa</w:t>
      </w:r>
      <w:r w:rsidRPr="00914208">
        <w:rPr>
          <w:rFonts w:cs="Arial"/>
          <w:color w:val="000000" w:themeColor="text1"/>
          <w:sz w:val="20"/>
        </w:rPr>
        <w:t>.</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4F8B69D4"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116C71">
        <w:rPr>
          <w:rFonts w:cs="Arial"/>
          <w:b/>
          <w:color w:val="000000"/>
          <w:sz w:val="20"/>
        </w:rPr>
        <w:t>kriminalistični inšpektor specialist SKP</w:t>
      </w:r>
      <w:r w:rsidRPr="00366040">
        <w:rPr>
          <w:rFonts w:cs="Arial"/>
          <w:b/>
          <w:sz w:val="20"/>
        </w:rPr>
        <w:t>, št. 1100-</w:t>
      </w:r>
      <w:r w:rsidR="00EB01F5">
        <w:rPr>
          <w:rFonts w:cs="Arial"/>
          <w:b/>
          <w:sz w:val="20"/>
        </w:rPr>
        <w:t>122</w:t>
      </w:r>
      <w:r>
        <w:rPr>
          <w:rFonts w:cs="Arial"/>
          <w:b/>
          <w:sz w:val="20"/>
        </w:rPr>
        <w:t>/202</w:t>
      </w:r>
      <w:r w:rsidR="00EB01F5">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w:t>
      </w:r>
      <w:r w:rsidR="00AE29A8">
        <w:rPr>
          <w:rFonts w:cs="Arial"/>
          <w:b/>
          <w:sz w:val="20"/>
        </w:rPr>
        <w:t>15</w:t>
      </w:r>
      <w:r w:rsidRPr="00366040">
        <w:rPr>
          <w:rFonts w:cs="Arial"/>
          <w:b/>
          <w:sz w:val="20"/>
        </w:rPr>
        <w:t xml:space="preserve"> dn</w:t>
      </w:r>
      <w:r w:rsidR="00AE29A8">
        <w:rPr>
          <w:rFonts w:cs="Arial"/>
          <w:b/>
          <w:sz w:val="20"/>
        </w:rPr>
        <w:t>eh</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08C4EF20"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spletnih straneh </w:t>
      </w:r>
      <w:r w:rsidRPr="0063213F">
        <w:rPr>
          <w:rFonts w:ascii="Arial" w:hAnsi="Arial" w:cs="Arial"/>
          <w:color w:val="000000" w:themeColor="text1"/>
          <w:sz w:val="20"/>
          <w:szCs w:val="20"/>
        </w:rPr>
        <w:t>Policije</w:t>
      </w:r>
      <w:r w:rsidR="00344906">
        <w:rPr>
          <w:rFonts w:ascii="Arial" w:hAnsi="Arial" w:cs="Arial"/>
          <w:color w:val="000000" w:themeColor="text1"/>
          <w:sz w:val="20"/>
          <w:szCs w:val="20"/>
        </w:rPr>
        <w:t xml:space="preserve"> (www.policija.si)</w:t>
      </w:r>
      <w:r w:rsidR="00881A44">
        <w:rPr>
          <w:rFonts w:ascii="Arial" w:hAnsi="Arial" w:cs="Arial"/>
          <w:color w:val="000000" w:themeColor="text1"/>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2A78B57C" w14:textId="77777777" w:rsidR="00AE29A8" w:rsidRPr="00776DF9" w:rsidRDefault="00AE29A8" w:rsidP="00AE29A8">
      <w:pPr>
        <w:spacing w:line="260" w:lineRule="exact"/>
        <w:rPr>
          <w:rFonts w:cs="Arial"/>
          <w:color w:val="000000" w:themeColor="text1"/>
          <w:sz w:val="20"/>
        </w:rPr>
      </w:pPr>
      <w:r w:rsidRPr="00776DF9">
        <w:rPr>
          <w:rFonts w:cs="Arial"/>
          <w:color w:val="000000" w:themeColor="text1"/>
          <w:sz w:val="20"/>
        </w:rPr>
        <w:t xml:space="preserve">Informacije o delovnem področju: g. </w:t>
      </w:r>
      <w:r w:rsidRPr="00776DF9">
        <w:rPr>
          <w:rFonts w:ascii="Helv" w:hAnsi="Helv" w:cs="Helv"/>
          <w:color w:val="000000"/>
          <w:sz w:val="20"/>
        </w:rPr>
        <w:t xml:space="preserve">Milenko </w:t>
      </w:r>
      <w:proofErr w:type="spellStart"/>
      <w:r w:rsidRPr="00776DF9">
        <w:rPr>
          <w:rFonts w:ascii="Helv" w:hAnsi="Helv" w:cs="Helv"/>
          <w:color w:val="000000"/>
          <w:sz w:val="20"/>
        </w:rPr>
        <w:t>Simkić</w:t>
      </w:r>
      <w:proofErr w:type="spellEnd"/>
      <w:r w:rsidRPr="00776DF9">
        <w:rPr>
          <w:rFonts w:ascii="Helv" w:hAnsi="Helv" w:cs="Helv"/>
          <w:color w:val="000000"/>
          <w:sz w:val="20"/>
        </w:rPr>
        <w:t>, vodja Oddelka za gospodarsko kriminaliteto, tel. št. 02 222 12 75</w:t>
      </w:r>
      <w:r w:rsidRPr="00776DF9">
        <w:rPr>
          <w:rFonts w:cs="Arial"/>
          <w:color w:val="000000" w:themeColor="text1"/>
          <w:sz w:val="20"/>
        </w:rPr>
        <w:t>. Informacije o izvedbi javnega natečaja: ga. Sabina Bernjak, Urad za organizacijo in kadre, tel. št. 01 428 48 24.</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5DFED" w14:textId="77777777" w:rsidR="000125D1" w:rsidRDefault="000125D1">
      <w:r>
        <w:separator/>
      </w:r>
    </w:p>
  </w:endnote>
  <w:endnote w:type="continuationSeparator" w:id="0">
    <w:p w14:paraId="38C5645A" w14:textId="77777777" w:rsidR="000125D1" w:rsidRDefault="00012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Narrow">
    <w:altName w:val="Arial Narrow"/>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swiss"/>
    <w:notTrueType/>
    <w:pitch w:val="default"/>
    <w:sig w:usb0="00000007" w:usb1="00000000" w:usb2="00000000" w:usb3="00000000" w:csb0="00000003" w:csb1="00000000"/>
  </w:font>
  <w:font w:name="Helv">
    <w:altName w:val="Arial"/>
    <w:panose1 w:val="020B0604020202030204"/>
    <w:charset w:val="00"/>
    <w:family w:val="swiss"/>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238A2" w14:textId="77777777" w:rsidR="00816911" w:rsidRDefault="00816911" w:rsidP="00451E81">
    <w:pPr>
      <w:pStyle w:val="Noga"/>
      <w:pBdr>
        <w:top w:val="single" w:sz="4" w:space="1" w:color="auto"/>
      </w:pBdr>
      <w:jc w:val="left"/>
      <w:rPr>
        <w:sz w:val="16"/>
      </w:rPr>
    </w:pPr>
    <w:r>
      <w:rPr>
        <w:sz w:val="16"/>
      </w:rPr>
      <w:tab/>
    </w:r>
    <w:r>
      <w:rPr>
        <w:sz w:val="16"/>
      </w:rPr>
      <w:tab/>
    </w:r>
    <w:r>
      <w:rPr>
        <w:sz w:val="16"/>
      </w:rPr>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1DAAD" w14:textId="77777777" w:rsidR="000125D1" w:rsidRDefault="000125D1">
      <w:r>
        <w:separator/>
      </w:r>
    </w:p>
  </w:footnote>
  <w:footnote w:type="continuationSeparator" w:id="0">
    <w:p w14:paraId="63EF985A" w14:textId="77777777" w:rsidR="000125D1" w:rsidRDefault="000125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5538D"/>
    <w:multiLevelType w:val="hybridMultilevel"/>
    <w:tmpl w:val="2744B30A"/>
    <w:lvl w:ilvl="0" w:tplc="0FB020B0">
      <w:start w:val="1"/>
      <w:numFmt w:val="bullet"/>
      <w:lvlText w:val="–"/>
      <w:lvlJc w:val="left"/>
      <w:pPr>
        <w:ind w:left="360" w:hanging="360"/>
      </w:pPr>
      <w:rPr>
        <w:rFonts w:ascii="Helvetica-Narrow" w:hAnsi="Helvetica-Narrow"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2E06DCD"/>
    <w:multiLevelType w:val="hybridMultilevel"/>
    <w:tmpl w:val="D7021E06"/>
    <w:lvl w:ilvl="0" w:tplc="F1EA2E7C">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6B20C34"/>
    <w:multiLevelType w:val="hybridMultilevel"/>
    <w:tmpl w:val="C54CADFC"/>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8E60B00"/>
    <w:multiLevelType w:val="hybridMultilevel"/>
    <w:tmpl w:val="47D645FA"/>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09B109EF"/>
    <w:multiLevelType w:val="hybridMultilevel"/>
    <w:tmpl w:val="A1BAC8EE"/>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12F737E3"/>
    <w:multiLevelType w:val="multilevel"/>
    <w:tmpl w:val="57BAD1FA"/>
    <w:lvl w:ilvl="0">
      <w:start w:val="1"/>
      <w:numFmt w:val="bullet"/>
      <w:lvlText w:val=""/>
      <w:lvlJc w:val="left"/>
      <w:pPr>
        <w:tabs>
          <w:tab w:val="num" w:pos="1440"/>
        </w:tabs>
        <w:ind w:left="144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1E795D"/>
    <w:multiLevelType w:val="multilevel"/>
    <w:tmpl w:val="65503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7413E6C"/>
    <w:multiLevelType w:val="hybridMultilevel"/>
    <w:tmpl w:val="FFDAEA32"/>
    <w:lvl w:ilvl="0" w:tplc="94A28A6E">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5B160B"/>
    <w:multiLevelType w:val="hybridMultilevel"/>
    <w:tmpl w:val="A4D86A1E"/>
    <w:lvl w:ilvl="0" w:tplc="1682E94A">
      <w:start w:val="3"/>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19D363A5"/>
    <w:multiLevelType w:val="multilevel"/>
    <w:tmpl w:val="0DE2FF0A"/>
    <w:lvl w:ilvl="0">
      <w:start w:val="1"/>
      <w:numFmt w:val="bullet"/>
      <w:lvlText w:val="-"/>
      <w:lvlJc w:val="left"/>
      <w:pPr>
        <w:tabs>
          <w:tab w:val="num" w:pos="720"/>
        </w:tabs>
        <w:ind w:left="720" w:hanging="360"/>
      </w:pPr>
      <w:rPr>
        <w:rFonts w:ascii="Arial" w:eastAsia="Times New Roman" w:hAnsi="Arial" w:cs="Aria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CD089D"/>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DEF2149"/>
    <w:multiLevelType w:val="hybridMultilevel"/>
    <w:tmpl w:val="57BAD1FA"/>
    <w:lvl w:ilvl="0" w:tplc="5DFC18EA">
      <w:start w:val="1"/>
      <w:numFmt w:val="bullet"/>
      <w:lvlText w:val=""/>
      <w:lvlJc w:val="left"/>
      <w:pPr>
        <w:tabs>
          <w:tab w:val="num" w:pos="1440"/>
        </w:tabs>
        <w:ind w:left="1440" w:hanging="360"/>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2F5B1C"/>
    <w:multiLevelType w:val="multilevel"/>
    <w:tmpl w:val="124E9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F460EA"/>
    <w:multiLevelType w:val="hybridMultilevel"/>
    <w:tmpl w:val="734C977A"/>
    <w:lvl w:ilvl="0" w:tplc="04240001">
      <w:start w:val="1"/>
      <w:numFmt w:val="bullet"/>
      <w:lvlText w:val=""/>
      <w:lvlJc w:val="left"/>
      <w:pPr>
        <w:tabs>
          <w:tab w:val="num" w:pos="845"/>
        </w:tabs>
        <w:ind w:left="845" w:hanging="360"/>
      </w:pPr>
      <w:rPr>
        <w:rFonts w:ascii="Symbol" w:hAnsi="Symbol" w:hint="default"/>
      </w:rPr>
    </w:lvl>
    <w:lvl w:ilvl="1" w:tplc="04240003" w:tentative="1">
      <w:start w:val="1"/>
      <w:numFmt w:val="bullet"/>
      <w:lvlText w:val="o"/>
      <w:lvlJc w:val="left"/>
      <w:pPr>
        <w:tabs>
          <w:tab w:val="num" w:pos="1565"/>
        </w:tabs>
        <w:ind w:left="1565" w:hanging="360"/>
      </w:pPr>
      <w:rPr>
        <w:rFonts w:ascii="Courier New" w:hAnsi="Courier New" w:cs="Courier New" w:hint="default"/>
      </w:rPr>
    </w:lvl>
    <w:lvl w:ilvl="2" w:tplc="04240005" w:tentative="1">
      <w:start w:val="1"/>
      <w:numFmt w:val="bullet"/>
      <w:lvlText w:val=""/>
      <w:lvlJc w:val="left"/>
      <w:pPr>
        <w:tabs>
          <w:tab w:val="num" w:pos="2285"/>
        </w:tabs>
        <w:ind w:left="2285" w:hanging="360"/>
      </w:pPr>
      <w:rPr>
        <w:rFonts w:ascii="Wingdings" w:hAnsi="Wingdings" w:hint="default"/>
      </w:rPr>
    </w:lvl>
    <w:lvl w:ilvl="3" w:tplc="04240001" w:tentative="1">
      <w:start w:val="1"/>
      <w:numFmt w:val="bullet"/>
      <w:lvlText w:val=""/>
      <w:lvlJc w:val="left"/>
      <w:pPr>
        <w:tabs>
          <w:tab w:val="num" w:pos="3005"/>
        </w:tabs>
        <w:ind w:left="3005" w:hanging="360"/>
      </w:pPr>
      <w:rPr>
        <w:rFonts w:ascii="Symbol" w:hAnsi="Symbol" w:hint="default"/>
      </w:rPr>
    </w:lvl>
    <w:lvl w:ilvl="4" w:tplc="04240003" w:tentative="1">
      <w:start w:val="1"/>
      <w:numFmt w:val="bullet"/>
      <w:lvlText w:val="o"/>
      <w:lvlJc w:val="left"/>
      <w:pPr>
        <w:tabs>
          <w:tab w:val="num" w:pos="3725"/>
        </w:tabs>
        <w:ind w:left="3725" w:hanging="360"/>
      </w:pPr>
      <w:rPr>
        <w:rFonts w:ascii="Courier New" w:hAnsi="Courier New" w:cs="Courier New" w:hint="default"/>
      </w:rPr>
    </w:lvl>
    <w:lvl w:ilvl="5" w:tplc="04240005" w:tentative="1">
      <w:start w:val="1"/>
      <w:numFmt w:val="bullet"/>
      <w:lvlText w:val=""/>
      <w:lvlJc w:val="left"/>
      <w:pPr>
        <w:tabs>
          <w:tab w:val="num" w:pos="4445"/>
        </w:tabs>
        <w:ind w:left="4445" w:hanging="360"/>
      </w:pPr>
      <w:rPr>
        <w:rFonts w:ascii="Wingdings" w:hAnsi="Wingdings" w:hint="default"/>
      </w:rPr>
    </w:lvl>
    <w:lvl w:ilvl="6" w:tplc="04240001" w:tentative="1">
      <w:start w:val="1"/>
      <w:numFmt w:val="bullet"/>
      <w:lvlText w:val=""/>
      <w:lvlJc w:val="left"/>
      <w:pPr>
        <w:tabs>
          <w:tab w:val="num" w:pos="5165"/>
        </w:tabs>
        <w:ind w:left="5165" w:hanging="360"/>
      </w:pPr>
      <w:rPr>
        <w:rFonts w:ascii="Symbol" w:hAnsi="Symbol" w:hint="default"/>
      </w:rPr>
    </w:lvl>
    <w:lvl w:ilvl="7" w:tplc="04240003" w:tentative="1">
      <w:start w:val="1"/>
      <w:numFmt w:val="bullet"/>
      <w:lvlText w:val="o"/>
      <w:lvlJc w:val="left"/>
      <w:pPr>
        <w:tabs>
          <w:tab w:val="num" w:pos="5885"/>
        </w:tabs>
        <w:ind w:left="5885" w:hanging="360"/>
      </w:pPr>
      <w:rPr>
        <w:rFonts w:ascii="Courier New" w:hAnsi="Courier New" w:cs="Courier New" w:hint="default"/>
      </w:rPr>
    </w:lvl>
    <w:lvl w:ilvl="8" w:tplc="04240005" w:tentative="1">
      <w:start w:val="1"/>
      <w:numFmt w:val="bullet"/>
      <w:lvlText w:val=""/>
      <w:lvlJc w:val="left"/>
      <w:pPr>
        <w:tabs>
          <w:tab w:val="num" w:pos="6605"/>
        </w:tabs>
        <w:ind w:left="6605" w:hanging="360"/>
      </w:pPr>
      <w:rPr>
        <w:rFonts w:ascii="Wingdings" w:hAnsi="Wingdings" w:hint="default"/>
      </w:rPr>
    </w:lvl>
  </w:abstractNum>
  <w:abstractNum w:abstractNumId="14" w15:restartNumberingAfterBreak="0">
    <w:nsid w:val="29F133CD"/>
    <w:multiLevelType w:val="hybridMultilevel"/>
    <w:tmpl w:val="F9D85EA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6" w15:restartNumberingAfterBreak="0">
    <w:nsid w:val="2FCE1E68"/>
    <w:multiLevelType w:val="hybridMultilevel"/>
    <w:tmpl w:val="702EF34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FEC2725"/>
    <w:multiLevelType w:val="hybridMultilevel"/>
    <w:tmpl w:val="FAB237A4"/>
    <w:lvl w:ilvl="0" w:tplc="C478C23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08B08B3"/>
    <w:multiLevelType w:val="hybridMultilevel"/>
    <w:tmpl w:val="EF2E56DE"/>
    <w:lvl w:ilvl="0" w:tplc="2ACA0FEA">
      <w:start w:val="1"/>
      <w:numFmt w:val="bullet"/>
      <w:lvlText w:val=""/>
      <w:lvlJc w:val="left"/>
      <w:pPr>
        <w:tabs>
          <w:tab w:val="num" w:pos="360"/>
        </w:tabs>
        <w:ind w:left="360" w:hanging="360"/>
      </w:pPr>
      <w:rPr>
        <w:rFonts w:ascii="Symbol" w:hAnsi="Symbol" w:hint="default"/>
        <w:color w:val="auto"/>
      </w:rPr>
    </w:lvl>
    <w:lvl w:ilvl="1" w:tplc="04240003" w:tentative="1">
      <w:start w:val="1"/>
      <w:numFmt w:val="bullet"/>
      <w:lvlText w:val="o"/>
      <w:lvlJc w:val="left"/>
      <w:pPr>
        <w:tabs>
          <w:tab w:val="num" w:pos="360"/>
        </w:tabs>
        <w:ind w:left="360" w:hanging="360"/>
      </w:pPr>
      <w:rPr>
        <w:rFonts w:ascii="Courier New" w:hAnsi="Courier New" w:cs="Courier New" w:hint="default"/>
      </w:rPr>
    </w:lvl>
    <w:lvl w:ilvl="2" w:tplc="04240005" w:tentative="1">
      <w:start w:val="1"/>
      <w:numFmt w:val="bullet"/>
      <w:lvlText w:val=""/>
      <w:lvlJc w:val="left"/>
      <w:pPr>
        <w:tabs>
          <w:tab w:val="num" w:pos="1080"/>
        </w:tabs>
        <w:ind w:left="1080" w:hanging="360"/>
      </w:pPr>
      <w:rPr>
        <w:rFonts w:ascii="Wingdings" w:hAnsi="Wingdings" w:hint="default"/>
      </w:rPr>
    </w:lvl>
    <w:lvl w:ilvl="3" w:tplc="04240001" w:tentative="1">
      <w:start w:val="1"/>
      <w:numFmt w:val="bullet"/>
      <w:lvlText w:val=""/>
      <w:lvlJc w:val="left"/>
      <w:pPr>
        <w:tabs>
          <w:tab w:val="num" w:pos="1800"/>
        </w:tabs>
        <w:ind w:left="1800" w:hanging="360"/>
      </w:pPr>
      <w:rPr>
        <w:rFonts w:ascii="Symbol" w:hAnsi="Symbol" w:hint="default"/>
      </w:rPr>
    </w:lvl>
    <w:lvl w:ilvl="4" w:tplc="04240003" w:tentative="1">
      <w:start w:val="1"/>
      <w:numFmt w:val="bullet"/>
      <w:lvlText w:val="o"/>
      <w:lvlJc w:val="left"/>
      <w:pPr>
        <w:tabs>
          <w:tab w:val="num" w:pos="2520"/>
        </w:tabs>
        <w:ind w:left="2520" w:hanging="360"/>
      </w:pPr>
      <w:rPr>
        <w:rFonts w:ascii="Courier New" w:hAnsi="Courier New" w:cs="Courier New" w:hint="default"/>
      </w:rPr>
    </w:lvl>
    <w:lvl w:ilvl="5" w:tplc="04240005" w:tentative="1">
      <w:start w:val="1"/>
      <w:numFmt w:val="bullet"/>
      <w:lvlText w:val=""/>
      <w:lvlJc w:val="left"/>
      <w:pPr>
        <w:tabs>
          <w:tab w:val="num" w:pos="3240"/>
        </w:tabs>
        <w:ind w:left="3240" w:hanging="360"/>
      </w:pPr>
      <w:rPr>
        <w:rFonts w:ascii="Wingdings" w:hAnsi="Wingdings" w:hint="default"/>
      </w:rPr>
    </w:lvl>
    <w:lvl w:ilvl="6" w:tplc="04240001" w:tentative="1">
      <w:start w:val="1"/>
      <w:numFmt w:val="bullet"/>
      <w:lvlText w:val=""/>
      <w:lvlJc w:val="left"/>
      <w:pPr>
        <w:tabs>
          <w:tab w:val="num" w:pos="3960"/>
        </w:tabs>
        <w:ind w:left="3960" w:hanging="360"/>
      </w:pPr>
      <w:rPr>
        <w:rFonts w:ascii="Symbol" w:hAnsi="Symbol" w:hint="default"/>
      </w:rPr>
    </w:lvl>
    <w:lvl w:ilvl="7" w:tplc="04240003" w:tentative="1">
      <w:start w:val="1"/>
      <w:numFmt w:val="bullet"/>
      <w:lvlText w:val="o"/>
      <w:lvlJc w:val="left"/>
      <w:pPr>
        <w:tabs>
          <w:tab w:val="num" w:pos="4680"/>
        </w:tabs>
        <w:ind w:left="4680" w:hanging="360"/>
      </w:pPr>
      <w:rPr>
        <w:rFonts w:ascii="Courier New" w:hAnsi="Courier New" w:cs="Courier New" w:hint="default"/>
      </w:rPr>
    </w:lvl>
    <w:lvl w:ilvl="8" w:tplc="04240005" w:tentative="1">
      <w:start w:val="1"/>
      <w:numFmt w:val="bullet"/>
      <w:lvlText w:val=""/>
      <w:lvlJc w:val="left"/>
      <w:pPr>
        <w:tabs>
          <w:tab w:val="num" w:pos="5400"/>
        </w:tabs>
        <w:ind w:left="5400" w:hanging="360"/>
      </w:pPr>
      <w:rPr>
        <w:rFonts w:ascii="Wingdings" w:hAnsi="Wingdings" w:hint="default"/>
      </w:rPr>
    </w:lvl>
  </w:abstractNum>
  <w:abstractNum w:abstractNumId="19" w15:restartNumberingAfterBreak="0">
    <w:nsid w:val="38294483"/>
    <w:multiLevelType w:val="hybridMultilevel"/>
    <w:tmpl w:val="5620813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21" w15:restartNumberingAfterBreak="0">
    <w:nsid w:val="3D040F32"/>
    <w:multiLevelType w:val="hybridMultilevel"/>
    <w:tmpl w:val="06400962"/>
    <w:lvl w:ilvl="0" w:tplc="80A816C0">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E1E5535"/>
    <w:multiLevelType w:val="multilevel"/>
    <w:tmpl w:val="4D4E0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06772E5"/>
    <w:multiLevelType w:val="hybridMultilevel"/>
    <w:tmpl w:val="874E60C2"/>
    <w:lvl w:ilvl="0" w:tplc="D9D8D0DE">
      <w:numFmt w:val="bullet"/>
      <w:lvlText w:val=""/>
      <w:lvlJc w:val="left"/>
      <w:pPr>
        <w:ind w:left="720" w:hanging="360"/>
      </w:pPr>
      <w:rPr>
        <w:rFonts w:ascii="Arial" w:eastAsia="Times New Roman" w:hAnsi="Arial" w:cs="Arial" w:hint="default"/>
        <w:b w:val="0"/>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42BB480E"/>
    <w:multiLevelType w:val="hybridMultilevel"/>
    <w:tmpl w:val="04DE13A4"/>
    <w:lvl w:ilvl="0" w:tplc="C478C2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4453ADE"/>
    <w:multiLevelType w:val="hybridMultilevel"/>
    <w:tmpl w:val="EC145DF2"/>
    <w:lvl w:ilvl="0" w:tplc="0424000F">
      <w:start w:val="1"/>
      <w:numFmt w:val="decimal"/>
      <w:lvlText w:val="%1."/>
      <w:lvlJc w:val="left"/>
      <w:pPr>
        <w:tabs>
          <w:tab w:val="num" w:pos="360"/>
        </w:tabs>
        <w:ind w:left="360" w:hanging="360"/>
      </w:pPr>
    </w:lvl>
    <w:lvl w:ilvl="1" w:tplc="04240003">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6060E11"/>
    <w:multiLevelType w:val="hybridMultilevel"/>
    <w:tmpl w:val="87DA2896"/>
    <w:lvl w:ilvl="0" w:tplc="5BB21CBA">
      <w:start w:val="7"/>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7" w15:restartNumberingAfterBreak="0">
    <w:nsid w:val="487454A9"/>
    <w:multiLevelType w:val="multilevel"/>
    <w:tmpl w:val="59B4D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9" w15:restartNumberingAfterBreak="0">
    <w:nsid w:val="4DC83656"/>
    <w:multiLevelType w:val="hybridMultilevel"/>
    <w:tmpl w:val="810AF68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E09071B"/>
    <w:multiLevelType w:val="hybridMultilevel"/>
    <w:tmpl w:val="B3288766"/>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1" w15:restartNumberingAfterBreak="0">
    <w:nsid w:val="4EE156A3"/>
    <w:multiLevelType w:val="hybridMultilevel"/>
    <w:tmpl w:val="CC209E3C"/>
    <w:lvl w:ilvl="0" w:tplc="4D5C3002">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2" w15:restartNumberingAfterBreak="0">
    <w:nsid w:val="50B6209A"/>
    <w:multiLevelType w:val="hybridMultilevel"/>
    <w:tmpl w:val="C4B621D0"/>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54952C65"/>
    <w:multiLevelType w:val="hybridMultilevel"/>
    <w:tmpl w:val="9280A908"/>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4" w15:restartNumberingAfterBreak="0">
    <w:nsid w:val="555C7CAA"/>
    <w:multiLevelType w:val="hybridMultilevel"/>
    <w:tmpl w:val="C6CAA542"/>
    <w:lvl w:ilvl="0" w:tplc="5DFC18EA">
      <w:start w:val="1"/>
      <w:numFmt w:val="bullet"/>
      <w:lvlText w:val=""/>
      <w:lvlJc w:val="left"/>
      <w:pPr>
        <w:tabs>
          <w:tab w:val="num" w:pos="1068"/>
        </w:tabs>
        <w:ind w:left="1068" w:hanging="360"/>
      </w:pPr>
      <w:rPr>
        <w:rFonts w:ascii="Symbol" w:hAnsi="Symbol"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35" w15:restartNumberingAfterBreak="0">
    <w:nsid w:val="5888247C"/>
    <w:multiLevelType w:val="multilevel"/>
    <w:tmpl w:val="B3C2CD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D42D5A"/>
    <w:multiLevelType w:val="hybridMultilevel"/>
    <w:tmpl w:val="07D251C4"/>
    <w:lvl w:ilvl="0" w:tplc="B4E2F9E6">
      <w:start w:val="1"/>
      <w:numFmt w:val="bullet"/>
      <w:lvlText w:val=""/>
      <w:lvlJc w:val="left"/>
      <w:pPr>
        <w:tabs>
          <w:tab w:val="num" w:pos="360"/>
        </w:tabs>
        <w:ind w:left="360" w:hanging="360"/>
      </w:pPr>
      <w:rPr>
        <w:rFonts w:ascii="Symbol" w:hAnsi="Symbol" w:hint="default"/>
      </w:rPr>
    </w:lvl>
    <w:lvl w:ilvl="1" w:tplc="B4E2F9E6">
      <w:start w:val="1"/>
      <w:numFmt w:val="bullet"/>
      <w:lvlText w:val=""/>
      <w:lvlJc w:val="left"/>
      <w:pPr>
        <w:tabs>
          <w:tab w:val="num" w:pos="717"/>
        </w:tabs>
        <w:ind w:left="717"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C01F3F"/>
    <w:multiLevelType w:val="hybridMultilevel"/>
    <w:tmpl w:val="5964DA2C"/>
    <w:lvl w:ilvl="0" w:tplc="DDB06710">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8" w15:restartNumberingAfterBreak="0">
    <w:nsid w:val="5C817C1D"/>
    <w:multiLevelType w:val="hybridMultilevel"/>
    <w:tmpl w:val="D1E4AB72"/>
    <w:lvl w:ilvl="0" w:tplc="A7A60220">
      <w:numFmt w:val="bullet"/>
      <w:lvlText w:val="-"/>
      <w:lvlJc w:val="left"/>
      <w:pPr>
        <w:tabs>
          <w:tab w:val="num" w:pos="360"/>
        </w:tabs>
        <w:ind w:left="360" w:hanging="360"/>
      </w:pPr>
      <w:rPr>
        <w:rFonts w:ascii="Times New Roman" w:eastAsia="Times New Roman" w:hAnsi="Times New Roman" w:cs="Times New Roman" w:hint="default"/>
      </w:rPr>
    </w:lvl>
    <w:lvl w:ilvl="1" w:tplc="04240001">
      <w:start w:val="1"/>
      <w:numFmt w:val="bullet"/>
      <w:lvlText w:val=""/>
      <w:lvlJc w:val="left"/>
      <w:pPr>
        <w:tabs>
          <w:tab w:val="num" w:pos="1080"/>
        </w:tabs>
        <w:ind w:left="1080" w:hanging="360"/>
      </w:pPr>
      <w:rPr>
        <w:rFonts w:ascii="Symbol" w:hAnsi="Symbol"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9" w15:restartNumberingAfterBreak="0">
    <w:nsid w:val="60364682"/>
    <w:multiLevelType w:val="hybridMultilevel"/>
    <w:tmpl w:val="6A269A6E"/>
    <w:lvl w:ilvl="0" w:tplc="C478C230">
      <w:start w:val="1"/>
      <w:numFmt w:val="bullet"/>
      <w:lvlText w:val=""/>
      <w:lvlJc w:val="left"/>
      <w:pPr>
        <w:ind w:left="720" w:hanging="360"/>
      </w:pPr>
      <w:rPr>
        <w:rFonts w:ascii="Symbol" w:hAnsi="Symbol" w:hint="default"/>
      </w:rPr>
    </w:lvl>
    <w:lvl w:ilvl="1" w:tplc="FED260E2">
      <w:numFmt w:val="bullet"/>
      <w:lvlText w:val="-"/>
      <w:lvlJc w:val="left"/>
      <w:pPr>
        <w:ind w:left="1440" w:hanging="360"/>
      </w:pPr>
      <w:rPr>
        <w:rFonts w:ascii="ArialMT" w:eastAsia="Times New Roman" w:hAnsi="ArialMT" w:cs="ArialMT"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67E51456"/>
    <w:multiLevelType w:val="hybridMultilevel"/>
    <w:tmpl w:val="C7DCF8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9BB011F"/>
    <w:multiLevelType w:val="multilevel"/>
    <w:tmpl w:val="76CE26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04E3BF9"/>
    <w:multiLevelType w:val="hybridMultilevel"/>
    <w:tmpl w:val="E688AD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08C7C06"/>
    <w:multiLevelType w:val="hybridMultilevel"/>
    <w:tmpl w:val="A55AE8E6"/>
    <w:lvl w:ilvl="0" w:tplc="4B9CFF20">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4" w15:restartNumberingAfterBreak="0">
    <w:nsid w:val="713140B5"/>
    <w:multiLevelType w:val="hybridMultilevel"/>
    <w:tmpl w:val="93BC1A12"/>
    <w:lvl w:ilvl="0" w:tplc="035C47A2">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5"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6" w15:restartNumberingAfterBreak="0">
    <w:nsid w:val="7B692BC6"/>
    <w:multiLevelType w:val="hybridMultilevel"/>
    <w:tmpl w:val="AC6ACE0E"/>
    <w:lvl w:ilvl="0" w:tplc="0424000F">
      <w:start w:val="1"/>
      <w:numFmt w:val="decimal"/>
      <w:lvlText w:val="%1."/>
      <w:lvlJc w:val="left"/>
      <w:pPr>
        <w:tabs>
          <w:tab w:val="num" w:pos="360"/>
        </w:tabs>
        <w:ind w:left="360" w:hanging="360"/>
      </w:pPr>
    </w:lvl>
    <w:lvl w:ilvl="1" w:tplc="04240003" w:tentative="1">
      <w:start w:val="1"/>
      <w:numFmt w:val="bullet"/>
      <w:lvlText w:val="o"/>
      <w:lvlJc w:val="left"/>
      <w:pPr>
        <w:tabs>
          <w:tab w:val="num" w:pos="1383"/>
        </w:tabs>
        <w:ind w:left="1383" w:hanging="360"/>
      </w:pPr>
      <w:rPr>
        <w:rFonts w:ascii="Courier New" w:hAnsi="Courier New" w:hint="default"/>
      </w:rPr>
    </w:lvl>
    <w:lvl w:ilvl="2" w:tplc="04240005" w:tentative="1">
      <w:start w:val="1"/>
      <w:numFmt w:val="bullet"/>
      <w:lvlText w:val=""/>
      <w:lvlJc w:val="left"/>
      <w:pPr>
        <w:tabs>
          <w:tab w:val="num" w:pos="2103"/>
        </w:tabs>
        <w:ind w:left="2103" w:hanging="360"/>
      </w:pPr>
      <w:rPr>
        <w:rFonts w:ascii="Wingdings" w:hAnsi="Wingdings" w:hint="default"/>
      </w:rPr>
    </w:lvl>
    <w:lvl w:ilvl="3" w:tplc="04240001" w:tentative="1">
      <w:start w:val="1"/>
      <w:numFmt w:val="bullet"/>
      <w:lvlText w:val=""/>
      <w:lvlJc w:val="left"/>
      <w:pPr>
        <w:tabs>
          <w:tab w:val="num" w:pos="2823"/>
        </w:tabs>
        <w:ind w:left="2823" w:hanging="360"/>
      </w:pPr>
      <w:rPr>
        <w:rFonts w:ascii="Symbol" w:hAnsi="Symbol" w:hint="default"/>
      </w:rPr>
    </w:lvl>
    <w:lvl w:ilvl="4" w:tplc="04240003" w:tentative="1">
      <w:start w:val="1"/>
      <w:numFmt w:val="bullet"/>
      <w:lvlText w:val="o"/>
      <w:lvlJc w:val="left"/>
      <w:pPr>
        <w:tabs>
          <w:tab w:val="num" w:pos="3543"/>
        </w:tabs>
        <w:ind w:left="3543" w:hanging="360"/>
      </w:pPr>
      <w:rPr>
        <w:rFonts w:ascii="Courier New" w:hAnsi="Courier New" w:hint="default"/>
      </w:rPr>
    </w:lvl>
    <w:lvl w:ilvl="5" w:tplc="04240005" w:tentative="1">
      <w:start w:val="1"/>
      <w:numFmt w:val="bullet"/>
      <w:lvlText w:val=""/>
      <w:lvlJc w:val="left"/>
      <w:pPr>
        <w:tabs>
          <w:tab w:val="num" w:pos="4263"/>
        </w:tabs>
        <w:ind w:left="4263" w:hanging="360"/>
      </w:pPr>
      <w:rPr>
        <w:rFonts w:ascii="Wingdings" w:hAnsi="Wingdings" w:hint="default"/>
      </w:rPr>
    </w:lvl>
    <w:lvl w:ilvl="6" w:tplc="04240001" w:tentative="1">
      <w:start w:val="1"/>
      <w:numFmt w:val="bullet"/>
      <w:lvlText w:val=""/>
      <w:lvlJc w:val="left"/>
      <w:pPr>
        <w:tabs>
          <w:tab w:val="num" w:pos="4983"/>
        </w:tabs>
        <w:ind w:left="4983" w:hanging="360"/>
      </w:pPr>
      <w:rPr>
        <w:rFonts w:ascii="Symbol" w:hAnsi="Symbol" w:hint="default"/>
      </w:rPr>
    </w:lvl>
    <w:lvl w:ilvl="7" w:tplc="04240003" w:tentative="1">
      <w:start w:val="1"/>
      <w:numFmt w:val="bullet"/>
      <w:lvlText w:val="o"/>
      <w:lvlJc w:val="left"/>
      <w:pPr>
        <w:tabs>
          <w:tab w:val="num" w:pos="5703"/>
        </w:tabs>
        <w:ind w:left="5703" w:hanging="360"/>
      </w:pPr>
      <w:rPr>
        <w:rFonts w:ascii="Courier New" w:hAnsi="Courier New" w:hint="default"/>
      </w:rPr>
    </w:lvl>
    <w:lvl w:ilvl="8" w:tplc="04240005" w:tentative="1">
      <w:start w:val="1"/>
      <w:numFmt w:val="bullet"/>
      <w:lvlText w:val=""/>
      <w:lvlJc w:val="left"/>
      <w:pPr>
        <w:tabs>
          <w:tab w:val="num" w:pos="6423"/>
        </w:tabs>
        <w:ind w:left="6423" w:hanging="360"/>
      </w:pPr>
      <w:rPr>
        <w:rFonts w:ascii="Wingdings" w:hAnsi="Wingdings" w:hint="default"/>
      </w:rPr>
    </w:lvl>
  </w:abstractNum>
  <w:abstractNum w:abstractNumId="47" w15:restartNumberingAfterBreak="0">
    <w:nsid w:val="7BB7615D"/>
    <w:multiLevelType w:val="hybridMultilevel"/>
    <w:tmpl w:val="F5B492A0"/>
    <w:lvl w:ilvl="0" w:tplc="1682E94A">
      <w:start w:val="3"/>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E6836AA"/>
    <w:multiLevelType w:val="hybridMultilevel"/>
    <w:tmpl w:val="33B62E96"/>
    <w:lvl w:ilvl="0" w:tplc="01D6CC7C">
      <w:numFmt w:val="bullet"/>
      <w:lvlText w:val="·"/>
      <w:lvlJc w:val="left"/>
      <w:pPr>
        <w:ind w:left="1080" w:hanging="720"/>
      </w:pPr>
      <w:rPr>
        <w:rFonts w:ascii="Helv" w:eastAsia="Times New Roman" w:hAnsi="Helv" w:cs="Helv"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9" w15:restartNumberingAfterBreak="0">
    <w:nsid w:val="7F5A6356"/>
    <w:multiLevelType w:val="hybridMultilevel"/>
    <w:tmpl w:val="2B945602"/>
    <w:lvl w:ilvl="0" w:tplc="C478C230">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408844630">
    <w:abstractNumId w:val="36"/>
  </w:num>
  <w:num w:numId="2" w16cid:durableId="996150176">
    <w:abstractNumId w:val="25"/>
  </w:num>
  <w:num w:numId="3" w16cid:durableId="1551113892">
    <w:abstractNumId w:val="38"/>
  </w:num>
  <w:num w:numId="4" w16cid:durableId="1508670403">
    <w:abstractNumId w:val="10"/>
  </w:num>
  <w:num w:numId="5" w16cid:durableId="94719362">
    <w:abstractNumId w:val="22"/>
  </w:num>
  <w:num w:numId="6" w16cid:durableId="1640843231">
    <w:abstractNumId w:val="41"/>
  </w:num>
  <w:num w:numId="7" w16cid:durableId="1768043736">
    <w:abstractNumId w:val="27"/>
  </w:num>
  <w:num w:numId="8" w16cid:durableId="1652908039">
    <w:abstractNumId w:val="9"/>
  </w:num>
  <w:num w:numId="9" w16cid:durableId="386610785">
    <w:abstractNumId w:val="4"/>
  </w:num>
  <w:num w:numId="10" w16cid:durableId="1725374270">
    <w:abstractNumId w:val="12"/>
  </w:num>
  <w:num w:numId="11" w16cid:durableId="100146865">
    <w:abstractNumId w:val="13"/>
  </w:num>
  <w:num w:numId="12" w16cid:durableId="1167747378">
    <w:abstractNumId w:val="29"/>
  </w:num>
  <w:num w:numId="13" w16cid:durableId="349527292">
    <w:abstractNumId w:val="6"/>
  </w:num>
  <w:num w:numId="14" w16cid:durableId="1429036993">
    <w:abstractNumId w:val="11"/>
  </w:num>
  <w:num w:numId="15" w16cid:durableId="1514564945">
    <w:abstractNumId w:val="46"/>
  </w:num>
  <w:num w:numId="16" w16cid:durableId="368915859">
    <w:abstractNumId w:val="34"/>
  </w:num>
  <w:num w:numId="17" w16cid:durableId="2036424707">
    <w:abstractNumId w:val="20"/>
  </w:num>
  <w:num w:numId="18" w16cid:durableId="849955524">
    <w:abstractNumId w:val="5"/>
  </w:num>
  <w:num w:numId="19" w16cid:durableId="187987793">
    <w:abstractNumId w:val="18"/>
  </w:num>
  <w:num w:numId="20" w16cid:durableId="658001310">
    <w:abstractNumId w:val="35"/>
  </w:num>
  <w:num w:numId="21" w16cid:durableId="354187119">
    <w:abstractNumId w:val="47"/>
  </w:num>
  <w:num w:numId="22" w16cid:durableId="743527271">
    <w:abstractNumId w:val="28"/>
  </w:num>
  <w:num w:numId="23" w16cid:durableId="1755316228">
    <w:abstractNumId w:val="15"/>
  </w:num>
  <w:num w:numId="24" w16cid:durableId="1017926781">
    <w:abstractNumId w:val="0"/>
  </w:num>
  <w:num w:numId="25" w16cid:durableId="1094015518">
    <w:abstractNumId w:val="16"/>
  </w:num>
  <w:num w:numId="26" w16cid:durableId="23214888">
    <w:abstractNumId w:val="14"/>
  </w:num>
  <w:num w:numId="27" w16cid:durableId="285283654">
    <w:abstractNumId w:val="40"/>
  </w:num>
  <w:num w:numId="28" w16cid:durableId="1760321761">
    <w:abstractNumId w:val="42"/>
  </w:num>
  <w:num w:numId="29" w16cid:durableId="1605192772">
    <w:abstractNumId w:val="37"/>
  </w:num>
  <w:num w:numId="30" w16cid:durableId="1642149675">
    <w:abstractNumId w:val="21"/>
  </w:num>
  <w:num w:numId="31" w16cid:durableId="1195119754">
    <w:abstractNumId w:val="1"/>
  </w:num>
  <w:num w:numId="32" w16cid:durableId="651787533">
    <w:abstractNumId w:val="26"/>
  </w:num>
  <w:num w:numId="33" w16cid:durableId="1016228877">
    <w:abstractNumId w:val="30"/>
  </w:num>
  <w:num w:numId="34" w16cid:durableId="36047218">
    <w:abstractNumId w:val="3"/>
  </w:num>
  <w:num w:numId="35" w16cid:durableId="765274180">
    <w:abstractNumId w:val="49"/>
  </w:num>
  <w:num w:numId="36" w16cid:durableId="1579707685">
    <w:abstractNumId w:val="44"/>
  </w:num>
  <w:num w:numId="37" w16cid:durableId="272984711">
    <w:abstractNumId w:val="17"/>
  </w:num>
  <w:num w:numId="38" w16cid:durableId="792407206">
    <w:abstractNumId w:val="48"/>
  </w:num>
  <w:num w:numId="39" w16cid:durableId="198126615">
    <w:abstractNumId w:val="39"/>
  </w:num>
  <w:num w:numId="40" w16cid:durableId="129054527">
    <w:abstractNumId w:val="8"/>
  </w:num>
  <w:num w:numId="41" w16cid:durableId="1564606681">
    <w:abstractNumId w:val="32"/>
  </w:num>
  <w:num w:numId="42" w16cid:durableId="1516115458">
    <w:abstractNumId w:val="45"/>
  </w:num>
  <w:num w:numId="43" w16cid:durableId="1981224459">
    <w:abstractNumId w:val="2"/>
  </w:num>
  <w:num w:numId="44" w16cid:durableId="433064277">
    <w:abstractNumId w:val="43"/>
  </w:num>
  <w:num w:numId="45" w16cid:durableId="1937975242">
    <w:abstractNumId w:val="23"/>
  </w:num>
  <w:num w:numId="46" w16cid:durableId="142817120">
    <w:abstractNumId w:val="19"/>
  </w:num>
  <w:num w:numId="47" w16cid:durableId="1883247469">
    <w:abstractNumId w:val="7"/>
  </w:num>
  <w:num w:numId="48" w16cid:durableId="1806393289">
    <w:abstractNumId w:val="33"/>
  </w:num>
  <w:num w:numId="49" w16cid:durableId="143789200">
    <w:abstractNumId w:val="24"/>
  </w:num>
  <w:num w:numId="50" w16cid:durableId="45956972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4175"/>
    <w:rsid w:val="00096B01"/>
    <w:rsid w:val="00097D98"/>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16C71"/>
    <w:rsid w:val="001266E0"/>
    <w:rsid w:val="001319A5"/>
    <w:rsid w:val="00134683"/>
    <w:rsid w:val="00134B84"/>
    <w:rsid w:val="00141FDB"/>
    <w:rsid w:val="00144030"/>
    <w:rsid w:val="00145378"/>
    <w:rsid w:val="00151642"/>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368"/>
    <w:rsid w:val="001D25AA"/>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25A1"/>
    <w:rsid w:val="00275926"/>
    <w:rsid w:val="00276960"/>
    <w:rsid w:val="00282820"/>
    <w:rsid w:val="002905B4"/>
    <w:rsid w:val="002A158B"/>
    <w:rsid w:val="002A33E1"/>
    <w:rsid w:val="002B6211"/>
    <w:rsid w:val="002B7B29"/>
    <w:rsid w:val="002C5981"/>
    <w:rsid w:val="002D2327"/>
    <w:rsid w:val="002D3BB1"/>
    <w:rsid w:val="002D5A21"/>
    <w:rsid w:val="002D6E6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833CE"/>
    <w:rsid w:val="00390ED9"/>
    <w:rsid w:val="00391591"/>
    <w:rsid w:val="0039555C"/>
    <w:rsid w:val="00395CD1"/>
    <w:rsid w:val="00397D02"/>
    <w:rsid w:val="003A13C2"/>
    <w:rsid w:val="003A73E8"/>
    <w:rsid w:val="003B050A"/>
    <w:rsid w:val="003B5915"/>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44A3"/>
    <w:rsid w:val="004D7653"/>
    <w:rsid w:val="004E43DC"/>
    <w:rsid w:val="004F04E0"/>
    <w:rsid w:val="004F167C"/>
    <w:rsid w:val="004F5A9C"/>
    <w:rsid w:val="004F6D68"/>
    <w:rsid w:val="005020F7"/>
    <w:rsid w:val="00513F5E"/>
    <w:rsid w:val="00516FB8"/>
    <w:rsid w:val="005364FA"/>
    <w:rsid w:val="0055126F"/>
    <w:rsid w:val="00553F0C"/>
    <w:rsid w:val="005601CA"/>
    <w:rsid w:val="00562E7B"/>
    <w:rsid w:val="00565A53"/>
    <w:rsid w:val="0056722F"/>
    <w:rsid w:val="00571678"/>
    <w:rsid w:val="005760C5"/>
    <w:rsid w:val="005963CF"/>
    <w:rsid w:val="00597EBE"/>
    <w:rsid w:val="005A3109"/>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62C9F"/>
    <w:rsid w:val="0066434C"/>
    <w:rsid w:val="0066614A"/>
    <w:rsid w:val="00667C41"/>
    <w:rsid w:val="006756F2"/>
    <w:rsid w:val="00676BFC"/>
    <w:rsid w:val="00677121"/>
    <w:rsid w:val="00677A89"/>
    <w:rsid w:val="006825F0"/>
    <w:rsid w:val="00690427"/>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2E32"/>
    <w:rsid w:val="00787E79"/>
    <w:rsid w:val="007A3CEA"/>
    <w:rsid w:val="007A403B"/>
    <w:rsid w:val="007A6DF5"/>
    <w:rsid w:val="007B033B"/>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4383"/>
    <w:rsid w:val="00914EBF"/>
    <w:rsid w:val="0092281A"/>
    <w:rsid w:val="00922942"/>
    <w:rsid w:val="0092558A"/>
    <w:rsid w:val="00927425"/>
    <w:rsid w:val="00930314"/>
    <w:rsid w:val="00935AB4"/>
    <w:rsid w:val="00950FF7"/>
    <w:rsid w:val="00955767"/>
    <w:rsid w:val="00957251"/>
    <w:rsid w:val="00970673"/>
    <w:rsid w:val="00973457"/>
    <w:rsid w:val="00975858"/>
    <w:rsid w:val="00976B95"/>
    <w:rsid w:val="009773B0"/>
    <w:rsid w:val="009804D5"/>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4EA1"/>
    <w:rsid w:val="00A63C64"/>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29A8"/>
    <w:rsid w:val="00AE3D38"/>
    <w:rsid w:val="00AE6F4E"/>
    <w:rsid w:val="00AF2F2D"/>
    <w:rsid w:val="00AF3802"/>
    <w:rsid w:val="00B025BF"/>
    <w:rsid w:val="00B06837"/>
    <w:rsid w:val="00B06963"/>
    <w:rsid w:val="00B10054"/>
    <w:rsid w:val="00B162FC"/>
    <w:rsid w:val="00B262D5"/>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23329"/>
    <w:rsid w:val="00E31C01"/>
    <w:rsid w:val="00E347AE"/>
    <w:rsid w:val="00E41DB2"/>
    <w:rsid w:val="00E52BD8"/>
    <w:rsid w:val="00E54D24"/>
    <w:rsid w:val="00E558F4"/>
    <w:rsid w:val="00E56ACF"/>
    <w:rsid w:val="00E57133"/>
    <w:rsid w:val="00E5718F"/>
    <w:rsid w:val="00E5748C"/>
    <w:rsid w:val="00E575C9"/>
    <w:rsid w:val="00E60251"/>
    <w:rsid w:val="00E6380E"/>
    <w:rsid w:val="00E67A1E"/>
    <w:rsid w:val="00E779A3"/>
    <w:rsid w:val="00E84234"/>
    <w:rsid w:val="00E86D62"/>
    <w:rsid w:val="00E8798B"/>
    <w:rsid w:val="00E97575"/>
    <w:rsid w:val="00EA0A80"/>
    <w:rsid w:val="00EA3F64"/>
    <w:rsid w:val="00EA7566"/>
    <w:rsid w:val="00EB01F5"/>
    <w:rsid w:val="00EB173F"/>
    <w:rsid w:val="00EB2E58"/>
    <w:rsid w:val="00EB6524"/>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42F7A"/>
    <w:rsid w:val="00F60DA3"/>
    <w:rsid w:val="00F918AD"/>
    <w:rsid w:val="00F93AC2"/>
    <w:rsid w:val="00F954CE"/>
    <w:rsid w:val="00F9787D"/>
    <w:rsid w:val="00FA348D"/>
    <w:rsid w:val="00FB079A"/>
    <w:rsid w:val="00FB2931"/>
    <w:rsid w:val="00FB4013"/>
    <w:rsid w:val="00FB7E99"/>
    <w:rsid w:val="00FB7FE6"/>
    <w:rsid w:val="00FC54A7"/>
    <w:rsid w:val="00FD2AF7"/>
    <w:rsid w:val="00FD6BE7"/>
    <w:rsid w:val="00FD6CEC"/>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992264">
      <w:bodyDiv w:val="1"/>
      <w:marLeft w:val="0"/>
      <w:marRight w:val="0"/>
      <w:marTop w:val="0"/>
      <w:marBottom w:val="0"/>
      <w:divBdr>
        <w:top w:val="none" w:sz="0" w:space="0" w:color="auto"/>
        <w:left w:val="none" w:sz="0" w:space="0" w:color="auto"/>
        <w:bottom w:val="none" w:sz="0" w:space="0" w:color="auto"/>
        <w:right w:val="none" w:sz="0" w:space="0" w:color="auto"/>
      </w:divBdr>
    </w:div>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160970802">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142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92C7D96A-6568-4488-AA3A-36DA87006C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1532</Words>
  <Characters>8734</Characters>
  <Application>Microsoft Office Word</Application>
  <DocSecurity>0</DocSecurity>
  <Lines>72</Lines>
  <Paragraphs>20</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10246</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Sabina Bernjak</cp:lastModifiedBy>
  <cp:revision>2</cp:revision>
  <cp:lastPrinted>2026-01-23T09:53:00Z</cp:lastPrinted>
  <dcterms:created xsi:type="dcterms:W3CDTF">2026-04-10T12:53:00Z</dcterms:created>
  <dcterms:modified xsi:type="dcterms:W3CDTF">2026-04-10T12:53:00Z</dcterms:modified>
</cp:coreProperties>
</file>