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AA96E33" w14:textId="77777777" w:rsidR="00533CA4" w:rsidRPr="00D746C3" w:rsidRDefault="00533CA4" w:rsidP="00533CA4">
      <w:pPr>
        <w:spacing w:line="260" w:lineRule="exact"/>
        <w:rPr>
          <w:rFonts w:cs="Arial"/>
          <w:bCs/>
          <w:color w:val="000000" w:themeColor="text1"/>
          <w:sz w:val="20"/>
        </w:rPr>
      </w:pPr>
      <w:r>
        <w:rPr>
          <w:rStyle w:val="Krepko"/>
          <w:rFonts w:cs="Arial"/>
          <w:color w:val="000000" w:themeColor="text1"/>
          <w:sz w:val="20"/>
        </w:rPr>
        <w:t>svetovalec</w:t>
      </w:r>
      <w:r w:rsidRPr="00D746C3">
        <w:rPr>
          <w:rStyle w:val="Krepko"/>
          <w:rFonts w:cs="Arial"/>
          <w:color w:val="000000" w:themeColor="text1"/>
          <w:sz w:val="20"/>
        </w:rPr>
        <w:t xml:space="preserve"> </w:t>
      </w:r>
      <w:r w:rsidRPr="00D746C3">
        <w:rPr>
          <w:rFonts w:cs="Arial"/>
          <w:color w:val="000000" w:themeColor="text1"/>
          <w:sz w:val="20"/>
        </w:rPr>
        <w:t xml:space="preserve">(šifra DM </w:t>
      </w:r>
      <w:r>
        <w:rPr>
          <w:rFonts w:cs="Arial"/>
          <w:color w:val="000000" w:themeColor="text1"/>
          <w:sz w:val="20"/>
        </w:rPr>
        <w:t>20601</w:t>
      </w:r>
      <w:r w:rsidRPr="00D746C3">
        <w:rPr>
          <w:rFonts w:cs="Arial"/>
          <w:color w:val="000000" w:themeColor="text1"/>
          <w:sz w:val="20"/>
        </w:rPr>
        <w:t>)</w:t>
      </w:r>
      <w:r w:rsidRPr="00D746C3">
        <w:rPr>
          <w:rFonts w:cs="Arial"/>
          <w:bCs/>
          <w:color w:val="000000" w:themeColor="text1"/>
          <w:sz w:val="20"/>
        </w:rPr>
        <w:t xml:space="preserve"> </w:t>
      </w:r>
      <w:r w:rsidRPr="00D746C3">
        <w:rPr>
          <w:rFonts w:cs="Arial"/>
          <w:color w:val="000000" w:themeColor="text1"/>
          <w:sz w:val="20"/>
        </w:rPr>
        <w:t xml:space="preserve">v </w:t>
      </w:r>
      <w:r w:rsidRPr="00D746C3">
        <w:rPr>
          <w:rFonts w:cs="Arial"/>
          <w:bCs/>
          <w:color w:val="000000" w:themeColor="text1"/>
          <w:sz w:val="20"/>
        </w:rPr>
        <w:t xml:space="preserve">Direktoratu za migracije, Sektorju za postopke mednarodne zaščite, Oddelku za </w:t>
      </w:r>
      <w:r>
        <w:rPr>
          <w:rFonts w:cs="Arial"/>
          <w:bCs/>
          <w:color w:val="000000" w:themeColor="text1"/>
          <w:sz w:val="20"/>
        </w:rPr>
        <w:t xml:space="preserve">operativne zadeve </w:t>
      </w:r>
      <w:r w:rsidRPr="005E24C1">
        <w:rPr>
          <w:rFonts w:cs="Arial"/>
          <w:bCs/>
          <w:sz w:val="20"/>
        </w:rPr>
        <w:t>(izvaja s</w:t>
      </w:r>
      <w:r>
        <w:rPr>
          <w:rFonts w:cs="Arial"/>
          <w:bCs/>
          <w:sz w:val="20"/>
        </w:rPr>
        <w:t>e v nazivih svetovalec III, II in I).</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1B00A488"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02B4BD91"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7 mesecev delovnih izkušenj,</w:t>
      </w:r>
    </w:p>
    <w:p w14:paraId="6AD91F94" w14:textId="77777777" w:rsidR="00533CA4" w:rsidRPr="00D746C3" w:rsidRDefault="00533CA4" w:rsidP="004631F8">
      <w:pPr>
        <w:numPr>
          <w:ilvl w:val="0"/>
          <w:numId w:val="3"/>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 (če ga izbrani kandidat nima, ga mora</w:t>
      </w:r>
      <w:r w:rsidRPr="00D746C3">
        <w:rPr>
          <w:rFonts w:cs="Arial"/>
          <w:color w:val="000000" w:themeColor="text1"/>
          <w:sz w:val="20"/>
        </w:rPr>
        <w:t xml:space="preserve"> opraviti v zakonsko določenem roku),</w:t>
      </w:r>
    </w:p>
    <w:p w14:paraId="269D664B" w14:textId="77777777" w:rsidR="00533CA4" w:rsidRPr="00D746C3" w:rsidRDefault="00533CA4" w:rsidP="004631F8">
      <w:pPr>
        <w:numPr>
          <w:ilvl w:val="0"/>
          <w:numId w:val="3"/>
        </w:numPr>
        <w:spacing w:line="260" w:lineRule="exact"/>
        <w:ind w:left="360"/>
        <w:rPr>
          <w:rFonts w:cs="Arial"/>
          <w:bCs/>
          <w:iCs/>
          <w:color w:val="000000" w:themeColor="text1"/>
          <w:sz w:val="20"/>
        </w:rPr>
      </w:pPr>
      <w:r w:rsidRPr="00D746C3">
        <w:rPr>
          <w:rFonts w:cs="Arial"/>
          <w:color w:val="000000" w:themeColor="text1"/>
          <w:sz w:val="20"/>
        </w:rPr>
        <w:t>osnovna raven znanja angleškega jezika,</w:t>
      </w:r>
    </w:p>
    <w:p w14:paraId="7F6A253B" w14:textId="77777777" w:rsidR="00533CA4" w:rsidRPr="00D746C3" w:rsidRDefault="00533CA4" w:rsidP="004631F8">
      <w:pPr>
        <w:numPr>
          <w:ilvl w:val="0"/>
          <w:numId w:val="3"/>
        </w:numPr>
        <w:spacing w:line="260" w:lineRule="exact"/>
        <w:ind w:left="360"/>
        <w:rPr>
          <w:rFonts w:cs="Arial"/>
          <w:bCs/>
          <w:iCs/>
          <w:color w:val="000000" w:themeColor="text1"/>
          <w:sz w:val="20"/>
        </w:rPr>
      </w:pPr>
      <w:r w:rsidRPr="00D746C3">
        <w:rPr>
          <w:rFonts w:cs="Arial"/>
          <w:color w:val="000000" w:themeColor="text1"/>
          <w:sz w:val="20"/>
        </w:rPr>
        <w:t>opravljeno osnovno usposabljanje za obravnavo in varovanje tajnih podatkov (kandidat ga lahko opravi v okviru izbirnega postopka),</w:t>
      </w:r>
    </w:p>
    <w:p w14:paraId="26234E68"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3383BCEE"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znanje uradnega jezika,</w:t>
      </w:r>
    </w:p>
    <w:p w14:paraId="5FF3C56F"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bCs/>
          <w:iCs/>
          <w:color w:val="000000" w:themeColor="text1"/>
          <w:sz w:val="20"/>
        </w:rPr>
        <w:t xml:space="preserve">ne smejo </w:t>
      </w:r>
      <w:r w:rsidRPr="00D746C3">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25EA1E66"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219CF830" w14:textId="77777777" w:rsidR="00533CA4" w:rsidRPr="00D746C3" w:rsidRDefault="00533CA4" w:rsidP="00533CA4">
      <w:pPr>
        <w:spacing w:line="260" w:lineRule="exact"/>
        <w:rPr>
          <w:rFonts w:cs="Arial"/>
          <w:b/>
          <w:color w:val="000000" w:themeColor="text1"/>
          <w:sz w:val="20"/>
        </w:rPr>
      </w:pPr>
    </w:p>
    <w:p w14:paraId="1DEA07B5" w14:textId="77777777" w:rsidR="00533CA4" w:rsidRPr="000A465F" w:rsidRDefault="00533CA4" w:rsidP="00533CA4">
      <w:pPr>
        <w:spacing w:line="260" w:lineRule="exact"/>
        <w:rPr>
          <w:rFonts w:cs="Arial"/>
          <w:b/>
          <w:sz w:val="20"/>
        </w:rPr>
      </w:pPr>
      <w:r w:rsidRPr="000A465F">
        <w:rPr>
          <w:rFonts w:cs="Arial"/>
          <w:b/>
          <w:sz w:val="20"/>
        </w:rPr>
        <w:t>Prednost pri izbiri bodo imeli kandidati s poznavanjem področja mednarodne zaščite in vodenja upravnih postopkov.</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A5F49B1" w14:textId="77777777" w:rsidR="00FC3045" w:rsidRPr="00AC693A" w:rsidRDefault="00FC3045"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225BE7A"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pomoč pri pripravi predpisov in drugih zahtevnejših gradiv,</w:t>
      </w:r>
    </w:p>
    <w:p w14:paraId="2D09527F"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zbiranje, urejanje in priprava podatkov za oblikovanje zahtevnejših gradiv,</w:t>
      </w:r>
    </w:p>
    <w:p w14:paraId="59AE957F"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samostojno oblikovanje manj zahtevnih gradiv s predlogi ukrepov,</w:t>
      </w:r>
    </w:p>
    <w:p w14:paraId="19AA0E4B"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opravljanje drugih upravnih nalog podobne zahtevnosti</w:t>
      </w:r>
      <w:r>
        <w:rPr>
          <w:rFonts w:ascii="Arial" w:hAnsi="Arial" w:cs="Arial"/>
          <w:color w:val="000000" w:themeColor="text1"/>
          <w:sz w:val="20"/>
          <w:szCs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631F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631F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631F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631F8">
      <w:pPr>
        <w:numPr>
          <w:ilvl w:val="0"/>
          <w:numId w:val="2"/>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631F8">
      <w:pPr>
        <w:numPr>
          <w:ilvl w:val="0"/>
          <w:numId w:val="2"/>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631F8">
      <w:pPr>
        <w:numPr>
          <w:ilvl w:val="0"/>
          <w:numId w:val="2"/>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631F8">
      <w:pPr>
        <w:numPr>
          <w:ilvl w:val="0"/>
          <w:numId w:val="2"/>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4631F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74710E19" w:rsidR="006A6EEA" w:rsidRPr="0063213F" w:rsidRDefault="00DD4E06" w:rsidP="00AC693A">
      <w:pPr>
        <w:spacing w:line="260" w:lineRule="exact"/>
        <w:rPr>
          <w:rFonts w:cs="Arial"/>
          <w:color w:val="000000"/>
          <w:sz w:val="20"/>
        </w:rPr>
      </w:pPr>
      <w:r w:rsidRPr="00DD4E06">
        <w:rPr>
          <w:rFonts w:cs="Arial"/>
          <w:sz w:val="20"/>
        </w:rPr>
        <w:t>Izbrani kandidat bo delo na delovnem mestu svetovalec opravljal v nazivu svetovalec III, z možnostjo napredovanja v naziv svetovalec II in I</w:t>
      </w:r>
      <w:r w:rsidR="0092558A" w:rsidRPr="00DD4E06">
        <w:rPr>
          <w:rFonts w:cs="Arial"/>
          <w:sz w:val="20"/>
        </w:rPr>
        <w:t xml:space="preserve">. </w:t>
      </w:r>
      <w:r w:rsidR="00101320" w:rsidRPr="00CA0BC6">
        <w:rPr>
          <w:rFonts w:cs="Arial"/>
          <w:sz w:val="20"/>
        </w:rPr>
        <w:t xml:space="preserve">Izhodiščni plačni razred delovnega mesta je </w:t>
      </w:r>
      <w:r w:rsidR="004631F8">
        <w:rPr>
          <w:rFonts w:cs="Arial"/>
          <w:sz w:val="20"/>
        </w:rPr>
        <w:t>17</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5716F">
        <w:rPr>
          <w:rFonts w:cs="Arial"/>
          <w:sz w:val="20"/>
        </w:rPr>
        <w:t>1.758,45</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15716F">
        <w:rPr>
          <w:rFonts w:cs="Arial"/>
          <w:sz w:val="20"/>
        </w:rPr>
        <w:t>030,25</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964AD6">
        <w:rPr>
          <w:rFonts w:cs="Arial"/>
          <w:color w:val="000000"/>
          <w:sz w:val="20"/>
        </w:rPr>
        <w:t>Direktorata za migracije</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12FA03D6"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svetovalec</w:t>
      </w:r>
      <w:r w:rsidRPr="00366040">
        <w:rPr>
          <w:rFonts w:cs="Arial"/>
          <w:b/>
          <w:sz w:val="20"/>
        </w:rPr>
        <w:t>, št. 1100-</w:t>
      </w:r>
      <w:r w:rsidR="00533CA4">
        <w:rPr>
          <w:rFonts w:cs="Arial"/>
          <w:b/>
          <w:sz w:val="20"/>
        </w:rPr>
        <w:t>189</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533CA4">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w:t>
      </w:r>
      <w:r w:rsidRPr="00366040">
        <w:rPr>
          <w:rFonts w:cs="Arial"/>
          <w:sz w:val="20"/>
        </w:rPr>
        <w:lastRenderedPageBreak/>
        <w:t>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38997195" w14:textId="77777777" w:rsidR="00964AD6" w:rsidRPr="006F5B69" w:rsidRDefault="00964AD6" w:rsidP="00964AD6">
      <w:pPr>
        <w:pStyle w:val="Navadensplet"/>
        <w:spacing w:before="0" w:beforeAutospacing="0" w:after="0" w:afterAutospacing="0" w:line="260" w:lineRule="exact"/>
        <w:jc w:val="both"/>
        <w:rPr>
          <w:rFonts w:ascii="Arial" w:hAnsi="Arial" w:cs="Arial"/>
          <w:color w:val="auto"/>
          <w:sz w:val="20"/>
          <w:szCs w:val="20"/>
        </w:rPr>
      </w:pPr>
      <w:r w:rsidRPr="006F5B69">
        <w:rPr>
          <w:rFonts w:ascii="Arial" w:hAnsi="Arial" w:cs="Arial"/>
          <w:color w:val="auto"/>
          <w:sz w:val="20"/>
          <w:szCs w:val="20"/>
        </w:rPr>
        <w:t xml:space="preserve">Informacije o delovnem področju: </w:t>
      </w:r>
      <w:r>
        <w:rPr>
          <w:rFonts w:ascii="Arial" w:hAnsi="Arial" w:cs="Arial"/>
          <w:color w:val="auto"/>
          <w:sz w:val="20"/>
          <w:szCs w:val="20"/>
        </w:rPr>
        <w:t>Žiga Tomc, vodja Oddel</w:t>
      </w:r>
      <w:r w:rsidRPr="006F5B69">
        <w:rPr>
          <w:rFonts w:ascii="Arial" w:hAnsi="Arial" w:cs="Arial"/>
          <w:color w:val="auto"/>
          <w:sz w:val="20"/>
          <w:szCs w:val="20"/>
        </w:rPr>
        <w:t>k</w:t>
      </w:r>
      <w:r>
        <w:rPr>
          <w:rFonts w:ascii="Arial" w:hAnsi="Arial" w:cs="Arial"/>
          <w:color w:val="auto"/>
          <w:sz w:val="20"/>
          <w:szCs w:val="20"/>
        </w:rPr>
        <w:t>a</w:t>
      </w:r>
      <w:r w:rsidRPr="006F5B69">
        <w:rPr>
          <w:rFonts w:ascii="Arial" w:hAnsi="Arial" w:cs="Arial"/>
          <w:color w:val="auto"/>
          <w:sz w:val="20"/>
          <w:szCs w:val="20"/>
        </w:rPr>
        <w:t xml:space="preserve"> za </w:t>
      </w:r>
      <w:r>
        <w:rPr>
          <w:rFonts w:ascii="Arial" w:hAnsi="Arial" w:cs="Arial"/>
          <w:color w:val="auto"/>
          <w:sz w:val="20"/>
          <w:szCs w:val="20"/>
        </w:rPr>
        <w:t>operativne zadeve</w:t>
      </w:r>
      <w:r w:rsidRPr="006F5B69">
        <w:rPr>
          <w:rFonts w:ascii="Arial" w:hAnsi="Arial" w:cs="Arial"/>
          <w:color w:val="auto"/>
          <w:sz w:val="20"/>
          <w:szCs w:val="20"/>
        </w:rPr>
        <w:t xml:space="preserve">, tel. </w:t>
      </w:r>
      <w:r>
        <w:rPr>
          <w:rFonts w:ascii="Arial" w:hAnsi="Arial" w:cs="Arial"/>
          <w:color w:val="auto"/>
          <w:sz w:val="20"/>
          <w:szCs w:val="20"/>
        </w:rPr>
        <w:t>št. 01 428 52 19</w:t>
      </w:r>
      <w:r w:rsidRPr="006F5B69">
        <w:rPr>
          <w:rFonts w:ascii="Arial" w:hAnsi="Arial" w:cs="Arial"/>
          <w:color w:val="auto"/>
          <w:sz w:val="20"/>
          <w:szCs w:val="20"/>
        </w:rPr>
        <w:t>.</w:t>
      </w:r>
    </w:p>
    <w:p w14:paraId="2092EBE0" w14:textId="77777777" w:rsidR="00DD4E06" w:rsidRPr="00B4680F" w:rsidRDefault="00DD4E06" w:rsidP="00DD4E06">
      <w:pPr>
        <w:rPr>
          <w:rFonts w:cs="Arial"/>
          <w:sz w:val="20"/>
        </w:rPr>
      </w:pPr>
      <w:r w:rsidRPr="00B4680F">
        <w:rPr>
          <w:rFonts w:cs="Arial"/>
          <w:sz w:val="20"/>
        </w:rPr>
        <w:t xml:space="preserve">Informacije o izvedbi postopka: </w:t>
      </w:r>
      <w:r>
        <w:rPr>
          <w:rFonts w:cs="Arial"/>
          <w:sz w:val="20"/>
        </w:rPr>
        <w:t>Tanja Pekolj</w:t>
      </w:r>
      <w:r w:rsidRPr="00B4680F">
        <w:rPr>
          <w:rFonts w:cs="Arial"/>
          <w:sz w:val="20"/>
        </w:rPr>
        <w:t>, Urad za organizacijo in kadre, tel. 01</w:t>
      </w:r>
      <w:r>
        <w:rPr>
          <w:rFonts w:cs="Arial"/>
          <w:sz w:val="20"/>
        </w:rPr>
        <w:t> </w:t>
      </w:r>
      <w:r w:rsidRPr="00B4680F">
        <w:rPr>
          <w:rFonts w:cs="Arial"/>
          <w:sz w:val="20"/>
        </w:rPr>
        <w:t>428</w:t>
      </w:r>
      <w:r>
        <w:rPr>
          <w:rFonts w:cs="Arial"/>
          <w:sz w:val="20"/>
        </w:rPr>
        <w:t> </w:t>
      </w:r>
      <w:r w:rsidRPr="00B4680F">
        <w:rPr>
          <w:rFonts w:cs="Arial"/>
          <w:sz w:val="20"/>
        </w:rPr>
        <w:t>49</w:t>
      </w:r>
      <w:r>
        <w:rPr>
          <w:rFonts w:cs="Arial"/>
          <w:sz w:val="20"/>
        </w:rPr>
        <w:t> </w:t>
      </w:r>
      <w:r w:rsidRPr="00B4680F">
        <w:rPr>
          <w:rFonts w:cs="Arial"/>
          <w:sz w:val="20"/>
        </w:rPr>
        <w:t>72.</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FA57" w14:textId="77777777" w:rsidR="00A53F5D" w:rsidRDefault="00A53F5D">
      <w:r>
        <w:separator/>
      </w:r>
    </w:p>
  </w:endnote>
  <w:endnote w:type="continuationSeparator" w:id="0">
    <w:p w14:paraId="42BC447B" w14:textId="77777777" w:rsidR="00A53F5D" w:rsidRDefault="00A5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EAAD" w14:textId="77777777" w:rsidR="00A53F5D" w:rsidRDefault="00A53F5D">
      <w:r>
        <w:separator/>
      </w:r>
    </w:p>
  </w:footnote>
  <w:footnote w:type="continuationSeparator" w:id="0">
    <w:p w14:paraId="08880926" w14:textId="77777777" w:rsidR="00A53F5D" w:rsidRDefault="00A5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94712782">
    <w:abstractNumId w:val="1"/>
  </w:num>
  <w:num w:numId="2" w16cid:durableId="1852405235">
    <w:abstractNumId w:val="0"/>
  </w:num>
  <w:num w:numId="3" w16cid:durableId="851601283">
    <w:abstractNumId w:val="2"/>
  </w:num>
  <w:num w:numId="4" w16cid:durableId="81737775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04E5"/>
    <w:rsid w:val="00061B7D"/>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5716F"/>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4243"/>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31F8"/>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3CA4"/>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64AD6"/>
    <w:rsid w:val="00970673"/>
    <w:rsid w:val="00973457"/>
    <w:rsid w:val="00975858"/>
    <w:rsid w:val="00976B95"/>
    <w:rsid w:val="009773B0"/>
    <w:rsid w:val="009804D5"/>
    <w:rsid w:val="00983DA1"/>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3F5D"/>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361F1"/>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342E"/>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4E06"/>
    <w:rsid w:val="00DD6566"/>
    <w:rsid w:val="00DE1EE3"/>
    <w:rsid w:val="00DE2294"/>
    <w:rsid w:val="00DE39C1"/>
    <w:rsid w:val="00DE4059"/>
    <w:rsid w:val="00DE7739"/>
    <w:rsid w:val="00DF64B9"/>
    <w:rsid w:val="00E00FA3"/>
    <w:rsid w:val="00E025E1"/>
    <w:rsid w:val="00E1037F"/>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3045"/>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6975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8146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2026-02-11T09:07:00Z</cp:lastPrinted>
  <dcterms:created xsi:type="dcterms:W3CDTF">2026-05-19T11:03:00Z</dcterms:created>
  <dcterms:modified xsi:type="dcterms:W3CDTF">2026-05-19T11:03:00Z</dcterms:modified>
</cp:coreProperties>
</file>