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62BE" w14:textId="472D5C86" w:rsidR="006F1FC7" w:rsidRPr="00E06B51" w:rsidRDefault="006F1FC7" w:rsidP="00E06B51">
      <w:pPr>
        <w:spacing w:line="260" w:lineRule="exact"/>
        <w:rPr>
          <w:rFonts w:cs="Arial"/>
          <w:color w:val="000000" w:themeColor="text1"/>
          <w:sz w:val="20"/>
        </w:rPr>
      </w:pPr>
      <w:r w:rsidRPr="00E06B51">
        <w:rPr>
          <w:rFonts w:cs="Arial"/>
          <w:color w:val="000000" w:themeColor="text1"/>
          <w:sz w:val="20"/>
        </w:rPr>
        <w:t>Na podlagi 58. člena Zakona o javnih uslužbencih (</w:t>
      </w:r>
      <w:r w:rsidR="00EE0105" w:rsidRPr="00EE0105">
        <w:rPr>
          <w:rFonts w:cs="Arial"/>
          <w:color w:val="000000" w:themeColor="text1"/>
          <w:sz w:val="20"/>
        </w:rPr>
        <w:t>Uradni list RS, št. 63/07 – uradno prečiščeno besedilo, 65/08, 69/08 – ZTFI-A, 69/08 – ZZavar-E, 40/12 – ZUJF, 158/20 – ZIntPK-C, 203/20 – ZIUPOPDVE, 202/21 – odl. US, 3/22 – ZDeb in 32/25 – ZJU-1</w:t>
      </w:r>
      <w:r w:rsidR="00C956D3" w:rsidRPr="00E06B51">
        <w:rPr>
          <w:rFonts w:cs="Arial"/>
          <w:color w:val="000000" w:themeColor="text1"/>
          <w:sz w:val="20"/>
        </w:rPr>
        <w:t>)</w:t>
      </w:r>
      <w:r w:rsidRPr="00E06B51">
        <w:rPr>
          <w:rFonts w:cs="Arial"/>
          <w:color w:val="000000" w:themeColor="text1"/>
          <w:sz w:val="20"/>
        </w:rPr>
        <w:t xml:space="preserve"> </w:t>
      </w:r>
      <w:r w:rsidRPr="00E06B51">
        <w:rPr>
          <w:rFonts w:cs="Arial"/>
          <w:b/>
          <w:color w:val="000000" w:themeColor="text1"/>
          <w:sz w:val="20"/>
        </w:rPr>
        <w:t>Ministrstvo za notranje zadeve</w:t>
      </w:r>
      <w:r w:rsidRPr="001378AE">
        <w:rPr>
          <w:rFonts w:cs="Arial"/>
          <w:b/>
          <w:color w:val="000000" w:themeColor="text1"/>
          <w:sz w:val="20"/>
        </w:rPr>
        <w:t>,</w:t>
      </w:r>
      <w:r w:rsidR="001378AE" w:rsidRPr="001378AE">
        <w:rPr>
          <w:rFonts w:cs="Arial"/>
          <w:b/>
          <w:color w:val="000000" w:themeColor="text1"/>
          <w:sz w:val="20"/>
        </w:rPr>
        <w:t xml:space="preserve"> Policija,</w:t>
      </w:r>
      <w:r w:rsidRPr="00E06B51">
        <w:rPr>
          <w:rFonts w:cs="Arial"/>
          <w:color w:val="000000" w:themeColor="text1"/>
          <w:sz w:val="20"/>
        </w:rPr>
        <w:t xml:space="preserve"> Štefanova ulica 2, Ljubljana</w:t>
      </w:r>
      <w:r w:rsidR="003B7DB5" w:rsidRPr="00E06B51">
        <w:rPr>
          <w:rFonts w:cs="Arial"/>
          <w:color w:val="000000" w:themeColor="text1"/>
          <w:sz w:val="20"/>
        </w:rPr>
        <w:t xml:space="preserve">, </w:t>
      </w:r>
      <w:r w:rsidRPr="00E06B51">
        <w:rPr>
          <w:rFonts w:cs="Arial"/>
          <w:color w:val="000000" w:themeColor="text1"/>
          <w:sz w:val="20"/>
        </w:rPr>
        <w:t>objavlja javni natečaj za zasedbo</w:t>
      </w:r>
      <w:r w:rsidR="004E52FC" w:rsidRPr="00E06B51">
        <w:rPr>
          <w:rFonts w:cs="Arial"/>
          <w:color w:val="000000" w:themeColor="text1"/>
          <w:sz w:val="20"/>
        </w:rPr>
        <w:t xml:space="preserve"> </w:t>
      </w:r>
      <w:r w:rsidR="0047230C">
        <w:rPr>
          <w:rFonts w:cs="Arial"/>
          <w:color w:val="000000" w:themeColor="text1"/>
          <w:sz w:val="20"/>
        </w:rPr>
        <w:t>prostega uradniškega delovnega mesta</w:t>
      </w:r>
      <w:r w:rsidR="003B7DB5" w:rsidRPr="00E06B51">
        <w:rPr>
          <w:rFonts w:cs="Arial"/>
          <w:color w:val="000000" w:themeColor="text1"/>
          <w:sz w:val="20"/>
        </w:rPr>
        <w:t>, in sicer:</w:t>
      </w:r>
      <w:r w:rsidRPr="00E06B51">
        <w:rPr>
          <w:rFonts w:cs="Arial"/>
          <w:color w:val="000000" w:themeColor="text1"/>
          <w:sz w:val="20"/>
        </w:rPr>
        <w:t xml:space="preserve"> </w:t>
      </w:r>
    </w:p>
    <w:p w14:paraId="1DAC025F" w14:textId="77777777" w:rsidR="004B781C" w:rsidRPr="00E06B51" w:rsidRDefault="004B781C" w:rsidP="00E06B51">
      <w:pPr>
        <w:spacing w:line="260" w:lineRule="exact"/>
        <w:rPr>
          <w:rFonts w:cs="Arial"/>
          <w:color w:val="000000" w:themeColor="text1"/>
          <w:sz w:val="20"/>
        </w:rPr>
      </w:pPr>
    </w:p>
    <w:p w14:paraId="6AE3A6FD" w14:textId="3D7C7834" w:rsidR="004B781C" w:rsidRPr="00E06B51" w:rsidRDefault="00BB178C" w:rsidP="00E06B51">
      <w:pPr>
        <w:spacing w:line="260" w:lineRule="exact"/>
        <w:rPr>
          <w:rFonts w:cs="Arial"/>
          <w:color w:val="000000" w:themeColor="text1"/>
          <w:sz w:val="20"/>
        </w:rPr>
      </w:pPr>
      <w:r>
        <w:rPr>
          <w:rFonts w:cs="Arial"/>
          <w:b/>
          <w:color w:val="000000" w:themeColor="text1"/>
          <w:sz w:val="20"/>
        </w:rPr>
        <w:t>višji policijski inšpektor</w:t>
      </w:r>
      <w:r w:rsidR="004555EF">
        <w:rPr>
          <w:rFonts w:cs="Arial"/>
          <w:b/>
          <w:color w:val="000000" w:themeColor="text1"/>
          <w:sz w:val="20"/>
        </w:rPr>
        <w:t xml:space="preserve"> </w:t>
      </w:r>
      <w:r w:rsidR="00366CDE" w:rsidRPr="00366CDE">
        <w:rPr>
          <w:rFonts w:cs="Arial"/>
          <w:color w:val="000000" w:themeColor="text1"/>
          <w:sz w:val="20"/>
        </w:rPr>
        <w:t>(</w:t>
      </w:r>
      <w:r w:rsidR="00C956D3" w:rsidRPr="00E06B51">
        <w:rPr>
          <w:rFonts w:cs="Arial"/>
          <w:color w:val="000000" w:themeColor="text1"/>
          <w:sz w:val="20"/>
        </w:rPr>
        <w:t>šifr</w:t>
      </w:r>
      <w:r w:rsidR="0047230C">
        <w:rPr>
          <w:rFonts w:cs="Arial"/>
          <w:color w:val="000000" w:themeColor="text1"/>
          <w:sz w:val="20"/>
        </w:rPr>
        <w:t>a</w:t>
      </w:r>
      <w:r w:rsidR="00C956D3" w:rsidRPr="00E06B51">
        <w:rPr>
          <w:rFonts w:cs="Arial"/>
          <w:color w:val="000000" w:themeColor="text1"/>
          <w:sz w:val="20"/>
        </w:rPr>
        <w:t xml:space="preserve"> DM </w:t>
      </w:r>
      <w:r>
        <w:rPr>
          <w:rFonts w:cs="Arial"/>
          <w:color w:val="000000" w:themeColor="text1"/>
          <w:sz w:val="20"/>
        </w:rPr>
        <w:t>70226</w:t>
      </w:r>
      <w:r w:rsidR="00366CDE">
        <w:rPr>
          <w:rFonts w:cs="Arial"/>
          <w:color w:val="000000" w:themeColor="text1"/>
          <w:sz w:val="20"/>
        </w:rPr>
        <w:t>)</w:t>
      </w:r>
      <w:r w:rsidR="004B781C" w:rsidRPr="00E06B51">
        <w:rPr>
          <w:rFonts w:cs="Arial"/>
          <w:color w:val="000000" w:themeColor="text1"/>
          <w:sz w:val="20"/>
        </w:rPr>
        <w:t xml:space="preserve"> v </w:t>
      </w:r>
      <w:r w:rsidR="00DC0E0D">
        <w:rPr>
          <w:rFonts w:cs="Arial"/>
          <w:color w:val="000000" w:themeColor="text1"/>
          <w:sz w:val="20"/>
        </w:rPr>
        <w:t xml:space="preserve">Generalni policijski upravi, </w:t>
      </w:r>
      <w:r>
        <w:rPr>
          <w:rFonts w:cs="Arial"/>
          <w:color w:val="000000" w:themeColor="text1"/>
          <w:sz w:val="20"/>
        </w:rPr>
        <w:t>Policijski akademiji, Sektorju za varovanje in podporo</w:t>
      </w:r>
      <w:r w:rsidR="009628AD">
        <w:rPr>
          <w:rFonts w:cs="Arial"/>
          <w:color w:val="000000" w:themeColor="text1"/>
          <w:sz w:val="20"/>
        </w:rPr>
        <w:t>.</w:t>
      </w:r>
    </w:p>
    <w:p w14:paraId="3A8A25C1" w14:textId="77777777" w:rsidR="004B781C" w:rsidRPr="00E06B51" w:rsidRDefault="004B781C" w:rsidP="00E06B51">
      <w:pPr>
        <w:spacing w:line="260" w:lineRule="exact"/>
        <w:rPr>
          <w:rFonts w:cs="Arial"/>
          <w:color w:val="000000" w:themeColor="text1"/>
          <w:sz w:val="20"/>
        </w:rPr>
      </w:pPr>
    </w:p>
    <w:p w14:paraId="60D7420A" w14:textId="26EF2942" w:rsidR="008D4D0C" w:rsidRPr="00E06B51" w:rsidRDefault="00167E77" w:rsidP="00E06B51">
      <w:pPr>
        <w:spacing w:line="260" w:lineRule="exact"/>
        <w:rPr>
          <w:rFonts w:cs="Arial"/>
          <w:color w:val="000000" w:themeColor="text1"/>
          <w:sz w:val="20"/>
        </w:rPr>
      </w:pPr>
      <w:r w:rsidRPr="00E06B51">
        <w:rPr>
          <w:rFonts w:cs="Arial"/>
          <w:color w:val="000000" w:themeColor="text1"/>
          <w:sz w:val="20"/>
        </w:rPr>
        <w:t>Kandidat</w:t>
      </w:r>
      <w:r w:rsidR="009628AD">
        <w:rPr>
          <w:rFonts w:cs="Arial"/>
          <w:color w:val="000000" w:themeColor="text1"/>
          <w:sz w:val="20"/>
        </w:rPr>
        <w:t>i</w:t>
      </w:r>
      <w:r w:rsidRPr="00E06B51">
        <w:rPr>
          <w:rFonts w:cs="Arial"/>
          <w:color w:val="000000" w:themeColor="text1"/>
          <w:sz w:val="20"/>
        </w:rPr>
        <w:t>, ki se bo</w:t>
      </w:r>
      <w:r w:rsidR="009628AD">
        <w:rPr>
          <w:rFonts w:cs="Arial"/>
          <w:color w:val="000000" w:themeColor="text1"/>
          <w:sz w:val="20"/>
        </w:rPr>
        <w:t>do</w:t>
      </w:r>
      <w:r w:rsidRPr="00E06B51">
        <w:rPr>
          <w:rFonts w:cs="Arial"/>
          <w:color w:val="000000" w:themeColor="text1"/>
          <w:sz w:val="20"/>
        </w:rPr>
        <w:t xml:space="preserve"> prijavil</w:t>
      </w:r>
      <w:r w:rsidR="009628AD">
        <w:rPr>
          <w:rFonts w:cs="Arial"/>
          <w:color w:val="000000" w:themeColor="text1"/>
          <w:sz w:val="20"/>
        </w:rPr>
        <w:t>i</w:t>
      </w:r>
      <w:r w:rsidRPr="00E06B51">
        <w:rPr>
          <w:rFonts w:cs="Arial"/>
          <w:color w:val="000000" w:themeColor="text1"/>
          <w:sz w:val="20"/>
        </w:rPr>
        <w:t xml:space="preserve"> na </w:t>
      </w:r>
      <w:r w:rsidR="003F5A43">
        <w:rPr>
          <w:rFonts w:cs="Arial"/>
          <w:color w:val="000000" w:themeColor="text1"/>
          <w:sz w:val="20"/>
        </w:rPr>
        <w:t>razpisano</w:t>
      </w:r>
      <w:r w:rsidR="003D2189">
        <w:rPr>
          <w:rFonts w:cs="Arial"/>
          <w:color w:val="000000" w:themeColor="text1"/>
          <w:sz w:val="20"/>
        </w:rPr>
        <w:t xml:space="preserve"> </w:t>
      </w:r>
      <w:r w:rsidRPr="00E06B51">
        <w:rPr>
          <w:rFonts w:cs="Arial"/>
          <w:color w:val="000000" w:themeColor="text1"/>
          <w:sz w:val="20"/>
        </w:rPr>
        <w:t>delovn</w:t>
      </w:r>
      <w:r w:rsidR="0047230C">
        <w:rPr>
          <w:rFonts w:cs="Arial"/>
          <w:color w:val="000000" w:themeColor="text1"/>
          <w:sz w:val="20"/>
        </w:rPr>
        <w:t>o</w:t>
      </w:r>
      <w:r w:rsidRPr="00E06B51">
        <w:rPr>
          <w:rFonts w:cs="Arial"/>
          <w:color w:val="000000" w:themeColor="text1"/>
          <w:sz w:val="20"/>
        </w:rPr>
        <w:t xml:space="preserve"> mest</w:t>
      </w:r>
      <w:r w:rsidR="0047230C">
        <w:rPr>
          <w:rFonts w:cs="Arial"/>
          <w:color w:val="000000" w:themeColor="text1"/>
          <w:sz w:val="20"/>
        </w:rPr>
        <w:t>o</w:t>
      </w:r>
      <w:r w:rsidRPr="00E06B51">
        <w:rPr>
          <w:rFonts w:cs="Arial"/>
          <w:color w:val="000000" w:themeColor="text1"/>
          <w:sz w:val="20"/>
        </w:rPr>
        <w:t>, mora izpolnjevati naslednje pogoje:</w:t>
      </w:r>
    </w:p>
    <w:p w14:paraId="1E11A56C" w14:textId="412E8F87" w:rsidR="004E52FC" w:rsidRPr="00083A2A" w:rsidRDefault="004E52FC" w:rsidP="0019362C">
      <w:pPr>
        <w:numPr>
          <w:ilvl w:val="0"/>
          <w:numId w:val="2"/>
        </w:numPr>
        <w:spacing w:line="260" w:lineRule="exact"/>
        <w:ind w:left="284" w:hanging="284"/>
        <w:rPr>
          <w:rFonts w:cs="Arial"/>
          <w:color w:val="000000" w:themeColor="text1"/>
          <w:sz w:val="20"/>
        </w:rPr>
      </w:pPr>
      <w:r w:rsidRPr="00E06B51">
        <w:rPr>
          <w:rFonts w:cs="Arial"/>
          <w:sz w:val="20"/>
        </w:rPr>
        <w:t>najmanj visokošolsko strokovno izobraževanje (prejšnje)/visokošolska strokovna izobrazba (prejšnja)</w:t>
      </w:r>
      <w:r w:rsidR="003F5A43">
        <w:rPr>
          <w:rFonts w:cs="Arial"/>
          <w:color w:val="000000" w:themeColor="text1"/>
          <w:sz w:val="20"/>
        </w:rPr>
        <w:t xml:space="preserve"> ali</w:t>
      </w:r>
      <w:r w:rsidRPr="00E06B51">
        <w:rPr>
          <w:rFonts w:cs="Arial"/>
          <w:color w:val="000000" w:themeColor="text1"/>
          <w:sz w:val="20"/>
        </w:rPr>
        <w:t xml:space="preserve"> </w:t>
      </w:r>
      <w:r w:rsidRPr="00E06B51">
        <w:rPr>
          <w:rFonts w:cs="Arial"/>
          <w:sz w:val="20"/>
        </w:rPr>
        <w:t>najmanj visokošolsko strokovno izobraževanje (prva bolonjska stopnja)/visokošolska strokovna izo</w:t>
      </w:r>
      <w:r w:rsidR="00083A2A">
        <w:rPr>
          <w:rFonts w:cs="Arial"/>
          <w:sz w:val="20"/>
        </w:rPr>
        <w:t>brazba (prva bolonjska stopnja) ali</w:t>
      </w:r>
      <w:r w:rsidRPr="00E06B51">
        <w:rPr>
          <w:rFonts w:cs="Arial"/>
          <w:sz w:val="20"/>
        </w:rPr>
        <w:t xml:space="preserve"> najmanj visokošolsko univerzitetno izobraževanje (prva bolonjska stopnja)/visokošolska univerzitetna izobrazba (prva bolonjska stopnja),</w:t>
      </w:r>
    </w:p>
    <w:p w14:paraId="492D2331" w14:textId="01DD2B89" w:rsidR="00083A2A" w:rsidRPr="00083A2A" w:rsidRDefault="00083A2A" w:rsidP="0019362C">
      <w:pPr>
        <w:numPr>
          <w:ilvl w:val="0"/>
          <w:numId w:val="2"/>
        </w:numPr>
        <w:spacing w:line="260" w:lineRule="exact"/>
        <w:ind w:left="284" w:hanging="284"/>
        <w:rPr>
          <w:rFonts w:cs="Arial"/>
          <w:color w:val="000000" w:themeColor="text1"/>
          <w:sz w:val="20"/>
        </w:rPr>
      </w:pPr>
      <w:r>
        <w:rPr>
          <w:rFonts w:cs="Arial"/>
          <w:sz w:val="20"/>
        </w:rPr>
        <w:t xml:space="preserve">najmanj </w:t>
      </w:r>
      <w:r w:rsidR="00FD3C8A">
        <w:rPr>
          <w:rFonts w:cs="Arial"/>
          <w:sz w:val="20"/>
        </w:rPr>
        <w:t xml:space="preserve">4 leta </w:t>
      </w:r>
      <w:r>
        <w:rPr>
          <w:rFonts w:cs="Arial"/>
          <w:sz w:val="20"/>
        </w:rPr>
        <w:t>delovnih izkušenj,</w:t>
      </w:r>
    </w:p>
    <w:p w14:paraId="574242D0" w14:textId="50AC38DC" w:rsidR="00083A2A" w:rsidRPr="00083A2A" w:rsidRDefault="00083A2A" w:rsidP="0019362C">
      <w:pPr>
        <w:numPr>
          <w:ilvl w:val="0"/>
          <w:numId w:val="2"/>
        </w:numPr>
        <w:spacing w:line="260" w:lineRule="exact"/>
        <w:ind w:left="284" w:hanging="284"/>
        <w:rPr>
          <w:rFonts w:cs="Arial"/>
          <w:color w:val="000000" w:themeColor="text1"/>
          <w:sz w:val="20"/>
        </w:rPr>
      </w:pPr>
      <w:r w:rsidRPr="00E45ECC">
        <w:rPr>
          <w:rFonts w:cs="Arial"/>
          <w:sz w:val="20"/>
        </w:rPr>
        <w:t>dovoljenje za dostop do tajnih podatkov stopnje »</w:t>
      </w:r>
      <w:r w:rsidR="00FD3C8A">
        <w:rPr>
          <w:rFonts w:cs="Arial"/>
          <w:sz w:val="20"/>
        </w:rPr>
        <w:t>zaupno</w:t>
      </w:r>
      <w:r w:rsidRPr="00E45ECC">
        <w:rPr>
          <w:rFonts w:cs="Arial"/>
          <w:sz w:val="20"/>
        </w:rPr>
        <w:t>« (kandidat ga lahko pridobi v okviru izbirnega postopka)</w:t>
      </w:r>
      <w:r w:rsidRPr="00710650">
        <w:rPr>
          <w:rFonts w:cs="Arial"/>
          <w:sz w:val="20"/>
        </w:rPr>
        <w:t>,</w:t>
      </w:r>
    </w:p>
    <w:p w14:paraId="73934932" w14:textId="0309D4F7" w:rsidR="00083A2A" w:rsidRPr="00383803" w:rsidRDefault="00083A2A" w:rsidP="0019362C">
      <w:pPr>
        <w:numPr>
          <w:ilvl w:val="0"/>
          <w:numId w:val="2"/>
        </w:numPr>
        <w:spacing w:line="260" w:lineRule="exact"/>
        <w:ind w:left="284" w:hanging="284"/>
        <w:rPr>
          <w:rFonts w:cs="Arial"/>
          <w:bCs/>
          <w:iCs/>
          <w:color w:val="000000" w:themeColor="text1"/>
          <w:sz w:val="20"/>
        </w:rPr>
      </w:pPr>
      <w:r w:rsidRPr="00E06B51">
        <w:rPr>
          <w:rFonts w:cs="Arial"/>
          <w:bCs/>
          <w:iCs/>
          <w:color w:val="000000" w:themeColor="text1"/>
          <w:sz w:val="20"/>
        </w:rPr>
        <w:t>opravljeno obvezno usposabljanje za imenovanje v naziv</w:t>
      </w:r>
      <w:r>
        <w:rPr>
          <w:rFonts w:cs="Arial"/>
          <w:bCs/>
          <w:iCs/>
          <w:color w:val="000000" w:themeColor="text1"/>
          <w:sz w:val="20"/>
        </w:rPr>
        <w:t xml:space="preserve"> </w:t>
      </w:r>
      <w:r w:rsidRPr="00D404D8">
        <w:rPr>
          <w:rFonts w:cs="Arial"/>
          <w:bCs/>
          <w:iCs/>
          <w:color w:val="000000" w:themeColor="text1"/>
          <w:sz w:val="20"/>
        </w:rPr>
        <w:t>(če ga izbrani kandidat nima, ga mora opraviti v zakonsko določenem roku)</w:t>
      </w:r>
      <w:r w:rsidRPr="00E06B51">
        <w:rPr>
          <w:rFonts w:cs="Arial"/>
          <w:color w:val="000000" w:themeColor="text1"/>
          <w:sz w:val="20"/>
        </w:rPr>
        <w:t>,</w:t>
      </w:r>
    </w:p>
    <w:p w14:paraId="1FF731E0" w14:textId="1DBE3CE8" w:rsidR="00083A2A" w:rsidRPr="00301892" w:rsidRDefault="00083A2A" w:rsidP="0019362C">
      <w:pPr>
        <w:numPr>
          <w:ilvl w:val="0"/>
          <w:numId w:val="2"/>
        </w:numPr>
        <w:spacing w:line="260" w:lineRule="exact"/>
        <w:ind w:left="284" w:hanging="284"/>
        <w:rPr>
          <w:rFonts w:cs="Arial"/>
          <w:bCs/>
          <w:iCs/>
          <w:color w:val="000000"/>
          <w:sz w:val="20"/>
        </w:rPr>
      </w:pPr>
      <w:r>
        <w:rPr>
          <w:rFonts w:cs="Arial"/>
          <w:color w:val="000000" w:themeColor="text1"/>
          <w:sz w:val="20"/>
        </w:rPr>
        <w:t xml:space="preserve">opravljen izpit za izvajanje policijskih pooblastil </w:t>
      </w:r>
      <w:r>
        <w:rPr>
          <w:rFonts w:cs="Arial"/>
          <w:color w:val="000000"/>
          <w:sz w:val="20"/>
        </w:rPr>
        <w:t xml:space="preserve">(če </w:t>
      </w:r>
      <w:r w:rsidR="003F5A43" w:rsidRPr="00D404D8">
        <w:rPr>
          <w:rFonts w:cs="Arial"/>
          <w:bCs/>
          <w:iCs/>
          <w:color w:val="000000" w:themeColor="text1"/>
          <w:sz w:val="20"/>
        </w:rPr>
        <w:t>ga izbrani kandidat nima, ga mora opraviti v zakonsko določenem roku</w:t>
      </w:r>
      <w:r>
        <w:rPr>
          <w:rFonts w:cs="Arial"/>
          <w:color w:val="000000"/>
          <w:sz w:val="20"/>
        </w:rPr>
        <w:t>)</w:t>
      </w:r>
      <w:r>
        <w:rPr>
          <w:rFonts w:cs="Arial"/>
          <w:color w:val="000000" w:themeColor="text1"/>
          <w:sz w:val="20"/>
        </w:rPr>
        <w:t>,</w:t>
      </w:r>
    </w:p>
    <w:p w14:paraId="432224E6" w14:textId="0C7DFCA6" w:rsidR="003D2189" w:rsidRPr="003D2189" w:rsidRDefault="00127BFC" w:rsidP="0019362C">
      <w:pPr>
        <w:numPr>
          <w:ilvl w:val="0"/>
          <w:numId w:val="2"/>
        </w:numPr>
        <w:spacing w:line="260" w:lineRule="exact"/>
        <w:ind w:left="284" w:hanging="284"/>
        <w:rPr>
          <w:rFonts w:cs="Arial"/>
          <w:bCs/>
          <w:iCs/>
          <w:color w:val="000000"/>
          <w:sz w:val="20"/>
        </w:rPr>
      </w:pPr>
      <w:r>
        <w:rPr>
          <w:rFonts w:cs="Arial"/>
          <w:color w:val="000000" w:themeColor="text1"/>
          <w:sz w:val="20"/>
        </w:rPr>
        <w:t>ne smejo biti</w:t>
      </w:r>
      <w:r w:rsidR="00DE1BF3">
        <w:rPr>
          <w:rFonts w:cs="Arial"/>
          <w:color w:val="000000" w:themeColor="text1"/>
          <w:sz w:val="20"/>
        </w:rPr>
        <w:t xml:space="preserve"> pravno</w:t>
      </w:r>
      <w:r w:rsidR="003D2189">
        <w:rPr>
          <w:rFonts w:cs="Arial"/>
          <w:color w:val="000000" w:themeColor="text1"/>
          <w:sz w:val="20"/>
        </w:rPr>
        <w:t>močno obsojen</w:t>
      </w:r>
      <w:r>
        <w:rPr>
          <w:rFonts w:cs="Arial"/>
          <w:color w:val="000000" w:themeColor="text1"/>
          <w:sz w:val="20"/>
        </w:rPr>
        <w:t>i</w:t>
      </w:r>
      <w:r w:rsidR="003D2189">
        <w:rPr>
          <w:rFonts w:cs="Arial"/>
          <w:color w:val="000000" w:themeColor="text1"/>
          <w:sz w:val="20"/>
        </w:rPr>
        <w:t xml:space="preserve"> zaradi naklepnega kaznivega dejanja, za katero se storilec preganja po uradni dolžnosti in </w:t>
      </w:r>
      <w:r>
        <w:rPr>
          <w:rFonts w:cs="Arial"/>
          <w:color w:val="000000" w:themeColor="text1"/>
          <w:sz w:val="20"/>
        </w:rPr>
        <w:t>ne smejo biti</w:t>
      </w:r>
      <w:r w:rsidR="00DE1BF3">
        <w:rPr>
          <w:rFonts w:cs="Arial"/>
          <w:color w:val="000000" w:themeColor="text1"/>
          <w:sz w:val="20"/>
        </w:rPr>
        <w:t xml:space="preserve"> </w:t>
      </w:r>
      <w:r w:rsidR="003D2189">
        <w:rPr>
          <w:rFonts w:cs="Arial"/>
          <w:color w:val="000000" w:themeColor="text1"/>
          <w:sz w:val="20"/>
        </w:rPr>
        <w:t>pravnomočno obsojen</w:t>
      </w:r>
      <w:r>
        <w:rPr>
          <w:rFonts w:cs="Arial"/>
          <w:color w:val="000000" w:themeColor="text1"/>
          <w:sz w:val="20"/>
        </w:rPr>
        <w:t>i</w:t>
      </w:r>
      <w:r w:rsidR="003D2189">
        <w:rPr>
          <w:rFonts w:cs="Arial"/>
          <w:color w:val="000000" w:themeColor="text1"/>
          <w:sz w:val="20"/>
        </w:rPr>
        <w:t xml:space="preserve"> zaradi drugega kaznivega dejanja na nepogojno kazen zapora v trajanju več kot tri mesece,</w:t>
      </w:r>
    </w:p>
    <w:p w14:paraId="6F081966" w14:textId="10A894F8" w:rsidR="003D2189" w:rsidRPr="00DE1BF3" w:rsidRDefault="00127BFC" w:rsidP="0019362C">
      <w:pPr>
        <w:numPr>
          <w:ilvl w:val="0"/>
          <w:numId w:val="2"/>
        </w:numPr>
        <w:spacing w:line="260" w:lineRule="exact"/>
        <w:ind w:left="284" w:hanging="284"/>
        <w:rPr>
          <w:rFonts w:cs="Arial"/>
          <w:bCs/>
          <w:iCs/>
          <w:color w:val="000000"/>
          <w:sz w:val="20"/>
        </w:rPr>
      </w:pPr>
      <w:r>
        <w:rPr>
          <w:rFonts w:cs="Arial"/>
          <w:color w:val="000000" w:themeColor="text1"/>
          <w:sz w:val="20"/>
        </w:rPr>
        <w:t xml:space="preserve">zoper njih ne sme biti </w:t>
      </w:r>
      <w:r w:rsidR="00DE1BF3">
        <w:rPr>
          <w:rFonts w:cs="Arial"/>
          <w:color w:val="000000" w:themeColor="text1"/>
          <w:sz w:val="20"/>
        </w:rPr>
        <w:t>vložena</w:t>
      </w:r>
      <w:r w:rsidR="003D2189">
        <w:rPr>
          <w:rFonts w:cs="Arial"/>
          <w:color w:val="000000" w:themeColor="text1"/>
          <w:sz w:val="20"/>
        </w:rPr>
        <w:t xml:space="preserve"> pravnomočna obtožnica zaradi naklepnega kaznivega dejanja, za katero se storilec preganja po uradni dolžnosti,</w:t>
      </w:r>
    </w:p>
    <w:p w14:paraId="2240C866" w14:textId="7A149458" w:rsidR="00074467" w:rsidRDefault="00DE1BF3" w:rsidP="0019362C">
      <w:pPr>
        <w:numPr>
          <w:ilvl w:val="0"/>
          <w:numId w:val="2"/>
        </w:numPr>
        <w:spacing w:line="260" w:lineRule="exact"/>
        <w:ind w:left="284" w:hanging="284"/>
        <w:rPr>
          <w:rFonts w:cs="Arial"/>
          <w:color w:val="000000" w:themeColor="text1"/>
          <w:sz w:val="20"/>
        </w:rPr>
      </w:pPr>
      <w:r>
        <w:rPr>
          <w:rFonts w:cs="Arial"/>
          <w:color w:val="000000" w:themeColor="text1"/>
          <w:sz w:val="20"/>
        </w:rPr>
        <w:t>državljan</w:t>
      </w:r>
      <w:r w:rsidR="00127BFC">
        <w:rPr>
          <w:rFonts w:cs="Arial"/>
          <w:color w:val="000000" w:themeColor="text1"/>
          <w:sz w:val="20"/>
        </w:rPr>
        <w:t>stvo</w:t>
      </w:r>
      <w:r w:rsidR="00FA40FA" w:rsidRPr="00E06B51">
        <w:rPr>
          <w:rFonts w:cs="Arial"/>
          <w:color w:val="000000" w:themeColor="text1"/>
          <w:sz w:val="20"/>
        </w:rPr>
        <w:t xml:space="preserve"> Republike Slovenije</w:t>
      </w:r>
      <w:r w:rsidR="00151DEE">
        <w:rPr>
          <w:rFonts w:cs="Arial"/>
          <w:color w:val="000000" w:themeColor="text1"/>
          <w:sz w:val="20"/>
        </w:rPr>
        <w:t xml:space="preserve"> s stalnim prebivališčem v Evropski uniji</w:t>
      </w:r>
      <w:r w:rsidR="00FA40FA" w:rsidRPr="00E06B51">
        <w:rPr>
          <w:rFonts w:cs="Arial"/>
          <w:color w:val="000000" w:themeColor="text1"/>
          <w:sz w:val="20"/>
        </w:rPr>
        <w:t>,</w:t>
      </w:r>
    </w:p>
    <w:p w14:paraId="3D129241" w14:textId="4CB007E0" w:rsidR="00DE1BF3" w:rsidRDefault="006F6FD1" w:rsidP="0019362C">
      <w:pPr>
        <w:numPr>
          <w:ilvl w:val="0"/>
          <w:numId w:val="2"/>
        </w:numPr>
        <w:spacing w:line="260" w:lineRule="exact"/>
        <w:ind w:left="284" w:hanging="284"/>
        <w:rPr>
          <w:rFonts w:cs="Arial"/>
          <w:color w:val="000000" w:themeColor="text1"/>
          <w:sz w:val="20"/>
        </w:rPr>
      </w:pPr>
      <w:r>
        <w:rPr>
          <w:rFonts w:cs="Arial"/>
          <w:color w:val="000000" w:themeColor="text1"/>
          <w:sz w:val="20"/>
        </w:rPr>
        <w:t xml:space="preserve">da </w:t>
      </w:r>
      <w:r w:rsidR="006F7A6F">
        <w:rPr>
          <w:rFonts w:cs="Arial"/>
          <w:color w:val="000000" w:themeColor="text1"/>
          <w:sz w:val="20"/>
        </w:rPr>
        <w:t>nima</w:t>
      </w:r>
      <w:r>
        <w:rPr>
          <w:rFonts w:cs="Arial"/>
          <w:color w:val="000000" w:themeColor="text1"/>
          <w:sz w:val="20"/>
        </w:rPr>
        <w:t>jo</w:t>
      </w:r>
      <w:r w:rsidR="006F7A6F">
        <w:rPr>
          <w:rFonts w:cs="Arial"/>
          <w:color w:val="000000" w:themeColor="text1"/>
          <w:sz w:val="20"/>
        </w:rPr>
        <w:t xml:space="preserve"> </w:t>
      </w:r>
      <w:r w:rsidR="00DE1BF3">
        <w:rPr>
          <w:rFonts w:cs="Arial"/>
          <w:color w:val="000000" w:themeColor="text1"/>
          <w:sz w:val="20"/>
        </w:rPr>
        <w:t>dvojnega državljanstva,</w:t>
      </w:r>
    </w:p>
    <w:p w14:paraId="45732742" w14:textId="4DBB0515" w:rsidR="00DE1BF3" w:rsidRDefault="00DE1BF3" w:rsidP="0019362C">
      <w:pPr>
        <w:numPr>
          <w:ilvl w:val="0"/>
          <w:numId w:val="2"/>
        </w:numPr>
        <w:spacing w:line="260" w:lineRule="exact"/>
        <w:ind w:left="284" w:hanging="284"/>
        <w:rPr>
          <w:rFonts w:cs="Arial"/>
          <w:color w:val="000000" w:themeColor="text1"/>
          <w:sz w:val="20"/>
        </w:rPr>
      </w:pPr>
      <w:r>
        <w:rPr>
          <w:rFonts w:cs="Arial"/>
          <w:color w:val="000000" w:themeColor="text1"/>
          <w:sz w:val="20"/>
        </w:rPr>
        <w:t>da ni</w:t>
      </w:r>
      <w:r w:rsidR="006F6FD1">
        <w:rPr>
          <w:rFonts w:cs="Arial"/>
          <w:color w:val="000000" w:themeColor="text1"/>
          <w:sz w:val="20"/>
        </w:rPr>
        <w:t>so</w:t>
      </w:r>
      <w:r>
        <w:rPr>
          <w:rFonts w:cs="Arial"/>
          <w:color w:val="000000" w:themeColor="text1"/>
          <w:sz w:val="20"/>
        </w:rPr>
        <w:t xml:space="preserve"> član</w:t>
      </w:r>
      <w:r w:rsidR="006F6FD1">
        <w:rPr>
          <w:rFonts w:cs="Arial"/>
          <w:color w:val="000000" w:themeColor="text1"/>
          <w:sz w:val="20"/>
        </w:rPr>
        <w:t>i</w:t>
      </w:r>
      <w:r>
        <w:rPr>
          <w:rFonts w:cs="Arial"/>
          <w:color w:val="000000" w:themeColor="text1"/>
          <w:sz w:val="20"/>
        </w:rPr>
        <w:t xml:space="preserve"> politične stranke in o tem poda</w:t>
      </w:r>
      <w:r w:rsidR="006F6FD1">
        <w:rPr>
          <w:rFonts w:cs="Arial"/>
          <w:color w:val="000000" w:themeColor="text1"/>
          <w:sz w:val="20"/>
        </w:rPr>
        <w:t>jo</w:t>
      </w:r>
      <w:r>
        <w:rPr>
          <w:rFonts w:cs="Arial"/>
          <w:color w:val="000000" w:themeColor="text1"/>
          <w:sz w:val="20"/>
        </w:rPr>
        <w:t xml:space="preserve"> pisno izjavo,</w:t>
      </w:r>
    </w:p>
    <w:p w14:paraId="2ED7B40F" w14:textId="477EA14A" w:rsidR="00DE1BF3" w:rsidRPr="00DE1BF3" w:rsidRDefault="00DE1BF3" w:rsidP="0019362C">
      <w:pPr>
        <w:numPr>
          <w:ilvl w:val="0"/>
          <w:numId w:val="2"/>
        </w:numPr>
        <w:spacing w:line="260" w:lineRule="exact"/>
        <w:ind w:left="284" w:hanging="284"/>
        <w:rPr>
          <w:rFonts w:cs="Arial"/>
          <w:color w:val="000000" w:themeColor="text1"/>
          <w:sz w:val="20"/>
        </w:rPr>
      </w:pPr>
      <w:r>
        <w:rPr>
          <w:rFonts w:cs="Arial"/>
          <w:color w:val="000000" w:themeColor="text1"/>
          <w:sz w:val="20"/>
        </w:rPr>
        <w:t>da ima</w:t>
      </w:r>
      <w:r w:rsidR="006F6FD1">
        <w:rPr>
          <w:rFonts w:cs="Arial"/>
          <w:color w:val="000000" w:themeColor="text1"/>
          <w:sz w:val="20"/>
        </w:rPr>
        <w:t>jo</w:t>
      </w:r>
      <w:r>
        <w:rPr>
          <w:rFonts w:cs="Arial"/>
          <w:color w:val="000000" w:themeColor="text1"/>
          <w:sz w:val="20"/>
        </w:rPr>
        <w:t xml:space="preserve"> veljavno vozniško dovoljenje </w:t>
      </w:r>
      <w:r w:rsidR="006F7A6F">
        <w:rPr>
          <w:rFonts w:cs="Arial"/>
          <w:color w:val="000000" w:themeColor="text1"/>
          <w:sz w:val="20"/>
        </w:rPr>
        <w:t>kategorije B</w:t>
      </w:r>
      <w:r>
        <w:rPr>
          <w:rFonts w:cs="Arial"/>
          <w:color w:val="000000" w:themeColor="text1"/>
          <w:sz w:val="20"/>
        </w:rPr>
        <w:t>,</w:t>
      </w:r>
    </w:p>
    <w:p w14:paraId="2A54C041" w14:textId="77777777" w:rsidR="003A7A44" w:rsidRPr="00E06B51" w:rsidRDefault="003A7A44" w:rsidP="0019362C">
      <w:pPr>
        <w:numPr>
          <w:ilvl w:val="0"/>
          <w:numId w:val="2"/>
        </w:numPr>
        <w:spacing w:line="260" w:lineRule="exact"/>
        <w:ind w:left="284" w:hanging="284"/>
        <w:rPr>
          <w:rFonts w:cs="Arial"/>
          <w:color w:val="000000" w:themeColor="text1"/>
          <w:sz w:val="20"/>
        </w:rPr>
      </w:pPr>
      <w:r w:rsidRPr="00E06B51">
        <w:rPr>
          <w:rFonts w:cs="Arial"/>
          <w:color w:val="000000" w:themeColor="text1"/>
          <w:sz w:val="20"/>
        </w:rPr>
        <w:t>znanje uradnega jezika,</w:t>
      </w:r>
    </w:p>
    <w:p w14:paraId="21CEA707" w14:textId="673D4880" w:rsidR="008456A3" w:rsidRDefault="001254E5" w:rsidP="0019362C">
      <w:pPr>
        <w:numPr>
          <w:ilvl w:val="0"/>
          <w:numId w:val="2"/>
        </w:numPr>
        <w:spacing w:line="260" w:lineRule="exact"/>
        <w:ind w:left="284" w:hanging="284"/>
        <w:rPr>
          <w:rFonts w:cs="Arial"/>
          <w:color w:val="000000" w:themeColor="text1"/>
          <w:sz w:val="20"/>
        </w:rPr>
      </w:pPr>
      <w:r w:rsidRPr="00DB5F1B">
        <w:rPr>
          <w:rFonts w:cs="Arial"/>
          <w:sz w:val="20"/>
        </w:rPr>
        <w:t xml:space="preserve">da </w:t>
      </w:r>
      <w:r w:rsidR="006F6FD1">
        <w:rPr>
          <w:rFonts w:cs="Arial"/>
          <w:sz w:val="20"/>
        </w:rPr>
        <w:t>so bili</w:t>
      </w:r>
      <w:r w:rsidR="006F7A6F">
        <w:rPr>
          <w:rFonts w:cs="Arial"/>
          <w:sz w:val="20"/>
        </w:rPr>
        <w:t xml:space="preserve"> </w:t>
      </w:r>
      <w:r w:rsidRPr="00DB5F1B">
        <w:rPr>
          <w:rFonts w:cs="Arial"/>
          <w:sz w:val="20"/>
        </w:rPr>
        <w:t>varnostno preverjen</w:t>
      </w:r>
      <w:r w:rsidR="006F6FD1">
        <w:rPr>
          <w:rFonts w:cs="Arial"/>
          <w:sz w:val="20"/>
        </w:rPr>
        <w:t>i</w:t>
      </w:r>
      <w:r w:rsidRPr="00DB5F1B">
        <w:rPr>
          <w:rFonts w:cs="Arial"/>
          <w:sz w:val="20"/>
        </w:rPr>
        <w:t xml:space="preserve"> v obsegu in na način, kot je določen v Zakonu o organiziranosti in delu v Policiji, in da zanj</w:t>
      </w:r>
      <w:r w:rsidR="004F1A3C">
        <w:rPr>
          <w:rFonts w:cs="Arial"/>
          <w:sz w:val="20"/>
        </w:rPr>
        <w:t>e</w:t>
      </w:r>
      <w:r w:rsidRPr="00DB5F1B">
        <w:rPr>
          <w:rFonts w:cs="Arial"/>
          <w:sz w:val="20"/>
        </w:rPr>
        <w:t xml:space="preserve"> ne obstaja varnostni zadržek (navedeno se izvede v okviru izbirnega postopka)</w:t>
      </w:r>
      <w:r w:rsidR="00FA40FA" w:rsidRPr="00E06B51">
        <w:rPr>
          <w:rFonts w:cs="Arial"/>
          <w:color w:val="000000" w:themeColor="text1"/>
          <w:sz w:val="20"/>
        </w:rPr>
        <w:t>.</w:t>
      </w:r>
    </w:p>
    <w:p w14:paraId="2D06A2A8" w14:textId="2623F3B4" w:rsidR="00154D4A" w:rsidRDefault="00154D4A" w:rsidP="00154D4A">
      <w:pPr>
        <w:pStyle w:val="Navadensplet"/>
        <w:spacing w:line="260" w:lineRule="exact"/>
        <w:jc w:val="both"/>
        <w:rPr>
          <w:rFonts w:ascii="Arial" w:hAnsi="Arial" w:cs="Arial"/>
          <w:b/>
          <w:color w:val="000000" w:themeColor="text1"/>
          <w:sz w:val="20"/>
          <w:szCs w:val="20"/>
        </w:rPr>
      </w:pPr>
      <w:r w:rsidRPr="00154D4A">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761FD1">
        <w:rPr>
          <w:rFonts w:ascii="Arial" w:hAnsi="Arial" w:cs="Arial"/>
          <w:b/>
          <w:color w:val="000000" w:themeColor="text1"/>
          <w:sz w:val="20"/>
          <w:szCs w:val="20"/>
        </w:rPr>
        <w:t>Delovne izkušnje se dokazujejo z verodostojnimi listinami, iz katerih sta razvidna čas opravljanje dela in stopnja izobrazbe.</w:t>
      </w:r>
    </w:p>
    <w:p w14:paraId="729AC1B3" w14:textId="630DE2B5" w:rsidR="00154D4A" w:rsidRDefault="00154D4A" w:rsidP="00792499">
      <w:pPr>
        <w:pStyle w:val="Navadensplet"/>
        <w:spacing w:line="260" w:lineRule="exact"/>
        <w:jc w:val="both"/>
        <w:rPr>
          <w:rFonts w:ascii="Arial" w:hAnsi="Arial" w:cs="Arial"/>
          <w:color w:val="000000" w:themeColor="text1"/>
          <w:sz w:val="20"/>
          <w:szCs w:val="20"/>
        </w:rPr>
      </w:pPr>
      <w:r w:rsidRPr="00154D4A">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2A1DCC80" w14:textId="3605D27C" w:rsidR="00154D4A" w:rsidRDefault="00154D4A" w:rsidP="00154D4A">
      <w:pPr>
        <w:pStyle w:val="Navadensplet"/>
        <w:spacing w:before="0" w:beforeAutospacing="0" w:after="0" w:afterAutospacing="0" w:line="260" w:lineRule="exact"/>
        <w:jc w:val="both"/>
        <w:rPr>
          <w:rFonts w:ascii="Arial" w:hAnsi="Arial" w:cs="Arial"/>
          <w:color w:val="000000" w:themeColor="text1"/>
          <w:sz w:val="20"/>
          <w:szCs w:val="20"/>
        </w:rPr>
      </w:pPr>
      <w:r w:rsidRPr="00154D4A">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02DF097E" w14:textId="090A31D9" w:rsidR="003074CE" w:rsidRPr="00E06B51" w:rsidRDefault="003074CE" w:rsidP="00E06B51">
      <w:pPr>
        <w:pStyle w:val="Navadensplet"/>
        <w:spacing w:before="0" w:beforeAutospacing="0" w:after="0" w:afterAutospacing="0" w:line="260" w:lineRule="exact"/>
        <w:jc w:val="both"/>
        <w:rPr>
          <w:rFonts w:ascii="Arial" w:hAnsi="Arial" w:cs="Arial"/>
          <w:color w:val="000000" w:themeColor="text1"/>
          <w:sz w:val="20"/>
          <w:szCs w:val="20"/>
        </w:rPr>
      </w:pPr>
    </w:p>
    <w:p w14:paraId="144A76CC" w14:textId="6E03A77C" w:rsidR="000A6882" w:rsidRPr="00D56BAE" w:rsidRDefault="000A6882" w:rsidP="00E06B51">
      <w:pPr>
        <w:pStyle w:val="Navadensplet"/>
        <w:spacing w:before="0" w:beforeAutospacing="0" w:after="0" w:afterAutospacing="0" w:line="260" w:lineRule="exact"/>
        <w:jc w:val="both"/>
        <w:rPr>
          <w:rFonts w:ascii="Arial" w:hAnsi="Arial" w:cs="Arial"/>
          <w:b/>
          <w:color w:val="auto"/>
          <w:sz w:val="20"/>
          <w:szCs w:val="20"/>
        </w:rPr>
      </w:pPr>
      <w:r w:rsidRPr="00D56BAE">
        <w:rPr>
          <w:rFonts w:ascii="Arial" w:hAnsi="Arial" w:cs="Arial"/>
          <w:b/>
          <w:color w:val="auto"/>
          <w:sz w:val="20"/>
          <w:szCs w:val="20"/>
        </w:rPr>
        <w:lastRenderedPageBreak/>
        <w:t xml:space="preserve">Prednost pri izbiri bodo imeli kandidati s strokovnim znanjem in izkušnjami na področju informacijskih tehnologij in telekomunikacij, </w:t>
      </w:r>
      <w:r w:rsidR="00D56BAE">
        <w:rPr>
          <w:rFonts w:ascii="Arial" w:hAnsi="Arial" w:cs="Arial"/>
          <w:b/>
          <w:color w:val="auto"/>
          <w:sz w:val="20"/>
          <w:szCs w:val="20"/>
        </w:rPr>
        <w:t>poznavanja</w:t>
      </w:r>
      <w:r w:rsidRPr="00D56BAE">
        <w:rPr>
          <w:rFonts w:ascii="Arial" w:hAnsi="Arial" w:cs="Arial"/>
          <w:b/>
          <w:color w:val="auto"/>
          <w:sz w:val="20"/>
          <w:szCs w:val="20"/>
        </w:rPr>
        <w:t xml:space="preserve"> sistemov e-izobraževanja ter nudenj</w:t>
      </w:r>
      <w:r w:rsidR="00D56BAE">
        <w:rPr>
          <w:rFonts w:ascii="Arial" w:hAnsi="Arial" w:cs="Arial"/>
          <w:b/>
          <w:color w:val="auto"/>
          <w:sz w:val="20"/>
          <w:szCs w:val="20"/>
        </w:rPr>
        <w:t>a</w:t>
      </w:r>
      <w:r w:rsidRPr="00D56BAE">
        <w:rPr>
          <w:rFonts w:ascii="Arial" w:hAnsi="Arial" w:cs="Arial"/>
          <w:b/>
          <w:color w:val="auto"/>
          <w:sz w:val="20"/>
          <w:szCs w:val="20"/>
        </w:rPr>
        <w:t xml:space="preserve"> podpore uporabnikom informacijskih sistemov</w:t>
      </w:r>
      <w:r w:rsidR="00D125DE">
        <w:rPr>
          <w:rFonts w:ascii="Arial" w:hAnsi="Arial" w:cs="Arial"/>
          <w:b/>
          <w:color w:val="auto"/>
          <w:sz w:val="20"/>
          <w:szCs w:val="20"/>
        </w:rPr>
        <w:t>.</w:t>
      </w:r>
      <w:bookmarkStart w:id="0" w:name="_GoBack"/>
      <w:bookmarkEnd w:id="0"/>
    </w:p>
    <w:p w14:paraId="7D7C2379" w14:textId="77777777" w:rsidR="000A6882" w:rsidRDefault="000A6882" w:rsidP="00E06B51">
      <w:pPr>
        <w:pStyle w:val="Navadensplet"/>
        <w:spacing w:before="0" w:beforeAutospacing="0" w:after="0" w:afterAutospacing="0" w:line="260" w:lineRule="exact"/>
        <w:jc w:val="both"/>
        <w:rPr>
          <w:rFonts w:ascii="Arial" w:hAnsi="Arial" w:cs="Arial"/>
          <w:color w:val="auto"/>
          <w:sz w:val="20"/>
          <w:szCs w:val="20"/>
        </w:rPr>
      </w:pPr>
    </w:p>
    <w:p w14:paraId="0D6402DB" w14:textId="369E99B9" w:rsidR="0019362C" w:rsidRPr="00E06B51" w:rsidRDefault="001A45F8" w:rsidP="00E06B51">
      <w:pPr>
        <w:pStyle w:val="Navadensplet"/>
        <w:spacing w:before="0" w:beforeAutospacing="0" w:after="0" w:afterAutospacing="0" w:line="260" w:lineRule="exact"/>
        <w:jc w:val="both"/>
        <w:rPr>
          <w:rFonts w:ascii="Arial" w:hAnsi="Arial" w:cs="Arial"/>
          <w:color w:val="auto"/>
          <w:sz w:val="20"/>
          <w:szCs w:val="20"/>
        </w:rPr>
      </w:pPr>
      <w:r w:rsidRPr="00E06B51">
        <w:rPr>
          <w:rFonts w:ascii="Arial" w:hAnsi="Arial" w:cs="Arial"/>
          <w:color w:val="auto"/>
          <w:sz w:val="20"/>
          <w:szCs w:val="20"/>
        </w:rPr>
        <w:t>Naloge delovnega mesta</w:t>
      </w:r>
      <w:r w:rsidR="00D21CE2" w:rsidRPr="00E06B51">
        <w:rPr>
          <w:rFonts w:ascii="Arial" w:hAnsi="Arial" w:cs="Arial"/>
          <w:color w:val="auto"/>
          <w:sz w:val="20"/>
          <w:szCs w:val="20"/>
        </w:rPr>
        <w:t>:</w:t>
      </w:r>
    </w:p>
    <w:p w14:paraId="16AB6475" w14:textId="77777777" w:rsidR="00B44BC1" w:rsidRPr="00B44BC1" w:rsidRDefault="00B44BC1"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auto"/>
          <w:sz w:val="20"/>
          <w:szCs w:val="20"/>
        </w:rPr>
        <w:t>skrb za informacijski sistem PA GPU,</w:t>
      </w:r>
    </w:p>
    <w:p w14:paraId="307C8F32" w14:textId="4B06EC6A" w:rsidR="00B44BC1" w:rsidRDefault="00B44BC1"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pripravljanje informacij, poročil in analiz ter predlaganje sistemskih ukrepov,</w:t>
      </w:r>
    </w:p>
    <w:p w14:paraId="63A88E13" w14:textId="0F244A81" w:rsidR="00B44BC1" w:rsidRDefault="00B44BC1"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sodelovanje pri pripravi normativnih aktov in razvojnih projektov,</w:t>
      </w:r>
    </w:p>
    <w:p w14:paraId="7E4AF4AD" w14:textId="5D41AFA7" w:rsidR="00B44BC1" w:rsidRDefault="00B44BC1"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sodelovanje pri pripravi programov in izvajanje programov izobraževanja, izpopolnjevanja in usposabljanja,</w:t>
      </w:r>
    </w:p>
    <w:p w14:paraId="3BFC8830" w14:textId="549EE2CF" w:rsidR="00B44BC1" w:rsidRDefault="00B44BC1"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opravljanje zahtevnih nalog z delovnega področja OE in izvajanje nadzora,</w:t>
      </w:r>
    </w:p>
    <w:p w14:paraId="6E700B8B" w14:textId="4E2F5418" w:rsidR="00B44BC1" w:rsidRDefault="00B44BC1"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sodelovanje pri organiziranju dela,</w:t>
      </w:r>
    </w:p>
    <w:p w14:paraId="08BA0E17" w14:textId="3B637694" w:rsidR="00B44BC1" w:rsidRDefault="00B44BC1"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pripravljanje analiz in poročil,</w:t>
      </w:r>
    </w:p>
    <w:p w14:paraId="71C8EBF9" w14:textId="1AB8FBC5" w:rsidR="00B44BC1" w:rsidRDefault="00B44BC1"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izvaja nujne ukrepe v primeru</w:t>
      </w:r>
      <w:r w:rsidR="006C5877">
        <w:rPr>
          <w:rFonts w:ascii="Arial" w:hAnsi="Arial" w:cs="Arial"/>
          <w:color w:val="000000" w:themeColor="text1"/>
          <w:sz w:val="20"/>
          <w:szCs w:val="20"/>
        </w:rPr>
        <w:t xml:space="preserve"> naravnih nesreč in drugih varnostnih dogodkih ter izvaja nujne ukrepe v primeru sprožitve signalno varnostnih naprav na varovanih objektih,</w:t>
      </w:r>
    </w:p>
    <w:p w14:paraId="459F765A" w14:textId="7F777A86" w:rsidR="006C5877" w:rsidRDefault="006C5877"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izvajanje policijskih pooblastil,</w:t>
      </w:r>
    </w:p>
    <w:p w14:paraId="25A46B3B" w14:textId="60196492" w:rsidR="006C5877" w:rsidRDefault="006C5877"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vodenje zahtevnejših nalog,</w:t>
      </w:r>
    </w:p>
    <w:p w14:paraId="49342249" w14:textId="25E3A1F2" w:rsidR="006C5877" w:rsidRDefault="006C5877"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zagotavljanje strokovne pomoči in izvajanje nadzora,</w:t>
      </w:r>
    </w:p>
    <w:p w14:paraId="28C88AF2" w14:textId="4948B3FA" w:rsidR="006C5877" w:rsidRDefault="006C5877"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sodelovanje pri izpopolnjevanju in usposabljanju delavcev policije in drugih,</w:t>
      </w:r>
    </w:p>
    <w:p w14:paraId="052D4754" w14:textId="0608B46D" w:rsidR="006C5877" w:rsidRDefault="006C5877"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sodelovanje pri pripravi predpisov s področja dela,</w:t>
      </w:r>
    </w:p>
    <w:p w14:paraId="16FE61E9" w14:textId="76751EA4" w:rsidR="006C5877" w:rsidRDefault="006C5877"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sodelovanje v projektih,</w:t>
      </w:r>
    </w:p>
    <w:p w14:paraId="06256507" w14:textId="473D99BA" w:rsidR="006C5877" w:rsidRDefault="006C5877"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usklajevanje nalog z drugimi državnimi organi in institucijami,</w:t>
      </w:r>
    </w:p>
    <w:p w14:paraId="213F5B4D" w14:textId="260E4086" w:rsidR="006C5877" w:rsidRDefault="006C5877"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oblikovanje novih oblik policijskega dela,</w:t>
      </w:r>
    </w:p>
    <w:p w14:paraId="0BCE14E6" w14:textId="367F3FA7" w:rsidR="006C5877" w:rsidRDefault="006C5877"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sodelovanje pri izpopolnjevanju taktike policijskega dela,</w:t>
      </w:r>
    </w:p>
    <w:p w14:paraId="4AB9CA7A" w14:textId="593D30BC" w:rsidR="006C5877" w:rsidRDefault="006C5877"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spremljanje, analiziranje, poučevanje in ocenjevanje varnostnih razmer ter učinkovitost</w:t>
      </w:r>
      <w:r w:rsidR="008E4D69">
        <w:rPr>
          <w:rFonts w:ascii="Arial" w:hAnsi="Arial" w:cs="Arial"/>
          <w:color w:val="000000" w:themeColor="text1"/>
          <w:sz w:val="20"/>
          <w:szCs w:val="20"/>
        </w:rPr>
        <w:t>i</w:t>
      </w:r>
      <w:r>
        <w:rPr>
          <w:rFonts w:ascii="Arial" w:hAnsi="Arial" w:cs="Arial"/>
          <w:color w:val="000000" w:themeColor="text1"/>
          <w:sz w:val="20"/>
          <w:szCs w:val="20"/>
        </w:rPr>
        <w:t xml:space="preserve"> in uspešnost</w:t>
      </w:r>
      <w:r w:rsidR="008E4D69">
        <w:rPr>
          <w:rFonts w:ascii="Arial" w:hAnsi="Arial" w:cs="Arial"/>
          <w:color w:val="000000" w:themeColor="text1"/>
          <w:sz w:val="20"/>
          <w:szCs w:val="20"/>
        </w:rPr>
        <w:t>i</w:t>
      </w:r>
      <w:r>
        <w:rPr>
          <w:rFonts w:ascii="Arial" w:hAnsi="Arial" w:cs="Arial"/>
          <w:color w:val="000000" w:themeColor="text1"/>
          <w:sz w:val="20"/>
          <w:szCs w:val="20"/>
        </w:rPr>
        <w:t xml:space="preserve"> policijskega dela,</w:t>
      </w:r>
    </w:p>
    <w:p w14:paraId="1307CA56" w14:textId="64F067A4" w:rsidR="006C5877" w:rsidRDefault="006C5877" w:rsidP="0019362C">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Pr>
          <w:rFonts w:ascii="Arial" w:hAnsi="Arial" w:cs="Arial"/>
          <w:color w:val="000000" w:themeColor="text1"/>
          <w:sz w:val="20"/>
          <w:szCs w:val="20"/>
        </w:rPr>
        <w:t>opravljanje nalog prekrškovnega organa v skladu s predpisi,</w:t>
      </w:r>
    </w:p>
    <w:p w14:paraId="7DBBE744" w14:textId="6909D38A" w:rsidR="0019362C" w:rsidRDefault="0019362C" w:rsidP="007C66B5">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7C66B5">
        <w:rPr>
          <w:rFonts w:ascii="Arial" w:hAnsi="Arial" w:cs="Arial"/>
          <w:color w:val="auto"/>
          <w:sz w:val="20"/>
          <w:szCs w:val="20"/>
        </w:rPr>
        <w:t>izvajanje nalog v skladu s 4. členom Zakona o nalogah in pooblastilih Policije</w:t>
      </w:r>
      <w:r w:rsidR="006C5877">
        <w:rPr>
          <w:rFonts w:ascii="Arial" w:hAnsi="Arial" w:cs="Arial"/>
          <w:color w:val="auto"/>
          <w:sz w:val="20"/>
          <w:szCs w:val="20"/>
        </w:rPr>
        <w:t>,</w:t>
      </w:r>
    </w:p>
    <w:p w14:paraId="39053A5D" w14:textId="395A12F8" w:rsidR="006C5877" w:rsidRPr="007C66B5" w:rsidRDefault="006C5877" w:rsidP="007C66B5">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opravljanje drugih nalog s svojega delovnega področja, ki jih naroči nadrejeni.</w:t>
      </w:r>
    </w:p>
    <w:p w14:paraId="791B6EBA" w14:textId="564CAC0E" w:rsidR="004E52FC" w:rsidRDefault="004E52FC" w:rsidP="00340D69">
      <w:pPr>
        <w:pStyle w:val="Navadensplet"/>
        <w:spacing w:before="0" w:beforeAutospacing="0" w:after="0" w:afterAutospacing="0" w:line="260" w:lineRule="exact"/>
        <w:jc w:val="both"/>
        <w:rPr>
          <w:rFonts w:ascii="Arial" w:hAnsi="Arial" w:cs="Arial"/>
          <w:color w:val="000000" w:themeColor="text1"/>
          <w:sz w:val="20"/>
          <w:szCs w:val="20"/>
        </w:rPr>
      </w:pPr>
    </w:p>
    <w:p w14:paraId="25DE0C9C" w14:textId="67118B70" w:rsidR="008456A3" w:rsidRDefault="00510E92" w:rsidP="00E06B51">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Posebnosti delovnega mesta: neen</w:t>
      </w:r>
      <w:r w:rsidR="00355514">
        <w:rPr>
          <w:rFonts w:ascii="Arial" w:hAnsi="Arial" w:cs="Arial"/>
          <w:color w:val="000000" w:themeColor="text1"/>
          <w:sz w:val="20"/>
          <w:szCs w:val="20"/>
        </w:rPr>
        <w:t>akomerni delovni čas (razpored), pooblaščena uradna oseba, dodatno obvezno pok</w:t>
      </w:r>
      <w:r w:rsidR="009A5D3F">
        <w:rPr>
          <w:rFonts w:ascii="Arial" w:hAnsi="Arial" w:cs="Arial"/>
          <w:color w:val="000000" w:themeColor="text1"/>
          <w:sz w:val="20"/>
          <w:szCs w:val="20"/>
        </w:rPr>
        <w:t>ojninsko zavarovanje, stalnost</w:t>
      </w:r>
      <w:r w:rsidR="007A31EC">
        <w:rPr>
          <w:rFonts w:ascii="Arial" w:hAnsi="Arial" w:cs="Arial"/>
          <w:color w:val="000000" w:themeColor="text1"/>
          <w:sz w:val="20"/>
          <w:szCs w:val="20"/>
        </w:rPr>
        <w:t>, uniforma.</w:t>
      </w:r>
    </w:p>
    <w:p w14:paraId="271F287F" w14:textId="77777777" w:rsidR="007A31EC" w:rsidRDefault="007A31EC" w:rsidP="00E06B51">
      <w:pPr>
        <w:pStyle w:val="Navadensplet"/>
        <w:spacing w:before="0" w:beforeAutospacing="0" w:after="0" w:afterAutospacing="0" w:line="260" w:lineRule="exact"/>
        <w:jc w:val="both"/>
        <w:rPr>
          <w:rFonts w:ascii="Arial" w:hAnsi="Arial" w:cs="Arial"/>
          <w:color w:val="000000" w:themeColor="text1"/>
          <w:sz w:val="20"/>
          <w:szCs w:val="20"/>
        </w:rPr>
      </w:pPr>
    </w:p>
    <w:p w14:paraId="5F92D380" w14:textId="427414C9" w:rsidR="005A263F" w:rsidRPr="00E06B51" w:rsidRDefault="004C2EC9"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 xml:space="preserve">Prijava na </w:t>
      </w:r>
      <w:r w:rsidR="00F07245">
        <w:rPr>
          <w:rFonts w:ascii="Arial" w:hAnsi="Arial" w:cs="Arial"/>
          <w:color w:val="000000" w:themeColor="text1"/>
          <w:sz w:val="20"/>
          <w:szCs w:val="20"/>
        </w:rPr>
        <w:t>razpisan</w:t>
      </w:r>
      <w:r w:rsidR="0038561C">
        <w:rPr>
          <w:rFonts w:ascii="Arial" w:hAnsi="Arial" w:cs="Arial"/>
          <w:color w:val="000000" w:themeColor="text1"/>
          <w:sz w:val="20"/>
          <w:szCs w:val="20"/>
        </w:rPr>
        <w:t>o</w:t>
      </w:r>
      <w:r w:rsidRPr="00E06B51">
        <w:rPr>
          <w:rFonts w:ascii="Arial" w:hAnsi="Arial" w:cs="Arial"/>
          <w:color w:val="000000" w:themeColor="text1"/>
          <w:sz w:val="20"/>
          <w:szCs w:val="20"/>
        </w:rPr>
        <w:t xml:space="preserve"> delovn</w:t>
      </w:r>
      <w:r w:rsidR="0038561C">
        <w:rPr>
          <w:rFonts w:ascii="Arial" w:hAnsi="Arial" w:cs="Arial"/>
          <w:color w:val="000000" w:themeColor="text1"/>
          <w:sz w:val="20"/>
          <w:szCs w:val="20"/>
        </w:rPr>
        <w:t>o</w:t>
      </w:r>
      <w:r w:rsidR="00F07245">
        <w:rPr>
          <w:rFonts w:ascii="Arial" w:hAnsi="Arial" w:cs="Arial"/>
          <w:color w:val="000000" w:themeColor="text1"/>
          <w:sz w:val="20"/>
          <w:szCs w:val="20"/>
        </w:rPr>
        <w:t xml:space="preserve"> mest</w:t>
      </w:r>
      <w:r w:rsidR="0038561C">
        <w:rPr>
          <w:rFonts w:ascii="Arial" w:hAnsi="Arial" w:cs="Arial"/>
          <w:color w:val="000000" w:themeColor="text1"/>
          <w:sz w:val="20"/>
          <w:szCs w:val="20"/>
        </w:rPr>
        <w:t>o</w:t>
      </w:r>
      <w:r w:rsidRPr="00E06B51">
        <w:rPr>
          <w:rFonts w:ascii="Arial" w:hAnsi="Arial" w:cs="Arial"/>
          <w:color w:val="000000" w:themeColor="text1"/>
          <w:sz w:val="20"/>
          <w:szCs w:val="20"/>
        </w:rPr>
        <w:t xml:space="preserve"> mora vsebovati:</w:t>
      </w:r>
    </w:p>
    <w:p w14:paraId="1EC8B7F5" w14:textId="190EAF1D" w:rsidR="005A263F" w:rsidRDefault="005A263F" w:rsidP="00792499">
      <w:pPr>
        <w:numPr>
          <w:ilvl w:val="0"/>
          <w:numId w:val="1"/>
        </w:numPr>
        <w:spacing w:line="260" w:lineRule="exact"/>
        <w:rPr>
          <w:rFonts w:cs="Arial"/>
          <w:color w:val="000000" w:themeColor="text1"/>
          <w:sz w:val="20"/>
        </w:rPr>
      </w:pPr>
      <w:r w:rsidRPr="00E06B51">
        <w:rPr>
          <w:rFonts w:cs="Arial"/>
          <w:color w:val="000000" w:themeColor="text1"/>
          <w:sz w:val="20"/>
        </w:rPr>
        <w:t xml:space="preserve">izjavo kandidata o izpolnjevanju pogoja glede zahtevane izobrazbe, iz katere mora biti razvidna stopnja in smer izobrazbe ter leto in ustanova, </w:t>
      </w:r>
      <w:r w:rsidR="000B0A73" w:rsidRPr="00E06B51">
        <w:rPr>
          <w:rFonts w:cs="Arial"/>
          <w:color w:val="000000" w:themeColor="text1"/>
          <w:sz w:val="20"/>
        </w:rPr>
        <w:t>pri</w:t>
      </w:r>
      <w:r w:rsidRPr="00E06B51">
        <w:rPr>
          <w:rFonts w:cs="Arial"/>
          <w:color w:val="000000" w:themeColor="text1"/>
          <w:sz w:val="20"/>
        </w:rPr>
        <w:t xml:space="preserve"> kateri je bila izobrazba pridobljena,</w:t>
      </w:r>
    </w:p>
    <w:p w14:paraId="6360AE98" w14:textId="034AD29F" w:rsidR="00F07245" w:rsidRPr="00F07245" w:rsidRDefault="00F07245" w:rsidP="00792499">
      <w:pPr>
        <w:numPr>
          <w:ilvl w:val="0"/>
          <w:numId w:val="1"/>
        </w:numPr>
        <w:spacing w:line="260" w:lineRule="exact"/>
        <w:rPr>
          <w:rFonts w:cs="Arial"/>
          <w:color w:val="000000" w:themeColor="text1"/>
          <w:sz w:val="20"/>
        </w:rPr>
      </w:pPr>
      <w:r w:rsidRPr="00E06B51">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264388C6" w14:textId="13CCCB97" w:rsidR="00F07245" w:rsidRPr="00F07245" w:rsidRDefault="005A263F" w:rsidP="00792499">
      <w:pPr>
        <w:numPr>
          <w:ilvl w:val="0"/>
          <w:numId w:val="1"/>
        </w:numPr>
        <w:spacing w:line="260" w:lineRule="exact"/>
        <w:rPr>
          <w:rFonts w:cs="Arial"/>
          <w:color w:val="000000" w:themeColor="text1"/>
          <w:sz w:val="20"/>
        </w:rPr>
      </w:pPr>
      <w:r w:rsidRPr="00E06B51">
        <w:rPr>
          <w:rFonts w:cs="Arial"/>
          <w:color w:val="000000" w:themeColor="text1"/>
          <w:sz w:val="20"/>
        </w:rPr>
        <w:t>izjavo kandidata, da:</w:t>
      </w:r>
    </w:p>
    <w:p w14:paraId="4A9999D3" w14:textId="5A1DAD96" w:rsidR="00F07245" w:rsidRPr="003D2189" w:rsidRDefault="00F07245" w:rsidP="00792499">
      <w:pPr>
        <w:numPr>
          <w:ilvl w:val="1"/>
          <w:numId w:val="1"/>
        </w:numPr>
        <w:spacing w:line="260" w:lineRule="exact"/>
        <w:rPr>
          <w:rFonts w:cs="Arial"/>
          <w:bCs/>
          <w:iCs/>
          <w:color w:val="000000"/>
          <w:sz w:val="20"/>
        </w:rPr>
      </w:pPr>
      <w:r w:rsidRPr="00133DA6">
        <w:rPr>
          <w:rFonts w:cs="Arial"/>
          <w:sz w:val="20"/>
        </w:rPr>
        <w:t>ni bil pravnomočno obsojen zaradi naklepnega kaznivega dejanja, za katero se storilec</w:t>
      </w:r>
      <w:r>
        <w:rPr>
          <w:rFonts w:cs="Arial"/>
          <w:color w:val="000000" w:themeColor="text1"/>
          <w:sz w:val="20"/>
        </w:rPr>
        <w:t xml:space="preserve"> preganja po uradni dolžnosti in da ni bil pravnomočno obsojen zaradi drugega kaznivega dejanja na nepogojno kazen zapora v trajanju več kot tri mesece,</w:t>
      </w:r>
    </w:p>
    <w:p w14:paraId="01AF0BC6" w14:textId="00F2FB32" w:rsidR="00F07245" w:rsidRPr="00DE1BF3" w:rsidRDefault="00F07245" w:rsidP="00792499">
      <w:pPr>
        <w:numPr>
          <w:ilvl w:val="1"/>
          <w:numId w:val="1"/>
        </w:numPr>
        <w:spacing w:line="260" w:lineRule="exact"/>
        <w:rPr>
          <w:rFonts w:cs="Arial"/>
          <w:bCs/>
          <w:iCs/>
          <w:color w:val="000000"/>
          <w:sz w:val="20"/>
        </w:rPr>
      </w:pPr>
      <w:r>
        <w:rPr>
          <w:rFonts w:cs="Arial"/>
          <w:color w:val="000000" w:themeColor="text1"/>
          <w:sz w:val="20"/>
        </w:rPr>
        <w:t>zoper njega ni vložena pravnomočna obtožnica zaradi naklepnega kaznivega dejanja, za katero se storilec preganja po uradni dolžnosti,</w:t>
      </w:r>
    </w:p>
    <w:p w14:paraId="33634F6C" w14:textId="0B0BA60F" w:rsidR="00F07245" w:rsidRDefault="00F07245" w:rsidP="00792499">
      <w:pPr>
        <w:numPr>
          <w:ilvl w:val="1"/>
          <w:numId w:val="1"/>
        </w:numPr>
        <w:spacing w:line="260" w:lineRule="exact"/>
        <w:rPr>
          <w:rFonts w:cs="Arial"/>
          <w:color w:val="000000" w:themeColor="text1"/>
          <w:sz w:val="20"/>
        </w:rPr>
      </w:pPr>
      <w:r>
        <w:rPr>
          <w:rFonts w:cs="Arial"/>
          <w:color w:val="000000" w:themeColor="text1"/>
          <w:sz w:val="20"/>
        </w:rPr>
        <w:t>je državljan</w:t>
      </w:r>
      <w:r w:rsidRPr="00E06B51">
        <w:rPr>
          <w:rFonts w:cs="Arial"/>
          <w:color w:val="000000" w:themeColor="text1"/>
          <w:sz w:val="20"/>
        </w:rPr>
        <w:t xml:space="preserve"> Republike Slovenije</w:t>
      </w:r>
      <w:r>
        <w:rPr>
          <w:rFonts w:cs="Arial"/>
          <w:color w:val="000000" w:themeColor="text1"/>
          <w:sz w:val="20"/>
        </w:rPr>
        <w:t xml:space="preserve"> s stalnim prebivališčem v Evropski uniji</w:t>
      </w:r>
      <w:r w:rsidRPr="00E06B51">
        <w:rPr>
          <w:rFonts w:cs="Arial"/>
          <w:color w:val="000000" w:themeColor="text1"/>
          <w:sz w:val="20"/>
        </w:rPr>
        <w:t>,</w:t>
      </w:r>
    </w:p>
    <w:p w14:paraId="03EAA753" w14:textId="436CD67C" w:rsidR="00F07245" w:rsidRDefault="00F07245" w:rsidP="00792499">
      <w:pPr>
        <w:numPr>
          <w:ilvl w:val="1"/>
          <w:numId w:val="1"/>
        </w:numPr>
        <w:spacing w:line="260" w:lineRule="exact"/>
        <w:rPr>
          <w:rFonts w:cs="Arial"/>
          <w:color w:val="000000" w:themeColor="text1"/>
          <w:sz w:val="20"/>
        </w:rPr>
      </w:pPr>
      <w:r>
        <w:rPr>
          <w:rFonts w:cs="Arial"/>
          <w:color w:val="000000" w:themeColor="text1"/>
          <w:sz w:val="20"/>
        </w:rPr>
        <w:t>nima dvojnega državljanstva,</w:t>
      </w:r>
    </w:p>
    <w:p w14:paraId="5C21D166" w14:textId="06C09DB5" w:rsidR="00F07245" w:rsidRDefault="00F07245" w:rsidP="00792499">
      <w:pPr>
        <w:numPr>
          <w:ilvl w:val="1"/>
          <w:numId w:val="1"/>
        </w:numPr>
        <w:spacing w:line="260" w:lineRule="exact"/>
        <w:rPr>
          <w:rFonts w:cs="Arial"/>
          <w:color w:val="000000" w:themeColor="text1"/>
          <w:sz w:val="20"/>
        </w:rPr>
      </w:pPr>
      <w:r>
        <w:rPr>
          <w:rFonts w:cs="Arial"/>
          <w:color w:val="000000" w:themeColor="text1"/>
          <w:sz w:val="20"/>
        </w:rPr>
        <w:t>ni član politične stranke,</w:t>
      </w:r>
    </w:p>
    <w:p w14:paraId="186B2361" w14:textId="7AEE4176" w:rsidR="00F07245" w:rsidRPr="00DE1BF3" w:rsidRDefault="00F07245" w:rsidP="00792499">
      <w:pPr>
        <w:numPr>
          <w:ilvl w:val="1"/>
          <w:numId w:val="1"/>
        </w:numPr>
        <w:spacing w:line="260" w:lineRule="exact"/>
        <w:rPr>
          <w:rFonts w:cs="Arial"/>
          <w:color w:val="000000" w:themeColor="text1"/>
          <w:sz w:val="20"/>
        </w:rPr>
      </w:pPr>
      <w:r>
        <w:rPr>
          <w:rFonts w:cs="Arial"/>
          <w:color w:val="000000" w:themeColor="text1"/>
          <w:sz w:val="20"/>
        </w:rPr>
        <w:t>ima veljavno vozniško dovoljenje kategorije B,</w:t>
      </w:r>
    </w:p>
    <w:p w14:paraId="09C2F719" w14:textId="7C0BD8B0" w:rsidR="00F07245" w:rsidRPr="00340D69" w:rsidRDefault="00F07245" w:rsidP="00792499">
      <w:pPr>
        <w:numPr>
          <w:ilvl w:val="1"/>
          <w:numId w:val="1"/>
        </w:numPr>
        <w:spacing w:line="260" w:lineRule="exact"/>
        <w:rPr>
          <w:rFonts w:cs="Arial"/>
          <w:color w:val="000000" w:themeColor="text1"/>
          <w:sz w:val="20"/>
        </w:rPr>
      </w:pPr>
      <w:r w:rsidRPr="00340D69">
        <w:rPr>
          <w:rFonts w:cs="Arial"/>
          <w:color w:val="000000" w:themeColor="text1"/>
          <w:sz w:val="20"/>
        </w:rPr>
        <w:t>ima znanje uradnega jezika,</w:t>
      </w:r>
    </w:p>
    <w:p w14:paraId="0E2CACF8" w14:textId="55D110C6" w:rsidR="00AA4D6D" w:rsidRPr="00717043" w:rsidRDefault="00AA4D6D" w:rsidP="00792499">
      <w:pPr>
        <w:pStyle w:val="Odstavekseznama"/>
        <w:numPr>
          <w:ilvl w:val="0"/>
          <w:numId w:val="1"/>
        </w:numPr>
        <w:spacing w:line="260" w:lineRule="exact"/>
        <w:rPr>
          <w:rFonts w:cs="Arial"/>
          <w:color w:val="000000" w:themeColor="text1"/>
          <w:sz w:val="20"/>
        </w:rPr>
      </w:pPr>
      <w:r w:rsidRPr="00E06B51">
        <w:rPr>
          <w:rFonts w:cs="Arial"/>
          <w:sz w:val="20"/>
        </w:rPr>
        <w:t xml:space="preserve">izjavo, da za namen tega postopka dovoljuje Ministrstvu za notranje zadeve pridobitev podatkov iz </w:t>
      </w:r>
      <w:r w:rsidR="00340D69">
        <w:rPr>
          <w:rFonts w:cs="Arial"/>
          <w:sz w:val="20"/>
        </w:rPr>
        <w:t>3</w:t>
      </w:r>
      <w:r w:rsidRPr="00E06B51">
        <w:rPr>
          <w:rFonts w:cs="Arial"/>
          <w:sz w:val="20"/>
        </w:rPr>
        <w:t>. točke iz uradne evidence (v primeru, da kandidat z vpogledom v uradne evidence ne soglaša, bo moral sam predložiti ustrezna dokazila)</w:t>
      </w:r>
      <w:r w:rsidR="00717043">
        <w:rPr>
          <w:rFonts w:cs="Arial"/>
          <w:sz w:val="20"/>
        </w:rPr>
        <w:t>,</w:t>
      </w:r>
    </w:p>
    <w:p w14:paraId="10CC802D" w14:textId="0895284F" w:rsidR="00717043" w:rsidRPr="00717043" w:rsidRDefault="00717043" w:rsidP="00792499">
      <w:pPr>
        <w:pStyle w:val="Odstavekseznama"/>
        <w:numPr>
          <w:ilvl w:val="0"/>
          <w:numId w:val="1"/>
        </w:numPr>
        <w:rPr>
          <w:rFonts w:cs="Arial"/>
          <w:color w:val="000000" w:themeColor="text1"/>
          <w:sz w:val="20"/>
        </w:rPr>
      </w:pPr>
      <w:r w:rsidRPr="00717043">
        <w:rPr>
          <w:rFonts w:cs="Arial"/>
          <w:color w:val="000000" w:themeColor="text1"/>
          <w:sz w:val="20"/>
        </w:rPr>
        <w:t>izjavo kandidata, da soglaša z varnostnim preverjanjem v obsegu in na način, kot je določen v Zakonu o organiziranosti in delu v policiji.</w:t>
      </w:r>
    </w:p>
    <w:p w14:paraId="62F454B3" w14:textId="77777777" w:rsidR="0035572F" w:rsidRPr="00E06B51" w:rsidRDefault="0035572F" w:rsidP="00E06B51">
      <w:pPr>
        <w:spacing w:line="260" w:lineRule="exact"/>
        <w:rPr>
          <w:rFonts w:cs="Arial"/>
          <w:color w:val="000000" w:themeColor="text1"/>
          <w:sz w:val="20"/>
        </w:rPr>
      </w:pPr>
    </w:p>
    <w:p w14:paraId="5262301E" w14:textId="78BCFE7D" w:rsidR="00E6380E" w:rsidRPr="00E06B51" w:rsidRDefault="00E6380E"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r w:rsidR="00FA1A06">
        <w:rPr>
          <w:rFonts w:ascii="Arial" w:hAnsi="Arial" w:cs="Arial"/>
          <w:color w:val="000000" w:themeColor="text1"/>
          <w:sz w:val="20"/>
          <w:szCs w:val="20"/>
        </w:rPr>
        <w:t xml:space="preserve"> (kandidat navedeno opiše v priloženem obrazcu »Vloga za zapos</w:t>
      </w:r>
      <w:r w:rsidR="00A242B2">
        <w:rPr>
          <w:rFonts w:ascii="Arial" w:hAnsi="Arial" w:cs="Arial"/>
          <w:color w:val="000000" w:themeColor="text1"/>
          <w:sz w:val="20"/>
          <w:szCs w:val="20"/>
        </w:rPr>
        <w:t>l</w:t>
      </w:r>
      <w:r w:rsidR="00FA1A06">
        <w:rPr>
          <w:rFonts w:ascii="Arial" w:hAnsi="Arial" w:cs="Arial"/>
          <w:color w:val="000000" w:themeColor="text1"/>
          <w:sz w:val="20"/>
          <w:szCs w:val="20"/>
        </w:rPr>
        <w:t>itev«)</w:t>
      </w:r>
      <w:r w:rsidRPr="00E06B51">
        <w:rPr>
          <w:rFonts w:ascii="Arial" w:hAnsi="Arial" w:cs="Arial"/>
          <w:color w:val="000000" w:themeColor="text1"/>
          <w:sz w:val="20"/>
          <w:szCs w:val="20"/>
        </w:rPr>
        <w:t>.</w:t>
      </w:r>
    </w:p>
    <w:p w14:paraId="1BDCC79E" w14:textId="77777777" w:rsidR="009B4552" w:rsidRPr="00E06B51" w:rsidRDefault="009B4552" w:rsidP="00E06B5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E06B51" w:rsidRDefault="001221B0"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Strokovna usposobljenost kandidatov se bo presojala na podlagi navedb v pri</w:t>
      </w:r>
      <w:r w:rsidR="000165A3" w:rsidRPr="00E06B51">
        <w:rPr>
          <w:rFonts w:ascii="Arial" w:hAnsi="Arial" w:cs="Arial"/>
          <w:color w:val="000000" w:themeColor="text1"/>
          <w:sz w:val="20"/>
          <w:szCs w:val="20"/>
        </w:rPr>
        <w:t>javi, priloženih pisnih izjav ter</w:t>
      </w:r>
      <w:r w:rsidRPr="00E06B51">
        <w:rPr>
          <w:rFonts w:ascii="Arial" w:hAnsi="Arial" w:cs="Arial"/>
          <w:color w:val="000000" w:themeColor="text1"/>
          <w:sz w:val="20"/>
          <w:szCs w:val="20"/>
        </w:rPr>
        <w:t xml:space="preserve"> razgovora </w:t>
      </w:r>
      <w:r w:rsidR="000165A3" w:rsidRPr="00E06B51">
        <w:rPr>
          <w:rFonts w:ascii="Arial" w:hAnsi="Arial" w:cs="Arial"/>
          <w:color w:val="000000" w:themeColor="text1"/>
          <w:sz w:val="20"/>
          <w:szCs w:val="20"/>
        </w:rPr>
        <w:t>oziroma</w:t>
      </w:r>
      <w:r w:rsidRPr="00E06B51">
        <w:rPr>
          <w:rFonts w:ascii="Arial" w:hAnsi="Arial" w:cs="Arial"/>
          <w:color w:val="000000" w:themeColor="text1"/>
          <w:sz w:val="20"/>
          <w:szCs w:val="20"/>
        </w:rPr>
        <w:t xml:space="preserve"> s pisnim preverjanjem kandidatovega znanja, </w:t>
      </w:r>
      <w:r w:rsidR="00AA4D6D" w:rsidRPr="00E06B51">
        <w:rPr>
          <w:rFonts w:ascii="Arial" w:hAnsi="Arial" w:cs="Arial"/>
          <w:color w:val="000000" w:themeColor="text1"/>
          <w:sz w:val="20"/>
          <w:szCs w:val="20"/>
        </w:rPr>
        <w:t>če</w:t>
      </w:r>
      <w:r w:rsidRPr="00E06B51">
        <w:rPr>
          <w:rFonts w:ascii="Arial" w:hAnsi="Arial" w:cs="Arial"/>
          <w:color w:val="000000" w:themeColor="text1"/>
          <w:sz w:val="20"/>
          <w:szCs w:val="20"/>
        </w:rPr>
        <w:t xml:space="preserve"> bo to potrebno.</w:t>
      </w:r>
    </w:p>
    <w:p w14:paraId="36447DE9" w14:textId="77777777" w:rsidR="00E6380E" w:rsidRPr="00E06B51" w:rsidRDefault="00E6380E" w:rsidP="00E06B51">
      <w:pPr>
        <w:pStyle w:val="Telobesedila2"/>
        <w:spacing w:line="260" w:lineRule="exact"/>
        <w:rPr>
          <w:color w:val="000000" w:themeColor="text1"/>
          <w:szCs w:val="20"/>
        </w:rPr>
      </w:pPr>
    </w:p>
    <w:p w14:paraId="7C9F1C66" w14:textId="76E0599D" w:rsidR="00300878" w:rsidRPr="00E06B51" w:rsidRDefault="00300878" w:rsidP="00E06B51">
      <w:pPr>
        <w:pStyle w:val="Telobesedila2"/>
        <w:spacing w:line="260" w:lineRule="exact"/>
        <w:rPr>
          <w:color w:val="000000" w:themeColor="text1"/>
          <w:szCs w:val="20"/>
        </w:rPr>
      </w:pPr>
      <w:r w:rsidRPr="00E06B51">
        <w:rPr>
          <w:color w:val="000000" w:themeColor="text1"/>
          <w:szCs w:val="20"/>
        </w:rPr>
        <w:t xml:space="preserve">Kandidati, ki ne bodo izpolnjevali natečajnih pogojev se </w:t>
      </w:r>
      <w:r w:rsidR="009037C8">
        <w:rPr>
          <w:color w:val="000000" w:themeColor="text1"/>
          <w:szCs w:val="20"/>
        </w:rPr>
        <w:t>skladno</w:t>
      </w:r>
      <w:r w:rsidRPr="00E06B51">
        <w:rPr>
          <w:color w:val="000000" w:themeColor="text1"/>
          <w:szCs w:val="20"/>
        </w:rPr>
        <w:t xml:space="preserve"> z 21. členom Uredbe o postopku za zasedbo delovnega mesta v organih državne uprave in v pravosodnih organih (</w:t>
      </w:r>
      <w:r w:rsidR="002965C2" w:rsidRPr="002965C2">
        <w:rPr>
          <w:color w:val="000000" w:themeColor="text1"/>
          <w:szCs w:val="20"/>
        </w:rPr>
        <w:t>Uradni list RS, št. 139/06, 104/10 in 32/25 – ZJU-1</w:t>
      </w:r>
      <w:r w:rsidRPr="00E06B51">
        <w:rPr>
          <w:color w:val="000000" w:themeColor="text1"/>
          <w:szCs w:val="20"/>
        </w:rPr>
        <w:t>) ne bodo uvrstili v izbirni postopek.</w:t>
      </w:r>
    </w:p>
    <w:p w14:paraId="7F115D34" w14:textId="77777777" w:rsidR="00300878" w:rsidRPr="00E06B51" w:rsidRDefault="00300878" w:rsidP="00E06B51">
      <w:pPr>
        <w:pStyle w:val="Telobesedila2"/>
        <w:spacing w:line="260" w:lineRule="exact"/>
        <w:rPr>
          <w:color w:val="000000" w:themeColor="text1"/>
          <w:szCs w:val="20"/>
        </w:rPr>
      </w:pPr>
    </w:p>
    <w:p w14:paraId="7E14509B" w14:textId="5393DA3E" w:rsidR="00837E01" w:rsidRDefault="00E12207" w:rsidP="00E06B51">
      <w:pPr>
        <w:pStyle w:val="Telobesedila2"/>
        <w:spacing w:line="260" w:lineRule="exact"/>
        <w:rPr>
          <w:color w:val="000000" w:themeColor="text1"/>
          <w:szCs w:val="20"/>
        </w:rPr>
      </w:pPr>
      <w:r w:rsidRPr="00E12207">
        <w:rPr>
          <w:color w:val="000000" w:themeColor="text1"/>
          <w:szCs w:val="20"/>
        </w:rPr>
        <w:t>Izbran</w:t>
      </w:r>
      <w:r w:rsidR="009037C8">
        <w:rPr>
          <w:color w:val="000000" w:themeColor="text1"/>
          <w:szCs w:val="20"/>
        </w:rPr>
        <w:t>i</w:t>
      </w:r>
      <w:r w:rsidRPr="00E12207">
        <w:rPr>
          <w:color w:val="000000" w:themeColor="text1"/>
          <w:szCs w:val="20"/>
        </w:rPr>
        <w:t xml:space="preserve"> kandidat bo delo na delovnem mestu </w:t>
      </w:r>
      <w:r w:rsidR="002965C2">
        <w:rPr>
          <w:color w:val="000000" w:themeColor="text1"/>
          <w:szCs w:val="20"/>
        </w:rPr>
        <w:t>višji policijski inšpektor</w:t>
      </w:r>
      <w:r w:rsidR="00E63265">
        <w:rPr>
          <w:color w:val="000000" w:themeColor="text1"/>
          <w:szCs w:val="20"/>
        </w:rPr>
        <w:t xml:space="preserve"> </w:t>
      </w:r>
      <w:r w:rsidRPr="00E12207">
        <w:rPr>
          <w:color w:val="000000" w:themeColor="text1"/>
          <w:szCs w:val="20"/>
        </w:rPr>
        <w:t xml:space="preserve">opravljal v nazivu </w:t>
      </w:r>
      <w:r w:rsidR="002965C2">
        <w:rPr>
          <w:color w:val="000000" w:themeColor="text1"/>
          <w:szCs w:val="20"/>
        </w:rPr>
        <w:t>višji policijski inšpektor</w:t>
      </w:r>
      <w:r w:rsidRPr="00E12207">
        <w:rPr>
          <w:color w:val="000000" w:themeColor="text1"/>
          <w:szCs w:val="20"/>
        </w:rPr>
        <w:t xml:space="preserve"> </w:t>
      </w:r>
      <w:r w:rsidR="002965C2">
        <w:rPr>
          <w:color w:val="000000" w:themeColor="text1"/>
          <w:szCs w:val="20"/>
        </w:rPr>
        <w:t>I</w:t>
      </w:r>
      <w:r w:rsidRPr="00E12207">
        <w:rPr>
          <w:color w:val="000000" w:themeColor="text1"/>
          <w:szCs w:val="20"/>
        </w:rPr>
        <w:t xml:space="preserve">II, z možnostjo napredovanja v naziv </w:t>
      </w:r>
      <w:r w:rsidR="002965C2">
        <w:rPr>
          <w:color w:val="000000" w:themeColor="text1"/>
          <w:szCs w:val="20"/>
        </w:rPr>
        <w:t>višji policijski inšpektor I</w:t>
      </w:r>
      <w:r w:rsidR="00E63265">
        <w:rPr>
          <w:color w:val="000000" w:themeColor="text1"/>
          <w:szCs w:val="20"/>
        </w:rPr>
        <w:t>I</w:t>
      </w:r>
      <w:r w:rsidR="002965C2">
        <w:rPr>
          <w:color w:val="000000" w:themeColor="text1"/>
          <w:szCs w:val="20"/>
        </w:rPr>
        <w:t xml:space="preserve"> in višji policijski inšpektor I</w:t>
      </w:r>
      <w:r w:rsidRPr="00E12207">
        <w:rPr>
          <w:color w:val="000000" w:themeColor="text1"/>
          <w:szCs w:val="20"/>
        </w:rPr>
        <w:t xml:space="preserve">. Z izbranim kandidatom bo sklenjeno delovno razmerje za nedoločen čas s polnim delovnim časom </w:t>
      </w:r>
      <w:r w:rsidR="00611D18">
        <w:rPr>
          <w:color w:val="000000" w:themeColor="text1"/>
          <w:szCs w:val="20"/>
        </w:rPr>
        <w:t>in tri</w:t>
      </w:r>
      <w:r w:rsidR="00973387">
        <w:rPr>
          <w:color w:val="000000" w:themeColor="text1"/>
          <w:szCs w:val="20"/>
        </w:rPr>
        <w:t>mesečnim poskusnim delom</w:t>
      </w:r>
      <w:r w:rsidRPr="00E12207">
        <w:rPr>
          <w:color w:val="000000" w:themeColor="text1"/>
          <w:szCs w:val="20"/>
        </w:rPr>
        <w:t>. Izbran</w:t>
      </w:r>
      <w:r w:rsidR="009037C8">
        <w:rPr>
          <w:color w:val="000000" w:themeColor="text1"/>
          <w:szCs w:val="20"/>
        </w:rPr>
        <w:t>i</w:t>
      </w:r>
      <w:r w:rsidRPr="00E12207">
        <w:rPr>
          <w:color w:val="000000" w:themeColor="text1"/>
          <w:szCs w:val="20"/>
        </w:rPr>
        <w:t xml:space="preserve"> kandidat bo delo opravljal v prostorih </w:t>
      </w:r>
      <w:r w:rsidR="00611D18">
        <w:rPr>
          <w:color w:val="000000" w:themeColor="text1"/>
          <w:szCs w:val="20"/>
        </w:rPr>
        <w:t>Policijske akademije</w:t>
      </w:r>
      <w:r w:rsidRPr="00E12207">
        <w:rPr>
          <w:color w:val="000000" w:themeColor="text1"/>
          <w:szCs w:val="20"/>
        </w:rPr>
        <w:t xml:space="preserve">, </w:t>
      </w:r>
      <w:r w:rsidR="00611D18" w:rsidRPr="00611D18">
        <w:rPr>
          <w:color w:val="000000" w:themeColor="text1"/>
          <w:szCs w:val="20"/>
        </w:rPr>
        <w:t>Rocenska ulica 56, Ljubljana - Šmartno</w:t>
      </w:r>
      <w:r w:rsidR="009037C8">
        <w:rPr>
          <w:color w:val="000000" w:themeColor="text1"/>
          <w:szCs w:val="20"/>
        </w:rPr>
        <w:t xml:space="preserve">, </w:t>
      </w:r>
      <w:r w:rsidRPr="00E12207">
        <w:rPr>
          <w:color w:val="000000" w:themeColor="text1"/>
          <w:szCs w:val="20"/>
        </w:rPr>
        <w:t xml:space="preserve">oziroma v drugih uradnih prostorih </w:t>
      </w:r>
      <w:r w:rsidR="00E63265">
        <w:rPr>
          <w:color w:val="000000" w:themeColor="text1"/>
          <w:szCs w:val="20"/>
        </w:rPr>
        <w:t>organa</w:t>
      </w:r>
      <w:r w:rsidRPr="00E12207">
        <w:rPr>
          <w:color w:val="000000" w:themeColor="text1"/>
          <w:szCs w:val="20"/>
        </w:rPr>
        <w:t>.</w:t>
      </w:r>
    </w:p>
    <w:p w14:paraId="2E843EEC" w14:textId="77777777" w:rsidR="00E12207" w:rsidRPr="00E06B51" w:rsidRDefault="00E12207" w:rsidP="00E06B51">
      <w:pPr>
        <w:pStyle w:val="Telobesedila2"/>
        <w:spacing w:line="260" w:lineRule="exact"/>
        <w:rPr>
          <w:color w:val="000000" w:themeColor="text1"/>
          <w:szCs w:val="20"/>
        </w:rPr>
      </w:pPr>
    </w:p>
    <w:p w14:paraId="6C653873" w14:textId="732761D3" w:rsidR="00AA4D6D" w:rsidRPr="00E06B51" w:rsidRDefault="00C04D6F" w:rsidP="00E06B51">
      <w:pPr>
        <w:tabs>
          <w:tab w:val="left" w:pos="3402"/>
        </w:tabs>
        <w:autoSpaceDE w:val="0"/>
        <w:autoSpaceDN w:val="0"/>
        <w:adjustRightInd w:val="0"/>
        <w:spacing w:line="260" w:lineRule="exact"/>
        <w:rPr>
          <w:rFonts w:cs="Arial"/>
          <w:sz w:val="20"/>
        </w:rPr>
      </w:pPr>
      <w:r w:rsidRPr="00E06B51">
        <w:rPr>
          <w:rFonts w:cs="Arial"/>
          <w:color w:val="000000" w:themeColor="text1"/>
          <w:sz w:val="20"/>
        </w:rPr>
        <w:t xml:space="preserve">Kandidati pošljejo prijavo preko spletne strani </w:t>
      </w:r>
      <w:r w:rsidRPr="00E06B51">
        <w:rPr>
          <w:rFonts w:cs="Arial"/>
          <w:b/>
          <w:color w:val="000000" w:themeColor="text1"/>
          <w:sz w:val="20"/>
        </w:rPr>
        <w:t>https://kadri.mnz.gov.si/delovna-mesta/</w:t>
      </w:r>
      <w:r w:rsidRPr="00E06B51">
        <w:rPr>
          <w:rFonts w:cs="Arial"/>
          <w:color w:val="000000" w:themeColor="text1"/>
          <w:sz w:val="20"/>
        </w:rPr>
        <w:t xml:space="preserve"> ali v pisni obliki na priloženem obrazcu</w:t>
      </w:r>
      <w:r w:rsidRPr="00E06B51">
        <w:rPr>
          <w:rFonts w:cs="Arial"/>
          <w:sz w:val="20"/>
          <w:shd w:val="clear" w:color="auto" w:fill="FFFFFF"/>
        </w:rPr>
        <w:t xml:space="preserve"> </w:t>
      </w:r>
      <w:r w:rsidR="00AA4D6D" w:rsidRPr="00E06B51">
        <w:rPr>
          <w:rFonts w:cs="Arial"/>
          <w:b/>
          <w:sz w:val="20"/>
        </w:rPr>
        <w:t>"Vloga za zaposlitev"</w:t>
      </w:r>
      <w:r w:rsidR="00AA4D6D" w:rsidRPr="00E06B51">
        <w:rPr>
          <w:rFonts w:cs="Arial"/>
          <w:sz w:val="20"/>
        </w:rPr>
        <w:t xml:space="preserve">, v zaprti ovojnici, na naslov </w:t>
      </w:r>
      <w:r w:rsidR="00AA4D6D" w:rsidRPr="00E06B51">
        <w:rPr>
          <w:rFonts w:cs="Arial"/>
          <w:b/>
          <w:sz w:val="20"/>
        </w:rPr>
        <w:t>MNZ RS, Štefanova ulica 2, 1501 Ljubljana</w:t>
      </w:r>
      <w:r w:rsidR="00AA4D6D" w:rsidRPr="00E06B51">
        <w:rPr>
          <w:rFonts w:cs="Arial"/>
          <w:sz w:val="20"/>
        </w:rPr>
        <w:t xml:space="preserve">, z označbo </w:t>
      </w:r>
      <w:r w:rsidR="00AA4D6D" w:rsidRPr="00E06B51">
        <w:rPr>
          <w:rFonts w:cs="Arial"/>
          <w:b/>
          <w:sz w:val="20"/>
        </w:rPr>
        <w:t xml:space="preserve">"za javni natečaj – </w:t>
      </w:r>
      <w:r w:rsidR="00195C8E">
        <w:rPr>
          <w:rFonts w:cs="Arial"/>
          <w:b/>
          <w:sz w:val="20"/>
        </w:rPr>
        <w:t>višji policijski inšpektor</w:t>
      </w:r>
      <w:r w:rsidR="00AA4D6D" w:rsidRPr="00E06B51">
        <w:rPr>
          <w:rFonts w:cs="Arial"/>
          <w:b/>
          <w:sz w:val="20"/>
        </w:rPr>
        <w:t>, št. 1100</w:t>
      </w:r>
      <w:r w:rsidR="00B915E9">
        <w:rPr>
          <w:rFonts w:cs="Arial"/>
          <w:b/>
          <w:sz w:val="20"/>
        </w:rPr>
        <w:noBreakHyphen/>
      </w:r>
      <w:r w:rsidR="00D96D49">
        <w:rPr>
          <w:rFonts w:cs="Arial"/>
          <w:b/>
          <w:sz w:val="20"/>
        </w:rPr>
        <w:t>28</w:t>
      </w:r>
      <w:r w:rsidR="00195C8E">
        <w:rPr>
          <w:rFonts w:cs="Arial"/>
          <w:b/>
          <w:sz w:val="20"/>
        </w:rPr>
        <w:t>1</w:t>
      </w:r>
      <w:r w:rsidR="00145E61" w:rsidRPr="00E06B51">
        <w:rPr>
          <w:rFonts w:cs="Arial"/>
          <w:b/>
          <w:sz w:val="20"/>
        </w:rPr>
        <w:t>/202</w:t>
      </w:r>
      <w:r w:rsidR="00D96D49">
        <w:rPr>
          <w:rFonts w:cs="Arial"/>
          <w:b/>
          <w:sz w:val="20"/>
        </w:rPr>
        <w:t>5</w:t>
      </w:r>
      <w:r w:rsidR="00AA4D6D" w:rsidRPr="00E06B51">
        <w:rPr>
          <w:rFonts w:cs="Arial"/>
          <w:b/>
          <w:sz w:val="20"/>
        </w:rPr>
        <w:t>"</w:t>
      </w:r>
      <w:r w:rsidR="00AA4D6D" w:rsidRPr="00E06B51">
        <w:rPr>
          <w:rFonts w:cs="Arial"/>
          <w:sz w:val="20"/>
        </w:rPr>
        <w:t xml:space="preserve"> na spodnji levi oz. zadnji strani ovojnice, in sicer </w:t>
      </w:r>
      <w:r w:rsidR="00AA4D6D" w:rsidRPr="00E06B51">
        <w:rPr>
          <w:rFonts w:cs="Arial"/>
          <w:b/>
          <w:sz w:val="20"/>
        </w:rPr>
        <w:t xml:space="preserve">v roku </w:t>
      </w:r>
      <w:r w:rsidR="00E742A0">
        <w:rPr>
          <w:rFonts w:cs="Arial"/>
          <w:b/>
          <w:sz w:val="20"/>
        </w:rPr>
        <w:t>1</w:t>
      </w:r>
      <w:r w:rsidR="00195C8E">
        <w:rPr>
          <w:rFonts w:cs="Arial"/>
          <w:b/>
          <w:sz w:val="20"/>
        </w:rPr>
        <w:t>4</w:t>
      </w:r>
      <w:r w:rsidR="00E742A0">
        <w:rPr>
          <w:rFonts w:cs="Arial"/>
          <w:b/>
          <w:sz w:val="20"/>
        </w:rPr>
        <w:t xml:space="preserve"> </w:t>
      </w:r>
      <w:r w:rsidR="00AA4D6D" w:rsidRPr="00E06B51">
        <w:rPr>
          <w:rFonts w:cs="Arial"/>
          <w:b/>
          <w:sz w:val="20"/>
        </w:rPr>
        <w:t>dni</w:t>
      </w:r>
      <w:r w:rsidR="00AA4D6D" w:rsidRPr="00E06B51">
        <w:rPr>
          <w:rFonts w:cs="Arial"/>
          <w:sz w:val="20"/>
        </w:rPr>
        <w:t xml:space="preserve"> </w:t>
      </w:r>
      <w:r w:rsidR="00E742A0">
        <w:rPr>
          <w:rFonts w:cs="Arial"/>
          <w:sz w:val="20"/>
        </w:rPr>
        <w:t>od objave</w:t>
      </w:r>
      <w:r w:rsidR="00AA4D6D" w:rsidRPr="00E06B51">
        <w:rPr>
          <w:rFonts w:cs="Arial"/>
          <w:sz w:val="20"/>
        </w:rPr>
        <w:t xml:space="preserve"> na </w:t>
      </w:r>
      <w:r w:rsidR="00AA4D6D" w:rsidRPr="00E06B51">
        <w:rPr>
          <w:rFonts w:cs="Arial"/>
          <w:color w:val="000000" w:themeColor="text1"/>
          <w:sz w:val="20"/>
        </w:rPr>
        <w:t>osrednjem spletnem mestu državne uprave GOV.SI in Zavodu RS za zaposlovanje</w:t>
      </w:r>
      <w:r w:rsidR="00AA4D6D" w:rsidRPr="00E06B51">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7" w:history="1">
        <w:r w:rsidR="00AA4D6D" w:rsidRPr="00E06B51">
          <w:rPr>
            <w:rFonts w:cs="Arial"/>
            <w:b/>
            <w:sz w:val="20"/>
          </w:rPr>
          <w:t>gp.mnz@gov.si</w:t>
        </w:r>
      </w:hyperlink>
      <w:r w:rsidR="00AA4D6D" w:rsidRPr="00E06B51">
        <w:rPr>
          <w:rFonts w:cs="Arial"/>
          <w:sz w:val="20"/>
        </w:rPr>
        <w:t>, pri čemer veljavnost prijave ni pogojena z elektronskim podpisom.</w:t>
      </w:r>
    </w:p>
    <w:p w14:paraId="02339495" w14:textId="77777777" w:rsidR="00AA4D6D" w:rsidRPr="00E06B51" w:rsidRDefault="00AA4D6D" w:rsidP="00E06B51">
      <w:pPr>
        <w:tabs>
          <w:tab w:val="left" w:pos="3402"/>
        </w:tabs>
        <w:autoSpaceDE w:val="0"/>
        <w:autoSpaceDN w:val="0"/>
        <w:adjustRightInd w:val="0"/>
        <w:spacing w:line="260" w:lineRule="exact"/>
        <w:rPr>
          <w:rFonts w:cs="Arial"/>
          <w:sz w:val="20"/>
        </w:rPr>
      </w:pPr>
    </w:p>
    <w:p w14:paraId="0FD7D4E6" w14:textId="28ADAC0B" w:rsidR="00AA4D6D" w:rsidRPr="00E06B51" w:rsidRDefault="00E10196" w:rsidP="00E06B51">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 xml:space="preserve">Kandidati bodo o izbiri pisno obveščeni. </w:t>
      </w:r>
      <w:r w:rsidR="00AA4D6D" w:rsidRPr="00E06B51">
        <w:rPr>
          <w:rFonts w:ascii="Arial" w:hAnsi="Arial" w:cs="Arial"/>
          <w:color w:val="000000" w:themeColor="text1"/>
          <w:sz w:val="20"/>
          <w:szCs w:val="20"/>
        </w:rPr>
        <w:t xml:space="preserve">Obvestilo o končanem postopku javnega natečaja bo objavljeno na osrednjem spletnem mestu državne uprave GOV.SI </w:t>
      </w:r>
      <w:r>
        <w:rPr>
          <w:rFonts w:ascii="Arial" w:hAnsi="Arial" w:cs="Arial"/>
          <w:color w:val="000000" w:themeColor="text1"/>
          <w:sz w:val="20"/>
          <w:szCs w:val="20"/>
        </w:rPr>
        <w:t>(</w:t>
      </w:r>
      <w:r w:rsidRPr="00E10196">
        <w:rPr>
          <w:rFonts w:ascii="Arial" w:hAnsi="Arial" w:cs="Arial"/>
          <w:color w:val="000000" w:themeColor="text1"/>
          <w:sz w:val="20"/>
          <w:szCs w:val="20"/>
        </w:rPr>
        <w:t>https://www.gov.si/</w:t>
      </w:r>
      <w:r w:rsidR="00E742A0">
        <w:rPr>
          <w:rFonts w:ascii="Arial" w:hAnsi="Arial" w:cs="Arial"/>
          <w:color w:val="000000" w:themeColor="text1"/>
          <w:sz w:val="20"/>
          <w:szCs w:val="20"/>
        </w:rPr>
        <w:t>).</w:t>
      </w:r>
    </w:p>
    <w:p w14:paraId="660F3AF2"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553A04" w14:textId="3B7F0B09" w:rsidR="00AA4D6D" w:rsidRPr="00E4407A" w:rsidRDefault="00AA4D6D" w:rsidP="00E06B51">
      <w:pPr>
        <w:spacing w:line="260" w:lineRule="exact"/>
        <w:rPr>
          <w:rFonts w:cs="Arial"/>
          <w:color w:val="000000" w:themeColor="text1"/>
          <w:sz w:val="20"/>
        </w:rPr>
      </w:pPr>
      <w:r w:rsidRPr="00E06B51">
        <w:rPr>
          <w:rFonts w:cs="Arial"/>
          <w:color w:val="000000" w:themeColor="text1"/>
          <w:sz w:val="20"/>
        </w:rPr>
        <w:t xml:space="preserve">Informacije o delovnem področju: </w:t>
      </w:r>
      <w:r w:rsidR="004057B8">
        <w:rPr>
          <w:rFonts w:cs="Arial"/>
          <w:color w:val="000000" w:themeColor="text1"/>
          <w:sz w:val="20"/>
        </w:rPr>
        <w:t>Boštjan Biček</w:t>
      </w:r>
      <w:r w:rsidRPr="00E06B51">
        <w:rPr>
          <w:rFonts w:cs="Arial"/>
          <w:color w:val="000000" w:themeColor="text1"/>
          <w:sz w:val="20"/>
        </w:rPr>
        <w:t xml:space="preserve">, </w:t>
      </w:r>
      <w:r w:rsidR="004057B8">
        <w:rPr>
          <w:rFonts w:cs="Arial"/>
          <w:color w:val="000000" w:themeColor="text1"/>
          <w:sz w:val="20"/>
        </w:rPr>
        <w:t>Sektor za varovanje in podporo</w:t>
      </w:r>
      <w:r w:rsidRPr="00E06B51">
        <w:rPr>
          <w:rFonts w:cs="Arial"/>
          <w:color w:val="000000" w:themeColor="text1"/>
          <w:sz w:val="20"/>
        </w:rPr>
        <w:t xml:space="preserve">, tel. </w:t>
      </w:r>
      <w:r w:rsidR="00145E61" w:rsidRPr="00E06B51">
        <w:rPr>
          <w:rFonts w:cs="Arial"/>
          <w:color w:val="000000" w:themeColor="text1"/>
          <w:sz w:val="20"/>
        </w:rPr>
        <w:t xml:space="preserve">št. </w:t>
      </w:r>
      <w:r w:rsidR="004057B8">
        <w:rPr>
          <w:rFonts w:cs="Arial"/>
          <w:color w:val="000000" w:themeColor="text1"/>
          <w:sz w:val="20"/>
        </w:rPr>
        <w:t>01 514 70 75</w:t>
      </w:r>
      <w:r w:rsidR="007514BF">
        <w:rPr>
          <w:rFonts w:cs="Arial"/>
          <w:color w:val="000000" w:themeColor="text1"/>
          <w:sz w:val="20"/>
        </w:rPr>
        <w:t xml:space="preserve">. </w:t>
      </w:r>
      <w:r w:rsidRPr="00E06B51">
        <w:rPr>
          <w:rFonts w:cs="Arial"/>
          <w:color w:val="000000" w:themeColor="text1"/>
          <w:sz w:val="20"/>
        </w:rPr>
        <w:t xml:space="preserve">Informacije o izvedbi </w:t>
      </w:r>
      <w:r w:rsidR="00513B20">
        <w:rPr>
          <w:rFonts w:cs="Arial"/>
          <w:color w:val="000000" w:themeColor="text1"/>
          <w:sz w:val="20"/>
        </w:rPr>
        <w:t>javnega natečaja</w:t>
      </w:r>
      <w:r w:rsidRPr="00E06B51">
        <w:rPr>
          <w:rFonts w:cs="Arial"/>
          <w:color w:val="000000" w:themeColor="text1"/>
          <w:sz w:val="20"/>
        </w:rPr>
        <w:t xml:space="preserve">: </w:t>
      </w:r>
      <w:r w:rsidR="00E06B51" w:rsidRPr="00E06B51">
        <w:rPr>
          <w:rFonts w:cs="Arial"/>
          <w:color w:val="000000" w:themeColor="text1"/>
          <w:sz w:val="20"/>
        </w:rPr>
        <w:t>Ivana Marinović</w:t>
      </w:r>
      <w:r w:rsidRPr="00E06B51">
        <w:rPr>
          <w:rFonts w:cs="Arial"/>
          <w:color w:val="000000" w:themeColor="text1"/>
          <w:sz w:val="20"/>
        </w:rPr>
        <w:t xml:space="preserve">, Urad za organizacijo in kadre, tel. </w:t>
      </w:r>
      <w:r w:rsidR="004539E3" w:rsidRPr="00E06B51">
        <w:rPr>
          <w:rFonts w:cs="Arial"/>
          <w:color w:val="000000" w:themeColor="text1"/>
          <w:sz w:val="20"/>
        </w:rPr>
        <w:t xml:space="preserve">št. </w:t>
      </w:r>
      <w:r w:rsidRPr="00E06B51">
        <w:rPr>
          <w:rFonts w:cs="Arial"/>
          <w:color w:val="000000" w:themeColor="text1"/>
          <w:sz w:val="20"/>
        </w:rPr>
        <w:t>01</w:t>
      </w:r>
      <w:r w:rsidR="00E06B51" w:rsidRPr="00E06B51">
        <w:rPr>
          <w:rFonts w:cs="Arial"/>
          <w:color w:val="000000" w:themeColor="text1"/>
          <w:sz w:val="20"/>
        </w:rPr>
        <w:t> </w:t>
      </w:r>
      <w:r w:rsidRPr="00E06B51">
        <w:rPr>
          <w:rFonts w:cs="Arial"/>
          <w:color w:val="000000" w:themeColor="text1"/>
          <w:sz w:val="20"/>
        </w:rPr>
        <w:t>428</w:t>
      </w:r>
      <w:r w:rsidR="00E06B51" w:rsidRPr="00E06B51">
        <w:rPr>
          <w:rFonts w:cs="Arial"/>
          <w:color w:val="000000" w:themeColor="text1"/>
          <w:sz w:val="20"/>
        </w:rPr>
        <w:t> 50 17</w:t>
      </w:r>
      <w:r w:rsidRPr="00E06B51">
        <w:rPr>
          <w:rFonts w:cs="Arial"/>
          <w:color w:val="000000" w:themeColor="text1"/>
          <w:sz w:val="20"/>
        </w:rPr>
        <w:t>.</w:t>
      </w:r>
    </w:p>
    <w:p w14:paraId="6D9F9F11" w14:textId="77777777" w:rsidR="00AA4D6D" w:rsidRPr="00E06B51" w:rsidRDefault="00AA4D6D" w:rsidP="00E06B51">
      <w:pPr>
        <w:spacing w:line="260" w:lineRule="exact"/>
        <w:rPr>
          <w:rFonts w:cs="Arial"/>
          <w:sz w:val="20"/>
          <w:highlight w:val="yellow"/>
        </w:rPr>
      </w:pPr>
    </w:p>
    <w:p w14:paraId="1FA63382" w14:textId="77777777" w:rsidR="00AA4D6D" w:rsidRPr="00E06B51" w:rsidRDefault="00AA4D6D" w:rsidP="00E06B51">
      <w:pPr>
        <w:spacing w:line="260" w:lineRule="exact"/>
        <w:rPr>
          <w:rFonts w:cs="Arial"/>
          <w:sz w:val="20"/>
        </w:rPr>
      </w:pPr>
      <w:r w:rsidRPr="00E06B5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B66C7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4959E" w14:textId="77777777" w:rsidR="00742234" w:rsidRDefault="00742234">
      <w:r>
        <w:separator/>
      </w:r>
    </w:p>
  </w:endnote>
  <w:endnote w:type="continuationSeparator" w:id="0">
    <w:p w14:paraId="2DC4668E" w14:textId="77777777" w:rsidR="00742234" w:rsidRDefault="0074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7EB0A4BF"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42234">
      <w:rPr>
        <w:rStyle w:val="tevilkastrani"/>
        <w:noProof/>
        <w:sz w:val="16"/>
      </w:rPr>
      <w:t>1</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42234">
      <w:rPr>
        <w:rStyle w:val="tevilkastrani"/>
        <w:noProof/>
        <w:sz w:val="16"/>
      </w:rPr>
      <w:t>1</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43DE6" w14:textId="77777777" w:rsidR="00742234" w:rsidRDefault="00742234">
      <w:r>
        <w:separator/>
      </w:r>
    </w:p>
  </w:footnote>
  <w:footnote w:type="continuationSeparator" w:id="0">
    <w:p w14:paraId="24156787" w14:textId="77777777" w:rsidR="00742234" w:rsidRDefault="00742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11B9"/>
    <w:multiLevelType w:val="hybridMultilevel"/>
    <w:tmpl w:val="1B587092"/>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31AB5"/>
    <w:rsid w:val="00051E96"/>
    <w:rsid w:val="0005483F"/>
    <w:rsid w:val="00064506"/>
    <w:rsid w:val="000662CC"/>
    <w:rsid w:val="00066D82"/>
    <w:rsid w:val="0007104C"/>
    <w:rsid w:val="00074467"/>
    <w:rsid w:val="00083A2A"/>
    <w:rsid w:val="0008475F"/>
    <w:rsid w:val="00084FD0"/>
    <w:rsid w:val="00085D06"/>
    <w:rsid w:val="00096B01"/>
    <w:rsid w:val="000A22ED"/>
    <w:rsid w:val="000A2EE4"/>
    <w:rsid w:val="000A3926"/>
    <w:rsid w:val="000A6882"/>
    <w:rsid w:val="000A7F13"/>
    <w:rsid w:val="000B0A73"/>
    <w:rsid w:val="000D36B4"/>
    <w:rsid w:val="000E264B"/>
    <w:rsid w:val="000E6F50"/>
    <w:rsid w:val="000F0055"/>
    <w:rsid w:val="000F3CE9"/>
    <w:rsid w:val="000F775C"/>
    <w:rsid w:val="00103796"/>
    <w:rsid w:val="00105773"/>
    <w:rsid w:val="00110276"/>
    <w:rsid w:val="00116701"/>
    <w:rsid w:val="001221B0"/>
    <w:rsid w:val="001254E5"/>
    <w:rsid w:val="0012753F"/>
    <w:rsid w:val="00127BFC"/>
    <w:rsid w:val="00133DA6"/>
    <w:rsid w:val="00134683"/>
    <w:rsid w:val="00134B84"/>
    <w:rsid w:val="001378AE"/>
    <w:rsid w:val="001409B5"/>
    <w:rsid w:val="00140EE4"/>
    <w:rsid w:val="00141FDB"/>
    <w:rsid w:val="00145E61"/>
    <w:rsid w:val="00151DEE"/>
    <w:rsid w:val="00154D4A"/>
    <w:rsid w:val="00155C9C"/>
    <w:rsid w:val="0016766B"/>
    <w:rsid w:val="00167E77"/>
    <w:rsid w:val="0017050F"/>
    <w:rsid w:val="0017580E"/>
    <w:rsid w:val="00175886"/>
    <w:rsid w:val="00177321"/>
    <w:rsid w:val="00182C2E"/>
    <w:rsid w:val="00191397"/>
    <w:rsid w:val="001926A7"/>
    <w:rsid w:val="0019362C"/>
    <w:rsid w:val="00195C8E"/>
    <w:rsid w:val="001A45F8"/>
    <w:rsid w:val="001B39C7"/>
    <w:rsid w:val="001C4D57"/>
    <w:rsid w:val="001D06FE"/>
    <w:rsid w:val="001D362F"/>
    <w:rsid w:val="001D6B84"/>
    <w:rsid w:val="001D7ABC"/>
    <w:rsid w:val="001E476D"/>
    <w:rsid w:val="001E71C4"/>
    <w:rsid w:val="001E7A3E"/>
    <w:rsid w:val="001E7C80"/>
    <w:rsid w:val="001F2151"/>
    <w:rsid w:val="001F74DB"/>
    <w:rsid w:val="001F7611"/>
    <w:rsid w:val="00201ED1"/>
    <w:rsid w:val="00207DAB"/>
    <w:rsid w:val="002110B4"/>
    <w:rsid w:val="00211B1A"/>
    <w:rsid w:val="00213C27"/>
    <w:rsid w:val="00215AD7"/>
    <w:rsid w:val="00221DE2"/>
    <w:rsid w:val="002233D2"/>
    <w:rsid w:val="00226361"/>
    <w:rsid w:val="00252138"/>
    <w:rsid w:val="00254830"/>
    <w:rsid w:val="00255C85"/>
    <w:rsid w:val="0026210C"/>
    <w:rsid w:val="00265D2D"/>
    <w:rsid w:val="00276960"/>
    <w:rsid w:val="00284F3A"/>
    <w:rsid w:val="0029369D"/>
    <w:rsid w:val="002965C2"/>
    <w:rsid w:val="002A33E1"/>
    <w:rsid w:val="002D168C"/>
    <w:rsid w:val="002D2327"/>
    <w:rsid w:val="002D4143"/>
    <w:rsid w:val="002D4FAA"/>
    <w:rsid w:val="002D6E6C"/>
    <w:rsid w:val="002D773D"/>
    <w:rsid w:val="002E6035"/>
    <w:rsid w:val="002F2CD3"/>
    <w:rsid w:val="002F4055"/>
    <w:rsid w:val="002F4239"/>
    <w:rsid w:val="002F5266"/>
    <w:rsid w:val="002F5488"/>
    <w:rsid w:val="00300878"/>
    <w:rsid w:val="00301892"/>
    <w:rsid w:val="00302213"/>
    <w:rsid w:val="00304A53"/>
    <w:rsid w:val="003074CE"/>
    <w:rsid w:val="0032334F"/>
    <w:rsid w:val="00340D69"/>
    <w:rsid w:val="00347AB2"/>
    <w:rsid w:val="00350D29"/>
    <w:rsid w:val="00354B91"/>
    <w:rsid w:val="00355514"/>
    <w:rsid w:val="0035572F"/>
    <w:rsid w:val="0036121C"/>
    <w:rsid w:val="00361E70"/>
    <w:rsid w:val="00366CDE"/>
    <w:rsid w:val="00372853"/>
    <w:rsid w:val="00380DB1"/>
    <w:rsid w:val="00381B76"/>
    <w:rsid w:val="003821BF"/>
    <w:rsid w:val="00383803"/>
    <w:rsid w:val="0038561C"/>
    <w:rsid w:val="00391591"/>
    <w:rsid w:val="003A0CB7"/>
    <w:rsid w:val="003A0E90"/>
    <w:rsid w:val="003A13C2"/>
    <w:rsid w:val="003A7A44"/>
    <w:rsid w:val="003B7DB5"/>
    <w:rsid w:val="003D15D7"/>
    <w:rsid w:val="003D2189"/>
    <w:rsid w:val="003E071D"/>
    <w:rsid w:val="003E3108"/>
    <w:rsid w:val="003E45EA"/>
    <w:rsid w:val="003E47B8"/>
    <w:rsid w:val="003F0C32"/>
    <w:rsid w:val="003F5A43"/>
    <w:rsid w:val="00402610"/>
    <w:rsid w:val="004057B8"/>
    <w:rsid w:val="00406788"/>
    <w:rsid w:val="0040716E"/>
    <w:rsid w:val="0041484A"/>
    <w:rsid w:val="004155BF"/>
    <w:rsid w:val="00416436"/>
    <w:rsid w:val="00422182"/>
    <w:rsid w:val="00422CA1"/>
    <w:rsid w:val="00431FC5"/>
    <w:rsid w:val="004425B7"/>
    <w:rsid w:val="00451E81"/>
    <w:rsid w:val="004539E3"/>
    <w:rsid w:val="004555EF"/>
    <w:rsid w:val="00456570"/>
    <w:rsid w:val="00462A50"/>
    <w:rsid w:val="0047230C"/>
    <w:rsid w:val="00481219"/>
    <w:rsid w:val="00482649"/>
    <w:rsid w:val="00485890"/>
    <w:rsid w:val="004900A1"/>
    <w:rsid w:val="004A1E61"/>
    <w:rsid w:val="004A7F5B"/>
    <w:rsid w:val="004B4E7A"/>
    <w:rsid w:val="004B781C"/>
    <w:rsid w:val="004C2EC9"/>
    <w:rsid w:val="004D7653"/>
    <w:rsid w:val="004E43DC"/>
    <w:rsid w:val="004E52FC"/>
    <w:rsid w:val="004F1A3C"/>
    <w:rsid w:val="004F5A9C"/>
    <w:rsid w:val="004F676B"/>
    <w:rsid w:val="005021A1"/>
    <w:rsid w:val="00505D83"/>
    <w:rsid w:val="00510E92"/>
    <w:rsid w:val="00511E6E"/>
    <w:rsid w:val="00513B20"/>
    <w:rsid w:val="00516FB8"/>
    <w:rsid w:val="0052555F"/>
    <w:rsid w:val="00532D44"/>
    <w:rsid w:val="0054768E"/>
    <w:rsid w:val="00565A53"/>
    <w:rsid w:val="0056722F"/>
    <w:rsid w:val="005737B1"/>
    <w:rsid w:val="005963CF"/>
    <w:rsid w:val="005A263F"/>
    <w:rsid w:val="005A5182"/>
    <w:rsid w:val="005B6A98"/>
    <w:rsid w:val="005B71CE"/>
    <w:rsid w:val="005C0E25"/>
    <w:rsid w:val="005D25CA"/>
    <w:rsid w:val="005D2C22"/>
    <w:rsid w:val="005D56C3"/>
    <w:rsid w:val="005D7675"/>
    <w:rsid w:val="005E6C18"/>
    <w:rsid w:val="005F2387"/>
    <w:rsid w:val="005F3607"/>
    <w:rsid w:val="005F363D"/>
    <w:rsid w:val="005F5E0D"/>
    <w:rsid w:val="006008F7"/>
    <w:rsid w:val="0060357E"/>
    <w:rsid w:val="00604425"/>
    <w:rsid w:val="00605682"/>
    <w:rsid w:val="00611D18"/>
    <w:rsid w:val="00615F64"/>
    <w:rsid w:val="0061760B"/>
    <w:rsid w:val="00622A5F"/>
    <w:rsid w:val="006242FF"/>
    <w:rsid w:val="00641FC0"/>
    <w:rsid w:val="00653EC5"/>
    <w:rsid w:val="0065451F"/>
    <w:rsid w:val="00662C9F"/>
    <w:rsid w:val="0066434C"/>
    <w:rsid w:val="00667C41"/>
    <w:rsid w:val="00670830"/>
    <w:rsid w:val="006745D6"/>
    <w:rsid w:val="00676909"/>
    <w:rsid w:val="006825F0"/>
    <w:rsid w:val="006945ED"/>
    <w:rsid w:val="006A2BC5"/>
    <w:rsid w:val="006A6EEA"/>
    <w:rsid w:val="006B1714"/>
    <w:rsid w:val="006B2EBC"/>
    <w:rsid w:val="006C397A"/>
    <w:rsid w:val="006C3C83"/>
    <w:rsid w:val="006C5877"/>
    <w:rsid w:val="006D06E1"/>
    <w:rsid w:val="006D0882"/>
    <w:rsid w:val="006D1EF5"/>
    <w:rsid w:val="006E065F"/>
    <w:rsid w:val="006E26A1"/>
    <w:rsid w:val="006F1FC7"/>
    <w:rsid w:val="006F4B29"/>
    <w:rsid w:val="006F6CF1"/>
    <w:rsid w:val="006F6FD1"/>
    <w:rsid w:val="006F7A6F"/>
    <w:rsid w:val="00706B31"/>
    <w:rsid w:val="00712605"/>
    <w:rsid w:val="00715F19"/>
    <w:rsid w:val="00717043"/>
    <w:rsid w:val="00722171"/>
    <w:rsid w:val="00723350"/>
    <w:rsid w:val="007315C5"/>
    <w:rsid w:val="00742234"/>
    <w:rsid w:val="0074596E"/>
    <w:rsid w:val="007514BF"/>
    <w:rsid w:val="00761FD1"/>
    <w:rsid w:val="00763FEB"/>
    <w:rsid w:val="00777BA3"/>
    <w:rsid w:val="00781566"/>
    <w:rsid w:val="00792499"/>
    <w:rsid w:val="00793B84"/>
    <w:rsid w:val="007A31EC"/>
    <w:rsid w:val="007B65F7"/>
    <w:rsid w:val="007C14AD"/>
    <w:rsid w:val="007C3891"/>
    <w:rsid w:val="007C5241"/>
    <w:rsid w:val="007C66B5"/>
    <w:rsid w:val="007D1A14"/>
    <w:rsid w:val="007D2961"/>
    <w:rsid w:val="007D3C9E"/>
    <w:rsid w:val="007D4D71"/>
    <w:rsid w:val="007E0295"/>
    <w:rsid w:val="007E55FE"/>
    <w:rsid w:val="007F12DD"/>
    <w:rsid w:val="007F1D6D"/>
    <w:rsid w:val="00800BCF"/>
    <w:rsid w:val="00800E9C"/>
    <w:rsid w:val="0081514F"/>
    <w:rsid w:val="00816CDA"/>
    <w:rsid w:val="00837E01"/>
    <w:rsid w:val="00843B05"/>
    <w:rsid w:val="008447D2"/>
    <w:rsid w:val="008456A3"/>
    <w:rsid w:val="00846CD6"/>
    <w:rsid w:val="008525F9"/>
    <w:rsid w:val="00857786"/>
    <w:rsid w:val="0086288C"/>
    <w:rsid w:val="0086511A"/>
    <w:rsid w:val="00865DAC"/>
    <w:rsid w:val="008670BE"/>
    <w:rsid w:val="00867E7F"/>
    <w:rsid w:val="0087311B"/>
    <w:rsid w:val="0087498A"/>
    <w:rsid w:val="008758ED"/>
    <w:rsid w:val="0087670D"/>
    <w:rsid w:val="00891ADD"/>
    <w:rsid w:val="00894D84"/>
    <w:rsid w:val="008A3186"/>
    <w:rsid w:val="008A6F5A"/>
    <w:rsid w:val="008B0325"/>
    <w:rsid w:val="008C016F"/>
    <w:rsid w:val="008C0CFA"/>
    <w:rsid w:val="008C61A2"/>
    <w:rsid w:val="008D303E"/>
    <w:rsid w:val="008D4D0C"/>
    <w:rsid w:val="008E4D69"/>
    <w:rsid w:val="008F2EA6"/>
    <w:rsid w:val="008F4927"/>
    <w:rsid w:val="0090029E"/>
    <w:rsid w:val="009037C8"/>
    <w:rsid w:val="009171BE"/>
    <w:rsid w:val="00921D2E"/>
    <w:rsid w:val="00924507"/>
    <w:rsid w:val="009347D3"/>
    <w:rsid w:val="00935AB4"/>
    <w:rsid w:val="009628AD"/>
    <w:rsid w:val="00973387"/>
    <w:rsid w:val="009773B0"/>
    <w:rsid w:val="009840A7"/>
    <w:rsid w:val="00986FD6"/>
    <w:rsid w:val="009944EC"/>
    <w:rsid w:val="00996B29"/>
    <w:rsid w:val="009A5D3F"/>
    <w:rsid w:val="009B33FF"/>
    <w:rsid w:val="009B3F7F"/>
    <w:rsid w:val="009B4552"/>
    <w:rsid w:val="009C1820"/>
    <w:rsid w:val="009C6006"/>
    <w:rsid w:val="009D5AFC"/>
    <w:rsid w:val="009E52B2"/>
    <w:rsid w:val="009E661B"/>
    <w:rsid w:val="009F02BB"/>
    <w:rsid w:val="00A01164"/>
    <w:rsid w:val="00A043F2"/>
    <w:rsid w:val="00A143DF"/>
    <w:rsid w:val="00A2223F"/>
    <w:rsid w:val="00A22F0B"/>
    <w:rsid w:val="00A242B2"/>
    <w:rsid w:val="00A4264F"/>
    <w:rsid w:val="00A50738"/>
    <w:rsid w:val="00A52F06"/>
    <w:rsid w:val="00A54A39"/>
    <w:rsid w:val="00A54EA1"/>
    <w:rsid w:val="00A61CAB"/>
    <w:rsid w:val="00A62CD4"/>
    <w:rsid w:val="00A63FDA"/>
    <w:rsid w:val="00A7678A"/>
    <w:rsid w:val="00A77D7F"/>
    <w:rsid w:val="00A845D8"/>
    <w:rsid w:val="00A92FC0"/>
    <w:rsid w:val="00AA1852"/>
    <w:rsid w:val="00AA2F91"/>
    <w:rsid w:val="00AA4D6D"/>
    <w:rsid w:val="00AB02C3"/>
    <w:rsid w:val="00AB1B8F"/>
    <w:rsid w:val="00AB7108"/>
    <w:rsid w:val="00AC1F76"/>
    <w:rsid w:val="00AC550A"/>
    <w:rsid w:val="00AD5353"/>
    <w:rsid w:val="00AE3D38"/>
    <w:rsid w:val="00B06837"/>
    <w:rsid w:val="00B20637"/>
    <w:rsid w:val="00B31FF3"/>
    <w:rsid w:val="00B33AA9"/>
    <w:rsid w:val="00B43BE3"/>
    <w:rsid w:val="00B44BC1"/>
    <w:rsid w:val="00B66A80"/>
    <w:rsid w:val="00B66C7A"/>
    <w:rsid w:val="00B70BAD"/>
    <w:rsid w:val="00B80E6E"/>
    <w:rsid w:val="00B900AD"/>
    <w:rsid w:val="00B90586"/>
    <w:rsid w:val="00B910C4"/>
    <w:rsid w:val="00B915E9"/>
    <w:rsid w:val="00B946B7"/>
    <w:rsid w:val="00B97D9C"/>
    <w:rsid w:val="00BA5F04"/>
    <w:rsid w:val="00BB178C"/>
    <w:rsid w:val="00BB3DAD"/>
    <w:rsid w:val="00BC5065"/>
    <w:rsid w:val="00BD2D83"/>
    <w:rsid w:val="00BD704C"/>
    <w:rsid w:val="00BE6525"/>
    <w:rsid w:val="00BF53D0"/>
    <w:rsid w:val="00BF6F8D"/>
    <w:rsid w:val="00C019C8"/>
    <w:rsid w:val="00C02FB2"/>
    <w:rsid w:val="00C04D6F"/>
    <w:rsid w:val="00C05E08"/>
    <w:rsid w:val="00C07FDF"/>
    <w:rsid w:val="00C21BE4"/>
    <w:rsid w:val="00C227B1"/>
    <w:rsid w:val="00C33DFB"/>
    <w:rsid w:val="00C444A6"/>
    <w:rsid w:val="00C46894"/>
    <w:rsid w:val="00C7050D"/>
    <w:rsid w:val="00C728AE"/>
    <w:rsid w:val="00C733D1"/>
    <w:rsid w:val="00C74531"/>
    <w:rsid w:val="00C749CD"/>
    <w:rsid w:val="00C76F61"/>
    <w:rsid w:val="00C87EFB"/>
    <w:rsid w:val="00C91D46"/>
    <w:rsid w:val="00C956D3"/>
    <w:rsid w:val="00CA7001"/>
    <w:rsid w:val="00CA74B0"/>
    <w:rsid w:val="00CB0A01"/>
    <w:rsid w:val="00CB5EED"/>
    <w:rsid w:val="00CB79C1"/>
    <w:rsid w:val="00CD1165"/>
    <w:rsid w:val="00CF34C6"/>
    <w:rsid w:val="00CF5B9E"/>
    <w:rsid w:val="00CF68D3"/>
    <w:rsid w:val="00CF6B52"/>
    <w:rsid w:val="00D00A52"/>
    <w:rsid w:val="00D02BE4"/>
    <w:rsid w:val="00D065A5"/>
    <w:rsid w:val="00D07C6D"/>
    <w:rsid w:val="00D125DE"/>
    <w:rsid w:val="00D21A93"/>
    <w:rsid w:val="00D21CE2"/>
    <w:rsid w:val="00D22681"/>
    <w:rsid w:val="00D25E04"/>
    <w:rsid w:val="00D307AB"/>
    <w:rsid w:val="00D32848"/>
    <w:rsid w:val="00D41F43"/>
    <w:rsid w:val="00D56BAE"/>
    <w:rsid w:val="00D77816"/>
    <w:rsid w:val="00D93837"/>
    <w:rsid w:val="00D95A0D"/>
    <w:rsid w:val="00D96BB8"/>
    <w:rsid w:val="00D96D49"/>
    <w:rsid w:val="00D97561"/>
    <w:rsid w:val="00DA5BB9"/>
    <w:rsid w:val="00DA6363"/>
    <w:rsid w:val="00DB0C18"/>
    <w:rsid w:val="00DB5152"/>
    <w:rsid w:val="00DB5524"/>
    <w:rsid w:val="00DC0E0D"/>
    <w:rsid w:val="00DD5CC1"/>
    <w:rsid w:val="00DE1BF3"/>
    <w:rsid w:val="00DF0618"/>
    <w:rsid w:val="00DF0A34"/>
    <w:rsid w:val="00DF3BC0"/>
    <w:rsid w:val="00E06B51"/>
    <w:rsid w:val="00E10196"/>
    <w:rsid w:val="00E12207"/>
    <w:rsid w:val="00E167A4"/>
    <w:rsid w:val="00E32424"/>
    <w:rsid w:val="00E3247D"/>
    <w:rsid w:val="00E33433"/>
    <w:rsid w:val="00E348FA"/>
    <w:rsid w:val="00E4407A"/>
    <w:rsid w:val="00E52BD8"/>
    <w:rsid w:val="00E54D24"/>
    <w:rsid w:val="00E5718F"/>
    <w:rsid w:val="00E5748C"/>
    <w:rsid w:val="00E575C9"/>
    <w:rsid w:val="00E63265"/>
    <w:rsid w:val="00E6358B"/>
    <w:rsid w:val="00E6380E"/>
    <w:rsid w:val="00E742A0"/>
    <w:rsid w:val="00E757EC"/>
    <w:rsid w:val="00E76599"/>
    <w:rsid w:val="00E86435"/>
    <w:rsid w:val="00EA606B"/>
    <w:rsid w:val="00EB2861"/>
    <w:rsid w:val="00EB6524"/>
    <w:rsid w:val="00EC39AE"/>
    <w:rsid w:val="00ED1D4B"/>
    <w:rsid w:val="00ED6715"/>
    <w:rsid w:val="00ED7E01"/>
    <w:rsid w:val="00EE0105"/>
    <w:rsid w:val="00EE2FA1"/>
    <w:rsid w:val="00EF12F1"/>
    <w:rsid w:val="00EF1F4A"/>
    <w:rsid w:val="00F038B8"/>
    <w:rsid w:val="00F07245"/>
    <w:rsid w:val="00F14D35"/>
    <w:rsid w:val="00F168D4"/>
    <w:rsid w:val="00F2211E"/>
    <w:rsid w:val="00F278C2"/>
    <w:rsid w:val="00F42F7A"/>
    <w:rsid w:val="00F47B4B"/>
    <w:rsid w:val="00F57F76"/>
    <w:rsid w:val="00F64A6A"/>
    <w:rsid w:val="00F65329"/>
    <w:rsid w:val="00F71506"/>
    <w:rsid w:val="00F72BC5"/>
    <w:rsid w:val="00F735D2"/>
    <w:rsid w:val="00F918AD"/>
    <w:rsid w:val="00FA0653"/>
    <w:rsid w:val="00FA1A06"/>
    <w:rsid w:val="00FA40FA"/>
    <w:rsid w:val="00FA6142"/>
    <w:rsid w:val="00FB1066"/>
    <w:rsid w:val="00FB314D"/>
    <w:rsid w:val="00FB70AA"/>
    <w:rsid w:val="00FB7E99"/>
    <w:rsid w:val="00FB7FE6"/>
    <w:rsid w:val="00FC5D13"/>
    <w:rsid w:val="00FC62B9"/>
    <w:rsid w:val="00FD2AF7"/>
    <w:rsid w:val="00FD3C8A"/>
    <w:rsid w:val="00FE568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 w:type="paragraph" w:customStyle="1" w:styleId="tevilnatoka">
    <w:name w:val="tevilnatoka"/>
    <w:basedOn w:val="Navaden"/>
    <w:rsid w:val="003D2189"/>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1484">
      <w:bodyDiv w:val="1"/>
      <w:marLeft w:val="0"/>
      <w:marRight w:val="0"/>
      <w:marTop w:val="0"/>
      <w:marBottom w:val="0"/>
      <w:divBdr>
        <w:top w:val="none" w:sz="0" w:space="0" w:color="auto"/>
        <w:left w:val="none" w:sz="0" w:space="0" w:color="auto"/>
        <w:bottom w:val="none" w:sz="0" w:space="0" w:color="auto"/>
        <w:right w:val="none" w:sz="0" w:space="0" w:color="auto"/>
      </w:divBdr>
    </w:div>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1399</Words>
  <Characters>7977</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9358</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MARINOVIĆ Ivana</cp:lastModifiedBy>
  <cp:revision>16</cp:revision>
  <cp:lastPrinted>2025-09-09T12:18:00Z</cp:lastPrinted>
  <dcterms:created xsi:type="dcterms:W3CDTF">2025-10-01T06:26:00Z</dcterms:created>
  <dcterms:modified xsi:type="dcterms:W3CDTF">2025-10-03T10:10:00Z</dcterms:modified>
</cp:coreProperties>
</file>