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70535BA4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761D3F">
        <w:rPr>
          <w:noProof w:val="0"/>
        </w:rPr>
        <w:t>60/2025/30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2D103BB1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761D3F">
        <w:rPr>
          <w:noProof w:val="0"/>
        </w:rPr>
        <w:t>1. 7</w:t>
      </w:r>
      <w:r w:rsidR="007A72EE">
        <w:rPr>
          <w:noProof w:val="0"/>
        </w:rPr>
        <w:t>. 2025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bookmarkStart w:id="0" w:name="_GoBack"/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bookmarkEnd w:id="0"/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1032FF9F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761D3F">
        <w:rPr>
          <w:noProof w:val="0"/>
        </w:rPr>
        <w:t>60</w:t>
      </w:r>
      <w:r w:rsidR="000D7E45">
        <w:rPr>
          <w:noProof w:val="0"/>
        </w:rPr>
        <w:t>/2025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761D3F">
        <w:t>policijski inšpektor</w:t>
      </w:r>
      <w:r w:rsidR="00761D3F" w:rsidRPr="00F47124">
        <w:t xml:space="preserve"> (šifra DM </w:t>
      </w:r>
      <w:r w:rsidR="00761D3F">
        <w:t>71619</w:t>
      </w:r>
      <w:r w:rsidR="00761D3F" w:rsidRPr="00F47124">
        <w:t xml:space="preserve">) </w:t>
      </w:r>
      <w:r w:rsidR="00761D3F" w:rsidRPr="000A439E">
        <w:t xml:space="preserve">v </w:t>
      </w:r>
      <w:r w:rsidR="00761D3F">
        <w:t>Ministrstvu za notranje zadeve, Policiji, Generalni policijski upravi, Uradu za informatiko in telekomunikacije, Sektorju za informacijsko-telekomunikacijsko infrastrukturo, Oddelku za distribuirane informacijske sisteme</w:t>
      </w:r>
      <w:r w:rsidRPr="002062F0">
        <w:rPr>
          <w:noProof w:val="0"/>
        </w:rPr>
        <w:t xml:space="preserve">, ki je bil </w:t>
      </w:r>
      <w:r w:rsidR="00761D3F">
        <w:rPr>
          <w:noProof w:val="0"/>
        </w:rPr>
        <w:t>14. 3</w:t>
      </w:r>
      <w:r w:rsidR="00CE6250">
        <w:rPr>
          <w:noProof w:val="0"/>
        </w:rPr>
        <w:t>.</w:t>
      </w:r>
      <w:r w:rsidR="000D7E45">
        <w:rPr>
          <w:noProof w:val="0"/>
        </w:rPr>
        <w:t xml:space="preserve"> 2025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3A005819" w:rsidR="00505226" w:rsidRDefault="00505226" w:rsidP="00505226">
      <w:pPr>
        <w:pStyle w:val="Telobesedila"/>
        <w:rPr>
          <w:noProof w:val="0"/>
        </w:rPr>
      </w:pPr>
    </w:p>
    <w:p w14:paraId="5B70077D" w14:textId="09E085E5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hyperlink r:id="rId7" w:history="1">
        <w:r w:rsidRPr="002823FB">
          <w:rPr>
            <w:rStyle w:val="Hiperpovezava"/>
            <w:noProof w:val="0"/>
            <w:color w:val="auto"/>
            <w:u w:val="none"/>
          </w:rPr>
          <w:t>gp.mnz@gov.si</w:t>
        </w:r>
      </w:hyperlink>
      <w:r>
        <w:rPr>
          <w:noProof w:val="0"/>
        </w:rPr>
        <w:t>.</w:t>
      </w:r>
    </w:p>
    <w:p w14:paraId="73DC3108" w14:textId="0AB92042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29EB336B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5ABF9290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proofErr w:type="spellStart"/>
      <w:r w:rsidR="007A72EE">
        <w:rPr>
          <w:rFonts w:cs="Arial"/>
        </w:rPr>
        <w:t>Damjan</w:t>
      </w:r>
      <w:proofErr w:type="spellEnd"/>
      <w:r w:rsidR="007A72EE">
        <w:rPr>
          <w:rFonts w:cs="Arial"/>
        </w:rPr>
        <w:t xml:space="preserve"> </w:t>
      </w:r>
      <w:proofErr w:type="spellStart"/>
      <w:r w:rsidR="007A72EE">
        <w:rPr>
          <w:rFonts w:cs="Arial"/>
        </w:rPr>
        <w:t>Petrič</w:t>
      </w:r>
      <w:proofErr w:type="spellEnd"/>
    </w:p>
    <w:p w14:paraId="66CD13C3" w14:textId="53895D79" w:rsidR="00505226" w:rsidRPr="00DD2C4F" w:rsidRDefault="00F97EBC" w:rsidP="007A72EE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>
        <w:drawing>
          <wp:anchor distT="0" distB="0" distL="114300" distR="114300" simplePos="0" relativeHeight="251659776" behindDoc="0" locked="0" layoutInCell="1" allowOverlap="1" wp14:anchorId="43752DE4" wp14:editId="55FA3D06">
            <wp:simplePos x="0" y="0"/>
            <wp:positionH relativeFrom="column">
              <wp:posOffset>2398651</wp:posOffset>
            </wp:positionH>
            <wp:positionV relativeFrom="paragraph">
              <wp:posOffset>191893</wp:posOffset>
            </wp:positionV>
            <wp:extent cx="1127760" cy="792480"/>
            <wp:effectExtent l="0" t="0" r="0" b="7620"/>
            <wp:wrapTopAndBottom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752" behindDoc="0" locked="0" layoutInCell="1" allowOverlap="1" wp14:anchorId="262D4465" wp14:editId="3605B777">
            <wp:simplePos x="0" y="0"/>
            <wp:positionH relativeFrom="margin">
              <wp:posOffset>3543762</wp:posOffset>
            </wp:positionH>
            <wp:positionV relativeFrom="paragraph">
              <wp:posOffset>246438</wp:posOffset>
            </wp:positionV>
            <wp:extent cx="1139825" cy="1115695"/>
            <wp:effectExtent l="0" t="0" r="0" b="825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226" w:rsidRPr="005D5949">
        <w:rPr>
          <w:rFonts w:cs="Arial"/>
        </w:rPr>
        <w:tab/>
      </w:r>
      <w:r w:rsidR="007A72EE">
        <w:rPr>
          <w:rFonts w:cs="Arial"/>
        </w:rPr>
        <w:t>v. d. generalnega direktorja policije</w:t>
      </w:r>
    </w:p>
    <w:p w14:paraId="194DA963" w14:textId="55597DFC" w:rsidR="00C84340" w:rsidRDefault="00C84340" w:rsidP="00F97EBC">
      <w:pPr>
        <w:pStyle w:val="podpisi"/>
        <w:jc w:val="center"/>
        <w:rPr>
          <w:noProof w:val="0"/>
          <w:lang w:val="sl-SI"/>
        </w:rPr>
      </w:pPr>
    </w:p>
    <w:p w14:paraId="5367FBB4" w14:textId="4AF5B9D3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2AA53A47" w:rsidR="004F56FE" w:rsidRPr="002062F0" w:rsidRDefault="007D5661" w:rsidP="004F56FE">
      <w:pPr>
        <w:rPr>
          <w:noProof w:val="0"/>
        </w:rPr>
      </w:pPr>
      <w:r>
        <w:drawing>
          <wp:inline distT="0" distB="0" distL="0" distR="0" wp14:anchorId="00B82E01" wp14:editId="20F96F46">
            <wp:extent cx="1127760" cy="7924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6673E" w14:textId="10816D7B" w:rsidR="00E22E9F" w:rsidRPr="002062F0" w:rsidRDefault="00E22E9F">
      <w:pPr>
        <w:pStyle w:val="datumtevilka"/>
        <w:rPr>
          <w:noProof w:val="0"/>
        </w:rPr>
      </w:pPr>
    </w:p>
    <w:p w14:paraId="44639FB2" w14:textId="620637B4" w:rsidR="00E22E9F" w:rsidRPr="002062F0" w:rsidRDefault="00E22E9F">
      <w:pPr>
        <w:pStyle w:val="datumtevilka"/>
        <w:rPr>
          <w:noProof w:val="0"/>
        </w:rPr>
      </w:pPr>
    </w:p>
    <w:p w14:paraId="3CF25844" w14:textId="5B9D067F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10"/>
      <w:headerReference w:type="first" r:id="rId11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D7E45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35D71"/>
    <w:rsid w:val="00486303"/>
    <w:rsid w:val="00496719"/>
    <w:rsid w:val="004B51BE"/>
    <w:rsid w:val="004F56FE"/>
    <w:rsid w:val="00505226"/>
    <w:rsid w:val="00510308"/>
    <w:rsid w:val="00540B6D"/>
    <w:rsid w:val="00540D1E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5D6D"/>
    <w:rsid w:val="00706288"/>
    <w:rsid w:val="00737869"/>
    <w:rsid w:val="00761D3F"/>
    <w:rsid w:val="0077133C"/>
    <w:rsid w:val="00794710"/>
    <w:rsid w:val="007959A1"/>
    <w:rsid w:val="007A72EE"/>
    <w:rsid w:val="007B10E4"/>
    <w:rsid w:val="007D1919"/>
    <w:rsid w:val="007D5661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06520"/>
    <w:rsid w:val="00B10BBC"/>
    <w:rsid w:val="00B214F4"/>
    <w:rsid w:val="00B63C4C"/>
    <w:rsid w:val="00B7480C"/>
    <w:rsid w:val="00B80D32"/>
    <w:rsid w:val="00BA7D2E"/>
    <w:rsid w:val="00BB6BD4"/>
    <w:rsid w:val="00BE15AA"/>
    <w:rsid w:val="00C12AF0"/>
    <w:rsid w:val="00C56A00"/>
    <w:rsid w:val="00C84340"/>
    <w:rsid w:val="00CE2C4F"/>
    <w:rsid w:val="00CE6250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97EBC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2025-07-01T13:35:00Z</cp:lastPrinted>
  <dcterms:created xsi:type="dcterms:W3CDTF">2025-07-01T13:31:00Z</dcterms:created>
  <dcterms:modified xsi:type="dcterms:W3CDTF">2025-07-01T13:55:00Z</dcterms:modified>
</cp:coreProperties>
</file>