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2F548A" w:rsidP="00B8057B">
      <w:pPr>
        <w:pStyle w:val="Naslov"/>
        <w:spacing w:line="260" w:lineRule="exact"/>
        <w:ind w:firstLine="0"/>
        <w:rPr>
          <w:b w:val="0"/>
          <w:sz w:val="20"/>
          <w:szCs w:val="20"/>
          <w:u w:val="none"/>
        </w:rPr>
      </w:pPr>
      <w:r>
        <w:rPr>
          <w:b w:val="0"/>
          <w:sz w:val="20"/>
          <w:szCs w:val="20"/>
          <w:u w:val="none"/>
        </w:rPr>
        <w:t>VODJA SEKTORJA</w:t>
      </w:r>
      <w:r w:rsidR="00B8057B" w:rsidRPr="00124E5D">
        <w:rPr>
          <w:b w:val="0"/>
          <w:sz w:val="20"/>
          <w:szCs w:val="20"/>
          <w:u w:val="none"/>
        </w:rPr>
        <w:t xml:space="preserve"> (šifra DM </w:t>
      </w:r>
      <w:r>
        <w:rPr>
          <w:b w:val="0"/>
          <w:sz w:val="20"/>
          <w:szCs w:val="20"/>
          <w:u w:val="none"/>
        </w:rPr>
        <w:t>71023</w:t>
      </w:r>
      <w:r w:rsidR="00B8057B" w:rsidRPr="00124E5D">
        <w:rPr>
          <w:b w:val="0"/>
          <w:sz w:val="20"/>
          <w:szCs w:val="20"/>
          <w:u w:val="none"/>
        </w:rPr>
        <w:t xml:space="preserve">) </w:t>
      </w:r>
    </w:p>
    <w:p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rsidR="004023B3" w:rsidRPr="004023B3" w:rsidRDefault="004023B3" w:rsidP="00B8057B">
      <w:pPr>
        <w:pStyle w:val="Naslov"/>
        <w:spacing w:line="260" w:lineRule="exact"/>
        <w:ind w:firstLine="0"/>
        <w:rPr>
          <w:b w:val="0"/>
          <w:sz w:val="20"/>
          <w:szCs w:val="20"/>
          <w:u w:val="none"/>
        </w:rPr>
      </w:pPr>
      <w:r w:rsidRPr="004023B3">
        <w:rPr>
          <w:b w:val="0"/>
          <w:sz w:val="20"/>
          <w:szCs w:val="20"/>
          <w:u w:val="none"/>
        </w:rPr>
        <w:t xml:space="preserve">Sektorju za </w:t>
      </w:r>
      <w:r w:rsidR="002F548A">
        <w:rPr>
          <w:b w:val="0"/>
          <w:sz w:val="20"/>
          <w:szCs w:val="20"/>
          <w:u w:val="none"/>
        </w:rPr>
        <w:t>ITK infrastrukturo</w:t>
      </w:r>
    </w:p>
    <w:p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2F548A">
        <w:rPr>
          <w:b w:val="0"/>
          <w:sz w:val="20"/>
          <w:szCs w:val="20"/>
          <w:u w:val="none"/>
        </w:rPr>
        <w:t>32/2026</w:t>
      </w:r>
      <w:r w:rsidR="00A8088E" w:rsidRPr="00124E5D">
        <w:rPr>
          <w:b w:val="0"/>
          <w:sz w:val="20"/>
          <w:szCs w:val="20"/>
          <w:u w:val="none"/>
        </w:rPr>
        <w:t>)</w:t>
      </w:r>
    </w:p>
    <w:p w:rsidR="002718DA" w:rsidRPr="00124E5D" w:rsidRDefault="002718DA" w:rsidP="00B04FA7">
      <w:pPr>
        <w:rPr>
          <w:rFonts w:ascii="Arial" w:hAnsi="Arial" w:cs="Arial"/>
          <w:b/>
          <w:color w:val="C00000"/>
        </w:rPr>
      </w:pPr>
    </w:p>
    <w:p w:rsidR="008F5326" w:rsidRPr="00124E5D" w:rsidRDefault="008F5326" w:rsidP="00B04FA7">
      <w:pPr>
        <w:rPr>
          <w:rFonts w:ascii="Arial" w:hAnsi="Arial" w:cs="Arial"/>
          <w:b/>
          <w:color w:val="C00000"/>
        </w:rPr>
      </w:pPr>
    </w:p>
    <w:p w:rsidR="00DA1D10" w:rsidRPr="00124E5D" w:rsidRDefault="00DA1D10" w:rsidP="00B04FA7">
      <w:pPr>
        <w:rPr>
          <w:rFonts w:ascii="Arial" w:hAnsi="Arial" w:cs="Arial"/>
          <w:b/>
          <w:color w:val="C00000"/>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DB305F" w:rsidRPr="00124E5D" w:rsidTr="002D1ED8">
        <w:trPr>
          <w:trHeight w:val="397"/>
        </w:trPr>
        <w:tc>
          <w:tcPr>
            <w:tcW w:w="3998" w:type="dxa"/>
            <w:vAlign w:val="center"/>
          </w:tcPr>
          <w:p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rsidTr="002D1ED8">
        <w:trPr>
          <w:trHeight w:val="454"/>
        </w:trPr>
        <w:tc>
          <w:tcPr>
            <w:tcW w:w="3998" w:type="dxa"/>
            <w:vAlign w:val="center"/>
          </w:tcPr>
          <w:p w:rsidR="00981D56" w:rsidRPr="00124E5D" w:rsidRDefault="00981D56">
            <w:pPr>
              <w:spacing w:before="60" w:after="60"/>
              <w:rPr>
                <w:rFonts w:ascii="Arial" w:hAnsi="Arial" w:cs="Arial"/>
              </w:rPr>
            </w:pPr>
            <w:r w:rsidRPr="00124E5D">
              <w:rPr>
                <w:rFonts w:ascii="Arial" w:hAnsi="Arial" w:cs="Arial"/>
              </w:rPr>
              <w:t>Telefonska številka:</w:t>
            </w:r>
          </w:p>
        </w:tc>
        <w:tc>
          <w:tcPr>
            <w:tcW w:w="5362" w:type="dxa"/>
            <w:vAlign w:val="center"/>
          </w:tcPr>
          <w:p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1275" w:type="dxa"/>
            <w:vAlign w:val="center"/>
          </w:tcPr>
          <w:p w:rsidR="002D1ED8" w:rsidRPr="00C3215E" w:rsidRDefault="002D1ED8" w:rsidP="00525436">
            <w:pPr>
              <w:jc w:val="center"/>
              <w:rPr>
                <w:rFonts w:ascii="Arial" w:hAnsi="Arial" w:cs="Arial"/>
                <w:bCs/>
              </w:rPr>
            </w:pPr>
            <w:r w:rsidRPr="00C3215E">
              <w:rPr>
                <w:rFonts w:ascii="Arial" w:hAnsi="Arial" w:cs="Arial"/>
                <w:bCs/>
              </w:rPr>
              <w:t>Datum zaključka</w:t>
            </w:r>
          </w:p>
        </w:tc>
        <w:tc>
          <w:tcPr>
            <w:tcW w:w="2694" w:type="dxa"/>
            <w:vAlign w:val="center"/>
          </w:tcPr>
          <w:p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2D1ED8" w:rsidRPr="00C3215E" w:rsidRDefault="002D1ED8" w:rsidP="00525436">
            <w:pPr>
              <w:rPr>
                <w:rFonts w:ascii="Arial" w:hAnsi="Arial" w:cs="Arial"/>
              </w:rPr>
            </w:pPr>
          </w:p>
        </w:tc>
      </w:tr>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2D1ED8" w:rsidRPr="00C3215E" w:rsidRDefault="002D1ED8" w:rsidP="00525436">
            <w:pPr>
              <w:rPr>
                <w:rFonts w:ascii="Arial" w:hAnsi="Arial" w:cs="Arial"/>
              </w:rPr>
            </w:pPr>
          </w:p>
        </w:tc>
      </w:tr>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2D1ED8" w:rsidRPr="00C3215E" w:rsidRDefault="002D1ED8" w:rsidP="00525436">
            <w:pPr>
              <w:rPr>
                <w:rFonts w:ascii="Arial" w:hAnsi="Arial" w:cs="Arial"/>
              </w:rPr>
            </w:pPr>
          </w:p>
        </w:tc>
      </w:tr>
      <w:tr w:rsidR="002D1ED8" w:rsidRPr="00C3215E" w:rsidTr="00525436">
        <w:trPr>
          <w:trHeight w:val="397"/>
        </w:trPr>
        <w:tc>
          <w:tcPr>
            <w:tcW w:w="525" w:type="dxa"/>
            <w:noWrap/>
            <w:tcMar>
              <w:top w:w="15" w:type="dxa"/>
              <w:left w:w="15" w:type="dxa"/>
              <w:bottom w:w="0" w:type="dxa"/>
              <w:right w:w="15" w:type="dxa"/>
            </w:tcMar>
            <w:vAlign w:val="center"/>
          </w:tcPr>
          <w:p w:rsidR="002D1ED8" w:rsidRPr="00C3215E" w:rsidRDefault="002D1ED8" w:rsidP="00525436">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rsidR="002D1ED8" w:rsidRPr="00C3215E" w:rsidRDefault="002D1ED8" w:rsidP="00525436">
            <w:pPr>
              <w:rPr>
                <w:rFonts w:ascii="Arial" w:hAnsi="Arial" w:cs="Arial"/>
              </w:rPr>
            </w:pP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F548A">
              <w:rPr>
                <w:rFonts w:ascii="Arial" w:hAnsi="Arial" w:cs="Arial"/>
              </w:rPr>
            </w:r>
            <w:r w:rsidR="002F548A">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2D1ED8" w:rsidRPr="00C3215E" w:rsidTr="00525436">
        <w:trPr>
          <w:trHeight w:val="397"/>
        </w:trPr>
        <w:tc>
          <w:tcPr>
            <w:tcW w:w="3008" w:type="dxa"/>
            <w:vMerge w:val="restart"/>
            <w:vAlign w:val="center"/>
          </w:tcPr>
          <w:p w:rsidR="002D1ED8" w:rsidRPr="00C3215E" w:rsidRDefault="002D1ED8" w:rsidP="00525436">
            <w:pPr>
              <w:spacing w:before="60" w:after="60"/>
              <w:rPr>
                <w:rFonts w:ascii="Arial" w:hAnsi="Arial" w:cs="Arial"/>
              </w:rPr>
            </w:pPr>
            <w:r w:rsidRPr="00C3215E">
              <w:rPr>
                <w:rFonts w:ascii="Arial" w:hAnsi="Arial" w:cs="Arial"/>
              </w:rPr>
              <w:t>Jezik</w:t>
            </w:r>
          </w:p>
        </w:tc>
        <w:tc>
          <w:tcPr>
            <w:tcW w:w="1784" w:type="dxa"/>
            <w:gridSpan w:val="2"/>
            <w:vAlign w:val="center"/>
          </w:tcPr>
          <w:p w:rsidR="002D1ED8" w:rsidRPr="00C3215E" w:rsidRDefault="002D1ED8" w:rsidP="00525436">
            <w:pPr>
              <w:spacing w:before="60" w:after="60"/>
              <w:jc w:val="center"/>
              <w:rPr>
                <w:rFonts w:ascii="Arial" w:hAnsi="Arial" w:cs="Arial"/>
              </w:rPr>
            </w:pPr>
            <w:r>
              <w:rPr>
                <w:rFonts w:ascii="Arial" w:hAnsi="Arial" w:cs="Arial"/>
              </w:rPr>
              <w:t>Razumevanje</w:t>
            </w:r>
          </w:p>
        </w:tc>
        <w:tc>
          <w:tcPr>
            <w:tcW w:w="3317" w:type="dxa"/>
            <w:gridSpan w:val="2"/>
            <w:vAlign w:val="center"/>
          </w:tcPr>
          <w:p w:rsidR="002D1ED8" w:rsidRPr="00C3215E" w:rsidRDefault="002D1ED8" w:rsidP="00525436">
            <w:pPr>
              <w:spacing w:before="60" w:after="60"/>
              <w:jc w:val="center"/>
              <w:rPr>
                <w:rFonts w:ascii="Arial" w:hAnsi="Arial" w:cs="Arial"/>
              </w:rPr>
            </w:pPr>
            <w:r>
              <w:rPr>
                <w:rFonts w:ascii="Arial" w:hAnsi="Arial" w:cs="Arial"/>
              </w:rPr>
              <w:t>Govorjenje</w:t>
            </w:r>
          </w:p>
        </w:tc>
        <w:tc>
          <w:tcPr>
            <w:tcW w:w="1251" w:type="dxa"/>
            <w:vAlign w:val="center"/>
          </w:tcPr>
          <w:p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rsidTr="00525436">
        <w:trPr>
          <w:trHeight w:val="397"/>
        </w:trPr>
        <w:tc>
          <w:tcPr>
            <w:tcW w:w="3008" w:type="dxa"/>
            <w:vMerge/>
            <w:vAlign w:val="center"/>
          </w:tcPr>
          <w:p w:rsidR="002D1ED8" w:rsidRPr="00C3215E" w:rsidRDefault="002D1ED8" w:rsidP="00525436">
            <w:pPr>
              <w:spacing w:before="60" w:after="60"/>
              <w:rPr>
                <w:rFonts w:ascii="Arial" w:hAnsi="Arial" w:cs="Arial"/>
              </w:rPr>
            </w:pPr>
          </w:p>
        </w:tc>
        <w:tc>
          <w:tcPr>
            <w:tcW w:w="895" w:type="dxa"/>
            <w:vAlign w:val="center"/>
          </w:tcPr>
          <w:p w:rsidR="002D1ED8" w:rsidRDefault="002D1ED8" w:rsidP="00525436">
            <w:pPr>
              <w:spacing w:before="60" w:after="60"/>
              <w:jc w:val="center"/>
              <w:rPr>
                <w:rFonts w:ascii="Arial" w:hAnsi="Arial" w:cs="Arial"/>
              </w:rPr>
            </w:pPr>
            <w:r>
              <w:rPr>
                <w:rFonts w:ascii="Arial" w:hAnsi="Arial" w:cs="Arial"/>
              </w:rPr>
              <w:t>slušno</w:t>
            </w:r>
          </w:p>
        </w:tc>
        <w:tc>
          <w:tcPr>
            <w:tcW w:w="889" w:type="dxa"/>
            <w:vAlign w:val="center"/>
          </w:tcPr>
          <w:p w:rsidR="002D1ED8" w:rsidRDefault="002D1ED8" w:rsidP="00525436">
            <w:pPr>
              <w:spacing w:before="60" w:after="60"/>
              <w:jc w:val="center"/>
              <w:rPr>
                <w:rFonts w:ascii="Arial" w:hAnsi="Arial" w:cs="Arial"/>
              </w:rPr>
            </w:pPr>
            <w:r>
              <w:rPr>
                <w:rFonts w:ascii="Arial" w:hAnsi="Arial" w:cs="Arial"/>
              </w:rPr>
              <w:t>bralno</w:t>
            </w:r>
          </w:p>
        </w:tc>
        <w:tc>
          <w:tcPr>
            <w:tcW w:w="3317" w:type="dxa"/>
            <w:vAlign w:val="center"/>
          </w:tcPr>
          <w:p w:rsidR="002D1ED8" w:rsidRDefault="002D1ED8" w:rsidP="00525436">
            <w:pPr>
              <w:spacing w:before="60" w:after="60"/>
              <w:jc w:val="center"/>
              <w:rPr>
                <w:rFonts w:ascii="Arial" w:hAnsi="Arial" w:cs="Arial"/>
              </w:rPr>
            </w:pPr>
            <w:r>
              <w:rPr>
                <w:rFonts w:ascii="Arial" w:hAnsi="Arial" w:cs="Arial"/>
              </w:rPr>
              <w:t>sporazumevanje</w:t>
            </w:r>
          </w:p>
        </w:tc>
        <w:tc>
          <w:tcPr>
            <w:tcW w:w="3317" w:type="dxa"/>
            <w:vAlign w:val="center"/>
          </w:tcPr>
          <w:p w:rsidR="002D1ED8" w:rsidRDefault="002D1ED8" w:rsidP="00525436">
            <w:pPr>
              <w:spacing w:before="60" w:after="60"/>
              <w:jc w:val="center"/>
              <w:rPr>
                <w:rFonts w:ascii="Arial" w:hAnsi="Arial" w:cs="Arial"/>
              </w:rPr>
            </w:pPr>
            <w:r>
              <w:rPr>
                <w:rFonts w:ascii="Arial" w:hAnsi="Arial" w:cs="Arial"/>
              </w:rPr>
              <w:t>sporočanje</w:t>
            </w:r>
          </w:p>
        </w:tc>
        <w:tc>
          <w:tcPr>
            <w:tcW w:w="1251" w:type="dxa"/>
            <w:vAlign w:val="center"/>
          </w:tcPr>
          <w:p w:rsidR="002D1ED8" w:rsidRDefault="002D1ED8" w:rsidP="00525436">
            <w:pPr>
              <w:spacing w:before="60" w:after="60"/>
              <w:jc w:val="center"/>
              <w:rPr>
                <w:rFonts w:ascii="Arial" w:hAnsi="Arial" w:cs="Arial"/>
              </w:rPr>
            </w:pPr>
          </w:p>
        </w:tc>
      </w:tr>
      <w:tr w:rsidR="002D1ED8" w:rsidRPr="00C3215E" w:rsidTr="00525436">
        <w:trPr>
          <w:trHeight w:val="397"/>
        </w:trPr>
        <w:tc>
          <w:tcPr>
            <w:tcW w:w="3008" w:type="dxa"/>
          </w:tcPr>
          <w:p w:rsidR="002D1ED8" w:rsidRPr="00C3215E" w:rsidRDefault="002D1ED8" w:rsidP="00525436">
            <w:pPr>
              <w:spacing w:before="60" w:after="60"/>
              <w:rPr>
                <w:rFonts w:ascii="Arial" w:hAnsi="Arial" w:cs="Arial"/>
              </w:rPr>
            </w:pPr>
          </w:p>
        </w:tc>
        <w:tc>
          <w:tcPr>
            <w:tcW w:w="895" w:type="dxa"/>
          </w:tcPr>
          <w:p w:rsidR="002D1ED8" w:rsidRPr="00C3215E" w:rsidRDefault="002D1ED8" w:rsidP="00525436">
            <w:pPr>
              <w:spacing w:before="60" w:after="60"/>
              <w:jc w:val="center"/>
              <w:rPr>
                <w:rFonts w:ascii="Arial" w:hAnsi="Arial" w:cs="Arial"/>
                <w:b/>
              </w:rPr>
            </w:pPr>
          </w:p>
        </w:tc>
        <w:tc>
          <w:tcPr>
            <w:tcW w:w="889" w:type="dxa"/>
          </w:tcPr>
          <w:p w:rsidR="002D1ED8" w:rsidRPr="00C3215E" w:rsidRDefault="002D1ED8" w:rsidP="00525436">
            <w:pPr>
              <w:spacing w:before="60" w:after="60"/>
              <w:jc w:val="center"/>
              <w:rPr>
                <w:rFonts w:ascii="Arial" w:hAnsi="Arial" w:cs="Arial"/>
                <w:b/>
              </w:rPr>
            </w:pPr>
          </w:p>
        </w:tc>
        <w:tc>
          <w:tcPr>
            <w:tcW w:w="3317" w:type="dxa"/>
          </w:tcPr>
          <w:p w:rsidR="002D1ED8" w:rsidRPr="00C3215E" w:rsidRDefault="002D1ED8" w:rsidP="00525436">
            <w:pPr>
              <w:spacing w:before="60" w:after="60"/>
              <w:jc w:val="center"/>
              <w:rPr>
                <w:rFonts w:ascii="Arial" w:hAnsi="Arial" w:cs="Arial"/>
                <w:b/>
              </w:rPr>
            </w:pPr>
          </w:p>
        </w:tc>
        <w:tc>
          <w:tcPr>
            <w:tcW w:w="3317" w:type="dxa"/>
          </w:tcPr>
          <w:p w:rsidR="002D1ED8" w:rsidRPr="00C3215E" w:rsidRDefault="002D1ED8" w:rsidP="00525436">
            <w:pPr>
              <w:spacing w:before="60" w:after="60"/>
              <w:jc w:val="center"/>
              <w:rPr>
                <w:rFonts w:ascii="Arial" w:hAnsi="Arial" w:cs="Arial"/>
                <w:b/>
              </w:rPr>
            </w:pPr>
          </w:p>
        </w:tc>
        <w:tc>
          <w:tcPr>
            <w:tcW w:w="1251" w:type="dxa"/>
          </w:tcPr>
          <w:p w:rsidR="002D1ED8" w:rsidRPr="00C3215E" w:rsidRDefault="002D1ED8" w:rsidP="00525436">
            <w:pPr>
              <w:spacing w:before="60" w:after="60"/>
              <w:jc w:val="center"/>
              <w:rPr>
                <w:rFonts w:ascii="Arial" w:hAnsi="Arial" w:cs="Arial"/>
                <w:b/>
              </w:rPr>
            </w:pPr>
          </w:p>
        </w:tc>
      </w:tr>
      <w:tr w:rsidR="002D1ED8" w:rsidRPr="00C3215E" w:rsidTr="00525436">
        <w:trPr>
          <w:trHeight w:val="397"/>
        </w:trPr>
        <w:tc>
          <w:tcPr>
            <w:tcW w:w="3008" w:type="dxa"/>
          </w:tcPr>
          <w:p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rsidR="002D1ED8" w:rsidRPr="00C3215E" w:rsidRDefault="002D1ED8" w:rsidP="00525436">
            <w:pPr>
              <w:spacing w:before="60" w:after="60"/>
              <w:jc w:val="center"/>
              <w:rPr>
                <w:rFonts w:ascii="Arial" w:hAnsi="Arial" w:cs="Arial"/>
                <w:b/>
              </w:rPr>
            </w:pPr>
          </w:p>
        </w:tc>
        <w:tc>
          <w:tcPr>
            <w:tcW w:w="889" w:type="dxa"/>
          </w:tcPr>
          <w:p w:rsidR="002D1ED8" w:rsidRPr="00C3215E" w:rsidRDefault="002D1ED8" w:rsidP="00525436">
            <w:pPr>
              <w:spacing w:before="60" w:after="60"/>
              <w:jc w:val="center"/>
              <w:rPr>
                <w:rFonts w:ascii="Arial" w:hAnsi="Arial" w:cs="Arial"/>
                <w:b/>
              </w:rPr>
            </w:pPr>
          </w:p>
        </w:tc>
        <w:tc>
          <w:tcPr>
            <w:tcW w:w="3317" w:type="dxa"/>
          </w:tcPr>
          <w:p w:rsidR="002D1ED8" w:rsidRPr="00C3215E" w:rsidRDefault="002D1ED8" w:rsidP="00525436">
            <w:pPr>
              <w:spacing w:before="60" w:after="60"/>
              <w:jc w:val="center"/>
              <w:rPr>
                <w:rFonts w:ascii="Arial" w:hAnsi="Arial" w:cs="Arial"/>
                <w:b/>
              </w:rPr>
            </w:pPr>
          </w:p>
        </w:tc>
        <w:tc>
          <w:tcPr>
            <w:tcW w:w="3317" w:type="dxa"/>
          </w:tcPr>
          <w:p w:rsidR="002D1ED8" w:rsidRPr="00C3215E" w:rsidRDefault="002D1ED8" w:rsidP="00525436">
            <w:pPr>
              <w:spacing w:before="60" w:after="60"/>
              <w:jc w:val="center"/>
              <w:rPr>
                <w:rFonts w:ascii="Arial" w:hAnsi="Arial" w:cs="Arial"/>
                <w:b/>
              </w:rPr>
            </w:pPr>
          </w:p>
        </w:tc>
        <w:tc>
          <w:tcPr>
            <w:tcW w:w="1251" w:type="dxa"/>
          </w:tcPr>
          <w:p w:rsidR="002D1ED8" w:rsidRPr="00C3215E" w:rsidRDefault="002D1ED8" w:rsidP="00525436">
            <w:pPr>
              <w:spacing w:before="60" w:after="60"/>
              <w:jc w:val="center"/>
              <w:rPr>
                <w:rFonts w:ascii="Arial" w:hAnsi="Arial" w:cs="Arial"/>
                <w:b/>
              </w:rPr>
            </w:pPr>
          </w:p>
        </w:tc>
      </w:tr>
    </w:tbl>
    <w:p w:rsidR="000C5B6B" w:rsidRPr="002D1ED8" w:rsidRDefault="002D1ED8" w:rsidP="002D1ED8">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2F548A">
              <w:rPr>
                <w:rFonts w:ascii="Arial" w:hAnsi="Arial" w:cs="Arial"/>
              </w:rPr>
              <w:t>TAJNO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2F548A" w:rsidRPr="00124E5D" w:rsidTr="00B8057B">
        <w:trPr>
          <w:trHeight w:val="397"/>
        </w:trPr>
        <w:tc>
          <w:tcPr>
            <w:tcW w:w="360" w:type="dxa"/>
            <w:noWrap/>
            <w:tcMar>
              <w:top w:w="15" w:type="dxa"/>
              <w:left w:w="15" w:type="dxa"/>
              <w:bottom w:w="0" w:type="dxa"/>
              <w:right w:w="15" w:type="dxa"/>
            </w:tcMar>
            <w:vAlign w:val="center"/>
          </w:tcPr>
          <w:p w:rsidR="002F548A" w:rsidRPr="00124E5D" w:rsidRDefault="002F548A"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2F548A" w:rsidRPr="00124E5D" w:rsidRDefault="002F548A" w:rsidP="00B8057B">
            <w:pPr>
              <w:ind w:left="57"/>
              <w:rPr>
                <w:rFonts w:ascii="Arial" w:hAnsi="Arial" w:cs="Arial"/>
              </w:rPr>
            </w:pPr>
            <w:r w:rsidRPr="00124E5D">
              <w:rPr>
                <w:rFonts w:ascii="Arial" w:hAnsi="Arial" w:cs="Arial"/>
              </w:rPr>
              <w:t xml:space="preserve">dovoljenje za dostop do tajnih podatkov stopnje </w:t>
            </w:r>
            <w:r>
              <w:rPr>
                <w:rFonts w:ascii="Arial" w:hAnsi="Arial" w:cs="Arial"/>
              </w:rPr>
              <w:t>TAJNO</w:t>
            </w:r>
            <w:r>
              <w:rPr>
                <w:rFonts w:ascii="Arial" w:hAnsi="Arial" w:cs="Arial"/>
              </w:rPr>
              <w:t>-EU</w:t>
            </w:r>
          </w:p>
        </w:tc>
        <w:tc>
          <w:tcPr>
            <w:tcW w:w="1800" w:type="dxa"/>
            <w:noWrap/>
            <w:tcMar>
              <w:top w:w="15" w:type="dxa"/>
              <w:left w:w="15" w:type="dxa"/>
              <w:bottom w:w="0" w:type="dxa"/>
              <w:right w:w="15" w:type="dxa"/>
            </w:tcMar>
            <w:vAlign w:val="center"/>
          </w:tcPr>
          <w:p w:rsidR="002F548A" w:rsidRPr="00124E5D" w:rsidRDefault="002F548A" w:rsidP="007A2388">
            <w:pPr>
              <w:rPr>
                <w:rFonts w:ascii="Arial" w:hAnsi="Arial" w:cs="Arial"/>
              </w:rPr>
            </w:pP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2F548A"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2F548A"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2F548A"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2F548A"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B8057B">
        <w:trPr>
          <w:trHeight w:val="397"/>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rsidTr="002A0217">
        <w:trPr>
          <w:trHeight w:val="397"/>
        </w:trPr>
        <w:tc>
          <w:tcPr>
            <w:tcW w:w="5245" w:type="dxa"/>
            <w:vAlign w:val="center"/>
          </w:tcPr>
          <w:p w:rsidR="00E562CA" w:rsidRPr="002F548A" w:rsidRDefault="00965178" w:rsidP="002A0217">
            <w:pPr>
              <w:pStyle w:val="Odstavekseznama"/>
              <w:autoSpaceDE w:val="0"/>
              <w:autoSpaceDN w:val="0"/>
              <w:adjustRightInd w:val="0"/>
              <w:spacing w:after="0" w:line="240" w:lineRule="auto"/>
              <w:ind w:left="0"/>
              <w:jc w:val="both"/>
              <w:rPr>
                <w:rFonts w:cs="Arial"/>
                <w:color w:val="000000"/>
                <w:szCs w:val="20"/>
                <w:lang w:val="sl-SI"/>
              </w:rPr>
            </w:pPr>
            <w:r w:rsidRPr="002F548A">
              <w:rPr>
                <w:rFonts w:cs="Arial"/>
                <w:color w:val="000000"/>
                <w:szCs w:val="20"/>
                <w:lang w:val="sl-SI"/>
              </w:rPr>
              <w:t xml:space="preserve"> </w:t>
            </w:r>
            <w:r w:rsidR="002F548A" w:rsidRPr="002F548A">
              <w:rPr>
                <w:rFonts w:cs="Arial"/>
                <w:color w:val="000000"/>
                <w:szCs w:val="20"/>
                <w:lang w:val="sl-SI"/>
              </w:rPr>
              <w:t>poznavanje področja ITK infrastrukture</w:t>
            </w:r>
          </w:p>
        </w:tc>
        <w:tc>
          <w:tcPr>
            <w:tcW w:w="1418"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2F548A" w:rsidRDefault="002F548A" w:rsidP="002A0217">
            <w:pPr>
              <w:autoSpaceDE w:val="0"/>
              <w:autoSpaceDN w:val="0"/>
              <w:adjustRightInd w:val="0"/>
              <w:ind w:left="53"/>
              <w:jc w:val="both"/>
              <w:rPr>
                <w:rFonts w:ascii="Arial" w:hAnsi="Arial" w:cs="Arial"/>
                <w:color w:val="000000"/>
              </w:rPr>
            </w:pPr>
            <w:r w:rsidRPr="002F548A">
              <w:rPr>
                <w:rFonts w:ascii="Arial" w:hAnsi="Arial" w:cs="Arial"/>
                <w:color w:val="000000"/>
              </w:rPr>
              <w:t xml:space="preserve">poznavanje področja </w:t>
            </w:r>
            <w:r w:rsidRPr="002F548A">
              <w:rPr>
                <w:rFonts w:ascii="Arial" w:hAnsi="Arial" w:cs="Arial"/>
                <w:color w:val="000000"/>
              </w:rPr>
              <w:t>informacijskih tehnologij (operacijski sistemi, uporabniške aplikacije)</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965178" w:rsidRDefault="002F548A" w:rsidP="002A0217">
            <w:pPr>
              <w:autoSpaceDE w:val="0"/>
              <w:autoSpaceDN w:val="0"/>
              <w:adjustRightInd w:val="0"/>
              <w:ind w:left="53"/>
              <w:jc w:val="both"/>
              <w:rPr>
                <w:rFonts w:ascii="Arial" w:hAnsi="Arial" w:cs="Arial"/>
                <w:color w:val="000000"/>
              </w:rPr>
            </w:pPr>
            <w:r>
              <w:rPr>
                <w:rFonts w:ascii="Arial" w:hAnsi="Arial" w:cs="Arial"/>
                <w:color w:val="000000"/>
              </w:rPr>
              <w:t>izkušnje z vodenjem</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F548A">
              <w:rPr>
                <w:rFonts w:ascii="Arial" w:hAnsi="Arial" w:cs="Arial"/>
                <w:b/>
                <w:color w:val="000000"/>
              </w:rPr>
            </w:r>
            <w:r w:rsidR="002F548A">
              <w:rPr>
                <w:rFonts w:ascii="Arial" w:hAnsi="Arial" w:cs="Arial"/>
                <w:b/>
                <w:color w:val="000000"/>
              </w:rPr>
              <w:fldChar w:fldCharType="separate"/>
            </w:r>
            <w:r w:rsidRPr="00124E5D">
              <w:rPr>
                <w:rFonts w:ascii="Arial" w:hAnsi="Arial" w:cs="Arial"/>
                <w:b/>
                <w:color w:val="000000"/>
              </w:rPr>
              <w:fldChar w:fldCharType="end"/>
            </w:r>
          </w:p>
        </w:tc>
      </w:tr>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p>
        </w:tc>
        <w:tc>
          <w:tcPr>
            <w:tcW w:w="1418" w:type="dxa"/>
          </w:tcPr>
          <w:p w:rsidR="00FA77BF" w:rsidRPr="00124E5D" w:rsidRDefault="00FA77BF" w:rsidP="00600E33">
            <w:pPr>
              <w:spacing w:before="120" w:line="260" w:lineRule="exact"/>
              <w:rPr>
                <w:rFonts w:ascii="Arial" w:hAnsi="Arial" w:cs="Arial"/>
                <w:b/>
                <w:color w:val="000000"/>
              </w:rPr>
            </w:pPr>
          </w:p>
        </w:tc>
        <w:tc>
          <w:tcPr>
            <w:tcW w:w="1275" w:type="dxa"/>
          </w:tcPr>
          <w:p w:rsidR="00FA77BF" w:rsidRPr="00124E5D" w:rsidRDefault="00FA77BF" w:rsidP="00600E33">
            <w:pPr>
              <w:spacing w:before="120" w:line="260" w:lineRule="exact"/>
              <w:rPr>
                <w:rFonts w:ascii="Arial" w:hAnsi="Arial" w:cs="Arial"/>
                <w:b/>
                <w:color w:val="000000"/>
              </w:rPr>
            </w:pPr>
          </w:p>
        </w:tc>
        <w:tc>
          <w:tcPr>
            <w:tcW w:w="1418" w:type="dxa"/>
          </w:tcPr>
          <w:p w:rsidR="00FA77BF" w:rsidRPr="00124E5D" w:rsidRDefault="00FA77BF" w:rsidP="00600E33">
            <w:pPr>
              <w:spacing w:before="120" w:line="260" w:lineRule="exact"/>
              <w:rPr>
                <w:rFonts w:ascii="Arial" w:hAnsi="Arial" w:cs="Arial"/>
                <w:b/>
                <w:color w:val="000000"/>
              </w:rPr>
            </w:pPr>
          </w:p>
        </w:tc>
      </w:tr>
    </w:tbl>
    <w:p w:rsidR="00E562CA" w:rsidRDefault="00E562CA" w:rsidP="007B54BC">
      <w:pPr>
        <w:rPr>
          <w:rFonts w:ascii="Arial" w:hAnsi="Arial" w:cs="Arial"/>
          <w:b/>
          <w:sz w:val="18"/>
          <w:szCs w:val="18"/>
        </w:rPr>
      </w:pPr>
    </w:p>
    <w:p w:rsidR="00E562CA" w:rsidRPr="00124E5D" w:rsidRDefault="00E562CA" w:rsidP="007B54BC">
      <w:pPr>
        <w:rPr>
          <w:rFonts w:ascii="Arial" w:hAnsi="Arial" w:cs="Arial"/>
          <w:b/>
          <w:sz w:val="18"/>
          <w:szCs w:val="18"/>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7B54BC" w:rsidRDefault="007B54BC" w:rsidP="007B54BC">
      <w:pPr>
        <w:rPr>
          <w:rFonts w:ascii="Arial" w:hAnsi="Arial" w:cs="Arial"/>
          <w:b/>
          <w:sz w:val="18"/>
          <w:szCs w:val="18"/>
        </w:rPr>
      </w:pPr>
    </w:p>
    <w:p w:rsidR="002F548A" w:rsidRDefault="002F548A" w:rsidP="007B54BC">
      <w:pPr>
        <w:rPr>
          <w:rFonts w:ascii="Arial" w:hAnsi="Arial" w:cs="Arial"/>
          <w:b/>
          <w:sz w:val="18"/>
          <w:szCs w:val="18"/>
        </w:rPr>
      </w:pPr>
    </w:p>
    <w:p w:rsidR="002F548A" w:rsidRDefault="002F548A" w:rsidP="007B54BC">
      <w:pPr>
        <w:rPr>
          <w:rFonts w:ascii="Arial" w:hAnsi="Arial" w:cs="Arial"/>
          <w:b/>
          <w:sz w:val="18"/>
          <w:szCs w:val="18"/>
        </w:rPr>
      </w:pPr>
    </w:p>
    <w:p w:rsidR="002F548A" w:rsidRDefault="002F548A" w:rsidP="007B54BC">
      <w:pPr>
        <w:rPr>
          <w:rFonts w:ascii="Arial" w:hAnsi="Arial" w:cs="Arial"/>
          <w:b/>
          <w:sz w:val="18"/>
          <w:szCs w:val="18"/>
        </w:rPr>
      </w:pPr>
    </w:p>
    <w:p w:rsidR="002F548A" w:rsidRPr="00124E5D" w:rsidRDefault="002F548A"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Pr="00124E5D" w:rsidRDefault="0029443F" w:rsidP="00670B0B">
      <w:pPr>
        <w:jc w:val="both"/>
        <w:rPr>
          <w:rFonts w:ascii="Arial" w:hAnsi="Arial" w:cs="Arial"/>
          <w:b/>
          <w:color w:val="000000"/>
        </w:rPr>
      </w:pPr>
    </w:p>
    <w:p w:rsidR="00CE114E" w:rsidRDefault="00CE114E" w:rsidP="00670B0B">
      <w:pPr>
        <w:jc w:val="both"/>
        <w:rPr>
          <w:rFonts w:ascii="Arial" w:hAnsi="Arial" w:cs="Arial"/>
          <w:b/>
          <w:color w:val="000000"/>
        </w:rPr>
      </w:pPr>
    </w:p>
    <w:p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2F548A">
              <w:rPr>
                <w:rFonts w:ascii="Arial" w:hAnsi="Arial" w:cs="Arial"/>
                <w:bCs/>
              </w:rPr>
            </w:r>
            <w:r w:rsidR="002F548A">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2F548A" w:rsidRDefault="002F548A" w:rsidP="002F548A">
            <w:pPr>
              <w:pStyle w:val="Telobesedila"/>
              <w:spacing w:before="0" w:after="0"/>
              <w:jc w:val="both"/>
              <w:rPr>
                <w:rFonts w:cs="Arial"/>
                <w:b/>
                <w:sz w:val="20"/>
                <w:szCs w:val="20"/>
                <w:lang w:val="sl-SI"/>
              </w:rPr>
            </w:pPr>
            <w:r w:rsidRPr="00704A0F">
              <w:rPr>
                <w:rFonts w:cs="Arial"/>
                <w:b/>
                <w:bCs/>
                <w:sz w:val="20"/>
                <w:szCs w:val="20"/>
                <w:lang w:val="sl-SI"/>
              </w:rPr>
              <w:t xml:space="preserve">Podatki o pridobljeni </w:t>
            </w:r>
            <w:r w:rsidRPr="00704A0F">
              <w:rPr>
                <w:rFonts w:cs="Arial"/>
                <w:b/>
                <w:sz w:val="20"/>
                <w:szCs w:val="20"/>
                <w:lang w:val="sl-SI"/>
              </w:rPr>
              <w:t xml:space="preserve">visokošolski univerzitetni izobrazbi (prejšnja) ali specializaciji po visokošolski strokovni izobrazbi (prejšnja) </w:t>
            </w:r>
            <w:r>
              <w:rPr>
                <w:rFonts w:cs="Arial"/>
                <w:b/>
                <w:sz w:val="20"/>
                <w:szCs w:val="20"/>
                <w:lang w:val="sl-SI"/>
              </w:rPr>
              <w:t xml:space="preserve">ali </w:t>
            </w:r>
            <w:r w:rsidRPr="00704A0F">
              <w:rPr>
                <w:rFonts w:cs="Arial"/>
                <w:b/>
                <w:sz w:val="20"/>
                <w:szCs w:val="20"/>
                <w:lang w:val="sl-SI"/>
              </w:rPr>
              <w:t>magisteriju po visokošolski strokovni izobrazbi (prejšnja) ali magistrski izobrazbi (druga bolonjska stopnja)</w:t>
            </w:r>
            <w:bookmarkStart w:id="15" w:name="_GoBack"/>
            <w:bookmarkEnd w:id="15"/>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2F548A">
              <w:rPr>
                <w:rFonts w:cs="Arial"/>
                <w:b/>
                <w:color w:val="000000"/>
              </w:rPr>
            </w:r>
            <w:r w:rsidR="002F548A">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2F548A">
              <w:rPr>
                <w:rFonts w:cs="Arial"/>
                <w:b/>
                <w:color w:val="000000"/>
              </w:rPr>
            </w:r>
            <w:r w:rsidR="002F548A">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2F548A">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F548A">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F548A">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F548A">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F548A">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F548A">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F548A">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F548A">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2F548A">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217" w:rsidRDefault="002A0217">
      <w:r>
        <w:separator/>
      </w:r>
    </w:p>
  </w:endnote>
  <w:endnote w:type="continuationSeparator" w:id="0">
    <w:p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217" w:rsidRDefault="002A0217">
      <w:r>
        <w:separator/>
      </w:r>
    </w:p>
  </w:footnote>
  <w:footnote w:type="continuationSeparator" w:id="0">
    <w:p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06B2E"/>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A53A2"/>
    <w:rsid w:val="001A6534"/>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841DB"/>
    <w:rsid w:val="00291F33"/>
    <w:rsid w:val="0029443F"/>
    <w:rsid w:val="002A0217"/>
    <w:rsid w:val="002A1DAD"/>
    <w:rsid w:val="002A4B70"/>
    <w:rsid w:val="002B0FAD"/>
    <w:rsid w:val="002C18FE"/>
    <w:rsid w:val="002C5684"/>
    <w:rsid w:val="002D1A4F"/>
    <w:rsid w:val="002D1ED8"/>
    <w:rsid w:val="002F548A"/>
    <w:rsid w:val="002F5F60"/>
    <w:rsid w:val="00311384"/>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E87"/>
    <w:rsid w:val="00594BFA"/>
    <w:rsid w:val="005B3FB4"/>
    <w:rsid w:val="005B7E36"/>
    <w:rsid w:val="005C6D7D"/>
    <w:rsid w:val="005D21BA"/>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B0A21"/>
    <w:rsid w:val="006B37D1"/>
    <w:rsid w:val="006D5EC4"/>
    <w:rsid w:val="006E36F4"/>
    <w:rsid w:val="006F7B5E"/>
    <w:rsid w:val="0071025A"/>
    <w:rsid w:val="00720BD7"/>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448E3"/>
    <w:rsid w:val="00D573F4"/>
    <w:rsid w:val="00D63294"/>
    <w:rsid w:val="00D667DD"/>
    <w:rsid w:val="00D804B6"/>
    <w:rsid w:val="00D86E0F"/>
    <w:rsid w:val="00D878BF"/>
    <w:rsid w:val="00D9578A"/>
    <w:rsid w:val="00DA1D10"/>
    <w:rsid w:val="00DB305F"/>
    <w:rsid w:val="00DB423B"/>
    <w:rsid w:val="00DC7482"/>
    <w:rsid w:val="00DE2AE7"/>
    <w:rsid w:val="00DE6957"/>
    <w:rsid w:val="00E05D0B"/>
    <w:rsid w:val="00E11D54"/>
    <w:rsid w:val="00E2288E"/>
    <w:rsid w:val="00E2664C"/>
    <w:rsid w:val="00E5439D"/>
    <w:rsid w:val="00E562CA"/>
    <w:rsid w:val="00E57CEC"/>
    <w:rsid w:val="00E62B0D"/>
    <w:rsid w:val="00E66031"/>
    <w:rsid w:val="00E90C02"/>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16B6A2"/>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14E94-ED42-42DA-A4E0-B8A152E6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1161</Words>
  <Characters>10668</Characters>
  <Application>Microsoft Office Word</Application>
  <DocSecurity>0</DocSecurity>
  <Lines>88</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2026-02-02T14:11:00Z</dcterms:created>
  <dcterms:modified xsi:type="dcterms:W3CDTF">2026-02-02T14:15:00Z</dcterms:modified>
</cp:coreProperties>
</file>