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434368">
        <w:rPr>
          <w:b w:val="0"/>
          <w:sz w:val="20"/>
          <w:szCs w:val="20"/>
          <w:u w:val="none"/>
        </w:rPr>
        <w:t>205</w:t>
      </w:r>
      <w:r w:rsidR="00C77110">
        <w:rPr>
          <w:b w:val="0"/>
          <w:sz w:val="20"/>
          <w:szCs w:val="20"/>
          <w:u w:val="none"/>
        </w:rPr>
        <w:t>72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F0534A" w:rsidRPr="00F0534A" w:rsidRDefault="00C77110" w:rsidP="00746264">
      <w:pPr>
        <w:pStyle w:val="Naslov"/>
        <w:ind w:firstLine="0"/>
        <w:rPr>
          <w:b w:val="0"/>
          <w:color w:val="000000" w:themeColor="text1"/>
          <w:sz w:val="20"/>
          <w:u w:val="none"/>
        </w:rPr>
      </w:pPr>
      <w:r>
        <w:rPr>
          <w:b w:val="0"/>
          <w:color w:val="000000" w:themeColor="text1"/>
          <w:sz w:val="20"/>
          <w:u w:val="none"/>
        </w:rPr>
        <w:t>Sekretariatu, Uradu za finance in računovodstvo, Službi za računovodstvo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357B79" w:rsidRPr="00357B79">
        <w:rPr>
          <w:b w:val="0"/>
          <w:sz w:val="20"/>
          <w:szCs w:val="20"/>
          <w:u w:val="none"/>
        </w:rPr>
        <w:t>235</w:t>
      </w:r>
      <w:r w:rsidR="00434368">
        <w:rPr>
          <w:b w:val="0"/>
          <w:sz w:val="20"/>
          <w:szCs w:val="20"/>
          <w:u w:val="none"/>
        </w:rPr>
        <w:t>/2025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sz w:val="18"/>
                <w:szCs w:val="18"/>
              </w:rPr>
            </w:r>
            <w:r w:rsidR="002C5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C5B1E">
              <w:rPr>
                <w:rFonts w:ascii="Arial" w:hAnsi="Arial" w:cs="Arial"/>
              </w:rPr>
            </w:r>
            <w:r w:rsidR="002C5B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A452BA" w:rsidP="003C5A1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434368" w:rsidP="009F3C9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dovoljenje za dostop do tajnih podatkov stopnje 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5B1E" w:rsidP="00F0534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/>
              </w:rPr>
            </w:pPr>
            <w:bookmarkStart w:id="18" w:name="_GoBack"/>
            <w:r w:rsidRPr="002C5B1E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Računovodstvo</w:t>
            </w:r>
            <w:bookmarkEnd w:id="18"/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  <w:color w:val="000000"/>
              </w:rPr>
            </w:r>
            <w:r w:rsidR="002C5B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2C5B1E">
              <w:rPr>
                <w:rFonts w:cs="Arial"/>
                <w:lang w:val="sl-SI"/>
              </w:rPr>
            </w:r>
            <w:r w:rsidR="002C5B1E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2C5B1E">
              <w:rPr>
                <w:rFonts w:cs="Arial"/>
                <w:lang w:val="sl-SI"/>
              </w:rPr>
            </w:r>
            <w:r w:rsidR="002C5B1E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C5B1E">
              <w:rPr>
                <w:rFonts w:ascii="Arial" w:hAnsi="Arial" w:cs="Arial"/>
                <w:b/>
              </w:rPr>
            </w:r>
            <w:r w:rsidR="002C5B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91285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C5B1E"/>
    <w:rsid w:val="002D1A4F"/>
    <w:rsid w:val="002D4CB8"/>
    <w:rsid w:val="002F5F60"/>
    <w:rsid w:val="003431D8"/>
    <w:rsid w:val="00343BB7"/>
    <w:rsid w:val="00350158"/>
    <w:rsid w:val="00357B79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3436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77110"/>
    <w:rsid w:val="00C8585E"/>
    <w:rsid w:val="00C87042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5439D"/>
    <w:rsid w:val="00E579AD"/>
    <w:rsid w:val="00E57CEC"/>
    <w:rsid w:val="00E62B0D"/>
    <w:rsid w:val="00E66031"/>
    <w:rsid w:val="00E90C02"/>
    <w:rsid w:val="00EB536F"/>
    <w:rsid w:val="00EB7A93"/>
    <w:rsid w:val="00EC49D4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56DF001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139F-CA66-461F-A49A-3A6496A7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10032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5</cp:revision>
  <cp:lastPrinted>2018-03-22T13:16:00Z</cp:lastPrinted>
  <dcterms:created xsi:type="dcterms:W3CDTF">2025-07-12T20:58:00Z</dcterms:created>
  <dcterms:modified xsi:type="dcterms:W3CDTF">2025-07-15T07:43:00Z</dcterms:modified>
</cp:coreProperties>
</file>