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DB305F" w:rsidRPr="006D3758"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00890B41">
        <w:rPr>
          <w:b w:val="0"/>
          <w:sz w:val="20"/>
          <w:szCs w:val="20"/>
          <w:u w:val="none"/>
        </w:rPr>
        <w:t xml:space="preserve"> tehnik V – referent za logistiko LPE </w:t>
      </w:r>
      <w:r w:rsidR="00FA184F">
        <w:rPr>
          <w:b w:val="0"/>
          <w:sz w:val="20"/>
          <w:szCs w:val="20"/>
          <w:u w:val="none"/>
        </w:rPr>
        <w:t xml:space="preserve">(šifra DM </w:t>
      </w:r>
      <w:r w:rsidR="00890B41">
        <w:rPr>
          <w:b w:val="0"/>
          <w:sz w:val="20"/>
          <w:szCs w:val="20"/>
          <w:u w:val="none"/>
        </w:rPr>
        <w:t>73469</w:t>
      </w:r>
      <w:r w:rsidR="00FA184F">
        <w:rPr>
          <w:b w:val="0"/>
          <w:sz w:val="20"/>
          <w:szCs w:val="20"/>
          <w:u w:val="none"/>
        </w:rPr>
        <w:t xml:space="preserve">) </w:t>
      </w:r>
      <w:r w:rsidRPr="006D3758">
        <w:rPr>
          <w:b w:val="0"/>
          <w:sz w:val="20"/>
          <w:szCs w:val="20"/>
          <w:u w:val="none"/>
        </w:rPr>
        <w:t xml:space="preserve">v </w:t>
      </w:r>
      <w:r w:rsidR="00483FC1">
        <w:rPr>
          <w:b w:val="0"/>
          <w:sz w:val="20"/>
          <w:szCs w:val="20"/>
          <w:u w:val="none"/>
        </w:rPr>
        <w:t xml:space="preserve">Ministrstvu za notranje zadeve, Policiji, </w:t>
      </w:r>
      <w:r w:rsidR="00890B41">
        <w:rPr>
          <w:b w:val="0"/>
          <w:sz w:val="20"/>
          <w:szCs w:val="20"/>
          <w:u w:val="none"/>
        </w:rPr>
        <w:t xml:space="preserve">Generalni policijski upravi, Upravi za policijske specialnosti, Letalski policijski enoti </w:t>
      </w:r>
      <w:r w:rsidR="00A8088E" w:rsidRPr="006D3758">
        <w:rPr>
          <w:b w:val="0"/>
          <w:sz w:val="20"/>
          <w:szCs w:val="20"/>
          <w:u w:val="none"/>
        </w:rPr>
        <w:t>(objava št. 1100-</w:t>
      </w:r>
      <w:r w:rsidR="00206807">
        <w:rPr>
          <w:b w:val="0"/>
          <w:sz w:val="20"/>
          <w:szCs w:val="20"/>
          <w:u w:val="none"/>
        </w:rPr>
        <w:t>186</w:t>
      </w:r>
      <w:bookmarkStart w:id="2" w:name="_GoBack"/>
      <w:bookmarkEnd w:id="2"/>
      <w:r w:rsidR="004767B9">
        <w:rPr>
          <w:b w:val="0"/>
          <w:sz w:val="20"/>
          <w:szCs w:val="20"/>
          <w:u w:val="none"/>
        </w:rPr>
        <w:t>/2025</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206807">
              <w:rPr>
                <w:rFonts w:ascii="Arial" w:hAnsi="Arial" w:cs="Arial"/>
                <w:b/>
              </w:rPr>
            </w:r>
            <w:r w:rsidR="00206807">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3"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3"/>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206807">
              <w:rPr>
                <w:rFonts w:ascii="Arial" w:hAnsi="Arial" w:cs="Arial"/>
                <w:b/>
              </w:rPr>
            </w:r>
            <w:r w:rsidR="00206807">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4"/>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5"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6"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7"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w:t>
            </w:r>
            <w:bookmarkStart w:id="8"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9"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10"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1"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2"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2"/>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06807">
              <w:rPr>
                <w:rFonts w:ascii="Arial" w:hAnsi="Arial" w:cs="Arial"/>
              </w:rPr>
            </w:r>
            <w:r w:rsidR="00206807">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4767B9" w:rsidP="003C5A18">
            <w:pPr>
              <w:spacing w:before="60" w:after="60"/>
              <w:rPr>
                <w:rFonts w:ascii="Arial" w:hAnsi="Arial" w:cs="Arial"/>
              </w:rPr>
            </w:pPr>
            <w:r>
              <w:rPr>
                <w:rFonts w:ascii="Arial" w:hAnsi="Arial" w:cs="Arial"/>
              </w:rPr>
              <w:t>Angleščina</w:t>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3" w:name="Check15"/>
            <w:r w:rsidR="00F16FBD" w:rsidRPr="006D3758">
              <w:rPr>
                <w:rFonts w:ascii="Arial" w:hAnsi="Arial" w:cs="Arial"/>
                <w:b/>
              </w:rPr>
              <w:instrText xml:space="preserve"> FORMCHECKBOX </w:instrText>
            </w:r>
            <w:r w:rsidR="00206807">
              <w:rPr>
                <w:rFonts w:ascii="Arial" w:hAnsi="Arial" w:cs="Arial"/>
                <w:b/>
              </w:rPr>
            </w:r>
            <w:r w:rsidR="00206807">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4" w:name="Check16"/>
            <w:r w:rsidR="00F16FBD" w:rsidRPr="006D3758">
              <w:rPr>
                <w:rFonts w:ascii="Arial" w:hAnsi="Arial" w:cs="Arial"/>
                <w:b/>
              </w:rPr>
              <w:instrText xml:space="preserve"> FORMCHECKBOX </w:instrText>
            </w:r>
            <w:r w:rsidR="00206807">
              <w:rPr>
                <w:rFonts w:ascii="Arial" w:hAnsi="Arial" w:cs="Arial"/>
                <w:b/>
              </w:rPr>
            </w:r>
            <w:r w:rsidR="00206807">
              <w:rPr>
                <w:rFonts w:ascii="Arial" w:hAnsi="Arial" w:cs="Arial"/>
                <w:b/>
              </w:rPr>
              <w:fldChar w:fldCharType="separate"/>
            </w:r>
            <w:r w:rsidRPr="006D3758">
              <w:rPr>
                <w:rFonts w:ascii="Arial" w:hAnsi="Arial" w:cs="Arial"/>
                <w:b/>
              </w:rPr>
              <w:fldChar w:fldCharType="end"/>
            </w:r>
            <w:bookmarkEnd w:id="14"/>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5" w:name="Check17"/>
            <w:r w:rsidR="001D015C" w:rsidRPr="006D3758">
              <w:rPr>
                <w:rFonts w:ascii="Arial" w:hAnsi="Arial" w:cs="Arial"/>
                <w:b/>
              </w:rPr>
              <w:instrText xml:space="preserve"> FORMCHECKBOX </w:instrText>
            </w:r>
            <w:r w:rsidR="00206807">
              <w:rPr>
                <w:rFonts w:ascii="Arial" w:hAnsi="Arial" w:cs="Arial"/>
                <w:b/>
              </w:rPr>
            </w:r>
            <w:r w:rsidR="00206807">
              <w:rPr>
                <w:rFonts w:ascii="Arial" w:hAnsi="Arial" w:cs="Arial"/>
                <w:b/>
              </w:rPr>
              <w:fldChar w:fldCharType="separate"/>
            </w:r>
            <w:r w:rsidRPr="006D3758">
              <w:rPr>
                <w:rFonts w:ascii="Arial" w:hAnsi="Arial" w:cs="Arial"/>
                <w:b/>
              </w:rPr>
              <w:fldChar w:fldCharType="end"/>
            </w:r>
            <w:bookmarkEnd w:id="15"/>
          </w:p>
        </w:tc>
      </w:tr>
      <w:tr w:rsidR="00F649C6" w:rsidRPr="006D3758" w:rsidTr="00F64C65">
        <w:trPr>
          <w:trHeight w:val="397"/>
        </w:trPr>
        <w:tc>
          <w:tcPr>
            <w:tcW w:w="3780" w:type="dxa"/>
          </w:tcPr>
          <w:p w:rsidR="00F649C6" w:rsidRPr="006D3758" w:rsidRDefault="004767B9" w:rsidP="00F64C65">
            <w:pPr>
              <w:spacing w:before="60" w:after="60"/>
              <w:rPr>
                <w:rFonts w:ascii="Arial" w:hAnsi="Arial" w:cs="Arial"/>
              </w:rPr>
            </w:pPr>
            <w:r>
              <w:rPr>
                <w:rFonts w:ascii="Arial" w:hAnsi="Arial" w:cs="Arial"/>
              </w:rPr>
              <w:t>Drugo:</w:t>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206807">
              <w:rPr>
                <w:rFonts w:ascii="Arial" w:hAnsi="Arial" w:cs="Arial"/>
                <w:b/>
              </w:rPr>
            </w:r>
            <w:r w:rsidR="00206807">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206807">
              <w:rPr>
                <w:rFonts w:ascii="Arial" w:hAnsi="Arial" w:cs="Arial"/>
                <w:b/>
              </w:rPr>
            </w:r>
            <w:r w:rsidR="00206807">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06807">
              <w:rPr>
                <w:rFonts w:ascii="Arial" w:hAnsi="Arial" w:cs="Arial"/>
                <w:b/>
              </w:rPr>
            </w:r>
            <w:r w:rsidR="00206807">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6"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6"/>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206807">
              <w:rPr>
                <w:rFonts w:ascii="Arial" w:hAnsi="Arial" w:cs="Arial"/>
                <w:b/>
              </w:rPr>
            </w:r>
            <w:r w:rsidR="00206807">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206807">
              <w:rPr>
                <w:rFonts w:ascii="Arial" w:hAnsi="Arial" w:cs="Arial"/>
                <w:b/>
              </w:rPr>
            </w:r>
            <w:r w:rsidR="00206807">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06807">
              <w:rPr>
                <w:rFonts w:ascii="Arial" w:hAnsi="Arial" w:cs="Arial"/>
                <w:b/>
              </w:rPr>
            </w:r>
            <w:r w:rsidR="00206807">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154686" w:rsidRDefault="00154686"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890B41" w:rsidP="00BB4CFD">
            <w:pPr>
              <w:ind w:left="57"/>
              <w:rPr>
                <w:rFonts w:ascii="Arial" w:hAnsi="Arial" w:cs="Arial"/>
              </w:rPr>
            </w:pPr>
            <w:r w:rsidRPr="00E87533">
              <w:rPr>
                <w:rFonts w:ascii="Arial" w:hAnsi="Arial" w:cs="Arial"/>
              </w:rPr>
              <w:t>opravljeno osnovno usposabljanje za obravnavo in varovanje tajnih podatkov</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890B41" w:rsidP="00C73FEC">
            <w:pPr>
              <w:ind w:left="57"/>
              <w:rPr>
                <w:rFonts w:ascii="Arial" w:hAnsi="Arial" w:cs="Arial"/>
              </w:rPr>
            </w:pPr>
            <w:r>
              <w:rPr>
                <w:rFonts w:ascii="Arial" w:hAnsi="Arial" w:cs="Arial"/>
              </w:rPr>
              <w:t>osnovna raven znanja angleškega jezika</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206807">
              <w:rPr>
                <w:rFonts w:ascii="Arial" w:hAnsi="Arial" w:cs="Arial"/>
                <w:b/>
                <w:color w:val="000000"/>
              </w:rPr>
            </w:r>
            <w:r w:rsidR="00206807">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206807">
              <w:rPr>
                <w:rFonts w:ascii="Arial" w:hAnsi="Arial" w:cs="Arial"/>
                <w:bCs/>
              </w:rPr>
            </w:r>
            <w:r w:rsidR="00206807">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Kandidat/</w:t>
      </w:r>
      <w:proofErr w:type="spellStart"/>
      <w:r w:rsidRPr="006D3758">
        <w:rPr>
          <w:sz w:val="20"/>
          <w:szCs w:val="20"/>
          <w:lang w:val="sl-SI"/>
        </w:rPr>
        <w:t>ka</w:t>
      </w:r>
      <w:proofErr w:type="spellEnd"/>
      <w:r w:rsidRPr="006D3758">
        <w:rPr>
          <w:sz w:val="20"/>
          <w:szCs w:val="20"/>
          <w:lang w:val="sl-SI"/>
        </w:rPr>
        <w:t xml:space="preserve">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206807">
              <w:rPr>
                <w:rFonts w:cs="Arial"/>
                <w:bCs/>
              </w:rPr>
            </w:r>
            <w:r w:rsidR="00206807">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206807">
              <w:rPr>
                <w:rFonts w:cs="Arial"/>
                <w:bCs/>
              </w:rPr>
            </w:r>
            <w:r w:rsidR="00206807">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Kandidat/</w:t>
      </w:r>
      <w:proofErr w:type="spellStart"/>
      <w:r w:rsidRPr="006D3758">
        <w:rPr>
          <w:rFonts w:ascii="Arial" w:hAnsi="Arial" w:cs="Arial"/>
          <w:iCs/>
        </w:rPr>
        <w:t>ka</w:t>
      </w:r>
      <w:proofErr w:type="spellEnd"/>
      <w:r w:rsidRPr="006D3758">
        <w:rPr>
          <w:rFonts w:ascii="Arial" w:hAnsi="Arial" w:cs="Arial"/>
          <w:iCs/>
        </w:rPr>
        <w:t xml:space="preserve">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06807">
              <w:rPr>
                <w:rFonts w:ascii="Arial" w:hAnsi="Arial" w:cs="Arial"/>
                <w:b/>
              </w:rPr>
            </w:r>
            <w:r w:rsidR="00206807">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06807">
              <w:rPr>
                <w:rFonts w:ascii="Arial" w:hAnsi="Arial" w:cs="Arial"/>
                <w:b/>
              </w:rPr>
            </w:r>
            <w:r w:rsidR="00206807">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06807">
              <w:rPr>
                <w:rFonts w:ascii="Arial" w:hAnsi="Arial" w:cs="Arial"/>
                <w:b/>
              </w:rPr>
            </w:r>
            <w:r w:rsidR="00206807">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06807">
              <w:rPr>
                <w:rFonts w:ascii="Arial" w:hAnsi="Arial" w:cs="Arial"/>
                <w:b/>
              </w:rPr>
            </w:r>
            <w:r w:rsidR="00206807">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06807">
              <w:rPr>
                <w:rFonts w:ascii="Arial" w:hAnsi="Arial" w:cs="Arial"/>
                <w:b/>
              </w:rPr>
            </w:r>
            <w:r w:rsidR="00206807">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C5F" w:rsidRDefault="000E3C5F">
      <w:r>
        <w:separator/>
      </w:r>
    </w:p>
  </w:endnote>
  <w:endnote w:type="continuationSeparator" w:id="0">
    <w:p w:rsidR="000E3C5F" w:rsidRDefault="000E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206807">
      <w:rPr>
        <w:rFonts w:ascii="Arial" w:hAnsi="Arial" w:cs="Arial"/>
        <w:i/>
        <w:noProof/>
        <w:sz w:val="16"/>
        <w:szCs w:val="16"/>
      </w:rPr>
      <w:t>7</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206807">
      <w:rPr>
        <w:rFonts w:ascii="Arial" w:hAnsi="Arial" w:cs="Arial"/>
        <w:i/>
        <w:noProof/>
        <w:sz w:val="16"/>
        <w:szCs w:val="16"/>
      </w:rPr>
      <w:t>7</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C5F" w:rsidRDefault="000E3C5F">
      <w:r>
        <w:separator/>
      </w:r>
    </w:p>
  </w:footnote>
  <w:footnote w:type="continuationSeparator" w:id="0">
    <w:p w:rsidR="000E3C5F" w:rsidRDefault="000E3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0EF4"/>
    <w:rsid w:val="00024E72"/>
    <w:rsid w:val="00031581"/>
    <w:rsid w:val="0005161F"/>
    <w:rsid w:val="00053833"/>
    <w:rsid w:val="00060D0E"/>
    <w:rsid w:val="00063139"/>
    <w:rsid w:val="00072CBF"/>
    <w:rsid w:val="00073F78"/>
    <w:rsid w:val="00085C03"/>
    <w:rsid w:val="00086FA1"/>
    <w:rsid w:val="00087EEA"/>
    <w:rsid w:val="00092E20"/>
    <w:rsid w:val="00097C0F"/>
    <w:rsid w:val="000A22C1"/>
    <w:rsid w:val="000A62AF"/>
    <w:rsid w:val="000B02B6"/>
    <w:rsid w:val="000B3E36"/>
    <w:rsid w:val="000C09AB"/>
    <w:rsid w:val="000D3345"/>
    <w:rsid w:val="000E3C5F"/>
    <w:rsid w:val="000E58AE"/>
    <w:rsid w:val="000E5E2A"/>
    <w:rsid w:val="00100A33"/>
    <w:rsid w:val="0010524A"/>
    <w:rsid w:val="00106747"/>
    <w:rsid w:val="001120C2"/>
    <w:rsid w:val="00120A66"/>
    <w:rsid w:val="00127752"/>
    <w:rsid w:val="00154686"/>
    <w:rsid w:val="001569B0"/>
    <w:rsid w:val="001600EE"/>
    <w:rsid w:val="00166246"/>
    <w:rsid w:val="00166387"/>
    <w:rsid w:val="00171F01"/>
    <w:rsid w:val="00176DC4"/>
    <w:rsid w:val="001A53A2"/>
    <w:rsid w:val="001B75E3"/>
    <w:rsid w:val="001C56F1"/>
    <w:rsid w:val="001C6692"/>
    <w:rsid w:val="001C6A41"/>
    <w:rsid w:val="001D015C"/>
    <w:rsid w:val="001D1CD0"/>
    <w:rsid w:val="001D3C26"/>
    <w:rsid w:val="001D70F1"/>
    <w:rsid w:val="001D7C64"/>
    <w:rsid w:val="001F64F0"/>
    <w:rsid w:val="001F6C4A"/>
    <w:rsid w:val="00201F92"/>
    <w:rsid w:val="00206807"/>
    <w:rsid w:val="002144A2"/>
    <w:rsid w:val="002302A2"/>
    <w:rsid w:val="00234955"/>
    <w:rsid w:val="00243151"/>
    <w:rsid w:val="00245201"/>
    <w:rsid w:val="00247B0F"/>
    <w:rsid w:val="0025220B"/>
    <w:rsid w:val="0025287B"/>
    <w:rsid w:val="00253861"/>
    <w:rsid w:val="00261B9A"/>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62B11"/>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767B9"/>
    <w:rsid w:val="00483FC1"/>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32D83"/>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03D01"/>
    <w:rsid w:val="0071025A"/>
    <w:rsid w:val="00713FD3"/>
    <w:rsid w:val="00734A2E"/>
    <w:rsid w:val="0074095E"/>
    <w:rsid w:val="007442A7"/>
    <w:rsid w:val="00750A23"/>
    <w:rsid w:val="007537BE"/>
    <w:rsid w:val="00764293"/>
    <w:rsid w:val="0077429D"/>
    <w:rsid w:val="00786EF3"/>
    <w:rsid w:val="007879B1"/>
    <w:rsid w:val="007943DB"/>
    <w:rsid w:val="007A2388"/>
    <w:rsid w:val="007A2490"/>
    <w:rsid w:val="007A5D80"/>
    <w:rsid w:val="007B54BC"/>
    <w:rsid w:val="007C23F7"/>
    <w:rsid w:val="007C4958"/>
    <w:rsid w:val="007C7635"/>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90B41"/>
    <w:rsid w:val="008B02D6"/>
    <w:rsid w:val="008C02C4"/>
    <w:rsid w:val="008C1C4B"/>
    <w:rsid w:val="008C5802"/>
    <w:rsid w:val="008E62D5"/>
    <w:rsid w:val="008E6CEF"/>
    <w:rsid w:val="008F44BC"/>
    <w:rsid w:val="008F5326"/>
    <w:rsid w:val="008F571B"/>
    <w:rsid w:val="0090051F"/>
    <w:rsid w:val="00900D0A"/>
    <w:rsid w:val="00901699"/>
    <w:rsid w:val="00905DDE"/>
    <w:rsid w:val="00915542"/>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C0D52"/>
    <w:rsid w:val="009E4BC8"/>
    <w:rsid w:val="009E641C"/>
    <w:rsid w:val="009F191D"/>
    <w:rsid w:val="00A0038D"/>
    <w:rsid w:val="00A01D6C"/>
    <w:rsid w:val="00A2553C"/>
    <w:rsid w:val="00A4487B"/>
    <w:rsid w:val="00A452BA"/>
    <w:rsid w:val="00A46D80"/>
    <w:rsid w:val="00A8088E"/>
    <w:rsid w:val="00A927F9"/>
    <w:rsid w:val="00A96864"/>
    <w:rsid w:val="00AA0229"/>
    <w:rsid w:val="00AA3920"/>
    <w:rsid w:val="00AB0254"/>
    <w:rsid w:val="00AC1EA5"/>
    <w:rsid w:val="00AC3EE6"/>
    <w:rsid w:val="00AD792D"/>
    <w:rsid w:val="00AE5A8B"/>
    <w:rsid w:val="00AE5E8E"/>
    <w:rsid w:val="00AF2856"/>
    <w:rsid w:val="00AF4BB8"/>
    <w:rsid w:val="00B00EB5"/>
    <w:rsid w:val="00B04FA7"/>
    <w:rsid w:val="00B06788"/>
    <w:rsid w:val="00B1215F"/>
    <w:rsid w:val="00B1249E"/>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06E9B"/>
    <w:rsid w:val="00E11D54"/>
    <w:rsid w:val="00E1213A"/>
    <w:rsid w:val="00E2288E"/>
    <w:rsid w:val="00E2664C"/>
    <w:rsid w:val="00E41ADC"/>
    <w:rsid w:val="00E5439D"/>
    <w:rsid w:val="00E57CEC"/>
    <w:rsid w:val="00E62B0D"/>
    <w:rsid w:val="00E66031"/>
    <w:rsid w:val="00E90C02"/>
    <w:rsid w:val="00E92A87"/>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56B7"/>
    <w:rsid w:val="00FD6B14"/>
    <w:rsid w:val="00FE02E9"/>
    <w:rsid w:val="00FE368E"/>
    <w:rsid w:val="00FE5903"/>
    <w:rsid w:val="00FE78BB"/>
    <w:rsid w:val="00FF0C9F"/>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9EEE35"/>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E5BED-ED67-4F51-AC8A-7212CB5A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1790</Words>
  <Characters>10206</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Nataša STUŠEK</cp:lastModifiedBy>
  <cp:revision>3</cp:revision>
  <cp:lastPrinted>2018-05-29T12:45:00Z</cp:lastPrinted>
  <dcterms:created xsi:type="dcterms:W3CDTF">2025-06-06T11:31:00Z</dcterms:created>
  <dcterms:modified xsi:type="dcterms:W3CDTF">2025-06-06T11:32:00Z</dcterms:modified>
</cp:coreProperties>
</file>