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7AA88A" w14:textId="19426D76" w:rsidR="00FD6BE7" w:rsidRPr="005C46D7" w:rsidRDefault="00BA0B36" w:rsidP="00AC693A">
      <w:pPr>
        <w:spacing w:line="260" w:lineRule="exact"/>
        <w:rPr>
          <w:sz w:val="20"/>
        </w:rPr>
      </w:pPr>
      <w:r w:rsidRPr="00BA0B36">
        <w:rPr>
          <w:sz w:val="20"/>
        </w:rPr>
        <w:t xml:space="preserve">Na podlagi 63. člena Zakona o javnih uslužbencih (Uradni list RS, št. 32/25) </w:t>
      </w:r>
      <w:r w:rsidRPr="00BA0B36">
        <w:rPr>
          <w:b/>
          <w:sz w:val="20"/>
        </w:rPr>
        <w:t xml:space="preserve">Ministrstvo za notranje zadeve – Policija, </w:t>
      </w:r>
      <w:r w:rsidRPr="00BA0B36">
        <w:rPr>
          <w:sz w:val="20"/>
        </w:rPr>
        <w:t>Štefanova ulica 2, Ljubljana</w:t>
      </w:r>
      <w:r w:rsidR="00FD6BE7" w:rsidRPr="005C46D7">
        <w:rPr>
          <w:sz w:val="20"/>
        </w:rPr>
        <w:t xml:space="preserve">, </w:t>
      </w:r>
      <w:r w:rsidR="00E86D62" w:rsidRPr="005C46D7">
        <w:rPr>
          <w:sz w:val="20"/>
        </w:rPr>
        <w:t>o</w:t>
      </w:r>
      <w:r w:rsidR="004D1D96" w:rsidRPr="005C46D7">
        <w:rPr>
          <w:sz w:val="20"/>
        </w:rPr>
        <w:t xml:space="preserve">bjavlja javni </w:t>
      </w:r>
      <w:r w:rsidR="006B68BE" w:rsidRPr="005C46D7">
        <w:rPr>
          <w:sz w:val="20"/>
        </w:rPr>
        <w:t>natečaj za zasedbo</w:t>
      </w:r>
      <w:r w:rsidR="003D4D89" w:rsidRPr="005C46D7">
        <w:rPr>
          <w:sz w:val="20"/>
        </w:rPr>
        <w:t xml:space="preserve"> </w:t>
      </w:r>
      <w:r w:rsidR="00D2705D" w:rsidRPr="005C46D7">
        <w:rPr>
          <w:sz w:val="20"/>
        </w:rPr>
        <w:t>uradnišk</w:t>
      </w:r>
      <w:r w:rsidR="00613680">
        <w:rPr>
          <w:sz w:val="20"/>
        </w:rPr>
        <w:t>ega</w:t>
      </w:r>
      <w:r w:rsidR="00114D5B" w:rsidRPr="005C46D7">
        <w:rPr>
          <w:sz w:val="20"/>
        </w:rPr>
        <w:t xml:space="preserve"> delovn</w:t>
      </w:r>
      <w:r w:rsidR="00613680">
        <w:rPr>
          <w:sz w:val="20"/>
        </w:rPr>
        <w:t>ega</w:t>
      </w:r>
      <w:r w:rsidR="004D1D96" w:rsidRPr="005C46D7">
        <w:rPr>
          <w:sz w:val="20"/>
        </w:rPr>
        <w:t xml:space="preserve"> </w:t>
      </w:r>
      <w:r w:rsidR="006B68BE" w:rsidRPr="005C46D7">
        <w:rPr>
          <w:sz w:val="20"/>
        </w:rPr>
        <w:t>mest</w:t>
      </w:r>
      <w:r w:rsidR="00613680">
        <w:rPr>
          <w:sz w:val="20"/>
        </w:rPr>
        <w:t>a</w:t>
      </w:r>
      <w:r w:rsidR="003A73E8" w:rsidRPr="005C46D7">
        <w:rPr>
          <w:sz w:val="20"/>
        </w:rPr>
        <w:t xml:space="preserve"> za nedoločen čas</w:t>
      </w:r>
      <w:r w:rsidR="00CA0E10" w:rsidRPr="005C46D7">
        <w:rPr>
          <w:sz w:val="20"/>
        </w:rPr>
        <w:t>, in sicer:</w:t>
      </w:r>
    </w:p>
    <w:p w14:paraId="6FA07BF7" w14:textId="77777777" w:rsidR="007A403B" w:rsidRPr="00AC693A" w:rsidRDefault="007A403B" w:rsidP="00AC693A">
      <w:pPr>
        <w:spacing w:line="260" w:lineRule="exact"/>
        <w:rPr>
          <w:rFonts w:cs="Arial"/>
          <w:b/>
          <w:color w:val="000000"/>
          <w:sz w:val="20"/>
        </w:rPr>
      </w:pPr>
    </w:p>
    <w:p w14:paraId="7AC097A8" w14:textId="31F7D79A" w:rsidR="00740A2F" w:rsidRPr="007C2E6B" w:rsidRDefault="00613680" w:rsidP="007C2E6B">
      <w:pPr>
        <w:autoSpaceDE w:val="0"/>
        <w:autoSpaceDN w:val="0"/>
        <w:adjustRightInd w:val="0"/>
        <w:spacing w:line="260" w:lineRule="exact"/>
        <w:rPr>
          <w:sz w:val="20"/>
        </w:rPr>
      </w:pPr>
      <w:bookmarkStart w:id="0" w:name="_GoBack"/>
      <w:r>
        <w:rPr>
          <w:rFonts w:cs="Arial"/>
          <w:b/>
          <w:color w:val="000000"/>
          <w:sz w:val="20"/>
        </w:rPr>
        <w:t xml:space="preserve">višji </w:t>
      </w:r>
      <w:r w:rsidR="007C2E6B">
        <w:rPr>
          <w:rFonts w:cs="Arial"/>
          <w:b/>
          <w:color w:val="000000"/>
          <w:sz w:val="20"/>
        </w:rPr>
        <w:t>policijski inšpektor</w:t>
      </w:r>
      <w:r w:rsidR="00CA0E10" w:rsidRPr="00AC693A">
        <w:rPr>
          <w:rFonts w:cs="Arial"/>
          <w:color w:val="000000"/>
          <w:sz w:val="20"/>
        </w:rPr>
        <w:t xml:space="preserve"> </w:t>
      </w:r>
      <w:r w:rsidR="00114D5B" w:rsidRPr="00AC693A">
        <w:rPr>
          <w:rFonts w:cs="Arial"/>
          <w:color w:val="000000"/>
          <w:sz w:val="20"/>
        </w:rPr>
        <w:t xml:space="preserve">(šifra DM </w:t>
      </w:r>
      <w:r>
        <w:rPr>
          <w:rFonts w:cs="Arial"/>
          <w:color w:val="000000"/>
          <w:sz w:val="20"/>
        </w:rPr>
        <w:t>71402</w:t>
      </w:r>
      <w:r w:rsidR="00CA0E10" w:rsidRPr="00AC693A">
        <w:rPr>
          <w:rFonts w:cs="Arial"/>
          <w:color w:val="000000"/>
          <w:sz w:val="20"/>
        </w:rPr>
        <w:t xml:space="preserve">) </w:t>
      </w:r>
      <w:r w:rsidR="00CA0E10" w:rsidRPr="007C2E6B">
        <w:rPr>
          <w:sz w:val="20"/>
        </w:rPr>
        <w:t xml:space="preserve">v </w:t>
      </w:r>
      <w:r w:rsidR="00395CD1" w:rsidRPr="007C2E6B">
        <w:rPr>
          <w:sz w:val="20"/>
        </w:rPr>
        <w:t xml:space="preserve">Generalni policijski upravi, </w:t>
      </w:r>
      <w:r w:rsidR="00CA0E10" w:rsidRPr="007C2E6B">
        <w:rPr>
          <w:sz w:val="20"/>
        </w:rPr>
        <w:t>Uradu za informatiko in telekomu</w:t>
      </w:r>
      <w:r w:rsidR="00114D5B" w:rsidRPr="007C2E6B">
        <w:rPr>
          <w:sz w:val="20"/>
        </w:rPr>
        <w:t xml:space="preserve">nikacije, </w:t>
      </w:r>
      <w:r w:rsidR="007C2E6B" w:rsidRPr="007C2E6B">
        <w:rPr>
          <w:sz w:val="20"/>
        </w:rPr>
        <w:t xml:space="preserve">Sektorju za </w:t>
      </w:r>
      <w:r>
        <w:rPr>
          <w:sz w:val="20"/>
        </w:rPr>
        <w:t>zaščito podatkov in kibernetsko varnost, Oddelku za informacijsko in kibernetsko varnost</w:t>
      </w:r>
      <w:r w:rsidR="007C2E6B">
        <w:rPr>
          <w:sz w:val="20"/>
        </w:rPr>
        <w:t xml:space="preserve"> </w:t>
      </w:r>
      <w:bookmarkEnd w:id="0"/>
      <w:r w:rsidR="007C2E6B">
        <w:rPr>
          <w:rFonts w:cs="Arial"/>
          <w:color w:val="000000" w:themeColor="text1"/>
          <w:sz w:val="20"/>
        </w:rPr>
        <w:t>(</w:t>
      </w:r>
      <w:r w:rsidR="007C2E6B" w:rsidRPr="00676889">
        <w:rPr>
          <w:rFonts w:cs="Arial"/>
          <w:color w:val="000000" w:themeColor="text1"/>
          <w:sz w:val="20"/>
        </w:rPr>
        <w:t xml:space="preserve">izvaja se v nazivih </w:t>
      </w:r>
      <w:r>
        <w:rPr>
          <w:rFonts w:cs="Arial"/>
          <w:color w:val="000000" w:themeColor="text1"/>
          <w:sz w:val="20"/>
        </w:rPr>
        <w:t xml:space="preserve">višji </w:t>
      </w:r>
      <w:r w:rsidR="007C2E6B">
        <w:rPr>
          <w:rFonts w:cs="Arial"/>
          <w:color w:val="000000" w:themeColor="text1"/>
          <w:sz w:val="20"/>
        </w:rPr>
        <w:t>policijski inšpektor</w:t>
      </w:r>
      <w:r w:rsidR="007C2E6B" w:rsidRPr="00676889">
        <w:rPr>
          <w:rFonts w:cs="Arial"/>
          <w:color w:val="000000" w:themeColor="text1"/>
          <w:sz w:val="20"/>
        </w:rPr>
        <w:t xml:space="preserve"> III, II in I</w:t>
      </w:r>
      <w:r w:rsidR="007C2E6B">
        <w:rPr>
          <w:rFonts w:cs="Arial"/>
          <w:color w:val="000000" w:themeColor="text1"/>
          <w:sz w:val="20"/>
        </w:rPr>
        <w:t>)</w:t>
      </w:r>
      <w:r w:rsidR="001E5645" w:rsidRPr="007C2E6B">
        <w:rPr>
          <w:sz w:val="20"/>
        </w:rPr>
        <w:t>.</w:t>
      </w:r>
    </w:p>
    <w:p w14:paraId="71B793A3" w14:textId="77777777" w:rsidR="00597EBE" w:rsidRPr="00AC693A" w:rsidRDefault="00597EBE" w:rsidP="00AC693A">
      <w:pPr>
        <w:spacing w:line="260" w:lineRule="exact"/>
        <w:rPr>
          <w:rFonts w:cs="Arial"/>
          <w:color w:val="000000"/>
          <w:sz w:val="20"/>
        </w:rPr>
      </w:pPr>
    </w:p>
    <w:p w14:paraId="2AA7BF24" w14:textId="77777777" w:rsidR="004D1D96" w:rsidRPr="00AC693A" w:rsidRDefault="004D1D96" w:rsidP="00AC693A">
      <w:pPr>
        <w:pStyle w:val="Navadensplet"/>
        <w:spacing w:before="0" w:beforeAutospacing="0" w:after="0" w:afterAutospacing="0" w:line="260" w:lineRule="exact"/>
        <w:jc w:val="both"/>
        <w:rPr>
          <w:rFonts w:ascii="Arial" w:hAnsi="Arial" w:cs="Arial"/>
          <w:color w:val="000000"/>
          <w:sz w:val="20"/>
          <w:szCs w:val="20"/>
        </w:rPr>
      </w:pPr>
      <w:r w:rsidRPr="00AC693A">
        <w:rPr>
          <w:rFonts w:ascii="Arial" w:hAnsi="Arial" w:cs="Arial"/>
          <w:color w:val="000000"/>
          <w:sz w:val="20"/>
          <w:szCs w:val="20"/>
        </w:rPr>
        <w:t>Kandidat</w:t>
      </w:r>
      <w:r w:rsidR="00883DD1" w:rsidRPr="00AC693A">
        <w:rPr>
          <w:rFonts w:ascii="Arial" w:hAnsi="Arial" w:cs="Arial"/>
          <w:color w:val="000000"/>
          <w:sz w:val="20"/>
          <w:szCs w:val="20"/>
        </w:rPr>
        <w:t>,</w:t>
      </w:r>
      <w:r w:rsidRPr="00AC693A">
        <w:rPr>
          <w:rFonts w:ascii="Arial" w:hAnsi="Arial" w:cs="Arial"/>
          <w:color w:val="000000"/>
          <w:sz w:val="20"/>
          <w:szCs w:val="20"/>
        </w:rPr>
        <w:t xml:space="preserve"> ki se bo prijavil</w:t>
      </w:r>
      <w:r w:rsidR="003D4D89" w:rsidRPr="00AC693A">
        <w:rPr>
          <w:rFonts w:ascii="Arial" w:hAnsi="Arial" w:cs="Arial"/>
          <w:color w:val="000000"/>
          <w:sz w:val="20"/>
          <w:szCs w:val="20"/>
        </w:rPr>
        <w:t xml:space="preserve"> na prosto</w:t>
      </w:r>
      <w:r w:rsidR="00883DD1" w:rsidRPr="00AC693A">
        <w:rPr>
          <w:rFonts w:ascii="Arial" w:hAnsi="Arial" w:cs="Arial"/>
          <w:color w:val="000000"/>
          <w:sz w:val="20"/>
          <w:szCs w:val="20"/>
        </w:rPr>
        <w:t xml:space="preserve"> d</w:t>
      </w:r>
      <w:r w:rsidR="003D4D89" w:rsidRPr="00AC693A">
        <w:rPr>
          <w:rFonts w:ascii="Arial" w:hAnsi="Arial" w:cs="Arial"/>
          <w:color w:val="000000"/>
          <w:sz w:val="20"/>
          <w:szCs w:val="20"/>
        </w:rPr>
        <w:t>elovno mesto</w:t>
      </w:r>
      <w:r w:rsidRPr="00AC693A">
        <w:rPr>
          <w:rFonts w:ascii="Arial" w:hAnsi="Arial" w:cs="Arial"/>
          <w:color w:val="000000"/>
          <w:sz w:val="20"/>
          <w:szCs w:val="20"/>
        </w:rPr>
        <w:t xml:space="preserve">, mora izpolnjevati naslednje pogoje: </w:t>
      </w:r>
    </w:p>
    <w:p w14:paraId="005C835A" w14:textId="77777777" w:rsidR="002240ED" w:rsidRPr="00AC693A" w:rsidRDefault="00CA0E10" w:rsidP="00AC693A">
      <w:pPr>
        <w:numPr>
          <w:ilvl w:val="0"/>
          <w:numId w:val="24"/>
        </w:numPr>
        <w:tabs>
          <w:tab w:val="left" w:pos="-180"/>
          <w:tab w:val="left" w:pos="360"/>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line="260" w:lineRule="exact"/>
        <w:textAlignment w:val="baseline"/>
        <w:rPr>
          <w:rFonts w:cs="Arial"/>
          <w:color w:val="000000"/>
          <w:sz w:val="20"/>
        </w:rPr>
      </w:pPr>
      <w:r w:rsidRPr="00AC693A">
        <w:rPr>
          <w:rFonts w:cs="Arial"/>
          <w:bCs/>
          <w:iCs/>
          <w:color w:val="000000"/>
          <w:sz w:val="20"/>
        </w:rPr>
        <w:t>najmanj visokošolsko strokovno izobraževanje (prejšnje)/visokošolska strokovna izobrazba (prejšnja), visokošolsko strokovno izobraževanje (prva bolonjska stopnja)/visokošolska strokovna izobrazba (prva bolonjska stopnja) ali visokošolsko univerzitetno izobraževanje (prva bolonjska stopnja)/visokošolska univerzitetna izo</w:t>
      </w:r>
      <w:r w:rsidR="002D5A21" w:rsidRPr="00AC693A">
        <w:rPr>
          <w:rFonts w:cs="Arial"/>
          <w:bCs/>
          <w:iCs/>
          <w:color w:val="000000"/>
          <w:sz w:val="20"/>
        </w:rPr>
        <w:t>brazba (prva bolonjska stopnja);</w:t>
      </w:r>
    </w:p>
    <w:p w14:paraId="7827BACE" w14:textId="18F8E57A" w:rsidR="002240ED" w:rsidRPr="00AC693A" w:rsidRDefault="00883DD1" w:rsidP="00AC693A">
      <w:pPr>
        <w:numPr>
          <w:ilvl w:val="0"/>
          <w:numId w:val="24"/>
        </w:numPr>
        <w:spacing w:line="260" w:lineRule="exact"/>
        <w:rPr>
          <w:rFonts w:cs="Arial"/>
          <w:color w:val="000000"/>
          <w:sz w:val="20"/>
        </w:rPr>
      </w:pPr>
      <w:r w:rsidRPr="00AC693A">
        <w:rPr>
          <w:rFonts w:cs="Arial"/>
          <w:color w:val="000000"/>
          <w:sz w:val="20"/>
        </w:rPr>
        <w:t>najmanj</w:t>
      </w:r>
      <w:r w:rsidR="00724650" w:rsidRPr="00AC693A">
        <w:rPr>
          <w:rFonts w:cs="Arial"/>
          <w:color w:val="000000"/>
          <w:sz w:val="20"/>
        </w:rPr>
        <w:t xml:space="preserve"> </w:t>
      </w:r>
      <w:r w:rsidR="00613680">
        <w:rPr>
          <w:rFonts w:cs="Arial"/>
          <w:color w:val="000000"/>
          <w:sz w:val="20"/>
        </w:rPr>
        <w:t>4</w:t>
      </w:r>
      <w:r w:rsidR="0015514C" w:rsidRPr="00AC693A">
        <w:rPr>
          <w:rFonts w:cs="Arial"/>
          <w:color w:val="000000"/>
          <w:sz w:val="20"/>
        </w:rPr>
        <w:t xml:space="preserve"> </w:t>
      </w:r>
      <w:r w:rsidR="00613680">
        <w:rPr>
          <w:rFonts w:cs="Arial"/>
          <w:color w:val="000000"/>
          <w:sz w:val="20"/>
        </w:rPr>
        <w:t>leta</w:t>
      </w:r>
      <w:r w:rsidR="0015514C" w:rsidRPr="00AC693A">
        <w:rPr>
          <w:rFonts w:cs="Arial"/>
          <w:color w:val="000000"/>
          <w:sz w:val="20"/>
        </w:rPr>
        <w:t xml:space="preserve"> </w:t>
      </w:r>
      <w:r w:rsidR="00CA0E10" w:rsidRPr="00AC693A">
        <w:rPr>
          <w:rFonts w:cs="Arial"/>
          <w:color w:val="000000"/>
          <w:sz w:val="20"/>
        </w:rPr>
        <w:t>delovn</w:t>
      </w:r>
      <w:r w:rsidR="002D5A21" w:rsidRPr="00AC693A">
        <w:rPr>
          <w:rFonts w:cs="Arial"/>
          <w:color w:val="000000"/>
          <w:sz w:val="20"/>
        </w:rPr>
        <w:t>ih izkušenj;</w:t>
      </w:r>
    </w:p>
    <w:p w14:paraId="27366A00" w14:textId="77777777" w:rsidR="00CA0E10" w:rsidRPr="00AC693A" w:rsidRDefault="00CA0E10" w:rsidP="00AC693A">
      <w:pPr>
        <w:numPr>
          <w:ilvl w:val="0"/>
          <w:numId w:val="24"/>
        </w:numPr>
        <w:spacing w:line="260" w:lineRule="exact"/>
        <w:rPr>
          <w:rFonts w:cs="Arial"/>
          <w:color w:val="000000"/>
          <w:sz w:val="20"/>
        </w:rPr>
      </w:pPr>
      <w:r w:rsidRPr="00AC693A">
        <w:rPr>
          <w:rFonts w:cs="Arial"/>
          <w:color w:val="000000"/>
          <w:sz w:val="20"/>
        </w:rPr>
        <w:t>opravljeno obvezno usposabljanje za imenovanje v naziv (če izbrani kandidat usposabljanja še ni opravil, ga mora opra</w:t>
      </w:r>
      <w:r w:rsidR="002D5A21" w:rsidRPr="00AC693A">
        <w:rPr>
          <w:rFonts w:cs="Arial"/>
          <w:color w:val="000000"/>
          <w:sz w:val="20"/>
        </w:rPr>
        <w:t>viti v zakonsko določenem roku);</w:t>
      </w:r>
    </w:p>
    <w:p w14:paraId="6D8D38EC" w14:textId="77777777" w:rsidR="00CA0E10" w:rsidRPr="00AC693A" w:rsidRDefault="00CA0E10" w:rsidP="00AC693A">
      <w:pPr>
        <w:numPr>
          <w:ilvl w:val="0"/>
          <w:numId w:val="24"/>
        </w:numPr>
        <w:spacing w:line="260" w:lineRule="exact"/>
        <w:rPr>
          <w:rFonts w:cs="Arial"/>
          <w:color w:val="000000"/>
          <w:sz w:val="20"/>
        </w:rPr>
      </w:pPr>
      <w:r w:rsidRPr="00AC693A">
        <w:rPr>
          <w:rFonts w:cs="Arial"/>
          <w:color w:val="000000"/>
          <w:sz w:val="20"/>
        </w:rPr>
        <w:t xml:space="preserve">da ima opravljen izpit za izvajanje policijskih pooblastil (če izbrani kandidat </w:t>
      </w:r>
      <w:r w:rsidR="003A73E8" w:rsidRPr="00AC693A">
        <w:rPr>
          <w:rFonts w:cs="Arial"/>
          <w:color w:val="000000"/>
          <w:sz w:val="20"/>
        </w:rPr>
        <w:t>izpita</w:t>
      </w:r>
      <w:r w:rsidRPr="00AC693A">
        <w:rPr>
          <w:rFonts w:cs="Arial"/>
          <w:color w:val="000000"/>
          <w:sz w:val="20"/>
        </w:rPr>
        <w:t xml:space="preserve"> še ni opravil, ga mora opra</w:t>
      </w:r>
      <w:r w:rsidR="002D5A21" w:rsidRPr="00AC693A">
        <w:rPr>
          <w:rFonts w:cs="Arial"/>
          <w:color w:val="000000"/>
          <w:sz w:val="20"/>
        </w:rPr>
        <w:t>viti v zakonsko določenem roku);</w:t>
      </w:r>
    </w:p>
    <w:p w14:paraId="5DCD950B" w14:textId="232D13D0" w:rsidR="00CA0E10" w:rsidRPr="00AC693A" w:rsidRDefault="00CA0E10" w:rsidP="00AC693A">
      <w:pPr>
        <w:numPr>
          <w:ilvl w:val="0"/>
          <w:numId w:val="24"/>
        </w:numPr>
        <w:spacing w:line="260" w:lineRule="exact"/>
        <w:rPr>
          <w:rFonts w:cs="Arial"/>
          <w:color w:val="000000"/>
          <w:sz w:val="20"/>
        </w:rPr>
      </w:pPr>
      <w:r w:rsidRPr="00AC693A">
        <w:rPr>
          <w:rFonts w:cs="Arial"/>
          <w:color w:val="000000"/>
          <w:sz w:val="20"/>
        </w:rPr>
        <w:t>dovoljenj</w:t>
      </w:r>
      <w:r w:rsidR="00613680">
        <w:rPr>
          <w:rFonts w:cs="Arial"/>
          <w:color w:val="000000"/>
          <w:sz w:val="20"/>
        </w:rPr>
        <w:t>a</w:t>
      </w:r>
      <w:r w:rsidRPr="00AC693A">
        <w:rPr>
          <w:rFonts w:cs="Arial"/>
          <w:color w:val="000000"/>
          <w:sz w:val="20"/>
        </w:rPr>
        <w:t xml:space="preserve"> za dostop do</w:t>
      </w:r>
      <w:r w:rsidR="00833DAA">
        <w:rPr>
          <w:rFonts w:cs="Arial"/>
          <w:color w:val="000000"/>
          <w:sz w:val="20"/>
        </w:rPr>
        <w:t xml:space="preserve"> tajnih podatkov stopnje »</w:t>
      </w:r>
      <w:r w:rsidR="00613680">
        <w:rPr>
          <w:rFonts w:cs="Arial"/>
          <w:color w:val="000000"/>
          <w:sz w:val="20"/>
        </w:rPr>
        <w:t>STROGO TAJNO</w:t>
      </w:r>
      <w:r w:rsidRPr="00AC693A">
        <w:rPr>
          <w:rFonts w:cs="Arial"/>
          <w:color w:val="000000"/>
          <w:sz w:val="20"/>
        </w:rPr>
        <w:t>«</w:t>
      </w:r>
      <w:r w:rsidR="00613680">
        <w:rPr>
          <w:rFonts w:cs="Arial"/>
          <w:color w:val="000000"/>
          <w:sz w:val="20"/>
        </w:rPr>
        <w:t>, »TAJNO-EU« in »TAJNO-NATO«</w:t>
      </w:r>
      <w:r w:rsidRPr="00AC693A">
        <w:rPr>
          <w:rFonts w:cs="Arial"/>
          <w:color w:val="000000"/>
          <w:sz w:val="20"/>
        </w:rPr>
        <w:t xml:space="preserve"> (kandidat </w:t>
      </w:r>
      <w:r w:rsidR="00613680">
        <w:rPr>
          <w:rFonts w:cs="Arial"/>
          <w:color w:val="000000"/>
          <w:sz w:val="20"/>
        </w:rPr>
        <w:t>jih</w:t>
      </w:r>
      <w:r w:rsidRPr="00AC693A">
        <w:rPr>
          <w:rFonts w:cs="Arial"/>
          <w:color w:val="000000"/>
          <w:sz w:val="20"/>
        </w:rPr>
        <w:t xml:space="preserve"> lahko prido</w:t>
      </w:r>
      <w:r w:rsidR="002D5A21" w:rsidRPr="00AC693A">
        <w:rPr>
          <w:rFonts w:cs="Arial"/>
          <w:color w:val="000000"/>
          <w:sz w:val="20"/>
        </w:rPr>
        <w:t>bi v okviru izbirnega postopka);</w:t>
      </w:r>
    </w:p>
    <w:p w14:paraId="32DBA2A2" w14:textId="77777777" w:rsidR="000254FC" w:rsidRPr="00AC693A" w:rsidRDefault="000254FC" w:rsidP="00AC693A">
      <w:pPr>
        <w:numPr>
          <w:ilvl w:val="0"/>
          <w:numId w:val="24"/>
        </w:numPr>
        <w:spacing w:line="260" w:lineRule="exact"/>
        <w:rPr>
          <w:rFonts w:cs="Arial"/>
          <w:color w:val="000000"/>
          <w:sz w:val="20"/>
        </w:rPr>
      </w:pPr>
      <w:r w:rsidRPr="00AC693A">
        <w:rPr>
          <w:rFonts w:cs="Arial"/>
          <w:color w:val="000000"/>
          <w:sz w:val="20"/>
        </w:rPr>
        <w:t>da ni bil pravnomočno obsojen zaradi naklepnega kaznivega dejanja, za katero se storilec preganja po uradni dolžnosti, ali da ni bil pravnomočno obsojen zaradi drugega kaznivega dejanja na nepogojno kazen zapor</w:t>
      </w:r>
      <w:r w:rsidR="002D5A21" w:rsidRPr="00AC693A">
        <w:rPr>
          <w:rFonts w:cs="Arial"/>
          <w:color w:val="000000"/>
          <w:sz w:val="20"/>
        </w:rPr>
        <w:t>a v trajanju več kot tri mesece;</w:t>
      </w:r>
    </w:p>
    <w:p w14:paraId="2EFB0050" w14:textId="77777777" w:rsidR="000254FC" w:rsidRPr="00AC693A" w:rsidRDefault="000254FC" w:rsidP="00AC693A">
      <w:pPr>
        <w:numPr>
          <w:ilvl w:val="0"/>
          <w:numId w:val="24"/>
        </w:numPr>
        <w:spacing w:line="260" w:lineRule="exact"/>
        <w:rPr>
          <w:rFonts w:cs="Arial"/>
          <w:color w:val="000000"/>
          <w:sz w:val="20"/>
        </w:rPr>
      </w:pPr>
      <w:r w:rsidRPr="00AC693A">
        <w:rPr>
          <w:rFonts w:cs="Arial"/>
          <w:color w:val="000000"/>
          <w:sz w:val="20"/>
        </w:rPr>
        <w:t>da zoper osebo ni vložena pravnomočna obtožnica zaradi naklepnega kaznivega dejanja, za katero se storil</w:t>
      </w:r>
      <w:r w:rsidR="002D5A21" w:rsidRPr="00AC693A">
        <w:rPr>
          <w:rFonts w:cs="Arial"/>
          <w:color w:val="000000"/>
          <w:sz w:val="20"/>
        </w:rPr>
        <w:t>ec preganja po uradni dolžnosti;</w:t>
      </w:r>
    </w:p>
    <w:p w14:paraId="6E47C045" w14:textId="77777777" w:rsidR="000254FC" w:rsidRPr="00AC693A" w:rsidRDefault="000254FC" w:rsidP="00AC693A">
      <w:pPr>
        <w:numPr>
          <w:ilvl w:val="0"/>
          <w:numId w:val="24"/>
        </w:numPr>
        <w:spacing w:line="260" w:lineRule="exact"/>
        <w:rPr>
          <w:rFonts w:cs="Arial"/>
          <w:color w:val="000000"/>
          <w:sz w:val="20"/>
        </w:rPr>
      </w:pPr>
      <w:r w:rsidRPr="00AC693A">
        <w:rPr>
          <w:rFonts w:cs="Arial"/>
          <w:color w:val="000000"/>
          <w:sz w:val="20"/>
        </w:rPr>
        <w:t>da je državljan Republike Slovenije s stalnim</w:t>
      </w:r>
      <w:r w:rsidR="002D5A21" w:rsidRPr="00AC693A">
        <w:rPr>
          <w:rFonts w:cs="Arial"/>
          <w:color w:val="000000"/>
          <w:sz w:val="20"/>
        </w:rPr>
        <w:t xml:space="preserve"> prebivališčem v Evropski uniji;</w:t>
      </w:r>
    </w:p>
    <w:p w14:paraId="51A814A5" w14:textId="77777777" w:rsidR="000254FC" w:rsidRPr="00AC693A" w:rsidRDefault="000254FC" w:rsidP="00AC693A">
      <w:pPr>
        <w:numPr>
          <w:ilvl w:val="0"/>
          <w:numId w:val="24"/>
        </w:numPr>
        <w:spacing w:line="260" w:lineRule="exact"/>
        <w:rPr>
          <w:rFonts w:cs="Arial"/>
          <w:color w:val="000000"/>
          <w:sz w:val="20"/>
        </w:rPr>
      </w:pPr>
      <w:r w:rsidRPr="00AC693A">
        <w:rPr>
          <w:rFonts w:cs="Arial"/>
          <w:color w:val="000000"/>
          <w:sz w:val="20"/>
        </w:rPr>
        <w:t>da je bil varnostno preverjen v obsegu in na način, kot je določen v Zakonu o organiziranosti in delu v policij</w:t>
      </w:r>
      <w:r w:rsidR="00CE7FE3" w:rsidRPr="00AC693A">
        <w:rPr>
          <w:rFonts w:cs="Arial"/>
          <w:color w:val="000000"/>
          <w:sz w:val="20"/>
        </w:rPr>
        <w:t>i</w:t>
      </w:r>
      <w:r w:rsidRPr="00AC693A">
        <w:rPr>
          <w:rFonts w:cs="Arial"/>
          <w:color w:val="000000"/>
          <w:sz w:val="20"/>
        </w:rPr>
        <w:t>, in da za</w:t>
      </w:r>
      <w:r w:rsidR="002D5A21" w:rsidRPr="00AC693A">
        <w:rPr>
          <w:rFonts w:cs="Arial"/>
          <w:color w:val="000000"/>
          <w:sz w:val="20"/>
        </w:rPr>
        <w:t>nj ne obstaja varnostni zadržek;</w:t>
      </w:r>
    </w:p>
    <w:p w14:paraId="382CE844" w14:textId="70E376CD" w:rsidR="00922942" w:rsidRPr="00AC693A" w:rsidRDefault="00922942" w:rsidP="00AC693A">
      <w:pPr>
        <w:numPr>
          <w:ilvl w:val="0"/>
          <w:numId w:val="24"/>
        </w:numPr>
        <w:spacing w:line="260" w:lineRule="exact"/>
        <w:rPr>
          <w:rFonts w:cs="Arial"/>
          <w:sz w:val="20"/>
        </w:rPr>
      </w:pPr>
      <w:r w:rsidRPr="00AC693A">
        <w:rPr>
          <w:rFonts w:cs="Arial"/>
          <w:sz w:val="20"/>
        </w:rPr>
        <w:t xml:space="preserve">veljavno vozniško dovoljenje </w:t>
      </w:r>
      <w:r w:rsidR="00BA0B36">
        <w:rPr>
          <w:rFonts w:cs="Arial"/>
          <w:sz w:val="20"/>
        </w:rPr>
        <w:t>kategorije B</w:t>
      </w:r>
      <w:r w:rsidRPr="00AC693A">
        <w:rPr>
          <w:rFonts w:cs="Arial"/>
          <w:sz w:val="20"/>
        </w:rPr>
        <w:t>;</w:t>
      </w:r>
    </w:p>
    <w:p w14:paraId="2DD748E1" w14:textId="77777777" w:rsidR="00922942" w:rsidRPr="00AC693A" w:rsidRDefault="00922942" w:rsidP="00AC693A">
      <w:pPr>
        <w:numPr>
          <w:ilvl w:val="0"/>
          <w:numId w:val="24"/>
        </w:numPr>
        <w:spacing w:line="260" w:lineRule="exact"/>
        <w:rPr>
          <w:rFonts w:cs="Arial"/>
          <w:sz w:val="20"/>
        </w:rPr>
      </w:pPr>
      <w:r w:rsidRPr="00AC693A">
        <w:rPr>
          <w:rFonts w:cs="Arial"/>
          <w:sz w:val="20"/>
        </w:rPr>
        <w:t>znanje uradnega je</w:t>
      </w:r>
      <w:r w:rsidR="007E7D1E" w:rsidRPr="00AC693A">
        <w:rPr>
          <w:rFonts w:cs="Arial"/>
          <w:sz w:val="20"/>
        </w:rPr>
        <w:t>zika;</w:t>
      </w:r>
    </w:p>
    <w:p w14:paraId="3713A0DA" w14:textId="77777777" w:rsidR="000254FC" w:rsidRPr="00AC693A" w:rsidRDefault="002D5A21" w:rsidP="00AC693A">
      <w:pPr>
        <w:numPr>
          <w:ilvl w:val="0"/>
          <w:numId w:val="24"/>
        </w:numPr>
        <w:spacing w:line="260" w:lineRule="exact"/>
        <w:rPr>
          <w:rFonts w:cs="Arial"/>
          <w:color w:val="000000"/>
          <w:sz w:val="20"/>
        </w:rPr>
      </w:pPr>
      <w:r w:rsidRPr="00AC693A">
        <w:rPr>
          <w:rFonts w:cs="Arial"/>
          <w:color w:val="000000"/>
          <w:sz w:val="20"/>
        </w:rPr>
        <w:t>da nima dvojnega državljanstva;</w:t>
      </w:r>
    </w:p>
    <w:p w14:paraId="070E9F1E" w14:textId="77777777" w:rsidR="000254FC" w:rsidRPr="00AC693A" w:rsidRDefault="000254FC" w:rsidP="00AC693A">
      <w:pPr>
        <w:numPr>
          <w:ilvl w:val="0"/>
          <w:numId w:val="24"/>
        </w:numPr>
        <w:spacing w:line="260" w:lineRule="exact"/>
        <w:rPr>
          <w:rFonts w:cs="Arial"/>
          <w:color w:val="000000"/>
          <w:sz w:val="20"/>
        </w:rPr>
      </w:pPr>
      <w:r w:rsidRPr="00AC693A">
        <w:rPr>
          <w:rFonts w:cs="Arial"/>
          <w:color w:val="000000"/>
          <w:sz w:val="20"/>
        </w:rPr>
        <w:t>da ni član politične strank</w:t>
      </w:r>
      <w:r w:rsidR="00D15B8B" w:rsidRPr="00AC693A">
        <w:rPr>
          <w:rFonts w:cs="Arial"/>
          <w:color w:val="000000"/>
          <w:sz w:val="20"/>
        </w:rPr>
        <w:t>e in da o tem poda pisno izjavo.</w:t>
      </w:r>
    </w:p>
    <w:p w14:paraId="56FB0628" w14:textId="77777777" w:rsidR="00F9787D" w:rsidRPr="00AC693A" w:rsidRDefault="00F9787D" w:rsidP="00AC693A">
      <w:pPr>
        <w:overflowPunct w:val="0"/>
        <w:autoSpaceDE w:val="0"/>
        <w:autoSpaceDN w:val="0"/>
        <w:adjustRightInd w:val="0"/>
        <w:spacing w:line="260" w:lineRule="exact"/>
        <w:textAlignment w:val="baseline"/>
        <w:rPr>
          <w:rFonts w:cs="Arial"/>
          <w:b/>
          <w:iCs/>
          <w:color w:val="000000"/>
          <w:sz w:val="20"/>
        </w:rPr>
      </w:pPr>
    </w:p>
    <w:p w14:paraId="4D055C39" w14:textId="77777777" w:rsidR="00BA0B36" w:rsidRDefault="00BA0B36" w:rsidP="00BA0B36">
      <w:pPr>
        <w:pStyle w:val="Navadensplet"/>
        <w:spacing w:before="0" w:beforeAutospacing="0" w:after="0" w:afterAutospacing="0" w:line="260" w:lineRule="exact"/>
        <w:jc w:val="both"/>
        <w:rPr>
          <w:rFonts w:ascii="Arial" w:hAnsi="Arial" w:cs="Arial"/>
          <w:b/>
          <w:color w:val="000000"/>
          <w:sz w:val="20"/>
          <w:szCs w:val="20"/>
          <w:highlight w:val="yellow"/>
        </w:rPr>
      </w:pPr>
      <w:r>
        <w:rPr>
          <w:rFonts w:ascii="Arial" w:hAnsi="Arial" w:cs="Arial"/>
          <w:color w:val="000000"/>
          <w:sz w:val="20"/>
          <w:szCs w:val="20"/>
        </w:rPr>
        <w:t xml:space="preserve">Delovne izkušnje so delovna doba na delovnem mestu, za katero se zahteva ista raven izobrazbe, in čas pripravništva na isti ravni izobrazbe, ne glede na to, ali je bila pogodba o zaposlitvi sklenjena oziroma pripravništvo opravljeno pri istem ali pri drugem delodajalcu. Za delovne izkušnje se štejejo tudi delovne izkušnje, ki jih je oseba pridobila z opravljanjem del na delovnem mestu, za katero se zahteva za eno raven nižja izobrazba, razen pripravništva na takem delovnem mestu. Na delovnem mestu, za katero se zahteva raven izobrazbe, ki je v skladu z zakonom, ki ureja slovensko ogrodje kvalifikacij, uvrščena na 10. raven slovenskega ogrodja kvalifikacij, se za delovne izkušnje štejejo tudi delovne izkušnje, ki jih je oseba pridobila z opravljanjem del na delovnem mestu, za katero se zahteva izobrazba, ki je v skladu z zakonom, ki ureja slovensko ogrodje kvalifikacij, uvrščena na 8. raven slovenskega ogrodja kvalifikacij. Kot delovne izkušnje se upošteva tudi delo brez sklenjene pogodbe o zaposlitvi na enaki stopnji zahtevnosti, kot je delovno mesto, za katero oseba kandidira. </w:t>
      </w:r>
      <w:r>
        <w:rPr>
          <w:rFonts w:ascii="Arial" w:hAnsi="Arial" w:cs="Arial"/>
          <w:b/>
          <w:color w:val="000000"/>
          <w:sz w:val="20"/>
          <w:szCs w:val="20"/>
        </w:rPr>
        <w:t>Delovne izkušnje se dokazujejo s pogodbo o zaposlitvi oziroma z verodostojno listino, iz katerih sta razvidna obdobje opravljanja in zahtevnost dela ter raven izobrazbe, ki se zahteva za opravljanje tega dela.</w:t>
      </w:r>
      <w:r>
        <w:rPr>
          <w:rFonts w:ascii="Arial" w:hAnsi="Arial" w:cs="Arial"/>
          <w:color w:val="000000"/>
          <w:sz w:val="20"/>
          <w:szCs w:val="20"/>
        </w:rPr>
        <w:t xml:space="preserve"> Delovne izkušnje, ki jih je oseba pridobila v času opravljanja poklicne funkcije v državnih organih ali lokalnih skupnostih, se štejejo za delovne izkušnje, ki jih je oseba pridobila z opravljanjem del na delovnem mestu, za katero se zahteva izobrazba, pridobljena po študijskem programu druge stopnje, oziroma izobrazba, ki ustreza ravni izobrazbe, pridobljene po študijskih programih druge stopnje, in je v skladu z zakonom, ki ureja slovensko ogrodje kvalifikacij, uvrščena na 8. raven slovenskega ogrodja kvalifikacij.</w:t>
      </w:r>
      <w:r>
        <w:rPr>
          <w:rFonts w:ascii="Arial" w:hAnsi="Arial" w:cs="Arial"/>
          <w:b/>
          <w:color w:val="000000"/>
          <w:sz w:val="20"/>
          <w:szCs w:val="20"/>
          <w:highlight w:val="yellow"/>
        </w:rPr>
        <w:t xml:space="preserve"> </w:t>
      </w:r>
    </w:p>
    <w:p w14:paraId="5CFF3F54" w14:textId="19803FCA" w:rsidR="00F01FCD" w:rsidRDefault="00F01FCD" w:rsidP="00AC693A">
      <w:pPr>
        <w:pStyle w:val="Navadensplet"/>
        <w:spacing w:before="0" w:beforeAutospacing="0" w:after="0" w:afterAutospacing="0" w:line="260" w:lineRule="exact"/>
        <w:jc w:val="both"/>
        <w:rPr>
          <w:rFonts w:ascii="Arial" w:hAnsi="Arial" w:cs="Arial"/>
          <w:b/>
          <w:color w:val="000000"/>
          <w:sz w:val="20"/>
          <w:szCs w:val="20"/>
        </w:rPr>
      </w:pPr>
    </w:p>
    <w:p w14:paraId="147017A3" w14:textId="720045EC" w:rsidR="007C2E6B" w:rsidRPr="007C2E6B" w:rsidRDefault="007C2E6B" w:rsidP="00AC693A">
      <w:pPr>
        <w:pStyle w:val="Navadensplet"/>
        <w:spacing w:before="0" w:beforeAutospacing="0" w:after="0" w:afterAutospacing="0" w:line="260" w:lineRule="exact"/>
        <w:jc w:val="both"/>
        <w:rPr>
          <w:rFonts w:ascii="Arial" w:hAnsi="Arial" w:cs="Arial"/>
          <w:b/>
          <w:color w:val="000000"/>
          <w:sz w:val="20"/>
          <w:szCs w:val="20"/>
        </w:rPr>
      </w:pPr>
      <w:r w:rsidRPr="007C2E6B">
        <w:rPr>
          <w:rFonts w:ascii="Arial" w:hAnsi="Arial" w:cs="Arial"/>
          <w:b/>
          <w:color w:val="000000"/>
          <w:sz w:val="20"/>
          <w:szCs w:val="20"/>
        </w:rPr>
        <w:t xml:space="preserve">Prednost pri izbiri bodo imeli kandidati s poznavanjem </w:t>
      </w:r>
      <w:r w:rsidR="00613680">
        <w:rPr>
          <w:rFonts w:ascii="Arial" w:hAnsi="Arial" w:cs="Arial"/>
          <w:b/>
          <w:color w:val="000000"/>
          <w:sz w:val="20"/>
          <w:szCs w:val="20"/>
        </w:rPr>
        <w:t>področja informacijske varnosti.</w:t>
      </w:r>
    </w:p>
    <w:p w14:paraId="5843BCC2" w14:textId="77777777" w:rsidR="009B4007" w:rsidRPr="00AC693A" w:rsidRDefault="009B4007" w:rsidP="00AC693A">
      <w:pPr>
        <w:pStyle w:val="Navadensplet"/>
        <w:spacing w:before="0" w:beforeAutospacing="0" w:after="0" w:afterAutospacing="0" w:line="260" w:lineRule="exact"/>
        <w:jc w:val="both"/>
        <w:rPr>
          <w:rFonts w:ascii="Arial" w:hAnsi="Arial" w:cs="Arial"/>
          <w:b/>
          <w:color w:val="000000"/>
          <w:sz w:val="20"/>
          <w:szCs w:val="20"/>
          <w:highlight w:val="yellow"/>
        </w:rPr>
      </w:pPr>
    </w:p>
    <w:p w14:paraId="4DE10A78" w14:textId="77777777" w:rsidR="00F01FCD" w:rsidRDefault="00F01FCD" w:rsidP="00F01FCD">
      <w:pPr>
        <w:pStyle w:val="Navadensplet"/>
        <w:spacing w:before="0" w:beforeAutospacing="0" w:after="0" w:afterAutospacing="0" w:line="260" w:lineRule="exact"/>
        <w:jc w:val="both"/>
        <w:rPr>
          <w:rFonts w:ascii="Arial" w:hAnsi="Arial" w:cs="Arial"/>
          <w:color w:val="auto"/>
          <w:sz w:val="20"/>
          <w:szCs w:val="20"/>
        </w:rPr>
      </w:pPr>
      <w:r>
        <w:rPr>
          <w:rFonts w:ascii="Arial" w:hAnsi="Arial" w:cs="Arial"/>
          <w:color w:val="auto"/>
          <w:sz w:val="20"/>
          <w:szCs w:val="20"/>
        </w:rPr>
        <w:lastRenderedPageBreak/>
        <w:t>Zahtevane delovne izkušnje se skrajšajo v primerih določenih v 62. členu Uredbe o notranji organizaciji, sistemizaciji, delovnih mestih in nazivih v organih državne uprave, upravah lokalnih skupnosti in pravosodnih organih (Uradni list RS, št. 107/25).</w:t>
      </w:r>
    </w:p>
    <w:p w14:paraId="44AF9499" w14:textId="77777777" w:rsidR="00CA2119" w:rsidRDefault="00CA2119" w:rsidP="00AC693A">
      <w:pPr>
        <w:pStyle w:val="Navadensplet"/>
        <w:spacing w:before="0" w:beforeAutospacing="0" w:after="0" w:afterAutospacing="0" w:line="260" w:lineRule="exact"/>
        <w:jc w:val="both"/>
        <w:rPr>
          <w:rFonts w:ascii="Arial" w:hAnsi="Arial" w:cs="Arial"/>
          <w:b/>
          <w:color w:val="000000"/>
          <w:sz w:val="20"/>
          <w:szCs w:val="20"/>
          <w:highlight w:val="yellow"/>
        </w:rPr>
      </w:pPr>
    </w:p>
    <w:p w14:paraId="0C16969A" w14:textId="77777777" w:rsidR="00F01FCD" w:rsidRDefault="00F01FCD" w:rsidP="00F01FCD">
      <w:pPr>
        <w:pStyle w:val="Navadensplet"/>
        <w:spacing w:before="0" w:beforeAutospacing="0" w:after="0" w:afterAutospacing="0" w:line="260" w:lineRule="exact"/>
        <w:jc w:val="both"/>
        <w:rPr>
          <w:rFonts w:ascii="Arial" w:hAnsi="Arial" w:cs="Arial"/>
          <w:color w:val="000000"/>
          <w:sz w:val="20"/>
          <w:szCs w:val="20"/>
        </w:rPr>
      </w:pPr>
      <w:bookmarkStart w:id="1" w:name="_Hlk218849941"/>
      <w:r>
        <w:rPr>
          <w:rFonts w:ascii="Arial" w:hAnsi="Arial" w:cs="Arial"/>
          <w:color w:val="000000"/>
          <w:sz w:val="20"/>
          <w:szCs w:val="20"/>
        </w:rPr>
        <w:t>Za javne uslužbence, ki so opravili strokovni izpit za imenovanje v naziv skladno z določbami Zakona o javnih uslužbencih in/ali so se udeležili priprav na strokovni izpit za imenovanje v naziv, se šteje, da izpolnjujejo pogoj obveznega usposabljanja po 101. členu Zakona o javnih uslužbencih.</w:t>
      </w:r>
      <w:bookmarkEnd w:id="1"/>
    </w:p>
    <w:p w14:paraId="4207716C" w14:textId="77777777" w:rsidR="00AB5E06" w:rsidRPr="00AC693A" w:rsidRDefault="00AB5E06" w:rsidP="00AC693A">
      <w:pPr>
        <w:pStyle w:val="Navadensplet"/>
        <w:spacing w:before="0" w:beforeAutospacing="0" w:after="0" w:afterAutospacing="0" w:line="260" w:lineRule="exact"/>
        <w:jc w:val="both"/>
        <w:rPr>
          <w:rFonts w:ascii="Arial" w:hAnsi="Arial" w:cs="Arial"/>
          <w:b/>
          <w:color w:val="000000"/>
          <w:sz w:val="20"/>
          <w:szCs w:val="20"/>
          <w:highlight w:val="yellow"/>
        </w:rPr>
      </w:pPr>
    </w:p>
    <w:p w14:paraId="3297146D" w14:textId="77777777" w:rsidR="00DE39C1" w:rsidRPr="00AC693A" w:rsidRDefault="00DE39C1" w:rsidP="00AC693A">
      <w:pPr>
        <w:pStyle w:val="Navadensplet"/>
        <w:spacing w:before="0" w:beforeAutospacing="0" w:after="0" w:afterAutospacing="0" w:line="260" w:lineRule="exact"/>
        <w:jc w:val="both"/>
        <w:rPr>
          <w:rFonts w:ascii="Arial" w:hAnsi="Arial" w:cs="Arial"/>
          <w:color w:val="000000"/>
          <w:sz w:val="20"/>
          <w:szCs w:val="20"/>
        </w:rPr>
      </w:pPr>
      <w:r w:rsidRPr="00AC693A">
        <w:rPr>
          <w:rFonts w:ascii="Arial" w:hAnsi="Arial" w:cs="Arial"/>
          <w:color w:val="000000"/>
          <w:sz w:val="20"/>
          <w:szCs w:val="20"/>
        </w:rPr>
        <w:t>Naloge</w:t>
      </w:r>
      <w:r w:rsidR="006E5F8C" w:rsidRPr="00AC693A">
        <w:rPr>
          <w:rFonts w:ascii="Arial" w:hAnsi="Arial" w:cs="Arial"/>
          <w:color w:val="000000"/>
          <w:sz w:val="20"/>
          <w:szCs w:val="20"/>
        </w:rPr>
        <w:t xml:space="preserve"> delovnega mesta</w:t>
      </w:r>
      <w:r w:rsidR="00D21CE2" w:rsidRPr="00AC693A">
        <w:rPr>
          <w:rFonts w:ascii="Arial" w:hAnsi="Arial" w:cs="Arial"/>
          <w:color w:val="000000"/>
          <w:sz w:val="20"/>
          <w:szCs w:val="20"/>
        </w:rPr>
        <w:t>:</w:t>
      </w:r>
    </w:p>
    <w:p w14:paraId="4F891C89" w14:textId="77777777" w:rsidR="00DC128E" w:rsidRDefault="00613680" w:rsidP="00DC128E">
      <w:pPr>
        <w:pStyle w:val="Navadensplet"/>
        <w:numPr>
          <w:ilvl w:val="0"/>
          <w:numId w:val="48"/>
        </w:numPr>
        <w:spacing w:before="0" w:beforeAutospacing="0" w:after="0" w:afterAutospacing="0" w:line="260" w:lineRule="exact"/>
        <w:ind w:left="426"/>
        <w:jc w:val="both"/>
        <w:rPr>
          <w:rFonts w:ascii="Arial" w:hAnsi="Arial" w:cs="Arial"/>
          <w:color w:val="000000"/>
          <w:sz w:val="20"/>
          <w:szCs w:val="20"/>
        </w:rPr>
      </w:pPr>
      <w:r>
        <w:rPr>
          <w:rFonts w:ascii="Arial" w:hAnsi="Arial" w:cs="Arial"/>
          <w:color w:val="000000"/>
          <w:sz w:val="20"/>
          <w:szCs w:val="20"/>
        </w:rPr>
        <w:t>opr</w:t>
      </w:r>
      <w:r w:rsidRPr="00613680">
        <w:rPr>
          <w:rFonts w:ascii="Arial" w:hAnsi="Arial" w:cs="Arial"/>
          <w:color w:val="000000"/>
          <w:sz w:val="20"/>
          <w:szCs w:val="20"/>
        </w:rPr>
        <w:t xml:space="preserve">avljanje najzahtevnejših nalog </w:t>
      </w:r>
      <w:r w:rsidR="00DC128E">
        <w:rPr>
          <w:rFonts w:ascii="Arial" w:hAnsi="Arial" w:cs="Arial"/>
          <w:color w:val="000000"/>
          <w:sz w:val="20"/>
          <w:szCs w:val="20"/>
        </w:rPr>
        <w:t>z delovnega področja sektorja,</w:t>
      </w:r>
    </w:p>
    <w:p w14:paraId="6CB8F835" w14:textId="77777777" w:rsidR="00DC128E" w:rsidRDefault="00613680" w:rsidP="00DC128E">
      <w:pPr>
        <w:pStyle w:val="Navadensplet"/>
        <w:numPr>
          <w:ilvl w:val="0"/>
          <w:numId w:val="48"/>
        </w:numPr>
        <w:spacing w:before="0" w:beforeAutospacing="0" w:after="0" w:afterAutospacing="0" w:line="260" w:lineRule="exact"/>
        <w:ind w:left="426"/>
        <w:jc w:val="both"/>
        <w:rPr>
          <w:rFonts w:ascii="Arial" w:hAnsi="Arial" w:cs="Arial"/>
          <w:color w:val="000000"/>
          <w:sz w:val="20"/>
          <w:szCs w:val="20"/>
        </w:rPr>
      </w:pPr>
      <w:r w:rsidRPr="00613680">
        <w:rPr>
          <w:rFonts w:ascii="Arial" w:hAnsi="Arial" w:cs="Arial"/>
          <w:color w:val="000000"/>
          <w:sz w:val="20"/>
          <w:szCs w:val="20"/>
        </w:rPr>
        <w:t>pripravljanje informacij, poročil in analiz ter</w:t>
      </w:r>
      <w:r w:rsidR="00DC128E">
        <w:rPr>
          <w:rFonts w:ascii="Arial" w:hAnsi="Arial" w:cs="Arial"/>
          <w:color w:val="000000"/>
          <w:sz w:val="20"/>
          <w:szCs w:val="20"/>
        </w:rPr>
        <w:t xml:space="preserve"> predlaganje sistemskih ukrepov,</w:t>
      </w:r>
    </w:p>
    <w:p w14:paraId="40FA4B03" w14:textId="77777777" w:rsidR="00DC128E" w:rsidRDefault="00613680" w:rsidP="00DC128E">
      <w:pPr>
        <w:pStyle w:val="Navadensplet"/>
        <w:numPr>
          <w:ilvl w:val="0"/>
          <w:numId w:val="48"/>
        </w:numPr>
        <w:spacing w:before="0" w:beforeAutospacing="0" w:after="0" w:afterAutospacing="0" w:line="260" w:lineRule="exact"/>
        <w:ind w:left="426"/>
        <w:jc w:val="both"/>
        <w:rPr>
          <w:rFonts w:ascii="Arial" w:hAnsi="Arial" w:cs="Arial"/>
          <w:color w:val="000000"/>
          <w:sz w:val="20"/>
          <w:szCs w:val="20"/>
        </w:rPr>
      </w:pPr>
      <w:r w:rsidRPr="00613680">
        <w:rPr>
          <w:rFonts w:ascii="Arial" w:hAnsi="Arial" w:cs="Arial"/>
          <w:color w:val="000000"/>
          <w:sz w:val="20"/>
          <w:szCs w:val="20"/>
        </w:rPr>
        <w:t>spremljanje, analiziranje, proučevanje in ocenjevanje varnostnih razmer ter učinkovitosti in</w:t>
      </w:r>
      <w:r w:rsidR="00DC128E">
        <w:rPr>
          <w:rFonts w:ascii="Arial" w:hAnsi="Arial" w:cs="Arial"/>
          <w:color w:val="000000"/>
          <w:sz w:val="20"/>
          <w:szCs w:val="20"/>
        </w:rPr>
        <w:t xml:space="preserve"> uspešnosti policijskega dela,</w:t>
      </w:r>
    </w:p>
    <w:p w14:paraId="34CAEC90" w14:textId="77777777" w:rsidR="00DC128E" w:rsidRDefault="00DC128E" w:rsidP="00DC128E">
      <w:pPr>
        <w:pStyle w:val="Navadensplet"/>
        <w:numPr>
          <w:ilvl w:val="0"/>
          <w:numId w:val="48"/>
        </w:numPr>
        <w:spacing w:before="0" w:beforeAutospacing="0" w:after="0" w:afterAutospacing="0" w:line="260" w:lineRule="exact"/>
        <w:ind w:left="426"/>
        <w:jc w:val="both"/>
        <w:rPr>
          <w:rFonts w:ascii="Arial" w:hAnsi="Arial" w:cs="Arial"/>
          <w:color w:val="000000"/>
          <w:sz w:val="20"/>
          <w:szCs w:val="20"/>
        </w:rPr>
      </w:pPr>
      <w:r>
        <w:rPr>
          <w:rFonts w:ascii="Arial" w:hAnsi="Arial" w:cs="Arial"/>
          <w:color w:val="000000"/>
          <w:sz w:val="20"/>
          <w:szCs w:val="20"/>
        </w:rPr>
        <w:t>vodenje zahtevnejših nalog,</w:t>
      </w:r>
    </w:p>
    <w:p w14:paraId="324D4039" w14:textId="77777777" w:rsidR="00DC128E" w:rsidRDefault="00613680" w:rsidP="00DC128E">
      <w:pPr>
        <w:pStyle w:val="Navadensplet"/>
        <w:numPr>
          <w:ilvl w:val="0"/>
          <w:numId w:val="48"/>
        </w:numPr>
        <w:spacing w:before="0" w:beforeAutospacing="0" w:after="0" w:afterAutospacing="0" w:line="260" w:lineRule="exact"/>
        <w:ind w:left="426"/>
        <w:jc w:val="both"/>
        <w:rPr>
          <w:rFonts w:ascii="Arial" w:hAnsi="Arial" w:cs="Arial"/>
          <w:color w:val="000000"/>
          <w:sz w:val="20"/>
          <w:szCs w:val="20"/>
        </w:rPr>
      </w:pPr>
      <w:r w:rsidRPr="00613680">
        <w:rPr>
          <w:rFonts w:ascii="Arial" w:hAnsi="Arial" w:cs="Arial"/>
          <w:color w:val="000000"/>
          <w:sz w:val="20"/>
          <w:szCs w:val="20"/>
        </w:rPr>
        <w:t>zagotavljanje strokovn</w:t>
      </w:r>
      <w:r w:rsidR="00DC128E">
        <w:rPr>
          <w:rFonts w:ascii="Arial" w:hAnsi="Arial" w:cs="Arial"/>
          <w:color w:val="000000"/>
          <w:sz w:val="20"/>
          <w:szCs w:val="20"/>
        </w:rPr>
        <w:t>e pomoči in izvajanje nadzora,</w:t>
      </w:r>
    </w:p>
    <w:p w14:paraId="6C0DA319" w14:textId="77777777" w:rsidR="00DC128E" w:rsidRDefault="00613680" w:rsidP="00DC128E">
      <w:pPr>
        <w:pStyle w:val="Navadensplet"/>
        <w:numPr>
          <w:ilvl w:val="0"/>
          <w:numId w:val="48"/>
        </w:numPr>
        <w:spacing w:before="0" w:beforeAutospacing="0" w:after="0" w:afterAutospacing="0" w:line="260" w:lineRule="exact"/>
        <w:ind w:left="426"/>
        <w:jc w:val="both"/>
        <w:rPr>
          <w:rFonts w:ascii="Arial" w:hAnsi="Arial" w:cs="Arial"/>
          <w:color w:val="000000"/>
          <w:sz w:val="20"/>
          <w:szCs w:val="20"/>
        </w:rPr>
      </w:pPr>
      <w:r w:rsidRPr="00613680">
        <w:rPr>
          <w:rFonts w:ascii="Arial" w:hAnsi="Arial" w:cs="Arial"/>
          <w:color w:val="000000"/>
          <w:sz w:val="20"/>
          <w:szCs w:val="20"/>
        </w:rPr>
        <w:t>sodelovanje pri izpopolnjevanju in usposabljanj</w:t>
      </w:r>
      <w:r w:rsidR="00DC128E">
        <w:rPr>
          <w:rFonts w:ascii="Arial" w:hAnsi="Arial" w:cs="Arial"/>
          <w:color w:val="000000"/>
          <w:sz w:val="20"/>
          <w:szCs w:val="20"/>
        </w:rPr>
        <w:t>u delavcev policije in drugih,</w:t>
      </w:r>
    </w:p>
    <w:p w14:paraId="1C89D7EB" w14:textId="77777777" w:rsidR="00DC128E" w:rsidRDefault="00613680" w:rsidP="00DC128E">
      <w:pPr>
        <w:pStyle w:val="Navadensplet"/>
        <w:numPr>
          <w:ilvl w:val="0"/>
          <w:numId w:val="48"/>
        </w:numPr>
        <w:spacing w:before="0" w:beforeAutospacing="0" w:after="0" w:afterAutospacing="0" w:line="260" w:lineRule="exact"/>
        <w:ind w:left="426"/>
        <w:jc w:val="both"/>
        <w:rPr>
          <w:rFonts w:ascii="Arial" w:hAnsi="Arial" w:cs="Arial"/>
          <w:color w:val="000000"/>
          <w:sz w:val="20"/>
          <w:szCs w:val="20"/>
        </w:rPr>
      </w:pPr>
      <w:r w:rsidRPr="00613680">
        <w:rPr>
          <w:rFonts w:ascii="Arial" w:hAnsi="Arial" w:cs="Arial"/>
          <w:color w:val="000000"/>
          <w:sz w:val="20"/>
          <w:szCs w:val="20"/>
        </w:rPr>
        <w:t>sodelovanje pri pripr</w:t>
      </w:r>
      <w:r w:rsidR="00DC128E">
        <w:rPr>
          <w:rFonts w:ascii="Arial" w:hAnsi="Arial" w:cs="Arial"/>
          <w:color w:val="000000"/>
          <w:sz w:val="20"/>
          <w:szCs w:val="20"/>
        </w:rPr>
        <w:t>avi predpisov s področja dela,</w:t>
      </w:r>
    </w:p>
    <w:p w14:paraId="724B4FCB" w14:textId="77777777" w:rsidR="00DC128E" w:rsidRDefault="00DC128E" w:rsidP="00DC128E">
      <w:pPr>
        <w:pStyle w:val="Navadensplet"/>
        <w:numPr>
          <w:ilvl w:val="0"/>
          <w:numId w:val="48"/>
        </w:numPr>
        <w:spacing w:before="0" w:beforeAutospacing="0" w:after="0" w:afterAutospacing="0" w:line="260" w:lineRule="exact"/>
        <w:ind w:left="426"/>
        <w:jc w:val="both"/>
        <w:rPr>
          <w:rFonts w:ascii="Arial" w:hAnsi="Arial" w:cs="Arial"/>
          <w:color w:val="000000"/>
          <w:sz w:val="20"/>
          <w:szCs w:val="20"/>
        </w:rPr>
      </w:pPr>
      <w:r>
        <w:rPr>
          <w:rFonts w:ascii="Arial" w:hAnsi="Arial" w:cs="Arial"/>
          <w:color w:val="000000"/>
          <w:sz w:val="20"/>
          <w:szCs w:val="20"/>
        </w:rPr>
        <w:t>sodelovanje v projektih,</w:t>
      </w:r>
    </w:p>
    <w:p w14:paraId="07802130" w14:textId="77777777" w:rsidR="00DC128E" w:rsidRDefault="00613680" w:rsidP="00DC128E">
      <w:pPr>
        <w:pStyle w:val="Navadensplet"/>
        <w:numPr>
          <w:ilvl w:val="0"/>
          <w:numId w:val="48"/>
        </w:numPr>
        <w:spacing w:before="0" w:beforeAutospacing="0" w:after="0" w:afterAutospacing="0" w:line="260" w:lineRule="exact"/>
        <w:ind w:left="426"/>
        <w:jc w:val="both"/>
        <w:rPr>
          <w:rFonts w:ascii="Arial" w:hAnsi="Arial" w:cs="Arial"/>
          <w:color w:val="000000"/>
          <w:sz w:val="20"/>
          <w:szCs w:val="20"/>
        </w:rPr>
      </w:pPr>
      <w:r w:rsidRPr="00613680">
        <w:rPr>
          <w:rFonts w:ascii="Arial" w:hAnsi="Arial" w:cs="Arial"/>
          <w:color w:val="000000"/>
          <w:sz w:val="20"/>
          <w:szCs w:val="20"/>
        </w:rPr>
        <w:t>usklajevanje nalog z drugimi drža</w:t>
      </w:r>
      <w:r w:rsidR="00DC128E">
        <w:rPr>
          <w:rFonts w:ascii="Arial" w:hAnsi="Arial" w:cs="Arial"/>
          <w:color w:val="000000"/>
          <w:sz w:val="20"/>
          <w:szCs w:val="20"/>
        </w:rPr>
        <w:t>vnimi organi in institucijami,</w:t>
      </w:r>
    </w:p>
    <w:p w14:paraId="68AD541F" w14:textId="77777777" w:rsidR="00DC128E" w:rsidRDefault="00613680" w:rsidP="00DC128E">
      <w:pPr>
        <w:pStyle w:val="Navadensplet"/>
        <w:numPr>
          <w:ilvl w:val="0"/>
          <w:numId w:val="48"/>
        </w:numPr>
        <w:spacing w:before="0" w:beforeAutospacing="0" w:after="0" w:afterAutospacing="0" w:line="260" w:lineRule="exact"/>
        <w:ind w:left="426"/>
        <w:jc w:val="both"/>
        <w:rPr>
          <w:rFonts w:ascii="Arial" w:hAnsi="Arial" w:cs="Arial"/>
          <w:color w:val="000000"/>
          <w:sz w:val="20"/>
          <w:szCs w:val="20"/>
        </w:rPr>
      </w:pPr>
      <w:r w:rsidRPr="00613680">
        <w:rPr>
          <w:rFonts w:ascii="Arial" w:hAnsi="Arial" w:cs="Arial"/>
          <w:color w:val="000000"/>
          <w:sz w:val="20"/>
          <w:szCs w:val="20"/>
        </w:rPr>
        <w:t xml:space="preserve">oblikovanje </w:t>
      </w:r>
      <w:r w:rsidR="00DC128E">
        <w:rPr>
          <w:rFonts w:ascii="Arial" w:hAnsi="Arial" w:cs="Arial"/>
          <w:color w:val="000000"/>
          <w:sz w:val="20"/>
          <w:szCs w:val="20"/>
        </w:rPr>
        <w:t>novih oblik policijskega dela,</w:t>
      </w:r>
    </w:p>
    <w:p w14:paraId="1CC59874" w14:textId="77777777" w:rsidR="00DC128E" w:rsidRDefault="00613680" w:rsidP="00DC128E">
      <w:pPr>
        <w:pStyle w:val="Navadensplet"/>
        <w:numPr>
          <w:ilvl w:val="0"/>
          <w:numId w:val="48"/>
        </w:numPr>
        <w:spacing w:before="0" w:beforeAutospacing="0" w:after="0" w:afterAutospacing="0" w:line="260" w:lineRule="exact"/>
        <w:ind w:left="426"/>
        <w:jc w:val="both"/>
        <w:rPr>
          <w:rFonts w:ascii="Arial" w:hAnsi="Arial" w:cs="Arial"/>
          <w:color w:val="000000"/>
          <w:sz w:val="20"/>
          <w:szCs w:val="20"/>
        </w:rPr>
      </w:pPr>
      <w:r w:rsidRPr="00613680">
        <w:rPr>
          <w:rFonts w:ascii="Arial" w:hAnsi="Arial" w:cs="Arial"/>
          <w:color w:val="000000"/>
          <w:sz w:val="20"/>
          <w:szCs w:val="20"/>
        </w:rPr>
        <w:t>sodelovanje pri izpopolnjevanju takt</w:t>
      </w:r>
      <w:r w:rsidR="00DC128E">
        <w:rPr>
          <w:rFonts w:ascii="Arial" w:hAnsi="Arial" w:cs="Arial"/>
          <w:color w:val="000000"/>
          <w:sz w:val="20"/>
          <w:szCs w:val="20"/>
        </w:rPr>
        <w:t>ike policijskega dela,</w:t>
      </w:r>
    </w:p>
    <w:p w14:paraId="6AA2D541" w14:textId="77777777" w:rsidR="00DC128E" w:rsidRDefault="00613680" w:rsidP="00DC128E">
      <w:pPr>
        <w:pStyle w:val="Navadensplet"/>
        <w:numPr>
          <w:ilvl w:val="0"/>
          <w:numId w:val="48"/>
        </w:numPr>
        <w:spacing w:before="0" w:beforeAutospacing="0" w:after="0" w:afterAutospacing="0" w:line="260" w:lineRule="exact"/>
        <w:ind w:left="426"/>
        <w:jc w:val="both"/>
        <w:rPr>
          <w:rFonts w:ascii="Arial" w:hAnsi="Arial" w:cs="Arial"/>
          <w:color w:val="000000"/>
          <w:sz w:val="20"/>
          <w:szCs w:val="20"/>
        </w:rPr>
      </w:pPr>
      <w:r w:rsidRPr="00613680">
        <w:rPr>
          <w:rFonts w:ascii="Arial" w:hAnsi="Arial" w:cs="Arial"/>
          <w:color w:val="000000"/>
          <w:sz w:val="20"/>
          <w:szCs w:val="20"/>
        </w:rPr>
        <w:t>izv</w:t>
      </w:r>
      <w:r w:rsidR="00DC128E">
        <w:rPr>
          <w:rFonts w:ascii="Arial" w:hAnsi="Arial" w:cs="Arial"/>
          <w:color w:val="000000"/>
          <w:sz w:val="20"/>
          <w:szCs w:val="20"/>
        </w:rPr>
        <w:t>ajanje policijskih pooblastil,</w:t>
      </w:r>
    </w:p>
    <w:p w14:paraId="41E231AC" w14:textId="77777777" w:rsidR="00DC128E" w:rsidRDefault="00613680" w:rsidP="00DC128E">
      <w:pPr>
        <w:pStyle w:val="Navadensplet"/>
        <w:numPr>
          <w:ilvl w:val="0"/>
          <w:numId w:val="48"/>
        </w:numPr>
        <w:spacing w:before="0" w:beforeAutospacing="0" w:after="0" w:afterAutospacing="0" w:line="260" w:lineRule="exact"/>
        <w:ind w:left="426"/>
        <w:jc w:val="both"/>
        <w:rPr>
          <w:rFonts w:ascii="Arial" w:hAnsi="Arial" w:cs="Arial"/>
          <w:color w:val="000000"/>
          <w:sz w:val="20"/>
          <w:szCs w:val="20"/>
        </w:rPr>
      </w:pPr>
      <w:r w:rsidRPr="00613680">
        <w:rPr>
          <w:rFonts w:ascii="Arial" w:hAnsi="Arial" w:cs="Arial"/>
          <w:color w:val="000000"/>
          <w:sz w:val="20"/>
          <w:szCs w:val="20"/>
        </w:rPr>
        <w:t xml:space="preserve">opravljanje nalog </w:t>
      </w:r>
      <w:proofErr w:type="spellStart"/>
      <w:r w:rsidRPr="00613680">
        <w:rPr>
          <w:rFonts w:ascii="Arial" w:hAnsi="Arial" w:cs="Arial"/>
          <w:color w:val="000000"/>
          <w:sz w:val="20"/>
          <w:szCs w:val="20"/>
        </w:rPr>
        <w:t>prekrškovne</w:t>
      </w:r>
      <w:r w:rsidR="00DC128E">
        <w:rPr>
          <w:rFonts w:ascii="Arial" w:hAnsi="Arial" w:cs="Arial"/>
          <w:color w:val="000000"/>
          <w:sz w:val="20"/>
          <w:szCs w:val="20"/>
        </w:rPr>
        <w:t>ga</w:t>
      </w:r>
      <w:proofErr w:type="spellEnd"/>
      <w:r w:rsidR="00DC128E">
        <w:rPr>
          <w:rFonts w:ascii="Arial" w:hAnsi="Arial" w:cs="Arial"/>
          <w:color w:val="000000"/>
          <w:sz w:val="20"/>
          <w:szCs w:val="20"/>
        </w:rPr>
        <w:t xml:space="preserve"> organa v skladu s predpisi,</w:t>
      </w:r>
    </w:p>
    <w:p w14:paraId="1EAA9190" w14:textId="77777777" w:rsidR="00DC128E" w:rsidRDefault="00613680" w:rsidP="00DC128E">
      <w:pPr>
        <w:pStyle w:val="Navadensplet"/>
        <w:numPr>
          <w:ilvl w:val="0"/>
          <w:numId w:val="48"/>
        </w:numPr>
        <w:spacing w:before="0" w:beforeAutospacing="0" w:after="0" w:afterAutospacing="0" w:line="260" w:lineRule="exact"/>
        <w:ind w:left="426"/>
        <w:jc w:val="both"/>
        <w:rPr>
          <w:rFonts w:ascii="Arial" w:hAnsi="Arial" w:cs="Arial"/>
          <w:color w:val="000000"/>
          <w:sz w:val="20"/>
          <w:szCs w:val="20"/>
        </w:rPr>
      </w:pPr>
      <w:r w:rsidRPr="00613680">
        <w:rPr>
          <w:rFonts w:ascii="Arial" w:hAnsi="Arial" w:cs="Arial"/>
          <w:color w:val="000000"/>
          <w:sz w:val="20"/>
          <w:szCs w:val="20"/>
        </w:rPr>
        <w:t>opravljanje drugih nalog s svojega delovnega podr</w:t>
      </w:r>
      <w:r w:rsidR="00DC128E">
        <w:rPr>
          <w:rFonts w:ascii="Arial" w:hAnsi="Arial" w:cs="Arial"/>
          <w:color w:val="000000"/>
          <w:sz w:val="20"/>
          <w:szCs w:val="20"/>
        </w:rPr>
        <w:t>očja, ki jih naroči nadrejeni,</w:t>
      </w:r>
    </w:p>
    <w:p w14:paraId="48B99A37" w14:textId="77777777" w:rsidR="00DC128E" w:rsidRDefault="00613680" w:rsidP="00DC128E">
      <w:pPr>
        <w:pStyle w:val="Navadensplet"/>
        <w:numPr>
          <w:ilvl w:val="0"/>
          <w:numId w:val="48"/>
        </w:numPr>
        <w:spacing w:before="0" w:beforeAutospacing="0" w:after="0" w:afterAutospacing="0" w:line="260" w:lineRule="exact"/>
        <w:ind w:left="426"/>
        <w:jc w:val="both"/>
        <w:rPr>
          <w:rFonts w:ascii="Arial" w:hAnsi="Arial" w:cs="Arial"/>
          <w:color w:val="000000"/>
          <w:sz w:val="20"/>
          <w:szCs w:val="20"/>
        </w:rPr>
      </w:pPr>
      <w:r w:rsidRPr="00613680">
        <w:rPr>
          <w:rFonts w:ascii="Arial" w:hAnsi="Arial" w:cs="Arial"/>
          <w:color w:val="000000"/>
          <w:sz w:val="20"/>
          <w:szCs w:val="20"/>
        </w:rPr>
        <w:t>izvajanje nalog v skladu s 4. členom Zakona o nalogah i</w:t>
      </w:r>
      <w:r w:rsidR="00DC128E">
        <w:rPr>
          <w:rFonts w:ascii="Arial" w:hAnsi="Arial" w:cs="Arial"/>
          <w:color w:val="000000"/>
          <w:sz w:val="20"/>
          <w:szCs w:val="20"/>
        </w:rPr>
        <w:t>n pooblastilih policije,</w:t>
      </w:r>
    </w:p>
    <w:p w14:paraId="6CFFDC0F" w14:textId="77777777" w:rsidR="00DC128E" w:rsidRDefault="00613680" w:rsidP="00DC128E">
      <w:pPr>
        <w:pStyle w:val="Navadensplet"/>
        <w:numPr>
          <w:ilvl w:val="0"/>
          <w:numId w:val="48"/>
        </w:numPr>
        <w:spacing w:before="0" w:beforeAutospacing="0" w:after="0" w:afterAutospacing="0" w:line="260" w:lineRule="exact"/>
        <w:ind w:left="426"/>
        <w:jc w:val="both"/>
        <w:rPr>
          <w:rFonts w:ascii="Arial" w:hAnsi="Arial" w:cs="Arial"/>
          <w:color w:val="000000"/>
          <w:sz w:val="20"/>
          <w:szCs w:val="20"/>
        </w:rPr>
      </w:pPr>
      <w:r w:rsidRPr="00613680">
        <w:rPr>
          <w:rFonts w:ascii="Arial" w:hAnsi="Arial" w:cs="Arial"/>
          <w:color w:val="000000"/>
          <w:sz w:val="20"/>
          <w:szCs w:val="20"/>
        </w:rPr>
        <w:t>izvajanje nalog zaščite pred neželenim elek</w:t>
      </w:r>
      <w:r w:rsidR="00DC128E">
        <w:rPr>
          <w:rFonts w:ascii="Arial" w:hAnsi="Arial" w:cs="Arial"/>
          <w:color w:val="000000"/>
          <w:sz w:val="20"/>
          <w:szCs w:val="20"/>
        </w:rPr>
        <w:t xml:space="preserve">tromagnetnim sevanjem </w:t>
      </w:r>
      <w:proofErr w:type="spellStart"/>
      <w:r w:rsidR="00DC128E">
        <w:rPr>
          <w:rFonts w:ascii="Arial" w:hAnsi="Arial" w:cs="Arial"/>
          <w:color w:val="000000"/>
          <w:sz w:val="20"/>
          <w:szCs w:val="20"/>
        </w:rPr>
        <w:t>Tempest</w:t>
      </w:r>
      <w:proofErr w:type="spellEnd"/>
      <w:r w:rsidR="00DC128E">
        <w:rPr>
          <w:rFonts w:ascii="Arial" w:hAnsi="Arial" w:cs="Arial"/>
          <w:color w:val="000000"/>
          <w:sz w:val="20"/>
          <w:szCs w:val="20"/>
        </w:rPr>
        <w:t>,</w:t>
      </w:r>
    </w:p>
    <w:p w14:paraId="18F86B3A" w14:textId="5C71CA59" w:rsidR="00EF3898" w:rsidRDefault="00613680" w:rsidP="00DC128E">
      <w:pPr>
        <w:pStyle w:val="Navadensplet"/>
        <w:numPr>
          <w:ilvl w:val="0"/>
          <w:numId w:val="48"/>
        </w:numPr>
        <w:spacing w:before="0" w:beforeAutospacing="0" w:after="0" w:afterAutospacing="0" w:line="260" w:lineRule="exact"/>
        <w:ind w:left="426"/>
        <w:jc w:val="both"/>
        <w:rPr>
          <w:rFonts w:ascii="Arial" w:hAnsi="Arial" w:cs="Arial"/>
          <w:color w:val="000000"/>
          <w:sz w:val="20"/>
          <w:szCs w:val="20"/>
        </w:rPr>
      </w:pPr>
      <w:r w:rsidRPr="00613680">
        <w:rPr>
          <w:rFonts w:ascii="Arial" w:hAnsi="Arial" w:cs="Arial"/>
          <w:color w:val="000000"/>
          <w:sz w:val="20"/>
          <w:szCs w:val="20"/>
        </w:rPr>
        <w:t>izvajanje nalog s področja tajnih podatkov</w:t>
      </w:r>
      <w:r w:rsidR="00DC128E">
        <w:rPr>
          <w:rFonts w:ascii="Arial" w:hAnsi="Arial" w:cs="Arial"/>
          <w:color w:val="000000"/>
          <w:sz w:val="20"/>
          <w:szCs w:val="20"/>
        </w:rPr>
        <w:t>.</w:t>
      </w:r>
    </w:p>
    <w:p w14:paraId="146CAE6D" w14:textId="77777777" w:rsidR="00DC128E" w:rsidRPr="00AC693A" w:rsidRDefault="00DC128E" w:rsidP="00AC693A">
      <w:pPr>
        <w:pStyle w:val="Navadensplet"/>
        <w:spacing w:before="0" w:beforeAutospacing="0" w:after="0" w:afterAutospacing="0" w:line="260" w:lineRule="exact"/>
        <w:jc w:val="both"/>
        <w:rPr>
          <w:rFonts w:ascii="Arial" w:hAnsi="Arial" w:cs="Arial"/>
          <w:color w:val="000000"/>
          <w:sz w:val="20"/>
          <w:szCs w:val="20"/>
        </w:rPr>
      </w:pPr>
    </w:p>
    <w:p w14:paraId="0D364127" w14:textId="0981EC8F" w:rsidR="00070670" w:rsidRPr="00AC693A" w:rsidRDefault="00070670" w:rsidP="00AC693A">
      <w:pPr>
        <w:pStyle w:val="Navadensplet"/>
        <w:spacing w:before="0" w:beforeAutospacing="0" w:after="0" w:afterAutospacing="0" w:line="260" w:lineRule="exact"/>
        <w:jc w:val="both"/>
        <w:rPr>
          <w:rFonts w:ascii="Arial" w:hAnsi="Arial" w:cs="Arial"/>
          <w:color w:val="000000"/>
          <w:sz w:val="20"/>
          <w:szCs w:val="20"/>
        </w:rPr>
      </w:pPr>
      <w:r w:rsidRPr="00AC693A">
        <w:rPr>
          <w:rFonts w:ascii="Arial" w:hAnsi="Arial" w:cs="Arial"/>
          <w:color w:val="000000"/>
          <w:sz w:val="20"/>
          <w:szCs w:val="20"/>
        </w:rPr>
        <w:t xml:space="preserve">Posebnosti delovnega mesta: neenakomerni delovni čas (razpored), pooblaščena uradna oseba, </w:t>
      </w:r>
      <w:r w:rsidR="00DC128E">
        <w:rPr>
          <w:rFonts w:ascii="Arial" w:hAnsi="Arial" w:cs="Arial"/>
          <w:color w:val="000000"/>
          <w:sz w:val="20"/>
          <w:szCs w:val="20"/>
        </w:rPr>
        <w:t xml:space="preserve">dodatno obvezno pokojninsko zavarovanje, </w:t>
      </w:r>
      <w:r w:rsidRPr="00AC693A">
        <w:rPr>
          <w:rFonts w:ascii="Arial" w:hAnsi="Arial" w:cs="Arial"/>
          <w:color w:val="000000"/>
          <w:sz w:val="20"/>
          <w:szCs w:val="20"/>
        </w:rPr>
        <w:t>stalnost</w:t>
      </w:r>
      <w:r w:rsidR="001E5645" w:rsidRPr="00AC693A">
        <w:rPr>
          <w:rFonts w:ascii="Arial" w:hAnsi="Arial" w:cs="Arial"/>
          <w:color w:val="000000"/>
          <w:sz w:val="20"/>
          <w:szCs w:val="20"/>
        </w:rPr>
        <w:t xml:space="preserve">, </w:t>
      </w:r>
      <w:r w:rsidR="00DC128E">
        <w:rPr>
          <w:rFonts w:ascii="Arial" w:hAnsi="Arial" w:cs="Arial"/>
          <w:color w:val="000000"/>
          <w:sz w:val="20"/>
          <w:szCs w:val="20"/>
        </w:rPr>
        <w:t xml:space="preserve">izpostavljenost dodatnim tveganjem za prisotnost varnostnih zadržkov, </w:t>
      </w:r>
      <w:r w:rsidR="001E5645" w:rsidRPr="00AC693A">
        <w:rPr>
          <w:rFonts w:ascii="Arial" w:hAnsi="Arial" w:cs="Arial"/>
          <w:color w:val="000000"/>
          <w:sz w:val="20"/>
          <w:szCs w:val="20"/>
        </w:rPr>
        <w:t>izpostavljenost dodatnim tveganjem</w:t>
      </w:r>
      <w:r w:rsidR="00AB553F">
        <w:rPr>
          <w:rFonts w:ascii="Arial" w:hAnsi="Arial" w:cs="Arial"/>
          <w:color w:val="000000"/>
          <w:sz w:val="20"/>
          <w:szCs w:val="20"/>
        </w:rPr>
        <w:t>, ki vplivajo na notranjo varnost v policiji</w:t>
      </w:r>
      <w:r w:rsidRPr="00AC693A">
        <w:rPr>
          <w:rFonts w:ascii="Arial" w:hAnsi="Arial" w:cs="Arial"/>
          <w:color w:val="000000"/>
          <w:sz w:val="20"/>
          <w:szCs w:val="20"/>
        </w:rPr>
        <w:t xml:space="preserve">. </w:t>
      </w:r>
    </w:p>
    <w:p w14:paraId="756E27AB" w14:textId="77777777" w:rsidR="00DC3B30" w:rsidRPr="00AC693A" w:rsidRDefault="00DC3B30" w:rsidP="00AC693A">
      <w:pPr>
        <w:pStyle w:val="Navadensplet"/>
        <w:spacing w:before="0" w:beforeAutospacing="0" w:after="0" w:afterAutospacing="0" w:line="260" w:lineRule="exact"/>
        <w:jc w:val="both"/>
        <w:rPr>
          <w:rFonts w:ascii="Arial" w:hAnsi="Arial" w:cs="Arial"/>
          <w:color w:val="000000"/>
          <w:sz w:val="20"/>
          <w:szCs w:val="20"/>
        </w:rPr>
      </w:pPr>
    </w:p>
    <w:p w14:paraId="1C5A0E55" w14:textId="77777777" w:rsidR="00F01FCD" w:rsidRDefault="00F01FCD" w:rsidP="00F01FCD">
      <w:pPr>
        <w:pStyle w:val="Navadensplet"/>
        <w:spacing w:before="0" w:beforeAutospacing="0" w:after="0" w:afterAutospacing="0" w:line="260" w:lineRule="exact"/>
        <w:jc w:val="both"/>
        <w:rPr>
          <w:rFonts w:ascii="Arial" w:hAnsi="Arial" w:cs="Arial"/>
          <w:color w:val="000000" w:themeColor="text1"/>
          <w:sz w:val="20"/>
          <w:szCs w:val="20"/>
        </w:rPr>
      </w:pPr>
      <w:r>
        <w:rPr>
          <w:rFonts w:ascii="Arial" w:hAnsi="Arial" w:cs="Arial"/>
          <w:color w:val="000000" w:themeColor="text1"/>
          <w:sz w:val="20"/>
          <w:szCs w:val="20"/>
        </w:rPr>
        <w:t xml:space="preserve">Prijava mora biti </w:t>
      </w:r>
      <w:r>
        <w:rPr>
          <w:rFonts w:ascii="Arial" w:hAnsi="Arial" w:cs="Arial"/>
          <w:b/>
          <w:color w:val="000000" w:themeColor="text1"/>
          <w:sz w:val="20"/>
          <w:szCs w:val="20"/>
          <w:u w:val="single"/>
        </w:rPr>
        <w:t>obvezno oddana na obrazcu Vloga za zaposlitev</w:t>
      </w:r>
      <w:r>
        <w:rPr>
          <w:rFonts w:ascii="Arial" w:hAnsi="Arial" w:cs="Arial"/>
          <w:color w:val="000000" w:themeColor="text1"/>
          <w:sz w:val="20"/>
          <w:szCs w:val="20"/>
        </w:rPr>
        <w:t>, ki je priloga objave in mora vsebovati:</w:t>
      </w:r>
    </w:p>
    <w:p w14:paraId="45E4811C" w14:textId="77777777" w:rsidR="00F01FCD" w:rsidRDefault="00F01FCD" w:rsidP="00F01FCD">
      <w:pPr>
        <w:numPr>
          <w:ilvl w:val="0"/>
          <w:numId w:val="46"/>
        </w:numPr>
        <w:suppressAutoHyphens/>
        <w:spacing w:line="260" w:lineRule="exact"/>
        <w:rPr>
          <w:rFonts w:cs="Arial"/>
          <w:color w:val="000000" w:themeColor="text1"/>
          <w:sz w:val="20"/>
        </w:rPr>
      </w:pPr>
      <w:r>
        <w:rPr>
          <w:rFonts w:cs="Arial"/>
          <w:color w:val="000000" w:themeColor="text1"/>
          <w:sz w:val="20"/>
        </w:rPr>
        <w:t>pisno izjavo o izpolnjevanju pogoja glede zahtevane izobrazbe, iz katere mora biti razvidna raven in smer izobrazbe, ter leto in ustanova, na kateri je bila izobrazba pridobljena,</w:t>
      </w:r>
    </w:p>
    <w:p w14:paraId="6A39EBC8" w14:textId="77777777" w:rsidR="00F01FCD" w:rsidRDefault="00F01FCD" w:rsidP="00F01FCD">
      <w:pPr>
        <w:numPr>
          <w:ilvl w:val="0"/>
          <w:numId w:val="46"/>
        </w:numPr>
        <w:suppressAutoHyphens/>
        <w:spacing w:line="260" w:lineRule="exact"/>
        <w:rPr>
          <w:rFonts w:cs="Arial"/>
          <w:color w:val="000000" w:themeColor="text1"/>
          <w:sz w:val="20"/>
        </w:rPr>
      </w:pPr>
      <w:r>
        <w:rPr>
          <w:rFonts w:cs="Arial"/>
          <w:color w:val="000000" w:themeColor="text1"/>
          <w:sz w:val="20"/>
        </w:rPr>
        <w:t xml:space="preserve">pisno izjavo kandidata o delovnih izkušnjah, iz katerih je razvidno izpolnjevanje pogoja glede predpisanih delovnih izkušenj z opredelitvijo časa opravljanja dela in zahtevnosti dela glede na raven izobrazbe, ki se zahteva za opravljanje tega dela, </w:t>
      </w:r>
    </w:p>
    <w:p w14:paraId="4B1744FA" w14:textId="77777777" w:rsidR="00F01FCD" w:rsidRDefault="00F01FCD" w:rsidP="00F01FCD">
      <w:pPr>
        <w:numPr>
          <w:ilvl w:val="0"/>
          <w:numId w:val="46"/>
        </w:numPr>
        <w:spacing w:line="260" w:lineRule="exact"/>
        <w:rPr>
          <w:rFonts w:cs="Arial"/>
          <w:color w:val="000000"/>
          <w:sz w:val="20"/>
        </w:rPr>
      </w:pPr>
      <w:r>
        <w:rPr>
          <w:rFonts w:cs="Arial"/>
          <w:color w:val="000000"/>
          <w:sz w:val="20"/>
        </w:rPr>
        <w:t>pisno izjavo kandidata, da:</w:t>
      </w:r>
    </w:p>
    <w:p w14:paraId="56BE052F" w14:textId="77777777" w:rsidR="00F01FCD" w:rsidRDefault="00F01FCD" w:rsidP="00F01FCD">
      <w:pPr>
        <w:numPr>
          <w:ilvl w:val="0"/>
          <w:numId w:val="47"/>
        </w:numPr>
        <w:spacing w:line="260" w:lineRule="exact"/>
        <w:rPr>
          <w:rFonts w:cs="Arial"/>
          <w:color w:val="000000"/>
          <w:sz w:val="20"/>
        </w:rPr>
      </w:pPr>
      <w:r>
        <w:rPr>
          <w:rFonts w:cs="Arial"/>
          <w:color w:val="000000"/>
          <w:sz w:val="20"/>
        </w:rPr>
        <w:t>je državljan Republike Slovenije s stalnim prebivališčem v Evropski uniji,</w:t>
      </w:r>
    </w:p>
    <w:p w14:paraId="52D9B829" w14:textId="77777777" w:rsidR="00F01FCD" w:rsidRDefault="00F01FCD" w:rsidP="00F01FCD">
      <w:pPr>
        <w:numPr>
          <w:ilvl w:val="0"/>
          <w:numId w:val="47"/>
        </w:numPr>
        <w:spacing w:line="260" w:lineRule="exact"/>
        <w:rPr>
          <w:rFonts w:cs="Arial"/>
          <w:color w:val="000000"/>
          <w:sz w:val="20"/>
        </w:rPr>
      </w:pPr>
      <w:r>
        <w:rPr>
          <w:rFonts w:cs="Arial"/>
          <w:color w:val="000000"/>
          <w:sz w:val="20"/>
        </w:rPr>
        <w:t>ni član politične stranke,</w:t>
      </w:r>
    </w:p>
    <w:p w14:paraId="057ADFCE" w14:textId="77777777" w:rsidR="00F01FCD" w:rsidRDefault="00F01FCD" w:rsidP="00F01FCD">
      <w:pPr>
        <w:numPr>
          <w:ilvl w:val="0"/>
          <w:numId w:val="47"/>
        </w:numPr>
        <w:spacing w:line="260" w:lineRule="exact"/>
        <w:rPr>
          <w:rFonts w:cs="Arial"/>
          <w:color w:val="000000"/>
          <w:sz w:val="20"/>
        </w:rPr>
      </w:pPr>
      <w:r>
        <w:rPr>
          <w:rFonts w:cs="Arial"/>
          <w:color w:val="000000"/>
          <w:sz w:val="20"/>
        </w:rPr>
        <w:t>nima dvojnega državljanstva,</w:t>
      </w:r>
    </w:p>
    <w:p w14:paraId="55E88C52" w14:textId="77777777" w:rsidR="00F01FCD" w:rsidRDefault="00F01FCD" w:rsidP="00F01FCD">
      <w:pPr>
        <w:numPr>
          <w:ilvl w:val="0"/>
          <w:numId w:val="47"/>
        </w:numPr>
        <w:spacing w:line="260" w:lineRule="exact"/>
        <w:rPr>
          <w:rFonts w:cs="Arial"/>
          <w:color w:val="000000"/>
          <w:sz w:val="20"/>
        </w:rPr>
      </w:pPr>
      <w:r>
        <w:rPr>
          <w:rFonts w:cs="Arial"/>
          <w:color w:val="000000"/>
          <w:sz w:val="20"/>
        </w:rPr>
        <w:t>ima znanje uradnega jezika,</w:t>
      </w:r>
    </w:p>
    <w:p w14:paraId="555BFF41" w14:textId="77777777" w:rsidR="00F01FCD" w:rsidRDefault="00F01FCD" w:rsidP="00F01FCD">
      <w:pPr>
        <w:numPr>
          <w:ilvl w:val="0"/>
          <w:numId w:val="47"/>
        </w:numPr>
        <w:spacing w:line="260" w:lineRule="exact"/>
        <w:rPr>
          <w:rFonts w:cs="Arial"/>
          <w:color w:val="000000"/>
          <w:sz w:val="20"/>
        </w:rPr>
      </w:pPr>
      <w:r>
        <w:rPr>
          <w:rFonts w:cs="Arial"/>
          <w:color w:val="000000"/>
          <w:sz w:val="20"/>
        </w:rPr>
        <w:t>ima veljavno vozniško dovoljenje B-kategorije,</w:t>
      </w:r>
    </w:p>
    <w:p w14:paraId="455C35CF" w14:textId="77777777" w:rsidR="00F01FCD" w:rsidRDefault="00F01FCD" w:rsidP="00F01FCD">
      <w:pPr>
        <w:numPr>
          <w:ilvl w:val="0"/>
          <w:numId w:val="47"/>
        </w:numPr>
        <w:spacing w:line="260" w:lineRule="exact"/>
        <w:rPr>
          <w:rFonts w:cs="Arial"/>
          <w:color w:val="000000"/>
          <w:sz w:val="20"/>
        </w:rPr>
      </w:pPr>
      <w:r>
        <w:rPr>
          <w:rFonts w:cs="Arial"/>
          <w:color w:val="000000"/>
          <w:sz w:val="20"/>
        </w:rPr>
        <w:t>ni bil pravnomočno obsojen zaradi naklepnega kaznivega dejanja, ki se preganja po uradni dolžnosti, in da ni bil obsojen na nepogojno kazen zapora v trajanju več kot tri mesece,</w:t>
      </w:r>
    </w:p>
    <w:p w14:paraId="7D890DD4" w14:textId="77777777" w:rsidR="00F01FCD" w:rsidRDefault="00F01FCD" w:rsidP="00F01FCD">
      <w:pPr>
        <w:numPr>
          <w:ilvl w:val="0"/>
          <w:numId w:val="47"/>
        </w:numPr>
        <w:spacing w:line="260" w:lineRule="exact"/>
        <w:rPr>
          <w:rFonts w:cs="Arial"/>
          <w:color w:val="000000"/>
          <w:sz w:val="20"/>
        </w:rPr>
      </w:pPr>
      <w:r>
        <w:rPr>
          <w:rFonts w:cs="Arial"/>
          <w:color w:val="000000"/>
          <w:sz w:val="20"/>
        </w:rPr>
        <w:t>zoper njega ni vložena pravnomočna obtožnica zaradi naklepnega kaznivega dejanja, ki se preganja po uradni dolžnosti,</w:t>
      </w:r>
    </w:p>
    <w:p w14:paraId="0DE470BC" w14:textId="77777777" w:rsidR="00F01FCD" w:rsidRDefault="00F01FCD" w:rsidP="00F01FCD">
      <w:pPr>
        <w:numPr>
          <w:ilvl w:val="0"/>
          <w:numId w:val="46"/>
        </w:numPr>
        <w:spacing w:line="260" w:lineRule="exact"/>
        <w:rPr>
          <w:rFonts w:cs="Arial"/>
          <w:color w:val="000000"/>
          <w:sz w:val="20"/>
        </w:rPr>
      </w:pPr>
      <w:r>
        <w:rPr>
          <w:rFonts w:cs="Arial"/>
          <w:color w:val="000000"/>
          <w:sz w:val="20"/>
        </w:rPr>
        <w:t>pisno izjavo, da za namen tega postopka dovoljuje Ministrstvu za notranje zadeve pridobitev podatkov iz 3. točke iz uradne evidence (v primeru, da kandidat z vpogledom iz uradnih evidenc ne soglaša, mora sam predložiti vsa dokazila).</w:t>
      </w:r>
    </w:p>
    <w:p w14:paraId="0FC5935F" w14:textId="77777777" w:rsidR="00F01FCD" w:rsidRDefault="00F01FCD" w:rsidP="00F01FCD">
      <w:pPr>
        <w:pStyle w:val="Navadensplet"/>
        <w:spacing w:before="0" w:beforeAutospacing="0" w:after="0" w:afterAutospacing="0" w:line="260" w:lineRule="exact"/>
        <w:jc w:val="both"/>
        <w:rPr>
          <w:rFonts w:ascii="Arial" w:hAnsi="Arial" w:cs="Arial"/>
          <w:b/>
          <w:color w:val="000000" w:themeColor="text1"/>
          <w:sz w:val="20"/>
          <w:szCs w:val="20"/>
        </w:rPr>
      </w:pPr>
    </w:p>
    <w:p w14:paraId="29B36A65" w14:textId="77777777" w:rsidR="00F01FCD" w:rsidRDefault="00F01FCD" w:rsidP="00F01FCD">
      <w:pPr>
        <w:pStyle w:val="Navadensplet"/>
        <w:spacing w:before="0" w:beforeAutospacing="0" w:after="0" w:afterAutospacing="0" w:line="260" w:lineRule="exact"/>
        <w:jc w:val="both"/>
        <w:rPr>
          <w:rFonts w:ascii="Arial" w:hAnsi="Arial" w:cs="Arial"/>
          <w:color w:val="000000" w:themeColor="text1"/>
          <w:sz w:val="20"/>
          <w:szCs w:val="20"/>
        </w:rPr>
      </w:pPr>
      <w:r>
        <w:rPr>
          <w:rFonts w:ascii="Arial" w:hAnsi="Arial" w:cs="Arial"/>
          <w:color w:val="000000" w:themeColor="text1"/>
          <w:sz w:val="20"/>
          <w:szCs w:val="20"/>
        </w:rPr>
        <w:lastRenderedPageBreak/>
        <w:t>Zaželeno je, da prijava vsebuje tudi kratek življenjepis ter da kandidat v njej poleg formalne izobrazbe navede tudi druga znanja, sposobnosti in veščine, ki jih je pridobil.</w:t>
      </w:r>
    </w:p>
    <w:p w14:paraId="63057816" w14:textId="77777777" w:rsidR="00F01FCD" w:rsidRDefault="00F01FCD" w:rsidP="00F01FCD">
      <w:pPr>
        <w:pStyle w:val="Navadensplet"/>
        <w:spacing w:before="0" w:beforeAutospacing="0" w:after="0" w:afterAutospacing="0" w:line="260" w:lineRule="exact"/>
        <w:jc w:val="both"/>
        <w:rPr>
          <w:rFonts w:ascii="Arial" w:hAnsi="Arial" w:cs="Arial"/>
          <w:color w:val="000000" w:themeColor="text1"/>
          <w:sz w:val="20"/>
          <w:szCs w:val="20"/>
        </w:rPr>
      </w:pPr>
    </w:p>
    <w:p w14:paraId="63DCC433" w14:textId="77777777" w:rsidR="00F01FCD" w:rsidRDefault="00F01FCD" w:rsidP="00F01FCD">
      <w:pPr>
        <w:spacing w:line="260" w:lineRule="exact"/>
        <w:rPr>
          <w:rFonts w:cs="Arial"/>
          <w:color w:val="000000" w:themeColor="text1"/>
          <w:sz w:val="20"/>
        </w:rPr>
      </w:pPr>
      <w:r>
        <w:rPr>
          <w:rFonts w:cs="Arial"/>
          <w:color w:val="000000" w:themeColor="text1"/>
          <w:sz w:val="20"/>
        </w:rPr>
        <w:t>Strokovna usposobljenost kandidatov se bo presojala na podlagi prijave in priložene dokumentacije, na podlagi razgovora s kandidati oziroma s pomočjo morebitnih drugih metod preverjanja strokovne usposobljenosti kandidatov.</w:t>
      </w:r>
    </w:p>
    <w:p w14:paraId="275FBB0F" w14:textId="77777777" w:rsidR="00F01FCD" w:rsidRDefault="00F01FCD" w:rsidP="00F01FCD">
      <w:pPr>
        <w:pStyle w:val="Navadensplet"/>
        <w:spacing w:before="0" w:beforeAutospacing="0" w:after="0" w:afterAutospacing="0" w:line="260" w:lineRule="exact"/>
        <w:jc w:val="both"/>
        <w:rPr>
          <w:rFonts w:ascii="Arial" w:hAnsi="Arial" w:cs="Arial"/>
          <w:color w:val="000000"/>
          <w:sz w:val="20"/>
          <w:szCs w:val="20"/>
        </w:rPr>
      </w:pPr>
    </w:p>
    <w:p w14:paraId="1E9802D2" w14:textId="77777777" w:rsidR="00F01FCD" w:rsidRDefault="00F01FCD" w:rsidP="00F01FCD">
      <w:pPr>
        <w:pStyle w:val="Telobesedila2"/>
        <w:spacing w:line="260" w:lineRule="exact"/>
        <w:rPr>
          <w:szCs w:val="20"/>
        </w:rPr>
      </w:pPr>
      <w:r>
        <w:rPr>
          <w:szCs w:val="20"/>
        </w:rPr>
        <w:t>V izbirni postopek se v skladu s 65. členom ZJU-1 ne uvrsti kandidat, ki pošlje prijavo prepozno, kandidat, ki pošlje nepopolno prijavo ter kandidat, ki na dan izteka roka za vložitev prijave ne izkazuje izpolnjevanja natečajnih pogojev.</w:t>
      </w:r>
    </w:p>
    <w:p w14:paraId="7C8BA177" w14:textId="77777777" w:rsidR="004F04E0" w:rsidRPr="00AC693A" w:rsidRDefault="004F04E0" w:rsidP="00AC693A">
      <w:pPr>
        <w:pStyle w:val="Telobesedila2"/>
        <w:spacing w:line="260" w:lineRule="exact"/>
        <w:rPr>
          <w:rFonts w:cs="Arial"/>
          <w:color w:val="000000"/>
          <w:szCs w:val="20"/>
        </w:rPr>
      </w:pPr>
    </w:p>
    <w:p w14:paraId="13BE3DD5" w14:textId="4CA72E0B" w:rsidR="006A6EEA" w:rsidRPr="0063213F" w:rsidRDefault="006A6EEA" w:rsidP="00AC693A">
      <w:pPr>
        <w:spacing w:line="260" w:lineRule="exact"/>
        <w:rPr>
          <w:rFonts w:cs="Arial"/>
          <w:color w:val="000000"/>
          <w:sz w:val="20"/>
        </w:rPr>
      </w:pPr>
      <w:r w:rsidRPr="0063213F">
        <w:rPr>
          <w:rFonts w:cs="Arial"/>
          <w:color w:val="000000"/>
          <w:sz w:val="20"/>
        </w:rPr>
        <w:t>I</w:t>
      </w:r>
      <w:r w:rsidR="00EE7717" w:rsidRPr="0063213F">
        <w:rPr>
          <w:rFonts w:cs="Arial"/>
          <w:color w:val="000000"/>
          <w:sz w:val="20"/>
        </w:rPr>
        <w:t>zbran</w:t>
      </w:r>
      <w:r w:rsidR="00DC128E">
        <w:rPr>
          <w:rFonts w:cs="Arial"/>
          <w:color w:val="000000"/>
          <w:sz w:val="20"/>
        </w:rPr>
        <w:t>i</w:t>
      </w:r>
      <w:r w:rsidR="00B025BF" w:rsidRPr="0063213F">
        <w:rPr>
          <w:rFonts w:cs="Arial"/>
          <w:color w:val="000000"/>
          <w:sz w:val="20"/>
        </w:rPr>
        <w:t xml:space="preserve"> </w:t>
      </w:r>
      <w:r w:rsidRPr="0063213F">
        <w:rPr>
          <w:rFonts w:cs="Arial"/>
          <w:color w:val="000000"/>
          <w:sz w:val="20"/>
        </w:rPr>
        <w:t>kan</w:t>
      </w:r>
      <w:r w:rsidR="00F93AC2" w:rsidRPr="0063213F">
        <w:rPr>
          <w:rFonts w:cs="Arial"/>
          <w:color w:val="000000"/>
          <w:sz w:val="20"/>
        </w:rPr>
        <w:t>didat bo delo n</w:t>
      </w:r>
      <w:r w:rsidR="00B025BF" w:rsidRPr="0063213F">
        <w:rPr>
          <w:rFonts w:cs="Arial"/>
          <w:color w:val="000000"/>
          <w:sz w:val="20"/>
        </w:rPr>
        <w:t>a delovnem mestu</w:t>
      </w:r>
      <w:r w:rsidR="0092558A" w:rsidRPr="0063213F">
        <w:rPr>
          <w:rFonts w:cs="Arial"/>
          <w:color w:val="000000"/>
          <w:sz w:val="20"/>
        </w:rPr>
        <w:t xml:space="preserve"> </w:t>
      </w:r>
      <w:r w:rsidR="00DC128E">
        <w:rPr>
          <w:rFonts w:cs="Arial"/>
          <w:color w:val="000000"/>
          <w:sz w:val="20"/>
        </w:rPr>
        <w:t xml:space="preserve">višji </w:t>
      </w:r>
      <w:r w:rsidR="00F9787D" w:rsidRPr="0063213F">
        <w:rPr>
          <w:rFonts w:cs="Arial"/>
          <w:color w:val="000000"/>
          <w:sz w:val="20"/>
        </w:rPr>
        <w:t>policijski inšpektor</w:t>
      </w:r>
      <w:r w:rsidR="00B025BF" w:rsidRPr="0063213F">
        <w:rPr>
          <w:rFonts w:cs="Arial"/>
          <w:color w:val="000000"/>
          <w:sz w:val="20"/>
        </w:rPr>
        <w:t xml:space="preserve"> </w:t>
      </w:r>
      <w:r w:rsidR="00F93AC2" w:rsidRPr="0063213F">
        <w:rPr>
          <w:rFonts w:cs="Arial"/>
          <w:color w:val="000000"/>
          <w:sz w:val="20"/>
        </w:rPr>
        <w:t>o</w:t>
      </w:r>
      <w:r w:rsidR="00190B2F" w:rsidRPr="0063213F">
        <w:rPr>
          <w:rFonts w:cs="Arial"/>
          <w:color w:val="000000"/>
          <w:sz w:val="20"/>
        </w:rPr>
        <w:t>pravljal</w:t>
      </w:r>
      <w:r w:rsidR="00724650" w:rsidRPr="0063213F">
        <w:rPr>
          <w:rFonts w:cs="Arial"/>
          <w:color w:val="000000"/>
          <w:sz w:val="20"/>
        </w:rPr>
        <w:t xml:space="preserve"> v nazivu </w:t>
      </w:r>
      <w:r w:rsidR="00DC128E">
        <w:rPr>
          <w:rFonts w:cs="Arial"/>
          <w:color w:val="000000"/>
          <w:sz w:val="20"/>
        </w:rPr>
        <w:t xml:space="preserve">višji </w:t>
      </w:r>
      <w:r w:rsidR="002D5A21" w:rsidRPr="0063213F">
        <w:rPr>
          <w:rFonts w:cs="Arial"/>
          <w:color w:val="000000"/>
          <w:sz w:val="20"/>
        </w:rPr>
        <w:t xml:space="preserve">policijski inšpektor </w:t>
      </w:r>
      <w:r w:rsidR="00E67A1E" w:rsidRPr="0063213F">
        <w:rPr>
          <w:rFonts w:cs="Arial"/>
          <w:color w:val="000000"/>
          <w:sz w:val="20"/>
        </w:rPr>
        <w:t>I</w:t>
      </w:r>
      <w:r w:rsidR="002D5A21" w:rsidRPr="0063213F">
        <w:rPr>
          <w:rFonts w:cs="Arial"/>
          <w:color w:val="000000"/>
          <w:sz w:val="20"/>
        </w:rPr>
        <w:t>II</w:t>
      </w:r>
      <w:r w:rsidR="005760C5" w:rsidRPr="0063213F">
        <w:rPr>
          <w:rFonts w:cs="Arial"/>
          <w:color w:val="000000"/>
          <w:sz w:val="20"/>
        </w:rPr>
        <w:t xml:space="preserve"> z možnostjo napre</w:t>
      </w:r>
      <w:r w:rsidR="00724650" w:rsidRPr="0063213F">
        <w:rPr>
          <w:rFonts w:cs="Arial"/>
          <w:color w:val="000000"/>
          <w:sz w:val="20"/>
        </w:rPr>
        <w:t xml:space="preserve">dovanja v naziv </w:t>
      </w:r>
      <w:r w:rsidR="00DC128E">
        <w:rPr>
          <w:rFonts w:cs="Arial"/>
          <w:color w:val="000000"/>
          <w:sz w:val="20"/>
        </w:rPr>
        <w:t xml:space="preserve">višji </w:t>
      </w:r>
      <w:r w:rsidR="00F9787D" w:rsidRPr="0063213F">
        <w:rPr>
          <w:rFonts w:cs="Arial"/>
          <w:color w:val="000000"/>
          <w:sz w:val="20"/>
        </w:rPr>
        <w:t xml:space="preserve">policijski inšpektor </w:t>
      </w:r>
      <w:r w:rsidR="00E67A1E" w:rsidRPr="0063213F">
        <w:rPr>
          <w:rFonts w:cs="Arial"/>
          <w:color w:val="000000"/>
          <w:sz w:val="20"/>
        </w:rPr>
        <w:t xml:space="preserve">II in </w:t>
      </w:r>
      <w:r w:rsidR="00F9787D" w:rsidRPr="0063213F">
        <w:rPr>
          <w:rFonts w:cs="Arial"/>
          <w:color w:val="000000"/>
          <w:sz w:val="20"/>
        </w:rPr>
        <w:t>I</w:t>
      </w:r>
      <w:r w:rsidR="0092558A" w:rsidRPr="0063213F">
        <w:rPr>
          <w:rFonts w:cs="Arial"/>
          <w:color w:val="000000"/>
          <w:sz w:val="20"/>
        </w:rPr>
        <w:t>. Z izbrani</w:t>
      </w:r>
      <w:r w:rsidR="00AB1307" w:rsidRPr="0063213F">
        <w:rPr>
          <w:rFonts w:cs="Arial"/>
          <w:color w:val="000000"/>
          <w:sz w:val="20"/>
        </w:rPr>
        <w:t>m</w:t>
      </w:r>
      <w:r w:rsidR="002F7F6F" w:rsidRPr="0063213F">
        <w:rPr>
          <w:rFonts w:cs="Arial"/>
          <w:color w:val="000000"/>
          <w:sz w:val="20"/>
        </w:rPr>
        <w:t xml:space="preserve"> kandidatom bo sklenjeno de</w:t>
      </w:r>
      <w:r w:rsidR="00CF7EE1" w:rsidRPr="0063213F">
        <w:rPr>
          <w:rFonts w:cs="Arial"/>
          <w:color w:val="000000"/>
          <w:sz w:val="20"/>
        </w:rPr>
        <w:t>lovno razmerje za nedoločen čas</w:t>
      </w:r>
      <w:r w:rsidR="002F7F6F" w:rsidRPr="0063213F">
        <w:rPr>
          <w:rFonts w:cs="Arial"/>
          <w:color w:val="000000"/>
          <w:sz w:val="20"/>
        </w:rPr>
        <w:t xml:space="preserve"> s polnim delovnim časom</w:t>
      </w:r>
      <w:r w:rsidR="00F9787D" w:rsidRPr="0063213F">
        <w:rPr>
          <w:rFonts w:cs="Arial"/>
          <w:color w:val="000000"/>
          <w:sz w:val="20"/>
        </w:rPr>
        <w:t xml:space="preserve"> ter </w:t>
      </w:r>
      <w:r w:rsidR="002D5A21" w:rsidRPr="0063213F">
        <w:rPr>
          <w:rFonts w:cs="Arial"/>
          <w:color w:val="000000"/>
          <w:sz w:val="20"/>
        </w:rPr>
        <w:t>šest</w:t>
      </w:r>
      <w:r w:rsidR="000E237A" w:rsidRPr="0063213F">
        <w:rPr>
          <w:rFonts w:cs="Arial"/>
          <w:color w:val="000000"/>
          <w:sz w:val="20"/>
        </w:rPr>
        <w:t>mesečno poskusno dobo</w:t>
      </w:r>
      <w:r w:rsidR="003A73E8" w:rsidRPr="0063213F">
        <w:rPr>
          <w:rFonts w:cs="Arial"/>
          <w:color w:val="000000"/>
          <w:sz w:val="20"/>
        </w:rPr>
        <w:t>.</w:t>
      </w:r>
      <w:r w:rsidR="0092558A" w:rsidRPr="0063213F">
        <w:rPr>
          <w:rFonts w:cs="Arial"/>
          <w:color w:val="000000"/>
          <w:sz w:val="20"/>
        </w:rPr>
        <w:t xml:space="preserve"> </w:t>
      </w:r>
      <w:r w:rsidR="00885DA1" w:rsidRPr="00CA0BC6">
        <w:rPr>
          <w:rFonts w:cs="Arial"/>
          <w:sz w:val="20"/>
        </w:rPr>
        <w:t xml:space="preserve">Izhodiščni plačni razred delovnega mesta je </w:t>
      </w:r>
      <w:r w:rsidR="00DC128E">
        <w:rPr>
          <w:rFonts w:cs="Arial"/>
          <w:sz w:val="20"/>
        </w:rPr>
        <w:t>23</w:t>
      </w:r>
      <w:r w:rsidR="00885DA1" w:rsidRPr="00CA0BC6">
        <w:rPr>
          <w:rFonts w:cs="Arial"/>
          <w:sz w:val="20"/>
        </w:rPr>
        <w:t>.</w:t>
      </w:r>
      <w:r w:rsidR="00885DA1">
        <w:rPr>
          <w:rFonts w:cs="Arial"/>
          <w:sz w:val="20"/>
        </w:rPr>
        <w:t> </w:t>
      </w:r>
      <w:r w:rsidR="00885DA1" w:rsidRPr="00CA0BC6">
        <w:rPr>
          <w:rFonts w:cs="Arial"/>
          <w:sz w:val="20"/>
        </w:rPr>
        <w:t xml:space="preserve">plačni razred, ki na dan objave znaša </w:t>
      </w:r>
      <w:r w:rsidR="008D5167">
        <w:rPr>
          <w:rFonts w:cs="Arial"/>
          <w:sz w:val="20"/>
        </w:rPr>
        <w:t>2.250,24</w:t>
      </w:r>
      <w:r w:rsidR="00885DA1" w:rsidRPr="00CA0BC6">
        <w:rPr>
          <w:rFonts w:cs="Arial"/>
          <w:sz w:val="20"/>
        </w:rPr>
        <w:t xml:space="preserve"> € bruto mesečno in bo od 1. </w:t>
      </w:r>
      <w:r w:rsidR="00885DA1">
        <w:rPr>
          <w:rFonts w:cs="Arial"/>
          <w:sz w:val="20"/>
        </w:rPr>
        <w:t>7</w:t>
      </w:r>
      <w:r w:rsidR="00885DA1" w:rsidRPr="00CA0BC6">
        <w:rPr>
          <w:rFonts w:cs="Arial"/>
          <w:sz w:val="20"/>
        </w:rPr>
        <w:t>. 202</w:t>
      </w:r>
      <w:r w:rsidR="00885DA1">
        <w:rPr>
          <w:rFonts w:cs="Arial"/>
          <w:sz w:val="20"/>
        </w:rPr>
        <w:t>7</w:t>
      </w:r>
      <w:r w:rsidR="00885DA1" w:rsidRPr="00CA0BC6">
        <w:rPr>
          <w:rFonts w:cs="Arial"/>
          <w:sz w:val="20"/>
        </w:rPr>
        <w:t xml:space="preserve"> znašal </w:t>
      </w:r>
      <w:r w:rsidR="008D5167">
        <w:rPr>
          <w:rFonts w:cs="Arial"/>
          <w:sz w:val="20"/>
        </w:rPr>
        <w:t>2.424,22</w:t>
      </w:r>
      <w:r w:rsidR="00885DA1">
        <w:rPr>
          <w:rFonts w:cs="Arial"/>
          <w:sz w:val="20"/>
        </w:rPr>
        <w:t> </w:t>
      </w:r>
      <w:r w:rsidR="00885DA1" w:rsidRPr="00CA0BC6">
        <w:rPr>
          <w:rFonts w:cs="Arial"/>
          <w:sz w:val="20"/>
        </w:rPr>
        <w:t>€ bruto mesečno, pri čemer kandidat pridobi pravico do izplačila osnovne plače v vrednosti tega plačnega razreda postopno, na način iz 3. točke prvega odstavka 101. člena Zakona o skupnih temeljih sistema plač v javnem sektorju (Uradni list RS, št. 95/24).</w:t>
      </w:r>
      <w:r w:rsidR="00885DA1" w:rsidRPr="00B540BF">
        <w:rPr>
          <w:rFonts w:cs="Arial"/>
          <w:b/>
          <w:color w:val="000000"/>
          <w:sz w:val="20"/>
        </w:rPr>
        <w:t xml:space="preserve"> </w:t>
      </w:r>
      <w:r w:rsidR="0092558A" w:rsidRPr="0063213F">
        <w:rPr>
          <w:rFonts w:cs="Arial"/>
          <w:color w:val="000000"/>
          <w:sz w:val="20"/>
        </w:rPr>
        <w:t>Izbran</w:t>
      </w:r>
      <w:r w:rsidR="00885DA1">
        <w:rPr>
          <w:rFonts w:cs="Arial"/>
          <w:color w:val="000000"/>
          <w:sz w:val="20"/>
        </w:rPr>
        <w:t>a</w:t>
      </w:r>
      <w:r w:rsidR="00EE7717" w:rsidRPr="0063213F">
        <w:rPr>
          <w:rFonts w:cs="Arial"/>
          <w:color w:val="000000"/>
          <w:sz w:val="20"/>
        </w:rPr>
        <w:t xml:space="preserve"> kandidat</w:t>
      </w:r>
      <w:r w:rsidR="00885DA1">
        <w:rPr>
          <w:rFonts w:cs="Arial"/>
          <w:color w:val="000000"/>
          <w:sz w:val="20"/>
        </w:rPr>
        <w:t>a</w:t>
      </w:r>
      <w:r w:rsidR="00B025BF" w:rsidRPr="0063213F">
        <w:rPr>
          <w:rFonts w:cs="Arial"/>
          <w:color w:val="000000"/>
          <w:sz w:val="20"/>
        </w:rPr>
        <w:t xml:space="preserve"> </w:t>
      </w:r>
      <w:r w:rsidR="002F7F6F" w:rsidRPr="0063213F">
        <w:rPr>
          <w:rFonts w:cs="Arial"/>
          <w:color w:val="000000"/>
          <w:sz w:val="20"/>
        </w:rPr>
        <w:t>bo</w:t>
      </w:r>
      <w:r w:rsidR="00885DA1">
        <w:rPr>
          <w:rFonts w:cs="Arial"/>
          <w:color w:val="000000"/>
          <w:sz w:val="20"/>
        </w:rPr>
        <w:t>sta</w:t>
      </w:r>
      <w:r w:rsidR="002F7F6F" w:rsidRPr="0063213F">
        <w:rPr>
          <w:rFonts w:cs="Arial"/>
          <w:color w:val="000000"/>
          <w:sz w:val="20"/>
        </w:rPr>
        <w:t xml:space="preserve"> delo opravljal</w:t>
      </w:r>
      <w:r w:rsidR="00885DA1">
        <w:rPr>
          <w:rFonts w:cs="Arial"/>
          <w:color w:val="000000"/>
          <w:sz w:val="20"/>
        </w:rPr>
        <w:t>a</w:t>
      </w:r>
      <w:r w:rsidR="00EC7881" w:rsidRPr="0063213F">
        <w:rPr>
          <w:rFonts w:cs="Arial"/>
          <w:color w:val="000000"/>
          <w:sz w:val="20"/>
        </w:rPr>
        <w:t xml:space="preserve"> </w:t>
      </w:r>
      <w:r w:rsidR="002F7F6F" w:rsidRPr="0063213F">
        <w:rPr>
          <w:rFonts w:cs="Arial"/>
          <w:color w:val="000000"/>
          <w:sz w:val="20"/>
        </w:rPr>
        <w:t>v prostorih Ministrstva za notranje zadeve</w:t>
      </w:r>
      <w:r w:rsidR="00B025BF" w:rsidRPr="0063213F">
        <w:rPr>
          <w:rFonts w:cs="Arial"/>
          <w:color w:val="000000"/>
          <w:sz w:val="20"/>
        </w:rPr>
        <w:t xml:space="preserve"> </w:t>
      </w:r>
      <w:r w:rsidR="00CF7EE1" w:rsidRPr="0063213F">
        <w:rPr>
          <w:rFonts w:cs="Arial"/>
          <w:color w:val="000000"/>
          <w:sz w:val="20"/>
        </w:rPr>
        <w:t>–</w:t>
      </w:r>
      <w:r w:rsidR="00B025BF" w:rsidRPr="0063213F">
        <w:rPr>
          <w:rFonts w:cs="Arial"/>
          <w:color w:val="000000"/>
          <w:sz w:val="20"/>
        </w:rPr>
        <w:t xml:space="preserve"> Polici</w:t>
      </w:r>
      <w:r w:rsidR="00677121" w:rsidRPr="0063213F">
        <w:rPr>
          <w:rFonts w:cs="Arial"/>
          <w:color w:val="000000"/>
          <w:sz w:val="20"/>
        </w:rPr>
        <w:t>je, Urada za informatiko in telekomunikacije,</w:t>
      </w:r>
      <w:r w:rsidR="00EC7881" w:rsidRPr="0063213F">
        <w:rPr>
          <w:rFonts w:cs="Arial"/>
          <w:color w:val="000000"/>
          <w:sz w:val="20"/>
        </w:rPr>
        <w:t xml:space="preserve"> </w:t>
      </w:r>
      <w:r w:rsidR="00677121" w:rsidRPr="0063213F">
        <w:rPr>
          <w:rFonts w:cs="Arial"/>
          <w:color w:val="000000"/>
          <w:sz w:val="20"/>
        </w:rPr>
        <w:t>Štefanova ulica 2</w:t>
      </w:r>
      <w:r w:rsidR="00170952" w:rsidRPr="0063213F">
        <w:rPr>
          <w:rFonts w:cs="Arial"/>
          <w:color w:val="000000"/>
          <w:sz w:val="20"/>
        </w:rPr>
        <w:t>, Ljubljana</w:t>
      </w:r>
      <w:r w:rsidR="00CF7EE1" w:rsidRPr="0063213F">
        <w:rPr>
          <w:rFonts w:cs="Arial"/>
          <w:color w:val="000000"/>
          <w:sz w:val="20"/>
        </w:rPr>
        <w:t>,</w:t>
      </w:r>
      <w:r w:rsidR="00B025BF" w:rsidRPr="0063213F">
        <w:rPr>
          <w:rFonts w:cs="Arial"/>
          <w:color w:val="000000"/>
          <w:sz w:val="20"/>
        </w:rPr>
        <w:t xml:space="preserve"> </w:t>
      </w:r>
      <w:r w:rsidR="00170952" w:rsidRPr="0063213F">
        <w:rPr>
          <w:rFonts w:cs="Arial"/>
          <w:color w:val="000000"/>
          <w:sz w:val="20"/>
        </w:rPr>
        <w:t xml:space="preserve">oziroma v </w:t>
      </w:r>
      <w:r w:rsidR="00E67A1E" w:rsidRPr="0063213F">
        <w:rPr>
          <w:rFonts w:cs="Arial"/>
          <w:color w:val="000000"/>
          <w:sz w:val="20"/>
        </w:rPr>
        <w:t xml:space="preserve">drugih </w:t>
      </w:r>
      <w:r w:rsidR="002F7F6F" w:rsidRPr="0063213F">
        <w:rPr>
          <w:rFonts w:cs="Arial"/>
          <w:color w:val="000000"/>
          <w:sz w:val="20"/>
        </w:rPr>
        <w:t>uradnih prostorih</w:t>
      </w:r>
      <w:r w:rsidR="003A73E8" w:rsidRPr="0063213F">
        <w:rPr>
          <w:rFonts w:cs="Arial"/>
          <w:color w:val="000000"/>
          <w:sz w:val="20"/>
        </w:rPr>
        <w:t xml:space="preserve"> organa</w:t>
      </w:r>
      <w:r w:rsidR="002F7F6F" w:rsidRPr="0063213F">
        <w:rPr>
          <w:rFonts w:cs="Arial"/>
          <w:color w:val="000000"/>
          <w:sz w:val="20"/>
        </w:rPr>
        <w:t xml:space="preserve">. </w:t>
      </w:r>
    </w:p>
    <w:p w14:paraId="0456C191" w14:textId="77777777" w:rsidR="00837E01" w:rsidRPr="00AC693A" w:rsidRDefault="00837E01" w:rsidP="00AC693A">
      <w:pPr>
        <w:pStyle w:val="Navadensplet"/>
        <w:spacing w:before="0" w:beforeAutospacing="0" w:after="0" w:afterAutospacing="0" w:line="260" w:lineRule="exact"/>
        <w:jc w:val="both"/>
        <w:rPr>
          <w:rFonts w:ascii="Arial" w:hAnsi="Arial" w:cs="Arial"/>
          <w:color w:val="000000"/>
          <w:sz w:val="20"/>
          <w:szCs w:val="20"/>
        </w:rPr>
      </w:pPr>
    </w:p>
    <w:p w14:paraId="2A1FE419" w14:textId="50173DA1" w:rsidR="00F01FCD" w:rsidRDefault="00F01FCD" w:rsidP="00F01FCD">
      <w:pPr>
        <w:autoSpaceDE w:val="0"/>
        <w:autoSpaceDN w:val="0"/>
        <w:adjustRightInd w:val="0"/>
        <w:spacing w:line="260" w:lineRule="exact"/>
        <w:rPr>
          <w:rFonts w:cs="Arial"/>
        </w:rPr>
      </w:pPr>
      <w:r>
        <w:rPr>
          <w:rFonts w:cs="Arial"/>
          <w:color w:val="000000" w:themeColor="text1"/>
          <w:sz w:val="20"/>
        </w:rPr>
        <w:t xml:space="preserve">Kandidati pošljejo elektronsko prijavo preko spletne strani </w:t>
      </w:r>
      <w:r>
        <w:rPr>
          <w:rFonts w:cs="Arial"/>
          <w:b/>
          <w:color w:val="000000" w:themeColor="text1"/>
          <w:sz w:val="20"/>
        </w:rPr>
        <w:t>https://kadri.mnz.gov.si/delovna-mesta/</w:t>
      </w:r>
      <w:r>
        <w:rPr>
          <w:rFonts w:cs="Arial"/>
          <w:color w:val="000000" w:themeColor="text1"/>
          <w:sz w:val="20"/>
        </w:rPr>
        <w:t xml:space="preserve"> ali na priloženem obrazcu</w:t>
      </w:r>
      <w:r>
        <w:rPr>
          <w:rFonts w:cs="Arial"/>
          <w:sz w:val="20"/>
          <w:shd w:val="clear" w:color="auto" w:fill="FFFFFF"/>
        </w:rPr>
        <w:t xml:space="preserve"> </w:t>
      </w:r>
      <w:r>
        <w:rPr>
          <w:rFonts w:cs="Arial"/>
          <w:b/>
          <w:sz w:val="20"/>
        </w:rPr>
        <w:t xml:space="preserve">"Vloga za zaposlitev" </w:t>
      </w:r>
      <w:r>
        <w:rPr>
          <w:rFonts w:cs="Arial"/>
          <w:sz w:val="20"/>
        </w:rPr>
        <w:t>z označbo</w:t>
      </w:r>
      <w:r>
        <w:rPr>
          <w:rFonts w:cs="Arial"/>
        </w:rPr>
        <w:t xml:space="preserve"> </w:t>
      </w:r>
      <w:r>
        <w:rPr>
          <w:rFonts w:cs="Arial"/>
          <w:b/>
          <w:sz w:val="20"/>
        </w:rPr>
        <w:t xml:space="preserve">"za javni natečaj – </w:t>
      </w:r>
      <w:r w:rsidR="00DC128E">
        <w:rPr>
          <w:rFonts w:cs="Arial"/>
          <w:b/>
          <w:sz w:val="20"/>
        </w:rPr>
        <w:t xml:space="preserve">višji </w:t>
      </w:r>
      <w:r>
        <w:rPr>
          <w:rFonts w:cs="Arial"/>
          <w:b/>
          <w:sz w:val="20"/>
        </w:rPr>
        <w:t>policijski inšpektor, št. 1100-</w:t>
      </w:r>
      <w:r w:rsidR="00DC128E">
        <w:rPr>
          <w:rFonts w:cs="Arial"/>
          <w:b/>
          <w:sz w:val="20"/>
        </w:rPr>
        <w:t>165</w:t>
      </w:r>
      <w:r>
        <w:rPr>
          <w:rFonts w:cs="Arial"/>
          <w:b/>
          <w:sz w:val="20"/>
        </w:rPr>
        <w:t xml:space="preserve">/2026" </w:t>
      </w:r>
      <w:r>
        <w:rPr>
          <w:rFonts w:cs="Arial"/>
          <w:sz w:val="20"/>
        </w:rPr>
        <w:t xml:space="preserve">na elektronski naslov </w:t>
      </w:r>
      <w:hyperlink r:id="rId8" w:history="1">
        <w:r w:rsidRPr="00F01FCD">
          <w:rPr>
            <w:b/>
            <w:sz w:val="20"/>
          </w:rPr>
          <w:t>gp.mnz@gov.si</w:t>
        </w:r>
      </w:hyperlink>
      <w:r w:rsidRPr="00F01FCD">
        <w:rPr>
          <w:rFonts w:cs="Arial"/>
          <w:b/>
          <w:sz w:val="20"/>
        </w:rPr>
        <w:t>,</w:t>
      </w:r>
      <w:r>
        <w:rPr>
          <w:rFonts w:cs="Arial"/>
          <w:color w:val="000000" w:themeColor="text1"/>
          <w:sz w:val="20"/>
        </w:rPr>
        <w:t xml:space="preserve"> in sicer </w:t>
      </w:r>
      <w:r>
        <w:rPr>
          <w:rFonts w:cs="Arial"/>
          <w:b/>
          <w:sz w:val="20"/>
        </w:rPr>
        <w:t xml:space="preserve">v roku </w:t>
      </w:r>
      <w:r w:rsidR="00DC128E">
        <w:rPr>
          <w:rFonts w:cs="Arial"/>
          <w:b/>
          <w:sz w:val="20"/>
        </w:rPr>
        <w:t>8</w:t>
      </w:r>
      <w:r>
        <w:rPr>
          <w:rFonts w:cs="Arial"/>
          <w:b/>
          <w:sz w:val="20"/>
        </w:rPr>
        <w:t xml:space="preserve"> dni</w:t>
      </w:r>
      <w:r>
        <w:rPr>
          <w:rFonts w:cs="Arial"/>
          <w:sz w:val="20"/>
        </w:rPr>
        <w:t xml:space="preserve"> po objavi na </w:t>
      </w:r>
      <w:r>
        <w:rPr>
          <w:rFonts w:cs="Arial"/>
          <w:color w:val="000000" w:themeColor="text1"/>
          <w:sz w:val="20"/>
        </w:rPr>
        <w:t>osrednjem spletnem mestu državne uprave GOV.SI in Zavodu RS za zaposlovanje.</w:t>
      </w:r>
      <w:r>
        <w:rPr>
          <w:rFonts w:cs="Arial"/>
          <w:sz w:val="20"/>
        </w:rPr>
        <w:t xml:space="preserve"> Veljavnost prijave ni pogojena z varnim elektronskim podpisom. Šteje se, da prijava kandidata, ki ni bila oddana na ta način, ni bila vložena. Obveščanje v postopku javnega natečaja poteka po elektronski poti na elektronski naslov kandidata, s katerega je poslal prijavo na javni natečaj, ali ki ga je za namen obveščanja v postopku navedel v prijavi.</w:t>
      </w:r>
    </w:p>
    <w:p w14:paraId="03CE6803" w14:textId="77777777" w:rsidR="004945F8" w:rsidRPr="00AC693A" w:rsidRDefault="004945F8" w:rsidP="00AC693A">
      <w:pPr>
        <w:pStyle w:val="Navadensplet"/>
        <w:spacing w:before="0" w:beforeAutospacing="0" w:after="0" w:afterAutospacing="0" w:line="260" w:lineRule="exact"/>
        <w:jc w:val="both"/>
        <w:rPr>
          <w:rFonts w:ascii="Arial" w:hAnsi="Arial" w:cs="Arial"/>
          <w:color w:val="000000"/>
          <w:sz w:val="20"/>
          <w:szCs w:val="20"/>
        </w:rPr>
      </w:pPr>
    </w:p>
    <w:p w14:paraId="41EA106F" w14:textId="7E1BB846" w:rsidR="00F01FCD" w:rsidRPr="00F01FCD" w:rsidRDefault="00324601" w:rsidP="00F01FCD">
      <w:pPr>
        <w:pStyle w:val="Navadensplet"/>
        <w:spacing w:before="0" w:beforeAutospacing="0" w:after="0" w:afterAutospacing="0" w:line="260" w:lineRule="exact"/>
        <w:jc w:val="both"/>
        <w:rPr>
          <w:rFonts w:ascii="Arial" w:hAnsi="Arial" w:cs="Arial"/>
          <w:color w:val="000000"/>
          <w:sz w:val="20"/>
          <w:szCs w:val="20"/>
        </w:rPr>
      </w:pPr>
      <w:r w:rsidRPr="00AC693A">
        <w:rPr>
          <w:rFonts w:ascii="Arial" w:hAnsi="Arial" w:cs="Arial"/>
          <w:color w:val="000000"/>
          <w:sz w:val="20"/>
          <w:szCs w:val="20"/>
        </w:rPr>
        <w:t xml:space="preserve">Kandidati bodo o izbiri pisno obveščeni. </w:t>
      </w:r>
      <w:bookmarkStart w:id="2" w:name="_Hlk100260145"/>
      <w:r w:rsidR="00F01FCD" w:rsidRPr="00F01FCD">
        <w:rPr>
          <w:rFonts w:ascii="Arial" w:hAnsi="Arial" w:cs="Arial"/>
          <w:color w:val="000000"/>
          <w:sz w:val="20"/>
          <w:szCs w:val="20"/>
        </w:rPr>
        <w:t xml:space="preserve">Obvestilo o končanem postopku javnega natečaja bo objavljeno na osrednjem spletnem mestu državne uprave GOV.SI </w:t>
      </w:r>
      <w:r w:rsidR="00F01FCD">
        <w:rPr>
          <w:rFonts w:ascii="Arial" w:hAnsi="Arial" w:cs="Arial"/>
          <w:color w:val="000000"/>
          <w:sz w:val="20"/>
          <w:szCs w:val="20"/>
        </w:rPr>
        <w:t>(</w:t>
      </w:r>
      <w:hyperlink r:id="rId9" w:history="1">
        <w:r w:rsidR="00F01FCD" w:rsidRPr="00F01FCD">
          <w:rPr>
            <w:rFonts w:ascii="Arial" w:hAnsi="Arial" w:cs="Arial"/>
            <w:color w:val="000000"/>
            <w:sz w:val="20"/>
            <w:szCs w:val="20"/>
          </w:rPr>
          <w:t>https://www.gov.si</w:t>
        </w:r>
      </w:hyperlink>
      <w:r w:rsidR="00F01FCD">
        <w:rPr>
          <w:rFonts w:ascii="Arial" w:hAnsi="Arial" w:cs="Arial"/>
          <w:color w:val="000000"/>
          <w:sz w:val="20"/>
          <w:szCs w:val="20"/>
        </w:rPr>
        <w:t>)</w:t>
      </w:r>
      <w:r w:rsidR="00F01FCD" w:rsidRPr="00F01FCD">
        <w:rPr>
          <w:rFonts w:ascii="Arial" w:hAnsi="Arial" w:cs="Arial"/>
          <w:color w:val="000000"/>
          <w:sz w:val="20"/>
          <w:szCs w:val="20"/>
        </w:rPr>
        <w:t>.</w:t>
      </w:r>
      <w:bookmarkEnd w:id="2"/>
    </w:p>
    <w:p w14:paraId="59AFEA7E" w14:textId="3C0003DD" w:rsidR="00462A50" w:rsidRPr="00AC693A" w:rsidRDefault="00462A50" w:rsidP="00AC693A">
      <w:pPr>
        <w:pStyle w:val="Navadensplet"/>
        <w:spacing w:before="0" w:beforeAutospacing="0" w:after="0" w:afterAutospacing="0" w:line="260" w:lineRule="exact"/>
        <w:jc w:val="both"/>
        <w:rPr>
          <w:rFonts w:ascii="Arial" w:hAnsi="Arial" w:cs="Arial"/>
          <w:color w:val="000000"/>
          <w:sz w:val="20"/>
          <w:szCs w:val="20"/>
        </w:rPr>
      </w:pPr>
    </w:p>
    <w:p w14:paraId="7310503F" w14:textId="6792041F" w:rsidR="008E38D3" w:rsidRDefault="000E237A" w:rsidP="00AC693A">
      <w:pPr>
        <w:spacing w:line="260" w:lineRule="exact"/>
        <w:rPr>
          <w:sz w:val="20"/>
        </w:rPr>
      </w:pPr>
      <w:r w:rsidRPr="00AC693A">
        <w:rPr>
          <w:sz w:val="20"/>
        </w:rPr>
        <w:t>In</w:t>
      </w:r>
      <w:r w:rsidR="002D5A21" w:rsidRPr="00AC693A">
        <w:rPr>
          <w:sz w:val="20"/>
        </w:rPr>
        <w:t xml:space="preserve">formacije o delovnem področju: </w:t>
      </w:r>
      <w:r w:rsidR="00DC128E">
        <w:rPr>
          <w:sz w:val="20"/>
        </w:rPr>
        <w:t xml:space="preserve">Matjaž </w:t>
      </w:r>
      <w:proofErr w:type="spellStart"/>
      <w:r w:rsidR="00DC128E">
        <w:rPr>
          <w:sz w:val="20"/>
        </w:rPr>
        <w:t>Trunkelj</w:t>
      </w:r>
      <w:proofErr w:type="spellEnd"/>
      <w:r w:rsidR="0036208D" w:rsidRPr="00AC693A">
        <w:rPr>
          <w:sz w:val="20"/>
        </w:rPr>
        <w:t xml:space="preserve">, </w:t>
      </w:r>
      <w:r w:rsidR="00AC693A" w:rsidRPr="00AC693A">
        <w:rPr>
          <w:sz w:val="20"/>
        </w:rPr>
        <w:t xml:space="preserve">vodja </w:t>
      </w:r>
      <w:r w:rsidR="001962CE">
        <w:rPr>
          <w:sz w:val="20"/>
        </w:rPr>
        <w:t>Oddelka za</w:t>
      </w:r>
      <w:r w:rsidR="001962CE">
        <w:rPr>
          <w:rFonts w:cs="Arial"/>
          <w:color w:val="000000"/>
          <w:sz w:val="20"/>
        </w:rPr>
        <w:t xml:space="preserve"> </w:t>
      </w:r>
      <w:r w:rsidR="00DC128E">
        <w:rPr>
          <w:rFonts w:cs="Arial"/>
          <w:color w:val="000000"/>
          <w:sz w:val="20"/>
        </w:rPr>
        <w:t>informacijsko in kibernetsko varnost</w:t>
      </w:r>
      <w:r w:rsidR="0036208D" w:rsidRPr="00AC693A">
        <w:rPr>
          <w:sz w:val="20"/>
        </w:rPr>
        <w:t xml:space="preserve">, tel. št. </w:t>
      </w:r>
      <w:r w:rsidR="001962CE" w:rsidRPr="001962CE">
        <w:rPr>
          <w:sz w:val="20"/>
        </w:rPr>
        <w:t>01</w:t>
      </w:r>
      <w:r w:rsidR="001962CE">
        <w:rPr>
          <w:sz w:val="20"/>
        </w:rPr>
        <w:t xml:space="preserve"> </w:t>
      </w:r>
      <w:r w:rsidR="001962CE" w:rsidRPr="001962CE">
        <w:rPr>
          <w:sz w:val="20"/>
        </w:rPr>
        <w:t>428</w:t>
      </w:r>
      <w:r w:rsidR="001962CE">
        <w:rPr>
          <w:sz w:val="20"/>
        </w:rPr>
        <w:t xml:space="preserve"> </w:t>
      </w:r>
      <w:r w:rsidR="001962CE" w:rsidRPr="001962CE">
        <w:rPr>
          <w:sz w:val="20"/>
        </w:rPr>
        <w:t>45</w:t>
      </w:r>
      <w:r w:rsidR="001962CE">
        <w:rPr>
          <w:sz w:val="20"/>
        </w:rPr>
        <w:t xml:space="preserve"> </w:t>
      </w:r>
      <w:r w:rsidR="00DC128E">
        <w:rPr>
          <w:sz w:val="20"/>
        </w:rPr>
        <w:t>09</w:t>
      </w:r>
      <w:r w:rsidR="0036208D" w:rsidRPr="00AC693A">
        <w:rPr>
          <w:sz w:val="20"/>
        </w:rPr>
        <w:t xml:space="preserve">. </w:t>
      </w:r>
    </w:p>
    <w:p w14:paraId="4CC3DA9C" w14:textId="7CFC60C5" w:rsidR="00407213" w:rsidRPr="00AC693A" w:rsidRDefault="0036208D" w:rsidP="00AC693A">
      <w:pPr>
        <w:spacing w:line="260" w:lineRule="exact"/>
        <w:rPr>
          <w:sz w:val="20"/>
        </w:rPr>
      </w:pPr>
      <w:r w:rsidRPr="00AC693A">
        <w:rPr>
          <w:sz w:val="20"/>
        </w:rPr>
        <w:t>I</w:t>
      </w:r>
      <w:r w:rsidR="00BB1F2C" w:rsidRPr="00AC693A">
        <w:rPr>
          <w:sz w:val="20"/>
        </w:rPr>
        <w:t>nformacije o izvedbi javnega natečaja</w:t>
      </w:r>
      <w:r w:rsidR="00407213" w:rsidRPr="00AC693A">
        <w:rPr>
          <w:sz w:val="20"/>
        </w:rPr>
        <w:t>:</w:t>
      </w:r>
      <w:r w:rsidR="004D44A3">
        <w:rPr>
          <w:sz w:val="20"/>
        </w:rPr>
        <w:t xml:space="preserve"> </w:t>
      </w:r>
      <w:r w:rsidR="001962CE">
        <w:rPr>
          <w:sz w:val="20"/>
        </w:rPr>
        <w:t>Tina Mitrović</w:t>
      </w:r>
      <w:r w:rsidR="004D44A3">
        <w:rPr>
          <w:sz w:val="20"/>
        </w:rPr>
        <w:t xml:space="preserve">, </w:t>
      </w:r>
      <w:r w:rsidR="000E237A" w:rsidRPr="00AC693A">
        <w:rPr>
          <w:sz w:val="20"/>
        </w:rPr>
        <w:t xml:space="preserve">Urad za organizacijo in kadre, </w:t>
      </w:r>
      <w:r w:rsidR="00BB1F2C" w:rsidRPr="00AC693A">
        <w:rPr>
          <w:sz w:val="20"/>
        </w:rPr>
        <w:t>tel</w:t>
      </w:r>
      <w:r w:rsidR="000E237A" w:rsidRPr="00AC693A">
        <w:rPr>
          <w:sz w:val="20"/>
        </w:rPr>
        <w:t>. št</w:t>
      </w:r>
      <w:r w:rsidR="000E237A" w:rsidRPr="009804D5">
        <w:rPr>
          <w:rFonts w:cs="Arial"/>
          <w:color w:val="000000"/>
          <w:sz w:val="20"/>
        </w:rPr>
        <w:t>.</w:t>
      </w:r>
      <w:r w:rsidR="00C9458A" w:rsidRPr="009804D5">
        <w:rPr>
          <w:rFonts w:cs="Arial"/>
          <w:color w:val="000000"/>
          <w:sz w:val="20"/>
        </w:rPr>
        <w:t xml:space="preserve"> </w:t>
      </w:r>
      <w:r w:rsidR="009804D5">
        <w:rPr>
          <w:rFonts w:cs="Arial"/>
          <w:color w:val="000000"/>
          <w:sz w:val="20"/>
        </w:rPr>
        <w:t xml:space="preserve">01 428 </w:t>
      </w:r>
      <w:r w:rsidR="008E38D3">
        <w:rPr>
          <w:rFonts w:cs="Arial"/>
          <w:color w:val="000000"/>
          <w:sz w:val="20"/>
        </w:rPr>
        <w:t>49</w:t>
      </w:r>
      <w:r w:rsidR="001962CE">
        <w:rPr>
          <w:rFonts w:cs="Arial"/>
          <w:color w:val="000000"/>
          <w:sz w:val="20"/>
        </w:rPr>
        <w:t xml:space="preserve"> </w:t>
      </w:r>
      <w:r w:rsidR="008E38D3">
        <w:rPr>
          <w:rFonts w:cs="Arial"/>
          <w:color w:val="000000"/>
          <w:sz w:val="20"/>
        </w:rPr>
        <w:t>29</w:t>
      </w:r>
      <w:r w:rsidR="00C9458A" w:rsidRPr="009804D5">
        <w:rPr>
          <w:rFonts w:cs="Arial"/>
          <w:color w:val="000000"/>
          <w:sz w:val="20"/>
        </w:rPr>
        <w:t>.</w:t>
      </w:r>
    </w:p>
    <w:p w14:paraId="10A66FA9" w14:textId="77777777" w:rsidR="007A403B" w:rsidRPr="00AC693A" w:rsidRDefault="007A403B" w:rsidP="00AC693A">
      <w:pPr>
        <w:spacing w:line="260" w:lineRule="exact"/>
        <w:rPr>
          <w:sz w:val="20"/>
        </w:rPr>
      </w:pPr>
    </w:p>
    <w:p w14:paraId="5C1669D4" w14:textId="77777777" w:rsidR="00516FB8" w:rsidRPr="00AC693A" w:rsidRDefault="00407213" w:rsidP="00AC693A">
      <w:pPr>
        <w:spacing w:line="260" w:lineRule="exact"/>
        <w:rPr>
          <w:sz w:val="20"/>
        </w:rPr>
      </w:pPr>
      <w:r w:rsidRPr="00AC693A">
        <w:rPr>
          <w:sz w:val="20"/>
        </w:rPr>
        <w:t xml:space="preserve">V besedilu natečaja </w:t>
      </w:r>
      <w:r w:rsidR="00677A89" w:rsidRPr="00AC693A">
        <w:rPr>
          <w:sz w:val="20"/>
        </w:rPr>
        <w:t>navedeni</w:t>
      </w:r>
      <w:r w:rsidRPr="00AC693A">
        <w:rPr>
          <w:sz w:val="20"/>
        </w:rPr>
        <w:t xml:space="preserve"> izrazi v moški slovnični obliki so uporabljeni kot nevtralni za ženske in moške.</w:t>
      </w:r>
    </w:p>
    <w:p w14:paraId="62E6D623" w14:textId="77777777" w:rsidR="00677A89" w:rsidRPr="00AC693A" w:rsidRDefault="00677A89" w:rsidP="00AC693A">
      <w:pPr>
        <w:spacing w:line="260" w:lineRule="exact"/>
        <w:rPr>
          <w:rFonts w:cs="Arial"/>
          <w:color w:val="000000"/>
          <w:sz w:val="20"/>
        </w:rPr>
      </w:pPr>
    </w:p>
    <w:sectPr w:rsidR="00677A89" w:rsidRPr="00AC693A" w:rsidSect="002B6211">
      <w:footerReference w:type="even" r:id="rId10"/>
      <w:footerReference w:type="default" r:id="rId11"/>
      <w:pgSz w:w="11906" w:h="16838"/>
      <w:pgMar w:top="1418" w:right="1418" w:bottom="124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25DFED" w14:textId="77777777" w:rsidR="000125D1" w:rsidRDefault="000125D1">
      <w:r>
        <w:separator/>
      </w:r>
    </w:p>
  </w:endnote>
  <w:endnote w:type="continuationSeparator" w:id="0">
    <w:p w14:paraId="38C5645A" w14:textId="77777777" w:rsidR="000125D1" w:rsidRDefault="000125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Narrow">
    <w:altName w:val="Arial Narrow"/>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00"/>
    <w:family w:val="swiss"/>
    <w:notTrueType/>
    <w:pitch w:val="default"/>
    <w:sig w:usb0="00000007" w:usb1="00000000" w:usb2="00000000" w:usb3="00000000" w:csb0="00000003" w:csb1="00000000"/>
  </w:font>
  <w:font w:name="Helv">
    <w:panose1 w:val="020B060402020203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D68304" w14:textId="77777777" w:rsidR="00816911" w:rsidRDefault="00816911" w:rsidP="00191397">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3A6D04E6" w14:textId="77777777" w:rsidR="00816911" w:rsidRDefault="00816911" w:rsidP="00451E81">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3238A2" w14:textId="5549DCB9" w:rsidR="00816911" w:rsidRDefault="00816911" w:rsidP="00451E81">
    <w:pPr>
      <w:pStyle w:val="Noga"/>
      <w:pBdr>
        <w:top w:val="single" w:sz="4" w:space="1" w:color="auto"/>
      </w:pBdr>
      <w:jc w:val="left"/>
      <w:rPr>
        <w:sz w:val="16"/>
      </w:rPr>
    </w:pPr>
    <w:r>
      <w:rPr>
        <w:sz w:val="16"/>
      </w:rPr>
      <w:tab/>
    </w:r>
    <w:r>
      <w:rPr>
        <w:sz w:val="16"/>
      </w:rPr>
      <w:tab/>
      <w:t xml:space="preserve">Stran </w:t>
    </w:r>
    <w:r>
      <w:rPr>
        <w:rStyle w:val="tevilkastrani"/>
        <w:sz w:val="16"/>
      </w:rPr>
      <w:fldChar w:fldCharType="begin"/>
    </w:r>
    <w:r>
      <w:rPr>
        <w:rStyle w:val="tevilkastrani"/>
        <w:sz w:val="16"/>
      </w:rPr>
      <w:instrText xml:space="preserve"> PAGE </w:instrText>
    </w:r>
    <w:r>
      <w:rPr>
        <w:rStyle w:val="tevilkastrani"/>
        <w:sz w:val="16"/>
      </w:rPr>
      <w:fldChar w:fldCharType="separate"/>
    </w:r>
    <w:r w:rsidR="00DD7395">
      <w:rPr>
        <w:rStyle w:val="tevilkastrani"/>
        <w:noProof/>
        <w:sz w:val="16"/>
      </w:rPr>
      <w:t>3</w:t>
    </w:r>
    <w:r>
      <w:rPr>
        <w:rStyle w:val="tevilkastrani"/>
        <w:sz w:val="16"/>
      </w:rPr>
      <w:fldChar w:fldCharType="end"/>
    </w:r>
    <w:r>
      <w:rPr>
        <w:rStyle w:val="tevilkastrani"/>
        <w:sz w:val="16"/>
      </w:rPr>
      <w:t xml:space="preserve"> od </w:t>
    </w:r>
    <w:r>
      <w:rPr>
        <w:rStyle w:val="tevilkastrani"/>
        <w:sz w:val="16"/>
      </w:rPr>
      <w:fldChar w:fldCharType="begin"/>
    </w:r>
    <w:r>
      <w:rPr>
        <w:rStyle w:val="tevilkastrani"/>
        <w:sz w:val="16"/>
      </w:rPr>
      <w:instrText xml:space="preserve"> NUMPAGES </w:instrText>
    </w:r>
    <w:r>
      <w:rPr>
        <w:rStyle w:val="tevilkastrani"/>
        <w:sz w:val="16"/>
      </w:rPr>
      <w:fldChar w:fldCharType="separate"/>
    </w:r>
    <w:r w:rsidR="00DD7395">
      <w:rPr>
        <w:rStyle w:val="tevilkastrani"/>
        <w:noProof/>
        <w:sz w:val="16"/>
      </w:rPr>
      <w:t>3</w:t>
    </w:r>
    <w:r>
      <w:rPr>
        <w:rStyle w:val="tevilkastrani"/>
        <w:sz w:val="16"/>
      </w:rPr>
      <w:fldChar w:fldCharType="end"/>
    </w:r>
  </w:p>
  <w:p w14:paraId="3CB37877" w14:textId="77777777" w:rsidR="00816911" w:rsidRDefault="00816911" w:rsidP="00451E81">
    <w:pPr>
      <w:pStyle w:val="Nog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B1DAAD" w14:textId="77777777" w:rsidR="000125D1" w:rsidRDefault="000125D1">
      <w:r>
        <w:separator/>
      </w:r>
    </w:p>
  </w:footnote>
  <w:footnote w:type="continuationSeparator" w:id="0">
    <w:p w14:paraId="63EF985A" w14:textId="77777777" w:rsidR="000125D1" w:rsidRDefault="000125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5538D"/>
    <w:multiLevelType w:val="hybridMultilevel"/>
    <w:tmpl w:val="2744B30A"/>
    <w:lvl w:ilvl="0" w:tplc="0FB020B0">
      <w:start w:val="1"/>
      <w:numFmt w:val="bullet"/>
      <w:lvlText w:val="–"/>
      <w:lvlJc w:val="left"/>
      <w:pPr>
        <w:ind w:left="360" w:hanging="360"/>
      </w:pPr>
      <w:rPr>
        <w:rFonts w:ascii="Helvetica-Narrow" w:hAnsi="Helvetica-Narrow"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02E06DCD"/>
    <w:multiLevelType w:val="hybridMultilevel"/>
    <w:tmpl w:val="D7021E06"/>
    <w:lvl w:ilvl="0" w:tplc="F1EA2E7C">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15:restartNumberingAfterBreak="0">
    <w:nsid w:val="06B20C34"/>
    <w:multiLevelType w:val="hybridMultilevel"/>
    <w:tmpl w:val="C54CADFC"/>
    <w:lvl w:ilvl="0" w:tplc="C478C23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07550A80"/>
    <w:multiLevelType w:val="hybridMultilevel"/>
    <w:tmpl w:val="DFECE9D2"/>
    <w:lvl w:ilvl="0" w:tplc="0FB020B0">
      <w:start w:val="1"/>
      <w:numFmt w:val="bullet"/>
      <w:lvlText w:val="–"/>
      <w:lvlJc w:val="left"/>
      <w:pPr>
        <w:ind w:left="720" w:hanging="360"/>
      </w:pPr>
      <w:rPr>
        <w:rFonts w:ascii="Helvetica-Narrow" w:hAnsi="Helvetica-Narro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8E60B00"/>
    <w:multiLevelType w:val="hybridMultilevel"/>
    <w:tmpl w:val="47D645FA"/>
    <w:lvl w:ilvl="0" w:tplc="C478C23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 w15:restartNumberingAfterBreak="0">
    <w:nsid w:val="09B109EF"/>
    <w:multiLevelType w:val="hybridMultilevel"/>
    <w:tmpl w:val="A1BAC8EE"/>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6" w15:restartNumberingAfterBreak="0">
    <w:nsid w:val="12F737E3"/>
    <w:multiLevelType w:val="multilevel"/>
    <w:tmpl w:val="57BAD1FA"/>
    <w:lvl w:ilvl="0">
      <w:start w:val="1"/>
      <w:numFmt w:val="bullet"/>
      <w:lvlText w:val=""/>
      <w:lvlJc w:val="left"/>
      <w:pPr>
        <w:tabs>
          <w:tab w:val="num" w:pos="1440"/>
        </w:tabs>
        <w:ind w:left="144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41E795D"/>
    <w:multiLevelType w:val="multilevel"/>
    <w:tmpl w:val="65503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5B160B"/>
    <w:multiLevelType w:val="hybridMultilevel"/>
    <w:tmpl w:val="A4D86A1E"/>
    <w:lvl w:ilvl="0" w:tplc="1682E94A">
      <w:start w:val="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19D363A5"/>
    <w:multiLevelType w:val="multilevel"/>
    <w:tmpl w:val="0DE2FF0A"/>
    <w:lvl w:ilvl="0">
      <w:start w:val="1"/>
      <w:numFmt w:val="bullet"/>
      <w:lvlText w:val="-"/>
      <w:lvlJc w:val="left"/>
      <w:pPr>
        <w:tabs>
          <w:tab w:val="num" w:pos="720"/>
        </w:tabs>
        <w:ind w:left="720" w:hanging="360"/>
      </w:pPr>
      <w:rPr>
        <w:rFonts w:ascii="Arial" w:eastAsia="Times New Roman" w:hAnsi="Arial" w:cs="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CD089D"/>
    <w:multiLevelType w:val="multilevel"/>
    <w:tmpl w:val="59B4D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DEF2149"/>
    <w:multiLevelType w:val="hybridMultilevel"/>
    <w:tmpl w:val="57BAD1FA"/>
    <w:lvl w:ilvl="0" w:tplc="5DFC18EA">
      <w:start w:val="1"/>
      <w:numFmt w:val="bullet"/>
      <w:lvlText w:val=""/>
      <w:lvlJc w:val="left"/>
      <w:pPr>
        <w:tabs>
          <w:tab w:val="num" w:pos="1440"/>
        </w:tabs>
        <w:ind w:left="1440" w:hanging="360"/>
      </w:pPr>
      <w:rPr>
        <w:rFonts w:ascii="Symbol" w:hAnsi="Symbol" w:hint="default"/>
        <w:color w:val="auto"/>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02F5B1C"/>
    <w:multiLevelType w:val="multilevel"/>
    <w:tmpl w:val="124E9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F460EA"/>
    <w:multiLevelType w:val="hybridMultilevel"/>
    <w:tmpl w:val="734C977A"/>
    <w:lvl w:ilvl="0" w:tplc="04240001">
      <w:start w:val="1"/>
      <w:numFmt w:val="bullet"/>
      <w:lvlText w:val=""/>
      <w:lvlJc w:val="left"/>
      <w:pPr>
        <w:tabs>
          <w:tab w:val="num" w:pos="845"/>
        </w:tabs>
        <w:ind w:left="845" w:hanging="360"/>
      </w:pPr>
      <w:rPr>
        <w:rFonts w:ascii="Symbol" w:hAnsi="Symbol" w:hint="default"/>
      </w:rPr>
    </w:lvl>
    <w:lvl w:ilvl="1" w:tplc="04240003" w:tentative="1">
      <w:start w:val="1"/>
      <w:numFmt w:val="bullet"/>
      <w:lvlText w:val="o"/>
      <w:lvlJc w:val="left"/>
      <w:pPr>
        <w:tabs>
          <w:tab w:val="num" w:pos="1565"/>
        </w:tabs>
        <w:ind w:left="1565" w:hanging="360"/>
      </w:pPr>
      <w:rPr>
        <w:rFonts w:ascii="Courier New" w:hAnsi="Courier New" w:cs="Courier New" w:hint="default"/>
      </w:rPr>
    </w:lvl>
    <w:lvl w:ilvl="2" w:tplc="04240005" w:tentative="1">
      <w:start w:val="1"/>
      <w:numFmt w:val="bullet"/>
      <w:lvlText w:val=""/>
      <w:lvlJc w:val="left"/>
      <w:pPr>
        <w:tabs>
          <w:tab w:val="num" w:pos="2285"/>
        </w:tabs>
        <w:ind w:left="2285" w:hanging="360"/>
      </w:pPr>
      <w:rPr>
        <w:rFonts w:ascii="Wingdings" w:hAnsi="Wingdings" w:hint="default"/>
      </w:rPr>
    </w:lvl>
    <w:lvl w:ilvl="3" w:tplc="04240001" w:tentative="1">
      <w:start w:val="1"/>
      <w:numFmt w:val="bullet"/>
      <w:lvlText w:val=""/>
      <w:lvlJc w:val="left"/>
      <w:pPr>
        <w:tabs>
          <w:tab w:val="num" w:pos="3005"/>
        </w:tabs>
        <w:ind w:left="3005" w:hanging="360"/>
      </w:pPr>
      <w:rPr>
        <w:rFonts w:ascii="Symbol" w:hAnsi="Symbol" w:hint="default"/>
      </w:rPr>
    </w:lvl>
    <w:lvl w:ilvl="4" w:tplc="04240003" w:tentative="1">
      <w:start w:val="1"/>
      <w:numFmt w:val="bullet"/>
      <w:lvlText w:val="o"/>
      <w:lvlJc w:val="left"/>
      <w:pPr>
        <w:tabs>
          <w:tab w:val="num" w:pos="3725"/>
        </w:tabs>
        <w:ind w:left="3725" w:hanging="360"/>
      </w:pPr>
      <w:rPr>
        <w:rFonts w:ascii="Courier New" w:hAnsi="Courier New" w:cs="Courier New" w:hint="default"/>
      </w:rPr>
    </w:lvl>
    <w:lvl w:ilvl="5" w:tplc="04240005" w:tentative="1">
      <w:start w:val="1"/>
      <w:numFmt w:val="bullet"/>
      <w:lvlText w:val=""/>
      <w:lvlJc w:val="left"/>
      <w:pPr>
        <w:tabs>
          <w:tab w:val="num" w:pos="4445"/>
        </w:tabs>
        <w:ind w:left="4445" w:hanging="360"/>
      </w:pPr>
      <w:rPr>
        <w:rFonts w:ascii="Wingdings" w:hAnsi="Wingdings" w:hint="default"/>
      </w:rPr>
    </w:lvl>
    <w:lvl w:ilvl="6" w:tplc="04240001" w:tentative="1">
      <w:start w:val="1"/>
      <w:numFmt w:val="bullet"/>
      <w:lvlText w:val=""/>
      <w:lvlJc w:val="left"/>
      <w:pPr>
        <w:tabs>
          <w:tab w:val="num" w:pos="5165"/>
        </w:tabs>
        <w:ind w:left="5165" w:hanging="360"/>
      </w:pPr>
      <w:rPr>
        <w:rFonts w:ascii="Symbol" w:hAnsi="Symbol" w:hint="default"/>
      </w:rPr>
    </w:lvl>
    <w:lvl w:ilvl="7" w:tplc="04240003" w:tentative="1">
      <w:start w:val="1"/>
      <w:numFmt w:val="bullet"/>
      <w:lvlText w:val="o"/>
      <w:lvlJc w:val="left"/>
      <w:pPr>
        <w:tabs>
          <w:tab w:val="num" w:pos="5885"/>
        </w:tabs>
        <w:ind w:left="5885" w:hanging="360"/>
      </w:pPr>
      <w:rPr>
        <w:rFonts w:ascii="Courier New" w:hAnsi="Courier New" w:cs="Courier New" w:hint="default"/>
      </w:rPr>
    </w:lvl>
    <w:lvl w:ilvl="8" w:tplc="04240005" w:tentative="1">
      <w:start w:val="1"/>
      <w:numFmt w:val="bullet"/>
      <w:lvlText w:val=""/>
      <w:lvlJc w:val="left"/>
      <w:pPr>
        <w:tabs>
          <w:tab w:val="num" w:pos="6605"/>
        </w:tabs>
        <w:ind w:left="6605" w:hanging="360"/>
      </w:pPr>
      <w:rPr>
        <w:rFonts w:ascii="Wingdings" w:hAnsi="Wingdings" w:hint="default"/>
      </w:rPr>
    </w:lvl>
  </w:abstractNum>
  <w:abstractNum w:abstractNumId="14" w15:restartNumberingAfterBreak="0">
    <w:nsid w:val="29F133CD"/>
    <w:multiLevelType w:val="hybridMultilevel"/>
    <w:tmpl w:val="F9D85EA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2C2A6FEC"/>
    <w:multiLevelType w:val="hybridMultilevel"/>
    <w:tmpl w:val="E2903178"/>
    <w:lvl w:ilvl="0" w:tplc="B25C1502">
      <w:start w:val="1"/>
      <w:numFmt w:val="bullet"/>
      <w:lvlText w:val=""/>
      <w:lvlJc w:val="left"/>
      <w:pPr>
        <w:tabs>
          <w:tab w:val="num" w:pos="720"/>
        </w:tabs>
        <w:ind w:left="720" w:hanging="360"/>
      </w:pPr>
      <w:rPr>
        <w:rFonts w:ascii="Symbol" w:hAnsi="Symbol"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6" w15:restartNumberingAfterBreak="0">
    <w:nsid w:val="2FCE1E68"/>
    <w:multiLevelType w:val="hybridMultilevel"/>
    <w:tmpl w:val="702EF34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2FEC2725"/>
    <w:multiLevelType w:val="hybridMultilevel"/>
    <w:tmpl w:val="FAB237A4"/>
    <w:lvl w:ilvl="0" w:tplc="C478C230">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308B08B3"/>
    <w:multiLevelType w:val="hybridMultilevel"/>
    <w:tmpl w:val="EF2E56DE"/>
    <w:lvl w:ilvl="0" w:tplc="2ACA0FEA">
      <w:start w:val="1"/>
      <w:numFmt w:val="bullet"/>
      <w:lvlText w:val=""/>
      <w:lvlJc w:val="left"/>
      <w:pPr>
        <w:tabs>
          <w:tab w:val="num" w:pos="360"/>
        </w:tabs>
        <w:ind w:left="360" w:hanging="360"/>
      </w:pPr>
      <w:rPr>
        <w:rFonts w:ascii="Symbol" w:hAnsi="Symbol" w:hint="default"/>
        <w:color w:val="auto"/>
      </w:rPr>
    </w:lvl>
    <w:lvl w:ilvl="1" w:tplc="04240003" w:tentative="1">
      <w:start w:val="1"/>
      <w:numFmt w:val="bullet"/>
      <w:lvlText w:val="o"/>
      <w:lvlJc w:val="left"/>
      <w:pPr>
        <w:tabs>
          <w:tab w:val="num" w:pos="360"/>
        </w:tabs>
        <w:ind w:left="360" w:hanging="360"/>
      </w:pPr>
      <w:rPr>
        <w:rFonts w:ascii="Courier New" w:hAnsi="Courier New" w:cs="Courier New" w:hint="default"/>
      </w:rPr>
    </w:lvl>
    <w:lvl w:ilvl="2" w:tplc="04240005" w:tentative="1">
      <w:start w:val="1"/>
      <w:numFmt w:val="bullet"/>
      <w:lvlText w:val=""/>
      <w:lvlJc w:val="left"/>
      <w:pPr>
        <w:tabs>
          <w:tab w:val="num" w:pos="1080"/>
        </w:tabs>
        <w:ind w:left="1080" w:hanging="360"/>
      </w:pPr>
      <w:rPr>
        <w:rFonts w:ascii="Wingdings" w:hAnsi="Wingdings" w:hint="default"/>
      </w:rPr>
    </w:lvl>
    <w:lvl w:ilvl="3" w:tplc="04240001" w:tentative="1">
      <w:start w:val="1"/>
      <w:numFmt w:val="bullet"/>
      <w:lvlText w:val=""/>
      <w:lvlJc w:val="left"/>
      <w:pPr>
        <w:tabs>
          <w:tab w:val="num" w:pos="1800"/>
        </w:tabs>
        <w:ind w:left="1800" w:hanging="360"/>
      </w:pPr>
      <w:rPr>
        <w:rFonts w:ascii="Symbol" w:hAnsi="Symbol" w:hint="default"/>
      </w:rPr>
    </w:lvl>
    <w:lvl w:ilvl="4" w:tplc="04240003" w:tentative="1">
      <w:start w:val="1"/>
      <w:numFmt w:val="bullet"/>
      <w:lvlText w:val="o"/>
      <w:lvlJc w:val="left"/>
      <w:pPr>
        <w:tabs>
          <w:tab w:val="num" w:pos="2520"/>
        </w:tabs>
        <w:ind w:left="2520" w:hanging="360"/>
      </w:pPr>
      <w:rPr>
        <w:rFonts w:ascii="Courier New" w:hAnsi="Courier New" w:cs="Courier New" w:hint="default"/>
      </w:rPr>
    </w:lvl>
    <w:lvl w:ilvl="5" w:tplc="04240005" w:tentative="1">
      <w:start w:val="1"/>
      <w:numFmt w:val="bullet"/>
      <w:lvlText w:val=""/>
      <w:lvlJc w:val="left"/>
      <w:pPr>
        <w:tabs>
          <w:tab w:val="num" w:pos="3240"/>
        </w:tabs>
        <w:ind w:left="3240" w:hanging="360"/>
      </w:pPr>
      <w:rPr>
        <w:rFonts w:ascii="Wingdings" w:hAnsi="Wingdings" w:hint="default"/>
      </w:rPr>
    </w:lvl>
    <w:lvl w:ilvl="6" w:tplc="04240001" w:tentative="1">
      <w:start w:val="1"/>
      <w:numFmt w:val="bullet"/>
      <w:lvlText w:val=""/>
      <w:lvlJc w:val="left"/>
      <w:pPr>
        <w:tabs>
          <w:tab w:val="num" w:pos="3960"/>
        </w:tabs>
        <w:ind w:left="3960" w:hanging="360"/>
      </w:pPr>
      <w:rPr>
        <w:rFonts w:ascii="Symbol" w:hAnsi="Symbol" w:hint="default"/>
      </w:rPr>
    </w:lvl>
    <w:lvl w:ilvl="7" w:tplc="04240003" w:tentative="1">
      <w:start w:val="1"/>
      <w:numFmt w:val="bullet"/>
      <w:lvlText w:val="o"/>
      <w:lvlJc w:val="left"/>
      <w:pPr>
        <w:tabs>
          <w:tab w:val="num" w:pos="4680"/>
        </w:tabs>
        <w:ind w:left="4680" w:hanging="360"/>
      </w:pPr>
      <w:rPr>
        <w:rFonts w:ascii="Courier New" w:hAnsi="Courier New" w:cs="Courier New" w:hint="default"/>
      </w:rPr>
    </w:lvl>
    <w:lvl w:ilvl="8" w:tplc="04240005" w:tentative="1">
      <w:start w:val="1"/>
      <w:numFmt w:val="bullet"/>
      <w:lvlText w:val=""/>
      <w:lvlJc w:val="left"/>
      <w:pPr>
        <w:tabs>
          <w:tab w:val="num" w:pos="5400"/>
        </w:tabs>
        <w:ind w:left="5400" w:hanging="360"/>
      </w:pPr>
      <w:rPr>
        <w:rFonts w:ascii="Wingdings" w:hAnsi="Wingdings" w:hint="default"/>
      </w:rPr>
    </w:lvl>
  </w:abstractNum>
  <w:abstractNum w:abstractNumId="19" w15:restartNumberingAfterBreak="0">
    <w:nsid w:val="38706B05"/>
    <w:multiLevelType w:val="hybridMultilevel"/>
    <w:tmpl w:val="B82269B8"/>
    <w:lvl w:ilvl="0" w:tplc="0424000F">
      <w:start w:val="1"/>
      <w:numFmt w:val="decimal"/>
      <w:lvlText w:val="%1."/>
      <w:lvlJc w:val="left"/>
      <w:pPr>
        <w:tabs>
          <w:tab w:val="num" w:pos="1068"/>
        </w:tabs>
        <w:ind w:left="1068" w:hanging="360"/>
      </w:pPr>
      <w:rPr>
        <w:rFonts w:hint="default"/>
        <w:color w:val="auto"/>
      </w:rPr>
    </w:lvl>
    <w:lvl w:ilvl="1" w:tplc="04240003" w:tentative="1">
      <w:start w:val="1"/>
      <w:numFmt w:val="bullet"/>
      <w:lvlText w:val="o"/>
      <w:lvlJc w:val="left"/>
      <w:pPr>
        <w:tabs>
          <w:tab w:val="num" w:pos="1011"/>
        </w:tabs>
        <w:ind w:left="1011" w:hanging="360"/>
      </w:pPr>
      <w:rPr>
        <w:rFonts w:ascii="Courier New" w:hAnsi="Courier New" w:hint="default"/>
      </w:rPr>
    </w:lvl>
    <w:lvl w:ilvl="2" w:tplc="04240005" w:tentative="1">
      <w:start w:val="1"/>
      <w:numFmt w:val="bullet"/>
      <w:lvlText w:val=""/>
      <w:lvlJc w:val="left"/>
      <w:pPr>
        <w:tabs>
          <w:tab w:val="num" w:pos="1731"/>
        </w:tabs>
        <w:ind w:left="1731" w:hanging="360"/>
      </w:pPr>
      <w:rPr>
        <w:rFonts w:ascii="Wingdings" w:hAnsi="Wingdings" w:hint="default"/>
      </w:rPr>
    </w:lvl>
    <w:lvl w:ilvl="3" w:tplc="04240001" w:tentative="1">
      <w:start w:val="1"/>
      <w:numFmt w:val="bullet"/>
      <w:lvlText w:val=""/>
      <w:lvlJc w:val="left"/>
      <w:pPr>
        <w:tabs>
          <w:tab w:val="num" w:pos="2451"/>
        </w:tabs>
        <w:ind w:left="2451" w:hanging="360"/>
      </w:pPr>
      <w:rPr>
        <w:rFonts w:ascii="Symbol" w:hAnsi="Symbol" w:hint="default"/>
      </w:rPr>
    </w:lvl>
    <w:lvl w:ilvl="4" w:tplc="04240003" w:tentative="1">
      <w:start w:val="1"/>
      <w:numFmt w:val="bullet"/>
      <w:lvlText w:val="o"/>
      <w:lvlJc w:val="left"/>
      <w:pPr>
        <w:tabs>
          <w:tab w:val="num" w:pos="3171"/>
        </w:tabs>
        <w:ind w:left="3171" w:hanging="360"/>
      </w:pPr>
      <w:rPr>
        <w:rFonts w:ascii="Courier New" w:hAnsi="Courier New" w:hint="default"/>
      </w:rPr>
    </w:lvl>
    <w:lvl w:ilvl="5" w:tplc="04240005" w:tentative="1">
      <w:start w:val="1"/>
      <w:numFmt w:val="bullet"/>
      <w:lvlText w:val=""/>
      <w:lvlJc w:val="left"/>
      <w:pPr>
        <w:tabs>
          <w:tab w:val="num" w:pos="3891"/>
        </w:tabs>
        <w:ind w:left="3891" w:hanging="360"/>
      </w:pPr>
      <w:rPr>
        <w:rFonts w:ascii="Wingdings" w:hAnsi="Wingdings" w:hint="default"/>
      </w:rPr>
    </w:lvl>
    <w:lvl w:ilvl="6" w:tplc="04240001" w:tentative="1">
      <w:start w:val="1"/>
      <w:numFmt w:val="bullet"/>
      <w:lvlText w:val=""/>
      <w:lvlJc w:val="left"/>
      <w:pPr>
        <w:tabs>
          <w:tab w:val="num" w:pos="4611"/>
        </w:tabs>
        <w:ind w:left="4611" w:hanging="360"/>
      </w:pPr>
      <w:rPr>
        <w:rFonts w:ascii="Symbol" w:hAnsi="Symbol" w:hint="default"/>
      </w:rPr>
    </w:lvl>
    <w:lvl w:ilvl="7" w:tplc="04240003" w:tentative="1">
      <w:start w:val="1"/>
      <w:numFmt w:val="bullet"/>
      <w:lvlText w:val="o"/>
      <w:lvlJc w:val="left"/>
      <w:pPr>
        <w:tabs>
          <w:tab w:val="num" w:pos="5331"/>
        </w:tabs>
        <w:ind w:left="5331" w:hanging="360"/>
      </w:pPr>
      <w:rPr>
        <w:rFonts w:ascii="Courier New" w:hAnsi="Courier New" w:hint="default"/>
      </w:rPr>
    </w:lvl>
    <w:lvl w:ilvl="8" w:tplc="04240005" w:tentative="1">
      <w:start w:val="1"/>
      <w:numFmt w:val="bullet"/>
      <w:lvlText w:val=""/>
      <w:lvlJc w:val="left"/>
      <w:pPr>
        <w:tabs>
          <w:tab w:val="num" w:pos="6051"/>
        </w:tabs>
        <w:ind w:left="6051" w:hanging="360"/>
      </w:pPr>
      <w:rPr>
        <w:rFonts w:ascii="Wingdings" w:hAnsi="Wingdings" w:hint="default"/>
      </w:rPr>
    </w:lvl>
  </w:abstractNum>
  <w:abstractNum w:abstractNumId="20" w15:restartNumberingAfterBreak="0">
    <w:nsid w:val="3D040F32"/>
    <w:multiLevelType w:val="hybridMultilevel"/>
    <w:tmpl w:val="06400962"/>
    <w:lvl w:ilvl="0" w:tplc="80A816C0">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3E1E5535"/>
    <w:multiLevelType w:val="multilevel"/>
    <w:tmpl w:val="4D4E0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06772E5"/>
    <w:multiLevelType w:val="hybridMultilevel"/>
    <w:tmpl w:val="874E60C2"/>
    <w:lvl w:ilvl="0" w:tplc="D9D8D0DE">
      <w:numFmt w:val="bullet"/>
      <w:lvlText w:val=""/>
      <w:lvlJc w:val="left"/>
      <w:pPr>
        <w:ind w:left="720" w:hanging="360"/>
      </w:pPr>
      <w:rPr>
        <w:rFonts w:ascii="Arial" w:eastAsia="Times New Roman" w:hAnsi="Arial" w:cs="Arial" w:hint="default"/>
        <w:b w:val="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44453ADE"/>
    <w:multiLevelType w:val="hybridMultilevel"/>
    <w:tmpl w:val="EC145DF2"/>
    <w:lvl w:ilvl="0" w:tplc="0424000F">
      <w:start w:val="1"/>
      <w:numFmt w:val="decimal"/>
      <w:lvlText w:val="%1."/>
      <w:lvlJc w:val="left"/>
      <w:pPr>
        <w:tabs>
          <w:tab w:val="num" w:pos="360"/>
        </w:tabs>
        <w:ind w:left="360" w:hanging="360"/>
      </w:pPr>
    </w:lvl>
    <w:lvl w:ilvl="1" w:tplc="04240003">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6060E11"/>
    <w:multiLevelType w:val="hybridMultilevel"/>
    <w:tmpl w:val="87DA2896"/>
    <w:lvl w:ilvl="0" w:tplc="5BB21CBA">
      <w:start w:val="7"/>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5" w15:restartNumberingAfterBreak="0">
    <w:nsid w:val="487454A9"/>
    <w:multiLevelType w:val="multilevel"/>
    <w:tmpl w:val="59B4D0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AC1134C"/>
    <w:multiLevelType w:val="hybridMultilevel"/>
    <w:tmpl w:val="E2903178"/>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27" w15:restartNumberingAfterBreak="0">
    <w:nsid w:val="4DC83656"/>
    <w:multiLevelType w:val="hybridMultilevel"/>
    <w:tmpl w:val="810AF686"/>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E09071B"/>
    <w:multiLevelType w:val="hybridMultilevel"/>
    <w:tmpl w:val="B3288766"/>
    <w:lvl w:ilvl="0" w:tplc="C478C23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9" w15:restartNumberingAfterBreak="0">
    <w:nsid w:val="50B6209A"/>
    <w:multiLevelType w:val="hybridMultilevel"/>
    <w:tmpl w:val="C4B621D0"/>
    <w:lvl w:ilvl="0" w:tplc="C478C230">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0" w15:restartNumberingAfterBreak="0">
    <w:nsid w:val="555C7CAA"/>
    <w:multiLevelType w:val="hybridMultilevel"/>
    <w:tmpl w:val="C6CAA542"/>
    <w:lvl w:ilvl="0" w:tplc="5DFC18EA">
      <w:start w:val="1"/>
      <w:numFmt w:val="bullet"/>
      <w:lvlText w:val=""/>
      <w:lvlJc w:val="left"/>
      <w:pPr>
        <w:tabs>
          <w:tab w:val="num" w:pos="1068"/>
        </w:tabs>
        <w:ind w:left="1068" w:hanging="360"/>
      </w:pPr>
      <w:rPr>
        <w:rFonts w:ascii="Symbol" w:hAnsi="Symbol" w:hint="default"/>
        <w:color w:val="auto"/>
      </w:rPr>
    </w:lvl>
    <w:lvl w:ilvl="1" w:tplc="04240003" w:tentative="1">
      <w:start w:val="1"/>
      <w:numFmt w:val="bullet"/>
      <w:lvlText w:val="o"/>
      <w:lvlJc w:val="left"/>
      <w:pPr>
        <w:tabs>
          <w:tab w:val="num" w:pos="1011"/>
        </w:tabs>
        <w:ind w:left="1011" w:hanging="360"/>
      </w:pPr>
      <w:rPr>
        <w:rFonts w:ascii="Courier New" w:hAnsi="Courier New" w:hint="default"/>
      </w:rPr>
    </w:lvl>
    <w:lvl w:ilvl="2" w:tplc="04240005" w:tentative="1">
      <w:start w:val="1"/>
      <w:numFmt w:val="bullet"/>
      <w:lvlText w:val=""/>
      <w:lvlJc w:val="left"/>
      <w:pPr>
        <w:tabs>
          <w:tab w:val="num" w:pos="1731"/>
        </w:tabs>
        <w:ind w:left="1731" w:hanging="360"/>
      </w:pPr>
      <w:rPr>
        <w:rFonts w:ascii="Wingdings" w:hAnsi="Wingdings" w:hint="default"/>
      </w:rPr>
    </w:lvl>
    <w:lvl w:ilvl="3" w:tplc="04240001" w:tentative="1">
      <w:start w:val="1"/>
      <w:numFmt w:val="bullet"/>
      <w:lvlText w:val=""/>
      <w:lvlJc w:val="left"/>
      <w:pPr>
        <w:tabs>
          <w:tab w:val="num" w:pos="2451"/>
        </w:tabs>
        <w:ind w:left="2451" w:hanging="360"/>
      </w:pPr>
      <w:rPr>
        <w:rFonts w:ascii="Symbol" w:hAnsi="Symbol" w:hint="default"/>
      </w:rPr>
    </w:lvl>
    <w:lvl w:ilvl="4" w:tplc="04240003" w:tentative="1">
      <w:start w:val="1"/>
      <w:numFmt w:val="bullet"/>
      <w:lvlText w:val="o"/>
      <w:lvlJc w:val="left"/>
      <w:pPr>
        <w:tabs>
          <w:tab w:val="num" w:pos="3171"/>
        </w:tabs>
        <w:ind w:left="3171" w:hanging="360"/>
      </w:pPr>
      <w:rPr>
        <w:rFonts w:ascii="Courier New" w:hAnsi="Courier New" w:hint="default"/>
      </w:rPr>
    </w:lvl>
    <w:lvl w:ilvl="5" w:tplc="04240005" w:tentative="1">
      <w:start w:val="1"/>
      <w:numFmt w:val="bullet"/>
      <w:lvlText w:val=""/>
      <w:lvlJc w:val="left"/>
      <w:pPr>
        <w:tabs>
          <w:tab w:val="num" w:pos="3891"/>
        </w:tabs>
        <w:ind w:left="3891" w:hanging="360"/>
      </w:pPr>
      <w:rPr>
        <w:rFonts w:ascii="Wingdings" w:hAnsi="Wingdings" w:hint="default"/>
      </w:rPr>
    </w:lvl>
    <w:lvl w:ilvl="6" w:tplc="04240001" w:tentative="1">
      <w:start w:val="1"/>
      <w:numFmt w:val="bullet"/>
      <w:lvlText w:val=""/>
      <w:lvlJc w:val="left"/>
      <w:pPr>
        <w:tabs>
          <w:tab w:val="num" w:pos="4611"/>
        </w:tabs>
        <w:ind w:left="4611" w:hanging="360"/>
      </w:pPr>
      <w:rPr>
        <w:rFonts w:ascii="Symbol" w:hAnsi="Symbol" w:hint="default"/>
      </w:rPr>
    </w:lvl>
    <w:lvl w:ilvl="7" w:tplc="04240003" w:tentative="1">
      <w:start w:val="1"/>
      <w:numFmt w:val="bullet"/>
      <w:lvlText w:val="o"/>
      <w:lvlJc w:val="left"/>
      <w:pPr>
        <w:tabs>
          <w:tab w:val="num" w:pos="5331"/>
        </w:tabs>
        <w:ind w:left="5331" w:hanging="360"/>
      </w:pPr>
      <w:rPr>
        <w:rFonts w:ascii="Courier New" w:hAnsi="Courier New" w:hint="default"/>
      </w:rPr>
    </w:lvl>
    <w:lvl w:ilvl="8" w:tplc="04240005" w:tentative="1">
      <w:start w:val="1"/>
      <w:numFmt w:val="bullet"/>
      <w:lvlText w:val=""/>
      <w:lvlJc w:val="left"/>
      <w:pPr>
        <w:tabs>
          <w:tab w:val="num" w:pos="6051"/>
        </w:tabs>
        <w:ind w:left="6051" w:hanging="360"/>
      </w:pPr>
      <w:rPr>
        <w:rFonts w:ascii="Wingdings" w:hAnsi="Wingdings" w:hint="default"/>
      </w:rPr>
    </w:lvl>
  </w:abstractNum>
  <w:abstractNum w:abstractNumId="31" w15:restartNumberingAfterBreak="0">
    <w:nsid w:val="5888247C"/>
    <w:multiLevelType w:val="multilevel"/>
    <w:tmpl w:val="B3C2C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AD42D5A"/>
    <w:multiLevelType w:val="hybridMultilevel"/>
    <w:tmpl w:val="07D251C4"/>
    <w:lvl w:ilvl="0" w:tplc="B4E2F9E6">
      <w:start w:val="1"/>
      <w:numFmt w:val="bullet"/>
      <w:lvlText w:val=""/>
      <w:lvlJc w:val="left"/>
      <w:pPr>
        <w:tabs>
          <w:tab w:val="num" w:pos="360"/>
        </w:tabs>
        <w:ind w:left="360" w:hanging="360"/>
      </w:pPr>
      <w:rPr>
        <w:rFonts w:ascii="Symbol" w:hAnsi="Symbol" w:hint="default"/>
      </w:rPr>
    </w:lvl>
    <w:lvl w:ilvl="1" w:tplc="B4E2F9E6">
      <w:start w:val="1"/>
      <w:numFmt w:val="bullet"/>
      <w:lvlText w:val=""/>
      <w:lvlJc w:val="left"/>
      <w:pPr>
        <w:tabs>
          <w:tab w:val="num" w:pos="717"/>
        </w:tabs>
        <w:ind w:left="717" w:hanging="360"/>
      </w:pPr>
      <w:rPr>
        <w:rFonts w:ascii="Symbol" w:hAnsi="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BC01F3F"/>
    <w:multiLevelType w:val="hybridMultilevel"/>
    <w:tmpl w:val="5964DA2C"/>
    <w:lvl w:ilvl="0" w:tplc="DDB06710">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4" w15:restartNumberingAfterBreak="0">
    <w:nsid w:val="5C817C1D"/>
    <w:multiLevelType w:val="hybridMultilevel"/>
    <w:tmpl w:val="D1E4AB72"/>
    <w:lvl w:ilvl="0" w:tplc="A7A60220">
      <w:numFmt w:val="bullet"/>
      <w:lvlText w:val="-"/>
      <w:lvlJc w:val="left"/>
      <w:pPr>
        <w:tabs>
          <w:tab w:val="num" w:pos="360"/>
        </w:tabs>
        <w:ind w:left="360" w:hanging="360"/>
      </w:pPr>
      <w:rPr>
        <w:rFonts w:ascii="Times New Roman" w:eastAsia="Times New Roman" w:hAnsi="Times New Roman" w:cs="Times New Roman" w:hint="default"/>
      </w:rPr>
    </w:lvl>
    <w:lvl w:ilvl="1" w:tplc="04240001">
      <w:start w:val="1"/>
      <w:numFmt w:val="bullet"/>
      <w:lvlText w:val=""/>
      <w:lvlJc w:val="left"/>
      <w:pPr>
        <w:tabs>
          <w:tab w:val="num" w:pos="1080"/>
        </w:tabs>
        <w:ind w:left="1080" w:hanging="360"/>
      </w:pPr>
      <w:rPr>
        <w:rFonts w:ascii="Symbol" w:hAnsi="Symbol"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60364682"/>
    <w:multiLevelType w:val="hybridMultilevel"/>
    <w:tmpl w:val="6A269A6E"/>
    <w:lvl w:ilvl="0" w:tplc="C478C230">
      <w:start w:val="1"/>
      <w:numFmt w:val="bullet"/>
      <w:lvlText w:val=""/>
      <w:lvlJc w:val="left"/>
      <w:pPr>
        <w:ind w:left="720" w:hanging="360"/>
      </w:pPr>
      <w:rPr>
        <w:rFonts w:ascii="Symbol" w:hAnsi="Symbol" w:hint="default"/>
      </w:rPr>
    </w:lvl>
    <w:lvl w:ilvl="1" w:tplc="FED260E2">
      <w:numFmt w:val="bullet"/>
      <w:lvlText w:val="-"/>
      <w:lvlJc w:val="left"/>
      <w:pPr>
        <w:ind w:left="1440" w:hanging="360"/>
      </w:pPr>
      <w:rPr>
        <w:rFonts w:ascii="ArialMT" w:eastAsia="Times New Roman" w:hAnsi="ArialMT" w:cs="ArialMT"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67E51456"/>
    <w:multiLevelType w:val="hybridMultilevel"/>
    <w:tmpl w:val="C7DCF83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69BB011F"/>
    <w:multiLevelType w:val="multilevel"/>
    <w:tmpl w:val="76CE26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04E3BF9"/>
    <w:multiLevelType w:val="hybridMultilevel"/>
    <w:tmpl w:val="E688AD1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15:restartNumberingAfterBreak="0">
    <w:nsid w:val="708C7C06"/>
    <w:multiLevelType w:val="hybridMultilevel"/>
    <w:tmpl w:val="A55AE8E6"/>
    <w:lvl w:ilvl="0" w:tplc="4B9CFF20">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15:restartNumberingAfterBreak="0">
    <w:nsid w:val="713140B5"/>
    <w:multiLevelType w:val="hybridMultilevel"/>
    <w:tmpl w:val="93BC1A12"/>
    <w:lvl w:ilvl="0" w:tplc="035C47A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1" w15:restartNumberingAfterBreak="0">
    <w:nsid w:val="78B16E32"/>
    <w:multiLevelType w:val="hybridMultilevel"/>
    <w:tmpl w:val="AA38B8CC"/>
    <w:lvl w:ilvl="0" w:tplc="C478C230">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2" w15:restartNumberingAfterBreak="0">
    <w:nsid w:val="7B692BC6"/>
    <w:multiLevelType w:val="hybridMultilevel"/>
    <w:tmpl w:val="AC6ACE0E"/>
    <w:lvl w:ilvl="0" w:tplc="0424000F">
      <w:start w:val="1"/>
      <w:numFmt w:val="decimal"/>
      <w:lvlText w:val="%1."/>
      <w:lvlJc w:val="left"/>
      <w:pPr>
        <w:tabs>
          <w:tab w:val="num" w:pos="360"/>
        </w:tabs>
        <w:ind w:left="360" w:hanging="360"/>
      </w:pPr>
    </w:lvl>
    <w:lvl w:ilvl="1" w:tplc="04240003" w:tentative="1">
      <w:start w:val="1"/>
      <w:numFmt w:val="bullet"/>
      <w:lvlText w:val="o"/>
      <w:lvlJc w:val="left"/>
      <w:pPr>
        <w:tabs>
          <w:tab w:val="num" w:pos="1383"/>
        </w:tabs>
        <w:ind w:left="1383" w:hanging="360"/>
      </w:pPr>
      <w:rPr>
        <w:rFonts w:ascii="Courier New" w:hAnsi="Courier New" w:hint="default"/>
      </w:rPr>
    </w:lvl>
    <w:lvl w:ilvl="2" w:tplc="04240005" w:tentative="1">
      <w:start w:val="1"/>
      <w:numFmt w:val="bullet"/>
      <w:lvlText w:val=""/>
      <w:lvlJc w:val="left"/>
      <w:pPr>
        <w:tabs>
          <w:tab w:val="num" w:pos="2103"/>
        </w:tabs>
        <w:ind w:left="2103" w:hanging="360"/>
      </w:pPr>
      <w:rPr>
        <w:rFonts w:ascii="Wingdings" w:hAnsi="Wingdings" w:hint="default"/>
      </w:rPr>
    </w:lvl>
    <w:lvl w:ilvl="3" w:tplc="04240001" w:tentative="1">
      <w:start w:val="1"/>
      <w:numFmt w:val="bullet"/>
      <w:lvlText w:val=""/>
      <w:lvlJc w:val="left"/>
      <w:pPr>
        <w:tabs>
          <w:tab w:val="num" w:pos="2823"/>
        </w:tabs>
        <w:ind w:left="2823" w:hanging="360"/>
      </w:pPr>
      <w:rPr>
        <w:rFonts w:ascii="Symbol" w:hAnsi="Symbol" w:hint="default"/>
      </w:rPr>
    </w:lvl>
    <w:lvl w:ilvl="4" w:tplc="04240003" w:tentative="1">
      <w:start w:val="1"/>
      <w:numFmt w:val="bullet"/>
      <w:lvlText w:val="o"/>
      <w:lvlJc w:val="left"/>
      <w:pPr>
        <w:tabs>
          <w:tab w:val="num" w:pos="3543"/>
        </w:tabs>
        <w:ind w:left="3543" w:hanging="360"/>
      </w:pPr>
      <w:rPr>
        <w:rFonts w:ascii="Courier New" w:hAnsi="Courier New" w:hint="default"/>
      </w:rPr>
    </w:lvl>
    <w:lvl w:ilvl="5" w:tplc="04240005" w:tentative="1">
      <w:start w:val="1"/>
      <w:numFmt w:val="bullet"/>
      <w:lvlText w:val=""/>
      <w:lvlJc w:val="left"/>
      <w:pPr>
        <w:tabs>
          <w:tab w:val="num" w:pos="4263"/>
        </w:tabs>
        <w:ind w:left="4263" w:hanging="360"/>
      </w:pPr>
      <w:rPr>
        <w:rFonts w:ascii="Wingdings" w:hAnsi="Wingdings" w:hint="default"/>
      </w:rPr>
    </w:lvl>
    <w:lvl w:ilvl="6" w:tplc="04240001" w:tentative="1">
      <w:start w:val="1"/>
      <w:numFmt w:val="bullet"/>
      <w:lvlText w:val=""/>
      <w:lvlJc w:val="left"/>
      <w:pPr>
        <w:tabs>
          <w:tab w:val="num" w:pos="4983"/>
        </w:tabs>
        <w:ind w:left="4983" w:hanging="360"/>
      </w:pPr>
      <w:rPr>
        <w:rFonts w:ascii="Symbol" w:hAnsi="Symbol" w:hint="default"/>
      </w:rPr>
    </w:lvl>
    <w:lvl w:ilvl="7" w:tplc="04240003" w:tentative="1">
      <w:start w:val="1"/>
      <w:numFmt w:val="bullet"/>
      <w:lvlText w:val="o"/>
      <w:lvlJc w:val="left"/>
      <w:pPr>
        <w:tabs>
          <w:tab w:val="num" w:pos="5703"/>
        </w:tabs>
        <w:ind w:left="5703" w:hanging="360"/>
      </w:pPr>
      <w:rPr>
        <w:rFonts w:ascii="Courier New" w:hAnsi="Courier New" w:hint="default"/>
      </w:rPr>
    </w:lvl>
    <w:lvl w:ilvl="8" w:tplc="04240005" w:tentative="1">
      <w:start w:val="1"/>
      <w:numFmt w:val="bullet"/>
      <w:lvlText w:val=""/>
      <w:lvlJc w:val="left"/>
      <w:pPr>
        <w:tabs>
          <w:tab w:val="num" w:pos="6423"/>
        </w:tabs>
        <w:ind w:left="6423" w:hanging="360"/>
      </w:pPr>
      <w:rPr>
        <w:rFonts w:ascii="Wingdings" w:hAnsi="Wingdings" w:hint="default"/>
      </w:rPr>
    </w:lvl>
  </w:abstractNum>
  <w:abstractNum w:abstractNumId="43" w15:restartNumberingAfterBreak="0">
    <w:nsid w:val="7BB7615D"/>
    <w:multiLevelType w:val="hybridMultilevel"/>
    <w:tmpl w:val="F5B492A0"/>
    <w:lvl w:ilvl="0" w:tplc="1682E94A">
      <w:start w:val="3"/>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E6836AA"/>
    <w:multiLevelType w:val="hybridMultilevel"/>
    <w:tmpl w:val="33B62E96"/>
    <w:lvl w:ilvl="0" w:tplc="01D6CC7C">
      <w:numFmt w:val="bullet"/>
      <w:lvlText w:val="·"/>
      <w:lvlJc w:val="left"/>
      <w:pPr>
        <w:ind w:left="1080" w:hanging="720"/>
      </w:pPr>
      <w:rPr>
        <w:rFonts w:ascii="Helv" w:eastAsia="Times New Roman" w:hAnsi="Helv" w:cs="Helv"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5" w15:restartNumberingAfterBreak="0">
    <w:nsid w:val="7F5A6356"/>
    <w:multiLevelType w:val="hybridMultilevel"/>
    <w:tmpl w:val="2B945602"/>
    <w:lvl w:ilvl="0" w:tplc="C478C23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abstractNumId w:val="32"/>
  </w:num>
  <w:num w:numId="2">
    <w:abstractNumId w:val="23"/>
  </w:num>
  <w:num w:numId="3">
    <w:abstractNumId w:val="34"/>
  </w:num>
  <w:num w:numId="4">
    <w:abstractNumId w:val="10"/>
  </w:num>
  <w:num w:numId="5">
    <w:abstractNumId w:val="21"/>
  </w:num>
  <w:num w:numId="6">
    <w:abstractNumId w:val="37"/>
  </w:num>
  <w:num w:numId="7">
    <w:abstractNumId w:val="25"/>
  </w:num>
  <w:num w:numId="8">
    <w:abstractNumId w:val="9"/>
  </w:num>
  <w:num w:numId="9">
    <w:abstractNumId w:val="5"/>
  </w:num>
  <w:num w:numId="10">
    <w:abstractNumId w:val="12"/>
  </w:num>
  <w:num w:numId="11">
    <w:abstractNumId w:val="13"/>
  </w:num>
  <w:num w:numId="12">
    <w:abstractNumId w:val="27"/>
  </w:num>
  <w:num w:numId="13">
    <w:abstractNumId w:val="7"/>
  </w:num>
  <w:num w:numId="14">
    <w:abstractNumId w:val="11"/>
  </w:num>
  <w:num w:numId="15">
    <w:abstractNumId w:val="42"/>
  </w:num>
  <w:num w:numId="16">
    <w:abstractNumId w:val="30"/>
  </w:num>
  <w:num w:numId="17">
    <w:abstractNumId w:val="19"/>
  </w:num>
  <w:num w:numId="18">
    <w:abstractNumId w:val="6"/>
  </w:num>
  <w:num w:numId="19">
    <w:abstractNumId w:val="18"/>
  </w:num>
  <w:num w:numId="20">
    <w:abstractNumId w:val="31"/>
  </w:num>
  <w:num w:numId="21">
    <w:abstractNumId w:val="43"/>
  </w:num>
  <w:num w:numId="22">
    <w:abstractNumId w:val="26"/>
  </w:num>
  <w:num w:numId="23">
    <w:abstractNumId w:val="15"/>
  </w:num>
  <w:num w:numId="24">
    <w:abstractNumId w:val="0"/>
  </w:num>
  <w:num w:numId="25">
    <w:abstractNumId w:val="16"/>
  </w:num>
  <w:num w:numId="26">
    <w:abstractNumId w:val="14"/>
  </w:num>
  <w:num w:numId="27">
    <w:abstractNumId w:val="36"/>
  </w:num>
  <w:num w:numId="28">
    <w:abstractNumId w:val="38"/>
  </w:num>
  <w:num w:numId="29">
    <w:abstractNumId w:val="33"/>
  </w:num>
  <w:num w:numId="30">
    <w:abstractNumId w:val="20"/>
  </w:num>
  <w:num w:numId="31">
    <w:abstractNumId w:val="1"/>
  </w:num>
  <w:num w:numId="32">
    <w:abstractNumId w:val="24"/>
  </w:num>
  <w:num w:numId="33">
    <w:abstractNumId w:val="28"/>
  </w:num>
  <w:num w:numId="34">
    <w:abstractNumId w:val="4"/>
  </w:num>
  <w:num w:numId="35">
    <w:abstractNumId w:val="45"/>
  </w:num>
  <w:num w:numId="36">
    <w:abstractNumId w:val="40"/>
  </w:num>
  <w:num w:numId="37">
    <w:abstractNumId w:val="17"/>
  </w:num>
  <w:num w:numId="38">
    <w:abstractNumId w:val="44"/>
  </w:num>
  <w:num w:numId="39">
    <w:abstractNumId w:val="35"/>
  </w:num>
  <w:num w:numId="40">
    <w:abstractNumId w:val="8"/>
  </w:num>
  <w:num w:numId="41">
    <w:abstractNumId w:val="29"/>
  </w:num>
  <w:num w:numId="42">
    <w:abstractNumId w:val="41"/>
  </w:num>
  <w:num w:numId="43">
    <w:abstractNumId w:val="2"/>
  </w:num>
  <w:num w:numId="44">
    <w:abstractNumId w:val="39"/>
  </w:num>
  <w:num w:numId="45">
    <w:abstractNumId w:val="22"/>
  </w:num>
  <w:num w:numId="4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1E81"/>
    <w:rsid w:val="000024B5"/>
    <w:rsid w:val="000125D1"/>
    <w:rsid w:val="0001470C"/>
    <w:rsid w:val="00014ABF"/>
    <w:rsid w:val="0002350E"/>
    <w:rsid w:val="00023DE5"/>
    <w:rsid w:val="000254FC"/>
    <w:rsid w:val="00030DC7"/>
    <w:rsid w:val="000474A2"/>
    <w:rsid w:val="00051E96"/>
    <w:rsid w:val="00055E92"/>
    <w:rsid w:val="00064506"/>
    <w:rsid w:val="00070670"/>
    <w:rsid w:val="0007104C"/>
    <w:rsid w:val="00071E12"/>
    <w:rsid w:val="000737E2"/>
    <w:rsid w:val="0008475F"/>
    <w:rsid w:val="00084FD0"/>
    <w:rsid w:val="00093D73"/>
    <w:rsid w:val="00096B01"/>
    <w:rsid w:val="000C0444"/>
    <w:rsid w:val="000C6E8B"/>
    <w:rsid w:val="000D553C"/>
    <w:rsid w:val="000E237A"/>
    <w:rsid w:val="000F0055"/>
    <w:rsid w:val="000F6ABA"/>
    <w:rsid w:val="000F775C"/>
    <w:rsid w:val="001026ED"/>
    <w:rsid w:val="00105773"/>
    <w:rsid w:val="00106255"/>
    <w:rsid w:val="00107F6F"/>
    <w:rsid w:val="00111D4F"/>
    <w:rsid w:val="00114D5B"/>
    <w:rsid w:val="001266E0"/>
    <w:rsid w:val="001319A5"/>
    <w:rsid w:val="00134683"/>
    <w:rsid w:val="00134B84"/>
    <w:rsid w:val="00141FDB"/>
    <w:rsid w:val="00144030"/>
    <w:rsid w:val="00145378"/>
    <w:rsid w:val="0015514C"/>
    <w:rsid w:val="00155E3A"/>
    <w:rsid w:val="001655F4"/>
    <w:rsid w:val="0016766B"/>
    <w:rsid w:val="00170952"/>
    <w:rsid w:val="00175886"/>
    <w:rsid w:val="00182C2E"/>
    <w:rsid w:val="00190B2F"/>
    <w:rsid w:val="00191397"/>
    <w:rsid w:val="001962CE"/>
    <w:rsid w:val="00197FB0"/>
    <w:rsid w:val="001B1511"/>
    <w:rsid w:val="001B39C7"/>
    <w:rsid w:val="001B543D"/>
    <w:rsid w:val="001B73F5"/>
    <w:rsid w:val="001C0AF3"/>
    <w:rsid w:val="001D06FE"/>
    <w:rsid w:val="001D1463"/>
    <w:rsid w:val="001D25AA"/>
    <w:rsid w:val="001D7ABC"/>
    <w:rsid w:val="001E476D"/>
    <w:rsid w:val="001E4F89"/>
    <w:rsid w:val="001E5645"/>
    <w:rsid w:val="001E59B3"/>
    <w:rsid w:val="001F1EFD"/>
    <w:rsid w:val="001F38A0"/>
    <w:rsid w:val="001F5CDE"/>
    <w:rsid w:val="001F74DB"/>
    <w:rsid w:val="00206C8A"/>
    <w:rsid w:val="00211103"/>
    <w:rsid w:val="00216CF6"/>
    <w:rsid w:val="00221DE2"/>
    <w:rsid w:val="002240ED"/>
    <w:rsid w:val="002250CC"/>
    <w:rsid w:val="002408DC"/>
    <w:rsid w:val="00245BC4"/>
    <w:rsid w:val="00252C52"/>
    <w:rsid w:val="00254830"/>
    <w:rsid w:val="00265D2D"/>
    <w:rsid w:val="002725A1"/>
    <w:rsid w:val="00275926"/>
    <w:rsid w:val="00276960"/>
    <w:rsid w:val="00282820"/>
    <w:rsid w:val="002905B4"/>
    <w:rsid w:val="002A158B"/>
    <w:rsid w:val="002A33E1"/>
    <w:rsid w:val="002B6211"/>
    <w:rsid w:val="002C5981"/>
    <w:rsid w:val="002D2327"/>
    <w:rsid w:val="002D3BB1"/>
    <w:rsid w:val="002D5A21"/>
    <w:rsid w:val="002D6E6C"/>
    <w:rsid w:val="002F2CD3"/>
    <w:rsid w:val="002F4055"/>
    <w:rsid w:val="002F4239"/>
    <w:rsid w:val="002F5266"/>
    <w:rsid w:val="002F7F6F"/>
    <w:rsid w:val="00302213"/>
    <w:rsid w:val="00324601"/>
    <w:rsid w:val="00342F2D"/>
    <w:rsid w:val="00344906"/>
    <w:rsid w:val="0034491A"/>
    <w:rsid w:val="00350D29"/>
    <w:rsid w:val="00354B91"/>
    <w:rsid w:val="0035765F"/>
    <w:rsid w:val="0036121C"/>
    <w:rsid w:val="0036208D"/>
    <w:rsid w:val="00363619"/>
    <w:rsid w:val="00381B76"/>
    <w:rsid w:val="00391591"/>
    <w:rsid w:val="0039555C"/>
    <w:rsid w:val="00395CD1"/>
    <w:rsid w:val="00397D02"/>
    <w:rsid w:val="003A13C2"/>
    <w:rsid w:val="003A73E8"/>
    <w:rsid w:val="003B050A"/>
    <w:rsid w:val="003C78CB"/>
    <w:rsid w:val="003D15D7"/>
    <w:rsid w:val="003D4D89"/>
    <w:rsid w:val="003E071D"/>
    <w:rsid w:val="003E3108"/>
    <w:rsid w:val="003E45EA"/>
    <w:rsid w:val="00406788"/>
    <w:rsid w:val="00407213"/>
    <w:rsid w:val="004137B9"/>
    <w:rsid w:val="0041484A"/>
    <w:rsid w:val="004155BF"/>
    <w:rsid w:val="0042051C"/>
    <w:rsid w:val="00431FC5"/>
    <w:rsid w:val="004359A3"/>
    <w:rsid w:val="0044181A"/>
    <w:rsid w:val="004418F4"/>
    <w:rsid w:val="00451E81"/>
    <w:rsid w:val="00462A50"/>
    <w:rsid w:val="00466B1D"/>
    <w:rsid w:val="00474561"/>
    <w:rsid w:val="00485890"/>
    <w:rsid w:val="0049163B"/>
    <w:rsid w:val="004945F8"/>
    <w:rsid w:val="004A126E"/>
    <w:rsid w:val="004B4E7A"/>
    <w:rsid w:val="004D1D96"/>
    <w:rsid w:val="004D44A3"/>
    <w:rsid w:val="004D7653"/>
    <w:rsid w:val="004E43DC"/>
    <w:rsid w:val="004F04E0"/>
    <w:rsid w:val="004F167C"/>
    <w:rsid w:val="004F5A9C"/>
    <w:rsid w:val="004F6D68"/>
    <w:rsid w:val="00501E73"/>
    <w:rsid w:val="005020F7"/>
    <w:rsid w:val="00513F5E"/>
    <w:rsid w:val="00516FB8"/>
    <w:rsid w:val="005364FA"/>
    <w:rsid w:val="00553F0C"/>
    <w:rsid w:val="005601CA"/>
    <w:rsid w:val="00565A53"/>
    <w:rsid w:val="0056722F"/>
    <w:rsid w:val="00571678"/>
    <w:rsid w:val="005760C5"/>
    <w:rsid w:val="005963CF"/>
    <w:rsid w:val="00597EBE"/>
    <w:rsid w:val="005A5182"/>
    <w:rsid w:val="005B1896"/>
    <w:rsid w:val="005B24FF"/>
    <w:rsid w:val="005B3F23"/>
    <w:rsid w:val="005B6A98"/>
    <w:rsid w:val="005C46D7"/>
    <w:rsid w:val="005D25CA"/>
    <w:rsid w:val="005D56C3"/>
    <w:rsid w:val="005E0B5C"/>
    <w:rsid w:val="005E47E3"/>
    <w:rsid w:val="005E5ADF"/>
    <w:rsid w:val="005E7C63"/>
    <w:rsid w:val="005F363D"/>
    <w:rsid w:val="005F5610"/>
    <w:rsid w:val="005F5A56"/>
    <w:rsid w:val="005F5E0D"/>
    <w:rsid w:val="0060357E"/>
    <w:rsid w:val="00604425"/>
    <w:rsid w:val="0060460B"/>
    <w:rsid w:val="00613680"/>
    <w:rsid w:val="00616727"/>
    <w:rsid w:val="006175A6"/>
    <w:rsid w:val="0061760B"/>
    <w:rsid w:val="00622A5F"/>
    <w:rsid w:val="0063213F"/>
    <w:rsid w:val="006343FD"/>
    <w:rsid w:val="006349BD"/>
    <w:rsid w:val="00642E95"/>
    <w:rsid w:val="0064598A"/>
    <w:rsid w:val="0065451F"/>
    <w:rsid w:val="00662C9F"/>
    <w:rsid w:val="0066434C"/>
    <w:rsid w:val="0066614A"/>
    <w:rsid w:val="00667C41"/>
    <w:rsid w:val="006756F2"/>
    <w:rsid w:val="00676BFC"/>
    <w:rsid w:val="00677121"/>
    <w:rsid w:val="00677A89"/>
    <w:rsid w:val="006825F0"/>
    <w:rsid w:val="00690427"/>
    <w:rsid w:val="006A1F75"/>
    <w:rsid w:val="006A480C"/>
    <w:rsid w:val="006A6EEA"/>
    <w:rsid w:val="006B2EBC"/>
    <w:rsid w:val="006B68BE"/>
    <w:rsid w:val="006C397A"/>
    <w:rsid w:val="006D1EF5"/>
    <w:rsid w:val="006D4EF7"/>
    <w:rsid w:val="006D6E1B"/>
    <w:rsid w:val="006E01FA"/>
    <w:rsid w:val="006E065F"/>
    <w:rsid w:val="006E5F8C"/>
    <w:rsid w:val="006F4B29"/>
    <w:rsid w:val="0070049D"/>
    <w:rsid w:val="00710849"/>
    <w:rsid w:val="00715F19"/>
    <w:rsid w:val="00716AF3"/>
    <w:rsid w:val="00721C2B"/>
    <w:rsid w:val="00723350"/>
    <w:rsid w:val="00724650"/>
    <w:rsid w:val="0072799E"/>
    <w:rsid w:val="00727C88"/>
    <w:rsid w:val="007315C5"/>
    <w:rsid w:val="007338B4"/>
    <w:rsid w:val="00740A2F"/>
    <w:rsid w:val="00740C38"/>
    <w:rsid w:val="0074596E"/>
    <w:rsid w:val="00751F03"/>
    <w:rsid w:val="00782E32"/>
    <w:rsid w:val="00787E79"/>
    <w:rsid w:val="007A3CEA"/>
    <w:rsid w:val="007A403B"/>
    <w:rsid w:val="007A6DF5"/>
    <w:rsid w:val="007B033B"/>
    <w:rsid w:val="007B578C"/>
    <w:rsid w:val="007C14AD"/>
    <w:rsid w:val="007C2E6B"/>
    <w:rsid w:val="007D2961"/>
    <w:rsid w:val="007D48AC"/>
    <w:rsid w:val="007D4D71"/>
    <w:rsid w:val="007E55FE"/>
    <w:rsid w:val="007E7D1E"/>
    <w:rsid w:val="00800E9C"/>
    <w:rsid w:val="008062A9"/>
    <w:rsid w:val="0081382D"/>
    <w:rsid w:val="00816911"/>
    <w:rsid w:val="008233FC"/>
    <w:rsid w:val="008300FD"/>
    <w:rsid w:val="00833DAA"/>
    <w:rsid w:val="00837E01"/>
    <w:rsid w:val="00843B05"/>
    <w:rsid w:val="008447D2"/>
    <w:rsid w:val="00846CD6"/>
    <w:rsid w:val="00863ECC"/>
    <w:rsid w:val="0086655C"/>
    <w:rsid w:val="00867E7F"/>
    <w:rsid w:val="00872A3D"/>
    <w:rsid w:val="0087311B"/>
    <w:rsid w:val="0087498A"/>
    <w:rsid w:val="008758ED"/>
    <w:rsid w:val="0087670D"/>
    <w:rsid w:val="00881A44"/>
    <w:rsid w:val="00883347"/>
    <w:rsid w:val="00883DD1"/>
    <w:rsid w:val="00885DA1"/>
    <w:rsid w:val="00885E3C"/>
    <w:rsid w:val="00891ADD"/>
    <w:rsid w:val="00893B16"/>
    <w:rsid w:val="008A3186"/>
    <w:rsid w:val="008B2BF6"/>
    <w:rsid w:val="008C016F"/>
    <w:rsid w:val="008C0CFA"/>
    <w:rsid w:val="008D4D0C"/>
    <w:rsid w:val="008D5167"/>
    <w:rsid w:val="008E0469"/>
    <w:rsid w:val="008E38D3"/>
    <w:rsid w:val="008E6A2C"/>
    <w:rsid w:val="008F2F9E"/>
    <w:rsid w:val="008F4383"/>
    <w:rsid w:val="00914EBF"/>
    <w:rsid w:val="0092281A"/>
    <w:rsid w:val="00922942"/>
    <w:rsid w:val="0092558A"/>
    <w:rsid w:val="00927425"/>
    <w:rsid w:val="00935AB4"/>
    <w:rsid w:val="00950FF7"/>
    <w:rsid w:val="00955767"/>
    <w:rsid w:val="00957251"/>
    <w:rsid w:val="00970673"/>
    <w:rsid w:val="00973457"/>
    <w:rsid w:val="00975858"/>
    <w:rsid w:val="00976B95"/>
    <w:rsid w:val="009773B0"/>
    <w:rsid w:val="009804D5"/>
    <w:rsid w:val="00986FD6"/>
    <w:rsid w:val="00991E5A"/>
    <w:rsid w:val="00996B29"/>
    <w:rsid w:val="009A453D"/>
    <w:rsid w:val="009B33FF"/>
    <w:rsid w:val="009B4007"/>
    <w:rsid w:val="009B7569"/>
    <w:rsid w:val="009C13C0"/>
    <w:rsid w:val="009D01F7"/>
    <w:rsid w:val="009E52B2"/>
    <w:rsid w:val="00A043F2"/>
    <w:rsid w:val="00A07697"/>
    <w:rsid w:val="00A11FC1"/>
    <w:rsid w:val="00A15AD0"/>
    <w:rsid w:val="00A24DD4"/>
    <w:rsid w:val="00A26F71"/>
    <w:rsid w:val="00A32DDC"/>
    <w:rsid w:val="00A36CD3"/>
    <w:rsid w:val="00A416B5"/>
    <w:rsid w:val="00A4264F"/>
    <w:rsid w:val="00A46D11"/>
    <w:rsid w:val="00A54EA1"/>
    <w:rsid w:val="00A65EEC"/>
    <w:rsid w:val="00A82C9F"/>
    <w:rsid w:val="00A845D8"/>
    <w:rsid w:val="00A91AAC"/>
    <w:rsid w:val="00A92FC0"/>
    <w:rsid w:val="00A94086"/>
    <w:rsid w:val="00A95890"/>
    <w:rsid w:val="00AA1852"/>
    <w:rsid w:val="00AA2F91"/>
    <w:rsid w:val="00AA4247"/>
    <w:rsid w:val="00AB1307"/>
    <w:rsid w:val="00AB553F"/>
    <w:rsid w:val="00AB5E06"/>
    <w:rsid w:val="00AB67F0"/>
    <w:rsid w:val="00AB7108"/>
    <w:rsid w:val="00AC1F76"/>
    <w:rsid w:val="00AC550A"/>
    <w:rsid w:val="00AC693A"/>
    <w:rsid w:val="00AD5353"/>
    <w:rsid w:val="00AE3D38"/>
    <w:rsid w:val="00AE6F4E"/>
    <w:rsid w:val="00AF2F2D"/>
    <w:rsid w:val="00AF3802"/>
    <w:rsid w:val="00B025BF"/>
    <w:rsid w:val="00B06837"/>
    <w:rsid w:val="00B06963"/>
    <w:rsid w:val="00B10054"/>
    <w:rsid w:val="00B12928"/>
    <w:rsid w:val="00B162FC"/>
    <w:rsid w:val="00B262D5"/>
    <w:rsid w:val="00B3091C"/>
    <w:rsid w:val="00B31FF3"/>
    <w:rsid w:val="00B33AA9"/>
    <w:rsid w:val="00B34D24"/>
    <w:rsid w:val="00B4282D"/>
    <w:rsid w:val="00B55B57"/>
    <w:rsid w:val="00B56A45"/>
    <w:rsid w:val="00B62DB7"/>
    <w:rsid w:val="00B67DF7"/>
    <w:rsid w:val="00B70BAD"/>
    <w:rsid w:val="00B769B7"/>
    <w:rsid w:val="00B77BEE"/>
    <w:rsid w:val="00B900AD"/>
    <w:rsid w:val="00B910C4"/>
    <w:rsid w:val="00B938F7"/>
    <w:rsid w:val="00B97D9C"/>
    <w:rsid w:val="00BA0B36"/>
    <w:rsid w:val="00BA1B2B"/>
    <w:rsid w:val="00BA4F0D"/>
    <w:rsid w:val="00BB1F2C"/>
    <w:rsid w:val="00BD1828"/>
    <w:rsid w:val="00BD18B6"/>
    <w:rsid w:val="00BD2D83"/>
    <w:rsid w:val="00BE0458"/>
    <w:rsid w:val="00BE6525"/>
    <w:rsid w:val="00BE763C"/>
    <w:rsid w:val="00BF683E"/>
    <w:rsid w:val="00BF6F8D"/>
    <w:rsid w:val="00C02FB2"/>
    <w:rsid w:val="00C03C62"/>
    <w:rsid w:val="00C07FDF"/>
    <w:rsid w:val="00C15ABA"/>
    <w:rsid w:val="00C25914"/>
    <w:rsid w:val="00C44C49"/>
    <w:rsid w:val="00C46894"/>
    <w:rsid w:val="00C55768"/>
    <w:rsid w:val="00C608C8"/>
    <w:rsid w:val="00C615D7"/>
    <w:rsid w:val="00C728AE"/>
    <w:rsid w:val="00C733D1"/>
    <w:rsid w:val="00C74531"/>
    <w:rsid w:val="00C87EFB"/>
    <w:rsid w:val="00C91048"/>
    <w:rsid w:val="00C91D46"/>
    <w:rsid w:val="00C9458A"/>
    <w:rsid w:val="00C94DDE"/>
    <w:rsid w:val="00C9626F"/>
    <w:rsid w:val="00CA0D3C"/>
    <w:rsid w:val="00CA0E10"/>
    <w:rsid w:val="00CA2119"/>
    <w:rsid w:val="00CA2506"/>
    <w:rsid w:val="00CA6FD6"/>
    <w:rsid w:val="00CA7001"/>
    <w:rsid w:val="00CB4F37"/>
    <w:rsid w:val="00CB79C1"/>
    <w:rsid w:val="00CB7E9C"/>
    <w:rsid w:val="00CD35A5"/>
    <w:rsid w:val="00CD4663"/>
    <w:rsid w:val="00CE57C1"/>
    <w:rsid w:val="00CE58AC"/>
    <w:rsid w:val="00CE7FE3"/>
    <w:rsid w:val="00CF0CE6"/>
    <w:rsid w:val="00CF34C6"/>
    <w:rsid w:val="00CF68D3"/>
    <w:rsid w:val="00CF7EE1"/>
    <w:rsid w:val="00D04A2C"/>
    <w:rsid w:val="00D15B8B"/>
    <w:rsid w:val="00D21CE2"/>
    <w:rsid w:val="00D237BF"/>
    <w:rsid w:val="00D2705D"/>
    <w:rsid w:val="00D307AB"/>
    <w:rsid w:val="00D31265"/>
    <w:rsid w:val="00D32848"/>
    <w:rsid w:val="00D3362D"/>
    <w:rsid w:val="00D358B2"/>
    <w:rsid w:val="00D373A8"/>
    <w:rsid w:val="00D458E8"/>
    <w:rsid w:val="00D504C6"/>
    <w:rsid w:val="00D51348"/>
    <w:rsid w:val="00D54656"/>
    <w:rsid w:val="00D603EB"/>
    <w:rsid w:val="00D66B62"/>
    <w:rsid w:val="00D736A1"/>
    <w:rsid w:val="00D7652C"/>
    <w:rsid w:val="00D94FD7"/>
    <w:rsid w:val="00D9528F"/>
    <w:rsid w:val="00DA1CBE"/>
    <w:rsid w:val="00DA257A"/>
    <w:rsid w:val="00DA6363"/>
    <w:rsid w:val="00DA7211"/>
    <w:rsid w:val="00DB0C18"/>
    <w:rsid w:val="00DB5152"/>
    <w:rsid w:val="00DB7D2A"/>
    <w:rsid w:val="00DB7FF7"/>
    <w:rsid w:val="00DC128E"/>
    <w:rsid w:val="00DC3B30"/>
    <w:rsid w:val="00DC7686"/>
    <w:rsid w:val="00DD6566"/>
    <w:rsid w:val="00DD7395"/>
    <w:rsid w:val="00DE1EE3"/>
    <w:rsid w:val="00DE2294"/>
    <w:rsid w:val="00DE39C1"/>
    <w:rsid w:val="00DE4059"/>
    <w:rsid w:val="00DF64B9"/>
    <w:rsid w:val="00E025E1"/>
    <w:rsid w:val="00E1329A"/>
    <w:rsid w:val="00E23329"/>
    <w:rsid w:val="00E31C01"/>
    <w:rsid w:val="00E347AE"/>
    <w:rsid w:val="00E41DB2"/>
    <w:rsid w:val="00E52BD8"/>
    <w:rsid w:val="00E54D24"/>
    <w:rsid w:val="00E558F4"/>
    <w:rsid w:val="00E56ACF"/>
    <w:rsid w:val="00E57133"/>
    <w:rsid w:val="00E5718F"/>
    <w:rsid w:val="00E5748C"/>
    <w:rsid w:val="00E575C9"/>
    <w:rsid w:val="00E60251"/>
    <w:rsid w:val="00E6380E"/>
    <w:rsid w:val="00E67A1E"/>
    <w:rsid w:val="00E779A3"/>
    <w:rsid w:val="00E84234"/>
    <w:rsid w:val="00E86D62"/>
    <w:rsid w:val="00E8798B"/>
    <w:rsid w:val="00EA0A80"/>
    <w:rsid w:val="00EA7566"/>
    <w:rsid w:val="00EB173F"/>
    <w:rsid w:val="00EB2E58"/>
    <w:rsid w:val="00EB6524"/>
    <w:rsid w:val="00EC391B"/>
    <w:rsid w:val="00EC45CE"/>
    <w:rsid w:val="00EC7881"/>
    <w:rsid w:val="00ED6554"/>
    <w:rsid w:val="00ED6715"/>
    <w:rsid w:val="00ED7E01"/>
    <w:rsid w:val="00EE2FA1"/>
    <w:rsid w:val="00EE4CDB"/>
    <w:rsid w:val="00EE7717"/>
    <w:rsid w:val="00EF12F1"/>
    <w:rsid w:val="00EF1795"/>
    <w:rsid w:val="00EF1F4A"/>
    <w:rsid w:val="00EF3898"/>
    <w:rsid w:val="00F01FCD"/>
    <w:rsid w:val="00F0620B"/>
    <w:rsid w:val="00F14D35"/>
    <w:rsid w:val="00F1711A"/>
    <w:rsid w:val="00F2211E"/>
    <w:rsid w:val="00F42F7A"/>
    <w:rsid w:val="00F60DA3"/>
    <w:rsid w:val="00F918AD"/>
    <w:rsid w:val="00F93AC2"/>
    <w:rsid w:val="00F954CE"/>
    <w:rsid w:val="00F9787D"/>
    <w:rsid w:val="00FA348D"/>
    <w:rsid w:val="00FB079A"/>
    <w:rsid w:val="00FB2931"/>
    <w:rsid w:val="00FB4013"/>
    <w:rsid w:val="00FB7E99"/>
    <w:rsid w:val="00FB7FE6"/>
    <w:rsid w:val="00FC54A7"/>
    <w:rsid w:val="00FD2AF7"/>
    <w:rsid w:val="00FD6BE7"/>
    <w:rsid w:val="00FE1423"/>
    <w:rsid w:val="00FE6BB4"/>
    <w:rsid w:val="00FF4CC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268818"/>
  <w15:docId w15:val="{12355A4E-4C02-41CF-B16A-450DB1ABE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451E81"/>
    <w:pPr>
      <w:jc w:val="both"/>
    </w:pPr>
    <w:rPr>
      <w:rFonts w:ascii="Arial" w:hAnsi="Arial"/>
      <w:sz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451E81"/>
    <w:pPr>
      <w:tabs>
        <w:tab w:val="center" w:pos="4153"/>
        <w:tab w:val="right" w:pos="8306"/>
      </w:tabs>
    </w:pPr>
  </w:style>
  <w:style w:type="character" w:styleId="Hiperpovezava">
    <w:name w:val="Hyperlink"/>
    <w:rsid w:val="00451E81"/>
    <w:rPr>
      <w:color w:val="0000FF"/>
      <w:u w:val="single"/>
    </w:rPr>
  </w:style>
  <w:style w:type="paragraph" w:styleId="Noga">
    <w:name w:val="footer"/>
    <w:basedOn w:val="Navaden"/>
    <w:rsid w:val="00451E81"/>
    <w:pPr>
      <w:tabs>
        <w:tab w:val="center" w:pos="4536"/>
        <w:tab w:val="right" w:pos="9072"/>
      </w:tabs>
    </w:pPr>
  </w:style>
  <w:style w:type="character" w:styleId="tevilkastrani">
    <w:name w:val="page number"/>
    <w:basedOn w:val="Privzetapisavaodstavka"/>
    <w:rsid w:val="00451E81"/>
  </w:style>
  <w:style w:type="paragraph" w:styleId="Navadensplet">
    <w:name w:val="Normal (Web)"/>
    <w:basedOn w:val="Navaden"/>
    <w:rsid w:val="00837E01"/>
    <w:pPr>
      <w:spacing w:before="100" w:beforeAutospacing="1" w:after="100" w:afterAutospacing="1"/>
      <w:jc w:val="left"/>
    </w:pPr>
    <w:rPr>
      <w:rFonts w:ascii="Verdana" w:hAnsi="Verdana"/>
      <w:color w:val="333333"/>
      <w:sz w:val="13"/>
      <w:szCs w:val="13"/>
    </w:rPr>
  </w:style>
  <w:style w:type="character" w:styleId="Krepko">
    <w:name w:val="Strong"/>
    <w:qFormat/>
    <w:rsid w:val="00837E01"/>
    <w:rPr>
      <w:b/>
      <w:bCs/>
    </w:rPr>
  </w:style>
  <w:style w:type="table" w:styleId="Tabelamrea">
    <w:name w:val="Table Grid"/>
    <w:basedOn w:val="Navadnatabela"/>
    <w:rsid w:val="00662C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edilooblaka">
    <w:name w:val="Balloon Text"/>
    <w:basedOn w:val="Navaden"/>
    <w:semiHidden/>
    <w:rsid w:val="00B06837"/>
    <w:rPr>
      <w:rFonts w:ascii="Tahoma" w:hAnsi="Tahoma" w:cs="Tahoma"/>
      <w:sz w:val="16"/>
      <w:szCs w:val="16"/>
    </w:rPr>
  </w:style>
  <w:style w:type="paragraph" w:customStyle="1" w:styleId="align-left">
    <w:name w:val="align-left"/>
    <w:basedOn w:val="Navaden"/>
    <w:rsid w:val="00462A50"/>
    <w:pPr>
      <w:spacing w:before="100" w:beforeAutospacing="1" w:after="100" w:afterAutospacing="1"/>
      <w:jc w:val="left"/>
    </w:pPr>
    <w:rPr>
      <w:rFonts w:ascii="Times New Roman" w:hAnsi="Times New Roman"/>
      <w:sz w:val="24"/>
      <w:szCs w:val="24"/>
    </w:rPr>
  </w:style>
  <w:style w:type="paragraph" w:styleId="Telobesedila2">
    <w:name w:val="Body Text 2"/>
    <w:basedOn w:val="Navaden"/>
    <w:link w:val="Telobesedila2Znak"/>
    <w:rsid w:val="00E6380E"/>
    <w:rPr>
      <w:sz w:val="20"/>
      <w:szCs w:val="18"/>
    </w:rPr>
  </w:style>
  <w:style w:type="character" w:customStyle="1" w:styleId="Telobesedila2Znak">
    <w:name w:val="Telo besedila 2 Znak"/>
    <w:link w:val="Telobesedila2"/>
    <w:rsid w:val="00E6380E"/>
    <w:rPr>
      <w:rFonts w:ascii="Arial" w:hAnsi="Arial" w:cs="Arial"/>
      <w:szCs w:val="18"/>
    </w:rPr>
  </w:style>
  <w:style w:type="paragraph" w:styleId="Telobesedila-zamik">
    <w:name w:val="Body Text Indent"/>
    <w:basedOn w:val="Navaden"/>
    <w:link w:val="Telobesedila-zamikZnak"/>
    <w:rsid w:val="002240ED"/>
    <w:pPr>
      <w:spacing w:after="120"/>
      <w:ind w:left="283"/>
    </w:pPr>
  </w:style>
  <w:style w:type="character" w:customStyle="1" w:styleId="Telobesedila-zamikZnak">
    <w:name w:val="Telo besedila - zamik Znak"/>
    <w:link w:val="Telobesedila-zamik"/>
    <w:rsid w:val="002240ED"/>
    <w:rPr>
      <w:rFonts w:ascii="Arial" w:hAnsi="Arial"/>
      <w:sz w:val="22"/>
    </w:rPr>
  </w:style>
  <w:style w:type="character" w:styleId="Poudarek">
    <w:name w:val="Emphasis"/>
    <w:uiPriority w:val="20"/>
    <w:qFormat/>
    <w:rsid w:val="00976B95"/>
    <w:rPr>
      <w:i/>
      <w:iCs/>
    </w:rPr>
  </w:style>
  <w:style w:type="character" w:customStyle="1" w:styleId="Pripombasklic1">
    <w:name w:val="Pripomba – sklic1"/>
    <w:rsid w:val="00AB67F0"/>
    <w:rPr>
      <w:sz w:val="16"/>
      <w:szCs w:val="16"/>
    </w:rPr>
  </w:style>
  <w:style w:type="paragraph" w:customStyle="1" w:styleId="Pripombabesedilo1">
    <w:name w:val="Pripomba – besedilo1"/>
    <w:basedOn w:val="Navaden"/>
    <w:link w:val="PripombabesediloZnak"/>
    <w:rsid w:val="00AB67F0"/>
    <w:rPr>
      <w:sz w:val="20"/>
    </w:rPr>
  </w:style>
  <w:style w:type="character" w:customStyle="1" w:styleId="PripombabesediloZnak">
    <w:name w:val="Pripomba – besedilo Znak"/>
    <w:link w:val="Pripombabesedilo1"/>
    <w:rsid w:val="00AB67F0"/>
    <w:rPr>
      <w:rFonts w:ascii="Arial" w:hAnsi="Arial"/>
    </w:rPr>
  </w:style>
  <w:style w:type="paragraph" w:customStyle="1" w:styleId="Zadevapripombe1">
    <w:name w:val="Zadeva pripombe1"/>
    <w:basedOn w:val="Pripombabesedilo1"/>
    <w:next w:val="Pripombabesedilo1"/>
    <w:link w:val="ZadevapripombeZnak"/>
    <w:rsid w:val="00AB67F0"/>
    <w:rPr>
      <w:b/>
      <w:bCs/>
    </w:rPr>
  </w:style>
  <w:style w:type="character" w:customStyle="1" w:styleId="ZadevapripombeZnak">
    <w:name w:val="Zadeva pripombe Znak"/>
    <w:link w:val="Zadevapripombe1"/>
    <w:rsid w:val="00AB67F0"/>
    <w:rPr>
      <w:rFonts w:ascii="Arial" w:hAnsi="Arial"/>
      <w:b/>
      <w:bCs/>
    </w:rPr>
  </w:style>
  <w:style w:type="paragraph" w:styleId="Odstavekseznama">
    <w:name w:val="List Paragraph"/>
    <w:basedOn w:val="Navaden"/>
    <w:uiPriority w:val="34"/>
    <w:qFormat/>
    <w:rsid w:val="00D2705D"/>
    <w:pPr>
      <w:ind w:left="720"/>
      <w:contextualSpacing/>
    </w:pPr>
  </w:style>
  <w:style w:type="character" w:customStyle="1" w:styleId="UnresolvedMention">
    <w:name w:val="Unresolved Mention"/>
    <w:basedOn w:val="Privzetapisavaodstavka"/>
    <w:uiPriority w:val="99"/>
    <w:semiHidden/>
    <w:unhideWhenUsed/>
    <w:rsid w:val="00F01F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929124">
      <w:bodyDiv w:val="1"/>
      <w:marLeft w:val="0"/>
      <w:marRight w:val="0"/>
      <w:marTop w:val="0"/>
      <w:marBottom w:val="0"/>
      <w:divBdr>
        <w:top w:val="none" w:sz="0" w:space="0" w:color="auto"/>
        <w:left w:val="none" w:sz="0" w:space="0" w:color="auto"/>
        <w:bottom w:val="none" w:sz="0" w:space="0" w:color="auto"/>
        <w:right w:val="none" w:sz="0" w:space="0" w:color="auto"/>
      </w:divBdr>
    </w:div>
    <w:div w:id="231236417">
      <w:bodyDiv w:val="1"/>
      <w:marLeft w:val="0"/>
      <w:marRight w:val="0"/>
      <w:marTop w:val="0"/>
      <w:marBottom w:val="0"/>
      <w:divBdr>
        <w:top w:val="none" w:sz="0" w:space="0" w:color="auto"/>
        <w:left w:val="none" w:sz="0" w:space="0" w:color="auto"/>
        <w:bottom w:val="none" w:sz="0" w:space="0" w:color="auto"/>
        <w:right w:val="none" w:sz="0" w:space="0" w:color="auto"/>
      </w:divBdr>
    </w:div>
    <w:div w:id="312872797">
      <w:bodyDiv w:val="1"/>
      <w:marLeft w:val="0"/>
      <w:marRight w:val="0"/>
      <w:marTop w:val="0"/>
      <w:marBottom w:val="0"/>
      <w:divBdr>
        <w:top w:val="none" w:sz="0" w:space="0" w:color="auto"/>
        <w:left w:val="none" w:sz="0" w:space="0" w:color="auto"/>
        <w:bottom w:val="none" w:sz="0" w:space="0" w:color="auto"/>
        <w:right w:val="none" w:sz="0" w:space="0" w:color="auto"/>
      </w:divBdr>
    </w:div>
    <w:div w:id="421998899">
      <w:bodyDiv w:val="1"/>
      <w:marLeft w:val="0"/>
      <w:marRight w:val="0"/>
      <w:marTop w:val="0"/>
      <w:marBottom w:val="0"/>
      <w:divBdr>
        <w:top w:val="none" w:sz="0" w:space="0" w:color="auto"/>
        <w:left w:val="none" w:sz="0" w:space="0" w:color="auto"/>
        <w:bottom w:val="none" w:sz="0" w:space="0" w:color="auto"/>
        <w:right w:val="none" w:sz="0" w:space="0" w:color="auto"/>
      </w:divBdr>
    </w:div>
    <w:div w:id="676149932">
      <w:bodyDiv w:val="1"/>
      <w:marLeft w:val="0"/>
      <w:marRight w:val="0"/>
      <w:marTop w:val="0"/>
      <w:marBottom w:val="0"/>
      <w:divBdr>
        <w:top w:val="none" w:sz="0" w:space="0" w:color="auto"/>
        <w:left w:val="none" w:sz="0" w:space="0" w:color="auto"/>
        <w:bottom w:val="none" w:sz="0" w:space="0" w:color="auto"/>
        <w:right w:val="none" w:sz="0" w:space="0" w:color="auto"/>
      </w:divBdr>
    </w:div>
    <w:div w:id="784884064">
      <w:bodyDiv w:val="1"/>
      <w:marLeft w:val="0"/>
      <w:marRight w:val="0"/>
      <w:marTop w:val="0"/>
      <w:marBottom w:val="0"/>
      <w:divBdr>
        <w:top w:val="none" w:sz="0" w:space="0" w:color="auto"/>
        <w:left w:val="none" w:sz="0" w:space="0" w:color="auto"/>
        <w:bottom w:val="none" w:sz="0" w:space="0" w:color="auto"/>
        <w:right w:val="none" w:sz="0" w:space="0" w:color="auto"/>
      </w:divBdr>
    </w:div>
    <w:div w:id="789399226">
      <w:bodyDiv w:val="1"/>
      <w:marLeft w:val="0"/>
      <w:marRight w:val="0"/>
      <w:marTop w:val="0"/>
      <w:marBottom w:val="0"/>
      <w:divBdr>
        <w:top w:val="none" w:sz="0" w:space="0" w:color="auto"/>
        <w:left w:val="none" w:sz="0" w:space="0" w:color="auto"/>
        <w:bottom w:val="none" w:sz="0" w:space="0" w:color="auto"/>
        <w:right w:val="none" w:sz="0" w:space="0" w:color="auto"/>
      </w:divBdr>
    </w:div>
    <w:div w:id="894001089">
      <w:bodyDiv w:val="1"/>
      <w:marLeft w:val="0"/>
      <w:marRight w:val="0"/>
      <w:marTop w:val="0"/>
      <w:marBottom w:val="0"/>
      <w:divBdr>
        <w:top w:val="none" w:sz="0" w:space="0" w:color="auto"/>
        <w:left w:val="none" w:sz="0" w:space="0" w:color="auto"/>
        <w:bottom w:val="none" w:sz="0" w:space="0" w:color="auto"/>
        <w:right w:val="none" w:sz="0" w:space="0" w:color="auto"/>
      </w:divBdr>
    </w:div>
    <w:div w:id="1156385385">
      <w:bodyDiv w:val="1"/>
      <w:marLeft w:val="0"/>
      <w:marRight w:val="0"/>
      <w:marTop w:val="0"/>
      <w:marBottom w:val="0"/>
      <w:divBdr>
        <w:top w:val="none" w:sz="0" w:space="0" w:color="auto"/>
        <w:left w:val="none" w:sz="0" w:space="0" w:color="auto"/>
        <w:bottom w:val="none" w:sz="0" w:space="0" w:color="auto"/>
        <w:right w:val="none" w:sz="0" w:space="0" w:color="auto"/>
      </w:divBdr>
    </w:div>
    <w:div w:id="1427195613">
      <w:bodyDiv w:val="1"/>
      <w:marLeft w:val="0"/>
      <w:marRight w:val="0"/>
      <w:marTop w:val="0"/>
      <w:marBottom w:val="0"/>
      <w:divBdr>
        <w:top w:val="none" w:sz="0" w:space="0" w:color="auto"/>
        <w:left w:val="none" w:sz="0" w:space="0" w:color="auto"/>
        <w:bottom w:val="none" w:sz="0" w:space="0" w:color="auto"/>
        <w:right w:val="none" w:sz="0" w:space="0" w:color="auto"/>
      </w:divBdr>
    </w:div>
    <w:div w:id="1581016992">
      <w:bodyDiv w:val="1"/>
      <w:marLeft w:val="0"/>
      <w:marRight w:val="0"/>
      <w:marTop w:val="0"/>
      <w:marBottom w:val="0"/>
      <w:divBdr>
        <w:top w:val="none" w:sz="0" w:space="0" w:color="auto"/>
        <w:left w:val="none" w:sz="0" w:space="0" w:color="auto"/>
        <w:bottom w:val="none" w:sz="0" w:space="0" w:color="auto"/>
        <w:right w:val="none" w:sz="0" w:space="0" w:color="auto"/>
      </w:divBdr>
    </w:div>
    <w:div w:id="1606186104">
      <w:bodyDiv w:val="1"/>
      <w:marLeft w:val="0"/>
      <w:marRight w:val="0"/>
      <w:marTop w:val="0"/>
      <w:marBottom w:val="0"/>
      <w:divBdr>
        <w:top w:val="none" w:sz="0" w:space="0" w:color="auto"/>
        <w:left w:val="none" w:sz="0" w:space="0" w:color="auto"/>
        <w:bottom w:val="none" w:sz="0" w:space="0" w:color="auto"/>
        <w:right w:val="none" w:sz="0" w:space="0" w:color="auto"/>
      </w:divBdr>
    </w:div>
    <w:div w:id="1650402373">
      <w:bodyDiv w:val="1"/>
      <w:marLeft w:val="0"/>
      <w:marRight w:val="0"/>
      <w:marTop w:val="0"/>
      <w:marBottom w:val="0"/>
      <w:divBdr>
        <w:top w:val="none" w:sz="0" w:space="0" w:color="auto"/>
        <w:left w:val="none" w:sz="0" w:space="0" w:color="auto"/>
        <w:bottom w:val="none" w:sz="0" w:space="0" w:color="auto"/>
        <w:right w:val="none" w:sz="0" w:space="0" w:color="auto"/>
      </w:divBdr>
    </w:div>
    <w:div w:id="1918857645">
      <w:bodyDiv w:val="1"/>
      <w:marLeft w:val="0"/>
      <w:marRight w:val="0"/>
      <w:marTop w:val="0"/>
      <w:marBottom w:val="0"/>
      <w:divBdr>
        <w:top w:val="none" w:sz="0" w:space="0" w:color="auto"/>
        <w:left w:val="none" w:sz="0" w:space="0" w:color="auto"/>
        <w:bottom w:val="none" w:sz="0" w:space="0" w:color="auto"/>
        <w:right w:val="none" w:sz="0" w:space="0" w:color="auto"/>
      </w:divBdr>
    </w:div>
    <w:div w:id="2059468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p.mnz@gov.si"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gov.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EAECB5A3-8403-464B-825F-D2697D41CB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3</Pages>
  <Words>1444</Words>
  <Characters>8798</Characters>
  <Application>Microsoft Office Word</Application>
  <DocSecurity>0</DocSecurity>
  <Lines>73</Lines>
  <Paragraphs>20</Paragraphs>
  <ScaleCrop>false</ScaleCrop>
  <HeadingPairs>
    <vt:vector size="2" baseType="variant">
      <vt:variant>
        <vt:lpstr>Naslov</vt:lpstr>
      </vt:variant>
      <vt:variant>
        <vt:i4>1</vt:i4>
      </vt:variant>
    </vt:vector>
  </HeadingPairs>
  <TitlesOfParts>
    <vt:vector size="1" baseType="lpstr">
      <vt:lpstr>Na podlagi 57</vt:lpstr>
    </vt:vector>
  </TitlesOfParts>
  <Company>MNZ</Company>
  <LinksUpToDate>false</LinksUpToDate>
  <CharactersWithSpaces>10222</CharactersWithSpaces>
  <SharedDoc>false</SharedDoc>
  <HLinks>
    <vt:vector size="12" baseType="variant">
      <vt:variant>
        <vt:i4>7929901</vt:i4>
      </vt:variant>
      <vt:variant>
        <vt:i4>3</vt:i4>
      </vt:variant>
      <vt:variant>
        <vt:i4>0</vt:i4>
      </vt:variant>
      <vt:variant>
        <vt:i4>5</vt:i4>
      </vt:variant>
      <vt:variant>
        <vt:lpwstr>http://www.policija.si/</vt:lpwstr>
      </vt:variant>
      <vt:variant>
        <vt:lpwstr/>
      </vt:variant>
      <vt:variant>
        <vt:i4>6291577</vt:i4>
      </vt:variant>
      <vt:variant>
        <vt:i4>0</vt:i4>
      </vt:variant>
      <vt:variant>
        <vt:i4>0</vt:i4>
      </vt:variant>
      <vt:variant>
        <vt:i4>5</vt:i4>
      </vt:variant>
      <vt:variant>
        <vt:lpwstr>http://www.mnz.si/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podlagi 57</dc:title>
  <dc:subject/>
  <dc:creator>Barbara Čop</dc:creator>
  <cp:keywords/>
  <cp:lastModifiedBy>Tina Mitrović</cp:lastModifiedBy>
  <cp:revision>5</cp:revision>
  <cp:lastPrinted>2026-05-15T08:52:00Z</cp:lastPrinted>
  <dcterms:created xsi:type="dcterms:W3CDTF">2026-05-15T08:28:00Z</dcterms:created>
  <dcterms:modified xsi:type="dcterms:W3CDTF">2026-05-15T08:53:00Z</dcterms:modified>
</cp:coreProperties>
</file>