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AC693A" w:rsidRDefault="004D1D96" w:rsidP="00AC693A">
      <w:pPr>
        <w:spacing w:line="260" w:lineRule="exact"/>
        <w:rPr>
          <w:sz w:val="20"/>
        </w:rPr>
      </w:pPr>
      <w:r w:rsidRPr="00AC693A">
        <w:rPr>
          <w:sz w:val="20"/>
        </w:rPr>
        <w:t>Na podlagi 58. člena Zakona o javnih uslužbencih (</w:t>
      </w:r>
      <w:r w:rsidR="00AB5E06" w:rsidRPr="00EB7896">
        <w:rPr>
          <w:rFonts w:cs="Arial"/>
          <w:color w:val="000000" w:themeColor="text1"/>
          <w:sz w:val="20"/>
        </w:rPr>
        <w:t xml:space="preserve">Uradni list RS, št. 63/07 – uradno prečiščeno </w:t>
      </w:r>
      <w:r w:rsidR="00AB5E06" w:rsidRPr="003C658C">
        <w:rPr>
          <w:sz w:val="20"/>
        </w:rPr>
        <w:t>besedilo, 65/08, 69/08-ZTFI-A, 69/08-ZZavar-E, 4</w:t>
      </w:r>
      <w:r w:rsidR="003C658C" w:rsidRPr="003C658C">
        <w:rPr>
          <w:sz w:val="20"/>
        </w:rPr>
        <w:t xml:space="preserve">0/12-ZUJF, 158/20 – </w:t>
      </w:r>
      <w:proofErr w:type="spellStart"/>
      <w:r w:rsidR="003C658C" w:rsidRPr="003C658C">
        <w:rPr>
          <w:sz w:val="20"/>
        </w:rPr>
        <w:t>ZIntPK</w:t>
      </w:r>
      <w:proofErr w:type="spellEnd"/>
      <w:r w:rsidR="003C658C" w:rsidRPr="003C658C">
        <w:rPr>
          <w:sz w:val="20"/>
        </w:rPr>
        <w:t xml:space="preserve">-C, </w:t>
      </w:r>
      <w:r w:rsidR="00AB5E06" w:rsidRPr="003C658C">
        <w:rPr>
          <w:sz w:val="20"/>
        </w:rPr>
        <w:t>203/20 – ZIUPOPDVE</w:t>
      </w:r>
      <w:r w:rsidR="003C658C" w:rsidRPr="003C658C">
        <w:rPr>
          <w:sz w:val="20"/>
        </w:rPr>
        <w:t xml:space="preserve">, </w:t>
      </w:r>
      <w:hyperlink r:id="rId8" w:tgtFrame="_blank" w:tooltip="Odločba o razveljavitvi tretjega, četrtega in petega odstavka 89. člena Zakona o delovnih razmerjih ter 156.a člena Zakona o javnih uslužbencih" w:history="1">
        <w:r w:rsidR="003C658C" w:rsidRPr="003C658C">
          <w:rPr>
            <w:sz w:val="20"/>
          </w:rPr>
          <w:t>202/21</w:t>
        </w:r>
      </w:hyperlink>
      <w:r w:rsidR="003C658C" w:rsidRPr="003C658C">
        <w:rPr>
          <w:sz w:val="20"/>
        </w:rPr>
        <w:t xml:space="preserve"> – </w:t>
      </w:r>
      <w:proofErr w:type="spellStart"/>
      <w:r w:rsidR="003C658C" w:rsidRPr="003C658C">
        <w:rPr>
          <w:sz w:val="20"/>
        </w:rPr>
        <w:t>odl</w:t>
      </w:r>
      <w:proofErr w:type="spellEnd"/>
      <w:r w:rsidR="003C658C" w:rsidRPr="003C658C">
        <w:rPr>
          <w:sz w:val="20"/>
        </w:rPr>
        <w:t>. US in </w:t>
      </w:r>
      <w:hyperlink r:id="rId9" w:tgtFrame="_blank" w:tooltip="Zakon o debirokratizaciji" w:history="1">
        <w:r w:rsidR="003C658C" w:rsidRPr="003C658C">
          <w:rPr>
            <w:sz w:val="20"/>
          </w:rPr>
          <w:t>3/22</w:t>
        </w:r>
      </w:hyperlink>
      <w:r w:rsidR="003C658C" w:rsidRPr="003C658C">
        <w:rPr>
          <w:sz w:val="20"/>
        </w:rPr>
        <w:t xml:space="preserve"> – </w:t>
      </w:r>
      <w:proofErr w:type="spellStart"/>
      <w:r w:rsidR="003C658C" w:rsidRPr="003C658C">
        <w:rPr>
          <w:sz w:val="20"/>
        </w:rPr>
        <w:t>ZDeb</w:t>
      </w:r>
      <w:proofErr w:type="spellEnd"/>
      <w:r w:rsidR="00AB5E06" w:rsidRPr="003C658C">
        <w:rPr>
          <w:sz w:val="20"/>
        </w:rPr>
        <w:t>; v</w:t>
      </w:r>
      <w:r w:rsidR="00AB5E06" w:rsidRPr="00EB7896">
        <w:rPr>
          <w:rFonts w:cs="Arial"/>
          <w:color w:val="000000" w:themeColor="text1"/>
          <w:sz w:val="20"/>
        </w:rPr>
        <w:t xml:space="preserve"> nadaljevanju ZJU</w:t>
      </w:r>
      <w:r w:rsidRPr="00AC693A">
        <w:rPr>
          <w:sz w:val="20"/>
        </w:rPr>
        <w:t>)</w:t>
      </w:r>
      <w:r w:rsidR="00CA0E10" w:rsidRPr="00AC693A">
        <w:rPr>
          <w:sz w:val="20"/>
        </w:rPr>
        <w:t xml:space="preserve"> </w:t>
      </w:r>
      <w:r w:rsidRPr="00AC693A">
        <w:rPr>
          <w:b/>
          <w:sz w:val="20"/>
        </w:rPr>
        <w:t>M</w:t>
      </w:r>
      <w:r w:rsidR="006D70C7">
        <w:rPr>
          <w:b/>
          <w:sz w:val="20"/>
        </w:rPr>
        <w:t xml:space="preserve">inistrstvo za notranje zadeve, </w:t>
      </w:r>
      <w:r w:rsidRPr="00AC693A">
        <w:rPr>
          <w:b/>
          <w:sz w:val="20"/>
        </w:rPr>
        <w:t xml:space="preserve">Policija, </w:t>
      </w:r>
      <w:r w:rsidRPr="00AC693A">
        <w:rPr>
          <w:sz w:val="20"/>
        </w:rPr>
        <w:t>Štefanova ulica 2, Ljubljana</w:t>
      </w:r>
      <w:r w:rsidR="00FD6BE7" w:rsidRPr="00AC693A">
        <w:rPr>
          <w:sz w:val="20"/>
        </w:rPr>
        <w:t xml:space="preserve">, </w:t>
      </w:r>
      <w:r w:rsidR="00E86D62" w:rsidRPr="00AC693A">
        <w:rPr>
          <w:sz w:val="20"/>
        </w:rPr>
        <w:t>o</w:t>
      </w:r>
      <w:r w:rsidRPr="00AC693A">
        <w:rPr>
          <w:sz w:val="20"/>
        </w:rPr>
        <w:t xml:space="preserve">bjavlja javni </w:t>
      </w:r>
      <w:r w:rsidR="006B68BE" w:rsidRPr="00AC693A">
        <w:rPr>
          <w:sz w:val="20"/>
        </w:rPr>
        <w:t>natečaj za zasedbo</w:t>
      </w:r>
      <w:r w:rsidR="00253307">
        <w:rPr>
          <w:sz w:val="20"/>
        </w:rPr>
        <w:t xml:space="preserve"> </w:t>
      </w:r>
      <w:r w:rsidR="006F2D45">
        <w:rPr>
          <w:sz w:val="20"/>
        </w:rPr>
        <w:t>u</w:t>
      </w:r>
      <w:r w:rsidR="00253307">
        <w:rPr>
          <w:sz w:val="20"/>
        </w:rPr>
        <w:t>radniškega</w:t>
      </w:r>
      <w:r w:rsidR="00114D5B" w:rsidRPr="00AC693A">
        <w:rPr>
          <w:sz w:val="20"/>
        </w:rPr>
        <w:t xml:space="preserve"> delovn</w:t>
      </w:r>
      <w:r w:rsidR="00253307">
        <w:rPr>
          <w:sz w:val="20"/>
        </w:rPr>
        <w:t>ega</w:t>
      </w:r>
      <w:r w:rsidRPr="00AC693A">
        <w:rPr>
          <w:sz w:val="20"/>
        </w:rPr>
        <w:t xml:space="preserve"> </w:t>
      </w:r>
      <w:r w:rsidR="006B68BE" w:rsidRPr="00AC693A">
        <w:rPr>
          <w:sz w:val="20"/>
        </w:rPr>
        <w:t>mest</w:t>
      </w:r>
      <w:r w:rsidR="00253307">
        <w:rPr>
          <w:sz w:val="20"/>
        </w:rPr>
        <w:t>a</w:t>
      </w:r>
      <w:r w:rsidR="003A73E8" w:rsidRPr="00AC693A">
        <w:rPr>
          <w:sz w:val="20"/>
        </w:rPr>
        <w:t xml:space="preserve"> za nedoločen čas</w:t>
      </w:r>
      <w:r w:rsidR="00CA0E10" w:rsidRPr="00AC693A">
        <w:rPr>
          <w:sz w:val="20"/>
        </w:rPr>
        <w:t>, in sicer:</w:t>
      </w:r>
    </w:p>
    <w:p w:rsidR="007A403B" w:rsidRPr="00AC693A" w:rsidRDefault="007A403B" w:rsidP="00AC693A">
      <w:pPr>
        <w:spacing w:line="260" w:lineRule="exact"/>
        <w:rPr>
          <w:rFonts w:cs="Arial"/>
          <w:b/>
          <w:color w:val="000000"/>
          <w:sz w:val="20"/>
        </w:rPr>
      </w:pPr>
    </w:p>
    <w:p w:rsidR="00597EBE" w:rsidRDefault="001231EF" w:rsidP="00AC693A">
      <w:pPr>
        <w:spacing w:line="260" w:lineRule="exact"/>
        <w:rPr>
          <w:rFonts w:cs="Arial"/>
          <w:color w:val="000000"/>
          <w:sz w:val="20"/>
        </w:rPr>
      </w:pPr>
      <w:bookmarkStart w:id="0" w:name="_GoBack"/>
      <w:r>
        <w:rPr>
          <w:rFonts w:cs="Arial"/>
          <w:b/>
          <w:color w:val="000000"/>
          <w:sz w:val="20"/>
        </w:rPr>
        <w:t>p</w:t>
      </w:r>
      <w:r w:rsidR="00162B06">
        <w:rPr>
          <w:rFonts w:cs="Arial"/>
          <w:b/>
          <w:color w:val="000000"/>
          <w:sz w:val="20"/>
        </w:rPr>
        <w:t>olicijski inšpektor</w:t>
      </w:r>
      <w:r w:rsidR="00CA0E10" w:rsidRPr="00AC693A">
        <w:rPr>
          <w:rFonts w:cs="Arial"/>
          <w:color w:val="000000"/>
          <w:sz w:val="20"/>
        </w:rPr>
        <w:t xml:space="preserve"> </w:t>
      </w:r>
      <w:r w:rsidR="00114D5B" w:rsidRPr="00AC693A">
        <w:rPr>
          <w:rFonts w:cs="Arial"/>
          <w:color w:val="000000"/>
          <w:sz w:val="20"/>
        </w:rPr>
        <w:t xml:space="preserve">(šifra DM </w:t>
      </w:r>
      <w:r w:rsidR="001E5645" w:rsidRPr="00AC693A">
        <w:rPr>
          <w:rFonts w:cs="Arial"/>
          <w:color w:val="000000"/>
          <w:sz w:val="20"/>
        </w:rPr>
        <w:t>71</w:t>
      </w:r>
      <w:r w:rsidR="00C21122">
        <w:rPr>
          <w:rFonts w:cs="Arial"/>
          <w:color w:val="000000"/>
          <w:sz w:val="20"/>
        </w:rPr>
        <w:t>619</w:t>
      </w:r>
      <w:r w:rsidR="00CA0E10" w:rsidRPr="00AC693A">
        <w:rPr>
          <w:rFonts w:cs="Arial"/>
          <w:color w:val="000000"/>
          <w:sz w:val="20"/>
        </w:rPr>
        <w:t xml:space="preserve">) v </w:t>
      </w:r>
      <w:r w:rsidR="00395CD1" w:rsidRPr="00AC693A">
        <w:rPr>
          <w:rFonts w:cs="Arial"/>
          <w:color w:val="000000"/>
          <w:sz w:val="20"/>
        </w:rPr>
        <w:t xml:space="preserve">Generalni policijski upravi, </w:t>
      </w:r>
      <w:r w:rsidR="00CA0E10" w:rsidRPr="00AC693A">
        <w:rPr>
          <w:rFonts w:cs="Arial"/>
          <w:color w:val="000000"/>
          <w:sz w:val="20"/>
        </w:rPr>
        <w:t>Uradu za informatiko in telekomu</w:t>
      </w:r>
      <w:r w:rsidR="00114D5B" w:rsidRPr="00AC693A">
        <w:rPr>
          <w:rFonts w:cs="Arial"/>
          <w:color w:val="000000"/>
          <w:sz w:val="20"/>
        </w:rPr>
        <w:t>nikacije, Sektorju za</w:t>
      </w:r>
      <w:r w:rsidR="006F2D45">
        <w:rPr>
          <w:rFonts w:cs="Arial"/>
          <w:color w:val="000000"/>
          <w:sz w:val="20"/>
        </w:rPr>
        <w:t xml:space="preserve"> ITK infrastrukturo, Oddelku za strežniške sisteme</w:t>
      </w:r>
      <w:bookmarkEnd w:id="0"/>
      <w:r w:rsidR="000D1101">
        <w:rPr>
          <w:rFonts w:cs="Arial"/>
          <w:color w:val="000000"/>
          <w:sz w:val="20"/>
        </w:rPr>
        <w:t>.</w:t>
      </w:r>
    </w:p>
    <w:p w:rsidR="000D1101" w:rsidRPr="00AC693A" w:rsidRDefault="000D1101" w:rsidP="00AC693A">
      <w:pPr>
        <w:spacing w:line="260" w:lineRule="exact"/>
        <w:rPr>
          <w:rFonts w:cs="Arial"/>
          <w:b/>
          <w:bCs/>
          <w:color w:val="000000"/>
          <w:sz w:val="20"/>
        </w:rPr>
      </w:pPr>
    </w:p>
    <w:p w:rsidR="004D1D96" w:rsidRPr="00AC693A"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Kandidat</w:t>
      </w:r>
      <w:r w:rsidR="00883DD1" w:rsidRPr="00AC693A">
        <w:rPr>
          <w:rFonts w:ascii="Arial" w:hAnsi="Arial" w:cs="Arial"/>
          <w:color w:val="000000"/>
          <w:sz w:val="20"/>
          <w:szCs w:val="20"/>
        </w:rPr>
        <w:t>,</w:t>
      </w:r>
      <w:r w:rsidRPr="00AC693A">
        <w:rPr>
          <w:rFonts w:ascii="Arial" w:hAnsi="Arial" w:cs="Arial"/>
          <w:color w:val="000000"/>
          <w:sz w:val="20"/>
          <w:szCs w:val="20"/>
        </w:rPr>
        <w:t xml:space="preserve"> ki se bo prijavil</w:t>
      </w:r>
      <w:r w:rsidR="001D2129">
        <w:rPr>
          <w:rFonts w:ascii="Arial" w:hAnsi="Arial" w:cs="Arial"/>
          <w:color w:val="000000"/>
          <w:sz w:val="20"/>
          <w:szCs w:val="20"/>
        </w:rPr>
        <w:t xml:space="preserve"> na prosto</w:t>
      </w:r>
      <w:r w:rsidR="00883DD1" w:rsidRPr="00AC693A">
        <w:rPr>
          <w:rFonts w:ascii="Arial" w:hAnsi="Arial" w:cs="Arial"/>
          <w:color w:val="000000"/>
          <w:sz w:val="20"/>
          <w:szCs w:val="20"/>
        </w:rPr>
        <w:t xml:space="preserve"> d</w:t>
      </w:r>
      <w:r w:rsidR="001D2129">
        <w:rPr>
          <w:rFonts w:ascii="Arial" w:hAnsi="Arial" w:cs="Arial"/>
          <w:color w:val="000000"/>
          <w:sz w:val="20"/>
          <w:szCs w:val="20"/>
        </w:rPr>
        <w:t>elovno mesto</w:t>
      </w:r>
      <w:r w:rsidRPr="00AC693A">
        <w:rPr>
          <w:rFonts w:ascii="Arial" w:hAnsi="Arial" w:cs="Arial"/>
          <w:color w:val="000000"/>
          <w:sz w:val="20"/>
          <w:szCs w:val="20"/>
        </w:rPr>
        <w:t xml:space="preserve">, mora izpolnjevati naslednje pogoje: </w:t>
      </w:r>
    </w:p>
    <w:p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AC693A">
        <w:rPr>
          <w:rFonts w:cs="Arial"/>
          <w:bCs/>
          <w:iCs/>
          <w:color w:val="000000"/>
          <w:sz w:val="20"/>
        </w:rPr>
        <w:t>brazba (prva bolonjska stopnja);</w:t>
      </w:r>
    </w:p>
    <w:p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153723">
        <w:rPr>
          <w:rFonts w:cs="Arial"/>
          <w:color w:val="000000"/>
          <w:sz w:val="20"/>
        </w:rPr>
        <w:t xml:space="preserve">7 mesecev </w:t>
      </w:r>
      <w:r w:rsidR="00CA0E10" w:rsidRPr="00AC693A">
        <w:rPr>
          <w:rFonts w:cs="Arial"/>
          <w:color w:val="000000"/>
          <w:sz w:val="20"/>
        </w:rPr>
        <w:t>delovn</w:t>
      </w:r>
      <w:r w:rsidR="002D5A21" w:rsidRPr="00AC693A">
        <w:rPr>
          <w:rFonts w:cs="Arial"/>
          <w:color w:val="000000"/>
          <w:sz w:val="20"/>
        </w:rPr>
        <w:t>ih izkušenj;</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dovoljenje za dostop do tajnih podatkov stopnje »ZAUPNO« (kandidat ga lahko prido</w:t>
      </w:r>
      <w:r w:rsidR="002D5A21" w:rsidRPr="00AC693A">
        <w:rPr>
          <w:rFonts w:cs="Arial"/>
          <w:color w:val="000000"/>
          <w:sz w:val="20"/>
        </w:rPr>
        <w:t>bi v okviru izbirnega postopka);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AC693A">
        <w:rPr>
          <w:rFonts w:cs="Arial"/>
          <w:color w:val="000000"/>
          <w:sz w:val="20"/>
        </w:rPr>
        <w:t>a v trajanju več kot tri mesece;</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zoper osebo ni vložena pravnomočna obtožnica zaradi naklepnega kaznivega dejanja, za katero se storil</w:t>
      </w:r>
      <w:r w:rsidR="002D5A21" w:rsidRPr="00AC693A">
        <w:rPr>
          <w:rFonts w:cs="Arial"/>
          <w:color w:val="000000"/>
          <w:sz w:val="20"/>
        </w:rPr>
        <w:t>ec preganja po uradni dolžnosti;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državljan Republike Slovenije s stalnim</w:t>
      </w:r>
      <w:r w:rsidR="002D5A21" w:rsidRPr="00AC693A">
        <w:rPr>
          <w:rFonts w:cs="Arial"/>
          <w:color w:val="000000"/>
          <w:sz w:val="20"/>
        </w:rPr>
        <w:t xml:space="preserve"> prebivališčem v Evropski uniji;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bil varnostno preverjen v obsegu in na način, kot je določen v Zakonu o organiziranosti in delu v policij</w:t>
      </w:r>
      <w:r w:rsidR="00CE7FE3" w:rsidRPr="00AC693A">
        <w:rPr>
          <w:rFonts w:cs="Arial"/>
          <w:color w:val="000000"/>
          <w:sz w:val="20"/>
        </w:rPr>
        <w:t>i</w:t>
      </w:r>
      <w:r w:rsidRPr="00AC693A">
        <w:rPr>
          <w:rFonts w:cs="Arial"/>
          <w:color w:val="000000"/>
          <w:sz w:val="20"/>
        </w:rPr>
        <w:t>, in da za</w:t>
      </w:r>
      <w:r w:rsidR="002D5A21" w:rsidRPr="00AC693A">
        <w:rPr>
          <w:rFonts w:cs="Arial"/>
          <w:color w:val="000000"/>
          <w:sz w:val="20"/>
        </w:rPr>
        <w:t>nj ne obstaja varnostni zadržek;</w:t>
      </w:r>
    </w:p>
    <w:p w:rsidR="00922942" w:rsidRPr="00AC693A" w:rsidRDefault="00922942" w:rsidP="00AC693A">
      <w:pPr>
        <w:numPr>
          <w:ilvl w:val="0"/>
          <w:numId w:val="24"/>
        </w:numPr>
        <w:spacing w:line="260" w:lineRule="exact"/>
        <w:rPr>
          <w:rFonts w:cs="Arial"/>
          <w:sz w:val="20"/>
        </w:rPr>
      </w:pPr>
      <w:r w:rsidRPr="00AC693A">
        <w:rPr>
          <w:rFonts w:cs="Arial"/>
          <w:sz w:val="20"/>
        </w:rPr>
        <w:t>veljavno vozniško dovoljenje B-kategorije;</w:t>
      </w:r>
    </w:p>
    <w:p w:rsidR="00922942" w:rsidRPr="00AC693A" w:rsidRDefault="00922942" w:rsidP="00AC693A">
      <w:pPr>
        <w:numPr>
          <w:ilvl w:val="0"/>
          <w:numId w:val="24"/>
        </w:numPr>
        <w:spacing w:line="260" w:lineRule="exact"/>
        <w:rPr>
          <w:rFonts w:cs="Arial"/>
          <w:sz w:val="20"/>
        </w:rPr>
      </w:pPr>
      <w:r w:rsidRPr="00AC693A">
        <w:rPr>
          <w:rFonts w:cs="Arial"/>
          <w:sz w:val="20"/>
        </w:rPr>
        <w:t>znanje uradnega je</w:t>
      </w:r>
      <w:r w:rsidR="007E7D1E" w:rsidRPr="00AC693A">
        <w:rPr>
          <w:rFonts w:cs="Arial"/>
          <w:sz w:val="20"/>
        </w:rPr>
        <w:t>zika;</w:t>
      </w:r>
    </w:p>
    <w:p w:rsidR="000254FC" w:rsidRPr="00AC693A" w:rsidRDefault="002D5A21" w:rsidP="00AC693A">
      <w:pPr>
        <w:numPr>
          <w:ilvl w:val="0"/>
          <w:numId w:val="24"/>
        </w:numPr>
        <w:spacing w:line="260" w:lineRule="exact"/>
        <w:rPr>
          <w:rFonts w:cs="Arial"/>
          <w:color w:val="000000"/>
          <w:sz w:val="20"/>
        </w:rPr>
      </w:pPr>
      <w:r w:rsidRPr="00AC693A">
        <w:rPr>
          <w:rFonts w:cs="Arial"/>
          <w:color w:val="000000"/>
          <w:sz w:val="20"/>
        </w:rPr>
        <w:t>da nima dvojnega državljanstva;</w:t>
      </w:r>
    </w:p>
    <w:p w:rsidR="00162B06" w:rsidRDefault="000254FC" w:rsidP="00162B06">
      <w:pPr>
        <w:numPr>
          <w:ilvl w:val="0"/>
          <w:numId w:val="24"/>
        </w:numPr>
        <w:spacing w:line="260" w:lineRule="exact"/>
        <w:rPr>
          <w:rFonts w:cs="Arial"/>
          <w:color w:val="000000"/>
          <w:sz w:val="20"/>
        </w:rPr>
      </w:pPr>
      <w:r w:rsidRPr="00AC693A">
        <w:rPr>
          <w:rFonts w:cs="Arial"/>
          <w:color w:val="000000"/>
          <w:sz w:val="20"/>
        </w:rPr>
        <w:t>da ni član politične strank</w:t>
      </w:r>
      <w:r w:rsidR="00D15B8B" w:rsidRPr="00AC693A">
        <w:rPr>
          <w:rFonts w:cs="Arial"/>
          <w:color w:val="000000"/>
          <w:sz w:val="20"/>
        </w:rPr>
        <w:t>e in da o tem poda pisno izjavo.</w:t>
      </w:r>
    </w:p>
    <w:p w:rsidR="00162B06" w:rsidRDefault="00162B06" w:rsidP="00162B06">
      <w:pPr>
        <w:spacing w:line="260" w:lineRule="exact"/>
        <w:ind w:left="360"/>
        <w:rPr>
          <w:rFonts w:cs="Arial"/>
          <w:color w:val="000000"/>
          <w:sz w:val="20"/>
        </w:rPr>
      </w:pPr>
    </w:p>
    <w:p w:rsidR="00162B06" w:rsidRPr="000D1101" w:rsidRDefault="00162B06" w:rsidP="00934012">
      <w:pPr>
        <w:spacing w:line="260" w:lineRule="exact"/>
        <w:rPr>
          <w:rFonts w:cs="Arial"/>
          <w:b/>
          <w:sz w:val="20"/>
        </w:rPr>
      </w:pPr>
      <w:r w:rsidRPr="000D1101">
        <w:rPr>
          <w:rFonts w:cs="Arial"/>
          <w:b/>
          <w:sz w:val="20"/>
        </w:rPr>
        <w:t xml:space="preserve">Prednost </w:t>
      </w:r>
      <w:r w:rsidR="000D1101" w:rsidRPr="000D1101">
        <w:rPr>
          <w:rFonts w:cs="Arial"/>
          <w:b/>
          <w:sz w:val="20"/>
        </w:rPr>
        <w:t xml:space="preserve">pri izbiri bodo imeli kandidati s poznavanjem </w:t>
      </w:r>
      <w:r w:rsidR="000D1101">
        <w:rPr>
          <w:rFonts w:cs="Arial"/>
          <w:b/>
          <w:sz w:val="20"/>
        </w:rPr>
        <w:t xml:space="preserve">vsaj </w:t>
      </w:r>
      <w:r w:rsidR="000D1101" w:rsidRPr="000D1101">
        <w:rPr>
          <w:rFonts w:cs="Arial"/>
          <w:b/>
          <w:sz w:val="20"/>
        </w:rPr>
        <w:t xml:space="preserve">enega oziroma več naštetih področij: </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operacijskega sistema Microsoft Windows,</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operacijskega sistema Linux,</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strežniške in omrežne opreme,</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programskih orodij za vzdrževanje strežniških sistemov,</w:t>
      </w:r>
    </w:p>
    <w:p w:rsidR="000D1101" w:rsidRPr="00FF163D" w:rsidRDefault="000D1101" w:rsidP="000D1101">
      <w:pPr>
        <w:pStyle w:val="Odstavekseznama"/>
        <w:numPr>
          <w:ilvl w:val="0"/>
          <w:numId w:val="44"/>
        </w:numPr>
        <w:spacing w:line="260" w:lineRule="exact"/>
        <w:rPr>
          <w:rFonts w:ascii="Helv" w:hAnsi="Helv" w:cs="Helv"/>
          <w:b/>
          <w:sz w:val="20"/>
        </w:rPr>
      </w:pPr>
      <w:proofErr w:type="spellStart"/>
      <w:r w:rsidRPr="00FF163D">
        <w:rPr>
          <w:rFonts w:ascii="Helv" w:hAnsi="Helv" w:cs="Helv"/>
          <w:b/>
          <w:sz w:val="20"/>
        </w:rPr>
        <w:t>virtualizacije</w:t>
      </w:r>
      <w:proofErr w:type="spellEnd"/>
      <w:r w:rsidRPr="00FF163D">
        <w:rPr>
          <w:rFonts w:ascii="Helv" w:hAnsi="Helv" w:cs="Helv"/>
          <w:b/>
          <w:sz w:val="20"/>
        </w:rPr>
        <w:t xml:space="preserve"> strežnikov,</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 xml:space="preserve">omrežnih protokolov ter </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 xml:space="preserve">podatkovnih baz. </w:t>
      </w:r>
    </w:p>
    <w:p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rsidR="00B77BEE" w:rsidRPr="00162B06"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162B06">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162B06">
        <w:rPr>
          <w:rFonts w:ascii="Arial" w:hAnsi="Arial" w:cs="Arial"/>
          <w:color w:val="000000"/>
          <w:sz w:val="20"/>
          <w:szCs w:val="20"/>
        </w:rPr>
        <w:t>no stopnjo nižji izobrazbi. Kot</w:t>
      </w:r>
      <w:r w:rsidRPr="00162B06">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162B06">
        <w:rPr>
          <w:rFonts w:ascii="Arial" w:hAnsi="Arial" w:cs="Arial"/>
          <w:color w:val="000000"/>
          <w:sz w:val="20"/>
          <w:szCs w:val="20"/>
          <w:highlight w:val="yellow"/>
        </w:rPr>
        <w:t xml:space="preserve"> </w:t>
      </w:r>
    </w:p>
    <w:p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AC693A"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AC693A">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rsidR="00AB5E06" w:rsidRPr="00AC693A"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D21CE2" w:rsidRPr="00AC693A">
        <w:rPr>
          <w:rFonts w:ascii="Arial" w:hAnsi="Arial" w:cs="Arial"/>
          <w:color w:val="000000"/>
          <w:sz w:val="20"/>
          <w:szCs w:val="20"/>
        </w:rPr>
        <w:t>:</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opravljanje zahtevnih nalog z delovnega področja OE,</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pripravljanje informacij ter predlaganje ukrepov,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pripravi normativnih aktov in razvojnih projektov,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projektnih in razvojnih nalog s področja informacijskega in telekomunikacijskega sistema,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izdelovanje zahtevnejše programske opreme in organizacijske dokumentacije,</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prevzemih, meritvah in nadzoru posameznih informacijskih in telekomunikacijskih sistemov,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načrtovanje, organiziranje, usklajevanje in kontroliranje dela področja,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preiskovanju hujših kaznivih dejanj, prometnih nesreč in drugih nezgod,</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vodenje zahtevnejših nalog,</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organiziranju dela,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pripravljanje analiz in poročil,</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izpopolnjevanju in usposabljanju delavcev policije in drugih,</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nadzora,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policijskih pooblastil,</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opravljanje drugih nalog s svojega delovnega področja, ki jih naroči nadrejeni,</w:t>
      </w:r>
    </w:p>
    <w:p w:rsidR="004B6F94" w:rsidRPr="00FB1BD5" w:rsidRDefault="004B6F94" w:rsidP="004B6F94">
      <w:pPr>
        <w:pStyle w:val="Navadensplet"/>
        <w:numPr>
          <w:ilvl w:val="0"/>
          <w:numId w:val="42"/>
        </w:numPr>
        <w:spacing w:before="0" w:beforeAutospacing="0" w:after="0" w:afterAutospacing="0" w:line="260" w:lineRule="exact"/>
        <w:ind w:left="357" w:hanging="357"/>
        <w:jc w:val="both"/>
        <w:rPr>
          <w:rFonts w:ascii="Arial" w:hAnsi="Arial" w:cs="Arial"/>
          <w:color w:val="000000" w:themeColor="text1"/>
          <w:sz w:val="20"/>
          <w:szCs w:val="20"/>
        </w:rPr>
      </w:pPr>
      <w:r w:rsidRPr="00FB1BD5">
        <w:rPr>
          <w:rFonts w:ascii="Arial" w:hAnsi="Arial" w:cs="Arial"/>
          <w:color w:val="000000" w:themeColor="text1"/>
          <w:sz w:val="20"/>
          <w:szCs w:val="20"/>
        </w:rPr>
        <w:t>izvajanje nalog v skladu s 4. členom Zakona o nalogah in pooblastilih policije.</w:t>
      </w:r>
    </w:p>
    <w:p w:rsidR="00F02AC7" w:rsidRPr="00AC693A" w:rsidRDefault="00F02AC7" w:rsidP="00AC693A">
      <w:pPr>
        <w:pStyle w:val="Navadensplet"/>
        <w:spacing w:before="0" w:beforeAutospacing="0" w:after="0" w:afterAutospacing="0" w:line="260" w:lineRule="exact"/>
        <w:jc w:val="both"/>
        <w:rPr>
          <w:rFonts w:ascii="Arial" w:hAnsi="Arial" w:cs="Arial"/>
          <w:color w:val="000000"/>
          <w:sz w:val="20"/>
          <w:szCs w:val="20"/>
        </w:rPr>
      </w:pPr>
    </w:p>
    <w:p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w:t>
      </w:r>
      <w:r w:rsidR="00162B06">
        <w:rPr>
          <w:rFonts w:ascii="Arial" w:hAnsi="Arial" w:cs="Arial"/>
          <w:color w:val="000000"/>
          <w:sz w:val="20"/>
          <w:szCs w:val="20"/>
        </w:rPr>
        <w:t>, ki vplivajo na notranjo varnost v policiji.</w:t>
      </w:r>
    </w:p>
    <w:p w:rsidR="00DC3B30" w:rsidRPr="00AC693A"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 </w:t>
      </w:r>
    </w:p>
    <w:p w:rsidR="004F04E0" w:rsidRPr="00AC693A"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4F04E0" w:rsidP="00AC693A">
      <w:pPr>
        <w:pStyle w:val="Telobesedila2"/>
        <w:spacing w:line="260" w:lineRule="exact"/>
        <w:rPr>
          <w:rFonts w:cs="Arial"/>
          <w:color w:val="000000"/>
          <w:szCs w:val="20"/>
        </w:rPr>
      </w:pPr>
      <w:r w:rsidRPr="00AC693A">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AC693A" w:rsidRDefault="004F04E0" w:rsidP="00AC693A">
      <w:pPr>
        <w:pStyle w:val="Telobesedila2"/>
        <w:spacing w:line="260" w:lineRule="exact"/>
        <w:rPr>
          <w:rFonts w:cs="Arial"/>
          <w:color w:val="000000"/>
          <w:szCs w:val="20"/>
        </w:rPr>
      </w:pPr>
    </w:p>
    <w:p w:rsidR="006A6EEA" w:rsidRPr="0063213F" w:rsidRDefault="006A6EEA" w:rsidP="00AC693A">
      <w:pPr>
        <w:spacing w:line="260" w:lineRule="exact"/>
        <w:rPr>
          <w:rFonts w:cs="Arial"/>
          <w:color w:val="000000"/>
          <w:sz w:val="20"/>
        </w:rPr>
      </w:pPr>
      <w:r w:rsidRPr="0063213F">
        <w:rPr>
          <w:rFonts w:cs="Arial"/>
          <w:color w:val="000000"/>
          <w:sz w:val="20"/>
        </w:rPr>
        <w:t>I</w:t>
      </w:r>
      <w:r w:rsidR="00EE7717" w:rsidRPr="0063213F">
        <w:rPr>
          <w:rFonts w:cs="Arial"/>
          <w:color w:val="000000"/>
          <w:sz w:val="20"/>
        </w:rPr>
        <w:t>zbran</w:t>
      </w:r>
      <w:r w:rsidR="00B025BF" w:rsidRPr="0063213F">
        <w:rPr>
          <w:rFonts w:cs="Arial"/>
          <w:color w:val="000000"/>
          <w:sz w:val="20"/>
        </w:rPr>
        <w:t xml:space="preserve"> </w:t>
      </w:r>
      <w:r w:rsidRPr="0063213F">
        <w:rPr>
          <w:rFonts w:cs="Arial"/>
          <w:color w:val="000000"/>
          <w:sz w:val="20"/>
        </w:rPr>
        <w:t>kan</w:t>
      </w:r>
      <w:r w:rsidR="00F93AC2" w:rsidRPr="0063213F">
        <w:rPr>
          <w:rFonts w:cs="Arial"/>
          <w:color w:val="000000"/>
          <w:sz w:val="20"/>
        </w:rPr>
        <w:t>didat bo</w:t>
      </w:r>
      <w:r w:rsidR="001D2129">
        <w:rPr>
          <w:rFonts w:cs="Arial"/>
          <w:color w:val="000000"/>
          <w:sz w:val="20"/>
        </w:rPr>
        <w:t xml:space="preserve"> </w:t>
      </w:r>
      <w:r w:rsidR="00F93AC2" w:rsidRPr="0063213F">
        <w:rPr>
          <w:rFonts w:cs="Arial"/>
          <w:color w:val="000000"/>
          <w:sz w:val="20"/>
        </w:rPr>
        <w:t>delo n</w:t>
      </w:r>
      <w:r w:rsidR="00B025BF" w:rsidRPr="0063213F">
        <w:rPr>
          <w:rFonts w:cs="Arial"/>
          <w:color w:val="000000"/>
          <w:sz w:val="20"/>
        </w:rPr>
        <w:t>a delovnem mestu</w:t>
      </w:r>
      <w:r w:rsidR="0092558A" w:rsidRPr="0063213F">
        <w:rPr>
          <w:rFonts w:cs="Arial"/>
          <w:color w:val="000000"/>
          <w:sz w:val="20"/>
        </w:rPr>
        <w:t xml:space="preserve"> </w:t>
      </w:r>
      <w:r w:rsidR="00F9787D" w:rsidRPr="0063213F">
        <w:rPr>
          <w:rFonts w:cs="Arial"/>
          <w:color w:val="000000"/>
          <w:sz w:val="20"/>
        </w:rPr>
        <w:t>policijski inšpektor</w:t>
      </w:r>
      <w:r w:rsidR="00B025BF" w:rsidRPr="0063213F">
        <w:rPr>
          <w:rFonts w:cs="Arial"/>
          <w:color w:val="000000"/>
          <w:sz w:val="20"/>
        </w:rPr>
        <w:t xml:space="preserve"> </w:t>
      </w:r>
      <w:r w:rsidR="00F93AC2" w:rsidRPr="0063213F">
        <w:rPr>
          <w:rFonts w:cs="Arial"/>
          <w:color w:val="000000"/>
          <w:sz w:val="20"/>
        </w:rPr>
        <w:t>o</w:t>
      </w:r>
      <w:r w:rsidR="00190B2F" w:rsidRPr="0063213F">
        <w:rPr>
          <w:rFonts w:cs="Arial"/>
          <w:color w:val="000000"/>
          <w:sz w:val="20"/>
        </w:rPr>
        <w:t>pravlja</w:t>
      </w:r>
      <w:r w:rsidR="001D2129">
        <w:rPr>
          <w:rFonts w:cs="Arial"/>
          <w:color w:val="000000"/>
          <w:sz w:val="20"/>
        </w:rPr>
        <w:t>l</w:t>
      </w:r>
      <w:r w:rsidR="00724650" w:rsidRPr="0063213F">
        <w:rPr>
          <w:rFonts w:cs="Arial"/>
          <w:color w:val="000000"/>
          <w:sz w:val="20"/>
        </w:rPr>
        <w:t xml:space="preserve"> v nazivu </w:t>
      </w:r>
      <w:r w:rsidR="002D5A21" w:rsidRPr="0063213F">
        <w:rPr>
          <w:rFonts w:cs="Arial"/>
          <w:color w:val="000000"/>
          <w:sz w:val="20"/>
        </w:rPr>
        <w:t xml:space="preserve">policijski inšpektor </w:t>
      </w:r>
      <w:r w:rsidR="00E67A1E" w:rsidRPr="0063213F">
        <w:rPr>
          <w:rFonts w:cs="Arial"/>
          <w:color w:val="000000"/>
          <w:sz w:val="20"/>
        </w:rPr>
        <w:t>I</w:t>
      </w:r>
      <w:r w:rsidR="002D5A21" w:rsidRPr="0063213F">
        <w:rPr>
          <w:rFonts w:cs="Arial"/>
          <w:color w:val="000000"/>
          <w:sz w:val="20"/>
        </w:rPr>
        <w:t>II</w:t>
      </w:r>
      <w:r w:rsidR="005760C5" w:rsidRPr="0063213F">
        <w:rPr>
          <w:rFonts w:cs="Arial"/>
          <w:color w:val="000000"/>
          <w:sz w:val="20"/>
        </w:rPr>
        <w:t xml:space="preserve"> z možnostjo napre</w:t>
      </w:r>
      <w:r w:rsidR="00724650" w:rsidRPr="0063213F">
        <w:rPr>
          <w:rFonts w:cs="Arial"/>
          <w:color w:val="000000"/>
          <w:sz w:val="20"/>
        </w:rPr>
        <w:t xml:space="preserve">dovanja v naziv </w:t>
      </w:r>
      <w:r w:rsidR="00F9787D" w:rsidRPr="0063213F">
        <w:rPr>
          <w:rFonts w:cs="Arial"/>
          <w:color w:val="000000"/>
          <w:sz w:val="20"/>
        </w:rPr>
        <w:t xml:space="preserve">policijski inšpektor </w:t>
      </w:r>
      <w:r w:rsidR="00E67A1E" w:rsidRPr="0063213F">
        <w:rPr>
          <w:rFonts w:cs="Arial"/>
          <w:color w:val="000000"/>
          <w:sz w:val="20"/>
        </w:rPr>
        <w:t xml:space="preserve">II in </w:t>
      </w:r>
      <w:r w:rsidR="00F9787D" w:rsidRPr="0063213F">
        <w:rPr>
          <w:rFonts w:cs="Arial"/>
          <w:color w:val="000000"/>
          <w:sz w:val="20"/>
        </w:rPr>
        <w:t>I</w:t>
      </w:r>
      <w:r w:rsidR="0092558A" w:rsidRPr="0063213F">
        <w:rPr>
          <w:rFonts w:cs="Arial"/>
          <w:color w:val="000000"/>
          <w:sz w:val="20"/>
        </w:rPr>
        <w:t>. Z izbrani</w:t>
      </w:r>
      <w:r w:rsidR="00AB1307" w:rsidRPr="0063213F">
        <w:rPr>
          <w:rFonts w:cs="Arial"/>
          <w:color w:val="000000"/>
          <w:sz w:val="20"/>
        </w:rPr>
        <w:t>m</w:t>
      </w:r>
      <w:r w:rsidR="001D2129">
        <w:rPr>
          <w:rFonts w:cs="Arial"/>
          <w:color w:val="000000"/>
          <w:sz w:val="20"/>
        </w:rPr>
        <w:t xml:space="preserve"> kandidatom</w:t>
      </w:r>
      <w:r w:rsidR="002F7F6F" w:rsidRPr="0063213F">
        <w:rPr>
          <w:rFonts w:cs="Arial"/>
          <w:color w:val="000000"/>
          <w:sz w:val="20"/>
        </w:rPr>
        <w:t xml:space="preserve"> bo sklenjeno de</w:t>
      </w:r>
      <w:r w:rsidR="00CF7EE1" w:rsidRPr="0063213F">
        <w:rPr>
          <w:rFonts w:cs="Arial"/>
          <w:color w:val="000000"/>
          <w:sz w:val="20"/>
        </w:rPr>
        <w:t>lovno razmerje za nedoločen čas</w:t>
      </w:r>
      <w:r w:rsidR="002F7F6F" w:rsidRPr="0063213F">
        <w:rPr>
          <w:rFonts w:cs="Arial"/>
          <w:color w:val="000000"/>
          <w:sz w:val="20"/>
        </w:rPr>
        <w:t xml:space="preserve"> s polnim delovnim časom</w:t>
      </w:r>
      <w:r w:rsidR="00F9787D" w:rsidRPr="0063213F">
        <w:rPr>
          <w:rFonts w:cs="Arial"/>
          <w:color w:val="000000"/>
          <w:sz w:val="20"/>
        </w:rPr>
        <w:t xml:space="preserve"> ter </w:t>
      </w:r>
      <w:r w:rsidR="00CD5864" w:rsidRPr="004542F4">
        <w:rPr>
          <w:rFonts w:cs="Arial"/>
          <w:sz w:val="20"/>
        </w:rPr>
        <w:t>šestm</w:t>
      </w:r>
      <w:r w:rsidR="000E237A" w:rsidRPr="004542F4">
        <w:rPr>
          <w:rFonts w:cs="Arial"/>
          <w:sz w:val="20"/>
        </w:rPr>
        <w:t>esečno poskusno dobo</w:t>
      </w:r>
      <w:r w:rsidR="002F7F6F" w:rsidRPr="004542F4">
        <w:rPr>
          <w:rFonts w:cs="Arial"/>
          <w:sz w:val="20"/>
        </w:rPr>
        <w:t>.</w:t>
      </w:r>
      <w:r w:rsidR="003A73E8" w:rsidRPr="0063213F">
        <w:rPr>
          <w:rFonts w:cs="Arial"/>
          <w:color w:val="000000"/>
          <w:sz w:val="20"/>
        </w:rPr>
        <w:t xml:space="preserve"> </w:t>
      </w:r>
      <w:r w:rsidR="0092558A" w:rsidRPr="0063213F">
        <w:rPr>
          <w:rFonts w:cs="Arial"/>
          <w:color w:val="000000"/>
          <w:sz w:val="20"/>
        </w:rPr>
        <w:t>Izbran</w:t>
      </w:r>
      <w:r w:rsidR="001D2129">
        <w:rPr>
          <w:rFonts w:cs="Arial"/>
          <w:color w:val="000000"/>
          <w:sz w:val="20"/>
        </w:rPr>
        <w:t>i</w:t>
      </w:r>
      <w:r w:rsidR="00EE7717" w:rsidRPr="0063213F">
        <w:rPr>
          <w:rFonts w:cs="Arial"/>
          <w:color w:val="000000"/>
          <w:sz w:val="20"/>
        </w:rPr>
        <w:t xml:space="preserve"> kandidat</w:t>
      </w:r>
      <w:r w:rsidR="00B025BF" w:rsidRPr="0063213F">
        <w:rPr>
          <w:rFonts w:cs="Arial"/>
          <w:color w:val="000000"/>
          <w:sz w:val="20"/>
        </w:rPr>
        <w:t xml:space="preserve"> </w:t>
      </w:r>
      <w:r w:rsidR="002F7F6F" w:rsidRPr="0063213F">
        <w:rPr>
          <w:rFonts w:cs="Arial"/>
          <w:color w:val="000000"/>
          <w:sz w:val="20"/>
        </w:rPr>
        <w:t>bo</w:t>
      </w:r>
      <w:r w:rsidR="001D2129">
        <w:rPr>
          <w:rFonts w:cs="Arial"/>
          <w:color w:val="000000"/>
          <w:sz w:val="20"/>
        </w:rPr>
        <w:t xml:space="preserve"> </w:t>
      </w:r>
      <w:r w:rsidR="002F7F6F" w:rsidRPr="0063213F">
        <w:rPr>
          <w:rFonts w:cs="Arial"/>
          <w:color w:val="000000"/>
          <w:sz w:val="20"/>
        </w:rPr>
        <w:t>delo opravljal</w:t>
      </w:r>
      <w:r w:rsidR="00EC7881" w:rsidRPr="0063213F">
        <w:rPr>
          <w:rFonts w:cs="Arial"/>
          <w:color w:val="000000"/>
          <w:sz w:val="20"/>
        </w:rPr>
        <w:t xml:space="preserve"> </w:t>
      </w:r>
      <w:r w:rsidR="002F7F6F" w:rsidRPr="0063213F">
        <w:rPr>
          <w:rFonts w:cs="Arial"/>
          <w:color w:val="000000"/>
          <w:sz w:val="20"/>
        </w:rPr>
        <w:t>v prostorih Ministrstva za notranje zadeve</w:t>
      </w:r>
      <w:r w:rsidR="00B025BF" w:rsidRPr="0063213F">
        <w:rPr>
          <w:rFonts w:cs="Arial"/>
          <w:color w:val="000000"/>
          <w:sz w:val="20"/>
        </w:rPr>
        <w:t xml:space="preserve"> </w:t>
      </w:r>
      <w:r w:rsidR="00CF7EE1" w:rsidRPr="0063213F">
        <w:rPr>
          <w:rFonts w:cs="Arial"/>
          <w:color w:val="000000"/>
          <w:sz w:val="20"/>
        </w:rPr>
        <w:t>–</w:t>
      </w:r>
      <w:r w:rsidR="00B025BF" w:rsidRPr="0063213F">
        <w:rPr>
          <w:rFonts w:cs="Arial"/>
          <w:color w:val="000000"/>
          <w:sz w:val="20"/>
        </w:rPr>
        <w:t xml:space="preserve"> Polici</w:t>
      </w:r>
      <w:r w:rsidR="00677121" w:rsidRPr="0063213F">
        <w:rPr>
          <w:rFonts w:cs="Arial"/>
          <w:color w:val="000000"/>
          <w:sz w:val="20"/>
        </w:rPr>
        <w:t>je, Urada za informatiko in telekomunikacije,</w:t>
      </w:r>
      <w:r w:rsidR="00EC7881" w:rsidRPr="0063213F">
        <w:rPr>
          <w:rFonts w:cs="Arial"/>
          <w:color w:val="000000"/>
          <w:sz w:val="20"/>
        </w:rPr>
        <w:t xml:space="preserve"> </w:t>
      </w:r>
      <w:r w:rsidR="00677121" w:rsidRPr="0063213F">
        <w:rPr>
          <w:rFonts w:cs="Arial"/>
          <w:color w:val="000000"/>
          <w:sz w:val="20"/>
        </w:rPr>
        <w:t>Štefanova ulica 2</w:t>
      </w:r>
      <w:r w:rsidR="00170952" w:rsidRPr="0063213F">
        <w:rPr>
          <w:rFonts w:cs="Arial"/>
          <w:color w:val="000000"/>
          <w:sz w:val="20"/>
        </w:rPr>
        <w:t>, Ljubljana</w:t>
      </w:r>
      <w:r w:rsidR="00CF7EE1" w:rsidRPr="0063213F">
        <w:rPr>
          <w:rFonts w:cs="Arial"/>
          <w:color w:val="000000"/>
          <w:sz w:val="20"/>
        </w:rPr>
        <w:t>,</w:t>
      </w:r>
      <w:r w:rsidR="00B025BF" w:rsidRPr="0063213F">
        <w:rPr>
          <w:rFonts w:cs="Arial"/>
          <w:color w:val="000000"/>
          <w:sz w:val="20"/>
        </w:rPr>
        <w:t xml:space="preserve"> </w:t>
      </w:r>
      <w:r w:rsidR="00170952" w:rsidRPr="0063213F">
        <w:rPr>
          <w:rFonts w:cs="Arial"/>
          <w:color w:val="000000"/>
          <w:sz w:val="20"/>
        </w:rPr>
        <w:t xml:space="preserve">oziroma v </w:t>
      </w:r>
      <w:r w:rsidR="00E67A1E" w:rsidRPr="0063213F">
        <w:rPr>
          <w:rFonts w:cs="Arial"/>
          <w:color w:val="000000"/>
          <w:sz w:val="20"/>
        </w:rPr>
        <w:t xml:space="preserve">drugih </w:t>
      </w:r>
      <w:r w:rsidR="002F7F6F" w:rsidRPr="0063213F">
        <w:rPr>
          <w:rFonts w:cs="Arial"/>
          <w:color w:val="000000"/>
          <w:sz w:val="20"/>
        </w:rPr>
        <w:t>uradnih prostorih</w:t>
      </w:r>
      <w:r w:rsidR="003A73E8" w:rsidRPr="0063213F">
        <w:rPr>
          <w:rFonts w:cs="Arial"/>
          <w:color w:val="000000"/>
          <w:sz w:val="20"/>
        </w:rPr>
        <w:t xml:space="preserve"> organa</w:t>
      </w:r>
      <w:r w:rsidR="002F7F6F" w:rsidRPr="0063213F">
        <w:rPr>
          <w:rFonts w:cs="Arial"/>
          <w:color w:val="000000"/>
          <w:sz w:val="20"/>
        </w:rPr>
        <w:t xml:space="preserve">. </w:t>
      </w:r>
    </w:p>
    <w:p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577ED2" w:rsidRDefault="00577ED2" w:rsidP="00AC693A">
      <w:pPr>
        <w:pStyle w:val="Navadensplet"/>
        <w:spacing w:before="0" w:beforeAutospacing="0" w:after="0" w:afterAutospacing="0" w:line="260" w:lineRule="exact"/>
        <w:jc w:val="both"/>
        <w:rPr>
          <w:rFonts w:ascii="Arial" w:hAnsi="Arial" w:cs="Arial"/>
          <w:b/>
          <w:color w:val="auto"/>
          <w:sz w:val="20"/>
          <w:szCs w:val="20"/>
        </w:rPr>
      </w:pPr>
      <w:r w:rsidRPr="00466C82">
        <w:rPr>
          <w:rFonts w:ascii="Arial" w:hAnsi="Arial" w:cs="Arial"/>
          <w:sz w:val="20"/>
          <w:szCs w:val="20"/>
        </w:rPr>
        <w:t xml:space="preserve">Kandidati pošljejo prijavo preko spletne strani </w:t>
      </w:r>
      <w:hyperlink r:id="rId10" w:history="1">
        <w:r w:rsidRPr="00466C82">
          <w:rPr>
            <w:rStyle w:val="Hiperpovezava"/>
            <w:rFonts w:ascii="Arial" w:hAnsi="Arial" w:cs="Arial"/>
            <w:b/>
            <w:bCs/>
            <w:color w:val="auto"/>
            <w:sz w:val="20"/>
            <w:szCs w:val="20"/>
            <w:u w:val="none"/>
          </w:rPr>
          <w:t>https://kadri.mnz.gov.si/delovna-mesta/</w:t>
        </w:r>
      </w:hyperlink>
      <w:r w:rsidRPr="00466C82">
        <w:rPr>
          <w:rFonts w:ascii="Arial" w:hAnsi="Arial" w:cs="Arial"/>
          <w:color w:val="auto"/>
          <w:sz w:val="20"/>
          <w:szCs w:val="20"/>
        </w:rPr>
        <w:t xml:space="preserve"> oziroma na priloženem obrazcu </w:t>
      </w:r>
      <w:r w:rsidRPr="00577ED2">
        <w:rPr>
          <w:rFonts w:ascii="Arial" w:hAnsi="Arial" w:cs="Arial"/>
          <w:color w:val="auto"/>
          <w:sz w:val="20"/>
          <w:szCs w:val="20"/>
        </w:rPr>
        <w:t>"</w:t>
      </w:r>
      <w:r w:rsidRPr="00577ED2">
        <w:rPr>
          <w:rFonts w:ascii="Arial" w:hAnsi="Arial" w:cs="Arial"/>
          <w:b/>
          <w:color w:val="auto"/>
          <w:sz w:val="20"/>
          <w:szCs w:val="20"/>
        </w:rPr>
        <w:t>Vloga za zaposlitev</w:t>
      </w:r>
      <w:r w:rsidRPr="00577ED2">
        <w:rPr>
          <w:rFonts w:ascii="Arial" w:hAnsi="Arial" w:cs="Arial"/>
          <w:color w:val="auto"/>
          <w:sz w:val="20"/>
          <w:szCs w:val="20"/>
        </w:rPr>
        <w:t>",</w:t>
      </w:r>
      <w:r>
        <w:rPr>
          <w:rFonts w:ascii="Arial" w:hAnsi="Arial" w:cs="Arial"/>
          <w:b/>
          <w:color w:val="auto"/>
          <w:sz w:val="20"/>
          <w:szCs w:val="20"/>
        </w:rPr>
        <w:t xml:space="preserve"> </w:t>
      </w:r>
      <w:r w:rsidR="00710849" w:rsidRPr="00AC693A">
        <w:rPr>
          <w:rFonts w:ascii="Arial" w:hAnsi="Arial" w:cs="Arial"/>
          <w:color w:val="000000"/>
          <w:sz w:val="20"/>
          <w:szCs w:val="20"/>
        </w:rPr>
        <w:t xml:space="preserve">ki jo pošlje v zaprti ovojnici </w:t>
      </w:r>
      <w:r w:rsidR="00275926" w:rsidRPr="00AC693A">
        <w:rPr>
          <w:rFonts w:ascii="Arial" w:hAnsi="Arial" w:cs="Arial"/>
          <w:color w:val="000000"/>
          <w:sz w:val="20"/>
          <w:szCs w:val="20"/>
        </w:rPr>
        <w:t xml:space="preserve">na naslov </w:t>
      </w:r>
      <w:r w:rsidR="00275926" w:rsidRPr="00AC693A">
        <w:rPr>
          <w:rFonts w:ascii="Arial" w:hAnsi="Arial" w:cs="Arial"/>
          <w:b/>
          <w:bCs/>
          <w:color w:val="000000"/>
          <w:sz w:val="20"/>
          <w:szCs w:val="20"/>
        </w:rPr>
        <w:t>MNZ RS, Štefanova ulica 2, 1501 Ljubljana</w:t>
      </w:r>
      <w:r w:rsidR="00275926" w:rsidRPr="00AC693A">
        <w:rPr>
          <w:rFonts w:ascii="Arial" w:hAnsi="Arial" w:cs="Arial"/>
          <w:color w:val="000000"/>
          <w:sz w:val="20"/>
          <w:szCs w:val="20"/>
        </w:rPr>
        <w:t xml:space="preserve">, z označbo </w:t>
      </w:r>
      <w:r w:rsidR="00275926" w:rsidRPr="00AC693A">
        <w:rPr>
          <w:rFonts w:ascii="Arial" w:hAnsi="Arial" w:cs="Arial"/>
          <w:b/>
          <w:color w:val="000000"/>
          <w:sz w:val="20"/>
          <w:szCs w:val="20"/>
        </w:rPr>
        <w:t>"</w:t>
      </w:r>
      <w:r w:rsidR="00710849" w:rsidRPr="00AC693A">
        <w:rPr>
          <w:rFonts w:ascii="Arial" w:hAnsi="Arial" w:cs="Arial"/>
          <w:b/>
          <w:color w:val="000000"/>
          <w:sz w:val="20"/>
          <w:szCs w:val="20"/>
        </w:rPr>
        <w:t xml:space="preserve">za </w:t>
      </w:r>
      <w:r w:rsidR="00710849" w:rsidRPr="00AC693A">
        <w:rPr>
          <w:rFonts w:ascii="Arial" w:hAnsi="Arial" w:cs="Arial"/>
          <w:b/>
          <w:bCs/>
          <w:color w:val="000000"/>
          <w:sz w:val="20"/>
          <w:szCs w:val="20"/>
        </w:rPr>
        <w:t>javni natečaj –</w:t>
      </w:r>
      <w:r w:rsidR="00253307">
        <w:rPr>
          <w:rFonts w:ascii="Arial" w:hAnsi="Arial" w:cs="Arial"/>
          <w:b/>
          <w:bCs/>
          <w:color w:val="000000"/>
          <w:sz w:val="20"/>
          <w:szCs w:val="20"/>
        </w:rPr>
        <w:t xml:space="preserve"> </w:t>
      </w:r>
      <w:r w:rsidR="00710849" w:rsidRPr="00AC693A">
        <w:rPr>
          <w:rFonts w:ascii="Arial" w:hAnsi="Arial" w:cs="Arial"/>
          <w:b/>
          <w:bCs/>
          <w:color w:val="000000"/>
          <w:sz w:val="20"/>
          <w:szCs w:val="20"/>
        </w:rPr>
        <w:t>policijski inšpektor</w:t>
      </w:r>
      <w:r w:rsidR="001266E0" w:rsidRPr="00AC693A">
        <w:rPr>
          <w:rFonts w:ascii="Arial" w:hAnsi="Arial" w:cs="Arial"/>
          <w:b/>
          <w:bCs/>
          <w:color w:val="000000"/>
          <w:sz w:val="20"/>
          <w:szCs w:val="20"/>
        </w:rPr>
        <w:t xml:space="preserve">, št. </w:t>
      </w:r>
      <w:r w:rsidR="001E59B3" w:rsidRPr="00AC693A">
        <w:rPr>
          <w:rFonts w:ascii="Arial" w:hAnsi="Arial" w:cs="Arial"/>
          <w:b/>
          <w:bCs/>
          <w:color w:val="000000"/>
          <w:sz w:val="20"/>
          <w:szCs w:val="20"/>
        </w:rPr>
        <w:t>1100-</w:t>
      </w:r>
      <w:r w:rsidR="00117C8C">
        <w:rPr>
          <w:rFonts w:ascii="Arial" w:hAnsi="Arial" w:cs="Arial"/>
          <w:b/>
          <w:bCs/>
          <w:color w:val="000000"/>
          <w:sz w:val="20"/>
          <w:szCs w:val="20"/>
        </w:rPr>
        <w:t>155</w:t>
      </w:r>
      <w:r w:rsidR="0014113E">
        <w:rPr>
          <w:rFonts w:ascii="Arial" w:hAnsi="Arial" w:cs="Arial"/>
          <w:b/>
          <w:bCs/>
          <w:color w:val="000000"/>
          <w:sz w:val="20"/>
          <w:szCs w:val="20"/>
        </w:rPr>
        <w:t>/2025</w:t>
      </w:r>
      <w:r w:rsidR="00275926" w:rsidRPr="00AC693A">
        <w:rPr>
          <w:rFonts w:ascii="Arial" w:hAnsi="Arial" w:cs="Arial"/>
          <w:b/>
          <w:bCs/>
          <w:color w:val="000000"/>
          <w:sz w:val="20"/>
          <w:szCs w:val="20"/>
        </w:rPr>
        <w:t>"</w:t>
      </w:r>
      <w:r w:rsidR="00275926" w:rsidRPr="00AC693A">
        <w:rPr>
          <w:rFonts w:ascii="Arial" w:hAnsi="Arial" w:cs="Arial"/>
          <w:color w:val="000000"/>
          <w:sz w:val="20"/>
          <w:szCs w:val="20"/>
        </w:rPr>
        <w:t>,</w:t>
      </w:r>
      <w:r w:rsidR="00275926" w:rsidRPr="00AC693A">
        <w:rPr>
          <w:rFonts w:ascii="Arial" w:hAnsi="Arial" w:cs="Arial"/>
          <w:b/>
          <w:bCs/>
          <w:color w:val="000000"/>
          <w:sz w:val="20"/>
          <w:szCs w:val="20"/>
        </w:rPr>
        <w:t xml:space="preserve"> </w:t>
      </w:r>
      <w:r w:rsidR="00275926" w:rsidRPr="00AC693A">
        <w:rPr>
          <w:rFonts w:ascii="Arial" w:hAnsi="Arial" w:cs="Arial"/>
          <w:color w:val="000000"/>
          <w:sz w:val="20"/>
          <w:szCs w:val="20"/>
        </w:rPr>
        <w:t xml:space="preserve">in sicer </w:t>
      </w:r>
      <w:r w:rsidR="00275926" w:rsidRPr="004542F4">
        <w:rPr>
          <w:rFonts w:ascii="Arial" w:hAnsi="Arial" w:cs="Arial"/>
          <w:b/>
          <w:bCs/>
          <w:color w:val="auto"/>
          <w:sz w:val="20"/>
          <w:szCs w:val="20"/>
        </w:rPr>
        <w:t xml:space="preserve">v </w:t>
      </w:r>
      <w:r w:rsidR="0014113E">
        <w:rPr>
          <w:rFonts w:ascii="Arial" w:hAnsi="Arial" w:cs="Arial"/>
          <w:b/>
          <w:bCs/>
          <w:color w:val="auto"/>
          <w:sz w:val="20"/>
          <w:szCs w:val="20"/>
        </w:rPr>
        <w:t>20</w:t>
      </w:r>
      <w:r w:rsidR="00275926" w:rsidRPr="004542F4">
        <w:rPr>
          <w:rFonts w:ascii="Arial" w:hAnsi="Arial" w:cs="Arial"/>
          <w:b/>
          <w:bCs/>
          <w:color w:val="auto"/>
          <w:sz w:val="20"/>
          <w:szCs w:val="20"/>
        </w:rPr>
        <w:t xml:space="preserve"> dneh</w:t>
      </w:r>
      <w:r w:rsidR="00275926" w:rsidRPr="004542F4">
        <w:rPr>
          <w:rFonts w:ascii="Arial" w:hAnsi="Arial" w:cs="Arial"/>
          <w:color w:val="auto"/>
          <w:sz w:val="20"/>
          <w:szCs w:val="20"/>
        </w:rPr>
        <w:t xml:space="preserve"> </w:t>
      </w:r>
      <w:r w:rsidR="00275926" w:rsidRPr="00AC693A">
        <w:rPr>
          <w:rFonts w:ascii="Arial" w:hAnsi="Arial" w:cs="Arial"/>
          <w:color w:val="000000"/>
          <w:sz w:val="20"/>
          <w:szCs w:val="20"/>
        </w:rPr>
        <w:t xml:space="preserve">po objavi na </w:t>
      </w:r>
      <w:r w:rsidR="00922942" w:rsidRPr="00AC693A">
        <w:rPr>
          <w:rFonts w:ascii="Arial" w:hAnsi="Arial" w:cs="Arial"/>
          <w:color w:val="000000"/>
          <w:sz w:val="20"/>
          <w:szCs w:val="20"/>
        </w:rPr>
        <w:t>osrednjem spletnem mestu državne uprave GOV.SI</w:t>
      </w:r>
      <w:r w:rsidR="00275926" w:rsidRPr="00AC693A">
        <w:rPr>
          <w:rFonts w:ascii="Arial" w:hAnsi="Arial" w:cs="Arial"/>
          <w:color w:val="000000"/>
          <w:sz w:val="20"/>
          <w:szCs w:val="20"/>
        </w:rPr>
        <w:t xml:space="preserve"> in Zavod</w:t>
      </w:r>
      <w:r w:rsidR="00922942" w:rsidRPr="00AC693A">
        <w:rPr>
          <w:rFonts w:ascii="Arial" w:hAnsi="Arial" w:cs="Arial"/>
          <w:color w:val="000000"/>
          <w:sz w:val="20"/>
          <w:szCs w:val="20"/>
        </w:rPr>
        <w:t>u</w:t>
      </w:r>
      <w:r w:rsidR="00275926" w:rsidRPr="00AC693A">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AC693A">
        <w:rPr>
          <w:rFonts w:ascii="Arial" w:hAnsi="Arial" w:cs="Arial"/>
          <w:b/>
          <w:bCs/>
          <w:color w:val="000000"/>
          <w:sz w:val="20"/>
          <w:szCs w:val="20"/>
        </w:rPr>
        <w:t>gp.mnz@gov.si</w:t>
      </w:r>
      <w:r w:rsidR="00275926" w:rsidRPr="00AC693A">
        <w:rPr>
          <w:rFonts w:ascii="Arial" w:hAnsi="Arial" w:cs="Arial"/>
          <w:color w:val="000000"/>
          <w:sz w:val="20"/>
          <w:szCs w:val="20"/>
        </w:rPr>
        <w:t>, pri čemer veljavnost prijave ni pogojena z elektronskim podpisom.</w:t>
      </w:r>
    </w:p>
    <w:p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AC693A"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Kandidati bodo o izbiri pisno obveščeni. Obvestilo o končanem izbirnem postopku bo objavljeno na spletnih straneh </w:t>
      </w:r>
      <w:r w:rsidRPr="0063213F">
        <w:rPr>
          <w:rFonts w:ascii="Arial" w:hAnsi="Arial" w:cs="Arial"/>
          <w:color w:val="000000" w:themeColor="text1"/>
          <w:sz w:val="20"/>
          <w:szCs w:val="20"/>
        </w:rPr>
        <w:t>Policije</w:t>
      </w:r>
      <w:r w:rsidR="00881A44">
        <w:rPr>
          <w:rFonts w:ascii="Arial" w:hAnsi="Arial" w:cs="Arial"/>
          <w:color w:val="000000" w:themeColor="text1"/>
          <w:sz w:val="20"/>
          <w:szCs w:val="20"/>
        </w:rPr>
        <w:t>.</w:t>
      </w:r>
    </w:p>
    <w:p w:rsidR="00462A50" w:rsidRPr="00577ED2" w:rsidRDefault="00462A50" w:rsidP="00AC693A">
      <w:pPr>
        <w:pStyle w:val="Navadensplet"/>
        <w:spacing w:before="0" w:beforeAutospacing="0" w:after="0" w:afterAutospacing="0" w:line="260" w:lineRule="exact"/>
        <w:jc w:val="both"/>
        <w:rPr>
          <w:rFonts w:ascii="Arial" w:hAnsi="Arial" w:cs="Arial"/>
          <w:color w:val="C00000"/>
          <w:sz w:val="20"/>
          <w:szCs w:val="20"/>
        </w:rPr>
      </w:pPr>
    </w:p>
    <w:p w:rsidR="00407213" w:rsidRPr="000D1101" w:rsidRDefault="000E237A" w:rsidP="00AC693A">
      <w:pPr>
        <w:spacing w:line="260" w:lineRule="exact"/>
        <w:rPr>
          <w:sz w:val="20"/>
        </w:rPr>
      </w:pPr>
      <w:r w:rsidRPr="000D1101">
        <w:rPr>
          <w:sz w:val="20"/>
        </w:rPr>
        <w:t>In</w:t>
      </w:r>
      <w:r w:rsidR="00CD5864" w:rsidRPr="000D1101">
        <w:rPr>
          <w:sz w:val="20"/>
        </w:rPr>
        <w:t xml:space="preserve">formacije o delovnem področju: </w:t>
      </w:r>
      <w:r w:rsidR="000D1101" w:rsidRPr="000D1101">
        <w:rPr>
          <w:sz w:val="20"/>
        </w:rPr>
        <w:t xml:space="preserve">Branislav Štante, vodja Sektorja za ITK infrastrukturo, tel. 01 428 48 17. </w:t>
      </w:r>
      <w:r w:rsidR="0036208D" w:rsidRPr="000D1101">
        <w:rPr>
          <w:sz w:val="20"/>
        </w:rPr>
        <w:t>I</w:t>
      </w:r>
      <w:r w:rsidR="00BB1F2C" w:rsidRPr="000D1101">
        <w:rPr>
          <w:sz w:val="20"/>
        </w:rPr>
        <w:t>nformacije o izvedbi javnega natečaja</w:t>
      </w:r>
      <w:r w:rsidR="00407213" w:rsidRPr="000D1101">
        <w:rPr>
          <w:sz w:val="20"/>
        </w:rPr>
        <w:t>:</w:t>
      </w:r>
      <w:r w:rsidR="002D5A21" w:rsidRPr="000D1101">
        <w:rPr>
          <w:sz w:val="20"/>
        </w:rPr>
        <w:t xml:space="preserve"> </w:t>
      </w:r>
      <w:r w:rsidR="00450DF2">
        <w:rPr>
          <w:sz w:val="20"/>
        </w:rPr>
        <w:t>Tanja Pekolj</w:t>
      </w:r>
      <w:r w:rsidR="00BB1F2C" w:rsidRPr="000D1101">
        <w:rPr>
          <w:sz w:val="20"/>
        </w:rPr>
        <w:t xml:space="preserve">, </w:t>
      </w:r>
      <w:r w:rsidRPr="000D1101">
        <w:rPr>
          <w:sz w:val="20"/>
        </w:rPr>
        <w:t xml:space="preserve">Urad za organizacijo in kadre, </w:t>
      </w:r>
      <w:r w:rsidR="00BB1F2C" w:rsidRPr="000D1101">
        <w:rPr>
          <w:sz w:val="20"/>
        </w:rPr>
        <w:t>tel</w:t>
      </w:r>
      <w:r w:rsidR="000D1101" w:rsidRPr="000D1101">
        <w:rPr>
          <w:sz w:val="20"/>
        </w:rPr>
        <w:t>.</w:t>
      </w:r>
      <w:r w:rsidR="00450DF2">
        <w:rPr>
          <w:sz w:val="20"/>
        </w:rPr>
        <w:t xml:space="preserve"> 01 428 44</w:t>
      </w:r>
      <w:r w:rsidR="00577ED2" w:rsidRPr="000D1101">
        <w:rPr>
          <w:sz w:val="20"/>
        </w:rPr>
        <w:t xml:space="preserve"> 68. </w:t>
      </w:r>
    </w:p>
    <w:p w:rsidR="007A403B" w:rsidRPr="00AC693A" w:rsidRDefault="007A403B" w:rsidP="00AC693A">
      <w:pPr>
        <w:spacing w:line="260" w:lineRule="exact"/>
        <w:rPr>
          <w:sz w:val="20"/>
        </w:rPr>
      </w:pPr>
    </w:p>
    <w:p w:rsidR="00516FB8" w:rsidRPr="00AC693A" w:rsidRDefault="00407213" w:rsidP="00AC693A">
      <w:pPr>
        <w:spacing w:line="260" w:lineRule="exact"/>
        <w:rPr>
          <w:sz w:val="20"/>
        </w:rPr>
      </w:pPr>
      <w:r w:rsidRPr="00AC693A">
        <w:rPr>
          <w:sz w:val="20"/>
        </w:rPr>
        <w:t xml:space="preserve">V besedilu natečaja </w:t>
      </w:r>
      <w:r w:rsidR="00677A89" w:rsidRPr="00AC693A">
        <w:rPr>
          <w:sz w:val="20"/>
        </w:rPr>
        <w:t>navedeni</w:t>
      </w:r>
      <w:r w:rsidRPr="00AC693A">
        <w:rPr>
          <w:sz w:val="20"/>
        </w:rPr>
        <w:t xml:space="preserve"> izrazi v moški slovnični obliki so uporabljeni kot nevtralni za ženske in moške.</w:t>
      </w:r>
    </w:p>
    <w:p w:rsidR="00677A89" w:rsidRPr="00AC693A" w:rsidRDefault="00677A89" w:rsidP="00AC693A">
      <w:pPr>
        <w:spacing w:line="260" w:lineRule="exact"/>
        <w:rPr>
          <w:rFonts w:cs="Arial"/>
          <w:color w:val="000000"/>
          <w:sz w:val="20"/>
        </w:rPr>
      </w:pPr>
    </w:p>
    <w:sectPr w:rsidR="00677A89" w:rsidRPr="00AC693A" w:rsidSect="002B6211">
      <w:footerReference w:type="even" r:id="rId11"/>
      <w:footerReference w:type="default" r:id="rId12"/>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5CD" w:rsidRDefault="00ED25CD">
      <w:r>
        <w:separator/>
      </w:r>
    </w:p>
  </w:endnote>
  <w:endnote w:type="continuationSeparator" w:id="0">
    <w:p w:rsidR="00ED25CD" w:rsidRDefault="00ED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MT">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A77989">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A77989">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5CD" w:rsidRDefault="00ED25CD">
      <w:r>
        <w:separator/>
      </w:r>
    </w:p>
  </w:footnote>
  <w:footnote w:type="continuationSeparator" w:id="0">
    <w:p w:rsidR="00ED25CD" w:rsidRDefault="00ED2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10"/>
  </w:num>
  <w:num w:numId="5">
    <w:abstractNumId w:val="21"/>
  </w:num>
  <w:num w:numId="6">
    <w:abstractNumId w:val="36"/>
  </w:num>
  <w:num w:numId="7">
    <w:abstractNumId w:val="24"/>
  </w:num>
  <w:num w:numId="8">
    <w:abstractNumId w:val="9"/>
  </w:num>
  <w:num w:numId="9">
    <w:abstractNumId w:val="5"/>
  </w:num>
  <w:num w:numId="10">
    <w:abstractNumId w:val="12"/>
  </w:num>
  <w:num w:numId="11">
    <w:abstractNumId w:val="13"/>
  </w:num>
  <w:num w:numId="12">
    <w:abstractNumId w:val="26"/>
  </w:num>
  <w:num w:numId="13">
    <w:abstractNumId w:val="7"/>
  </w:num>
  <w:num w:numId="14">
    <w:abstractNumId w:val="11"/>
  </w:num>
  <w:num w:numId="15">
    <w:abstractNumId w:val="40"/>
  </w:num>
  <w:num w:numId="16">
    <w:abstractNumId w:val="29"/>
  </w:num>
  <w:num w:numId="17">
    <w:abstractNumId w:val="19"/>
  </w:num>
  <w:num w:numId="18">
    <w:abstractNumId w:val="6"/>
  </w:num>
  <w:num w:numId="19">
    <w:abstractNumId w:val="18"/>
  </w:num>
  <w:num w:numId="20">
    <w:abstractNumId w:val="30"/>
  </w:num>
  <w:num w:numId="21">
    <w:abstractNumId w:val="41"/>
  </w:num>
  <w:num w:numId="22">
    <w:abstractNumId w:val="25"/>
  </w:num>
  <w:num w:numId="23">
    <w:abstractNumId w:val="15"/>
  </w:num>
  <w:num w:numId="24">
    <w:abstractNumId w:val="0"/>
  </w:num>
  <w:num w:numId="25">
    <w:abstractNumId w:val="16"/>
  </w:num>
  <w:num w:numId="26">
    <w:abstractNumId w:val="14"/>
  </w:num>
  <w:num w:numId="27">
    <w:abstractNumId w:val="35"/>
  </w:num>
  <w:num w:numId="28">
    <w:abstractNumId w:val="37"/>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3"/>
  </w:num>
  <w:num w:numId="36">
    <w:abstractNumId w:val="38"/>
  </w:num>
  <w:num w:numId="37">
    <w:abstractNumId w:val="17"/>
  </w:num>
  <w:num w:numId="38">
    <w:abstractNumId w:val="42"/>
  </w:num>
  <w:num w:numId="39">
    <w:abstractNumId w:val="34"/>
  </w:num>
  <w:num w:numId="40">
    <w:abstractNumId w:val="8"/>
  </w:num>
  <w:num w:numId="41">
    <w:abstractNumId w:val="28"/>
  </w:num>
  <w:num w:numId="42">
    <w:abstractNumId w:val="39"/>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32CBB"/>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17C8C"/>
    <w:rsid w:val="001231EF"/>
    <w:rsid w:val="001266E0"/>
    <w:rsid w:val="001319A5"/>
    <w:rsid w:val="00134683"/>
    <w:rsid w:val="00134B84"/>
    <w:rsid w:val="0014113E"/>
    <w:rsid w:val="00141FDB"/>
    <w:rsid w:val="00144030"/>
    <w:rsid w:val="00145378"/>
    <w:rsid w:val="00153723"/>
    <w:rsid w:val="0015514C"/>
    <w:rsid w:val="00162B06"/>
    <w:rsid w:val="001655F4"/>
    <w:rsid w:val="00166716"/>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129"/>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3307"/>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16AF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B2488"/>
    <w:rsid w:val="003C658C"/>
    <w:rsid w:val="003C78CB"/>
    <w:rsid w:val="003D15D7"/>
    <w:rsid w:val="003D4D89"/>
    <w:rsid w:val="003E071D"/>
    <w:rsid w:val="003E3108"/>
    <w:rsid w:val="003E45EA"/>
    <w:rsid w:val="0040079C"/>
    <w:rsid w:val="00406788"/>
    <w:rsid w:val="00407213"/>
    <w:rsid w:val="004137B9"/>
    <w:rsid w:val="0041484A"/>
    <w:rsid w:val="004155BF"/>
    <w:rsid w:val="0042051C"/>
    <w:rsid w:val="0042725B"/>
    <w:rsid w:val="00431FC5"/>
    <w:rsid w:val="004359A3"/>
    <w:rsid w:val="0044181A"/>
    <w:rsid w:val="004418F4"/>
    <w:rsid w:val="00450DF2"/>
    <w:rsid w:val="00451E81"/>
    <w:rsid w:val="004542F4"/>
    <w:rsid w:val="00462A50"/>
    <w:rsid w:val="00465FEB"/>
    <w:rsid w:val="00466B1D"/>
    <w:rsid w:val="00474561"/>
    <w:rsid w:val="00485890"/>
    <w:rsid w:val="0049163B"/>
    <w:rsid w:val="004945F8"/>
    <w:rsid w:val="00496344"/>
    <w:rsid w:val="004A126E"/>
    <w:rsid w:val="004B4E7A"/>
    <w:rsid w:val="004B6F94"/>
    <w:rsid w:val="004D1D96"/>
    <w:rsid w:val="004D7653"/>
    <w:rsid w:val="004E43DC"/>
    <w:rsid w:val="004F04E0"/>
    <w:rsid w:val="004F167C"/>
    <w:rsid w:val="004F5A9C"/>
    <w:rsid w:val="004F6D68"/>
    <w:rsid w:val="00513F5E"/>
    <w:rsid w:val="00516FB8"/>
    <w:rsid w:val="005364FA"/>
    <w:rsid w:val="00553F0C"/>
    <w:rsid w:val="00556815"/>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D64AB"/>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913AC"/>
    <w:rsid w:val="00692A8F"/>
    <w:rsid w:val="006A6EEA"/>
    <w:rsid w:val="006B2EBC"/>
    <w:rsid w:val="006B68BE"/>
    <w:rsid w:val="006C397A"/>
    <w:rsid w:val="006D1EF5"/>
    <w:rsid w:val="006D4EF7"/>
    <w:rsid w:val="006D6E1B"/>
    <w:rsid w:val="006D70C7"/>
    <w:rsid w:val="006E01FA"/>
    <w:rsid w:val="006E065F"/>
    <w:rsid w:val="006E5F8C"/>
    <w:rsid w:val="006F0188"/>
    <w:rsid w:val="006F2D45"/>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5CA4"/>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4012"/>
    <w:rsid w:val="00935AB4"/>
    <w:rsid w:val="00950FF7"/>
    <w:rsid w:val="00955767"/>
    <w:rsid w:val="00957251"/>
    <w:rsid w:val="00970673"/>
    <w:rsid w:val="00973457"/>
    <w:rsid w:val="00975858"/>
    <w:rsid w:val="00976B95"/>
    <w:rsid w:val="009773B0"/>
    <w:rsid w:val="00986FD6"/>
    <w:rsid w:val="00991E5A"/>
    <w:rsid w:val="00994535"/>
    <w:rsid w:val="00996B29"/>
    <w:rsid w:val="009A453D"/>
    <w:rsid w:val="009B33FF"/>
    <w:rsid w:val="009B4007"/>
    <w:rsid w:val="009C13C0"/>
    <w:rsid w:val="009D01F7"/>
    <w:rsid w:val="009D1B76"/>
    <w:rsid w:val="009E52B2"/>
    <w:rsid w:val="00A043F2"/>
    <w:rsid w:val="00A07351"/>
    <w:rsid w:val="00A07697"/>
    <w:rsid w:val="00A11FC1"/>
    <w:rsid w:val="00A15AD0"/>
    <w:rsid w:val="00A24DD4"/>
    <w:rsid w:val="00A26F71"/>
    <w:rsid w:val="00A32DDC"/>
    <w:rsid w:val="00A36CD3"/>
    <w:rsid w:val="00A416B5"/>
    <w:rsid w:val="00A4264F"/>
    <w:rsid w:val="00A46D11"/>
    <w:rsid w:val="00A54EA1"/>
    <w:rsid w:val="00A77989"/>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D68B2"/>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1122"/>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5864"/>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0673"/>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25CD"/>
    <w:rsid w:val="00ED6554"/>
    <w:rsid w:val="00ED6715"/>
    <w:rsid w:val="00ED7E01"/>
    <w:rsid w:val="00EE2E75"/>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163D"/>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adri.mnz.gov.si/delovna-mesta/"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3E830D-66B7-45B2-B969-DC1B72D7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1165</Words>
  <Characters>7555</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8703</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PEKOLJ Tanja</cp:lastModifiedBy>
  <cp:revision>3</cp:revision>
  <cp:lastPrinted>2025-05-12T06:54:00Z</cp:lastPrinted>
  <dcterms:created xsi:type="dcterms:W3CDTF">2025-05-12T06:51:00Z</dcterms:created>
  <dcterms:modified xsi:type="dcterms:W3CDTF">2025-05-12T06:56:00Z</dcterms:modified>
</cp:coreProperties>
</file>