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F0534A" w:rsidRPr="00F0534A">
        <w:rPr>
          <w:b w:val="0"/>
          <w:sz w:val="20"/>
          <w:szCs w:val="20"/>
          <w:u w:val="none"/>
        </w:rPr>
        <w:t>25037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F0534A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 w:rsidRPr="00F0534A">
        <w:rPr>
          <w:b w:val="0"/>
          <w:color w:val="000000" w:themeColor="text1"/>
          <w:sz w:val="20"/>
          <w:u w:val="none"/>
        </w:rPr>
        <w:t>Direktoratu za logistiko, Sektorju za investicije, vzdrževanje in upravljanje zgradb, Oddelku za tehnično vzdrževanje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6D2DC5">
        <w:rPr>
          <w:b w:val="0"/>
          <w:sz w:val="20"/>
          <w:szCs w:val="20"/>
          <w:u w:val="none"/>
        </w:rPr>
        <w:t>170</w:t>
      </w:r>
      <w:bookmarkStart w:id="2" w:name="_GoBack"/>
      <w:bookmarkEnd w:id="2"/>
      <w:r w:rsidR="00AC4571">
        <w:rPr>
          <w:b w:val="0"/>
          <w:sz w:val="20"/>
          <w:szCs w:val="20"/>
          <w:u w:val="none"/>
        </w:rPr>
        <w:t>/202</w:t>
      </w:r>
      <w:r w:rsidR="00F77495">
        <w:rPr>
          <w:b w:val="0"/>
          <w:sz w:val="20"/>
          <w:szCs w:val="20"/>
          <w:u w:val="none"/>
        </w:rPr>
        <w:t>4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sz w:val="18"/>
                <w:szCs w:val="18"/>
              </w:rPr>
            </w:r>
            <w:r w:rsidR="006D2D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D2DC5">
              <w:rPr>
                <w:rFonts w:ascii="Arial" w:hAnsi="Arial" w:cs="Arial"/>
              </w:rPr>
            </w:r>
            <w:r w:rsidR="006D2D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E71B6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 w:rsidRPr="00F0534A">
              <w:rPr>
                <w:rFonts w:ascii="Arial" w:hAnsi="Arial" w:cs="Arial"/>
                <w:bCs/>
                <w:sz w:val="20"/>
                <w:szCs w:val="20"/>
              </w:rPr>
              <w:t xml:space="preserve">izkušnje </w:t>
            </w:r>
            <w:r w:rsidR="00F0534A" w:rsidRPr="00F0534A">
              <w:rPr>
                <w:rFonts w:ascii="Arial" w:hAnsi="Arial" w:cs="Arial"/>
                <w:color w:val="auto"/>
                <w:sz w:val="20"/>
                <w:szCs w:val="20"/>
              </w:rPr>
              <w:t>s področja vzdrževanja objektov, sistemov in naprav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  <w:color w:val="000000"/>
              </w:rPr>
            </w:r>
            <w:r w:rsidR="006D2D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D2DC5">
              <w:rPr>
                <w:rFonts w:cs="Arial"/>
                <w:lang w:val="sl-SI"/>
              </w:rPr>
            </w:r>
            <w:r w:rsidR="006D2DC5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D2DC5">
              <w:rPr>
                <w:rFonts w:cs="Arial"/>
                <w:lang w:val="sl-SI"/>
              </w:rPr>
            </w:r>
            <w:r w:rsidR="006D2DC5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D2DC5">
              <w:rPr>
                <w:rFonts w:ascii="Arial" w:hAnsi="Arial" w:cs="Arial"/>
                <w:b/>
              </w:rPr>
            </w:r>
            <w:r w:rsidR="006D2D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B58C77D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30FF-D8EB-4469-B67E-FBEA0A85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10133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2024-05-24T09:37:00Z</dcterms:created>
  <dcterms:modified xsi:type="dcterms:W3CDTF">2024-05-24T09:37:00Z</dcterms:modified>
</cp:coreProperties>
</file>