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p w:rsidR="004A50F1" w:rsidRDefault="004A50F1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83249">
        <w:rPr>
          <w:color w:val="000000" w:themeColor="text1"/>
        </w:rPr>
        <w:t>1100-1</w:t>
      </w:r>
      <w:r w:rsidR="00281556">
        <w:rPr>
          <w:color w:val="000000" w:themeColor="text1"/>
        </w:rPr>
        <w:t>76</w:t>
      </w:r>
      <w:r w:rsidR="00183249">
        <w:rPr>
          <w:color w:val="000000" w:themeColor="text1"/>
        </w:rPr>
        <w:t>/2023/</w:t>
      </w:r>
      <w:r w:rsidR="0019051C">
        <w:rPr>
          <w:color w:val="000000" w:themeColor="text1"/>
        </w:rPr>
        <w:t>45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</w:t>
      </w:r>
      <w:r w:rsidR="004A50F1">
        <w:rPr>
          <w:color w:val="000000" w:themeColor="text1"/>
        </w:rPr>
        <w:t>0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281556">
        <w:rPr>
          <w:color w:val="000000" w:themeColor="text1"/>
        </w:rPr>
        <w:t>24</w:t>
      </w:r>
      <w:r w:rsidR="00183249">
        <w:rPr>
          <w:color w:val="000000" w:themeColor="text1"/>
        </w:rPr>
        <w:t>. 11.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</w:t>
      </w:r>
      <w:r w:rsidRPr="003C3478">
        <w:rPr>
          <w:rFonts w:cs="Arial"/>
          <w:color w:val="000000" w:themeColor="text1"/>
          <w:lang w:val="sl-SI"/>
        </w:rPr>
        <w:t xml:space="preserve">bveščamo, da je bil na podlagi javnega natečaja, št. </w:t>
      </w:r>
      <w:r w:rsidR="00183249">
        <w:rPr>
          <w:rFonts w:cs="Arial"/>
          <w:color w:val="000000" w:themeColor="text1"/>
          <w:lang w:val="sl-SI"/>
        </w:rPr>
        <w:t>1100-1</w:t>
      </w:r>
      <w:r w:rsidR="00281556">
        <w:rPr>
          <w:rFonts w:cs="Arial"/>
          <w:color w:val="000000" w:themeColor="text1"/>
          <w:lang w:val="sl-SI"/>
        </w:rPr>
        <w:t>76</w:t>
      </w:r>
      <w:r w:rsidR="00183249">
        <w:rPr>
          <w:rFonts w:cs="Arial"/>
          <w:color w:val="000000" w:themeColor="text1"/>
          <w:lang w:val="sl-SI"/>
        </w:rPr>
        <w:t>/2023</w:t>
      </w:r>
      <w:r w:rsidRPr="003C3478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CE15FA" w:rsidRPr="003C3478">
        <w:rPr>
          <w:rFonts w:cs="Arial"/>
          <w:color w:val="000000" w:themeColor="text1"/>
          <w:lang w:val="sl-SI"/>
        </w:rPr>
        <w:t>»</w:t>
      </w:r>
      <w:r w:rsidR="00281556">
        <w:rPr>
          <w:rFonts w:eastAsiaTheme="minorHAnsi" w:cs="Arial"/>
          <w:bCs/>
          <w:szCs w:val="20"/>
          <w:lang w:val="sl-SI"/>
        </w:rPr>
        <w:t>podsekretar</w:t>
      </w:r>
      <w:r w:rsidR="00CE15FA" w:rsidRPr="003C3478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3C3478">
        <w:rPr>
          <w:rFonts w:eastAsiaTheme="minorHAnsi" w:cs="Arial"/>
          <w:szCs w:val="20"/>
          <w:lang w:val="sl-SI"/>
        </w:rPr>
        <w:t xml:space="preserve">(šifra DM </w:t>
      </w:r>
      <w:r w:rsidR="00281556">
        <w:rPr>
          <w:rFonts w:eastAsiaTheme="minorHAnsi" w:cs="Arial"/>
          <w:szCs w:val="20"/>
          <w:lang w:val="sl-SI"/>
        </w:rPr>
        <w:t>24872</w:t>
      </w:r>
      <w:r w:rsidR="00CE15FA" w:rsidRPr="003C3478">
        <w:rPr>
          <w:rFonts w:eastAsiaTheme="minorHAnsi" w:cs="Arial"/>
          <w:szCs w:val="20"/>
          <w:lang w:val="sl-SI"/>
        </w:rPr>
        <w:t xml:space="preserve">) v Ministrstvu za notranje zadeve, </w:t>
      </w:r>
      <w:r w:rsidR="00183249">
        <w:rPr>
          <w:rFonts w:eastAsiaTheme="minorHAnsi" w:cs="Arial"/>
          <w:szCs w:val="20"/>
          <w:lang w:val="sl-SI"/>
        </w:rPr>
        <w:t xml:space="preserve">Direktoratu za logistiko, Sektorju za </w:t>
      </w:r>
      <w:r w:rsidR="00281556">
        <w:rPr>
          <w:rFonts w:eastAsiaTheme="minorHAnsi" w:cs="Arial"/>
          <w:szCs w:val="20"/>
          <w:lang w:val="sl-SI"/>
        </w:rPr>
        <w:t>investicije, vzdrževanje in upravljanje zgradb</w:t>
      </w:r>
      <w:r w:rsidR="00183249">
        <w:rPr>
          <w:rFonts w:eastAsiaTheme="minorHAnsi" w:cs="Arial"/>
          <w:szCs w:val="20"/>
          <w:lang w:val="sl-SI"/>
        </w:rPr>
        <w:t xml:space="preserve">, Oddelku za </w:t>
      </w:r>
      <w:r w:rsidR="00281556">
        <w:rPr>
          <w:rFonts w:eastAsiaTheme="minorHAnsi" w:cs="Arial"/>
          <w:szCs w:val="20"/>
          <w:lang w:val="sl-SI"/>
        </w:rPr>
        <w:t>investicije</w:t>
      </w:r>
      <w:r w:rsidR="00CE15FA" w:rsidRPr="003C3478">
        <w:rPr>
          <w:rFonts w:eastAsiaTheme="minorHAnsi" w:cs="Arial"/>
          <w:szCs w:val="20"/>
          <w:lang w:val="sl-SI"/>
        </w:rPr>
        <w:t xml:space="preserve">, </w:t>
      </w:r>
      <w:r w:rsidRPr="003C3478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</w:t>
      </w:r>
      <w:r w:rsidR="00D87079">
        <w:rPr>
          <w:rFonts w:cs="Arial"/>
          <w:color w:val="000000" w:themeColor="text1"/>
          <w:lang w:val="sl-SI"/>
        </w:rPr>
        <w:t xml:space="preserve">lnjevanje natečajnih pogojev, </w:t>
      </w:r>
      <w:r w:rsidR="00984143">
        <w:rPr>
          <w:rFonts w:cs="Arial"/>
          <w:color w:val="000000" w:themeColor="text1"/>
          <w:lang w:val="sl-SI"/>
        </w:rPr>
        <w:t>in</w:t>
      </w:r>
      <w:bookmarkStart w:id="0" w:name="_GoBack"/>
      <w:bookmarkEnd w:id="0"/>
      <w:r w:rsidRPr="003C3478">
        <w:rPr>
          <w:rFonts w:cs="Arial"/>
          <w:color w:val="000000" w:themeColor="text1"/>
          <w:lang w:val="sl-SI"/>
        </w:rPr>
        <w:t xml:space="preserve"> v gradiva izbirnega postopka.</w:t>
      </w:r>
    </w:p>
    <w:p w:rsidR="008E0759" w:rsidRPr="003C3478" w:rsidRDefault="008E0759" w:rsidP="00183249">
      <w:pPr>
        <w:jc w:val="both"/>
        <w:rPr>
          <w:rFonts w:cs="Arial"/>
          <w:color w:val="000000" w:themeColor="text1"/>
          <w:lang w:val="sl-SI"/>
        </w:rPr>
      </w:pPr>
    </w:p>
    <w:p w:rsidR="00CE15FA" w:rsidRDefault="004A50F1" w:rsidP="00183249">
      <w:pPr>
        <w:jc w:val="both"/>
        <w:rPr>
          <w:rFonts w:cs="Arial"/>
          <w:color w:val="000000" w:themeColor="text1"/>
          <w:lang w:val="sl-SI"/>
        </w:rPr>
      </w:pPr>
      <w:r>
        <w:t xml:space="preserve">Zaprosilo za posredovanje informacij o izbirnem postopku lahko kandidati pošljejo na elektronski naslov </w:t>
      </w:r>
      <w:r w:rsidRPr="004A50F1">
        <w:t>gp.mnz@gov.si</w:t>
      </w:r>
    </w:p>
    <w:p w:rsidR="004A50F1" w:rsidRDefault="004A50F1" w:rsidP="00183249">
      <w:pPr>
        <w:jc w:val="both"/>
        <w:rPr>
          <w:rFonts w:cs="Arial"/>
          <w:color w:val="000000" w:themeColor="text1"/>
          <w:lang w:val="sl-SI"/>
        </w:rPr>
      </w:pPr>
    </w:p>
    <w:p w:rsidR="004A50F1" w:rsidRPr="003C3478" w:rsidRDefault="004A50F1" w:rsidP="0018324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83249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:rsidR="008E0759" w:rsidRDefault="00954AEF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8480" behindDoc="1" locked="0" layoutInCell="1" allowOverlap="1" wp14:anchorId="5939DAB2" wp14:editId="1B87B5E2">
            <wp:simplePos x="0" y="0"/>
            <wp:positionH relativeFrom="column">
              <wp:posOffset>3294679</wp:posOffset>
            </wp:positionH>
            <wp:positionV relativeFrom="paragraph">
              <wp:posOffset>147994</wp:posOffset>
            </wp:positionV>
            <wp:extent cx="1079896" cy="1092299"/>
            <wp:effectExtent l="0" t="635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/>
                    <a:stretch/>
                  </pic:blipFill>
                  <pic:spPr bwMode="auto">
                    <a:xfrm rot="16200000">
                      <a:off x="0" y="0"/>
                      <a:ext cx="1079896" cy="10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Default="006B6460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2515378</wp:posOffset>
            </wp:positionH>
            <wp:positionV relativeFrom="paragraph">
              <wp:posOffset>31310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22" w:rsidRDefault="00DC0D22" w:rsidP="00DC0D22">
      <w:pPr>
        <w:tabs>
          <w:tab w:val="left" w:pos="3402"/>
        </w:tabs>
        <w:rPr>
          <w:lang w:val="sl-SI"/>
        </w:rPr>
      </w:pPr>
      <w:r>
        <w:rPr>
          <w:lang w:val="sl-SI"/>
        </w:rPr>
        <w:tab/>
      </w:r>
      <w:r w:rsidR="008E0759" w:rsidRPr="008E0759">
        <w:rPr>
          <w:lang w:val="sl-SI"/>
        </w:rPr>
        <w:t>Boštjan Poklukar</w:t>
      </w:r>
    </w:p>
    <w:p w:rsidR="008E0759" w:rsidRDefault="007D41ED" w:rsidP="00DC0D22">
      <w:pPr>
        <w:tabs>
          <w:tab w:val="left" w:pos="3402"/>
        </w:tabs>
        <w:ind w:firstLine="3402"/>
        <w:rPr>
          <w:lang w:val="sl-SI"/>
        </w:rPr>
      </w:pPr>
      <w:r>
        <w:rPr>
          <w:lang w:val="sl-SI"/>
        </w:rPr>
        <w:t>m</w:t>
      </w:r>
      <w:r w:rsidR="008E0759" w:rsidRPr="008E0759">
        <w:rPr>
          <w:lang w:val="sl-SI"/>
        </w:rPr>
        <w:t>inister</w:t>
      </w: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173B" w:rsidRDefault="0049173B" w:rsidP="00587E8D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553B5"/>
    <w:rsid w:val="000D1D19"/>
    <w:rsid w:val="00183249"/>
    <w:rsid w:val="0019051C"/>
    <w:rsid w:val="00281556"/>
    <w:rsid w:val="00396E6D"/>
    <w:rsid w:val="003C3478"/>
    <w:rsid w:val="0049173B"/>
    <w:rsid w:val="004A50F1"/>
    <w:rsid w:val="00587E8D"/>
    <w:rsid w:val="006B6460"/>
    <w:rsid w:val="007D41ED"/>
    <w:rsid w:val="008E0759"/>
    <w:rsid w:val="00952C80"/>
    <w:rsid w:val="00954AEF"/>
    <w:rsid w:val="00984143"/>
    <w:rsid w:val="00A75EFB"/>
    <w:rsid w:val="00CD3743"/>
    <w:rsid w:val="00CE15FA"/>
    <w:rsid w:val="00D05B4D"/>
    <w:rsid w:val="00D87079"/>
    <w:rsid w:val="00D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5943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4A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10</cp:revision>
  <dcterms:created xsi:type="dcterms:W3CDTF">2023-11-24T06:47:00Z</dcterms:created>
  <dcterms:modified xsi:type="dcterms:W3CDTF">2023-11-24T06:56:00Z</dcterms:modified>
</cp:coreProperties>
</file>