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43524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delovnem mestu čistilka I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26980 in 26981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43524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logistiko, Sektorju za investicije, vzdrževanje in upravljanje zgradb, Oddelku za redno vzdrževanje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43524B">
        <w:rPr>
          <w:b w:val="0"/>
          <w:sz w:val="20"/>
          <w:szCs w:val="20"/>
          <w:u w:val="none"/>
        </w:rPr>
        <w:t>272</w:t>
      </w:r>
      <w:r w:rsidR="00AC4571">
        <w:rPr>
          <w:b w:val="0"/>
          <w:sz w:val="20"/>
          <w:szCs w:val="20"/>
          <w:u w:val="none"/>
        </w:rPr>
        <w:t>/202</w:t>
      </w:r>
      <w:r w:rsidR="00721961">
        <w:rPr>
          <w:b w:val="0"/>
          <w:sz w:val="20"/>
          <w:szCs w:val="20"/>
          <w:u w:val="none"/>
        </w:rPr>
        <w:t>3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</w:rPr>
            </w:r>
            <w:r w:rsidR="000A3E8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</w:rPr>
            </w:r>
            <w:r w:rsidR="000A3E8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FB68D4">
        <w:trPr>
          <w:trHeight w:val="299"/>
        </w:trPr>
        <w:tc>
          <w:tcPr>
            <w:tcW w:w="9360" w:type="dxa"/>
            <w:gridSpan w:val="2"/>
            <w:vAlign w:val="bottom"/>
          </w:tcPr>
          <w:p w:rsidR="00721772" w:rsidRPr="00FB68D4" w:rsidRDefault="00FB68D4" w:rsidP="00FB68D4">
            <w:pPr>
              <w:rPr>
                <w:i/>
              </w:rPr>
            </w:pPr>
            <w:r w:rsidRPr="00FB68D4">
              <w:rPr>
                <w:rFonts w:ascii="Arial" w:hAnsi="Arial" w:cs="Arial"/>
                <w:i/>
                <w:sz w:val="18"/>
              </w:rPr>
              <w:t>Vsaj eden od zgornjih podatkov je obvezen.</w:t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0A3E88">
              <w:rPr>
                <w:rFonts w:ascii="Arial" w:hAnsi="Arial" w:cs="Arial"/>
              </w:rPr>
            </w:r>
            <w:r w:rsidR="000A3E8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</w:rPr>
            </w:r>
            <w:r w:rsidR="000A3E8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</w:rPr>
            </w:r>
            <w:r w:rsidR="000A3E8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</w:rPr>
            </w:r>
            <w:r w:rsidR="000A3E8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4026C" w:rsidRPr="00C3215E" w:rsidTr="00F64C65">
        <w:trPr>
          <w:trHeight w:val="397"/>
        </w:trPr>
        <w:tc>
          <w:tcPr>
            <w:tcW w:w="3780" w:type="dxa"/>
          </w:tcPr>
          <w:p w:rsidR="0044026C" w:rsidRPr="00C3215E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4026C" w:rsidRPr="00C3215E" w:rsidTr="00F64C65">
        <w:trPr>
          <w:trHeight w:val="397"/>
        </w:trPr>
        <w:tc>
          <w:tcPr>
            <w:tcW w:w="3780" w:type="dxa"/>
          </w:tcPr>
          <w:p w:rsidR="0044026C" w:rsidRPr="00C3215E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44026C" w:rsidP="00CE114E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44026C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44026C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C3215E" w:rsidRDefault="0044026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C3215E" w:rsidRDefault="0044026C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C3215E" w:rsidRDefault="0044026C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4026C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  <w:color w:val="000000"/>
              </w:rPr>
            </w:r>
            <w:r w:rsidR="000A3E8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44026C" w:rsidRDefault="0044026C" w:rsidP="007B54BC">
      <w:pPr>
        <w:rPr>
          <w:rFonts w:ascii="Arial" w:hAnsi="Arial" w:cs="Arial"/>
          <w:b/>
          <w:sz w:val="18"/>
          <w:szCs w:val="18"/>
        </w:rPr>
      </w:pPr>
    </w:p>
    <w:p w:rsidR="0044026C" w:rsidRPr="00C3215E" w:rsidRDefault="0044026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0A3E88" w:rsidRDefault="00265AE1" w:rsidP="000A3E88">
      <w:pPr>
        <w:rPr>
          <w:rFonts w:ascii="Arial" w:hAnsi="Arial" w:cs="Arial"/>
          <w:b/>
          <w:sz w:val="18"/>
          <w:szCs w:val="18"/>
        </w:rPr>
      </w:pPr>
    </w:p>
    <w:p w:rsidR="00DB305F" w:rsidRPr="000A3E88" w:rsidRDefault="00AF44A9" w:rsidP="000A3E88">
      <w:pPr>
        <w:rPr>
          <w:rFonts w:ascii="Arial" w:hAnsi="Arial" w:cs="Arial"/>
          <w:b/>
          <w:sz w:val="18"/>
          <w:szCs w:val="18"/>
        </w:rPr>
      </w:pPr>
      <w:r w:rsidRPr="000A3E88">
        <w:rPr>
          <w:rFonts w:ascii="Arial" w:hAnsi="Arial" w:cs="Arial"/>
          <w:b/>
          <w:sz w:val="18"/>
          <w:szCs w:val="18"/>
        </w:rPr>
        <w:t>6</w:t>
      </w:r>
      <w:r w:rsidR="00DB305F" w:rsidRPr="000A3E88">
        <w:rPr>
          <w:rFonts w:ascii="Arial" w:hAnsi="Arial" w:cs="Arial"/>
          <w:b/>
          <w:sz w:val="18"/>
          <w:szCs w:val="18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bookmarkStart w:id="18" w:name="_GoBack"/>
      <w:bookmarkEnd w:id="18"/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A17EA1" w:rsidP="0003397D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A17EA1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nepopolni/popolni nižji stopnji osnovnošolske izobrazbe oz</w:t>
            </w:r>
            <w:r w:rsidR="0003397D">
              <w:rPr>
                <w:rFonts w:cs="Arial"/>
                <w:b/>
                <w:bCs/>
                <w:sz w:val="20"/>
                <w:szCs w:val="20"/>
                <w:lang w:val="sl-SI"/>
              </w:rPr>
              <w:t>iroma</w:t>
            </w:r>
            <w:r w:rsidRPr="00A17EA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nepopolni višji stopnji osnovnošolske izobrazbe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A3E88">
              <w:rPr>
                <w:rFonts w:cs="Arial"/>
                <w:lang w:val="sl-SI"/>
              </w:rPr>
            </w:r>
            <w:r w:rsidR="000A3E8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0A3E88">
              <w:rPr>
                <w:rFonts w:cs="Arial"/>
                <w:lang w:val="sl-SI"/>
              </w:rPr>
            </w:r>
            <w:r w:rsidR="000A3E8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</w:rPr>
            </w:r>
            <w:r w:rsidR="000A3E8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426568" w:rsidP="00426568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426568">
              <w:rPr>
                <w:rFonts w:ascii="Arial" w:hAnsi="Arial" w:cs="Arial"/>
              </w:rPr>
              <w:t>Ministrstvu za notranje zadeve dovoljujem preverjanje vseh navedenih pogojev za zaposlitev iz uradnih evidenc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0A3E88">
              <w:rPr>
                <w:rFonts w:ascii="Arial" w:hAnsi="Arial" w:cs="Arial"/>
                <w:b/>
              </w:rPr>
            </w:r>
            <w:r w:rsidR="000A3E8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A3E88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0A3E8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397D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3E88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26568"/>
    <w:rsid w:val="0043524B"/>
    <w:rsid w:val="0044026C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17EA1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3C44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B68D4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0BFE10E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1CBE-2529-4DD6-A5A5-127FDDF8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1010</Words>
  <Characters>9706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9</cp:revision>
  <cp:lastPrinted>2018-03-22T13:16:00Z</cp:lastPrinted>
  <dcterms:created xsi:type="dcterms:W3CDTF">2023-10-18T10:45:00Z</dcterms:created>
  <dcterms:modified xsi:type="dcterms:W3CDTF">2023-10-18T10:53:00Z</dcterms:modified>
</cp:coreProperties>
</file>