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A" w:rsidRDefault="00DD51AA" w:rsidP="00DD51AA">
      <w:pPr>
        <w:pStyle w:val="datumtevilka"/>
      </w:pPr>
    </w:p>
    <w:p w:rsidR="00DD51AA" w:rsidRPr="00DD51AA" w:rsidRDefault="00DD51AA" w:rsidP="00DD51AA">
      <w:pPr>
        <w:pStyle w:val="datumtevilka"/>
      </w:pPr>
      <w:r w:rsidRPr="00EA478C">
        <w:t xml:space="preserve">Številka: </w:t>
      </w:r>
      <w:r w:rsidRPr="00EA478C">
        <w:tab/>
      </w:r>
      <w:r>
        <w:t>1100-20/2023/29  (15021-10)</w:t>
      </w:r>
    </w:p>
    <w:p w:rsidR="00DD51AA" w:rsidRPr="00DD51AA" w:rsidRDefault="00DD51AA" w:rsidP="00DD51AA">
      <w:pPr>
        <w:pStyle w:val="ZADEVA"/>
        <w:rPr>
          <w:b w:val="0"/>
        </w:rPr>
      </w:pPr>
      <w:r w:rsidRPr="00DD51AA">
        <w:rPr>
          <w:b w:val="0"/>
          <w:lang w:val="sl-SI"/>
        </w:rPr>
        <w:t>Datum</w:t>
      </w:r>
      <w:r w:rsidRPr="00DD51AA">
        <w:rPr>
          <w:b w:val="0"/>
        </w:rPr>
        <w:t xml:space="preserve">: </w:t>
      </w:r>
      <w:r w:rsidRPr="00DD51AA">
        <w:rPr>
          <w:b w:val="0"/>
        </w:rPr>
        <w:tab/>
        <w:t>14. 7. 2023</w:t>
      </w:r>
    </w:p>
    <w:p w:rsidR="00DD51AA" w:rsidRDefault="00DD51AA" w:rsidP="00DD51AA">
      <w:pPr>
        <w:pStyle w:val="ZADEVA"/>
      </w:pPr>
    </w:p>
    <w:p w:rsidR="00DD51AA" w:rsidRDefault="00DD51AA" w:rsidP="00DD51AA">
      <w:pPr>
        <w:pStyle w:val="ZADEVA"/>
      </w:pPr>
    </w:p>
    <w:p w:rsidR="00DD51AA" w:rsidRDefault="00DD51AA" w:rsidP="00DD51AA">
      <w:pPr>
        <w:pStyle w:val="ZADEVA"/>
      </w:pPr>
    </w:p>
    <w:p w:rsidR="00DD51AA" w:rsidRPr="00EA478C" w:rsidRDefault="00DD51AA" w:rsidP="00DD51AA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>
        <w:rPr>
          <w:lang w:val="sl-SI"/>
        </w:rPr>
        <w:t>javnem natečaju</w:t>
      </w:r>
    </w:p>
    <w:p w:rsidR="007D75CF" w:rsidRDefault="007D75CF" w:rsidP="007D75CF">
      <w:pPr>
        <w:rPr>
          <w:lang w:val="sl-SI"/>
        </w:rPr>
      </w:pPr>
    </w:p>
    <w:p w:rsidR="00DD51AA" w:rsidRDefault="00DD51AA" w:rsidP="007D75CF">
      <w:pPr>
        <w:rPr>
          <w:lang w:val="sl-SI"/>
        </w:rPr>
      </w:pPr>
    </w:p>
    <w:p w:rsidR="00DD51AA" w:rsidRPr="00202A77" w:rsidRDefault="00DD51AA" w:rsidP="007D75CF">
      <w:pPr>
        <w:rPr>
          <w:lang w:val="sl-SI"/>
        </w:rPr>
      </w:pPr>
    </w:p>
    <w:p w:rsidR="00DD51AA" w:rsidRPr="00DD51AA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 xml:space="preserve">Obveščamo, da je na podlagi javnega natečaja, št. 1100-20/2023, za zasedbo uradniškega delovnega mesta »višji policist« (šifra DM 71762) v Ministrstvu za notranje zadeve, Policiji, Generalni policijski upravi, Uradu za informatiko in telekomunikacije, Sektorju za ITK podporo, izbran kandidat. </w:t>
      </w:r>
    </w:p>
    <w:p w:rsidR="00DD51AA" w:rsidRPr="00DD51AA" w:rsidRDefault="00DD51AA" w:rsidP="00DD51AA">
      <w:pPr>
        <w:jc w:val="both"/>
        <w:rPr>
          <w:lang w:val="sl-SI"/>
        </w:rPr>
      </w:pPr>
    </w:p>
    <w:p w:rsidR="00DD51AA" w:rsidRPr="00DD51AA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DD51AA" w:rsidRPr="00DD51AA" w:rsidRDefault="00DD51AA" w:rsidP="00DD51AA">
      <w:pPr>
        <w:jc w:val="both"/>
        <w:rPr>
          <w:lang w:val="sl-SI"/>
        </w:rPr>
      </w:pPr>
    </w:p>
    <w:p w:rsidR="007D75CF" w:rsidRPr="00202A77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Zaprosilo za posredovanje informacij o izbirnem postopku lahko posredu</w:t>
      </w:r>
      <w:r>
        <w:rPr>
          <w:lang w:val="sl-SI"/>
        </w:rPr>
        <w:t>jete na e-naslov gp.mnz@gov.si.</w:t>
      </w:r>
    </w:p>
    <w:p w:rsidR="00F57FED" w:rsidRPr="00202A77" w:rsidRDefault="00F57FED" w:rsidP="007D75CF">
      <w:pPr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DD51AA" w:rsidRPr="005728E9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>
        <w:rPr>
          <w:rFonts w:cs="Arial"/>
        </w:rPr>
        <w:tab/>
        <w:t>Mag.</w:t>
      </w:r>
      <w:r w:rsidRPr="00DD51AA">
        <w:rPr>
          <w:rFonts w:cs="Arial"/>
          <w:lang w:val="sl-SI"/>
        </w:rPr>
        <w:t xml:space="preserve"> Senad </w:t>
      </w:r>
      <w:proofErr w:type="spellStart"/>
      <w:r w:rsidRPr="00DD51AA">
        <w:rPr>
          <w:rFonts w:cs="Arial"/>
          <w:lang w:val="sl-SI"/>
        </w:rPr>
        <w:t>Jušić</w:t>
      </w:r>
      <w:proofErr w:type="spellEnd"/>
    </w:p>
    <w:p w:rsidR="00DD51AA" w:rsidRPr="005D5949" w:rsidRDefault="00DD51AA" w:rsidP="00DD51AA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142875</wp:posOffset>
            </wp:positionV>
            <wp:extent cx="942975" cy="1162685"/>
            <wp:effectExtent l="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949">
        <w:rPr>
          <w:rFonts w:cs="Arial"/>
        </w:rPr>
        <w:tab/>
        <w:t>v. d.</w:t>
      </w:r>
      <w:r w:rsidRPr="00DD51AA">
        <w:rPr>
          <w:rFonts w:cs="Arial"/>
          <w:lang w:val="sl-SI"/>
        </w:rPr>
        <w:t xml:space="preserve"> generalnega direktorja policije</w:t>
      </w:r>
    </w:p>
    <w:p w:rsidR="00DD51AA" w:rsidRPr="005728E9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DD51AA">
        <w:rPr>
          <w:rFonts w:cs="Arial"/>
          <w:lang w:val="sl-SI"/>
        </w:rPr>
        <w:tab/>
        <w:t>višji policijski svetnik</w:t>
      </w:r>
    </w:p>
    <w:p w:rsidR="00DD51AA" w:rsidRDefault="00DD51AA" w:rsidP="00DD51AA">
      <w:pPr>
        <w:pStyle w:val="podpisi"/>
        <w:rPr>
          <w:lang w:val="sl-SI"/>
        </w:rPr>
      </w:pPr>
    </w:p>
    <w:p w:rsidR="00361744" w:rsidRPr="00202A77" w:rsidRDefault="00DD51AA" w:rsidP="00DD51AA">
      <w:pPr>
        <w:pStyle w:val="podpisi"/>
        <w:tabs>
          <w:tab w:val="clear" w:pos="3402"/>
        </w:tabs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114300</wp:posOffset>
            </wp:positionV>
            <wp:extent cx="1332230" cy="1293495"/>
            <wp:effectExtent l="0" t="0" r="0" b="1905"/>
            <wp:wrapNone/>
            <wp:docPr id="7" name="Slika 7" descr="C:\Users\mburja\AppData\Local\Microsoft\Windows\INetCache\Content.Word\Podpis GDP Trav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mburja\AppData\Local\Microsoft\Windows\INetCache\Content.Word\Podpis GDP Trav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6" t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61744" w:rsidRPr="00202A77" w:rsidSect="001471D1">
      <w:headerReference w:type="first" r:id="rId9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F9" w:rsidRDefault="00220CF9">
      <w:r>
        <w:separator/>
      </w:r>
    </w:p>
  </w:endnote>
  <w:endnote w:type="continuationSeparator" w:id="0">
    <w:p w:rsidR="00220CF9" w:rsidRDefault="0022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F9" w:rsidRDefault="00220CF9">
      <w:r>
        <w:separator/>
      </w:r>
    </w:p>
  </w:footnote>
  <w:footnote w:type="continuationSeparator" w:id="0">
    <w:p w:rsidR="00220CF9" w:rsidRDefault="0022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471D1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9"/>
    <w:rsid w:val="00023A88"/>
    <w:rsid w:val="000A7238"/>
    <w:rsid w:val="001357B2"/>
    <w:rsid w:val="001471D1"/>
    <w:rsid w:val="0017478F"/>
    <w:rsid w:val="00202A77"/>
    <w:rsid w:val="00220CF9"/>
    <w:rsid w:val="00271CE5"/>
    <w:rsid w:val="00282020"/>
    <w:rsid w:val="002A2B69"/>
    <w:rsid w:val="002F5309"/>
    <w:rsid w:val="00327626"/>
    <w:rsid w:val="00361744"/>
    <w:rsid w:val="003636BF"/>
    <w:rsid w:val="00371442"/>
    <w:rsid w:val="003845B4"/>
    <w:rsid w:val="00387B1A"/>
    <w:rsid w:val="003C5EE5"/>
    <w:rsid w:val="003E1C74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8547D"/>
    <w:rsid w:val="00C250D5"/>
    <w:rsid w:val="00C35666"/>
    <w:rsid w:val="00C92898"/>
    <w:rsid w:val="00CA4340"/>
    <w:rsid w:val="00CB189B"/>
    <w:rsid w:val="00CE5238"/>
    <w:rsid w:val="00CE7514"/>
    <w:rsid w:val="00D248DE"/>
    <w:rsid w:val="00D8542D"/>
    <w:rsid w:val="00DC6A71"/>
    <w:rsid w:val="00DD51AA"/>
    <w:rsid w:val="00E0357D"/>
    <w:rsid w:val="00E26C30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0</TotalTime>
  <Pages>1</Pages>
  <Words>105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3</cp:revision>
  <cp:lastPrinted>2010-07-16T07:41:00Z</cp:lastPrinted>
  <dcterms:created xsi:type="dcterms:W3CDTF">2023-07-14T11:44:00Z</dcterms:created>
  <dcterms:modified xsi:type="dcterms:W3CDTF">2023-07-14T11:45:00Z</dcterms:modified>
</cp:coreProperties>
</file>