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4355AE">
        <w:rPr>
          <w:b w:val="0"/>
          <w:sz w:val="20"/>
          <w:szCs w:val="20"/>
          <w:u w:val="none"/>
        </w:rPr>
        <w:t>25258</w:t>
      </w:r>
      <w:r w:rsidR="000C5046">
        <w:rPr>
          <w:b w:val="0"/>
          <w:sz w:val="20"/>
          <w:szCs w:val="20"/>
          <w:u w:val="none"/>
        </w:rPr>
        <w:t>)</w:t>
      </w:r>
    </w:p>
    <w:p w:rsidR="004355AE" w:rsidRDefault="000C5046" w:rsidP="000C5046">
      <w:pPr>
        <w:pStyle w:val="Naslov"/>
        <w:ind w:firstLine="0"/>
        <w:rPr>
          <w:b w:val="0"/>
          <w:bCs/>
          <w:color w:val="000000" w:themeColor="text1"/>
          <w:sz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4355AE">
        <w:rPr>
          <w:b w:val="0"/>
          <w:sz w:val="20"/>
          <w:szCs w:val="20"/>
          <w:u w:val="none"/>
        </w:rPr>
        <w:t>185</w:t>
      </w:r>
      <w:r w:rsidR="003B3D29">
        <w:rPr>
          <w:b w:val="0"/>
          <w:sz w:val="20"/>
          <w:szCs w:val="20"/>
          <w:u w:val="none"/>
        </w:rPr>
        <w:t>/2023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95992">
              <w:rPr>
                <w:rFonts w:ascii="Arial" w:hAnsi="Arial" w:cs="Arial"/>
              </w:rPr>
            </w:r>
            <w:r w:rsidR="00D9599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</w:t>
            </w:r>
            <w:r w:rsidR="004355AE">
              <w:rPr>
                <w:rFonts w:ascii="Arial" w:hAnsi="Arial" w:cs="Arial"/>
                <w:color w:val="000000"/>
              </w:rPr>
              <w:t>ri</w:t>
            </w:r>
            <w:r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Drugo: Organizacija dela; sistemi APZ, zapisniki; letna poročila; spremljanje zakonskih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  <w:color w:val="000000"/>
              </w:rPr>
            </w:r>
            <w:r w:rsidR="00D959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izobrazbi</w:t>
            </w:r>
            <w:r w:rsidR="00D95992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bookmarkStart w:id="18" w:name="_GoBack"/>
            <w:bookmarkEnd w:id="18"/>
            <w:r w:rsidR="00D95992">
              <w:rPr>
                <w:rFonts w:cs="Arial"/>
                <w:b/>
                <w:bCs/>
                <w:sz w:val="20"/>
                <w:szCs w:val="20"/>
                <w:lang w:val="sl-SI"/>
              </w:rPr>
              <w:t>(prejšnja)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>/visokošolski strokovni izobrazbi (prva bolonjska stopnja)/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– podrobno področje Varnost in zdravje pri delu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95992">
              <w:rPr>
                <w:rFonts w:cs="Arial"/>
                <w:lang w:val="sl-SI"/>
              </w:rPr>
            </w:r>
            <w:r w:rsidR="00D95992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95992">
              <w:rPr>
                <w:rFonts w:cs="Arial"/>
                <w:lang w:val="sl-SI"/>
              </w:rPr>
            </w:r>
            <w:r w:rsidR="00D95992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95992">
              <w:rPr>
                <w:rFonts w:ascii="Arial" w:hAnsi="Arial" w:cs="Arial"/>
                <w:b/>
              </w:rPr>
            </w:r>
            <w:r w:rsidR="00D9599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55A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4355AE" w:rsidRPr="002A0CF7" w:rsidRDefault="004355A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vozniško dovoljenje B-kategorije</w:t>
            </w:r>
          </w:p>
        </w:tc>
        <w:tc>
          <w:tcPr>
            <w:tcW w:w="1422" w:type="dxa"/>
            <w:vAlign w:val="center"/>
          </w:tcPr>
          <w:p w:rsidR="004355AE" w:rsidRPr="002A0CF7" w:rsidRDefault="004355AE" w:rsidP="006020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E5" w:rsidRDefault="00D36AE5">
      <w:r>
        <w:separator/>
      </w:r>
    </w:p>
  </w:endnote>
  <w:endnote w:type="continuationSeparator" w:id="0">
    <w:p w:rsidR="00D36AE5" w:rsidRDefault="00D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3B3D29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="003B3D29" w:rsidRPr="003B3D29">
      <w:rPr>
        <w:rFonts w:ascii="Arial" w:hAnsi="Arial" w:cs="Arial"/>
        <w:i/>
        <w:noProof/>
        <w:sz w:val="16"/>
        <w:szCs w:val="16"/>
      </w:rPr>
      <w:t>7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E5" w:rsidRDefault="00D36AE5">
      <w:r>
        <w:separator/>
      </w:r>
    </w:p>
  </w:footnote>
  <w:footnote w:type="continuationSeparator" w:id="0">
    <w:p w:rsidR="00D36AE5" w:rsidRDefault="00D3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355AE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95992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BE52470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0FC1-FE7E-46A3-9F4C-F0E0EE31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1165</Words>
  <Characters>10615</Characters>
  <Application>Microsoft Office Word</Application>
  <DocSecurity>0</DocSecurity>
  <Lines>88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3</cp:revision>
  <cp:lastPrinted>2018-03-22T13:16:00Z</cp:lastPrinted>
  <dcterms:created xsi:type="dcterms:W3CDTF">2023-07-31T09:54:00Z</dcterms:created>
  <dcterms:modified xsi:type="dcterms:W3CDTF">2023-07-31T09:57:00Z</dcterms:modified>
</cp:coreProperties>
</file>