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6B8FF9E0"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1378AE" w:rsidRPr="001378AE">
        <w:rPr>
          <w:rFonts w:cs="Arial"/>
          <w:color w:val="000000" w:themeColor="text1"/>
          <w:sz w:val="20"/>
        </w:rPr>
        <w:t xml:space="preserve">Uradni list RS, št. 63/07 – uradno prečiščeno besedilo, 65/08, 69/08 – ZTFI-A, 69/08 – ZZavar-E, 40/12 – ZUJF, 158/20 – </w:t>
      </w:r>
      <w:proofErr w:type="spellStart"/>
      <w:r w:rsidR="001378AE" w:rsidRPr="001378AE">
        <w:rPr>
          <w:rFonts w:cs="Arial"/>
          <w:color w:val="000000" w:themeColor="text1"/>
          <w:sz w:val="20"/>
        </w:rPr>
        <w:t>ZIntPK</w:t>
      </w:r>
      <w:proofErr w:type="spellEnd"/>
      <w:r w:rsidR="001378AE" w:rsidRPr="001378AE">
        <w:rPr>
          <w:rFonts w:cs="Arial"/>
          <w:color w:val="000000" w:themeColor="text1"/>
          <w:sz w:val="20"/>
        </w:rPr>
        <w:t xml:space="preserve">-C, 203/20 – ZIUPOPDVE, 202/21 – </w:t>
      </w:r>
      <w:proofErr w:type="spellStart"/>
      <w:r w:rsidR="001378AE" w:rsidRPr="001378AE">
        <w:rPr>
          <w:rFonts w:cs="Arial"/>
          <w:color w:val="000000" w:themeColor="text1"/>
          <w:sz w:val="20"/>
        </w:rPr>
        <w:t>odl</w:t>
      </w:r>
      <w:proofErr w:type="spellEnd"/>
      <w:r w:rsidR="001378AE" w:rsidRPr="001378AE">
        <w:rPr>
          <w:rFonts w:cs="Arial"/>
          <w:color w:val="000000" w:themeColor="text1"/>
          <w:sz w:val="20"/>
        </w:rPr>
        <w:t xml:space="preserve">. US in 3/22 – </w:t>
      </w:r>
      <w:proofErr w:type="spellStart"/>
      <w:r w:rsidR="001378AE" w:rsidRPr="001378AE">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 (za čas opravljanja pripravništva)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E9AC7C9"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 pripravnik</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74022</w:t>
      </w:r>
      <w:r w:rsidR="004B781C" w:rsidRPr="00E06B51">
        <w:rPr>
          <w:rFonts w:cs="Arial"/>
          <w:color w:val="000000" w:themeColor="text1"/>
          <w:sz w:val="20"/>
        </w:rPr>
        <w:t xml:space="preserve">) v </w:t>
      </w:r>
      <w:r>
        <w:rPr>
          <w:rFonts w:cs="Arial"/>
          <w:color w:val="000000" w:themeColor="text1"/>
          <w:sz w:val="20"/>
        </w:rPr>
        <w:t>Generalni policijski upravi, Nacionalnem forenzičnem laboratoriju, Oddelku za fizikalne preiskave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77777777"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7E0F2C1B" w14:textId="44130071" w:rsidR="001F21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r w:rsidR="001F2151">
        <w:rPr>
          <w:rFonts w:cs="Arial"/>
          <w:color w:val="000000" w:themeColor="text1"/>
          <w:sz w:val="20"/>
        </w:rPr>
        <w:t>,</w:t>
      </w:r>
    </w:p>
    <w:p w14:paraId="7FAA77C2" w14:textId="77777777" w:rsidR="001F2151" w:rsidRDefault="001F2151" w:rsidP="00E06B51">
      <w:pPr>
        <w:numPr>
          <w:ilvl w:val="0"/>
          <w:numId w:val="39"/>
        </w:numPr>
        <w:spacing w:line="260" w:lineRule="exact"/>
        <w:rPr>
          <w:rFonts w:cs="Arial"/>
          <w:color w:val="000000" w:themeColor="text1"/>
          <w:sz w:val="20"/>
        </w:rPr>
      </w:pPr>
      <w:r>
        <w:rPr>
          <w:rFonts w:cs="Arial"/>
          <w:color w:val="000000" w:themeColor="text1"/>
          <w:sz w:val="20"/>
        </w:rPr>
        <w:t>da nima dvojnega državljanstva,</w:t>
      </w:r>
    </w:p>
    <w:p w14:paraId="158E1307" w14:textId="77777777" w:rsidR="001F2151" w:rsidRDefault="001F2151" w:rsidP="00E06B51">
      <w:pPr>
        <w:numPr>
          <w:ilvl w:val="0"/>
          <w:numId w:val="39"/>
        </w:numPr>
        <w:spacing w:line="260" w:lineRule="exact"/>
        <w:rPr>
          <w:rFonts w:cs="Arial"/>
          <w:color w:val="000000" w:themeColor="text1"/>
          <w:sz w:val="20"/>
        </w:rPr>
      </w:pPr>
      <w:r>
        <w:rPr>
          <w:rFonts w:cs="Arial"/>
          <w:color w:val="000000" w:themeColor="text1"/>
          <w:sz w:val="20"/>
        </w:rPr>
        <w:t>da ni član politične stranke in o tem poda pisno izjavo,</w:t>
      </w:r>
    </w:p>
    <w:p w14:paraId="5AFF2F33" w14:textId="20608E2E" w:rsidR="00FA40FA" w:rsidRPr="00E06B51" w:rsidRDefault="001F2151" w:rsidP="00E06B51">
      <w:pPr>
        <w:numPr>
          <w:ilvl w:val="0"/>
          <w:numId w:val="39"/>
        </w:numPr>
        <w:spacing w:line="260" w:lineRule="exact"/>
        <w:rPr>
          <w:rFonts w:cs="Arial"/>
          <w:color w:val="000000" w:themeColor="text1"/>
          <w:sz w:val="20"/>
        </w:rPr>
      </w:pPr>
      <w:r>
        <w:rPr>
          <w:rFonts w:cs="Arial"/>
          <w:color w:val="000000" w:themeColor="text1"/>
          <w:sz w:val="20"/>
        </w:rPr>
        <w:t>veljavno vozniško dovoljenje B-kategorije</w:t>
      </w:r>
      <w:r w:rsidR="00FA40FA" w:rsidRPr="00E06B51">
        <w:rPr>
          <w:rFonts w:cs="Arial"/>
          <w:color w:val="000000" w:themeColor="text1"/>
          <w:sz w:val="20"/>
        </w:rPr>
        <w:t>.</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676B5981" w:rsidR="00A143DF" w:rsidRPr="00A143DF" w:rsidRDefault="00A143DF" w:rsidP="00A143DF">
      <w:pPr>
        <w:spacing w:line="260" w:lineRule="exact"/>
        <w:rPr>
          <w:rFonts w:cs="Arial"/>
          <w:b/>
          <w:sz w:val="20"/>
        </w:rPr>
      </w:pPr>
      <w:r w:rsidRPr="00E167A4">
        <w:rPr>
          <w:rFonts w:cs="Arial"/>
          <w:b/>
          <w:sz w:val="20"/>
        </w:rPr>
        <w:t xml:space="preserve">Prednost </w:t>
      </w:r>
      <w:r w:rsidR="00E3247D">
        <w:rPr>
          <w:rFonts w:cs="Arial"/>
          <w:b/>
          <w:sz w:val="20"/>
        </w:rPr>
        <w:t>pri izbiri bodo imeli kandidati s poznavanjem področja strojništva</w:t>
      </w:r>
      <w:bookmarkStart w:id="0" w:name="_GoBack"/>
      <w:bookmarkEnd w:id="0"/>
      <w:r w:rsidRPr="00E167A4">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59401AF0" w:rsidR="004E52FC"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3C6EC9F4"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neenakomerni delovni čas (razpored).</w:t>
      </w:r>
    </w:p>
    <w:p w14:paraId="489E165D" w14:textId="77777777" w:rsidR="00510E92" w:rsidRPr="00E06B51"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0C6E7235" w:rsidR="008456A3" w:rsidRPr="00510E92"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510E92">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66075F4F" w:rsidR="00AA4D6D"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43E04273" w14:textId="66DF7A69" w:rsidR="00505D83" w:rsidRDefault="00505D83" w:rsidP="00E06B51">
      <w:pPr>
        <w:numPr>
          <w:ilvl w:val="0"/>
          <w:numId w:val="24"/>
        </w:numPr>
        <w:spacing w:line="260" w:lineRule="exact"/>
        <w:rPr>
          <w:rFonts w:cs="Arial"/>
          <w:color w:val="000000" w:themeColor="text1"/>
          <w:sz w:val="20"/>
        </w:rPr>
      </w:pPr>
      <w:r>
        <w:rPr>
          <w:rFonts w:cs="Arial"/>
          <w:color w:val="000000" w:themeColor="text1"/>
          <w:sz w:val="20"/>
        </w:rPr>
        <w:t>nima dvojnega državljanstva,</w:t>
      </w:r>
    </w:p>
    <w:p w14:paraId="2667EA02" w14:textId="01CAAD80" w:rsidR="00505D83" w:rsidRDefault="00505D83" w:rsidP="00E06B51">
      <w:pPr>
        <w:numPr>
          <w:ilvl w:val="0"/>
          <w:numId w:val="24"/>
        </w:numPr>
        <w:spacing w:line="260" w:lineRule="exact"/>
        <w:rPr>
          <w:rFonts w:cs="Arial"/>
          <w:color w:val="000000" w:themeColor="text1"/>
          <w:sz w:val="20"/>
        </w:rPr>
      </w:pPr>
      <w:r>
        <w:rPr>
          <w:rFonts w:cs="Arial"/>
          <w:color w:val="000000" w:themeColor="text1"/>
          <w:sz w:val="20"/>
        </w:rPr>
        <w:t>ni član politične stranke,</w:t>
      </w:r>
    </w:p>
    <w:p w14:paraId="0E5EA895" w14:textId="6DAC1A6E" w:rsidR="00505D83" w:rsidRPr="00505D83" w:rsidRDefault="00505D83" w:rsidP="00505D83">
      <w:pPr>
        <w:numPr>
          <w:ilvl w:val="0"/>
          <w:numId w:val="24"/>
        </w:numPr>
        <w:spacing w:line="260" w:lineRule="exact"/>
        <w:rPr>
          <w:rFonts w:cs="Arial"/>
          <w:color w:val="000000" w:themeColor="text1"/>
          <w:sz w:val="20"/>
        </w:rPr>
      </w:pPr>
      <w:r>
        <w:rPr>
          <w:rFonts w:cs="Arial"/>
          <w:color w:val="000000" w:themeColor="text1"/>
          <w:sz w:val="20"/>
        </w:rPr>
        <w:lastRenderedPageBreak/>
        <w:t>ima veljavno vozniško dovoljenje</w:t>
      </w:r>
      <w:r w:rsidR="007C3891">
        <w:rPr>
          <w:rFonts w:cs="Arial"/>
          <w:color w:val="000000" w:themeColor="text1"/>
          <w:sz w:val="20"/>
        </w:rPr>
        <w:t xml:space="preserve"> B-kategorije</w:t>
      </w:r>
      <w:r>
        <w:rPr>
          <w:rFonts w:cs="Arial"/>
          <w:color w:val="000000" w:themeColor="text1"/>
          <w:sz w:val="20"/>
        </w:rPr>
        <w:t>.</w:t>
      </w:r>
    </w:p>
    <w:p w14:paraId="0E2CACF8" w14:textId="4DA6BDCF"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3CB82655"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269C55AB"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10 mesecev, za čas opravljanja pripravništva</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6B1714">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6B1714">
        <w:rPr>
          <w:szCs w:val="20"/>
        </w:rPr>
        <w:t>Nacionalnega forenzičnega laboratorija</w:t>
      </w:r>
      <w:r w:rsidR="00AA4D6D" w:rsidRPr="00E06B51">
        <w:rPr>
          <w:szCs w:val="20"/>
        </w:rPr>
        <w:t xml:space="preserve">, </w:t>
      </w:r>
      <w:r w:rsidR="00B90586" w:rsidRPr="00B90586">
        <w:rPr>
          <w:szCs w:val="20"/>
        </w:rPr>
        <w:t xml:space="preserve">Vodovodna </w:t>
      </w:r>
      <w:r w:rsidR="006B1714">
        <w:rPr>
          <w:szCs w:val="20"/>
        </w:rPr>
        <w:t>cesta</w:t>
      </w:r>
      <w:r w:rsidR="00B90586" w:rsidRPr="00B90586">
        <w:rPr>
          <w:szCs w:val="20"/>
        </w:rPr>
        <w:t xml:space="preserve"> 9</w:t>
      </w:r>
      <w:r w:rsidR="006B1714">
        <w:rPr>
          <w:szCs w:val="20"/>
        </w:rPr>
        <w:t>5</w:t>
      </w:r>
      <w:r w:rsidR="00AA4D6D" w:rsidRPr="00B90586">
        <w:rPr>
          <w:szCs w:val="20"/>
        </w:rPr>
        <w:t>, Ljubljana, oziroma v drugih</w:t>
      </w:r>
      <w:r w:rsidR="00AA4D6D" w:rsidRPr="00E06B51">
        <w:rPr>
          <w:szCs w:val="20"/>
        </w:rPr>
        <w:t xml:space="preserve"> uradnih prostorih </w:t>
      </w:r>
      <w:r w:rsidR="006B1714">
        <w:rPr>
          <w:szCs w:val="20"/>
        </w:rPr>
        <w:t>organa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09EF372B"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B915E9">
        <w:rPr>
          <w:rFonts w:cs="Arial"/>
          <w:b/>
          <w:sz w:val="20"/>
        </w:rPr>
        <w:t>kriminalistični inšpektor</w:t>
      </w:r>
      <w:r w:rsidR="00380DB1">
        <w:rPr>
          <w:rFonts w:cs="Arial"/>
          <w:b/>
          <w:sz w:val="20"/>
        </w:rPr>
        <w:t xml:space="preserve"> - pripravnik</w:t>
      </w:r>
      <w:r w:rsidR="00AA4D6D" w:rsidRPr="00E06B51">
        <w:rPr>
          <w:rFonts w:cs="Arial"/>
          <w:b/>
          <w:sz w:val="20"/>
        </w:rPr>
        <w:t>, št. 1100</w:t>
      </w:r>
      <w:r w:rsidR="00B915E9">
        <w:rPr>
          <w:rFonts w:cs="Arial"/>
          <w:b/>
          <w:sz w:val="20"/>
        </w:rPr>
        <w:noBreakHyphen/>
      </w:r>
      <w:r w:rsidR="00380DB1">
        <w:rPr>
          <w:rFonts w:cs="Arial"/>
          <w:b/>
          <w:sz w:val="20"/>
        </w:rPr>
        <w:t>3</w:t>
      </w:r>
      <w:r w:rsidR="00B915E9">
        <w:rPr>
          <w:rFonts w:cs="Arial"/>
          <w:b/>
          <w:sz w:val="20"/>
        </w:rPr>
        <w:t>5</w:t>
      </w:r>
      <w:r w:rsidR="00145E61" w:rsidRPr="00E06B51">
        <w:rPr>
          <w:rFonts w:cs="Arial"/>
          <w:b/>
          <w:sz w:val="20"/>
        </w:rPr>
        <w:t>/202</w:t>
      </w:r>
      <w:r w:rsidR="00380DB1">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20A9162D"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7514BF">
        <w:rPr>
          <w:rFonts w:cs="Arial"/>
          <w:color w:val="000000" w:themeColor="text1"/>
          <w:sz w:val="20"/>
        </w:rPr>
        <w:t>Primož Poženel</w:t>
      </w:r>
      <w:r w:rsidRPr="00E06B51">
        <w:rPr>
          <w:rFonts w:cs="Arial"/>
          <w:color w:val="000000" w:themeColor="text1"/>
          <w:sz w:val="20"/>
        </w:rPr>
        <w:t xml:space="preserve">, </w:t>
      </w:r>
      <w:r w:rsidR="007514BF">
        <w:rPr>
          <w:rFonts w:cs="Arial"/>
          <w:color w:val="000000" w:themeColor="text1"/>
          <w:sz w:val="20"/>
        </w:rPr>
        <w:t>Oddelek za fizikalne preiskave</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7514BF">
        <w:rPr>
          <w:rFonts w:cs="Arial"/>
          <w:color w:val="000000" w:themeColor="text1"/>
          <w:sz w:val="20"/>
        </w:rPr>
        <w:t>55</w:t>
      </w:r>
      <w:r w:rsidR="00E06B51" w:rsidRPr="00E06B51">
        <w:rPr>
          <w:rFonts w:cs="Arial"/>
          <w:color w:val="000000" w:themeColor="text1"/>
          <w:sz w:val="20"/>
        </w:rPr>
        <w:t> </w:t>
      </w:r>
      <w:r w:rsidR="007514BF">
        <w:rPr>
          <w:rFonts w:cs="Arial"/>
          <w:color w:val="000000" w:themeColor="text1"/>
          <w:sz w:val="20"/>
        </w:rPr>
        <w:t xml:space="preserve">85.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3DDEA527"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E3247D">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E3247D">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378AE"/>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2151"/>
    <w:rsid w:val="001F74DB"/>
    <w:rsid w:val="001F7611"/>
    <w:rsid w:val="00201ED1"/>
    <w:rsid w:val="00207DAB"/>
    <w:rsid w:val="002110B4"/>
    <w:rsid w:val="00211B1A"/>
    <w:rsid w:val="00221DE2"/>
    <w:rsid w:val="00226361"/>
    <w:rsid w:val="00252138"/>
    <w:rsid w:val="00254830"/>
    <w:rsid w:val="00255C85"/>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05D83"/>
    <w:rsid w:val="00510E92"/>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706B31"/>
    <w:rsid w:val="00715F19"/>
    <w:rsid w:val="00717043"/>
    <w:rsid w:val="00723350"/>
    <w:rsid w:val="007315C5"/>
    <w:rsid w:val="0074596E"/>
    <w:rsid w:val="007514BF"/>
    <w:rsid w:val="00763FEB"/>
    <w:rsid w:val="00777BA3"/>
    <w:rsid w:val="00793B84"/>
    <w:rsid w:val="007C14AD"/>
    <w:rsid w:val="007C3891"/>
    <w:rsid w:val="007C5241"/>
    <w:rsid w:val="007D2961"/>
    <w:rsid w:val="007D3C9E"/>
    <w:rsid w:val="007D4D71"/>
    <w:rsid w:val="007E0295"/>
    <w:rsid w:val="007E55FE"/>
    <w:rsid w:val="007F12DD"/>
    <w:rsid w:val="00800BCF"/>
    <w:rsid w:val="00800E9C"/>
    <w:rsid w:val="0081514F"/>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71BE"/>
    <w:rsid w:val="00921D2E"/>
    <w:rsid w:val="00924507"/>
    <w:rsid w:val="009347D3"/>
    <w:rsid w:val="00935AB4"/>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0586"/>
    <w:rsid w:val="00B910C4"/>
    <w:rsid w:val="00B915E9"/>
    <w:rsid w:val="00B946B7"/>
    <w:rsid w:val="00B97D9C"/>
    <w:rsid w:val="00BA5F04"/>
    <w:rsid w:val="00BB3DAD"/>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618"/>
    <w:rsid w:val="00DF0A34"/>
    <w:rsid w:val="00DF3BC0"/>
    <w:rsid w:val="00E06B51"/>
    <w:rsid w:val="00E167A4"/>
    <w:rsid w:val="00E3247D"/>
    <w:rsid w:val="00E348FA"/>
    <w:rsid w:val="00E4407A"/>
    <w:rsid w:val="00E52BD8"/>
    <w:rsid w:val="00E54D24"/>
    <w:rsid w:val="00E5718F"/>
    <w:rsid w:val="00E5748C"/>
    <w:rsid w:val="00E575C9"/>
    <w:rsid w:val="00E6358B"/>
    <w:rsid w:val="00E6380E"/>
    <w:rsid w:val="00E757EC"/>
    <w:rsid w:val="00E76599"/>
    <w:rsid w:val="00E86435"/>
    <w:rsid w:val="00EB2861"/>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57F76"/>
    <w:rsid w:val="00F65329"/>
    <w:rsid w:val="00F71506"/>
    <w:rsid w:val="00F918AD"/>
    <w:rsid w:val="00FA0653"/>
    <w:rsid w:val="00FA40FA"/>
    <w:rsid w:val="00FA6142"/>
    <w:rsid w:val="00FB1066"/>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885</Words>
  <Characters>5047</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5921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18</cp:revision>
  <cp:lastPrinted>2023-03-03T12:15:00Z</cp:lastPrinted>
  <dcterms:created xsi:type="dcterms:W3CDTF">2023-02-24T08:26:00Z</dcterms:created>
  <dcterms:modified xsi:type="dcterms:W3CDTF">2023-03-03T12:23:00Z</dcterms:modified>
</cp:coreProperties>
</file>