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64B54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64B54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64B54">
        <w:rPr>
          <w:sz w:val="20"/>
          <w:szCs w:val="20"/>
        </w:rPr>
        <w:t xml:space="preserve">VLOGA ZA </w:t>
      </w:r>
      <w:r w:rsidR="0060205E" w:rsidRPr="00264B54">
        <w:rPr>
          <w:sz w:val="20"/>
          <w:szCs w:val="20"/>
        </w:rPr>
        <w:t>ZAPOSLITEV</w:t>
      </w:r>
    </w:p>
    <w:p w:rsidR="004E383E" w:rsidRDefault="00264B54" w:rsidP="00E066D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</w:t>
      </w:r>
      <w:r w:rsidR="00294368" w:rsidRPr="00264B54">
        <w:rPr>
          <w:b w:val="0"/>
          <w:sz w:val="20"/>
          <w:szCs w:val="20"/>
          <w:u w:val="none"/>
        </w:rPr>
        <w:t>A</w:t>
      </w:r>
      <w:r>
        <w:rPr>
          <w:b w:val="0"/>
          <w:sz w:val="20"/>
          <w:szCs w:val="20"/>
          <w:u w:val="none"/>
        </w:rPr>
        <w:t>L</w:t>
      </w:r>
      <w:r w:rsidR="00294368" w:rsidRPr="00264B54">
        <w:rPr>
          <w:b w:val="0"/>
          <w:sz w:val="20"/>
          <w:szCs w:val="20"/>
          <w:u w:val="none"/>
        </w:rPr>
        <w:t xml:space="preserve">EC </w:t>
      </w:r>
      <w:r w:rsidR="00163AF5" w:rsidRPr="00264B54">
        <w:rPr>
          <w:b w:val="0"/>
          <w:sz w:val="20"/>
          <w:szCs w:val="20"/>
          <w:u w:val="none"/>
        </w:rPr>
        <w:t xml:space="preserve">(šifra DM </w:t>
      </w:r>
      <w:r w:rsidR="004E383E">
        <w:rPr>
          <w:b w:val="0"/>
          <w:sz w:val="20"/>
          <w:szCs w:val="20"/>
          <w:u w:val="none"/>
        </w:rPr>
        <w:t>25108</w:t>
      </w:r>
      <w:r w:rsidR="00163AF5" w:rsidRPr="00264B54">
        <w:rPr>
          <w:b w:val="0"/>
          <w:sz w:val="20"/>
          <w:szCs w:val="20"/>
          <w:u w:val="none"/>
        </w:rPr>
        <w:t>) v Ministrstvu za notranje zadeve</w:t>
      </w:r>
      <w:r w:rsidR="00025F87" w:rsidRPr="00264B54">
        <w:rPr>
          <w:b w:val="0"/>
          <w:sz w:val="20"/>
          <w:szCs w:val="20"/>
          <w:u w:val="none"/>
        </w:rPr>
        <w:t>,</w:t>
      </w:r>
      <w:r w:rsidR="00D228E4" w:rsidRPr="00264B54">
        <w:rPr>
          <w:b w:val="0"/>
          <w:sz w:val="20"/>
          <w:szCs w:val="20"/>
          <w:u w:val="none"/>
        </w:rPr>
        <w:t xml:space="preserve"> Direktoratu za l</w:t>
      </w:r>
      <w:r w:rsidR="00294368" w:rsidRPr="00264B54">
        <w:rPr>
          <w:b w:val="0"/>
          <w:sz w:val="20"/>
          <w:szCs w:val="20"/>
          <w:u w:val="none"/>
        </w:rPr>
        <w:t>ogistiko in nabavo, Sektorju za investi</w:t>
      </w:r>
      <w:r w:rsidR="004E383E">
        <w:rPr>
          <w:b w:val="0"/>
          <w:sz w:val="20"/>
          <w:szCs w:val="20"/>
          <w:u w:val="none"/>
        </w:rPr>
        <w:t>cije in stvarno premoženje</w:t>
      </w:r>
      <w:r w:rsidR="00294368" w:rsidRPr="00264B54">
        <w:rPr>
          <w:b w:val="0"/>
          <w:sz w:val="20"/>
          <w:szCs w:val="20"/>
          <w:u w:val="none"/>
        </w:rPr>
        <w:t>, Oddelku</w:t>
      </w:r>
      <w:r w:rsidR="004E383E">
        <w:rPr>
          <w:b w:val="0"/>
          <w:sz w:val="20"/>
          <w:szCs w:val="20"/>
          <w:u w:val="none"/>
        </w:rPr>
        <w:t xml:space="preserve"> za investicije</w:t>
      </w:r>
    </w:p>
    <w:p w:rsidR="00DB305F" w:rsidRPr="00264B54" w:rsidRDefault="00E066D1" w:rsidP="00E066D1">
      <w:pPr>
        <w:pStyle w:val="Naslov"/>
        <w:rPr>
          <w:b w:val="0"/>
          <w:sz w:val="20"/>
          <w:szCs w:val="20"/>
          <w:u w:val="none"/>
        </w:rPr>
      </w:pPr>
      <w:r w:rsidRPr="00264B54">
        <w:rPr>
          <w:b w:val="0"/>
          <w:sz w:val="20"/>
          <w:szCs w:val="20"/>
          <w:u w:val="none"/>
        </w:rPr>
        <w:t xml:space="preserve"> </w:t>
      </w:r>
      <w:r w:rsidR="00A8088E" w:rsidRPr="00264B54">
        <w:rPr>
          <w:b w:val="0"/>
          <w:sz w:val="20"/>
          <w:szCs w:val="20"/>
          <w:u w:val="none"/>
        </w:rPr>
        <w:t>(</w:t>
      </w:r>
      <w:r w:rsidR="00663193" w:rsidRPr="00264B54">
        <w:rPr>
          <w:b w:val="0"/>
          <w:sz w:val="20"/>
          <w:szCs w:val="20"/>
          <w:u w:val="none"/>
        </w:rPr>
        <w:t>zveza</w:t>
      </w:r>
      <w:r w:rsidR="00A8088E" w:rsidRPr="00264B54">
        <w:rPr>
          <w:b w:val="0"/>
          <w:sz w:val="20"/>
          <w:szCs w:val="20"/>
          <w:u w:val="none"/>
        </w:rPr>
        <w:t xml:space="preserve"> št. 1100-</w:t>
      </w:r>
      <w:r w:rsidR="004E383E">
        <w:rPr>
          <w:b w:val="0"/>
          <w:sz w:val="20"/>
          <w:szCs w:val="20"/>
          <w:u w:val="none"/>
        </w:rPr>
        <w:t>114/2022</w:t>
      </w:r>
      <w:r w:rsidR="00A8088E" w:rsidRPr="00264B54">
        <w:rPr>
          <w:b w:val="0"/>
          <w:sz w:val="20"/>
          <w:szCs w:val="20"/>
          <w:u w:val="none"/>
        </w:rPr>
        <w:t>)</w:t>
      </w:r>
    </w:p>
    <w:p w:rsidR="002718DA" w:rsidRPr="00264B54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264B54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264B54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264B54" w:rsidRDefault="008F5326" w:rsidP="000C09AB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  <w:b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</w:rPr>
            </w:r>
            <w:r w:rsidRPr="00264B54">
              <w:rPr>
                <w:rFonts w:ascii="Arial" w:hAnsi="Arial" w:cs="Arial"/>
                <w:b/>
              </w:rPr>
              <w:fldChar w:fldCharType="separate"/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  <w:b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</w:rPr>
            </w:r>
            <w:r w:rsidRPr="00264B54">
              <w:rPr>
                <w:rFonts w:ascii="Arial" w:hAnsi="Arial" w:cs="Arial"/>
                <w:b/>
              </w:rPr>
              <w:fldChar w:fldCharType="separate"/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Datum rojstva</w:t>
            </w:r>
            <w:r w:rsidR="00750A23" w:rsidRPr="00264B54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64B54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Državljanstvo</w:t>
            </w:r>
            <w:r w:rsidR="00F649C6" w:rsidRPr="00264B54">
              <w:rPr>
                <w:rFonts w:ascii="Arial" w:hAnsi="Arial" w:cs="Arial"/>
              </w:rPr>
              <w:t>/a</w:t>
            </w:r>
            <w:r w:rsidRPr="00264B5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64B54" w:rsidRDefault="008F5326" w:rsidP="008F5326">
      <w:pPr>
        <w:rPr>
          <w:rFonts w:ascii="Arial" w:hAnsi="Arial" w:cs="Arial"/>
        </w:rPr>
      </w:pPr>
    </w:p>
    <w:p w:rsidR="008F5326" w:rsidRPr="00264B54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64B54" w:rsidTr="007B0296">
        <w:trPr>
          <w:trHeight w:val="787"/>
        </w:trPr>
        <w:tc>
          <w:tcPr>
            <w:tcW w:w="9360" w:type="dxa"/>
          </w:tcPr>
          <w:p w:rsidR="00DB305F" w:rsidRPr="00264B54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Naslov</w:t>
            </w:r>
            <w:r w:rsidR="00921B7C" w:rsidRPr="00264B54">
              <w:rPr>
                <w:rFonts w:ascii="Arial" w:hAnsi="Arial" w:cs="Arial"/>
              </w:rPr>
              <w:t xml:space="preserve"> </w:t>
            </w:r>
            <w:r w:rsidR="00981D56" w:rsidRPr="00264B54">
              <w:rPr>
                <w:rFonts w:ascii="Arial" w:hAnsi="Arial" w:cs="Arial"/>
                <w:u w:val="single"/>
              </w:rPr>
              <w:t>stalnega</w:t>
            </w:r>
            <w:r w:rsidR="00981D56" w:rsidRPr="00264B54">
              <w:rPr>
                <w:rFonts w:ascii="Arial" w:hAnsi="Arial" w:cs="Arial"/>
              </w:rPr>
              <w:t xml:space="preserve"> </w:t>
            </w:r>
            <w:r w:rsidR="00921B7C" w:rsidRPr="00264B54">
              <w:rPr>
                <w:rFonts w:ascii="Arial" w:hAnsi="Arial" w:cs="Arial"/>
              </w:rPr>
              <w:t>prebivališča</w:t>
            </w:r>
            <w:r w:rsidR="00734A2E" w:rsidRPr="00264B54">
              <w:rPr>
                <w:rFonts w:ascii="Arial" w:hAnsi="Arial" w:cs="Arial"/>
              </w:rPr>
              <w:t xml:space="preserve"> </w:t>
            </w:r>
            <w:r w:rsidR="00734A2E" w:rsidRPr="00264B54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64B54">
              <w:rPr>
                <w:rFonts w:ascii="Arial" w:hAnsi="Arial" w:cs="Arial"/>
              </w:rPr>
              <w:t>:</w:t>
            </w:r>
            <w:r w:rsidR="00FD6B14" w:rsidRPr="00264B54">
              <w:rPr>
                <w:rFonts w:ascii="Arial" w:hAnsi="Arial" w:cs="Arial"/>
              </w:rPr>
              <w:tab/>
            </w:r>
            <w:r w:rsidR="00E10676"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</w:rPr>
              <w:fldChar w:fldCharType="end"/>
            </w:r>
          </w:p>
          <w:p w:rsidR="00DB305F" w:rsidRPr="00264B54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64B54" w:rsidTr="00661443">
        <w:trPr>
          <w:trHeight w:val="624"/>
        </w:trPr>
        <w:tc>
          <w:tcPr>
            <w:tcW w:w="9360" w:type="dxa"/>
          </w:tcPr>
          <w:p w:rsidR="00FD6B14" w:rsidRPr="00264B54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Naslov </w:t>
            </w:r>
            <w:r w:rsidRPr="00264B54">
              <w:rPr>
                <w:rFonts w:ascii="Arial" w:hAnsi="Arial" w:cs="Arial"/>
                <w:u w:val="single"/>
              </w:rPr>
              <w:t>začasnega</w:t>
            </w:r>
            <w:r w:rsidRPr="00264B54">
              <w:rPr>
                <w:rFonts w:ascii="Arial" w:hAnsi="Arial" w:cs="Arial"/>
              </w:rPr>
              <w:t xml:space="preserve"> prebivališča 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64B54">
              <w:rPr>
                <w:rFonts w:ascii="Arial" w:hAnsi="Arial" w:cs="Arial"/>
              </w:rPr>
              <w:t>:</w:t>
            </w:r>
            <w:r w:rsidRPr="00264B54">
              <w:rPr>
                <w:rFonts w:ascii="Arial" w:hAnsi="Arial" w:cs="Arial"/>
              </w:rPr>
              <w:tab/>
            </w:r>
            <w:r w:rsidR="00E10676"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</w:rPr>
              <w:fldChar w:fldCharType="end"/>
            </w:r>
          </w:p>
          <w:p w:rsidR="00FD6B14" w:rsidRPr="00264B54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64B54" w:rsidTr="007B0296">
        <w:trPr>
          <w:trHeight w:val="470"/>
        </w:trPr>
        <w:tc>
          <w:tcPr>
            <w:tcW w:w="9360" w:type="dxa"/>
          </w:tcPr>
          <w:p w:rsidR="00ED6D96" w:rsidRPr="00264B54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64B54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64B54" w:rsidRDefault="00AF4BB8" w:rsidP="008F5326">
      <w:pPr>
        <w:rPr>
          <w:rFonts w:ascii="Arial" w:hAnsi="Arial" w:cs="Arial"/>
        </w:rPr>
      </w:pPr>
    </w:p>
    <w:p w:rsidR="008F5326" w:rsidRPr="00264B54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64B54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64B54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Elektronski naslov</w:t>
            </w:r>
            <w:r w:rsidRPr="00264B54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264B54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64B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sz w:val="22"/>
                <w:szCs w:val="22"/>
              </w:rPr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64B54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64B54" w:rsidRDefault="00981D56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264B54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64B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64B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sz w:val="22"/>
                <w:szCs w:val="22"/>
              </w:rPr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64B54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64B54" w:rsidRDefault="002F5F60" w:rsidP="003C5A18">
      <w:pPr>
        <w:spacing w:after="20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2</w:t>
      </w:r>
      <w:r w:rsidR="00DB305F" w:rsidRPr="00264B54">
        <w:rPr>
          <w:rFonts w:ascii="Arial" w:hAnsi="Arial" w:cs="Arial"/>
          <w:b/>
        </w:rPr>
        <w:t>) Izobrazba</w:t>
      </w:r>
    </w:p>
    <w:p w:rsidR="00DB305F" w:rsidRPr="00264B54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64B54">
        <w:rPr>
          <w:rFonts w:ascii="Arial" w:hAnsi="Arial" w:cs="Arial"/>
        </w:rPr>
        <w:t>P</w:t>
      </w:r>
      <w:r w:rsidR="00DB305F" w:rsidRPr="00264B54">
        <w:rPr>
          <w:rFonts w:ascii="Arial" w:hAnsi="Arial" w:cs="Arial"/>
        </w:rPr>
        <w:t>rosimo, da izpolnite podatke o vseh stopnjah izobrazbe</w:t>
      </w:r>
      <w:r w:rsidR="00A2553C" w:rsidRPr="00264B54">
        <w:rPr>
          <w:rFonts w:ascii="Arial" w:hAnsi="Arial" w:cs="Arial"/>
        </w:rPr>
        <w:t>, ki ste jih pridobili</w:t>
      </w:r>
      <w:r w:rsidR="00063139" w:rsidRPr="00264B54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64B54">
        <w:rPr>
          <w:rFonts w:ascii="Arial" w:hAnsi="Arial" w:cs="Arial"/>
        </w:rPr>
        <w:t>,</w:t>
      </w:r>
      <w:r w:rsidR="00063139" w:rsidRPr="00264B54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64B54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64B54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64B54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>
      <w:pPr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br w:type="page"/>
      </w:r>
    </w:p>
    <w:p w:rsidR="00F649C6" w:rsidRPr="00264B54" w:rsidRDefault="00F649C6" w:rsidP="00F649C6">
      <w:pPr>
        <w:spacing w:after="20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3) Prejšn</w:t>
      </w:r>
      <w:r w:rsidR="00A0038D" w:rsidRPr="00264B54">
        <w:rPr>
          <w:rFonts w:ascii="Arial" w:hAnsi="Arial" w:cs="Arial"/>
          <w:b/>
        </w:rPr>
        <w:t>j</w:t>
      </w:r>
      <w:r w:rsidRPr="00264B54">
        <w:rPr>
          <w:rFonts w:ascii="Arial" w:hAnsi="Arial" w:cs="Arial"/>
          <w:b/>
        </w:rPr>
        <w:t>e zaposlitve</w:t>
      </w:r>
    </w:p>
    <w:p w:rsidR="00F649C6" w:rsidRPr="00264B54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Trenutna</w:t>
            </w:r>
            <w:r w:rsidRPr="00264B54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64B54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60205E" w:rsidRPr="00264B54" w:rsidRDefault="00E10676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60205E" w:rsidRPr="00264B54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5"/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6"/>
            <w:r w:rsidRPr="00264B54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7"/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  <w:p w:rsidR="0060205E" w:rsidRPr="00264B54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4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</w:t>
            </w:r>
            <w:r w:rsidR="00E10676" w:rsidRPr="00264B54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  <w:u w:val="single"/>
              </w:rPr>
            </w:r>
            <w:r w:rsidR="00E10676" w:rsidRPr="00264B54">
              <w:rPr>
                <w:rFonts w:ascii="Arial" w:hAnsi="Arial" w:cs="Arial"/>
                <w:u w:val="single"/>
              </w:rPr>
              <w:fldChar w:fldCharType="separate"/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="00E10676" w:rsidRPr="00264B54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Dolžina odpovednega roka: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64B54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64B54" w:rsidRDefault="007A2388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7A2388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7A2388" w:rsidRPr="00264B54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64B54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64B54" w:rsidRDefault="007A2388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7A2388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7A2388" w:rsidRPr="00264B54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64B54" w:rsidRDefault="00A0038D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A0038D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A0038D" w:rsidRPr="00264B54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64B54" w:rsidRDefault="00A0038D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A0038D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A0038D" w:rsidRPr="00264B54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F06D35">
              <w:rPr>
                <w:rFonts w:ascii="Arial" w:hAnsi="Arial" w:cs="Arial"/>
              </w:rPr>
            </w:r>
            <w:r w:rsidR="00F06D35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64B54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64B54" w:rsidRDefault="0060205E" w:rsidP="0060205E">
      <w:pPr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264B54" w:rsidRDefault="0060205E" w:rsidP="00A0038D">
      <w:pPr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b/>
          <w:sz w:val="18"/>
          <w:szCs w:val="18"/>
        </w:rPr>
        <w:br w:type="page"/>
      </w:r>
    </w:p>
    <w:p w:rsidR="007A2388" w:rsidRPr="00264B54" w:rsidRDefault="007A2388" w:rsidP="008F5326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4</w:t>
      </w:r>
      <w:r w:rsidR="0098269A" w:rsidRPr="00264B54">
        <w:rPr>
          <w:rFonts w:ascii="Arial" w:hAnsi="Arial" w:cs="Arial"/>
          <w:b/>
        </w:rPr>
        <w:t xml:space="preserve">) </w:t>
      </w:r>
      <w:r w:rsidRPr="00264B54">
        <w:rPr>
          <w:rFonts w:ascii="Arial" w:hAnsi="Arial" w:cs="Arial"/>
          <w:b/>
        </w:rPr>
        <w:t>Funkcionalna znanja</w:t>
      </w:r>
    </w:p>
    <w:p w:rsidR="001D015C" w:rsidRPr="00264B54" w:rsidRDefault="007A2388" w:rsidP="008F5326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 xml:space="preserve">a) </w:t>
      </w:r>
      <w:r w:rsidR="00F64C65" w:rsidRPr="00264B54">
        <w:rPr>
          <w:rFonts w:ascii="Arial" w:hAnsi="Arial" w:cs="Arial"/>
          <w:b/>
        </w:rPr>
        <w:t>z</w:t>
      </w:r>
      <w:r w:rsidR="00921B7C" w:rsidRPr="00264B54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64B54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64B54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64B54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64B54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</w:t>
            </w:r>
            <w:r w:rsidR="001D015C" w:rsidRPr="00264B54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64B54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osnovno</w:t>
            </w:r>
          </w:p>
        </w:tc>
      </w:tr>
      <w:tr w:rsidR="001D015C" w:rsidRPr="00264B54" w:rsidTr="00F64C65">
        <w:trPr>
          <w:trHeight w:val="397"/>
        </w:trPr>
        <w:tc>
          <w:tcPr>
            <w:tcW w:w="3780" w:type="dxa"/>
          </w:tcPr>
          <w:p w:rsidR="00A452BA" w:rsidRPr="00264B54" w:rsidRDefault="00E10676" w:rsidP="003C5A18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64B54" w:rsidTr="00F64C65">
        <w:trPr>
          <w:trHeight w:val="397"/>
        </w:trPr>
        <w:tc>
          <w:tcPr>
            <w:tcW w:w="3780" w:type="dxa"/>
          </w:tcPr>
          <w:p w:rsidR="00F649C6" w:rsidRPr="00264B54" w:rsidRDefault="00E10676" w:rsidP="00F64C65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64B54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64B54" w:rsidRDefault="008F571B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>b) o</w:t>
      </w:r>
      <w:r w:rsidR="007A2388" w:rsidRPr="00264B54">
        <w:rPr>
          <w:rFonts w:ascii="Arial" w:hAnsi="Arial" w:cs="Arial"/>
          <w:b/>
          <w:color w:val="000000"/>
        </w:rPr>
        <w:t>pravljeni izpiti, usposabljanja</w:t>
      </w:r>
    </w:p>
    <w:p w:rsidR="007A2388" w:rsidRPr="00264B54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Izpit</w:t>
            </w:r>
            <w:r w:rsidR="00CE114E" w:rsidRPr="00264B54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Datum</w:t>
            </w:r>
          </w:p>
        </w:tc>
      </w:tr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AF44A9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B84131" w:rsidP="00CE114E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AF44A9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264B54"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264B54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 w:rsidR="00294368" w:rsidRPr="00264B54">
              <w:rPr>
                <w:rFonts w:ascii="Arial" w:hAnsi="Arial" w:cs="Arial"/>
                <w:bCs/>
                <w:szCs w:val="22"/>
              </w:rPr>
              <w:t xml:space="preserve"> stopnje »zaupno</w:t>
            </w:r>
            <w:r w:rsidRPr="00264B54">
              <w:rPr>
                <w:rFonts w:ascii="Arial" w:hAnsi="Arial" w:cs="Arial"/>
                <w:bCs/>
                <w:szCs w:val="22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C17AF1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</w:t>
            </w:r>
            <w:r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  <w:tr w:rsidR="00E066D1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E066D1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294368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E066D1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</w:t>
            </w:r>
            <w:r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64B54">
              <w:rPr>
                <w:rFonts w:ascii="Arial" w:hAnsi="Arial" w:cs="Arial"/>
                <w:bCs/>
              </w:rPr>
              <w:t>Power</w:t>
            </w:r>
            <w:proofErr w:type="spellEnd"/>
            <w:r w:rsidRPr="00264B5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64B5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64B54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264B5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 xml:space="preserve">Drugo: </w:t>
            </w:r>
            <w:r w:rsidR="00E10676" w:rsidRPr="00264B5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  <w:bCs/>
              </w:rPr>
            </w:r>
            <w:r w:rsidR="00E10676" w:rsidRPr="00264B54">
              <w:rPr>
                <w:rFonts w:ascii="Arial" w:hAnsi="Arial" w:cs="Arial"/>
                <w:bCs/>
              </w:rPr>
              <w:fldChar w:fldCharType="separate"/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="00E10676" w:rsidRPr="00264B5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>d) druga znanja in veščine</w:t>
      </w:r>
    </w:p>
    <w:p w:rsidR="007B54BC" w:rsidRPr="00264B54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64B54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64B54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64B5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64B54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64B54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64B54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64B54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4642B1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4642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  <w:color w:val="000000"/>
              </w:rPr>
            </w:r>
            <w:r w:rsidR="00F06D3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264B54" w:rsidRDefault="003F6905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F64C65" w:rsidRPr="00264B54" w:rsidRDefault="00F64C65" w:rsidP="00F64C65">
      <w:pPr>
        <w:spacing w:line="260" w:lineRule="exact"/>
        <w:jc w:val="both"/>
        <w:rPr>
          <w:rFonts w:ascii="Arial" w:hAnsi="Arial" w:cs="Arial"/>
          <w:i/>
          <w:noProof/>
          <w:color w:val="000000"/>
        </w:rPr>
      </w:pPr>
      <w:r w:rsidRPr="00264B54">
        <w:rPr>
          <w:rFonts w:ascii="Arial" w:hAnsi="Arial" w:cs="Arial"/>
          <w:i/>
          <w:noProof/>
          <w:color w:val="000000"/>
        </w:rPr>
        <w:t>Prosimo, da opisno obrazložite poznavanje področij, ki ste jih navedli, da jih poznate:</w:t>
      </w:r>
    </w:p>
    <w:p w:rsidR="00F64C65" w:rsidRPr="00264B54" w:rsidRDefault="00F64C65" w:rsidP="00750A23">
      <w:pPr>
        <w:rPr>
          <w:rFonts w:ascii="Arial" w:hAnsi="Arial" w:cs="Arial"/>
          <w:b/>
          <w:noProof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64B54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  <w:p w:rsidR="004642B1" w:rsidRPr="00264B54" w:rsidRDefault="004642B1" w:rsidP="004642B1">
            <w:pPr>
              <w:pStyle w:val="Odstavekseznama"/>
              <w:numPr>
                <w:ilvl w:val="0"/>
                <w:numId w:val="8"/>
              </w:numPr>
              <w:ind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t>Polje se razširi ob vnosu podatkov.</w:t>
            </w:r>
          </w:p>
          <w:p w:rsidR="004642B1" w:rsidRPr="00264B54" w:rsidRDefault="004642B1" w:rsidP="00DA1D10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:rsidR="007B54BC" w:rsidRPr="00264B54" w:rsidRDefault="007B54BC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7B54BC" w:rsidRPr="00264B54" w:rsidRDefault="007B54BC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DB305F" w:rsidRPr="00264B54" w:rsidRDefault="00AF44A9" w:rsidP="008F5326">
      <w:pPr>
        <w:spacing w:after="240"/>
        <w:rPr>
          <w:rFonts w:ascii="Arial" w:hAnsi="Arial" w:cs="Arial"/>
          <w:b/>
          <w:noProof/>
          <w:color w:val="000000"/>
        </w:rPr>
      </w:pPr>
      <w:r w:rsidRPr="00264B54">
        <w:rPr>
          <w:rFonts w:ascii="Arial" w:hAnsi="Arial" w:cs="Arial"/>
          <w:b/>
          <w:noProof/>
          <w:color w:val="000000"/>
        </w:rPr>
        <w:t>5</w:t>
      </w:r>
      <w:r w:rsidR="00DB305F" w:rsidRPr="00264B54">
        <w:rPr>
          <w:rFonts w:ascii="Arial" w:hAnsi="Arial" w:cs="Arial"/>
          <w:b/>
          <w:noProof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64B54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:rsidR="007C23F7" w:rsidRPr="00264B54" w:rsidRDefault="007C23F7" w:rsidP="007C23F7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C23F7">
      <w:pPr>
        <w:rPr>
          <w:rFonts w:ascii="Arial" w:hAnsi="Arial" w:cs="Arial"/>
          <w:b/>
          <w:noProof/>
          <w:sz w:val="18"/>
          <w:szCs w:val="18"/>
        </w:rPr>
      </w:pPr>
    </w:p>
    <w:p w:rsidR="00DB305F" w:rsidRPr="00264B54" w:rsidRDefault="00AF44A9" w:rsidP="000C09AB">
      <w:pPr>
        <w:spacing w:after="240"/>
        <w:rPr>
          <w:rFonts w:ascii="Arial" w:hAnsi="Arial" w:cs="Arial"/>
          <w:b/>
          <w:noProof/>
          <w:color w:val="000000"/>
        </w:rPr>
      </w:pPr>
      <w:r w:rsidRPr="00264B54">
        <w:rPr>
          <w:rFonts w:ascii="Arial" w:hAnsi="Arial" w:cs="Arial"/>
          <w:b/>
          <w:noProof/>
          <w:color w:val="000000"/>
        </w:rPr>
        <w:t>6</w:t>
      </w:r>
      <w:r w:rsidR="00DB305F" w:rsidRPr="00264B54">
        <w:rPr>
          <w:rFonts w:ascii="Arial" w:hAnsi="Arial" w:cs="Arial"/>
          <w:b/>
          <w:noProof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64B54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:rsidR="00B64A4C" w:rsidRPr="00264B54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noProof/>
          <w:sz w:val="16"/>
          <w:szCs w:val="16"/>
          <w:lang w:val="sl-SI"/>
        </w:rPr>
      </w:pPr>
      <w:r w:rsidRPr="00264B54">
        <w:rPr>
          <w:noProof/>
          <w:sz w:val="20"/>
          <w:szCs w:val="20"/>
          <w:lang w:val="sl-SI"/>
        </w:rPr>
        <w:br w:type="page"/>
      </w:r>
      <w:r w:rsidR="00670692" w:rsidRPr="00264B54">
        <w:rPr>
          <w:noProof/>
          <w:sz w:val="16"/>
          <w:szCs w:val="16"/>
          <w:lang w:val="sl-SI"/>
        </w:rPr>
        <w:tab/>
      </w:r>
      <w:r w:rsidR="00670692" w:rsidRPr="00264B54">
        <w:rPr>
          <w:b/>
          <w:i/>
          <w:noProof/>
          <w:sz w:val="16"/>
          <w:szCs w:val="16"/>
          <w:lang w:val="sl-SI"/>
        </w:rPr>
        <w:t>Priloga 1</w:t>
      </w:r>
    </w:p>
    <w:p w:rsidR="00B64A4C" w:rsidRPr="00264B54" w:rsidRDefault="00B64A4C" w:rsidP="00670B0B">
      <w:pPr>
        <w:pStyle w:val="Telobesedila"/>
        <w:spacing w:before="0" w:after="0"/>
        <w:jc w:val="center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Glava"/>
        <w:jc w:val="center"/>
        <w:rPr>
          <w:rFonts w:ascii="Arial" w:hAnsi="Arial" w:cs="Arial"/>
          <w:b/>
          <w:noProof/>
          <w:sz w:val="24"/>
          <w:szCs w:val="24"/>
          <w:lang w:val="sl-SI"/>
        </w:rPr>
      </w:pPr>
      <w:r w:rsidRPr="00264B54">
        <w:rPr>
          <w:rFonts w:ascii="Arial" w:hAnsi="Arial" w:cs="Arial"/>
          <w:b/>
          <w:noProof/>
          <w:sz w:val="24"/>
          <w:szCs w:val="24"/>
          <w:lang w:val="sl-SI"/>
        </w:rPr>
        <w:t xml:space="preserve">Izjava o </w:t>
      </w:r>
      <w:r w:rsidR="007B54BC" w:rsidRPr="00264B54">
        <w:rPr>
          <w:rFonts w:ascii="Arial" w:hAnsi="Arial" w:cs="Arial"/>
          <w:b/>
          <w:noProof/>
          <w:sz w:val="24"/>
          <w:szCs w:val="24"/>
          <w:lang w:val="sl-SI"/>
        </w:rPr>
        <w:t>pridobljeni izobrazbi</w:t>
      </w: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B645A8" w:rsidRPr="00264B54" w:rsidRDefault="00120A66" w:rsidP="00024E72">
      <w:pPr>
        <w:pStyle w:val="Telobesedila"/>
        <w:spacing w:before="0" w:after="0" w:line="260" w:lineRule="exact"/>
        <w:rPr>
          <w:noProof/>
          <w:sz w:val="20"/>
          <w:szCs w:val="20"/>
          <w:lang w:val="sl-SI"/>
        </w:rPr>
      </w:pPr>
      <w:r w:rsidRPr="00264B54">
        <w:rPr>
          <w:b/>
          <w:noProof/>
          <w:sz w:val="20"/>
          <w:szCs w:val="20"/>
          <w:lang w:val="sl-SI"/>
        </w:rPr>
        <w:t xml:space="preserve">Navodilo: </w:t>
      </w:r>
      <w:r w:rsidRPr="00264B54">
        <w:rPr>
          <w:noProof/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64B54" w:rsidRDefault="008F571B" w:rsidP="00024E72">
      <w:pPr>
        <w:pStyle w:val="Telobesedila"/>
        <w:spacing w:before="0" w:after="0" w:line="260" w:lineRule="exact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64B54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noProof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64B54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2"/>
                <w:szCs w:val="22"/>
                <w:lang w:val="sl-SI"/>
              </w:rPr>
            </w:pP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64B54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noProof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64B54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2"/>
                <w:szCs w:val="22"/>
                <w:lang w:val="sl-SI"/>
              </w:rPr>
            </w:pP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separate"/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64B54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</w:p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</w:p>
          <w:p w:rsidR="00B645A8" w:rsidRPr="00264B54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Podatki o visokošolski </w:t>
            </w:r>
            <w:r w:rsidR="00D84C3F"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>strokovni</w:t>
            </w: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 oz. </w:t>
            </w:r>
            <w:r w:rsidR="00D84C3F"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 visokošolski univerzitetni izobrazbi (prva </w:t>
            </w: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>bolonjska stopnja)</w:t>
            </w:r>
          </w:p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i/>
                <w:noProof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06D35">
              <w:rPr>
                <w:rFonts w:cs="Arial"/>
              </w:rPr>
            </w:r>
            <w:r w:rsidR="00F06D3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06D35">
              <w:rPr>
                <w:rFonts w:cs="Arial"/>
              </w:rPr>
            </w:r>
            <w:r w:rsidR="00F06D3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F06D35">
              <w:rPr>
                <w:rFonts w:ascii="Arial" w:hAnsi="Arial" w:cs="Arial"/>
                <w:b/>
              </w:rPr>
            </w:r>
            <w:r w:rsidR="00F06D3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35" w:rsidRDefault="00F06D35">
      <w:r>
        <w:separator/>
      </w:r>
    </w:p>
  </w:endnote>
  <w:endnote w:type="continuationSeparator" w:id="0">
    <w:p w:rsidR="00F06D35" w:rsidRDefault="00F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54" w:rsidRPr="00815C4E" w:rsidRDefault="00264B54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C419A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F06D35">
      <w:fldChar w:fldCharType="begin"/>
    </w:r>
    <w:r w:rsidR="00F06D35">
      <w:instrText>NUMPAGES  \* Arabic  \* MERGEFORMAT</w:instrText>
    </w:r>
    <w:r w:rsidR="00F06D35">
      <w:fldChar w:fldCharType="separate"/>
    </w:r>
    <w:r w:rsidR="006C419A" w:rsidRPr="006C419A">
      <w:rPr>
        <w:rFonts w:ascii="Arial" w:hAnsi="Arial" w:cs="Arial"/>
        <w:i/>
        <w:noProof/>
        <w:sz w:val="16"/>
        <w:szCs w:val="16"/>
      </w:rPr>
      <w:t>7</w:t>
    </w:r>
    <w:r w:rsidR="00F06D35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54" w:rsidRPr="000E58AE" w:rsidRDefault="00264B54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F06D35">
      <w:fldChar w:fldCharType="begin"/>
    </w:r>
    <w:r w:rsidR="00F06D35">
      <w:instrText>NUMPAGES  \* Arabic  \* MERGEFORMAT</w:instrText>
    </w:r>
    <w:r w:rsidR="00F06D35">
      <w:fldChar w:fldCharType="separate"/>
    </w:r>
    <w:r w:rsidRPr="00264B54">
      <w:rPr>
        <w:rFonts w:ascii="Arial" w:hAnsi="Arial" w:cs="Arial"/>
        <w:i/>
        <w:noProof/>
        <w:sz w:val="16"/>
        <w:szCs w:val="16"/>
      </w:rPr>
      <w:t>7</w:t>
    </w:r>
    <w:r w:rsidR="00F06D35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35" w:rsidRDefault="00F06D35">
      <w:r>
        <w:separator/>
      </w:r>
    </w:p>
  </w:footnote>
  <w:footnote w:type="continuationSeparator" w:id="0">
    <w:p w:rsidR="00F06D35" w:rsidRDefault="00F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52DA2"/>
    <w:multiLevelType w:val="hybridMultilevel"/>
    <w:tmpl w:val="B5AAC6C2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0B24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5E55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4B54"/>
    <w:rsid w:val="002670BC"/>
    <w:rsid w:val="002710A3"/>
    <w:rsid w:val="00271840"/>
    <w:rsid w:val="002718DA"/>
    <w:rsid w:val="00281127"/>
    <w:rsid w:val="002841DB"/>
    <w:rsid w:val="00294368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642B1"/>
    <w:rsid w:val="004737EB"/>
    <w:rsid w:val="004745A5"/>
    <w:rsid w:val="004833CC"/>
    <w:rsid w:val="004A0593"/>
    <w:rsid w:val="004B4DDF"/>
    <w:rsid w:val="004D05FD"/>
    <w:rsid w:val="004E383E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C419A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63F7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584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28E4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066D1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6D35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AAAF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46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7C77-FFF7-410C-AAA7-A49BD8F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2021-02-18T12:06:00Z</cp:lastPrinted>
  <dcterms:created xsi:type="dcterms:W3CDTF">2022-03-28T10:06:00Z</dcterms:created>
  <dcterms:modified xsi:type="dcterms:W3CDTF">2022-03-28T10:06:00Z</dcterms:modified>
</cp:coreProperties>
</file>