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8312A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2F1188">
        <w:rPr>
          <w:b w:val="0"/>
          <w:sz w:val="20"/>
          <w:szCs w:val="20"/>
          <w:u w:val="none"/>
        </w:rPr>
        <w:t>25108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2F1188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logistiko in nabavo, Sektorju za nastanitev in prehrano, Oddelku za nastanitev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2F1188">
        <w:rPr>
          <w:b w:val="0"/>
          <w:sz w:val="20"/>
          <w:szCs w:val="20"/>
          <w:u w:val="none"/>
        </w:rPr>
        <w:t>372</w:t>
      </w:r>
      <w:r w:rsidR="008312A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92541">
              <w:rPr>
                <w:rFonts w:ascii="Arial" w:hAnsi="Arial" w:cs="Arial"/>
              </w:rPr>
            </w:r>
            <w:r w:rsidR="008925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  <w:color w:val="000000"/>
              </w:rPr>
            </w:r>
            <w:r w:rsidR="00892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502539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Poznavanje </w:t>
            </w:r>
            <w:r w:rsidR="00646B8D">
              <w:rPr>
                <w:rFonts w:ascii="Arial" w:hAnsi="Arial" w:cs="Arial"/>
                <w:szCs w:val="22"/>
              </w:rPr>
              <w:t>področja javnega naročanja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646B8D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počitniškega in stanovanjskega področja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892541">
              <w:rPr>
                <w:rFonts w:cs="Arial"/>
              </w:rPr>
            </w:r>
            <w:r w:rsidR="00892541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892541">
              <w:rPr>
                <w:rFonts w:cs="Arial"/>
              </w:rPr>
            </w:r>
            <w:r w:rsidR="00892541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892541">
              <w:rPr>
                <w:rFonts w:ascii="Arial" w:hAnsi="Arial" w:cs="Arial"/>
                <w:b/>
              </w:rPr>
            </w:r>
            <w:r w:rsidR="00892541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63" w:rsidRDefault="00FD3763">
      <w:r>
        <w:separator/>
      </w:r>
    </w:p>
  </w:endnote>
  <w:endnote w:type="continuationSeparator" w:id="0">
    <w:p w:rsidR="00FD3763" w:rsidRDefault="00FD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88" w:rsidRPr="00815C4E" w:rsidRDefault="002F1188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892541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892541">
      <w:fldChar w:fldCharType="begin"/>
    </w:r>
    <w:r w:rsidR="00892541">
      <w:instrText>NUMPAGES  \* Arabic  \* MERGEFORMAT</w:instrText>
    </w:r>
    <w:r w:rsidR="00892541">
      <w:fldChar w:fldCharType="separate"/>
    </w:r>
    <w:r w:rsidR="00892541" w:rsidRPr="00892541">
      <w:rPr>
        <w:rFonts w:ascii="Arial" w:hAnsi="Arial" w:cs="Arial"/>
        <w:i/>
        <w:noProof/>
        <w:sz w:val="16"/>
        <w:szCs w:val="16"/>
      </w:rPr>
      <w:t>7</w:t>
    </w:r>
    <w:r w:rsidR="0089254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88" w:rsidRPr="000E58AE" w:rsidRDefault="002F1188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892541">
      <w:fldChar w:fldCharType="begin"/>
    </w:r>
    <w:r w:rsidR="00892541">
      <w:instrText>NUMPAGES  \* Arabic  \* MERGEFORMAT</w:instrText>
    </w:r>
    <w:r w:rsidR="00892541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89254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63" w:rsidRDefault="00FD3763">
      <w:r>
        <w:separator/>
      </w:r>
    </w:p>
  </w:footnote>
  <w:footnote w:type="continuationSeparator" w:id="0">
    <w:p w:rsidR="00FD3763" w:rsidRDefault="00FD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47E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095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118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46B8D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92541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4C5"/>
    <w:rsid w:val="00FC2921"/>
    <w:rsid w:val="00FD3108"/>
    <w:rsid w:val="00FD3763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0586-C7D9-41B0-8DD9-22E1814B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1045</Words>
  <Characters>9733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Maja GRUJIĆ</cp:lastModifiedBy>
  <cp:revision>2</cp:revision>
  <cp:lastPrinted>2019-11-25T15:14:00Z</cp:lastPrinted>
  <dcterms:created xsi:type="dcterms:W3CDTF">2021-11-30T13:38:00Z</dcterms:created>
  <dcterms:modified xsi:type="dcterms:W3CDTF">2021-11-30T13:38:00Z</dcterms:modified>
</cp:coreProperties>
</file>