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619</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600E33">
        <w:rPr>
          <w:b w:val="0"/>
          <w:sz w:val="20"/>
          <w:szCs w:val="20"/>
          <w:u w:val="none"/>
        </w:rPr>
        <w:t>77/2020</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F608C9">
              <w:rPr>
                <w:rFonts w:ascii="Arial" w:hAnsi="Arial" w:cs="Arial"/>
                <w:b/>
              </w:rPr>
            </w:r>
            <w:r w:rsidR="00F608C9">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F608C9">
              <w:rPr>
                <w:rFonts w:ascii="Arial" w:hAnsi="Arial" w:cs="Arial"/>
                <w:b/>
              </w:rPr>
            </w:r>
            <w:r w:rsidR="00F608C9">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lastRenderedPageBreak/>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608C9">
              <w:rPr>
                <w:rFonts w:ascii="Arial" w:hAnsi="Arial" w:cs="Arial"/>
              </w:rPr>
            </w:r>
            <w:r w:rsidR="00F608C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F608C9">
              <w:rPr>
                <w:rFonts w:ascii="Arial" w:hAnsi="Arial" w:cs="Arial"/>
                <w:b/>
              </w:rPr>
            </w:r>
            <w:r w:rsidR="00F608C9">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F608C9">
              <w:rPr>
                <w:rFonts w:ascii="Arial" w:hAnsi="Arial" w:cs="Arial"/>
                <w:b/>
              </w:rPr>
            </w:r>
            <w:r w:rsidR="00F608C9">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F608C9">
              <w:rPr>
                <w:rFonts w:ascii="Arial" w:hAnsi="Arial" w:cs="Arial"/>
                <w:b/>
              </w:rPr>
            </w:r>
            <w:r w:rsidR="00F608C9">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F608C9">
              <w:rPr>
                <w:rFonts w:ascii="Arial" w:hAnsi="Arial" w:cs="Arial"/>
                <w:b/>
              </w:rPr>
            </w:r>
            <w:r w:rsidR="00F608C9">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F608C9">
              <w:rPr>
                <w:rFonts w:ascii="Arial" w:hAnsi="Arial" w:cs="Arial"/>
                <w:b/>
              </w:rPr>
            </w:r>
            <w:r w:rsidR="00F608C9">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F608C9">
              <w:rPr>
                <w:rFonts w:ascii="Arial" w:hAnsi="Arial" w:cs="Arial"/>
                <w:b/>
              </w:rPr>
            </w:r>
            <w:r w:rsidR="00F608C9">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F608C9">
              <w:rPr>
                <w:rFonts w:ascii="Arial" w:hAnsi="Arial" w:cs="Arial"/>
                <w:b/>
              </w:rPr>
            </w:r>
            <w:r w:rsidR="00F608C9">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F608C9">
              <w:rPr>
                <w:rFonts w:ascii="Arial" w:hAnsi="Arial" w:cs="Arial"/>
                <w:b/>
              </w:rPr>
            </w:r>
            <w:r w:rsidR="00F608C9">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F608C9">
              <w:rPr>
                <w:rFonts w:ascii="Arial" w:hAnsi="Arial" w:cs="Arial"/>
                <w:b/>
              </w:rPr>
            </w:r>
            <w:r w:rsidR="00F608C9">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00E33" w:rsidP="00600E33">
            <w:pPr>
              <w:spacing w:before="120"/>
              <w:rPr>
                <w:rFonts w:ascii="Arial" w:hAnsi="Arial" w:cs="Arial"/>
                <w:bCs/>
              </w:rPr>
            </w:pPr>
            <w:r>
              <w:rPr>
                <w:rFonts w:ascii="Arial" w:hAnsi="Arial" w:cs="Arial"/>
                <w:bCs/>
              </w:rPr>
              <w:t>poznavanje relacijskih baz podatkov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JAVA programiranje</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poznavanje spletnih servisov (SOAP, REST)</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600E33" w:rsidP="00897E1E">
            <w:pPr>
              <w:spacing w:before="120"/>
              <w:rPr>
                <w:rFonts w:ascii="Arial" w:hAnsi="Arial" w:cs="Arial"/>
                <w:bCs/>
              </w:rPr>
            </w:pPr>
            <w:r>
              <w:rPr>
                <w:rFonts w:ascii="Arial" w:hAnsi="Arial" w:cs="Arial"/>
                <w:bCs/>
              </w:rPr>
              <w:t>razvoj spletnih aplikacij</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600E33" w:rsidP="00600E33">
            <w:pPr>
              <w:spacing w:before="120"/>
              <w:rPr>
                <w:rFonts w:ascii="Arial" w:hAnsi="Arial" w:cs="Arial"/>
                <w:bCs/>
              </w:rPr>
            </w:pPr>
            <w:r>
              <w:rPr>
                <w:rFonts w:ascii="Arial" w:hAnsi="Arial" w:cs="Arial"/>
                <w:bCs/>
              </w:rPr>
              <w:t>poznavanje HTML5</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600E33" w:rsidP="00600E33">
            <w:pPr>
              <w:spacing w:before="120"/>
              <w:rPr>
                <w:rFonts w:ascii="Arial" w:hAnsi="Arial" w:cs="Arial"/>
                <w:bCs/>
              </w:rPr>
            </w:pPr>
            <w:r>
              <w:rPr>
                <w:rFonts w:ascii="Arial" w:hAnsi="Arial" w:cs="Arial"/>
                <w:bCs/>
              </w:rPr>
              <w:t>poznavanje javascript</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F608C9" w:rsidP="00600E33">
            <w:pPr>
              <w:spacing w:before="120"/>
              <w:rPr>
                <w:rFonts w:ascii="Arial" w:hAnsi="Arial" w:cs="Arial"/>
                <w:bCs/>
              </w:rPr>
            </w:pPr>
            <w:r>
              <w:rPr>
                <w:rFonts w:ascii="Arial" w:hAnsi="Arial" w:cs="Arial"/>
                <w:bCs/>
              </w:rPr>
              <w:t>p</w:t>
            </w:r>
            <w:r w:rsidR="00600E33">
              <w:rPr>
                <w:rFonts w:ascii="Arial" w:hAnsi="Arial" w:cs="Arial"/>
                <w:bCs/>
              </w:rPr>
              <w:t>oznavanje angular framework</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bookmarkStart w:id="19" w:name="_GoBack"/>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Pr="00124E5D">
              <w:rPr>
                <w:rFonts w:ascii="Arial" w:hAnsi="Arial" w:cs="Arial"/>
                <w:b/>
                <w:color w:val="000000"/>
              </w:rPr>
              <w:fldChar w:fldCharType="end"/>
            </w:r>
            <w:bookmarkEnd w:id="19"/>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608C9">
              <w:rPr>
                <w:rFonts w:ascii="Arial" w:hAnsi="Arial" w:cs="Arial"/>
                <w:b/>
                <w:color w:val="000000"/>
              </w:rPr>
            </w:r>
            <w:r w:rsidR="00F608C9">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F608C9">
              <w:rPr>
                <w:rFonts w:ascii="Arial" w:hAnsi="Arial" w:cs="Arial"/>
                <w:bCs/>
              </w:rPr>
            </w:r>
            <w:r w:rsidR="00F608C9">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F608C9">
              <w:rPr>
                <w:rFonts w:cs="Arial"/>
                <w:b/>
                <w:color w:val="000000"/>
              </w:rPr>
            </w:r>
            <w:r w:rsidR="00F608C9">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F608C9">
              <w:rPr>
                <w:rFonts w:cs="Arial"/>
                <w:b/>
                <w:color w:val="000000"/>
              </w:rPr>
            </w:r>
            <w:r w:rsidR="00F608C9">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F608C9">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608C9">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608C9">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608C9">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F608C9">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F608C9">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F608C9">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F608C9">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F608C9">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608C9">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F608C9" w:rsidRPr="00F608C9">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Kx3f/7gWmk4ZE/RquOOPlkfkxk6/LW0bwM0ATHXHVTN1nuVvMskp7vgCMfm4cP6/4AYo9anwtVbB6rqsZ67QA==" w:salt="+qX59SZDe2Hr9IFTmuD7GQ=="/>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86EF3"/>
    <w:rsid w:val="007A2388"/>
    <w:rsid w:val="007A5D80"/>
    <w:rsid w:val="007B54BC"/>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EBB4F92"/>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58AF-CF27-4C7F-BDE5-813002BF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10352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4</cp:revision>
  <cp:lastPrinted>2018-03-02T07:32:00Z</cp:lastPrinted>
  <dcterms:created xsi:type="dcterms:W3CDTF">2020-07-15T09:12:00Z</dcterms:created>
  <dcterms:modified xsi:type="dcterms:W3CDTF">2020-07-15T09:17:00Z</dcterms:modified>
</cp:coreProperties>
</file>