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3E" w:rsidRPr="002A5D7E" w:rsidRDefault="007D644F" w:rsidP="002A5D7E">
      <w:pPr>
        <w:pStyle w:val="Navadensplet"/>
        <w:spacing w:before="0" w:beforeAutospacing="0" w:after="0" w:afterAutospacing="0" w:line="260" w:lineRule="exact"/>
        <w:jc w:val="both"/>
        <w:outlineLvl w:val="0"/>
        <w:rPr>
          <w:rFonts w:ascii="Arial" w:hAnsi="Arial" w:cs="Arial"/>
          <w:sz w:val="20"/>
          <w:szCs w:val="20"/>
        </w:rPr>
      </w:pPr>
      <w:r w:rsidRPr="002A5D7E">
        <w:rPr>
          <w:rFonts w:ascii="Arial" w:hAnsi="Arial" w:cs="Arial"/>
          <w:sz w:val="20"/>
          <w:szCs w:val="20"/>
        </w:rPr>
        <w:t>Na podlagi 57. člena Zakona o javnih uslužbencih (Uradni list RS, št. 63/07 – uradno prečiščeno besedilo, 65/08, 69/08-ZTFI-A, 69/08-ZZavar-E, 40/12-ZUJF)</w:t>
      </w:r>
      <w:r w:rsidR="00B2521A" w:rsidRPr="002A5D7E">
        <w:rPr>
          <w:rFonts w:ascii="Arial" w:hAnsi="Arial" w:cs="Arial"/>
          <w:sz w:val="20"/>
          <w:szCs w:val="20"/>
        </w:rPr>
        <w:t xml:space="preserve"> in 25. člena Zakona o delovnih razmerjih (</w:t>
      </w:r>
      <w:r w:rsidR="00A31204" w:rsidRPr="00355598">
        <w:rPr>
          <w:rFonts w:ascii="Arial" w:hAnsi="Arial" w:cs="Arial"/>
          <w:sz w:val="20"/>
          <w:szCs w:val="20"/>
        </w:rPr>
        <w:t xml:space="preserve">Uradni list RS, št. </w:t>
      </w:r>
      <w:hyperlink r:id="rId6" w:tgtFrame="_blank" w:tooltip="Zakon o delovnih razmerjih (ZDR-1)" w:history="1">
        <w:r w:rsidR="00A31204" w:rsidRPr="00355598">
          <w:rPr>
            <w:rFonts w:ascii="Arial" w:hAnsi="Arial" w:cs="Arial"/>
            <w:sz w:val="20"/>
            <w:szCs w:val="20"/>
          </w:rPr>
          <w:t>21/13</w:t>
        </w:r>
      </w:hyperlink>
      <w:r w:rsidR="00A31204" w:rsidRPr="00355598">
        <w:rPr>
          <w:rFonts w:ascii="Arial" w:hAnsi="Arial" w:cs="Arial"/>
          <w:sz w:val="20"/>
          <w:szCs w:val="20"/>
        </w:rPr>
        <w:t xml:space="preserve">, </w:t>
      </w:r>
      <w:hyperlink r:id="rId7" w:tgtFrame="_blank" w:tooltip="Popravek Zakona o delovnih razmerjih" w:history="1">
        <w:r w:rsidR="00A31204" w:rsidRPr="00355598">
          <w:rPr>
            <w:rFonts w:ascii="Arial" w:hAnsi="Arial" w:cs="Arial"/>
            <w:sz w:val="20"/>
            <w:szCs w:val="20"/>
          </w:rPr>
          <w:t xml:space="preserve">78/13 – </w:t>
        </w:r>
        <w:proofErr w:type="spellStart"/>
        <w:r w:rsidR="00A31204" w:rsidRPr="00355598">
          <w:rPr>
            <w:rFonts w:ascii="Arial" w:hAnsi="Arial" w:cs="Arial"/>
            <w:sz w:val="20"/>
            <w:szCs w:val="20"/>
          </w:rPr>
          <w:t>popr</w:t>
        </w:r>
        <w:proofErr w:type="spellEnd"/>
        <w:r w:rsidR="00A31204" w:rsidRPr="00355598">
          <w:rPr>
            <w:rFonts w:ascii="Arial" w:hAnsi="Arial" w:cs="Arial"/>
            <w:sz w:val="20"/>
            <w:szCs w:val="20"/>
          </w:rPr>
          <w:t>.</w:t>
        </w:r>
      </w:hyperlink>
      <w:r w:rsidR="00A31204" w:rsidRPr="00355598">
        <w:rPr>
          <w:rFonts w:ascii="Arial" w:hAnsi="Arial" w:cs="Arial"/>
          <w:sz w:val="20"/>
          <w:szCs w:val="20"/>
        </w:rPr>
        <w:t xml:space="preserve">, </w:t>
      </w:r>
      <w:hyperlink r:id="rId8" w:tgtFrame="_blank" w:tooltip="Zakon o zaposlovanju, samozaposlovanju in delu tujcev" w:history="1">
        <w:r w:rsidR="00A31204" w:rsidRPr="00355598">
          <w:rPr>
            <w:rFonts w:ascii="Arial" w:hAnsi="Arial" w:cs="Arial"/>
            <w:sz w:val="20"/>
            <w:szCs w:val="20"/>
          </w:rPr>
          <w:t>47/15</w:t>
        </w:r>
      </w:hyperlink>
      <w:r w:rsidR="00A31204" w:rsidRPr="00355598">
        <w:rPr>
          <w:rFonts w:ascii="Arial" w:hAnsi="Arial" w:cs="Arial"/>
          <w:sz w:val="20"/>
          <w:szCs w:val="20"/>
        </w:rPr>
        <w:t xml:space="preserve"> – ZZSDT, </w:t>
      </w:r>
      <w:hyperlink r:id="rId9" w:tgtFrame="_blank" w:history="1">
        <w:r w:rsidR="00A31204" w:rsidRPr="00355598">
          <w:rPr>
            <w:rFonts w:ascii="Arial" w:hAnsi="Arial" w:cs="Arial"/>
            <w:sz w:val="20"/>
            <w:szCs w:val="20"/>
          </w:rPr>
          <w:t>NPB1</w:t>
        </w:r>
      </w:hyperlink>
      <w:r w:rsidR="00A31204" w:rsidRPr="00355598">
        <w:rPr>
          <w:rFonts w:ascii="Arial" w:hAnsi="Arial" w:cs="Arial"/>
          <w:sz w:val="20"/>
          <w:szCs w:val="20"/>
        </w:rPr>
        <w:t xml:space="preserve">, </w:t>
      </w:r>
      <w:hyperlink r:id="rId10" w:tgtFrame="_blank" w:tooltip="Zakon o spremembah in dopolnitvah Pomorskega zakonika" w:history="1">
        <w:r w:rsidR="00A31204" w:rsidRPr="00355598">
          <w:rPr>
            <w:rFonts w:ascii="Arial" w:hAnsi="Arial" w:cs="Arial"/>
            <w:sz w:val="20"/>
            <w:szCs w:val="20"/>
          </w:rPr>
          <w:t>33/16</w:t>
        </w:r>
      </w:hyperlink>
      <w:r w:rsidR="00A31204" w:rsidRPr="00355598">
        <w:rPr>
          <w:rFonts w:ascii="Arial" w:hAnsi="Arial" w:cs="Arial"/>
          <w:sz w:val="20"/>
          <w:szCs w:val="20"/>
        </w:rPr>
        <w:t xml:space="preserve"> – PZ-F, </w:t>
      </w:r>
      <w:hyperlink r:id="rId11" w:tgtFrame="_blank" w:history="1">
        <w:r w:rsidR="00A31204" w:rsidRPr="00355598">
          <w:rPr>
            <w:rFonts w:ascii="Arial" w:hAnsi="Arial" w:cs="Arial"/>
            <w:sz w:val="20"/>
            <w:szCs w:val="20"/>
          </w:rPr>
          <w:t>NPB2</w:t>
        </w:r>
      </w:hyperlink>
      <w:r w:rsidR="00A31204" w:rsidRPr="00355598">
        <w:rPr>
          <w:rFonts w:ascii="Arial" w:hAnsi="Arial" w:cs="Arial"/>
          <w:sz w:val="20"/>
          <w:szCs w:val="20"/>
        </w:rPr>
        <w:t xml:space="preserve">, </w:t>
      </w:r>
      <w:hyperlink r:id="rId12" w:tgtFrame="_blank" w:tooltip="Zakon o dopolnitvah Zakona o delovnih razmerjih" w:history="1">
        <w:r w:rsidR="00A31204" w:rsidRPr="00355598">
          <w:rPr>
            <w:rFonts w:ascii="Arial" w:hAnsi="Arial" w:cs="Arial"/>
            <w:sz w:val="20"/>
            <w:szCs w:val="20"/>
          </w:rPr>
          <w:t>52/16</w:t>
        </w:r>
      </w:hyperlink>
      <w:r w:rsidR="00A31204" w:rsidRPr="00355598">
        <w:rPr>
          <w:rFonts w:ascii="Arial" w:hAnsi="Arial" w:cs="Arial"/>
          <w:sz w:val="20"/>
          <w:szCs w:val="20"/>
        </w:rPr>
        <w:t xml:space="preserve">, </w:t>
      </w:r>
      <w:hyperlink r:id="rId13" w:tgtFrame="_blank" w:history="1">
        <w:r w:rsidR="00A31204" w:rsidRPr="00355598">
          <w:rPr>
            <w:rFonts w:ascii="Arial" w:hAnsi="Arial" w:cs="Arial"/>
            <w:sz w:val="20"/>
            <w:szCs w:val="20"/>
          </w:rPr>
          <w:t>NPB3</w:t>
        </w:r>
      </w:hyperlink>
      <w:r w:rsidR="00A31204" w:rsidRPr="00355598">
        <w:rPr>
          <w:rFonts w:ascii="Arial" w:hAnsi="Arial" w:cs="Arial"/>
          <w:sz w:val="20"/>
          <w:szCs w:val="20"/>
        </w:rPr>
        <w:t xml:space="preserve">,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00A31204" w:rsidRPr="00355598">
          <w:rPr>
            <w:rFonts w:ascii="Arial" w:hAnsi="Arial" w:cs="Arial"/>
            <w:sz w:val="20"/>
            <w:szCs w:val="20"/>
          </w:rPr>
          <w:t>15/17</w:t>
        </w:r>
      </w:hyperlink>
      <w:r w:rsidR="00A31204" w:rsidRPr="00355598">
        <w:rPr>
          <w:rFonts w:ascii="Arial" w:hAnsi="Arial" w:cs="Arial"/>
          <w:sz w:val="20"/>
          <w:szCs w:val="20"/>
        </w:rPr>
        <w:t xml:space="preserve"> – </w:t>
      </w:r>
      <w:proofErr w:type="spellStart"/>
      <w:r w:rsidR="00A31204" w:rsidRPr="00355598">
        <w:rPr>
          <w:rFonts w:ascii="Arial" w:hAnsi="Arial" w:cs="Arial"/>
          <w:sz w:val="20"/>
          <w:szCs w:val="20"/>
        </w:rPr>
        <w:t>odl</w:t>
      </w:r>
      <w:proofErr w:type="spellEnd"/>
      <w:r w:rsidR="00A31204" w:rsidRPr="00355598">
        <w:rPr>
          <w:rFonts w:ascii="Arial" w:hAnsi="Arial" w:cs="Arial"/>
          <w:sz w:val="20"/>
          <w:szCs w:val="20"/>
        </w:rPr>
        <w:t xml:space="preserve">. US, </w:t>
      </w:r>
      <w:hyperlink r:id="rId15" w:tgtFrame="_blank" w:history="1">
        <w:r w:rsidR="00A31204" w:rsidRPr="00355598">
          <w:rPr>
            <w:rFonts w:ascii="Arial" w:hAnsi="Arial" w:cs="Arial"/>
            <w:sz w:val="20"/>
            <w:szCs w:val="20"/>
          </w:rPr>
          <w:t>NPB4</w:t>
        </w:r>
      </w:hyperlink>
      <w:r w:rsidR="00A31204" w:rsidRPr="00355598">
        <w:rPr>
          <w:rFonts w:ascii="Arial" w:hAnsi="Arial" w:cs="Arial"/>
          <w:sz w:val="20"/>
          <w:szCs w:val="20"/>
        </w:rPr>
        <w:t xml:space="preserve">, </w:t>
      </w:r>
      <w:hyperlink r:id="rId16" w:tgtFrame="_blank" w:tooltip="Zakon o poslovni skrivnosti" w:history="1">
        <w:r w:rsidR="00A31204" w:rsidRPr="00355598">
          <w:rPr>
            <w:rFonts w:ascii="Arial" w:hAnsi="Arial" w:cs="Arial"/>
            <w:sz w:val="20"/>
            <w:szCs w:val="20"/>
          </w:rPr>
          <w:t>22/19</w:t>
        </w:r>
      </w:hyperlink>
      <w:r w:rsidR="00A31204" w:rsidRPr="00355598">
        <w:rPr>
          <w:rFonts w:ascii="Arial" w:hAnsi="Arial" w:cs="Arial"/>
          <w:sz w:val="20"/>
          <w:szCs w:val="20"/>
        </w:rPr>
        <w:t xml:space="preserve"> – </w:t>
      </w:r>
      <w:proofErr w:type="spellStart"/>
      <w:r w:rsidR="00A31204" w:rsidRPr="00355598">
        <w:rPr>
          <w:rFonts w:ascii="Arial" w:hAnsi="Arial" w:cs="Arial"/>
          <w:sz w:val="20"/>
          <w:szCs w:val="20"/>
        </w:rPr>
        <w:t>ZPosS</w:t>
      </w:r>
      <w:proofErr w:type="spellEnd"/>
      <w:r w:rsidR="00A31204" w:rsidRPr="00355598">
        <w:rPr>
          <w:rFonts w:ascii="Arial" w:hAnsi="Arial" w:cs="Arial"/>
          <w:sz w:val="20"/>
          <w:szCs w:val="20"/>
        </w:rPr>
        <w:t xml:space="preserve"> in </w:t>
      </w:r>
      <w:hyperlink r:id="rId17" w:tgtFrame="_blank" w:history="1">
        <w:r w:rsidR="00A31204" w:rsidRPr="00355598">
          <w:rPr>
            <w:rFonts w:ascii="Arial" w:hAnsi="Arial" w:cs="Arial"/>
            <w:sz w:val="20"/>
            <w:szCs w:val="20"/>
          </w:rPr>
          <w:t>NPB5</w:t>
        </w:r>
      </w:hyperlink>
      <w:r w:rsidR="00B2521A" w:rsidRPr="002A5D7E">
        <w:rPr>
          <w:rFonts w:ascii="Arial" w:hAnsi="Arial" w:cs="Arial"/>
          <w:sz w:val="20"/>
          <w:szCs w:val="20"/>
        </w:rPr>
        <w:t>)</w:t>
      </w:r>
      <w:r w:rsidRPr="002A5D7E">
        <w:rPr>
          <w:rFonts w:ascii="Arial" w:hAnsi="Arial" w:cs="Arial"/>
          <w:sz w:val="20"/>
          <w:szCs w:val="20"/>
        </w:rPr>
        <w:t xml:space="preserve"> </w:t>
      </w:r>
      <w:r w:rsidRPr="002A5D7E">
        <w:rPr>
          <w:rFonts w:ascii="Arial" w:hAnsi="Arial" w:cs="Arial"/>
          <w:b/>
          <w:bCs/>
          <w:sz w:val="20"/>
          <w:szCs w:val="20"/>
        </w:rPr>
        <w:t>Ministrstvo za notranje zadeve</w:t>
      </w:r>
      <w:r w:rsidRPr="002A5D7E">
        <w:rPr>
          <w:rFonts w:ascii="Arial" w:hAnsi="Arial" w:cs="Arial"/>
          <w:b/>
          <w:sz w:val="20"/>
          <w:szCs w:val="20"/>
        </w:rPr>
        <w:t xml:space="preserve">, </w:t>
      </w:r>
      <w:r w:rsidRPr="002A5D7E">
        <w:rPr>
          <w:rFonts w:ascii="Arial" w:hAnsi="Arial" w:cs="Arial"/>
          <w:sz w:val="20"/>
          <w:szCs w:val="20"/>
        </w:rPr>
        <w:t>Štefanova ulica 2, Ljubljana,</w:t>
      </w:r>
      <w:r w:rsidR="00AB09A5" w:rsidRPr="002A5D7E">
        <w:rPr>
          <w:rFonts w:ascii="Arial" w:hAnsi="Arial" w:cs="Arial"/>
          <w:sz w:val="20"/>
          <w:szCs w:val="20"/>
        </w:rPr>
        <w:t xml:space="preserve"> </w:t>
      </w:r>
      <w:r w:rsidR="00F7603E" w:rsidRPr="002A5D7E">
        <w:rPr>
          <w:rFonts w:ascii="Arial" w:hAnsi="Arial" w:cs="Arial"/>
          <w:sz w:val="20"/>
          <w:szCs w:val="20"/>
        </w:rPr>
        <w:t xml:space="preserve">objavlja </w:t>
      </w:r>
      <w:r w:rsidR="002A5D7E">
        <w:rPr>
          <w:rFonts w:ascii="Arial" w:hAnsi="Arial" w:cs="Arial"/>
          <w:sz w:val="20"/>
          <w:szCs w:val="20"/>
        </w:rPr>
        <w:t xml:space="preserve">prosto </w:t>
      </w:r>
      <w:r w:rsidR="000A3CEA" w:rsidRPr="002A5D7E">
        <w:rPr>
          <w:rFonts w:ascii="Arial" w:hAnsi="Arial" w:cs="Arial"/>
          <w:sz w:val="20"/>
          <w:szCs w:val="20"/>
        </w:rPr>
        <w:t>strokovno-tehničn</w:t>
      </w:r>
      <w:r w:rsidR="0071181A" w:rsidRPr="002A5D7E">
        <w:rPr>
          <w:rFonts w:ascii="Arial" w:hAnsi="Arial" w:cs="Arial"/>
          <w:sz w:val="20"/>
          <w:szCs w:val="20"/>
        </w:rPr>
        <w:t>o</w:t>
      </w:r>
      <w:r w:rsidR="00F7603E" w:rsidRPr="002A5D7E">
        <w:rPr>
          <w:rFonts w:ascii="Arial" w:hAnsi="Arial" w:cs="Arial"/>
          <w:sz w:val="20"/>
          <w:szCs w:val="20"/>
        </w:rPr>
        <w:t xml:space="preserve"> delovn</w:t>
      </w:r>
      <w:r w:rsidR="0071181A" w:rsidRPr="002A5D7E">
        <w:rPr>
          <w:rFonts w:ascii="Arial" w:hAnsi="Arial" w:cs="Arial"/>
          <w:sz w:val="20"/>
          <w:szCs w:val="20"/>
        </w:rPr>
        <w:t>o</w:t>
      </w:r>
      <w:r w:rsidR="00F7603E" w:rsidRPr="002A5D7E">
        <w:rPr>
          <w:rFonts w:ascii="Arial" w:hAnsi="Arial" w:cs="Arial"/>
          <w:sz w:val="20"/>
          <w:szCs w:val="20"/>
        </w:rPr>
        <w:t xml:space="preserve"> mest</w:t>
      </w:r>
      <w:r w:rsidR="0071181A" w:rsidRPr="002A5D7E">
        <w:rPr>
          <w:rFonts w:ascii="Arial" w:hAnsi="Arial" w:cs="Arial"/>
          <w:sz w:val="20"/>
          <w:szCs w:val="20"/>
        </w:rPr>
        <w:t>o</w:t>
      </w:r>
      <w:r w:rsidR="00AB09A5" w:rsidRPr="002A5D7E">
        <w:rPr>
          <w:rFonts w:ascii="Arial" w:hAnsi="Arial" w:cs="Arial"/>
          <w:sz w:val="20"/>
          <w:szCs w:val="20"/>
        </w:rPr>
        <w:t>, in sicer:</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C9577C" w:rsidRDefault="00332A08" w:rsidP="00C9577C">
      <w:pPr>
        <w:spacing w:line="260" w:lineRule="exact"/>
        <w:jc w:val="both"/>
        <w:outlineLvl w:val="0"/>
        <w:rPr>
          <w:rFonts w:ascii="Arial" w:hAnsi="Arial" w:cs="Arial"/>
          <w:sz w:val="20"/>
          <w:szCs w:val="20"/>
        </w:rPr>
      </w:pPr>
      <w:r w:rsidRPr="002A5D7E">
        <w:rPr>
          <w:rFonts w:ascii="Arial" w:hAnsi="Arial" w:cs="Arial"/>
          <w:b/>
          <w:sz w:val="20"/>
          <w:szCs w:val="20"/>
        </w:rPr>
        <w:t>KOORDINATOR</w:t>
      </w:r>
      <w:r w:rsidR="00F7603E" w:rsidRPr="002A5D7E">
        <w:rPr>
          <w:rFonts w:ascii="Arial" w:hAnsi="Arial" w:cs="Arial"/>
          <w:b/>
          <w:sz w:val="20"/>
          <w:szCs w:val="20"/>
        </w:rPr>
        <w:t xml:space="preserve"> V</w:t>
      </w:r>
      <w:r w:rsidRPr="002A5D7E">
        <w:rPr>
          <w:rFonts w:ascii="Arial" w:hAnsi="Arial" w:cs="Arial"/>
          <w:b/>
          <w:sz w:val="20"/>
          <w:szCs w:val="20"/>
        </w:rPr>
        <w:t>I</w:t>
      </w:r>
      <w:r w:rsidR="004A27B9">
        <w:rPr>
          <w:rFonts w:ascii="Arial" w:hAnsi="Arial" w:cs="Arial"/>
          <w:b/>
          <w:sz w:val="20"/>
          <w:szCs w:val="20"/>
        </w:rPr>
        <w:t>I/</w:t>
      </w:r>
      <w:r w:rsidR="00C50501">
        <w:rPr>
          <w:rFonts w:ascii="Arial" w:hAnsi="Arial" w:cs="Arial"/>
          <w:b/>
          <w:sz w:val="20"/>
          <w:szCs w:val="20"/>
        </w:rPr>
        <w:t>2</w:t>
      </w:r>
      <w:r w:rsidR="005D5BE8" w:rsidRPr="002A5D7E">
        <w:rPr>
          <w:rFonts w:ascii="Arial" w:hAnsi="Arial" w:cs="Arial"/>
          <w:sz w:val="20"/>
          <w:szCs w:val="20"/>
        </w:rPr>
        <w:t xml:space="preserve"> </w:t>
      </w:r>
      <w:r w:rsidR="005D5BE8" w:rsidRPr="002A5D7E">
        <w:rPr>
          <w:rFonts w:ascii="Arial" w:hAnsi="Arial" w:cs="Arial"/>
          <w:color w:val="000000"/>
          <w:sz w:val="20"/>
          <w:szCs w:val="20"/>
        </w:rPr>
        <w:t>(</w:t>
      </w:r>
      <w:r w:rsidR="00C9577C">
        <w:rPr>
          <w:rFonts w:ascii="Arial" w:hAnsi="Arial" w:cs="Arial"/>
          <w:color w:val="000000"/>
          <w:sz w:val="20"/>
          <w:szCs w:val="20"/>
        </w:rPr>
        <w:t>26108</w:t>
      </w:r>
      <w:r w:rsidR="005D5BE8" w:rsidRPr="002A5D7E">
        <w:rPr>
          <w:rFonts w:ascii="Arial" w:hAnsi="Arial" w:cs="Arial"/>
          <w:color w:val="000000"/>
          <w:sz w:val="20"/>
          <w:szCs w:val="20"/>
        </w:rPr>
        <w:t>)</w:t>
      </w:r>
      <w:r w:rsidR="00B2521A" w:rsidRPr="002A5D7E">
        <w:rPr>
          <w:rFonts w:ascii="Arial" w:hAnsi="Arial" w:cs="Arial"/>
          <w:color w:val="FF0000"/>
          <w:sz w:val="20"/>
          <w:szCs w:val="20"/>
        </w:rPr>
        <w:t xml:space="preserve"> </w:t>
      </w:r>
      <w:r w:rsidR="004A27B9">
        <w:rPr>
          <w:rFonts w:ascii="Arial" w:hAnsi="Arial" w:cs="Arial"/>
          <w:sz w:val="20"/>
          <w:szCs w:val="20"/>
        </w:rPr>
        <w:t xml:space="preserve">v Sekretariatu, </w:t>
      </w:r>
      <w:r w:rsidR="00C9577C">
        <w:rPr>
          <w:rFonts w:ascii="Arial" w:hAnsi="Arial" w:cs="Arial"/>
          <w:sz w:val="20"/>
          <w:szCs w:val="20"/>
        </w:rPr>
        <w:t>Uradu za finančne zadeve in nabavo, Službi za javna naročila in nabave, Oddelku za javne razpise.</w:t>
      </w:r>
    </w:p>
    <w:p w:rsidR="00C9577C" w:rsidRDefault="00C9577C" w:rsidP="00C9577C">
      <w:pPr>
        <w:spacing w:line="260" w:lineRule="exact"/>
        <w:jc w:val="both"/>
        <w:outlineLvl w:val="0"/>
        <w:rPr>
          <w:rFonts w:ascii="Arial" w:hAnsi="Arial" w:cs="Arial"/>
          <w:sz w:val="20"/>
          <w:szCs w:val="20"/>
        </w:rPr>
      </w:pPr>
    </w:p>
    <w:p w:rsidR="00F7603E" w:rsidRPr="002A5D7E" w:rsidRDefault="00C9577C" w:rsidP="00C9577C">
      <w:pPr>
        <w:spacing w:line="260" w:lineRule="exact"/>
        <w:jc w:val="both"/>
        <w:outlineLvl w:val="0"/>
        <w:rPr>
          <w:rFonts w:ascii="Arial" w:hAnsi="Arial" w:cs="Arial"/>
          <w:sz w:val="20"/>
          <w:szCs w:val="20"/>
        </w:rPr>
      </w:pPr>
      <w:r>
        <w:rPr>
          <w:rFonts w:ascii="Arial" w:hAnsi="Arial" w:cs="Arial"/>
          <w:sz w:val="20"/>
          <w:szCs w:val="20"/>
        </w:rPr>
        <w:t>Kan</w:t>
      </w:r>
      <w:r w:rsidR="000A3CEA" w:rsidRPr="002A5D7E">
        <w:rPr>
          <w:rFonts w:ascii="Arial" w:hAnsi="Arial" w:cs="Arial"/>
          <w:sz w:val="20"/>
          <w:szCs w:val="20"/>
        </w:rPr>
        <w:t>didati</w:t>
      </w:r>
      <w:r w:rsidR="00F7603E" w:rsidRPr="002A5D7E">
        <w:rPr>
          <w:rFonts w:ascii="Arial" w:hAnsi="Arial" w:cs="Arial"/>
          <w:sz w:val="20"/>
          <w:szCs w:val="20"/>
        </w:rPr>
        <w:t>, ki se bodo prijavili na prosto delovno mesto, morajo izpolnjevati naslednje pogoje:</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C9577C"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najmanj </w:t>
      </w:r>
      <w:r w:rsidR="004A27B9">
        <w:rPr>
          <w:rFonts w:ascii="Arial" w:hAnsi="Arial" w:cs="Arial"/>
          <w:sz w:val="20"/>
          <w:szCs w:val="20"/>
        </w:rPr>
        <w:t xml:space="preserve">visokošolsko strokovno izobraževanje (prejšnje)/visokošolska strokovna izobrazba (prejšnja), </w:t>
      </w:r>
      <w:r>
        <w:rPr>
          <w:rFonts w:ascii="Arial" w:hAnsi="Arial" w:cs="Arial"/>
          <w:sz w:val="20"/>
          <w:szCs w:val="20"/>
        </w:rPr>
        <w:t xml:space="preserve">najmanj </w:t>
      </w:r>
      <w:r w:rsidR="004A27B9">
        <w:rPr>
          <w:rFonts w:ascii="Arial" w:hAnsi="Arial" w:cs="Arial"/>
          <w:sz w:val="20"/>
          <w:szCs w:val="20"/>
        </w:rPr>
        <w:t xml:space="preserve">visokošolsko strokovno izobraževanje (prva bolonjska stopnja)/visokošolska strokovna izobrazba (prva bolonjska stopnja), </w:t>
      </w:r>
      <w:r>
        <w:rPr>
          <w:rFonts w:ascii="Arial" w:hAnsi="Arial" w:cs="Arial"/>
          <w:sz w:val="20"/>
          <w:szCs w:val="20"/>
        </w:rPr>
        <w:t xml:space="preserve">najmanj </w:t>
      </w:r>
      <w:r w:rsidR="004A27B9">
        <w:rPr>
          <w:rFonts w:ascii="Arial" w:hAnsi="Arial" w:cs="Arial"/>
          <w:sz w:val="20"/>
          <w:szCs w:val="20"/>
        </w:rPr>
        <w:t>visokošolsko univerzitetno izobraževanje (prva bolonjska stopnja)/visokošolska univerzitetna izobrazba (prva bolonjska stopnja)</w:t>
      </w:r>
      <w:r>
        <w:rPr>
          <w:rFonts w:ascii="Arial" w:hAnsi="Arial" w:cs="Arial"/>
          <w:sz w:val="20"/>
          <w:szCs w:val="20"/>
        </w:rPr>
        <w:t>,</w:t>
      </w:r>
      <w:r w:rsidR="004A27B9">
        <w:rPr>
          <w:rFonts w:ascii="Arial" w:hAnsi="Arial" w:cs="Arial"/>
          <w:sz w:val="20"/>
          <w:szCs w:val="20"/>
        </w:rPr>
        <w:t xml:space="preserve"> </w:t>
      </w:r>
    </w:p>
    <w:p w:rsidR="00344FD8" w:rsidRPr="002A5D7E" w:rsidRDefault="00C9577C"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najmanj 3 leta </w:t>
      </w:r>
      <w:r w:rsidR="00F7603E" w:rsidRPr="002A5D7E">
        <w:rPr>
          <w:rFonts w:ascii="Arial" w:hAnsi="Arial" w:cs="Arial"/>
          <w:sz w:val="20"/>
          <w:szCs w:val="20"/>
        </w:rPr>
        <w:t>delovnih izkušenj</w:t>
      </w:r>
      <w:r w:rsidR="00344FD8" w:rsidRPr="002A5D7E">
        <w:rPr>
          <w:rFonts w:ascii="Arial" w:hAnsi="Arial" w:cs="Arial"/>
          <w:sz w:val="20"/>
          <w:szCs w:val="20"/>
        </w:rPr>
        <w:t>,</w:t>
      </w:r>
    </w:p>
    <w:p w:rsidR="00C9577C" w:rsidRDefault="00505559" w:rsidP="002A5D7E">
      <w:pPr>
        <w:numPr>
          <w:ilvl w:val="0"/>
          <w:numId w:val="20"/>
        </w:numPr>
        <w:tabs>
          <w:tab w:val="clear" w:pos="720"/>
          <w:tab w:val="num" w:pos="360"/>
        </w:tabs>
        <w:spacing w:line="260" w:lineRule="exact"/>
        <w:ind w:left="360"/>
        <w:jc w:val="both"/>
        <w:rPr>
          <w:rFonts w:ascii="Arial" w:hAnsi="Arial" w:cs="Arial"/>
          <w:sz w:val="20"/>
          <w:szCs w:val="20"/>
        </w:rPr>
      </w:pPr>
      <w:r w:rsidRPr="002A5D7E">
        <w:rPr>
          <w:rFonts w:ascii="Arial" w:hAnsi="Arial" w:cs="Arial"/>
          <w:sz w:val="20"/>
          <w:szCs w:val="20"/>
        </w:rPr>
        <w:t>opravljeno osnovno usposabljanje za obravnavo in varovanje tajnih podatkov (kandidat ga lahko pridobi v okviru izbirnega postopka)</w:t>
      </w:r>
      <w:r w:rsidR="00C9577C">
        <w:rPr>
          <w:rFonts w:ascii="Arial" w:hAnsi="Arial" w:cs="Arial"/>
          <w:sz w:val="20"/>
          <w:szCs w:val="20"/>
        </w:rPr>
        <w:t>,</w:t>
      </w:r>
    </w:p>
    <w:p w:rsidR="00F7603E" w:rsidRPr="002A5D7E" w:rsidRDefault="00C9577C" w:rsidP="002A5D7E">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osnovna raven znanja angleškega jezika</w:t>
      </w:r>
      <w:r w:rsidR="00F7603E" w:rsidRPr="002A5D7E">
        <w:rPr>
          <w:rFonts w:ascii="Arial" w:hAnsi="Arial" w:cs="Arial"/>
          <w:sz w:val="20"/>
          <w:szCs w:val="20"/>
        </w:rPr>
        <w:t>.</w:t>
      </w:r>
    </w:p>
    <w:p w:rsidR="00F7603E" w:rsidRPr="002A5D7E" w:rsidRDefault="00F7603E" w:rsidP="002A5D7E">
      <w:pPr>
        <w:spacing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0092690A" w:rsidRPr="002A5D7E">
        <w:rPr>
          <w:rFonts w:ascii="Arial" w:hAnsi="Arial" w:cs="Arial"/>
          <w:sz w:val="20"/>
          <w:szCs w:val="20"/>
        </w:rPr>
        <w:t>Delovne izkušnje se dokazujejo z verodostojnimi listinami, iz katerih sta razvidna čas opravljanje dela in stopnja izobrazbe.</w:t>
      </w:r>
    </w:p>
    <w:p w:rsidR="008C6147" w:rsidRDefault="008C6147" w:rsidP="002A5D7E">
      <w:pPr>
        <w:pStyle w:val="Navadensplet"/>
        <w:spacing w:before="0" w:beforeAutospacing="0" w:after="0" w:afterAutospacing="0" w:line="260" w:lineRule="exact"/>
        <w:jc w:val="both"/>
        <w:rPr>
          <w:rFonts w:ascii="Arial" w:hAnsi="Arial" w:cs="Arial"/>
          <w:sz w:val="20"/>
          <w:szCs w:val="20"/>
        </w:rPr>
      </w:pPr>
    </w:p>
    <w:p w:rsidR="008C6147" w:rsidRPr="00A22924" w:rsidRDefault="008C6147" w:rsidP="008C6147">
      <w:pPr>
        <w:pStyle w:val="Navadensplet"/>
        <w:spacing w:before="0" w:beforeAutospacing="0" w:after="0" w:afterAutospacing="0" w:line="260" w:lineRule="exact"/>
        <w:jc w:val="both"/>
        <w:rPr>
          <w:rFonts w:ascii="Arial" w:hAnsi="Arial" w:cs="Arial"/>
          <w:sz w:val="20"/>
          <w:szCs w:val="20"/>
        </w:rPr>
      </w:pPr>
      <w:r w:rsidRPr="00A22924">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Poleg posebnih pogojev morajo kandidati izpolnjevati tudi splošne pogoje, ki jih urejajo predpisi s področja delovnega prava. </w:t>
      </w: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 xml:space="preserve">Naloge delovnega mesta </w:t>
      </w:r>
      <w:r w:rsidR="00332A08" w:rsidRPr="002A5D7E">
        <w:rPr>
          <w:rFonts w:ascii="Arial" w:hAnsi="Arial" w:cs="Arial"/>
          <w:sz w:val="20"/>
          <w:szCs w:val="20"/>
        </w:rPr>
        <w:t>koordinator</w:t>
      </w:r>
      <w:r w:rsidRPr="002A5D7E">
        <w:rPr>
          <w:rFonts w:ascii="Arial" w:hAnsi="Arial" w:cs="Arial"/>
          <w:sz w:val="20"/>
          <w:szCs w:val="20"/>
        </w:rPr>
        <w:t xml:space="preserve"> V</w:t>
      </w:r>
      <w:r w:rsidR="00332A08" w:rsidRPr="002A5D7E">
        <w:rPr>
          <w:rFonts w:ascii="Arial" w:hAnsi="Arial" w:cs="Arial"/>
          <w:sz w:val="20"/>
          <w:szCs w:val="20"/>
        </w:rPr>
        <w:t>I</w:t>
      </w:r>
      <w:r w:rsidR="00C5124F">
        <w:rPr>
          <w:rFonts w:ascii="Arial" w:hAnsi="Arial" w:cs="Arial"/>
          <w:sz w:val="20"/>
          <w:szCs w:val="20"/>
        </w:rPr>
        <w:t>I/</w:t>
      </w:r>
      <w:r w:rsidR="00C9577C">
        <w:rPr>
          <w:rFonts w:ascii="Arial" w:hAnsi="Arial" w:cs="Arial"/>
          <w:sz w:val="20"/>
          <w:szCs w:val="20"/>
        </w:rPr>
        <w:t>2</w:t>
      </w:r>
      <w:r w:rsidRPr="002A5D7E">
        <w:rPr>
          <w:rFonts w:ascii="Arial" w:hAnsi="Arial" w:cs="Arial"/>
          <w:sz w:val="20"/>
          <w:szCs w:val="20"/>
        </w:rPr>
        <w:t xml:space="preserve">: </w:t>
      </w:r>
    </w:p>
    <w:p w:rsidR="00F7603E" w:rsidRDefault="00C9577C" w:rsidP="002A5D7E">
      <w:pPr>
        <w:numPr>
          <w:ilvl w:val="0"/>
          <w:numId w:val="21"/>
        </w:numPr>
        <w:spacing w:line="260" w:lineRule="exact"/>
        <w:jc w:val="both"/>
        <w:rPr>
          <w:rFonts w:ascii="Arial" w:hAnsi="Arial" w:cs="Arial"/>
          <w:sz w:val="20"/>
          <w:szCs w:val="20"/>
        </w:rPr>
      </w:pPr>
      <w:r>
        <w:rPr>
          <w:rFonts w:ascii="Arial" w:hAnsi="Arial" w:cs="Arial"/>
          <w:sz w:val="20"/>
          <w:szCs w:val="20"/>
        </w:rPr>
        <w:t xml:space="preserve">opravljanje najzahtevnejših nalog s področja javnih naročil, </w:t>
      </w:r>
    </w:p>
    <w:p w:rsidR="00C9577C" w:rsidRDefault="00C9577C" w:rsidP="002A5D7E">
      <w:pPr>
        <w:numPr>
          <w:ilvl w:val="0"/>
          <w:numId w:val="21"/>
        </w:numPr>
        <w:spacing w:line="260" w:lineRule="exact"/>
        <w:jc w:val="both"/>
        <w:rPr>
          <w:rFonts w:ascii="Arial" w:hAnsi="Arial" w:cs="Arial"/>
          <w:sz w:val="20"/>
          <w:szCs w:val="20"/>
        </w:rPr>
      </w:pPr>
      <w:r>
        <w:rPr>
          <w:rFonts w:ascii="Arial" w:hAnsi="Arial" w:cs="Arial"/>
          <w:sz w:val="20"/>
          <w:szCs w:val="20"/>
        </w:rPr>
        <w:t>priprava plana dokumentacije za letni plan nabav za ministrstvo,</w:t>
      </w:r>
    </w:p>
    <w:p w:rsidR="00C9577C" w:rsidRDefault="00C9577C" w:rsidP="002A5D7E">
      <w:pPr>
        <w:numPr>
          <w:ilvl w:val="0"/>
          <w:numId w:val="21"/>
        </w:numPr>
        <w:spacing w:line="260" w:lineRule="exact"/>
        <w:jc w:val="both"/>
        <w:rPr>
          <w:rFonts w:ascii="Arial" w:hAnsi="Arial" w:cs="Arial"/>
          <w:sz w:val="20"/>
          <w:szCs w:val="20"/>
        </w:rPr>
      </w:pPr>
      <w:r>
        <w:rPr>
          <w:rFonts w:ascii="Arial" w:hAnsi="Arial" w:cs="Arial"/>
          <w:sz w:val="20"/>
          <w:szCs w:val="20"/>
        </w:rPr>
        <w:t>sodelovanje na projektih, financiranih iz virov EU,</w:t>
      </w:r>
    </w:p>
    <w:p w:rsidR="00C9577C" w:rsidRDefault="00C9577C" w:rsidP="002A5D7E">
      <w:pPr>
        <w:numPr>
          <w:ilvl w:val="0"/>
          <w:numId w:val="21"/>
        </w:numPr>
        <w:spacing w:line="260" w:lineRule="exact"/>
        <w:jc w:val="both"/>
        <w:rPr>
          <w:rFonts w:ascii="Arial" w:hAnsi="Arial" w:cs="Arial"/>
          <w:sz w:val="20"/>
          <w:szCs w:val="20"/>
        </w:rPr>
      </w:pPr>
      <w:r>
        <w:rPr>
          <w:rFonts w:ascii="Arial" w:hAnsi="Arial" w:cs="Arial"/>
          <w:sz w:val="20"/>
          <w:szCs w:val="20"/>
        </w:rPr>
        <w:t>koordiniranje izvajanja najzahtevnejših nalog,</w:t>
      </w:r>
    </w:p>
    <w:p w:rsidR="00C9577C" w:rsidRDefault="00C9577C" w:rsidP="002A5D7E">
      <w:pPr>
        <w:numPr>
          <w:ilvl w:val="0"/>
          <w:numId w:val="21"/>
        </w:numPr>
        <w:spacing w:line="260" w:lineRule="exact"/>
        <w:jc w:val="both"/>
        <w:rPr>
          <w:rFonts w:ascii="Arial" w:hAnsi="Arial" w:cs="Arial"/>
          <w:sz w:val="20"/>
          <w:szCs w:val="20"/>
        </w:rPr>
      </w:pPr>
      <w:r>
        <w:rPr>
          <w:rFonts w:ascii="Arial" w:hAnsi="Arial" w:cs="Arial"/>
          <w:sz w:val="20"/>
          <w:szCs w:val="20"/>
        </w:rPr>
        <w:t>dajanje pojasnil,</w:t>
      </w:r>
    </w:p>
    <w:p w:rsidR="00C9577C" w:rsidRPr="002A5D7E" w:rsidRDefault="00C9577C" w:rsidP="002A5D7E">
      <w:pPr>
        <w:numPr>
          <w:ilvl w:val="0"/>
          <w:numId w:val="21"/>
        </w:numPr>
        <w:spacing w:line="260" w:lineRule="exact"/>
        <w:jc w:val="both"/>
        <w:rPr>
          <w:rFonts w:ascii="Arial" w:hAnsi="Arial" w:cs="Arial"/>
          <w:sz w:val="20"/>
          <w:szCs w:val="20"/>
        </w:rPr>
      </w:pPr>
      <w:r>
        <w:rPr>
          <w:rFonts w:ascii="Arial" w:hAnsi="Arial" w:cs="Arial"/>
          <w:sz w:val="20"/>
          <w:szCs w:val="20"/>
        </w:rPr>
        <w:t>izdelovanje najzahtevnejših poročil.</w:t>
      </w:r>
    </w:p>
    <w:p w:rsidR="00332A08" w:rsidRPr="002A5D7E" w:rsidRDefault="00332A08" w:rsidP="002A5D7E">
      <w:pPr>
        <w:pStyle w:val="Navadensplet"/>
        <w:spacing w:before="0" w:beforeAutospacing="0" w:after="0" w:afterAutospacing="0" w:line="260" w:lineRule="exact"/>
        <w:jc w:val="both"/>
        <w:rPr>
          <w:rFonts w:ascii="Arial" w:hAnsi="Arial" w:cs="Arial"/>
          <w:sz w:val="20"/>
          <w:szCs w:val="20"/>
        </w:rPr>
      </w:pPr>
    </w:p>
    <w:p w:rsidR="00F7603E" w:rsidRPr="002A5D7E" w:rsidRDefault="00F7603E" w:rsidP="002A5D7E">
      <w:pPr>
        <w:pStyle w:val="Navadensplet"/>
        <w:spacing w:before="0" w:beforeAutospacing="0" w:after="0" w:afterAutospacing="0" w:line="260" w:lineRule="exact"/>
        <w:jc w:val="both"/>
        <w:rPr>
          <w:rFonts w:ascii="Arial" w:hAnsi="Arial" w:cs="Arial"/>
          <w:sz w:val="20"/>
          <w:szCs w:val="20"/>
        </w:rPr>
      </w:pPr>
      <w:r w:rsidRPr="002A5D7E">
        <w:rPr>
          <w:rFonts w:ascii="Arial" w:hAnsi="Arial" w:cs="Arial"/>
          <w:sz w:val="20"/>
          <w:szCs w:val="20"/>
        </w:rPr>
        <w:t>Prijava na prosto delovno mesto mora vsebovati:</w:t>
      </w:r>
    </w:p>
    <w:p w:rsidR="000A3CEA" w:rsidRPr="002A5D7E" w:rsidRDefault="000A3CEA" w:rsidP="002A5D7E">
      <w:pPr>
        <w:pStyle w:val="Telobesedila-zamik"/>
        <w:numPr>
          <w:ilvl w:val="0"/>
          <w:numId w:val="31"/>
        </w:numPr>
        <w:spacing w:before="0" w:beforeAutospacing="0" w:after="0" w:afterAutospacing="0" w:line="260" w:lineRule="exact"/>
      </w:pPr>
      <w:r w:rsidRPr="002A5D7E">
        <w:t>izjavo kandidata o izpolnjevanju pogoja glede zahtevane izobrazbe, iz katere mora biti razvidna stopnja in smer izobrazbe ter leto in ustanova, na kateri je bila izobrazba pridobljena,</w:t>
      </w:r>
    </w:p>
    <w:p w:rsidR="000A3CEA" w:rsidRPr="002A5D7E" w:rsidRDefault="000A3CEA" w:rsidP="002A5D7E">
      <w:pPr>
        <w:numPr>
          <w:ilvl w:val="0"/>
          <w:numId w:val="31"/>
        </w:numPr>
        <w:spacing w:line="260" w:lineRule="exact"/>
        <w:jc w:val="both"/>
        <w:rPr>
          <w:rFonts w:ascii="Arial" w:hAnsi="Arial" w:cs="Arial"/>
          <w:sz w:val="20"/>
          <w:szCs w:val="20"/>
        </w:rPr>
      </w:pPr>
      <w:r w:rsidRPr="002A5D7E">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AF4446" w:rsidRPr="002A5D7E" w:rsidRDefault="00AF4446" w:rsidP="002A5D7E">
      <w:pPr>
        <w:spacing w:line="260" w:lineRule="exact"/>
        <w:jc w:val="both"/>
        <w:rPr>
          <w:rFonts w:ascii="Arial" w:hAnsi="Arial" w:cs="Arial"/>
          <w:sz w:val="20"/>
          <w:szCs w:val="20"/>
        </w:rPr>
      </w:pPr>
    </w:p>
    <w:p w:rsidR="008C6147" w:rsidRDefault="007D644F" w:rsidP="002A5D7E">
      <w:pPr>
        <w:spacing w:line="260" w:lineRule="exact"/>
        <w:contextualSpacing/>
        <w:jc w:val="both"/>
        <w:rPr>
          <w:rFonts w:ascii="Arial" w:hAnsi="Arial" w:cs="Arial"/>
          <w:sz w:val="20"/>
          <w:szCs w:val="20"/>
        </w:rPr>
      </w:pPr>
      <w:r w:rsidRPr="002A5D7E">
        <w:rPr>
          <w:rFonts w:ascii="Arial" w:hAnsi="Arial" w:cs="Arial"/>
          <w:sz w:val="20"/>
          <w:szCs w:val="20"/>
        </w:rPr>
        <w:lastRenderedPageBreak/>
        <w:t>Zaželeno je, da prijava vsebuje tudi kratek življenjepis ter da kandidat v njej poleg formalne izobrazbe navede tudi druga znanja, sposobnosti in veščine, ki jih je pridobil.</w:t>
      </w:r>
    </w:p>
    <w:p w:rsidR="00C9577C" w:rsidRDefault="00C9577C" w:rsidP="002A5D7E">
      <w:pPr>
        <w:spacing w:line="260" w:lineRule="exact"/>
        <w:contextualSpacing/>
        <w:jc w:val="both"/>
        <w:rPr>
          <w:rFonts w:ascii="Arial" w:hAnsi="Arial" w:cs="Arial"/>
          <w:sz w:val="20"/>
          <w:szCs w:val="20"/>
        </w:rPr>
      </w:pPr>
    </w:p>
    <w:p w:rsidR="00C9577C" w:rsidRPr="00C9577C" w:rsidRDefault="00C9577C" w:rsidP="00C9577C">
      <w:pPr>
        <w:pStyle w:val="Navadensplet"/>
        <w:spacing w:before="0" w:beforeAutospacing="0" w:after="0" w:afterAutospacing="0" w:line="260" w:lineRule="exact"/>
        <w:jc w:val="both"/>
        <w:rPr>
          <w:rFonts w:ascii="Arial" w:hAnsi="Arial" w:cs="Arial"/>
          <w:b/>
          <w:sz w:val="20"/>
          <w:szCs w:val="20"/>
        </w:rPr>
      </w:pPr>
      <w:r w:rsidRPr="00C9577C">
        <w:rPr>
          <w:rFonts w:ascii="Arial" w:hAnsi="Arial" w:cs="Arial"/>
          <w:b/>
          <w:sz w:val="20"/>
          <w:szCs w:val="20"/>
        </w:rPr>
        <w:t>Prednost pri izbiri bodo imeli kandidati, ki bodo izkazali poznavanje področja javnega naročanja.</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AF4446" w:rsidRPr="002A5D7E" w:rsidRDefault="00AF4446" w:rsidP="002A5D7E">
      <w:pPr>
        <w:spacing w:line="260" w:lineRule="exact"/>
        <w:contextualSpacing/>
        <w:jc w:val="both"/>
        <w:rPr>
          <w:rFonts w:ascii="Arial" w:hAnsi="Arial" w:cs="Arial"/>
          <w:sz w:val="20"/>
          <w:szCs w:val="20"/>
        </w:rPr>
      </w:pPr>
    </w:p>
    <w:p w:rsidR="00AF4446"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Z izbranim kandidatom bo sklenjena pogodba o zaposlitvi za </w:t>
      </w:r>
      <w:r w:rsidR="00380E02" w:rsidRPr="002A5D7E">
        <w:rPr>
          <w:rFonts w:ascii="Arial" w:hAnsi="Arial" w:cs="Arial"/>
          <w:sz w:val="20"/>
          <w:szCs w:val="20"/>
        </w:rPr>
        <w:t>ne</w:t>
      </w:r>
      <w:r w:rsidRPr="002A5D7E">
        <w:rPr>
          <w:rFonts w:ascii="Arial" w:hAnsi="Arial" w:cs="Arial"/>
          <w:sz w:val="20"/>
          <w:szCs w:val="20"/>
        </w:rPr>
        <w:t xml:space="preserve">določen čas s polnim delovnim časom </w:t>
      </w:r>
      <w:r w:rsidRPr="00260ABA">
        <w:rPr>
          <w:rFonts w:ascii="Arial" w:hAnsi="Arial" w:cs="Arial"/>
          <w:sz w:val="20"/>
          <w:szCs w:val="20"/>
        </w:rPr>
        <w:t xml:space="preserve">in </w:t>
      </w:r>
      <w:r w:rsidR="00C9577C">
        <w:rPr>
          <w:rFonts w:ascii="Arial" w:hAnsi="Arial" w:cs="Arial"/>
          <w:sz w:val="20"/>
          <w:szCs w:val="20"/>
        </w:rPr>
        <w:t>tri</w:t>
      </w:r>
      <w:r w:rsidRPr="00260ABA">
        <w:rPr>
          <w:rFonts w:ascii="Arial" w:hAnsi="Arial" w:cs="Arial"/>
          <w:color w:val="000000"/>
          <w:sz w:val="20"/>
          <w:szCs w:val="20"/>
        </w:rPr>
        <w:t>mesečnim poskusnim</w:t>
      </w:r>
      <w:r w:rsidRPr="002A5D7E">
        <w:rPr>
          <w:rFonts w:ascii="Arial" w:hAnsi="Arial" w:cs="Arial"/>
          <w:color w:val="000000"/>
          <w:sz w:val="20"/>
          <w:szCs w:val="20"/>
        </w:rPr>
        <w:t xml:space="preserve"> delom</w:t>
      </w:r>
      <w:r w:rsidR="00AF4446" w:rsidRPr="002A5D7E">
        <w:rPr>
          <w:rFonts w:ascii="Arial" w:hAnsi="Arial" w:cs="Arial"/>
          <w:sz w:val="20"/>
          <w:szCs w:val="20"/>
        </w:rPr>
        <w:t xml:space="preserve">. </w:t>
      </w:r>
      <w:r w:rsidRPr="002A5D7E">
        <w:rPr>
          <w:rFonts w:ascii="Arial" w:hAnsi="Arial" w:cs="Arial"/>
          <w:sz w:val="20"/>
          <w:szCs w:val="20"/>
        </w:rPr>
        <w:t xml:space="preserve">Izbrani kandidat bo delo opravljal </w:t>
      </w:r>
      <w:r w:rsidR="00273C6E" w:rsidRPr="002A5D7E">
        <w:rPr>
          <w:rFonts w:ascii="Arial" w:hAnsi="Arial" w:cs="Arial"/>
          <w:sz w:val="20"/>
          <w:szCs w:val="20"/>
        </w:rPr>
        <w:t xml:space="preserve">v prostorih </w:t>
      </w:r>
      <w:r w:rsidR="00C5124F">
        <w:rPr>
          <w:rFonts w:ascii="Arial" w:hAnsi="Arial" w:cs="Arial"/>
          <w:sz w:val="20"/>
          <w:szCs w:val="20"/>
        </w:rPr>
        <w:t>Ministrstva za notranje zadeve</w:t>
      </w:r>
      <w:r w:rsidR="00E4588B" w:rsidRPr="002A5D7E">
        <w:rPr>
          <w:rFonts w:ascii="Arial" w:hAnsi="Arial" w:cs="Arial"/>
          <w:sz w:val="20"/>
          <w:szCs w:val="20"/>
        </w:rPr>
        <w:t xml:space="preserve">, </w:t>
      </w:r>
      <w:r w:rsidR="00332A08" w:rsidRPr="002A5D7E">
        <w:rPr>
          <w:rFonts w:ascii="Arial" w:hAnsi="Arial" w:cs="Arial"/>
          <w:sz w:val="20"/>
          <w:szCs w:val="20"/>
        </w:rPr>
        <w:t>Štefanova ulica</w:t>
      </w:r>
      <w:r w:rsidR="00E4588B" w:rsidRPr="002A5D7E">
        <w:rPr>
          <w:rFonts w:ascii="Arial" w:hAnsi="Arial" w:cs="Arial"/>
          <w:sz w:val="20"/>
          <w:szCs w:val="20"/>
        </w:rPr>
        <w:t xml:space="preserve"> </w:t>
      </w:r>
      <w:r w:rsidR="00332A08" w:rsidRPr="002A5D7E">
        <w:rPr>
          <w:rFonts w:ascii="Arial" w:hAnsi="Arial" w:cs="Arial"/>
          <w:sz w:val="20"/>
          <w:szCs w:val="20"/>
        </w:rPr>
        <w:t>2</w:t>
      </w:r>
      <w:r w:rsidR="00E4588B" w:rsidRPr="002A5D7E">
        <w:rPr>
          <w:rFonts w:ascii="Arial" w:hAnsi="Arial" w:cs="Arial"/>
          <w:sz w:val="20"/>
          <w:szCs w:val="20"/>
        </w:rPr>
        <w:t xml:space="preserve">, </w:t>
      </w:r>
      <w:r w:rsidR="00332A08" w:rsidRPr="002A5D7E">
        <w:rPr>
          <w:rFonts w:ascii="Arial" w:hAnsi="Arial" w:cs="Arial"/>
          <w:sz w:val="20"/>
          <w:szCs w:val="20"/>
        </w:rPr>
        <w:t>Ljubljana</w:t>
      </w:r>
      <w:r w:rsidR="00273C6E" w:rsidRPr="002A5D7E">
        <w:rPr>
          <w:rFonts w:ascii="Arial" w:hAnsi="Arial" w:cs="Arial"/>
          <w:sz w:val="20"/>
          <w:szCs w:val="20"/>
        </w:rPr>
        <w:t>, oziroma v drugih uradnih prostorih</w:t>
      </w:r>
      <w:r w:rsidR="00C9577C">
        <w:rPr>
          <w:rFonts w:ascii="Arial" w:hAnsi="Arial" w:cs="Arial"/>
          <w:sz w:val="20"/>
          <w:szCs w:val="20"/>
        </w:rPr>
        <w:t xml:space="preserve"> organa</w:t>
      </w:r>
      <w:r w:rsidRPr="002A5D7E">
        <w:rPr>
          <w:rFonts w:ascii="Arial" w:hAnsi="Arial" w:cs="Arial"/>
          <w:sz w:val="20"/>
          <w:szCs w:val="20"/>
        </w:rPr>
        <w:t>.</w:t>
      </w:r>
    </w:p>
    <w:p w:rsidR="00AF4446" w:rsidRPr="002A5D7E" w:rsidRDefault="00AF4446" w:rsidP="002A5D7E">
      <w:pPr>
        <w:spacing w:line="260" w:lineRule="exact"/>
        <w:contextualSpacing/>
        <w:jc w:val="both"/>
        <w:rPr>
          <w:rFonts w:ascii="Arial" w:hAnsi="Arial" w:cs="Arial"/>
          <w:sz w:val="20"/>
          <w:szCs w:val="20"/>
        </w:rPr>
      </w:pPr>
    </w:p>
    <w:p w:rsidR="00332A08" w:rsidRPr="002A5D7E" w:rsidRDefault="00332A08" w:rsidP="002A5D7E">
      <w:pPr>
        <w:tabs>
          <w:tab w:val="left" w:pos="3402"/>
        </w:tabs>
        <w:autoSpaceDE w:val="0"/>
        <w:autoSpaceDN w:val="0"/>
        <w:adjustRightInd w:val="0"/>
        <w:spacing w:line="260" w:lineRule="exact"/>
        <w:jc w:val="both"/>
        <w:rPr>
          <w:rFonts w:ascii="Arial" w:hAnsi="Arial" w:cs="Arial"/>
          <w:sz w:val="20"/>
          <w:szCs w:val="20"/>
        </w:rPr>
      </w:pPr>
      <w:r w:rsidRPr="002A5D7E">
        <w:rPr>
          <w:rFonts w:ascii="Arial" w:hAnsi="Arial" w:cs="Arial"/>
          <w:sz w:val="20"/>
          <w:szCs w:val="20"/>
        </w:rPr>
        <w:t xml:space="preserve">Kandidati pošljejo prijavo v pisni obliki na priloženem obrazcu "Vloga za zaposlitev", v zaprti ovojnici, na naslov </w:t>
      </w:r>
      <w:r w:rsidRPr="002A5D7E">
        <w:rPr>
          <w:rFonts w:ascii="Arial" w:hAnsi="Arial" w:cs="Arial"/>
          <w:b/>
          <w:sz w:val="20"/>
          <w:szCs w:val="20"/>
        </w:rPr>
        <w:t>MNZ RS,  Štefanova ulica 2, 1501 Ljubljana</w:t>
      </w:r>
      <w:r w:rsidRPr="002A5D7E">
        <w:rPr>
          <w:rFonts w:ascii="Arial" w:hAnsi="Arial" w:cs="Arial"/>
          <w:sz w:val="20"/>
          <w:szCs w:val="20"/>
        </w:rPr>
        <w:t xml:space="preserve">, z označbo </w:t>
      </w:r>
      <w:r w:rsidRPr="002A5D7E">
        <w:rPr>
          <w:rFonts w:ascii="Arial" w:hAnsi="Arial" w:cs="Arial"/>
          <w:b/>
          <w:sz w:val="20"/>
          <w:szCs w:val="20"/>
        </w:rPr>
        <w:t>"JO</w:t>
      </w:r>
      <w:r w:rsidR="00AB09A5" w:rsidRPr="002A5D7E">
        <w:rPr>
          <w:rFonts w:ascii="Arial" w:hAnsi="Arial" w:cs="Arial"/>
          <w:b/>
          <w:sz w:val="20"/>
          <w:szCs w:val="20"/>
        </w:rPr>
        <w:t xml:space="preserve"> št. 1100-</w:t>
      </w:r>
      <w:r w:rsidR="00C9577C">
        <w:rPr>
          <w:rFonts w:ascii="Arial" w:hAnsi="Arial" w:cs="Arial"/>
          <w:b/>
          <w:sz w:val="20"/>
          <w:szCs w:val="20"/>
        </w:rPr>
        <w:t>250</w:t>
      </w:r>
      <w:r w:rsidR="002A5D7E" w:rsidRPr="002A5D7E">
        <w:rPr>
          <w:rFonts w:ascii="Arial" w:hAnsi="Arial" w:cs="Arial"/>
          <w:b/>
          <w:sz w:val="20"/>
          <w:szCs w:val="20"/>
        </w:rPr>
        <w:t>/2019</w:t>
      </w:r>
      <w:r w:rsidRPr="002A5D7E">
        <w:rPr>
          <w:rFonts w:ascii="Arial" w:hAnsi="Arial" w:cs="Arial"/>
          <w:b/>
          <w:sz w:val="20"/>
          <w:szCs w:val="20"/>
        </w:rPr>
        <w:t>"</w:t>
      </w:r>
      <w:r w:rsidRPr="002A5D7E">
        <w:rPr>
          <w:rFonts w:ascii="Arial" w:hAnsi="Arial" w:cs="Arial"/>
          <w:sz w:val="20"/>
          <w:szCs w:val="20"/>
        </w:rPr>
        <w:t xml:space="preserve"> na spodnji levi oz. zadnji strani ovojnice, in sicer </w:t>
      </w:r>
      <w:r w:rsidRPr="002A5D7E">
        <w:rPr>
          <w:rFonts w:ascii="Arial" w:hAnsi="Arial" w:cs="Arial"/>
          <w:b/>
          <w:sz w:val="20"/>
          <w:szCs w:val="20"/>
        </w:rPr>
        <w:t xml:space="preserve">v roku </w:t>
      </w:r>
      <w:r w:rsidR="00952639">
        <w:rPr>
          <w:rFonts w:ascii="Arial" w:hAnsi="Arial" w:cs="Arial"/>
          <w:b/>
          <w:sz w:val="20"/>
          <w:szCs w:val="20"/>
        </w:rPr>
        <w:t>8</w:t>
      </w:r>
      <w:r w:rsidR="00C5124F">
        <w:rPr>
          <w:rFonts w:ascii="Arial" w:hAnsi="Arial" w:cs="Arial"/>
          <w:b/>
          <w:sz w:val="20"/>
          <w:szCs w:val="20"/>
        </w:rPr>
        <w:t xml:space="preserve"> </w:t>
      </w:r>
      <w:r w:rsidRPr="002A5D7E">
        <w:rPr>
          <w:rFonts w:ascii="Arial" w:hAnsi="Arial" w:cs="Arial"/>
          <w:b/>
          <w:sz w:val="20"/>
          <w:szCs w:val="20"/>
        </w:rPr>
        <w:t>dni</w:t>
      </w:r>
      <w:r w:rsidR="00952639">
        <w:rPr>
          <w:rFonts w:ascii="Arial" w:hAnsi="Arial" w:cs="Arial"/>
          <w:sz w:val="20"/>
          <w:szCs w:val="20"/>
        </w:rPr>
        <w:t xml:space="preserve"> po objavi na spletnem mestu državne uprave GOV.SI </w:t>
      </w:r>
      <w:r w:rsidRPr="002A5D7E">
        <w:rPr>
          <w:rFonts w:ascii="Arial" w:hAnsi="Arial" w:cs="Arial"/>
          <w:sz w:val="20"/>
          <w:szCs w:val="20"/>
        </w:rPr>
        <w:t xml:space="preserve">in </w:t>
      </w:r>
      <w:r w:rsidR="00952639">
        <w:rPr>
          <w:rFonts w:ascii="Arial" w:hAnsi="Arial" w:cs="Arial"/>
          <w:sz w:val="20"/>
          <w:szCs w:val="20"/>
        </w:rPr>
        <w:t xml:space="preserve">spletni strani </w:t>
      </w:r>
      <w:r w:rsidRPr="002A5D7E">
        <w:rPr>
          <w:rFonts w:ascii="Arial" w:hAnsi="Arial" w:cs="Arial"/>
          <w:sz w:val="20"/>
          <w:szCs w:val="20"/>
        </w:rPr>
        <w:t xml:space="preserve">Zavoda RS za zaposlovanje. Če je prijava poslana po pošti, se šteje, da je pravočasna, če je oddana na pošto priporočeno najkasneje zadnji dan roka za prijavo. Za pisno obliko prijave se šteje tudi elektronska oblika, poslana na elektronski naslov </w:t>
      </w:r>
      <w:hyperlink r:id="rId18" w:history="1">
        <w:r w:rsidRPr="002A5D7E">
          <w:rPr>
            <w:rFonts w:ascii="Arial" w:hAnsi="Arial" w:cs="Arial"/>
            <w:b/>
            <w:sz w:val="20"/>
            <w:szCs w:val="20"/>
          </w:rPr>
          <w:t>gp.mnz@gov.si</w:t>
        </w:r>
      </w:hyperlink>
      <w:r w:rsidRPr="002A5D7E">
        <w:rPr>
          <w:rFonts w:ascii="Arial" w:hAnsi="Arial" w:cs="Arial"/>
          <w:sz w:val="20"/>
          <w:szCs w:val="20"/>
        </w:rPr>
        <w:t>, pri čemer veljavnost prijave ni pogojena z elektronskim podpisom.</w:t>
      </w:r>
    </w:p>
    <w:p w:rsidR="00332A08" w:rsidRPr="002A5D7E" w:rsidRDefault="00332A08" w:rsidP="002A5D7E">
      <w:pPr>
        <w:spacing w:line="260" w:lineRule="exact"/>
        <w:contextualSpacing/>
        <w:jc w:val="both"/>
        <w:rPr>
          <w:rFonts w:ascii="Arial" w:hAnsi="Arial" w:cs="Arial"/>
          <w:sz w:val="20"/>
          <w:szCs w:val="20"/>
        </w:rPr>
      </w:pPr>
    </w:p>
    <w:p w:rsidR="00AF4446" w:rsidRPr="002A5D7E" w:rsidRDefault="00AF4446" w:rsidP="002A5D7E">
      <w:pPr>
        <w:spacing w:line="260" w:lineRule="exact"/>
        <w:contextualSpacing/>
        <w:jc w:val="both"/>
        <w:rPr>
          <w:rFonts w:ascii="Arial" w:hAnsi="Arial" w:cs="Arial"/>
          <w:sz w:val="20"/>
          <w:szCs w:val="20"/>
        </w:rPr>
      </w:pPr>
      <w:r w:rsidRPr="002A5D7E">
        <w:rPr>
          <w:rFonts w:ascii="Arial" w:hAnsi="Arial" w:cs="Arial"/>
          <w:sz w:val="20"/>
          <w:szCs w:val="20"/>
        </w:rPr>
        <w:t>Kandidati bodo o izbiri pisno obveščeni najkasneje v osmih dneh po zaključenem postopku izbire.</w:t>
      </w:r>
    </w:p>
    <w:p w:rsidR="005B166A" w:rsidRPr="002A5D7E" w:rsidRDefault="005B166A" w:rsidP="002A5D7E">
      <w:pPr>
        <w:spacing w:line="260" w:lineRule="exact"/>
        <w:contextualSpacing/>
        <w:jc w:val="both"/>
        <w:rPr>
          <w:rFonts w:ascii="Arial" w:hAnsi="Arial" w:cs="Arial"/>
          <w:sz w:val="20"/>
          <w:szCs w:val="20"/>
        </w:rPr>
      </w:pPr>
    </w:p>
    <w:p w:rsidR="00952639" w:rsidRDefault="0008267B" w:rsidP="00952639">
      <w:pPr>
        <w:jc w:val="both"/>
      </w:pPr>
      <w:r w:rsidRPr="002A5D7E">
        <w:rPr>
          <w:rFonts w:ascii="Arial" w:hAnsi="Arial" w:cs="Arial"/>
          <w:sz w:val="20"/>
          <w:szCs w:val="20"/>
        </w:rPr>
        <w:t>Informacije o delovnem področju</w:t>
      </w:r>
      <w:r w:rsidR="00E4588B" w:rsidRPr="002A5D7E">
        <w:rPr>
          <w:rFonts w:ascii="Arial" w:hAnsi="Arial" w:cs="Arial"/>
          <w:sz w:val="20"/>
          <w:szCs w:val="20"/>
        </w:rPr>
        <w:t>:</w:t>
      </w:r>
      <w:r w:rsidRPr="002A5D7E">
        <w:rPr>
          <w:rFonts w:ascii="Arial" w:hAnsi="Arial" w:cs="Arial"/>
          <w:sz w:val="20"/>
          <w:szCs w:val="20"/>
        </w:rPr>
        <w:t xml:space="preserve"> </w:t>
      </w:r>
      <w:r w:rsidR="00260ABA">
        <w:rPr>
          <w:rFonts w:ascii="Arial" w:hAnsi="Arial" w:cs="Arial"/>
          <w:sz w:val="20"/>
          <w:szCs w:val="20"/>
        </w:rPr>
        <w:t xml:space="preserve">ga. </w:t>
      </w:r>
      <w:r w:rsidR="00952639">
        <w:rPr>
          <w:rFonts w:ascii="Arial" w:hAnsi="Arial" w:cs="Arial"/>
          <w:sz w:val="20"/>
          <w:szCs w:val="20"/>
        </w:rPr>
        <w:t>Mojca Bregar Hasanagić</w:t>
      </w:r>
      <w:r w:rsidR="00260ABA">
        <w:rPr>
          <w:rFonts w:ascii="Arial" w:hAnsi="Arial" w:cs="Arial"/>
          <w:sz w:val="20"/>
          <w:szCs w:val="20"/>
        </w:rPr>
        <w:t xml:space="preserve">, </w:t>
      </w:r>
      <w:r w:rsidR="00952639">
        <w:rPr>
          <w:rFonts w:ascii="Arial" w:hAnsi="Arial" w:cs="Arial"/>
          <w:sz w:val="20"/>
          <w:szCs w:val="20"/>
        </w:rPr>
        <w:t>Oddelek za javne razpise</w:t>
      </w:r>
      <w:r w:rsidR="00260ABA">
        <w:rPr>
          <w:rFonts w:ascii="Arial" w:hAnsi="Arial" w:cs="Arial"/>
          <w:sz w:val="20"/>
          <w:szCs w:val="20"/>
        </w:rPr>
        <w:t>, tel. št</w:t>
      </w:r>
      <w:r w:rsidR="00AB09A5" w:rsidRPr="002A5D7E">
        <w:rPr>
          <w:rFonts w:ascii="Arial" w:hAnsi="Arial" w:cs="Arial"/>
          <w:sz w:val="20"/>
          <w:szCs w:val="20"/>
        </w:rPr>
        <w:t>.</w:t>
      </w:r>
      <w:r w:rsidR="00260ABA">
        <w:rPr>
          <w:rFonts w:ascii="Arial" w:hAnsi="Arial" w:cs="Arial"/>
          <w:sz w:val="20"/>
          <w:szCs w:val="20"/>
        </w:rPr>
        <w:t xml:space="preserve"> </w:t>
      </w:r>
      <w:r w:rsidR="00952639">
        <w:rPr>
          <w:sz w:val="20"/>
          <w:szCs w:val="20"/>
        </w:rPr>
        <w:br/>
      </w:r>
      <w:r w:rsidR="00952639">
        <w:rPr>
          <w:rFonts w:ascii="Arial" w:hAnsi="Arial" w:cs="Arial"/>
          <w:sz w:val="20"/>
          <w:szCs w:val="20"/>
        </w:rPr>
        <w:t xml:space="preserve">01 428 </w:t>
      </w:r>
      <w:r w:rsidR="00952639" w:rsidRPr="00952639">
        <w:rPr>
          <w:rFonts w:ascii="Arial" w:hAnsi="Arial" w:cs="Arial"/>
          <w:sz w:val="20"/>
          <w:szCs w:val="20"/>
        </w:rPr>
        <w:t>56</w:t>
      </w:r>
      <w:r w:rsidR="00952639">
        <w:rPr>
          <w:rFonts w:ascii="Arial" w:hAnsi="Arial" w:cs="Arial"/>
          <w:sz w:val="20"/>
          <w:szCs w:val="20"/>
        </w:rPr>
        <w:t xml:space="preserve"> </w:t>
      </w:r>
      <w:r w:rsidR="00952639" w:rsidRPr="00952639">
        <w:rPr>
          <w:rFonts w:ascii="Arial" w:hAnsi="Arial" w:cs="Arial"/>
          <w:sz w:val="20"/>
          <w:szCs w:val="20"/>
        </w:rPr>
        <w:t>72</w:t>
      </w:r>
      <w:r w:rsidR="00952639">
        <w:rPr>
          <w:rFonts w:ascii="Arial" w:hAnsi="Arial" w:cs="Arial"/>
          <w:sz w:val="20"/>
          <w:szCs w:val="20"/>
        </w:rPr>
        <w:t>.</w:t>
      </w:r>
    </w:p>
    <w:p w:rsidR="0008267B" w:rsidRPr="002A5D7E" w:rsidRDefault="00E4588B" w:rsidP="002A5D7E">
      <w:pPr>
        <w:autoSpaceDE w:val="0"/>
        <w:autoSpaceDN w:val="0"/>
        <w:adjustRightInd w:val="0"/>
        <w:spacing w:line="260" w:lineRule="exact"/>
        <w:jc w:val="both"/>
        <w:rPr>
          <w:rFonts w:ascii="Arial" w:hAnsi="Arial" w:cs="Arial"/>
          <w:sz w:val="20"/>
          <w:szCs w:val="20"/>
        </w:rPr>
      </w:pPr>
      <w:bookmarkStart w:id="0" w:name="_GoBack"/>
      <w:bookmarkEnd w:id="0"/>
      <w:r w:rsidRPr="002A5D7E">
        <w:rPr>
          <w:rFonts w:ascii="Arial" w:hAnsi="Arial" w:cs="Arial"/>
          <w:sz w:val="20"/>
          <w:szCs w:val="20"/>
        </w:rPr>
        <w:t>I</w:t>
      </w:r>
      <w:r w:rsidR="0008267B" w:rsidRPr="002A5D7E">
        <w:rPr>
          <w:rFonts w:ascii="Arial" w:hAnsi="Arial" w:cs="Arial"/>
          <w:sz w:val="20"/>
          <w:szCs w:val="20"/>
        </w:rPr>
        <w:t>nformacije o izvedbi postopka</w:t>
      </w:r>
      <w:r w:rsidRPr="002A5D7E">
        <w:rPr>
          <w:rFonts w:ascii="Arial" w:hAnsi="Arial" w:cs="Arial"/>
          <w:sz w:val="20"/>
          <w:szCs w:val="20"/>
        </w:rPr>
        <w:t>:</w:t>
      </w:r>
      <w:r w:rsidR="00687AE8" w:rsidRPr="002A5D7E">
        <w:rPr>
          <w:rFonts w:ascii="Arial" w:hAnsi="Arial" w:cs="Arial"/>
          <w:sz w:val="20"/>
          <w:szCs w:val="20"/>
        </w:rPr>
        <w:t xml:space="preserve"> ga. </w:t>
      </w:r>
      <w:r w:rsidR="00C5124F">
        <w:rPr>
          <w:rFonts w:ascii="Arial" w:hAnsi="Arial" w:cs="Arial"/>
          <w:sz w:val="20"/>
          <w:szCs w:val="20"/>
        </w:rPr>
        <w:t>Tina Mitrović, Urad za organizacijo in kadre</w:t>
      </w:r>
      <w:r w:rsidR="0008267B" w:rsidRPr="002A5D7E">
        <w:rPr>
          <w:rFonts w:ascii="Arial" w:hAnsi="Arial" w:cs="Arial"/>
          <w:sz w:val="20"/>
          <w:szCs w:val="20"/>
        </w:rPr>
        <w:t>,</w:t>
      </w:r>
      <w:r w:rsidR="005B166A" w:rsidRPr="002A5D7E">
        <w:rPr>
          <w:rFonts w:ascii="Arial" w:hAnsi="Arial" w:cs="Arial"/>
          <w:sz w:val="20"/>
          <w:szCs w:val="20"/>
        </w:rPr>
        <w:t xml:space="preserve"> </w:t>
      </w:r>
      <w:r w:rsidR="0008267B" w:rsidRPr="002A5D7E">
        <w:rPr>
          <w:rFonts w:ascii="Arial" w:hAnsi="Arial" w:cs="Arial"/>
          <w:sz w:val="20"/>
          <w:szCs w:val="20"/>
        </w:rPr>
        <w:t xml:space="preserve">tel. </w:t>
      </w:r>
      <w:r w:rsidR="00260ABA">
        <w:rPr>
          <w:rFonts w:ascii="Arial" w:hAnsi="Arial" w:cs="Arial"/>
          <w:sz w:val="20"/>
          <w:szCs w:val="20"/>
        </w:rPr>
        <w:t xml:space="preserve">št. </w:t>
      </w:r>
      <w:r w:rsidR="0008267B" w:rsidRPr="002A5D7E">
        <w:rPr>
          <w:rFonts w:ascii="Arial" w:hAnsi="Arial" w:cs="Arial"/>
          <w:sz w:val="20"/>
          <w:szCs w:val="20"/>
        </w:rPr>
        <w:t>01</w:t>
      </w:r>
      <w:r w:rsidR="0007762E" w:rsidRPr="002A5D7E">
        <w:rPr>
          <w:rFonts w:ascii="Arial" w:hAnsi="Arial" w:cs="Arial"/>
          <w:sz w:val="20"/>
          <w:szCs w:val="20"/>
        </w:rPr>
        <w:t xml:space="preserve"> </w:t>
      </w:r>
      <w:r w:rsidR="00687AE8" w:rsidRPr="002A5D7E">
        <w:rPr>
          <w:rFonts w:ascii="Arial" w:hAnsi="Arial" w:cs="Arial"/>
          <w:sz w:val="20"/>
          <w:szCs w:val="20"/>
        </w:rPr>
        <w:t xml:space="preserve">428 </w:t>
      </w:r>
      <w:r w:rsidR="00C5124F">
        <w:rPr>
          <w:rFonts w:ascii="Arial" w:hAnsi="Arial" w:cs="Arial"/>
          <w:sz w:val="20"/>
          <w:szCs w:val="20"/>
        </w:rPr>
        <w:t>48 24</w:t>
      </w:r>
      <w:r w:rsidR="0008267B" w:rsidRPr="002A5D7E">
        <w:rPr>
          <w:rFonts w:ascii="Arial" w:hAnsi="Arial" w:cs="Arial"/>
          <w:sz w:val="20"/>
          <w:szCs w:val="20"/>
        </w:rPr>
        <w:t>.</w:t>
      </w:r>
    </w:p>
    <w:p w:rsidR="005B166A" w:rsidRPr="002A5D7E" w:rsidRDefault="005B166A" w:rsidP="002A5D7E">
      <w:pPr>
        <w:autoSpaceDE w:val="0"/>
        <w:autoSpaceDN w:val="0"/>
        <w:adjustRightInd w:val="0"/>
        <w:spacing w:line="260" w:lineRule="exact"/>
        <w:jc w:val="both"/>
        <w:rPr>
          <w:rFonts w:ascii="Arial" w:hAnsi="Arial" w:cs="Arial"/>
          <w:sz w:val="20"/>
          <w:szCs w:val="20"/>
        </w:rPr>
      </w:pPr>
    </w:p>
    <w:p w:rsidR="000A3CEA" w:rsidRPr="002A5D7E" w:rsidRDefault="000A3CEA" w:rsidP="002A5D7E">
      <w:pPr>
        <w:spacing w:line="260" w:lineRule="exact"/>
        <w:contextualSpacing/>
        <w:jc w:val="both"/>
        <w:rPr>
          <w:rFonts w:ascii="Arial" w:hAnsi="Arial" w:cs="Arial"/>
          <w:sz w:val="20"/>
          <w:szCs w:val="20"/>
        </w:rPr>
      </w:pPr>
      <w:r w:rsidRPr="002A5D7E">
        <w:rPr>
          <w:rFonts w:ascii="Arial" w:hAnsi="Arial" w:cs="Arial"/>
          <w:sz w:val="20"/>
          <w:szCs w:val="20"/>
        </w:rPr>
        <w:t xml:space="preserve">V besedilu javne objave uporabljeni izrazi, zapisani v moški slovnični obliki, so uporabljeni kot nevtralni za moške in ženske. </w:t>
      </w:r>
    </w:p>
    <w:sectPr w:rsidR="000A3CEA" w:rsidRPr="002A5D7E" w:rsidSect="00F13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17"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A42F4"/>
    <w:multiLevelType w:val="hybridMultilevel"/>
    <w:tmpl w:val="79F8B6C2"/>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036605"/>
    <w:multiLevelType w:val="hybridMultilevel"/>
    <w:tmpl w:val="E5D48F4C"/>
    <w:lvl w:ilvl="0" w:tplc="57B4155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8"/>
  </w:num>
  <w:num w:numId="4">
    <w:abstractNumId w:val="16"/>
  </w:num>
  <w:num w:numId="5">
    <w:abstractNumId w:val="26"/>
  </w:num>
  <w:num w:numId="6">
    <w:abstractNumId w:val="5"/>
  </w:num>
  <w:num w:numId="7">
    <w:abstractNumId w:val="19"/>
  </w:num>
  <w:num w:numId="8">
    <w:abstractNumId w:val="12"/>
  </w:num>
  <w:num w:numId="9">
    <w:abstractNumId w:val="2"/>
  </w:num>
  <w:num w:numId="10">
    <w:abstractNumId w:val="29"/>
  </w:num>
  <w:num w:numId="11">
    <w:abstractNumId w:val="6"/>
  </w:num>
  <w:num w:numId="12">
    <w:abstractNumId w:val="13"/>
  </w:num>
  <w:num w:numId="13">
    <w:abstractNumId w:val="9"/>
  </w:num>
  <w:num w:numId="14">
    <w:abstractNumId w:val="7"/>
  </w:num>
  <w:num w:numId="15">
    <w:abstractNumId w:val="31"/>
  </w:num>
  <w:num w:numId="16">
    <w:abstractNumId w:val="25"/>
  </w:num>
  <w:num w:numId="17">
    <w:abstractNumId w:val="4"/>
  </w:num>
  <w:num w:numId="18">
    <w:abstractNumId w:val="28"/>
  </w:num>
  <w:num w:numId="19">
    <w:abstractNumId w:val="27"/>
  </w:num>
  <w:num w:numId="20">
    <w:abstractNumId w:val="32"/>
  </w:num>
  <w:num w:numId="21">
    <w:abstractNumId w:val="18"/>
  </w:num>
  <w:num w:numId="22">
    <w:abstractNumId w:val="14"/>
  </w:num>
  <w:num w:numId="23">
    <w:abstractNumId w:val="21"/>
  </w:num>
  <w:num w:numId="24">
    <w:abstractNumId w:val="10"/>
  </w:num>
  <w:num w:numId="25">
    <w:abstractNumId w:val="22"/>
  </w:num>
  <w:num w:numId="26">
    <w:abstractNumId w:val="3"/>
  </w:num>
  <w:num w:numId="27">
    <w:abstractNumId w:val="1"/>
  </w:num>
  <w:num w:numId="28">
    <w:abstractNumId w:val="0"/>
  </w:num>
  <w:num w:numId="29">
    <w:abstractNumId w:val="17"/>
  </w:num>
  <w:num w:numId="30">
    <w:abstractNumId w:val="11"/>
  </w:num>
  <w:num w:numId="31">
    <w:abstractNumId w:val="30"/>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82"/>
    <w:rsid w:val="00031B68"/>
    <w:rsid w:val="0007762E"/>
    <w:rsid w:val="0008267B"/>
    <w:rsid w:val="000A3CEA"/>
    <w:rsid w:val="0017752C"/>
    <w:rsid w:val="00190B31"/>
    <w:rsid w:val="00254055"/>
    <w:rsid w:val="00260ABA"/>
    <w:rsid w:val="00273C6E"/>
    <w:rsid w:val="002A5D7E"/>
    <w:rsid w:val="00307DE8"/>
    <w:rsid w:val="00332A08"/>
    <w:rsid w:val="00332E3B"/>
    <w:rsid w:val="00333EA3"/>
    <w:rsid w:val="00344FD8"/>
    <w:rsid w:val="0037769F"/>
    <w:rsid w:val="00380E02"/>
    <w:rsid w:val="0039373A"/>
    <w:rsid w:val="003A1882"/>
    <w:rsid w:val="00447490"/>
    <w:rsid w:val="004A27B9"/>
    <w:rsid w:val="004D3A15"/>
    <w:rsid w:val="004F17F5"/>
    <w:rsid w:val="00505559"/>
    <w:rsid w:val="00582566"/>
    <w:rsid w:val="00583AC7"/>
    <w:rsid w:val="005B166A"/>
    <w:rsid w:val="005D5BE8"/>
    <w:rsid w:val="0062159E"/>
    <w:rsid w:val="00635106"/>
    <w:rsid w:val="00642FD3"/>
    <w:rsid w:val="00676750"/>
    <w:rsid w:val="00687AE8"/>
    <w:rsid w:val="006D501C"/>
    <w:rsid w:val="0071181A"/>
    <w:rsid w:val="00746B84"/>
    <w:rsid w:val="00754964"/>
    <w:rsid w:val="00764009"/>
    <w:rsid w:val="007D080F"/>
    <w:rsid w:val="007D644F"/>
    <w:rsid w:val="007D6770"/>
    <w:rsid w:val="0087063E"/>
    <w:rsid w:val="00880DD2"/>
    <w:rsid w:val="008A6782"/>
    <w:rsid w:val="008A79EC"/>
    <w:rsid w:val="008C6147"/>
    <w:rsid w:val="008E5C48"/>
    <w:rsid w:val="0092690A"/>
    <w:rsid w:val="00952639"/>
    <w:rsid w:val="00961F5F"/>
    <w:rsid w:val="009727D4"/>
    <w:rsid w:val="009A594B"/>
    <w:rsid w:val="00A31204"/>
    <w:rsid w:val="00A438A7"/>
    <w:rsid w:val="00A551BA"/>
    <w:rsid w:val="00AA43D3"/>
    <w:rsid w:val="00AB09A5"/>
    <w:rsid w:val="00AE7B7E"/>
    <w:rsid w:val="00AF4446"/>
    <w:rsid w:val="00B2521A"/>
    <w:rsid w:val="00B62CB6"/>
    <w:rsid w:val="00B66B09"/>
    <w:rsid w:val="00B74101"/>
    <w:rsid w:val="00BA0A0F"/>
    <w:rsid w:val="00BC4C57"/>
    <w:rsid w:val="00C02707"/>
    <w:rsid w:val="00C10515"/>
    <w:rsid w:val="00C13D54"/>
    <w:rsid w:val="00C50501"/>
    <w:rsid w:val="00C5124F"/>
    <w:rsid w:val="00C94F0A"/>
    <w:rsid w:val="00C9577C"/>
    <w:rsid w:val="00CB2C9D"/>
    <w:rsid w:val="00CB5C34"/>
    <w:rsid w:val="00CE4952"/>
    <w:rsid w:val="00D85396"/>
    <w:rsid w:val="00DF38D4"/>
    <w:rsid w:val="00E4588B"/>
    <w:rsid w:val="00EF74E0"/>
    <w:rsid w:val="00F13B55"/>
    <w:rsid w:val="00F66D6C"/>
    <w:rsid w:val="00F7603E"/>
    <w:rsid w:val="00F92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49AFB"/>
  <w15:docId w15:val="{527BEEB6-8FC7-4187-A48F-3B5685F8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B5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13B55"/>
    <w:rPr>
      <w:color w:val="0000FF"/>
      <w:u w:val="single"/>
    </w:rPr>
  </w:style>
  <w:style w:type="paragraph" w:styleId="Navadensplet">
    <w:name w:val="Normal (Web)"/>
    <w:basedOn w:val="Navaden"/>
    <w:rsid w:val="00F13B55"/>
    <w:pPr>
      <w:spacing w:before="100" w:beforeAutospacing="1" w:after="100" w:afterAutospacing="1"/>
    </w:pPr>
    <w:rPr>
      <w:rFonts w:ascii="Verdana" w:hAnsi="Verdana"/>
      <w:sz w:val="18"/>
      <w:szCs w:val="18"/>
    </w:rPr>
  </w:style>
  <w:style w:type="character" w:styleId="Krepko">
    <w:name w:val="Strong"/>
    <w:basedOn w:val="Privzetapisavaodstavka"/>
    <w:qFormat/>
    <w:rsid w:val="00F13B55"/>
    <w:rPr>
      <w:b/>
      <w:bCs/>
    </w:rPr>
  </w:style>
  <w:style w:type="paragraph" w:styleId="Telobesedila-zamik">
    <w:name w:val="Body Text Indent"/>
    <w:basedOn w:val="Navaden"/>
    <w:semiHidden/>
    <w:rsid w:val="00F13B55"/>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13B55"/>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13B55"/>
    <w:rPr>
      <w:color w:val="800080"/>
      <w:u w:val="single"/>
    </w:rPr>
  </w:style>
  <w:style w:type="paragraph" w:customStyle="1" w:styleId="podpisi">
    <w:name w:val="podpisi"/>
    <w:basedOn w:val="Navaden"/>
    <w:qFormat/>
    <w:rsid w:val="00F13B55"/>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13B55"/>
    <w:pPr>
      <w:jc w:val="both"/>
    </w:pPr>
    <w:rPr>
      <w:rFonts w:ascii="Arial" w:hAnsi="Arial" w:cs="Arial"/>
      <w:sz w:val="20"/>
      <w:szCs w:val="18"/>
    </w:rPr>
  </w:style>
  <w:style w:type="paragraph" w:styleId="Glava">
    <w:name w:val="header"/>
    <w:basedOn w:val="Navaden"/>
    <w:link w:val="GlavaZnak"/>
    <w:rsid w:val="0008267B"/>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08267B"/>
    <w:rPr>
      <w:rFonts w:ascii="Arial" w:hAnsi="Arial"/>
      <w:noProof/>
      <w:sz w:val="22"/>
    </w:rPr>
  </w:style>
  <w:style w:type="paragraph" w:styleId="Besedilooblaka">
    <w:name w:val="Balloon Text"/>
    <w:basedOn w:val="Navaden"/>
    <w:link w:val="BesedilooblakaZnak"/>
    <w:uiPriority w:val="99"/>
    <w:semiHidden/>
    <w:unhideWhenUsed/>
    <w:rsid w:val="00A3120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1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2720">
      <w:bodyDiv w:val="1"/>
      <w:marLeft w:val="0"/>
      <w:marRight w:val="0"/>
      <w:marTop w:val="0"/>
      <w:marBottom w:val="0"/>
      <w:divBdr>
        <w:top w:val="none" w:sz="0" w:space="0" w:color="auto"/>
        <w:left w:val="none" w:sz="0" w:space="0" w:color="auto"/>
        <w:bottom w:val="none" w:sz="0" w:space="0" w:color="auto"/>
        <w:right w:val="none" w:sz="0" w:space="0" w:color="auto"/>
      </w:divBdr>
    </w:div>
    <w:div w:id="757097710">
      <w:bodyDiv w:val="1"/>
      <w:marLeft w:val="0"/>
      <w:marRight w:val="0"/>
      <w:marTop w:val="0"/>
      <w:marBottom w:val="0"/>
      <w:divBdr>
        <w:top w:val="none" w:sz="0" w:space="0" w:color="auto"/>
        <w:left w:val="none" w:sz="0" w:space="0" w:color="auto"/>
        <w:bottom w:val="none" w:sz="0" w:space="0" w:color="auto"/>
        <w:right w:val="none" w:sz="0" w:space="0" w:color="auto"/>
      </w:divBdr>
      <w:divsChild>
        <w:div w:id="96872918">
          <w:marLeft w:val="0"/>
          <w:marRight w:val="0"/>
          <w:marTop w:val="0"/>
          <w:marBottom w:val="0"/>
          <w:divBdr>
            <w:top w:val="none" w:sz="0" w:space="0" w:color="auto"/>
            <w:left w:val="none" w:sz="0" w:space="0" w:color="auto"/>
            <w:bottom w:val="none" w:sz="0" w:space="0" w:color="auto"/>
            <w:right w:val="none" w:sz="0" w:space="0" w:color="auto"/>
          </w:divBdr>
        </w:div>
        <w:div w:id="165292226">
          <w:marLeft w:val="0"/>
          <w:marRight w:val="0"/>
          <w:marTop w:val="0"/>
          <w:marBottom w:val="0"/>
          <w:divBdr>
            <w:top w:val="none" w:sz="0" w:space="0" w:color="auto"/>
            <w:left w:val="none" w:sz="0" w:space="0" w:color="auto"/>
            <w:bottom w:val="none" w:sz="0" w:space="0" w:color="auto"/>
            <w:right w:val="none" w:sz="0" w:space="0" w:color="auto"/>
          </w:divBdr>
        </w:div>
        <w:div w:id="234053938">
          <w:marLeft w:val="0"/>
          <w:marRight w:val="0"/>
          <w:marTop w:val="0"/>
          <w:marBottom w:val="0"/>
          <w:divBdr>
            <w:top w:val="none" w:sz="0" w:space="0" w:color="auto"/>
            <w:left w:val="none" w:sz="0" w:space="0" w:color="auto"/>
            <w:bottom w:val="none" w:sz="0" w:space="0" w:color="auto"/>
            <w:right w:val="none" w:sz="0" w:space="0" w:color="auto"/>
          </w:divBdr>
        </w:div>
        <w:div w:id="321390186">
          <w:marLeft w:val="0"/>
          <w:marRight w:val="0"/>
          <w:marTop w:val="0"/>
          <w:marBottom w:val="0"/>
          <w:divBdr>
            <w:top w:val="none" w:sz="0" w:space="0" w:color="auto"/>
            <w:left w:val="none" w:sz="0" w:space="0" w:color="auto"/>
            <w:bottom w:val="none" w:sz="0" w:space="0" w:color="auto"/>
            <w:right w:val="none" w:sz="0" w:space="0" w:color="auto"/>
          </w:divBdr>
        </w:div>
        <w:div w:id="328601941">
          <w:marLeft w:val="0"/>
          <w:marRight w:val="0"/>
          <w:marTop w:val="0"/>
          <w:marBottom w:val="0"/>
          <w:divBdr>
            <w:top w:val="none" w:sz="0" w:space="0" w:color="auto"/>
            <w:left w:val="none" w:sz="0" w:space="0" w:color="auto"/>
            <w:bottom w:val="none" w:sz="0" w:space="0" w:color="auto"/>
            <w:right w:val="none" w:sz="0" w:space="0" w:color="auto"/>
          </w:divBdr>
        </w:div>
        <w:div w:id="644163378">
          <w:marLeft w:val="0"/>
          <w:marRight w:val="0"/>
          <w:marTop w:val="0"/>
          <w:marBottom w:val="0"/>
          <w:divBdr>
            <w:top w:val="none" w:sz="0" w:space="0" w:color="auto"/>
            <w:left w:val="none" w:sz="0" w:space="0" w:color="auto"/>
            <w:bottom w:val="none" w:sz="0" w:space="0" w:color="auto"/>
            <w:right w:val="none" w:sz="0" w:space="0" w:color="auto"/>
          </w:divBdr>
        </w:div>
        <w:div w:id="664866574">
          <w:marLeft w:val="0"/>
          <w:marRight w:val="0"/>
          <w:marTop w:val="0"/>
          <w:marBottom w:val="0"/>
          <w:divBdr>
            <w:top w:val="none" w:sz="0" w:space="0" w:color="auto"/>
            <w:left w:val="none" w:sz="0" w:space="0" w:color="auto"/>
            <w:bottom w:val="none" w:sz="0" w:space="0" w:color="auto"/>
            <w:right w:val="none" w:sz="0" w:space="0" w:color="auto"/>
          </w:divBdr>
        </w:div>
        <w:div w:id="784157736">
          <w:marLeft w:val="0"/>
          <w:marRight w:val="0"/>
          <w:marTop w:val="0"/>
          <w:marBottom w:val="0"/>
          <w:divBdr>
            <w:top w:val="none" w:sz="0" w:space="0" w:color="auto"/>
            <w:left w:val="none" w:sz="0" w:space="0" w:color="auto"/>
            <w:bottom w:val="none" w:sz="0" w:space="0" w:color="auto"/>
            <w:right w:val="none" w:sz="0" w:space="0" w:color="auto"/>
          </w:divBdr>
        </w:div>
        <w:div w:id="853230989">
          <w:marLeft w:val="0"/>
          <w:marRight w:val="0"/>
          <w:marTop w:val="0"/>
          <w:marBottom w:val="0"/>
          <w:divBdr>
            <w:top w:val="none" w:sz="0" w:space="0" w:color="auto"/>
            <w:left w:val="none" w:sz="0" w:space="0" w:color="auto"/>
            <w:bottom w:val="none" w:sz="0" w:space="0" w:color="auto"/>
            <w:right w:val="none" w:sz="0" w:space="0" w:color="auto"/>
          </w:divBdr>
        </w:div>
        <w:div w:id="1344089292">
          <w:marLeft w:val="0"/>
          <w:marRight w:val="0"/>
          <w:marTop w:val="0"/>
          <w:marBottom w:val="0"/>
          <w:divBdr>
            <w:top w:val="none" w:sz="0" w:space="0" w:color="auto"/>
            <w:left w:val="none" w:sz="0" w:space="0" w:color="auto"/>
            <w:bottom w:val="none" w:sz="0" w:space="0" w:color="auto"/>
            <w:right w:val="none" w:sz="0" w:space="0" w:color="auto"/>
          </w:divBdr>
        </w:div>
        <w:div w:id="1503467449">
          <w:marLeft w:val="0"/>
          <w:marRight w:val="0"/>
          <w:marTop w:val="0"/>
          <w:marBottom w:val="0"/>
          <w:divBdr>
            <w:top w:val="none" w:sz="0" w:space="0" w:color="auto"/>
            <w:left w:val="none" w:sz="0" w:space="0" w:color="auto"/>
            <w:bottom w:val="none" w:sz="0" w:space="0" w:color="auto"/>
            <w:right w:val="none" w:sz="0" w:space="0" w:color="auto"/>
          </w:divBdr>
        </w:div>
      </w:divsChild>
    </w:div>
    <w:div w:id="2106919742">
      <w:bodyDiv w:val="1"/>
      <w:marLeft w:val="0"/>
      <w:marRight w:val="0"/>
      <w:marTop w:val="0"/>
      <w:marBottom w:val="0"/>
      <w:divBdr>
        <w:top w:val="none" w:sz="0" w:space="0" w:color="auto"/>
        <w:left w:val="none" w:sz="0" w:space="0" w:color="auto"/>
        <w:bottom w:val="none" w:sz="0" w:space="0" w:color="auto"/>
        <w:right w:val="none" w:sz="0" w:space="0" w:color="auto"/>
      </w:divBdr>
      <w:divsChild>
        <w:div w:id="100417108">
          <w:marLeft w:val="0"/>
          <w:marRight w:val="0"/>
          <w:marTop w:val="0"/>
          <w:marBottom w:val="0"/>
          <w:divBdr>
            <w:top w:val="none" w:sz="0" w:space="0" w:color="auto"/>
            <w:left w:val="none" w:sz="0" w:space="0" w:color="auto"/>
            <w:bottom w:val="none" w:sz="0" w:space="0" w:color="auto"/>
            <w:right w:val="none" w:sz="0" w:space="0" w:color="auto"/>
          </w:divBdr>
        </w:div>
        <w:div w:id="409741134">
          <w:marLeft w:val="0"/>
          <w:marRight w:val="0"/>
          <w:marTop w:val="0"/>
          <w:marBottom w:val="0"/>
          <w:divBdr>
            <w:top w:val="none" w:sz="0" w:space="0" w:color="auto"/>
            <w:left w:val="none" w:sz="0" w:space="0" w:color="auto"/>
            <w:bottom w:val="none" w:sz="0" w:space="0" w:color="auto"/>
            <w:right w:val="none" w:sz="0" w:space="0" w:color="auto"/>
          </w:divBdr>
        </w:div>
        <w:div w:id="686521768">
          <w:marLeft w:val="0"/>
          <w:marRight w:val="0"/>
          <w:marTop w:val="0"/>
          <w:marBottom w:val="0"/>
          <w:divBdr>
            <w:top w:val="none" w:sz="0" w:space="0" w:color="auto"/>
            <w:left w:val="none" w:sz="0" w:space="0" w:color="auto"/>
            <w:bottom w:val="none" w:sz="0" w:space="0" w:color="auto"/>
            <w:right w:val="none" w:sz="0" w:space="0" w:color="auto"/>
          </w:divBdr>
        </w:div>
        <w:div w:id="807086266">
          <w:marLeft w:val="0"/>
          <w:marRight w:val="0"/>
          <w:marTop w:val="0"/>
          <w:marBottom w:val="0"/>
          <w:divBdr>
            <w:top w:val="none" w:sz="0" w:space="0" w:color="auto"/>
            <w:left w:val="none" w:sz="0" w:space="0" w:color="auto"/>
            <w:bottom w:val="none" w:sz="0" w:space="0" w:color="auto"/>
            <w:right w:val="none" w:sz="0" w:space="0" w:color="auto"/>
          </w:divBdr>
        </w:div>
        <w:div w:id="829910260">
          <w:marLeft w:val="0"/>
          <w:marRight w:val="0"/>
          <w:marTop w:val="0"/>
          <w:marBottom w:val="0"/>
          <w:divBdr>
            <w:top w:val="none" w:sz="0" w:space="0" w:color="auto"/>
            <w:left w:val="none" w:sz="0" w:space="0" w:color="auto"/>
            <w:bottom w:val="none" w:sz="0" w:space="0" w:color="auto"/>
            <w:right w:val="none" w:sz="0" w:space="0" w:color="auto"/>
          </w:divBdr>
        </w:div>
        <w:div w:id="1062827831">
          <w:marLeft w:val="0"/>
          <w:marRight w:val="0"/>
          <w:marTop w:val="0"/>
          <w:marBottom w:val="0"/>
          <w:divBdr>
            <w:top w:val="none" w:sz="0" w:space="0" w:color="auto"/>
            <w:left w:val="none" w:sz="0" w:space="0" w:color="auto"/>
            <w:bottom w:val="none" w:sz="0" w:space="0" w:color="auto"/>
            <w:right w:val="none" w:sz="0" w:space="0" w:color="auto"/>
          </w:divBdr>
        </w:div>
        <w:div w:id="1185097563">
          <w:marLeft w:val="0"/>
          <w:marRight w:val="0"/>
          <w:marTop w:val="0"/>
          <w:marBottom w:val="0"/>
          <w:divBdr>
            <w:top w:val="none" w:sz="0" w:space="0" w:color="auto"/>
            <w:left w:val="none" w:sz="0" w:space="0" w:color="auto"/>
            <w:bottom w:val="none" w:sz="0" w:space="0" w:color="auto"/>
            <w:right w:val="none" w:sz="0" w:space="0" w:color="auto"/>
          </w:divBdr>
        </w:div>
        <w:div w:id="1415278759">
          <w:marLeft w:val="0"/>
          <w:marRight w:val="0"/>
          <w:marTop w:val="0"/>
          <w:marBottom w:val="0"/>
          <w:divBdr>
            <w:top w:val="none" w:sz="0" w:space="0" w:color="auto"/>
            <w:left w:val="none" w:sz="0" w:space="0" w:color="auto"/>
            <w:bottom w:val="none" w:sz="0" w:space="0" w:color="auto"/>
            <w:right w:val="none" w:sz="0" w:space="0" w:color="auto"/>
          </w:divBdr>
        </w:div>
        <w:div w:id="1761561794">
          <w:marLeft w:val="0"/>
          <w:marRight w:val="0"/>
          <w:marTop w:val="0"/>
          <w:marBottom w:val="0"/>
          <w:divBdr>
            <w:top w:val="none" w:sz="0" w:space="0" w:color="auto"/>
            <w:left w:val="none" w:sz="0" w:space="0" w:color="auto"/>
            <w:bottom w:val="none" w:sz="0" w:space="0" w:color="auto"/>
            <w:right w:val="none" w:sz="0" w:space="0" w:color="auto"/>
          </w:divBdr>
        </w:div>
        <w:div w:id="1859737312">
          <w:marLeft w:val="0"/>
          <w:marRight w:val="0"/>
          <w:marTop w:val="0"/>
          <w:marBottom w:val="0"/>
          <w:divBdr>
            <w:top w:val="none" w:sz="0" w:space="0" w:color="auto"/>
            <w:left w:val="none" w:sz="0" w:space="0" w:color="auto"/>
            <w:bottom w:val="none" w:sz="0" w:space="0" w:color="auto"/>
            <w:right w:val="none" w:sz="0" w:space="0" w:color="auto"/>
          </w:divBdr>
        </w:div>
        <w:div w:id="20974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yperlink" Target="http://www.pisrs.si/Pis.web/pregledNpb?idPredpisa=ZAKO7498&amp;idPredpisaChng=ZAKO5944" TargetMode="External"/><Relationship Id="rId18" Type="http://schemas.openxmlformats.org/officeDocument/2006/relationships/hyperlink" Target="mailto:gp.mnz@gov.si" TargetMode="External"/><Relationship Id="rId3" Type="http://schemas.openxmlformats.org/officeDocument/2006/relationships/styles" Target="styles.xml"/><Relationship Id="rId7" Type="http://schemas.openxmlformats.org/officeDocument/2006/relationships/hyperlink" Target="http://www.uradni-list.si/1/objava.jsp?sop=2013-21-2826" TargetMode="External"/><Relationship Id="rId12" Type="http://schemas.openxmlformats.org/officeDocument/2006/relationships/hyperlink" Target="http://www.uradni-list.si/1/objava.jsp?sop=2016-01-2296" TargetMode="External"/><Relationship Id="rId17" Type="http://schemas.openxmlformats.org/officeDocument/2006/relationships/hyperlink" Target="http://www.pisrs.si/Pis.web/pregledNpb?idPredpisa=ZAKO7758&amp;idPredpisaChng=ZAKO5944" TargetMode="External"/><Relationship Id="rId2" Type="http://schemas.openxmlformats.org/officeDocument/2006/relationships/numbering" Target="numbering.xml"/><Relationship Id="rId16" Type="http://schemas.openxmlformats.org/officeDocument/2006/relationships/hyperlink" Target="http://www.uradni-list.si/1/objava.jsp?sop=2019-01-09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radni-list.si/1/objava.jsp?sop=2013-01-0784" TargetMode="External"/><Relationship Id="rId11" Type="http://schemas.openxmlformats.org/officeDocument/2006/relationships/hyperlink" Target="http://www.pisrs.si/Pis.web/pregledNpb?idPredpisa=ZAKO6827&amp;idPredpisaChng=ZAKO5944" TargetMode="External"/><Relationship Id="rId5" Type="http://schemas.openxmlformats.org/officeDocument/2006/relationships/webSettings" Target="webSettings.xml"/><Relationship Id="rId15" Type="http://schemas.openxmlformats.org/officeDocument/2006/relationships/hyperlink" Target="http://www.pisrs.si/Pis.web/pregledNpb?idPredpisa=ODLU1762&amp;idPredpisaChng=ZAKO5944" TargetMode="Externa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srs.si/Pis.web/pregledNpb?idPredpisa=ZAKO6655&amp;idPredpisaChng=ZAKO5944" TargetMode="External"/><Relationship Id="rId14" Type="http://schemas.openxmlformats.org/officeDocument/2006/relationships/hyperlink" Target="http://www.uradni-list.si/1/objava.jsp?sop=2017-01-07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50EF-92F4-435A-BAE8-3CDC6A37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722</Words>
  <Characters>6074</Characters>
  <Application>Microsoft Office Word</Application>
  <DocSecurity>0</DocSecurity>
  <Lines>50</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6783</CharactersWithSpaces>
  <SharedDoc>false</SharedDoc>
  <HLinks>
    <vt:vector size="6" baseType="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Tina MITROVIĆ</cp:lastModifiedBy>
  <cp:revision>3</cp:revision>
  <cp:lastPrinted>2019-11-26T13:35:00Z</cp:lastPrinted>
  <dcterms:created xsi:type="dcterms:W3CDTF">2020-02-17T10:59:00Z</dcterms:created>
  <dcterms:modified xsi:type="dcterms:W3CDTF">2020-02-17T11:11:00Z</dcterms:modified>
</cp:coreProperties>
</file>