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A28" w:rsidRPr="00045899" w:rsidRDefault="00684D02" w:rsidP="00BC146D">
      <w:pPr>
        <w:ind w:left="7788"/>
        <w:rPr>
          <w:noProof/>
          <w:lang w:eastAsia="sl-SI"/>
        </w:rPr>
      </w:pPr>
      <w:bookmarkStart w:id="0" w:name="_GoBack"/>
      <w:bookmarkEnd w:id="0"/>
      <w:r>
        <w:rPr>
          <w:noProof/>
          <w:lang w:eastAsia="sl-SI"/>
        </w:rPr>
        <w:drawing>
          <wp:inline distT="0" distB="0" distL="0" distR="0">
            <wp:extent cx="800100" cy="866775"/>
            <wp:effectExtent l="0" t="0" r="0" b="9525"/>
            <wp:docPr id="4" name="Slika 4" descr="Podan emblem, ki označuje, da projekt sofinancira Evropska unija iz Sklada za azil, migracije in vključevanje&#10;" title="Emblem E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45A28" w:rsidRPr="00045899" w:rsidRDefault="00245A28">
      <w:pPr>
        <w:rPr>
          <w:noProof/>
          <w:lang w:eastAsia="sl-SI"/>
        </w:rPr>
      </w:pPr>
    </w:p>
    <w:p w:rsidR="001C314B" w:rsidRPr="00045899" w:rsidRDefault="001C314B">
      <w:pPr>
        <w:rPr>
          <w:noProof/>
          <w:lang w:eastAsia="sl-SI"/>
        </w:rPr>
      </w:pPr>
      <w:r w:rsidRPr="00045899">
        <w:rPr>
          <w:noProof/>
          <w:lang w:eastAsia="sl-SI"/>
        </w:rPr>
        <w:t xml:space="preserve">Javno dostopne informacije na podlagi 10. člena Zakona o dostopu do informacij javnega značaja, ZDIJZ-E (Ur. l. RS, št. 102/15) ter skladno </w:t>
      </w:r>
      <w:r w:rsidR="00BB515D" w:rsidRPr="00045899">
        <w:rPr>
          <w:noProof/>
          <w:lang w:eastAsia="sl-SI"/>
        </w:rPr>
        <w:t xml:space="preserve">s </w:t>
      </w:r>
      <w:r w:rsidR="004F75E5" w:rsidRPr="00045899">
        <w:rPr>
          <w:noProof/>
          <w:lang w:eastAsia="sl-SI"/>
        </w:rPr>
        <w:t>prvim</w:t>
      </w:r>
      <w:r w:rsidR="00BB515D" w:rsidRPr="00045899">
        <w:rPr>
          <w:noProof/>
          <w:lang w:eastAsia="sl-SI"/>
        </w:rPr>
        <w:t xml:space="preserve"> odstavkom</w:t>
      </w:r>
      <w:r w:rsidRPr="00045899">
        <w:rPr>
          <w:noProof/>
          <w:lang w:eastAsia="sl-SI"/>
        </w:rPr>
        <w:t xml:space="preserve"> 10. člen</w:t>
      </w:r>
      <w:r w:rsidR="00BB515D" w:rsidRPr="00045899">
        <w:rPr>
          <w:noProof/>
          <w:lang w:eastAsia="sl-SI"/>
        </w:rPr>
        <w:t>a</w:t>
      </w:r>
      <w:r w:rsidRPr="00045899">
        <w:rPr>
          <w:noProof/>
          <w:lang w:eastAsia="sl-SI"/>
        </w:rPr>
        <w:t xml:space="preserve"> Uredbe o posredovanju in ponovni uporabi informacij javnega značaja (Ur. l. RS, št. 24/16</w:t>
      </w:r>
      <w:r w:rsidR="005C22F4" w:rsidRPr="00045899">
        <w:rPr>
          <w:noProof/>
          <w:lang w:eastAsia="sl-SI"/>
        </w:rPr>
        <w:t>, v nadaljevanju: Uredba)</w:t>
      </w:r>
      <w:r w:rsidRPr="00045899">
        <w:rPr>
          <w:noProof/>
          <w:lang w:eastAsia="sl-SI"/>
        </w:rPr>
        <w:t>:</w:t>
      </w:r>
    </w:p>
    <w:p w:rsidR="00BB515D" w:rsidRPr="00045899" w:rsidRDefault="004F75E5" w:rsidP="00E86DCD">
      <w:pPr>
        <w:numPr>
          <w:ilvl w:val="0"/>
          <w:numId w:val="1"/>
        </w:numPr>
        <w:jc w:val="both"/>
        <w:rPr>
          <w:noProof/>
          <w:lang w:eastAsia="sl-SI"/>
        </w:rPr>
      </w:pPr>
      <w:r w:rsidRPr="00045899">
        <w:rPr>
          <w:noProof/>
          <w:lang w:eastAsia="sl-SI"/>
        </w:rPr>
        <w:t>1. točka prvega</w:t>
      </w:r>
      <w:r w:rsidR="00BB515D" w:rsidRPr="00045899">
        <w:rPr>
          <w:noProof/>
          <w:lang w:eastAsia="sl-SI"/>
        </w:rPr>
        <w:t xml:space="preserve"> odstavka</w:t>
      </w:r>
      <w:r w:rsidRPr="00045899">
        <w:rPr>
          <w:noProof/>
          <w:lang w:eastAsia="sl-SI"/>
        </w:rPr>
        <w:t xml:space="preserve"> 10. člena</w:t>
      </w:r>
      <w:r w:rsidR="00BB515D" w:rsidRPr="00045899">
        <w:rPr>
          <w:noProof/>
          <w:lang w:eastAsia="sl-SI"/>
        </w:rPr>
        <w:t xml:space="preserve"> Uredbe – objava javnega razpisa</w:t>
      </w:r>
      <w:r w:rsidR="000E4B66">
        <w:rPr>
          <w:noProof/>
          <w:lang w:eastAsia="sl-SI"/>
        </w:rPr>
        <w:t xml:space="preserve"> </w:t>
      </w:r>
      <w:r w:rsidR="00D626C0">
        <w:t xml:space="preserve">za izvedbo projekta "Prostovoljno vračanje tujcev iz RS in </w:t>
      </w:r>
      <w:proofErr w:type="spellStart"/>
      <w:r w:rsidR="00D626C0">
        <w:t>reintegracijski</w:t>
      </w:r>
      <w:proofErr w:type="spellEnd"/>
      <w:r w:rsidR="00D626C0">
        <w:t xml:space="preserve"> programi v državi vrnitve tujcev" </w:t>
      </w:r>
      <w:r w:rsidR="00BB515D" w:rsidRPr="00045899">
        <w:rPr>
          <w:noProof/>
          <w:lang w:eastAsia="sl-SI"/>
        </w:rPr>
        <w:t>in razpisn</w:t>
      </w:r>
      <w:r w:rsidR="005C22F4" w:rsidRPr="00045899">
        <w:rPr>
          <w:noProof/>
          <w:lang w:eastAsia="sl-SI"/>
        </w:rPr>
        <w:t>a</w:t>
      </w:r>
      <w:r w:rsidR="00BB515D" w:rsidRPr="00045899">
        <w:rPr>
          <w:noProof/>
          <w:lang w:eastAsia="sl-SI"/>
        </w:rPr>
        <w:t xml:space="preserve"> dokumentacija: objavljeno na </w:t>
      </w:r>
      <w:r w:rsidR="005C22F4" w:rsidRPr="00045899">
        <w:rPr>
          <w:noProof/>
          <w:lang w:eastAsia="sl-SI"/>
        </w:rPr>
        <w:t>posebnih</w:t>
      </w:r>
      <w:r w:rsidR="00144E73" w:rsidRPr="00045899">
        <w:rPr>
          <w:noProof/>
          <w:lang w:eastAsia="sl-SI"/>
        </w:rPr>
        <w:t xml:space="preserve"> povezavah</w:t>
      </w:r>
    </w:p>
    <w:p w:rsidR="00D314E8" w:rsidRPr="00045899" w:rsidRDefault="00BB515D" w:rsidP="00E86DCD">
      <w:pPr>
        <w:numPr>
          <w:ilvl w:val="0"/>
          <w:numId w:val="1"/>
        </w:numPr>
        <w:jc w:val="both"/>
        <w:rPr>
          <w:noProof/>
          <w:lang w:eastAsia="sl-SI"/>
        </w:rPr>
      </w:pPr>
      <w:r w:rsidRPr="00045899">
        <w:rPr>
          <w:noProof/>
          <w:lang w:eastAsia="sl-SI"/>
        </w:rPr>
        <w:t xml:space="preserve">2. točka </w:t>
      </w:r>
      <w:r w:rsidR="004F75E5" w:rsidRPr="00045899">
        <w:rPr>
          <w:noProof/>
          <w:lang w:eastAsia="sl-SI"/>
        </w:rPr>
        <w:t xml:space="preserve">prvega odstavka 10. člena </w:t>
      </w:r>
      <w:r w:rsidRPr="00045899">
        <w:rPr>
          <w:noProof/>
          <w:lang w:eastAsia="sl-SI"/>
        </w:rPr>
        <w:t>Uredbe - člani komisije za izvedbo postopka javnega razpisa: Mojca Bregar Hasanagić,</w:t>
      </w:r>
      <w:r w:rsidR="00D314E8" w:rsidRPr="00045899">
        <w:rPr>
          <w:noProof/>
          <w:lang w:eastAsia="sl-SI"/>
        </w:rPr>
        <w:t xml:space="preserve"> </w:t>
      </w:r>
      <w:r w:rsidR="00356044">
        <w:rPr>
          <w:noProof/>
          <w:lang w:eastAsia="sl-SI"/>
        </w:rPr>
        <w:t>A</w:t>
      </w:r>
      <w:r w:rsidR="00D626C0">
        <w:rPr>
          <w:noProof/>
          <w:lang w:eastAsia="sl-SI"/>
        </w:rPr>
        <w:t>leksander Bračko</w:t>
      </w:r>
      <w:r w:rsidR="00D314E8" w:rsidRPr="00045899">
        <w:rPr>
          <w:noProof/>
          <w:lang w:eastAsia="sl-SI"/>
        </w:rPr>
        <w:t xml:space="preserve">, </w:t>
      </w:r>
      <w:r w:rsidR="00D626C0">
        <w:rPr>
          <w:noProof/>
          <w:lang w:eastAsia="sl-SI"/>
        </w:rPr>
        <w:t>Robert Vaupotič</w:t>
      </w:r>
      <w:r w:rsidR="00D314E8" w:rsidRPr="00045899">
        <w:rPr>
          <w:noProof/>
          <w:lang w:eastAsia="sl-SI"/>
        </w:rPr>
        <w:t>,</w:t>
      </w:r>
      <w:r w:rsidR="000E4B66">
        <w:rPr>
          <w:noProof/>
          <w:lang w:eastAsia="sl-SI"/>
        </w:rPr>
        <w:t xml:space="preserve"> </w:t>
      </w:r>
      <w:r w:rsidR="00D314E8" w:rsidRPr="00045899">
        <w:rPr>
          <w:noProof/>
          <w:lang w:eastAsia="sl-SI"/>
        </w:rPr>
        <w:t>Špela Laznik,</w:t>
      </w:r>
      <w:r w:rsidR="0043402F">
        <w:rPr>
          <w:noProof/>
          <w:lang w:eastAsia="sl-SI"/>
        </w:rPr>
        <w:t xml:space="preserve"> </w:t>
      </w:r>
      <w:r w:rsidR="00356044">
        <w:rPr>
          <w:noProof/>
          <w:lang w:eastAsia="sl-SI"/>
        </w:rPr>
        <w:t>Petra Polutnik</w:t>
      </w:r>
      <w:r w:rsidR="00D314E8" w:rsidRPr="00045899">
        <w:rPr>
          <w:noProof/>
          <w:lang w:eastAsia="sl-SI"/>
        </w:rPr>
        <w:t xml:space="preserve">, </w:t>
      </w:r>
      <w:r w:rsidR="00356044">
        <w:rPr>
          <w:noProof/>
          <w:lang w:eastAsia="sl-SI"/>
        </w:rPr>
        <w:t>Boštjan Biček</w:t>
      </w:r>
      <w:r w:rsidR="000E4B66">
        <w:rPr>
          <w:noProof/>
          <w:lang w:eastAsia="sl-SI"/>
        </w:rPr>
        <w:t xml:space="preserve">, </w:t>
      </w:r>
      <w:r w:rsidR="00D626C0">
        <w:rPr>
          <w:noProof/>
          <w:lang w:eastAsia="sl-SI"/>
        </w:rPr>
        <w:t>Tanja Barle</w:t>
      </w:r>
    </w:p>
    <w:p w:rsidR="00245A28" w:rsidRPr="00045899" w:rsidRDefault="00BB515D" w:rsidP="00E86DCD">
      <w:pPr>
        <w:numPr>
          <w:ilvl w:val="0"/>
          <w:numId w:val="1"/>
        </w:numPr>
        <w:ind w:left="708"/>
        <w:jc w:val="both"/>
        <w:rPr>
          <w:noProof/>
          <w:lang w:eastAsia="sl-SI"/>
        </w:rPr>
      </w:pPr>
      <w:r w:rsidRPr="00045899">
        <w:rPr>
          <w:noProof/>
          <w:lang w:eastAsia="sl-SI"/>
        </w:rPr>
        <w:t xml:space="preserve">3. točka </w:t>
      </w:r>
      <w:r w:rsidR="004F75E5" w:rsidRPr="00045899">
        <w:rPr>
          <w:noProof/>
          <w:lang w:eastAsia="sl-SI"/>
        </w:rPr>
        <w:t xml:space="preserve">prvega odstavka 10. člena </w:t>
      </w:r>
      <w:r w:rsidRPr="00045899">
        <w:rPr>
          <w:noProof/>
          <w:lang w:eastAsia="sl-SI"/>
        </w:rPr>
        <w:t xml:space="preserve">Uredbe – </w:t>
      </w:r>
      <w:r w:rsidR="00144E73" w:rsidRPr="00045899">
        <w:rPr>
          <w:noProof/>
          <w:lang w:eastAsia="sl-SI"/>
        </w:rPr>
        <w:t xml:space="preserve">prejemniki in višina prejetih sredstev: </w:t>
      </w:r>
      <w:r w:rsidR="00D626C0">
        <w:rPr>
          <w:rFonts w:cs="Arial"/>
          <w:bCs/>
        </w:rPr>
        <w:t>na javni razpis ni prispela nobena vloga, zato javni razpis ni uspel</w:t>
      </w:r>
      <w:r w:rsidR="00245A28" w:rsidRPr="00045899">
        <w:rPr>
          <w:noProof/>
          <w:lang w:eastAsia="sl-SI"/>
        </w:rPr>
        <w:t xml:space="preserve"> </w:t>
      </w:r>
    </w:p>
    <w:p w:rsidR="006B6971" w:rsidRDefault="006B6971"/>
    <w:sectPr w:rsidR="006B69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4D02" w:rsidRDefault="00684D02" w:rsidP="00684D02">
      <w:pPr>
        <w:spacing w:after="0" w:line="240" w:lineRule="auto"/>
      </w:pPr>
      <w:r>
        <w:separator/>
      </w:r>
    </w:p>
  </w:endnote>
  <w:endnote w:type="continuationSeparator" w:id="0">
    <w:p w:rsidR="00684D02" w:rsidRDefault="00684D02" w:rsidP="00684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4D02" w:rsidRDefault="00684D02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4D02" w:rsidRDefault="00684D02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4D02" w:rsidRDefault="00684D0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4D02" w:rsidRDefault="00684D02" w:rsidP="00684D02">
      <w:pPr>
        <w:spacing w:after="0" w:line="240" w:lineRule="auto"/>
      </w:pPr>
      <w:r>
        <w:separator/>
      </w:r>
    </w:p>
  </w:footnote>
  <w:footnote w:type="continuationSeparator" w:id="0">
    <w:p w:rsidR="00684D02" w:rsidRDefault="00684D02" w:rsidP="00684D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4D02" w:rsidRDefault="00684D02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4D02" w:rsidRDefault="00684D02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4D02" w:rsidRDefault="00684D02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25AB5"/>
    <w:multiLevelType w:val="hybridMultilevel"/>
    <w:tmpl w:val="8D1E1C48"/>
    <w:lvl w:ilvl="0" w:tplc="2D0A2562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988"/>
    <w:rsid w:val="00045899"/>
    <w:rsid w:val="000E4B66"/>
    <w:rsid w:val="00144E73"/>
    <w:rsid w:val="001C314B"/>
    <w:rsid w:val="001F68B9"/>
    <w:rsid w:val="00245A28"/>
    <w:rsid w:val="0027180A"/>
    <w:rsid w:val="00356044"/>
    <w:rsid w:val="0038160C"/>
    <w:rsid w:val="003C0BA8"/>
    <w:rsid w:val="0043402F"/>
    <w:rsid w:val="004C4988"/>
    <w:rsid w:val="004F75E5"/>
    <w:rsid w:val="005B1258"/>
    <w:rsid w:val="005C22F4"/>
    <w:rsid w:val="00684D02"/>
    <w:rsid w:val="006B6971"/>
    <w:rsid w:val="006E5215"/>
    <w:rsid w:val="00732FBE"/>
    <w:rsid w:val="00981FA7"/>
    <w:rsid w:val="00BA003C"/>
    <w:rsid w:val="00BA0FEF"/>
    <w:rsid w:val="00BB515D"/>
    <w:rsid w:val="00BC146D"/>
    <w:rsid w:val="00D314E8"/>
    <w:rsid w:val="00D626C0"/>
    <w:rsid w:val="00DD3319"/>
    <w:rsid w:val="00E86DCD"/>
    <w:rsid w:val="00E91811"/>
    <w:rsid w:val="00EB6ABE"/>
    <w:rsid w:val="00F91BF1"/>
    <w:rsid w:val="00FD1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F527993"/>
  <w15:chartTrackingRefBased/>
  <w15:docId w15:val="{9536A3B8-2F45-4F53-8B8C-9FC4F910D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684D0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84D02"/>
    <w:rPr>
      <w:sz w:val="22"/>
      <w:szCs w:val="22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684D0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684D0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MNZ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Bregar Hasanagić Mojca</dc:creator>
  <cp:keywords/>
  <dc:description/>
  <cp:lastModifiedBy>spela.laznik@gov.si</cp:lastModifiedBy>
  <cp:revision>7</cp:revision>
  <cp:lastPrinted>2016-08-09T14:32:00Z</cp:lastPrinted>
  <dcterms:created xsi:type="dcterms:W3CDTF">2020-12-10T08:50:00Z</dcterms:created>
  <dcterms:modified xsi:type="dcterms:W3CDTF">2020-12-10T08:56:00Z</dcterms:modified>
</cp:coreProperties>
</file>