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6A" w:rsidRPr="003D186A" w:rsidRDefault="003D186A" w:rsidP="003D186A">
      <w:pPr>
        <w:spacing w:after="0"/>
        <w:rPr>
          <w:rFonts w:ascii="Arial" w:hAnsi="Arial" w:cs="Arial"/>
        </w:rPr>
      </w:pPr>
      <w:r w:rsidRPr="003D186A">
        <w:rPr>
          <w:rFonts w:ascii="Arial" w:hAnsi="Arial" w:cs="Arial"/>
        </w:rPr>
        <w:t>Številka dokumenta:</w:t>
      </w:r>
      <w:r w:rsidR="005E0A7F">
        <w:rPr>
          <w:rFonts w:ascii="Arial" w:hAnsi="Arial" w:cs="Arial"/>
        </w:rPr>
        <w:t xml:space="preserve"> </w:t>
      </w:r>
      <w:r w:rsidR="004A23E4">
        <w:rPr>
          <w:rFonts w:ascii="Arial" w:hAnsi="Arial" w:cs="Arial"/>
        </w:rPr>
        <w:fldChar w:fldCharType="begin">
          <w:ffData>
            <w:name w:val="Besedilo4"/>
            <w:enabled/>
            <w:calcOnExit w:val="0"/>
            <w:textInput>
              <w:default w:val="[1]"/>
            </w:textInput>
          </w:ffData>
        </w:fldChar>
      </w:r>
      <w:bookmarkStart w:id="0" w:name="Besedilo4"/>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[1]</w:t>
      </w:r>
      <w:r w:rsidR="004A23E4">
        <w:rPr>
          <w:rFonts w:ascii="Arial" w:hAnsi="Arial" w:cs="Arial"/>
        </w:rPr>
        <w:fldChar w:fldCharType="end"/>
      </w:r>
      <w:bookmarkEnd w:id="0"/>
    </w:p>
    <w:p w:rsidR="003D186A" w:rsidRPr="003D186A" w:rsidRDefault="003D186A" w:rsidP="003D186A">
      <w:pPr>
        <w:spacing w:after="0"/>
        <w:rPr>
          <w:rFonts w:ascii="Arial" w:hAnsi="Arial" w:cs="Arial"/>
        </w:rPr>
      </w:pPr>
      <w:r w:rsidRPr="003D186A">
        <w:rPr>
          <w:rFonts w:ascii="Arial" w:hAnsi="Arial" w:cs="Arial"/>
        </w:rPr>
        <w:t>Datum:</w:t>
      </w:r>
      <w:r w:rsidR="005E0A7F">
        <w:rPr>
          <w:rFonts w:ascii="Arial" w:hAnsi="Arial" w:cs="Arial"/>
        </w:rPr>
        <w:t xml:space="preserve"> </w:t>
      </w:r>
      <w:r w:rsidR="004A23E4">
        <w:rPr>
          <w:rFonts w:ascii="Arial" w:hAnsi="Arial" w:cs="Arial"/>
        </w:rPr>
        <w:fldChar w:fldCharType="begin">
          <w:ffData>
            <w:name w:val=""/>
            <w:enabled/>
            <w:calcOnExit w:val="0"/>
            <w:textInput>
              <w:default w:val="[2]"/>
            </w:textInput>
          </w:ffData>
        </w:fldChar>
      </w:r>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[2]</w:t>
      </w:r>
      <w:r w:rsidR="004A23E4">
        <w:rPr>
          <w:rFonts w:ascii="Arial" w:hAnsi="Arial" w:cs="Arial"/>
        </w:rPr>
        <w:fldChar w:fldCharType="end"/>
      </w:r>
    </w:p>
    <w:p w:rsidR="003D186A" w:rsidRDefault="003D186A" w:rsidP="003D186A">
      <w:pPr>
        <w:spacing w:after="0"/>
        <w:rPr>
          <w:rFonts w:ascii="Arial" w:hAnsi="Arial" w:cs="Arial"/>
        </w:rPr>
      </w:pPr>
    </w:p>
    <w:p w:rsidR="008A7AEB" w:rsidRPr="003D186A" w:rsidRDefault="008A7AEB" w:rsidP="003D186A">
      <w:pPr>
        <w:spacing w:after="0"/>
        <w:rPr>
          <w:rFonts w:ascii="Arial" w:hAnsi="Arial" w:cs="Arial"/>
        </w:rPr>
      </w:pPr>
    </w:p>
    <w:p w:rsidR="00AA7738" w:rsidRPr="00AA629C" w:rsidRDefault="003D186A" w:rsidP="00070E31">
      <w:pPr>
        <w:pStyle w:val="Naslov1"/>
        <w:rPr>
          <w:vertAlign w:val="superscript"/>
        </w:rPr>
      </w:pPr>
      <w:r w:rsidRPr="00AA629C">
        <w:t xml:space="preserve">Zadeva: Odločitev o podpori </w:t>
      </w:r>
      <w:r w:rsidR="004A23E4" w:rsidRPr="00AA629C">
        <w:fldChar w:fldCharType="begin">
          <w:ffData>
            <w:name w:val=""/>
            <w:enabled/>
            <w:calcOnExit w:val="0"/>
            <w:textInput>
              <w:default w:val="[3]"/>
            </w:textInput>
          </w:ffData>
        </w:fldChar>
      </w:r>
      <w:r w:rsidR="004A23E4" w:rsidRPr="00AA629C">
        <w:instrText xml:space="preserve"> FORMTEXT </w:instrText>
      </w:r>
      <w:r w:rsidR="004A23E4" w:rsidRPr="00AA629C">
        <w:fldChar w:fldCharType="separate"/>
      </w:r>
      <w:r w:rsidR="004A23E4" w:rsidRPr="00AA629C">
        <w:rPr>
          <w:noProof/>
        </w:rPr>
        <w:t>[3]</w:t>
      </w:r>
      <w:r w:rsidR="004A23E4" w:rsidRPr="00AA629C">
        <w:fldChar w:fldCharType="end"/>
      </w:r>
      <w:r w:rsidR="00C72507" w:rsidRPr="00AA629C">
        <w:t xml:space="preserve"> za financiranje projekta »</w:t>
      </w:r>
      <w:r w:rsidR="004A23E4" w:rsidRPr="00AA629C">
        <w:fldChar w:fldCharType="begin">
          <w:ffData>
            <w:name w:val=""/>
            <w:enabled/>
            <w:calcOnExit w:val="0"/>
            <w:textInput>
              <w:default w:val="[4]"/>
            </w:textInput>
          </w:ffData>
        </w:fldChar>
      </w:r>
      <w:r w:rsidR="004A23E4" w:rsidRPr="00AA629C">
        <w:instrText xml:space="preserve"> FORMTEXT </w:instrText>
      </w:r>
      <w:r w:rsidR="004A23E4" w:rsidRPr="00AA629C">
        <w:fldChar w:fldCharType="separate"/>
      </w:r>
      <w:r w:rsidR="004A23E4" w:rsidRPr="00AA629C">
        <w:rPr>
          <w:noProof/>
        </w:rPr>
        <w:t>[4]</w:t>
      </w:r>
      <w:r w:rsidR="004A23E4" w:rsidRPr="00AA629C">
        <w:fldChar w:fldCharType="end"/>
      </w:r>
      <w:r w:rsidR="00A84B24">
        <w:t xml:space="preserve">« iz </w:t>
      </w:r>
      <w:r w:rsidR="004A23E4" w:rsidRPr="00AA629C">
        <w:fldChar w:fldCharType="begin">
          <w:ffData>
            <w:name w:val=""/>
            <w:enabled/>
            <w:calcOnExit w:val="0"/>
            <w:textInput>
              <w:default w:val="[5]"/>
            </w:textInput>
          </w:ffData>
        </w:fldChar>
      </w:r>
      <w:r w:rsidR="004A23E4" w:rsidRPr="00AA629C">
        <w:instrText xml:space="preserve"> FORMTEXT </w:instrText>
      </w:r>
      <w:r w:rsidR="004A23E4" w:rsidRPr="00AA629C">
        <w:fldChar w:fldCharType="separate"/>
      </w:r>
      <w:r w:rsidR="004A23E4" w:rsidRPr="00AA629C">
        <w:rPr>
          <w:noProof/>
        </w:rPr>
        <w:t>[5]</w:t>
      </w:r>
      <w:r w:rsidR="004A23E4" w:rsidRPr="00AA629C">
        <w:fldChar w:fldCharType="end"/>
      </w:r>
    </w:p>
    <w:p w:rsidR="003D186A" w:rsidRDefault="003D186A" w:rsidP="003D186A">
      <w:pPr>
        <w:spacing w:after="0"/>
        <w:rPr>
          <w:rFonts w:ascii="Arial" w:hAnsi="Arial" w:cs="Arial"/>
        </w:rPr>
      </w:pPr>
    </w:p>
    <w:p w:rsidR="004A23E4" w:rsidRDefault="004A23E4" w:rsidP="003D186A">
      <w:pPr>
        <w:spacing w:after="0"/>
        <w:rPr>
          <w:rFonts w:ascii="Arial" w:hAnsi="Arial" w:cs="Arial"/>
        </w:rPr>
      </w:pPr>
    </w:p>
    <w:p w:rsidR="004A23E4" w:rsidRPr="004A23E4" w:rsidRDefault="004A23E4" w:rsidP="00C46F8B">
      <w:pPr>
        <w:pStyle w:val="Naslov"/>
      </w:pPr>
      <w:r w:rsidRPr="004A23E4">
        <w:t>(načrtovana vrednost odločitve o podpori)</w:t>
      </w:r>
    </w:p>
    <w:p w:rsidR="004A23E4" w:rsidRDefault="004A23E4" w:rsidP="004A23E4">
      <w:pPr>
        <w:spacing w:after="0"/>
        <w:rPr>
          <w:rFonts w:ascii="Arial" w:hAnsi="Arial" w:cs="Arial"/>
        </w:rPr>
      </w:pPr>
    </w:p>
    <w:p w:rsidR="002F77DC" w:rsidRDefault="004A23E4" w:rsidP="004A23E4">
      <w:pPr>
        <w:spacing w:after="0"/>
        <w:rPr>
          <w:rFonts w:ascii="Arial" w:hAnsi="Arial" w:cs="Arial"/>
        </w:rPr>
      </w:pPr>
      <w:r w:rsidRPr="004A23E4">
        <w:rPr>
          <w:rFonts w:ascii="Arial" w:hAnsi="Arial" w:cs="Arial"/>
        </w:rPr>
        <w:t xml:space="preserve">Odgovorni organ, Projektna enota za sklade notranje varnosti in migracije v okviru Ministrstva za notranje zadeve Republike Slovenije, Štefanova 2, 1000 Ljubljana, ki ga kot upravljavec programov zastopa državni sekretar </w:t>
      </w:r>
      <w:r>
        <w:rPr>
          <w:rFonts w:ascii="Arial" w:hAnsi="Arial" w:cs="Arial"/>
        </w:rPr>
        <w:fldChar w:fldCharType="begin">
          <w:ffData>
            <w:name w:val=""/>
            <w:enabled/>
            <w:calcOnExit w:val="0"/>
            <w:textInput>
              <w:default w:val="[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[6]</w:t>
      </w:r>
      <w:r>
        <w:rPr>
          <w:rFonts w:ascii="Arial" w:hAnsi="Arial" w:cs="Arial"/>
        </w:rPr>
        <w:fldChar w:fldCharType="end"/>
      </w:r>
      <w:r w:rsidRPr="004A23E4">
        <w:rPr>
          <w:rFonts w:ascii="Arial" w:hAnsi="Arial" w:cs="Arial"/>
        </w:rPr>
        <w:t>,</w:t>
      </w:r>
      <w:r>
        <w:rPr>
          <w:rFonts w:ascii="Arial" w:hAnsi="Arial" w:cs="Arial"/>
        </w:rPr>
        <w:t xml:space="preserve"> </w:t>
      </w:r>
      <w:r w:rsidRPr="004A23E4">
        <w:rPr>
          <w:rFonts w:ascii="Arial" w:hAnsi="Arial" w:cs="Arial"/>
        </w:rPr>
        <w:t xml:space="preserve">na podlagi prijave projekta </w:t>
      </w:r>
      <w:r>
        <w:rPr>
          <w:rFonts w:ascii="Arial" w:hAnsi="Arial" w:cs="Arial"/>
        </w:rPr>
        <w:fldChar w:fldCharType="begin">
          <w:ffData>
            <w:name w:val=""/>
            <w:enabled/>
            <w:calcOnExit w:val="0"/>
            <w:textInput>
              <w:default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[7]</w:t>
      </w:r>
      <w:r>
        <w:rPr>
          <w:rFonts w:ascii="Arial" w:hAnsi="Arial" w:cs="Arial"/>
        </w:rPr>
        <w:fldChar w:fldCharType="end"/>
      </w:r>
      <w:r w:rsidRPr="004A23E4">
        <w:rPr>
          <w:rFonts w:ascii="Arial" w:hAnsi="Arial" w:cs="Arial"/>
        </w:rPr>
        <w:t xml:space="preserve"> z dne </w:t>
      </w:r>
      <w:r>
        <w:rPr>
          <w:rFonts w:ascii="Arial" w:hAnsi="Arial" w:cs="Arial"/>
        </w:rPr>
        <w:fldChar w:fldCharType="begin">
          <w:ffData>
            <w:name w:val=""/>
            <w:enabled/>
            <w:calcOnExit w:val="0"/>
            <w:textInput>
              <w:default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sidRPr="004A23E4">
        <w:rPr>
          <w:rFonts w:ascii="Arial" w:hAnsi="Arial" w:cs="Arial"/>
        </w:rPr>
        <w:t xml:space="preserve"> (v nadaljevanju prijava projekta</w:t>
      </w:r>
      <w:r>
        <w:rPr>
          <w:rFonts w:ascii="Arial" w:hAnsi="Arial" w:cs="Arial"/>
        </w:rPr>
        <w:t>)</w:t>
      </w:r>
      <w:r w:rsidRPr="004A23E4">
        <w:t xml:space="preserve"> </w:t>
      </w:r>
      <w:r w:rsidRPr="004A23E4">
        <w:rPr>
          <w:rFonts w:ascii="Arial" w:hAnsi="Arial" w:cs="Arial"/>
        </w:rPr>
        <w:t>ugotav</w:t>
      </w:r>
      <w:r w:rsidR="002F77DC">
        <w:rPr>
          <w:rFonts w:ascii="Arial" w:hAnsi="Arial" w:cs="Arial"/>
        </w:rPr>
        <w:t>lja, da se končnemu upravičencu</w:t>
      </w:r>
    </w:p>
    <w:p w:rsidR="002F77DC" w:rsidRDefault="002F77DC" w:rsidP="004A23E4">
      <w:pPr>
        <w:spacing w:after="0"/>
        <w:rPr>
          <w:rFonts w:ascii="Arial" w:hAnsi="Arial" w:cs="Arial"/>
        </w:rPr>
      </w:pPr>
    </w:p>
    <w:p w:rsidR="00140A5F" w:rsidRDefault="00FF4EFC" w:rsidP="004A23E4">
      <w:pPr>
        <w:spacing w:after="0"/>
        <w:rPr>
          <w:rFonts w:ascii="Arial" w:hAnsi="Arial" w:cs="Arial"/>
        </w:rPr>
      </w:pPr>
      <w:r>
        <w:rPr>
          <w:rFonts w:ascii="Arial" w:hAnsi="Arial" w:cs="Arial"/>
        </w:rPr>
        <w:t>»</w:t>
      </w:r>
      <w:r w:rsidR="004A23E4">
        <w:rPr>
          <w:rFonts w:ascii="Arial" w:hAnsi="Arial" w:cs="Arial"/>
        </w:rPr>
        <w:fldChar w:fldCharType="begin">
          <w:ffData>
            <w:name w:val=""/>
            <w:enabled/>
            <w:calcOnExit w:val="0"/>
            <w:textInput>
              <w:default w:val="[9]"/>
            </w:textInput>
          </w:ffData>
        </w:fldChar>
      </w:r>
      <w:r w:rsidR="004A23E4">
        <w:rPr>
          <w:rFonts w:ascii="Arial" w:hAnsi="Arial" w:cs="Arial"/>
        </w:rPr>
        <w:instrText xml:space="preserve"> FORMTEXT </w:instrText>
      </w:r>
      <w:r w:rsidR="004A23E4">
        <w:rPr>
          <w:rFonts w:ascii="Arial" w:hAnsi="Arial" w:cs="Arial"/>
        </w:rPr>
      </w:r>
      <w:r w:rsidR="004A23E4">
        <w:rPr>
          <w:rFonts w:ascii="Arial" w:hAnsi="Arial" w:cs="Arial"/>
        </w:rPr>
        <w:fldChar w:fldCharType="separate"/>
      </w:r>
      <w:r w:rsidR="004A23E4">
        <w:rPr>
          <w:rFonts w:ascii="Arial" w:hAnsi="Arial" w:cs="Arial"/>
          <w:noProof/>
        </w:rPr>
        <w:t>[9]</w:t>
      </w:r>
      <w:r w:rsidR="004A23E4">
        <w:rPr>
          <w:rFonts w:ascii="Arial" w:hAnsi="Arial" w:cs="Arial"/>
        </w:rPr>
        <w:fldChar w:fldCharType="end"/>
      </w:r>
      <w:r>
        <w:rPr>
          <w:rFonts w:ascii="Arial" w:hAnsi="Arial" w:cs="Arial"/>
        </w:rPr>
        <w:t>«</w:t>
      </w:r>
      <w:r w:rsidR="004A23E4" w:rsidRPr="004A23E4">
        <w:rPr>
          <w:rFonts w:ascii="Arial" w:hAnsi="Arial" w:cs="Arial"/>
        </w:rPr>
        <w:t>,</w:t>
      </w:r>
    </w:p>
    <w:p w:rsidR="00140A5F" w:rsidRDefault="008A7AEB" w:rsidP="004A23E4">
      <w:pPr>
        <w:spacing w:after="0"/>
        <w:rPr>
          <w:rFonts w:ascii="Arial" w:hAnsi="Arial" w:cs="Arial"/>
        </w:rPr>
      </w:pPr>
      <w:r w:rsidRPr="008A7AEB">
        <w:rPr>
          <w:rFonts w:ascii="Arial" w:hAnsi="Arial" w:cs="Arial"/>
        </w:rPr>
        <w:t xml:space="preserve">ki ga </w:t>
      </w:r>
      <w:r w:rsidR="00DF0C4B">
        <w:rPr>
          <w:rFonts w:ascii="Arial" w:hAnsi="Arial" w:cs="Arial"/>
        </w:rPr>
        <w:t xml:space="preserve">v imenu nosilca vsebine </w:t>
      </w:r>
      <w:r w:rsidRPr="008A7AEB">
        <w:rPr>
          <w:rFonts w:ascii="Arial" w:hAnsi="Arial" w:cs="Arial"/>
        </w:rPr>
        <w:t xml:space="preserve">zastopa </w:t>
      </w:r>
      <w:r>
        <w:rPr>
          <w:rFonts w:ascii="Arial" w:hAnsi="Arial" w:cs="Arial"/>
        </w:rPr>
        <w:fldChar w:fldCharType="begin">
          <w:ffData>
            <w:name w:val=""/>
            <w:enabled/>
            <w:calcOnExit w:val="0"/>
            <w:textInput>
              <w:default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[10]</w:t>
      </w:r>
      <w:r>
        <w:rPr>
          <w:rFonts w:ascii="Arial" w:hAnsi="Arial" w:cs="Arial"/>
        </w:rPr>
        <w:fldChar w:fldCharType="end"/>
      </w:r>
      <w:r w:rsidRPr="008A7AEB">
        <w:rPr>
          <w:rFonts w:ascii="Arial" w:hAnsi="Arial" w:cs="Arial"/>
        </w:rPr>
        <w:t>,</w:t>
      </w:r>
    </w:p>
    <w:p w:rsidR="00140A5F" w:rsidRDefault="00140A5F" w:rsidP="004A23E4">
      <w:pPr>
        <w:spacing w:after="0"/>
        <w:rPr>
          <w:rFonts w:ascii="Arial" w:hAnsi="Arial" w:cs="Arial"/>
        </w:rPr>
      </w:pPr>
    </w:p>
    <w:p w:rsidR="00140A5F" w:rsidRDefault="00111FDF" w:rsidP="004A23E4">
      <w:pPr>
        <w:spacing w:after="0"/>
        <w:rPr>
          <w:rFonts w:ascii="Arial" w:hAnsi="Arial" w:cs="Arial"/>
        </w:rPr>
      </w:pPr>
      <w:r w:rsidRPr="00111FDF">
        <w:rPr>
          <w:rFonts w:ascii="Arial" w:hAnsi="Arial" w:cs="Arial"/>
        </w:rPr>
        <w:t xml:space="preserve">odobrijo sredstva za izvedbo projekta </w:t>
      </w:r>
      <w:r w:rsidR="00FF4EFC">
        <w:rPr>
          <w:rFonts w:ascii="Arial" w:hAnsi="Arial" w:cs="Arial"/>
        </w:rPr>
        <w:t>»</w:t>
      </w:r>
      <w:r>
        <w:rPr>
          <w:rFonts w:ascii="Arial" w:hAnsi="Arial" w:cs="Arial"/>
        </w:rPr>
        <w:fldChar w:fldCharType="begin">
          <w:ffData>
            <w:name w:val=""/>
            <w:enabled/>
            <w:calcOnExit w:val="0"/>
            <w:textInput>
              <w:default w:val="[1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[11]</w:t>
      </w:r>
      <w:r>
        <w:rPr>
          <w:rFonts w:ascii="Arial" w:hAnsi="Arial" w:cs="Arial"/>
        </w:rPr>
        <w:fldChar w:fldCharType="end"/>
      </w:r>
      <w:r w:rsidR="00FF4EFC">
        <w:rPr>
          <w:rFonts w:ascii="Arial" w:hAnsi="Arial" w:cs="Arial"/>
        </w:rPr>
        <w:t>«</w:t>
      </w:r>
      <w:r w:rsidR="001C6D37">
        <w:rPr>
          <w:rFonts w:ascii="Arial" w:hAnsi="Arial" w:cs="Arial"/>
        </w:rPr>
        <w:t xml:space="preserve"> </w:t>
      </w:r>
      <w:r w:rsidR="001C6D37" w:rsidRPr="001C6D37">
        <w:rPr>
          <w:rFonts w:ascii="Arial" w:hAnsi="Arial" w:cs="Arial"/>
        </w:rPr>
        <w:t xml:space="preserve">v višini </w:t>
      </w:r>
      <w:r w:rsidR="001C6D37">
        <w:rPr>
          <w:rFonts w:ascii="Arial" w:hAnsi="Arial" w:cs="Arial"/>
        </w:rPr>
        <w:fldChar w:fldCharType="begin">
          <w:ffData>
            <w:name w:val="Besedilo5"/>
            <w:enabled/>
            <w:calcOnExit w:val="0"/>
            <w:textInput>
              <w:default w:val="[12]"/>
            </w:textInput>
          </w:ffData>
        </w:fldChar>
      </w:r>
      <w:bookmarkStart w:id="1" w:name="Besedilo5"/>
      <w:r w:rsidR="001C6D37">
        <w:rPr>
          <w:rFonts w:ascii="Arial" w:hAnsi="Arial" w:cs="Arial"/>
        </w:rPr>
        <w:instrText xml:space="preserve"> FORMTEXT </w:instrText>
      </w:r>
      <w:r w:rsidR="001C6D37">
        <w:rPr>
          <w:rFonts w:ascii="Arial" w:hAnsi="Arial" w:cs="Arial"/>
        </w:rPr>
      </w:r>
      <w:r w:rsidR="001C6D37">
        <w:rPr>
          <w:rFonts w:ascii="Arial" w:hAnsi="Arial" w:cs="Arial"/>
        </w:rPr>
        <w:fldChar w:fldCharType="separate"/>
      </w:r>
      <w:r w:rsidR="001C6D37">
        <w:rPr>
          <w:rFonts w:ascii="Arial" w:hAnsi="Arial" w:cs="Arial"/>
          <w:noProof/>
        </w:rPr>
        <w:t>[12]</w:t>
      </w:r>
      <w:r w:rsidR="001C6D37">
        <w:rPr>
          <w:rFonts w:ascii="Arial" w:hAnsi="Arial" w:cs="Arial"/>
        </w:rPr>
        <w:fldChar w:fldCharType="end"/>
      </w:r>
      <w:bookmarkEnd w:id="1"/>
      <w:r w:rsidR="001C6D37">
        <w:rPr>
          <w:rFonts w:ascii="Arial" w:hAnsi="Arial" w:cs="Arial"/>
        </w:rPr>
        <w:t xml:space="preserve"> </w:t>
      </w:r>
      <w:r w:rsidR="001C6D37" w:rsidRPr="001C6D37">
        <w:rPr>
          <w:rFonts w:ascii="Arial" w:hAnsi="Arial" w:cs="Arial"/>
        </w:rPr>
        <w:t>€ skupnih upravičenih javnih izdatkov za upravičene stroške projekta,</w:t>
      </w:r>
      <w:r w:rsidR="00A620B6">
        <w:rPr>
          <w:rFonts w:ascii="Arial" w:hAnsi="Arial" w:cs="Arial"/>
        </w:rPr>
        <w:t xml:space="preserve"> </w:t>
      </w:r>
      <w:r w:rsidR="00140A5F">
        <w:rPr>
          <w:rFonts w:ascii="Arial" w:hAnsi="Arial" w:cs="Arial"/>
        </w:rPr>
        <w:t>od tega</w:t>
      </w:r>
    </w:p>
    <w:p w:rsidR="00140A5F" w:rsidRDefault="00A620B6" w:rsidP="00140A5F">
      <w:pPr>
        <w:numPr>
          <w:ilvl w:val="0"/>
          <w:numId w:val="18"/>
        </w:numPr>
        <w:spacing w:after="0"/>
        <w:rPr>
          <w:rFonts w:ascii="Arial" w:hAnsi="Arial" w:cs="Arial"/>
        </w:rPr>
      </w:pPr>
      <w:r>
        <w:rPr>
          <w:rFonts w:ascii="Arial" w:hAnsi="Arial" w:cs="Arial"/>
        </w:rPr>
        <w:fldChar w:fldCharType="begin">
          <w:ffData>
            <w:name w:val=""/>
            <w:enabled/>
            <w:calcOnExit w:val="0"/>
            <w:textInput>
              <w:default w:val="[1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sidRPr="00A620B6">
        <w:rPr>
          <w:rFonts w:ascii="Arial" w:hAnsi="Arial" w:cs="Arial"/>
        </w:rPr>
        <w:t xml:space="preserve"> % oz. </w:t>
      </w:r>
      <w:r>
        <w:rPr>
          <w:rFonts w:ascii="Arial" w:hAnsi="Arial" w:cs="Arial"/>
        </w:rPr>
        <w:fldChar w:fldCharType="begin">
          <w:ffData>
            <w:name w:val=""/>
            <w:enabled/>
            <w:calcOnExit w:val="0"/>
            <w:textInput>
              <w:default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[14]</w:t>
      </w:r>
      <w:r>
        <w:rPr>
          <w:rFonts w:ascii="Arial" w:hAnsi="Arial" w:cs="Arial"/>
        </w:rPr>
        <w:fldChar w:fldCharType="end"/>
      </w:r>
      <w:r w:rsidRPr="00A620B6">
        <w:rPr>
          <w:rFonts w:ascii="Arial" w:hAnsi="Arial" w:cs="Arial"/>
        </w:rPr>
        <w:t xml:space="preserve"> € iz sredstev Unije - </w:t>
      </w:r>
      <w:r>
        <w:rPr>
          <w:rFonts w:ascii="Arial" w:hAnsi="Arial" w:cs="Arial"/>
        </w:rPr>
        <w:fldChar w:fldCharType="begin">
          <w:ffData>
            <w:name w:val=""/>
            <w:enabled/>
            <w:calcOnExit w:val="0"/>
            <w:textInput>
              <w:default w:val="[1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Pr="00A620B6">
        <w:rPr>
          <w:rFonts w:ascii="Arial" w:hAnsi="Arial" w:cs="Arial"/>
        </w:rPr>
        <w:t xml:space="preserve"> (v nadaljevanju sklad)</w:t>
      </w:r>
      <w:r w:rsidR="005A0B35">
        <w:rPr>
          <w:rFonts w:ascii="Arial" w:hAnsi="Arial" w:cs="Arial"/>
        </w:rPr>
        <w:t xml:space="preserve"> </w:t>
      </w:r>
      <w:r w:rsidR="005A0B35" w:rsidRPr="005A0B35">
        <w:rPr>
          <w:rFonts w:ascii="Arial" w:hAnsi="Arial" w:cs="Arial"/>
        </w:rPr>
        <w:t>in</w:t>
      </w:r>
    </w:p>
    <w:p w:rsidR="00140A5F" w:rsidRDefault="005A0B35" w:rsidP="00140A5F">
      <w:pPr>
        <w:numPr>
          <w:ilvl w:val="0"/>
          <w:numId w:val="18"/>
        </w:numPr>
        <w:spacing w:after="0"/>
        <w:rPr>
          <w:rFonts w:ascii="Arial" w:hAnsi="Arial" w:cs="Arial"/>
        </w:rPr>
      </w:pPr>
      <w:r>
        <w:rPr>
          <w:rFonts w:ascii="Arial" w:hAnsi="Arial" w:cs="Arial"/>
        </w:rPr>
        <w:fldChar w:fldCharType="begin">
          <w:ffData>
            <w:name w:val=""/>
            <w:enabled/>
            <w:calcOnExit w:val="0"/>
            <w:textInput>
              <w:default w:val="[16]"/>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[16]</w:t>
      </w:r>
      <w:r>
        <w:rPr>
          <w:rFonts w:ascii="Arial" w:hAnsi="Arial" w:cs="Arial"/>
        </w:rPr>
        <w:fldChar w:fldCharType="end"/>
      </w:r>
      <w:r w:rsidRPr="005A0B35">
        <w:rPr>
          <w:rFonts w:ascii="Arial" w:hAnsi="Arial" w:cs="Arial"/>
        </w:rPr>
        <w:t xml:space="preserve"> % oz. </w:t>
      </w:r>
      <w:r>
        <w:rPr>
          <w:rFonts w:ascii="Arial" w:hAnsi="Arial" w:cs="Arial"/>
        </w:rPr>
        <w:fldChar w:fldCharType="begin">
          <w:ffData>
            <w:name w:val=""/>
            <w:enabled/>
            <w:calcOnExit w:val="0"/>
            <w:textInput>
              <w:default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[17]</w:t>
      </w:r>
      <w:r>
        <w:rPr>
          <w:rFonts w:ascii="Arial" w:hAnsi="Arial" w:cs="Arial"/>
        </w:rPr>
        <w:fldChar w:fldCharType="end"/>
      </w:r>
      <w:r w:rsidRPr="005A0B35">
        <w:rPr>
          <w:rFonts w:ascii="Arial" w:hAnsi="Arial" w:cs="Arial"/>
        </w:rPr>
        <w:t xml:space="preserve"> € iz sredstev slovenske udeležbe.</w:t>
      </w:r>
    </w:p>
    <w:p w:rsidR="004A23E4" w:rsidRDefault="005E08E8" w:rsidP="00140A5F">
      <w:pPr>
        <w:spacing w:after="0"/>
        <w:rPr>
          <w:rFonts w:ascii="Arial" w:hAnsi="Arial" w:cs="Arial"/>
        </w:rPr>
      </w:pPr>
      <w:r w:rsidRPr="005E08E8">
        <w:rPr>
          <w:rFonts w:ascii="Arial" w:hAnsi="Arial" w:cs="Arial"/>
        </w:rPr>
        <w:t xml:space="preserve">Iz drugih virov bo končni upravičenec zagotovil </w:t>
      </w:r>
      <w:r>
        <w:rPr>
          <w:rFonts w:ascii="Arial" w:hAnsi="Arial" w:cs="Arial"/>
        </w:rPr>
        <w:fldChar w:fldCharType="begin">
          <w:ffData>
            <w:name w:val=""/>
            <w:enabled/>
            <w:calcOnExit w:val="0"/>
            <w:textInput>
              <w:default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[18]</w:t>
      </w:r>
      <w:r>
        <w:rPr>
          <w:rFonts w:ascii="Arial" w:hAnsi="Arial" w:cs="Arial"/>
        </w:rPr>
        <w:fldChar w:fldCharType="end"/>
      </w:r>
      <w:r w:rsidRPr="005E08E8">
        <w:rPr>
          <w:rFonts w:ascii="Arial" w:hAnsi="Arial" w:cs="Arial"/>
        </w:rPr>
        <w:t xml:space="preserve"> % oziroma </w:t>
      </w:r>
      <w:r>
        <w:rPr>
          <w:rFonts w:ascii="Arial" w:hAnsi="Arial" w:cs="Arial"/>
        </w:rPr>
        <w:fldChar w:fldCharType="begin">
          <w:ffData>
            <w:name w:val=""/>
            <w:enabled/>
            <w:calcOnExit w:val="0"/>
            <w:textInput>
              <w:default w:val="[1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[19]</w:t>
      </w:r>
      <w:r>
        <w:rPr>
          <w:rFonts w:ascii="Arial" w:hAnsi="Arial" w:cs="Arial"/>
        </w:rPr>
        <w:fldChar w:fldCharType="end"/>
      </w:r>
      <w:r w:rsidRPr="005E08E8">
        <w:rPr>
          <w:rFonts w:ascii="Arial" w:hAnsi="Arial" w:cs="Arial"/>
        </w:rPr>
        <w:t xml:space="preserve"> €.</w:t>
      </w:r>
    </w:p>
    <w:p w:rsidR="004A23E4" w:rsidRDefault="004A23E4" w:rsidP="004A23E4">
      <w:pPr>
        <w:spacing w:after="0"/>
        <w:rPr>
          <w:rFonts w:ascii="Arial" w:hAnsi="Arial" w:cs="Arial"/>
        </w:rPr>
      </w:pPr>
    </w:p>
    <w:p w:rsidR="00A9532B" w:rsidRDefault="00A9532B" w:rsidP="004A23E4">
      <w:pPr>
        <w:spacing w:after="0"/>
        <w:rPr>
          <w:rFonts w:ascii="Arial" w:hAnsi="Arial" w:cs="Arial"/>
        </w:rPr>
      </w:pPr>
      <w:r w:rsidRPr="00A9532B">
        <w:rPr>
          <w:rFonts w:ascii="Arial" w:hAnsi="Arial" w:cs="Arial"/>
        </w:rPr>
        <w:t>Financiranje projekta se izvaja po načelu zalaganja plačil končnim upravičencem iz nacionalnega proračuna in naknadnih povračil upravičenih javnih izdatkov iz sredstev skladov (prispevek Unije). Končni upravičenec sredstva iz prejšnjega odstavka načrtuje v okviru svojih zmožnosti v svojem finančnem načrtu ob pripravi proračuna.</w:t>
      </w:r>
    </w:p>
    <w:p w:rsidR="00AD05DD" w:rsidRDefault="00AD05DD" w:rsidP="004A23E4">
      <w:pPr>
        <w:spacing w:after="0"/>
        <w:rPr>
          <w:rFonts w:ascii="Arial" w:hAnsi="Arial" w:cs="Arial"/>
        </w:rPr>
      </w:pPr>
    </w:p>
    <w:p w:rsidR="00AD05DD" w:rsidRDefault="00AD05DD" w:rsidP="004A23E4">
      <w:pPr>
        <w:spacing w:after="0"/>
        <w:rPr>
          <w:rFonts w:ascii="Arial" w:hAnsi="Arial" w:cs="Arial"/>
        </w:rPr>
      </w:pPr>
    </w:p>
    <w:p w:rsidR="00AD05DD" w:rsidRPr="004A23E4" w:rsidRDefault="00AD05DD" w:rsidP="00C46F8B">
      <w:pPr>
        <w:pStyle w:val="Naslov"/>
      </w:pPr>
      <w:r w:rsidRPr="004A23E4">
        <w:t>(</w:t>
      </w:r>
      <w:r>
        <w:t>ugotovitvene določbe</w:t>
      </w:r>
      <w:r w:rsidRPr="004A23E4">
        <w:t>)</w:t>
      </w:r>
    </w:p>
    <w:p w:rsidR="00AD05DD" w:rsidRDefault="00AD05DD" w:rsidP="004A23E4">
      <w:pPr>
        <w:spacing w:after="0"/>
        <w:rPr>
          <w:rFonts w:ascii="Arial" w:hAnsi="Arial" w:cs="Arial"/>
        </w:rPr>
      </w:pPr>
    </w:p>
    <w:p w:rsidR="007E7D7D" w:rsidRDefault="007E7D7D" w:rsidP="004A23E4">
      <w:pPr>
        <w:spacing w:after="0"/>
        <w:rPr>
          <w:rFonts w:ascii="Arial" w:hAnsi="Arial" w:cs="Arial"/>
        </w:rPr>
      </w:pPr>
      <w:r w:rsidRPr="007E7D7D">
        <w:rPr>
          <w:rFonts w:ascii="Arial" w:hAnsi="Arial" w:cs="Arial"/>
        </w:rPr>
        <w:t>Končnemu upravičencu, ki je oseba javnega prava, se sredstva za izvedbo projekta dodelijo na podlagi neposredne dodelitve s strani odgovornega organa.</w:t>
      </w:r>
      <w:r w:rsidR="00DF0C4B">
        <w:rPr>
          <w:rFonts w:ascii="Arial" w:hAnsi="Arial" w:cs="Arial"/>
        </w:rPr>
        <w:t xml:space="preserve"> </w:t>
      </w:r>
      <w:r w:rsidR="00DF0C4B">
        <w:rPr>
          <w:rFonts w:ascii="Arial" w:hAnsi="Arial" w:cs="Arial"/>
        </w:rPr>
        <w:fldChar w:fldCharType="begin">
          <w:ffData>
            <w:name w:val=""/>
            <w:enabled/>
            <w:calcOnExit w:val="0"/>
            <w:textInput>
              <w:default w:val="[vsebinska obrazložitev]"/>
            </w:textInput>
          </w:ffData>
        </w:fldChar>
      </w:r>
      <w:r w:rsidR="00DF0C4B">
        <w:rPr>
          <w:rFonts w:ascii="Arial" w:hAnsi="Arial" w:cs="Arial"/>
        </w:rPr>
        <w:instrText xml:space="preserve"> FORMTEXT </w:instrText>
      </w:r>
      <w:r w:rsidR="00DF0C4B">
        <w:rPr>
          <w:rFonts w:ascii="Arial" w:hAnsi="Arial" w:cs="Arial"/>
        </w:rPr>
      </w:r>
      <w:r w:rsidR="00DF0C4B">
        <w:rPr>
          <w:rFonts w:ascii="Arial" w:hAnsi="Arial" w:cs="Arial"/>
        </w:rPr>
        <w:fldChar w:fldCharType="separate"/>
      </w:r>
      <w:r w:rsidR="00DF0C4B">
        <w:rPr>
          <w:rFonts w:ascii="Arial" w:hAnsi="Arial" w:cs="Arial"/>
          <w:noProof/>
        </w:rPr>
        <w:t>[vsebinska obrazložitev]</w:t>
      </w:r>
      <w:r w:rsidR="00DF0C4B">
        <w:rPr>
          <w:rFonts w:ascii="Arial" w:hAnsi="Arial" w:cs="Arial"/>
        </w:rPr>
        <w:fldChar w:fldCharType="end"/>
      </w:r>
    </w:p>
    <w:p w:rsidR="007E7D7D" w:rsidRDefault="007E7D7D" w:rsidP="004A23E4">
      <w:pPr>
        <w:spacing w:after="0"/>
        <w:rPr>
          <w:rFonts w:ascii="Arial" w:hAnsi="Arial" w:cs="Arial"/>
        </w:rPr>
      </w:pPr>
    </w:p>
    <w:p w:rsidR="007E7D7D" w:rsidRDefault="007E7D7D" w:rsidP="004A23E4">
      <w:pPr>
        <w:spacing w:after="0"/>
        <w:rPr>
          <w:rFonts w:ascii="Arial" w:hAnsi="Arial" w:cs="Arial"/>
        </w:rPr>
      </w:pPr>
      <w:r w:rsidRPr="007E7D7D">
        <w:rPr>
          <w:rFonts w:ascii="Arial" w:hAnsi="Arial" w:cs="Arial"/>
        </w:rPr>
        <w:t xml:space="preserve">Projekt je skladen z nacionalnim programom </w:t>
      </w:r>
      <w:r w:rsidR="007F70A3">
        <w:rPr>
          <w:rFonts w:ascii="Arial" w:hAnsi="Arial" w:cs="Arial"/>
        </w:rPr>
        <w:fldChar w:fldCharType="begin">
          <w:ffData>
            <w:name w:val=""/>
            <w:enabled/>
            <w:calcOnExit w:val="0"/>
            <w:textInput>
              <w:default w:val="[20]"/>
            </w:textInput>
          </w:ffData>
        </w:fldChar>
      </w:r>
      <w:r w:rsidR="007F70A3">
        <w:rPr>
          <w:rFonts w:ascii="Arial" w:hAnsi="Arial" w:cs="Arial"/>
        </w:rPr>
        <w:instrText xml:space="preserve"> FORMTEXT </w:instrText>
      </w:r>
      <w:r w:rsidR="007F70A3">
        <w:rPr>
          <w:rFonts w:ascii="Arial" w:hAnsi="Arial" w:cs="Arial"/>
        </w:rPr>
      </w:r>
      <w:r w:rsidR="007F70A3">
        <w:rPr>
          <w:rFonts w:ascii="Arial" w:hAnsi="Arial" w:cs="Arial"/>
        </w:rPr>
        <w:fldChar w:fldCharType="separate"/>
      </w:r>
      <w:r w:rsidR="007F70A3">
        <w:rPr>
          <w:rFonts w:ascii="Arial" w:hAnsi="Arial" w:cs="Arial"/>
          <w:noProof/>
        </w:rPr>
        <w:t>[20]</w:t>
      </w:r>
      <w:r w:rsidR="007F70A3">
        <w:rPr>
          <w:rFonts w:ascii="Arial" w:hAnsi="Arial" w:cs="Arial"/>
        </w:rPr>
        <w:fldChar w:fldCharType="end"/>
      </w:r>
      <w:r w:rsidRPr="007E7D7D">
        <w:rPr>
          <w:rFonts w:ascii="Arial" w:hAnsi="Arial" w:cs="Arial"/>
        </w:rPr>
        <w:t xml:space="preserve">, ki ga je potrdila Evropska komisija s sklepom št. </w:t>
      </w:r>
      <w:r w:rsidR="007F70A3">
        <w:rPr>
          <w:rFonts w:ascii="Arial" w:hAnsi="Arial" w:cs="Arial"/>
        </w:rPr>
        <w:fldChar w:fldCharType="begin">
          <w:ffData>
            <w:name w:val=""/>
            <w:enabled/>
            <w:calcOnExit w:val="0"/>
            <w:textInput>
              <w:default w:val="[21]"/>
            </w:textInput>
          </w:ffData>
        </w:fldChar>
      </w:r>
      <w:r w:rsidR="007F70A3">
        <w:rPr>
          <w:rFonts w:ascii="Arial" w:hAnsi="Arial" w:cs="Arial"/>
        </w:rPr>
        <w:instrText xml:space="preserve"> FORMTEXT </w:instrText>
      </w:r>
      <w:r w:rsidR="007F70A3">
        <w:rPr>
          <w:rFonts w:ascii="Arial" w:hAnsi="Arial" w:cs="Arial"/>
        </w:rPr>
      </w:r>
      <w:r w:rsidR="007F70A3">
        <w:rPr>
          <w:rFonts w:ascii="Arial" w:hAnsi="Arial" w:cs="Arial"/>
        </w:rPr>
        <w:fldChar w:fldCharType="separate"/>
      </w:r>
      <w:r w:rsidR="007F70A3">
        <w:rPr>
          <w:rFonts w:ascii="Arial" w:hAnsi="Arial" w:cs="Arial"/>
          <w:noProof/>
        </w:rPr>
        <w:t>[21]</w:t>
      </w:r>
      <w:r w:rsidR="007F70A3">
        <w:rPr>
          <w:rFonts w:ascii="Arial" w:hAnsi="Arial" w:cs="Arial"/>
        </w:rPr>
        <w:fldChar w:fldCharType="end"/>
      </w:r>
      <w:r w:rsidRPr="007E7D7D">
        <w:rPr>
          <w:rFonts w:ascii="Arial" w:hAnsi="Arial" w:cs="Arial"/>
        </w:rPr>
        <w:t xml:space="preserve"> z dne </w:t>
      </w:r>
      <w:r w:rsidR="007F70A3">
        <w:rPr>
          <w:rFonts w:ascii="Arial" w:hAnsi="Arial" w:cs="Arial"/>
        </w:rPr>
        <w:fldChar w:fldCharType="begin">
          <w:ffData>
            <w:name w:val=""/>
            <w:enabled/>
            <w:calcOnExit w:val="0"/>
            <w:textInput>
              <w:default w:val="[22]"/>
            </w:textInput>
          </w:ffData>
        </w:fldChar>
      </w:r>
      <w:r w:rsidR="007F70A3">
        <w:rPr>
          <w:rFonts w:ascii="Arial" w:hAnsi="Arial" w:cs="Arial"/>
        </w:rPr>
        <w:instrText xml:space="preserve"> FORMTEXT </w:instrText>
      </w:r>
      <w:r w:rsidR="007F70A3">
        <w:rPr>
          <w:rFonts w:ascii="Arial" w:hAnsi="Arial" w:cs="Arial"/>
        </w:rPr>
      </w:r>
      <w:r w:rsidR="007F70A3">
        <w:rPr>
          <w:rFonts w:ascii="Arial" w:hAnsi="Arial" w:cs="Arial"/>
        </w:rPr>
        <w:fldChar w:fldCharType="separate"/>
      </w:r>
      <w:r w:rsidR="007F70A3">
        <w:rPr>
          <w:rFonts w:ascii="Arial" w:hAnsi="Arial" w:cs="Arial"/>
          <w:noProof/>
        </w:rPr>
        <w:t>[22]</w:t>
      </w:r>
      <w:r w:rsidR="007F70A3">
        <w:rPr>
          <w:rFonts w:ascii="Arial" w:hAnsi="Arial" w:cs="Arial"/>
        </w:rPr>
        <w:fldChar w:fldCharType="end"/>
      </w:r>
      <w:r w:rsidR="007F70A3">
        <w:rPr>
          <w:rFonts w:ascii="Arial" w:hAnsi="Arial" w:cs="Arial"/>
        </w:rPr>
        <w:t xml:space="preserve"> </w:t>
      </w:r>
      <w:r w:rsidR="007F70A3" w:rsidRPr="007F70A3">
        <w:rPr>
          <w:rFonts w:ascii="Arial" w:hAnsi="Arial" w:cs="Arial"/>
        </w:rPr>
        <w:t>in je načrtovan v Akcijskem načrtu za črpanje sredstev Sklada za azil, migracije in vključevanje ter Sklada za notranjo varnost (</w:t>
      </w:r>
      <w:r w:rsidR="00F15B78">
        <w:rPr>
          <w:rFonts w:ascii="Arial" w:hAnsi="Arial" w:cs="Arial"/>
        </w:rPr>
        <w:t xml:space="preserve">različica </w:t>
      </w:r>
      <w:r w:rsidR="00F15B78">
        <w:rPr>
          <w:rFonts w:ascii="Arial" w:hAnsi="Arial" w:cs="Arial"/>
        </w:rPr>
        <w:fldChar w:fldCharType="begin">
          <w:ffData>
            <w:name w:val=""/>
            <w:enabled/>
            <w:calcOnExit w:val="0"/>
            <w:textInput>
              <w:default w:val="[23]"/>
            </w:textInput>
          </w:ffData>
        </w:fldChar>
      </w:r>
      <w:r w:rsidR="00F15B78">
        <w:rPr>
          <w:rFonts w:ascii="Arial" w:hAnsi="Arial" w:cs="Arial"/>
        </w:rPr>
        <w:instrText xml:space="preserve"> FORMTEXT </w:instrText>
      </w:r>
      <w:r w:rsidR="00F15B78">
        <w:rPr>
          <w:rFonts w:ascii="Arial" w:hAnsi="Arial" w:cs="Arial"/>
        </w:rPr>
      </w:r>
      <w:r w:rsidR="00F15B78">
        <w:rPr>
          <w:rFonts w:ascii="Arial" w:hAnsi="Arial" w:cs="Arial"/>
        </w:rPr>
        <w:fldChar w:fldCharType="separate"/>
      </w:r>
      <w:r w:rsidR="00F15B78">
        <w:rPr>
          <w:rFonts w:ascii="Arial" w:hAnsi="Arial" w:cs="Arial"/>
          <w:noProof/>
        </w:rPr>
        <w:t>[23]</w:t>
      </w:r>
      <w:r w:rsidR="00F15B78">
        <w:rPr>
          <w:rFonts w:ascii="Arial" w:hAnsi="Arial" w:cs="Arial"/>
        </w:rPr>
        <w:fldChar w:fldCharType="end"/>
      </w:r>
      <w:r w:rsidR="00F15B78">
        <w:rPr>
          <w:rFonts w:ascii="Arial" w:hAnsi="Arial" w:cs="Arial"/>
        </w:rPr>
        <w:t xml:space="preserve">, </w:t>
      </w:r>
      <w:r w:rsidR="007F70A3">
        <w:rPr>
          <w:rFonts w:ascii="Arial" w:hAnsi="Arial" w:cs="Arial"/>
        </w:rPr>
        <w:t xml:space="preserve">št. </w:t>
      </w:r>
      <w:r w:rsidR="00F15B78">
        <w:rPr>
          <w:rFonts w:ascii="Arial" w:hAnsi="Arial" w:cs="Arial"/>
        </w:rPr>
        <w:fldChar w:fldCharType="begin">
          <w:ffData>
            <w:name w:val=""/>
            <w:enabled/>
            <w:calcOnExit w:val="0"/>
            <w:textInput>
              <w:default w:val="[24]"/>
            </w:textInput>
          </w:ffData>
        </w:fldChar>
      </w:r>
      <w:r w:rsidR="00F15B78">
        <w:rPr>
          <w:rFonts w:ascii="Arial" w:hAnsi="Arial" w:cs="Arial"/>
        </w:rPr>
        <w:instrText xml:space="preserve"> FORMTEXT </w:instrText>
      </w:r>
      <w:r w:rsidR="00F15B78">
        <w:rPr>
          <w:rFonts w:ascii="Arial" w:hAnsi="Arial" w:cs="Arial"/>
        </w:rPr>
      </w:r>
      <w:r w:rsidR="00F15B78">
        <w:rPr>
          <w:rFonts w:ascii="Arial" w:hAnsi="Arial" w:cs="Arial"/>
        </w:rPr>
        <w:fldChar w:fldCharType="separate"/>
      </w:r>
      <w:r w:rsidR="00F15B78">
        <w:rPr>
          <w:rFonts w:ascii="Arial" w:hAnsi="Arial" w:cs="Arial"/>
          <w:noProof/>
        </w:rPr>
        <w:t>[24]</w:t>
      </w:r>
      <w:r w:rsidR="00F15B78">
        <w:rPr>
          <w:rFonts w:ascii="Arial" w:hAnsi="Arial" w:cs="Arial"/>
        </w:rPr>
        <w:fldChar w:fldCharType="end"/>
      </w:r>
      <w:r w:rsidR="007F70A3" w:rsidRPr="007F70A3">
        <w:rPr>
          <w:rFonts w:ascii="Arial" w:hAnsi="Arial" w:cs="Arial"/>
        </w:rPr>
        <w:t xml:space="preserve"> z dne </w:t>
      </w:r>
      <w:r w:rsidR="00F15B78">
        <w:rPr>
          <w:rFonts w:ascii="Arial" w:hAnsi="Arial" w:cs="Arial"/>
        </w:rPr>
        <w:fldChar w:fldCharType="begin">
          <w:ffData>
            <w:name w:val=""/>
            <w:enabled/>
            <w:calcOnExit w:val="0"/>
            <w:textInput>
              <w:default w:val="[25]"/>
            </w:textInput>
          </w:ffData>
        </w:fldChar>
      </w:r>
      <w:r w:rsidR="00F15B78">
        <w:rPr>
          <w:rFonts w:ascii="Arial" w:hAnsi="Arial" w:cs="Arial"/>
        </w:rPr>
        <w:instrText xml:space="preserve"> FORMTEXT </w:instrText>
      </w:r>
      <w:r w:rsidR="00F15B78">
        <w:rPr>
          <w:rFonts w:ascii="Arial" w:hAnsi="Arial" w:cs="Arial"/>
        </w:rPr>
      </w:r>
      <w:r w:rsidR="00F15B78">
        <w:rPr>
          <w:rFonts w:ascii="Arial" w:hAnsi="Arial" w:cs="Arial"/>
        </w:rPr>
        <w:fldChar w:fldCharType="separate"/>
      </w:r>
      <w:r w:rsidR="00F15B78">
        <w:rPr>
          <w:rFonts w:ascii="Arial" w:hAnsi="Arial" w:cs="Arial"/>
          <w:noProof/>
        </w:rPr>
        <w:t>[25]</w:t>
      </w:r>
      <w:r w:rsidR="00F15B78">
        <w:rPr>
          <w:rFonts w:ascii="Arial" w:hAnsi="Arial" w:cs="Arial"/>
        </w:rPr>
        <w:fldChar w:fldCharType="end"/>
      </w:r>
      <w:r w:rsidR="007F70A3">
        <w:rPr>
          <w:rFonts w:ascii="Arial" w:hAnsi="Arial" w:cs="Arial"/>
        </w:rPr>
        <w:t xml:space="preserve">) </w:t>
      </w:r>
      <w:r w:rsidR="007F70A3" w:rsidRPr="007F70A3">
        <w:rPr>
          <w:rFonts w:ascii="Arial" w:hAnsi="Arial" w:cs="Arial"/>
        </w:rPr>
        <w:t>(v nadaljevanju akcijski načrt</w:t>
      </w:r>
      <w:r w:rsidR="00D21CB5">
        <w:rPr>
          <w:rFonts w:ascii="Arial" w:hAnsi="Arial" w:cs="Arial"/>
        </w:rPr>
        <w:t>).</w:t>
      </w:r>
    </w:p>
    <w:p w:rsidR="00F15B78" w:rsidRDefault="00F15B78" w:rsidP="004A23E4">
      <w:pPr>
        <w:spacing w:after="0"/>
        <w:rPr>
          <w:rFonts w:ascii="Arial" w:hAnsi="Arial" w:cs="Arial"/>
        </w:rPr>
      </w:pPr>
    </w:p>
    <w:p w:rsidR="00F15B78" w:rsidRDefault="00F15B78" w:rsidP="004A23E4">
      <w:pPr>
        <w:spacing w:after="0"/>
        <w:rPr>
          <w:rFonts w:ascii="Arial" w:hAnsi="Arial" w:cs="Arial"/>
        </w:rPr>
      </w:pPr>
      <w:r w:rsidRPr="00F15B78">
        <w:rPr>
          <w:rFonts w:ascii="Arial" w:hAnsi="Arial" w:cs="Arial"/>
        </w:rPr>
        <w:t xml:space="preserve">Končni upravičenec projekt izvaja v skladu s Priročnikom za izvajanje Sklada za azil, migracije in vključevanje ter Sklada za notranjo varnost (različica </w:t>
      </w:r>
      <w:r w:rsidR="00D21CB5">
        <w:rPr>
          <w:rFonts w:ascii="Arial" w:hAnsi="Arial" w:cs="Arial"/>
        </w:rPr>
        <w:fldChar w:fldCharType="begin">
          <w:ffData>
            <w:name w:val=""/>
            <w:enabled/>
            <w:calcOnExit w:val="0"/>
            <w:textInput>
              <w:default w:val="[26]"/>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[26]</w:t>
      </w:r>
      <w:r w:rsidR="00D21CB5">
        <w:rPr>
          <w:rFonts w:ascii="Arial" w:hAnsi="Arial" w:cs="Arial"/>
        </w:rPr>
        <w:fldChar w:fldCharType="end"/>
      </w:r>
      <w:r w:rsidRPr="00F15B78">
        <w:rPr>
          <w:rFonts w:ascii="Arial" w:hAnsi="Arial" w:cs="Arial"/>
        </w:rPr>
        <w:t xml:space="preserve">, št. </w:t>
      </w:r>
      <w:r w:rsidR="00D21CB5">
        <w:rPr>
          <w:rFonts w:ascii="Arial" w:hAnsi="Arial" w:cs="Arial"/>
        </w:rPr>
        <w:fldChar w:fldCharType="begin">
          <w:ffData>
            <w:name w:val=""/>
            <w:enabled/>
            <w:calcOnExit w:val="0"/>
            <w:textInput>
              <w:default w:val="[27]"/>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[27]</w:t>
      </w:r>
      <w:r w:rsidR="00D21CB5">
        <w:rPr>
          <w:rFonts w:ascii="Arial" w:hAnsi="Arial" w:cs="Arial"/>
        </w:rPr>
        <w:fldChar w:fldCharType="end"/>
      </w:r>
      <w:r w:rsidRPr="00F15B78">
        <w:rPr>
          <w:rFonts w:ascii="Arial" w:hAnsi="Arial" w:cs="Arial"/>
        </w:rPr>
        <w:t xml:space="preserve"> z dne </w:t>
      </w:r>
      <w:r w:rsidR="00D21CB5">
        <w:rPr>
          <w:rFonts w:ascii="Arial" w:hAnsi="Arial" w:cs="Arial"/>
        </w:rPr>
        <w:fldChar w:fldCharType="begin">
          <w:ffData>
            <w:name w:val=""/>
            <w:enabled/>
            <w:calcOnExit w:val="0"/>
            <w:textInput>
              <w:default w:val="[28]"/>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[28]</w:t>
      </w:r>
      <w:r w:rsidR="00D21CB5">
        <w:rPr>
          <w:rFonts w:ascii="Arial" w:hAnsi="Arial" w:cs="Arial"/>
        </w:rPr>
        <w:fldChar w:fldCharType="end"/>
      </w:r>
      <w:r w:rsidRPr="00F15B78">
        <w:rPr>
          <w:rFonts w:ascii="Arial" w:hAnsi="Arial" w:cs="Arial"/>
        </w:rPr>
        <w:t xml:space="preserve"> in naslednje) (v nadaljevanju priročnik).</w:t>
      </w:r>
    </w:p>
    <w:p w:rsidR="0091556B" w:rsidRDefault="0091556B" w:rsidP="004A23E4">
      <w:pPr>
        <w:spacing w:after="0"/>
        <w:rPr>
          <w:rFonts w:ascii="Arial" w:hAnsi="Arial" w:cs="Arial"/>
        </w:rPr>
      </w:pPr>
    </w:p>
    <w:p w:rsidR="0091556B" w:rsidRDefault="0091556B" w:rsidP="004A23E4">
      <w:pPr>
        <w:spacing w:after="0"/>
        <w:rPr>
          <w:rFonts w:ascii="Arial" w:hAnsi="Arial" w:cs="Arial"/>
        </w:rPr>
      </w:pPr>
    </w:p>
    <w:p w:rsidR="00C46F8B" w:rsidRDefault="00C46F8B">
      <w:pPr>
        <w:spacing w:after="0" w:line="240" w:lineRule="auto"/>
        <w:rPr>
          <w:rFonts w:ascii="Arial" w:eastAsiaTheme="majorEastAsia" w:hAnsi="Arial" w:cstheme="majorBidi"/>
          <w:b/>
          <w:spacing w:val="-10"/>
          <w:kern w:val="28"/>
          <w:szCs w:val="56"/>
        </w:rPr>
      </w:pPr>
      <w:r>
        <w:lastRenderedPageBreak/>
        <w:br w:type="page"/>
      </w:r>
    </w:p>
    <w:p w:rsidR="0091556B" w:rsidRDefault="0091556B" w:rsidP="00C46F8B">
      <w:pPr>
        <w:pStyle w:val="Naslov"/>
      </w:pPr>
      <w:r w:rsidRPr="0091556B">
        <w:lastRenderedPageBreak/>
        <w:t>(namen, cilji, rezultati, vpliv, ciljne skupine oz. končni uporabniki rezultatov, glavni dogodki oz. aktivnosti in čas trajanja projekta)</w:t>
      </w:r>
    </w:p>
    <w:p w:rsidR="0091556B" w:rsidRDefault="0091556B" w:rsidP="0091556B">
      <w:pPr>
        <w:spacing w:after="0"/>
        <w:rPr>
          <w:rFonts w:ascii="Arial" w:hAnsi="Arial" w:cs="Arial"/>
        </w:rPr>
      </w:pPr>
    </w:p>
    <w:p w:rsidR="0091556B" w:rsidRDefault="0078091A" w:rsidP="0091556B">
      <w:pPr>
        <w:spacing w:after="0"/>
        <w:rPr>
          <w:rFonts w:ascii="Arial" w:hAnsi="Arial" w:cs="Arial"/>
        </w:rPr>
      </w:pPr>
      <w:r w:rsidRPr="0078091A">
        <w:rPr>
          <w:rFonts w:ascii="Arial" w:hAnsi="Arial" w:cs="Arial"/>
        </w:rPr>
        <w:t xml:space="preserve">Namen projekta je </w:t>
      </w:r>
      <w:r w:rsidR="00D21CB5">
        <w:rPr>
          <w:rFonts w:ascii="Arial" w:hAnsi="Arial" w:cs="Arial"/>
        </w:rPr>
        <w:fldChar w:fldCharType="begin">
          <w:ffData>
            <w:name w:val=""/>
            <w:enabled/>
            <w:calcOnExit w:val="0"/>
            <w:textInput>
              <w:default w:val="[29]"/>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[29]</w:t>
      </w:r>
      <w:r w:rsidR="00D21CB5">
        <w:rPr>
          <w:rFonts w:ascii="Arial" w:hAnsi="Arial" w:cs="Arial"/>
        </w:rPr>
        <w:fldChar w:fldCharType="end"/>
      </w:r>
      <w:r w:rsidRPr="0078091A">
        <w:rPr>
          <w:rFonts w:ascii="Arial" w:hAnsi="Arial" w:cs="Arial"/>
        </w:rPr>
        <w:t>.</w:t>
      </w:r>
    </w:p>
    <w:p w:rsidR="0078091A" w:rsidRDefault="0078091A" w:rsidP="0091556B">
      <w:pPr>
        <w:spacing w:after="0"/>
        <w:rPr>
          <w:rFonts w:ascii="Arial" w:hAnsi="Arial" w:cs="Arial"/>
        </w:rPr>
      </w:pPr>
    </w:p>
    <w:p w:rsidR="001132D5" w:rsidRDefault="0078091A" w:rsidP="0091556B">
      <w:pPr>
        <w:spacing w:after="0"/>
        <w:rPr>
          <w:rFonts w:ascii="Arial" w:hAnsi="Arial" w:cs="Arial"/>
        </w:rPr>
      </w:pPr>
      <w:r w:rsidRPr="0078091A">
        <w:rPr>
          <w:rFonts w:ascii="Arial" w:hAnsi="Arial" w:cs="Arial"/>
        </w:rPr>
        <w:t>Cilji projekta so:</w:t>
      </w:r>
    </w:p>
    <w:p w:rsidR="0078091A" w:rsidRDefault="00D21CB5" w:rsidP="0091556B">
      <w:pPr>
        <w:spacing w:after="0"/>
        <w:rPr>
          <w:rFonts w:ascii="Arial" w:hAnsi="Arial" w:cs="Arial"/>
        </w:rPr>
      </w:pPr>
      <w:r>
        <w:rPr>
          <w:rFonts w:ascii="Arial" w:hAnsi="Arial" w:cs="Arial"/>
        </w:rPr>
        <w:fldChar w:fldCharType="begin">
          <w:ffData>
            <w:name w:val=""/>
            <w:enabled/>
            <w:calcOnExit w:val="0"/>
            <w:textInput>
              <w:default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[30]</w:t>
      </w:r>
      <w:r>
        <w:rPr>
          <w:rFonts w:ascii="Arial" w:hAnsi="Arial" w:cs="Arial"/>
        </w:rPr>
        <w:fldChar w:fldCharType="end"/>
      </w:r>
      <w:r w:rsidR="00B56EFF">
        <w:rPr>
          <w:rFonts w:ascii="Arial" w:hAnsi="Arial" w:cs="Arial"/>
        </w:rPr>
        <w:t>.</w:t>
      </w:r>
    </w:p>
    <w:p w:rsidR="0078091A" w:rsidRDefault="0078091A" w:rsidP="0091556B">
      <w:pPr>
        <w:spacing w:after="0"/>
        <w:rPr>
          <w:rFonts w:ascii="Arial" w:hAnsi="Arial" w:cs="Arial"/>
        </w:rPr>
      </w:pPr>
    </w:p>
    <w:p w:rsidR="001132D5" w:rsidRDefault="0078091A" w:rsidP="0091556B">
      <w:pPr>
        <w:spacing w:after="0"/>
        <w:rPr>
          <w:rFonts w:ascii="Arial" w:hAnsi="Arial" w:cs="Arial"/>
        </w:rPr>
      </w:pPr>
      <w:r w:rsidRPr="0078091A">
        <w:rPr>
          <w:rFonts w:ascii="Arial" w:hAnsi="Arial" w:cs="Arial"/>
        </w:rPr>
        <w:t>Doseganje ciljev projekta končni upravičenec spremlja s pomočjo naslednjih kazalnikov:</w:t>
      </w:r>
    </w:p>
    <w:p w:rsidR="0078091A" w:rsidRDefault="00D21CB5" w:rsidP="0091556B">
      <w:pPr>
        <w:spacing w:after="0"/>
        <w:rPr>
          <w:rFonts w:ascii="Arial" w:hAnsi="Arial" w:cs="Arial"/>
        </w:rPr>
      </w:pPr>
      <w:r>
        <w:rPr>
          <w:rFonts w:ascii="Arial" w:hAnsi="Arial" w:cs="Arial"/>
        </w:rPr>
        <w:fldChar w:fldCharType="begin">
          <w:ffData>
            <w:name w:val=""/>
            <w:enabled/>
            <w:calcOnExit w:val="0"/>
            <w:textInput>
              <w:default w:val="[3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[31]</w:t>
      </w:r>
      <w:r>
        <w:rPr>
          <w:rFonts w:ascii="Arial" w:hAnsi="Arial" w:cs="Arial"/>
        </w:rPr>
        <w:fldChar w:fldCharType="end"/>
      </w:r>
      <w:r w:rsidR="0078091A" w:rsidRPr="0078091A">
        <w:rPr>
          <w:rFonts w:ascii="Arial" w:hAnsi="Arial" w:cs="Arial"/>
        </w:rPr>
        <w:t>.</w:t>
      </w:r>
    </w:p>
    <w:p w:rsidR="0078091A" w:rsidRDefault="0078091A" w:rsidP="0091556B">
      <w:pPr>
        <w:spacing w:after="0"/>
        <w:rPr>
          <w:rFonts w:ascii="Arial" w:hAnsi="Arial" w:cs="Arial"/>
        </w:rPr>
      </w:pPr>
    </w:p>
    <w:p w:rsidR="0078091A" w:rsidRDefault="0078091A" w:rsidP="0091556B">
      <w:pPr>
        <w:spacing w:after="0"/>
        <w:rPr>
          <w:rFonts w:ascii="Arial" w:hAnsi="Arial" w:cs="Arial"/>
        </w:rPr>
      </w:pPr>
      <w:r w:rsidRPr="0078091A">
        <w:rPr>
          <w:rFonts w:ascii="Arial" w:hAnsi="Arial" w:cs="Arial"/>
        </w:rPr>
        <w:t xml:space="preserve">V okviru projekta je v obdobju zaveze </w:t>
      </w:r>
      <w:r w:rsidR="00D21CB5">
        <w:rPr>
          <w:rFonts w:ascii="Arial" w:hAnsi="Arial" w:cs="Arial"/>
        </w:rPr>
        <w:fldChar w:fldCharType="begin">
          <w:ffData>
            <w:name w:val=""/>
            <w:enabled/>
            <w:calcOnExit w:val="0"/>
            <w:textInput>
              <w:default w:val="[32]"/>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[32]</w:t>
      </w:r>
      <w:r w:rsidR="00D21CB5">
        <w:rPr>
          <w:rFonts w:ascii="Arial" w:hAnsi="Arial" w:cs="Arial"/>
        </w:rPr>
        <w:fldChar w:fldCharType="end"/>
      </w:r>
      <w:r w:rsidRPr="0078091A">
        <w:rPr>
          <w:rFonts w:ascii="Arial" w:hAnsi="Arial" w:cs="Arial"/>
        </w:rPr>
        <w:t xml:space="preserve"> predvidena </w:t>
      </w:r>
      <w:r w:rsidR="00D21CB5">
        <w:rPr>
          <w:rFonts w:ascii="Arial" w:hAnsi="Arial" w:cs="Arial"/>
        </w:rPr>
        <w:fldChar w:fldCharType="begin">
          <w:ffData>
            <w:name w:val=""/>
            <w:enabled/>
            <w:calcOnExit w:val="0"/>
            <w:textInput>
              <w:default w:val="[33 - preselitev/premestitev]"/>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[33 - preselitev/premestitev]</w:t>
      </w:r>
      <w:r w:rsidR="00D21CB5">
        <w:rPr>
          <w:rFonts w:ascii="Arial" w:hAnsi="Arial" w:cs="Arial"/>
        </w:rPr>
        <w:fldChar w:fldCharType="end"/>
      </w:r>
      <w:r>
        <w:rPr>
          <w:rFonts w:ascii="Arial" w:hAnsi="Arial" w:cs="Arial"/>
        </w:rPr>
        <w:t xml:space="preserve"> </w:t>
      </w:r>
      <w:r w:rsidR="00D21CB5">
        <w:rPr>
          <w:rFonts w:ascii="Arial" w:hAnsi="Arial" w:cs="Arial"/>
        </w:rPr>
        <w:fldChar w:fldCharType="begin">
          <w:ffData>
            <w:name w:val=""/>
            <w:enabled/>
            <w:calcOnExit w:val="0"/>
            <w:textInput>
              <w:default w:val="[34]"/>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[34]</w:t>
      </w:r>
      <w:r w:rsidR="00D21CB5">
        <w:rPr>
          <w:rFonts w:ascii="Arial" w:hAnsi="Arial" w:cs="Arial"/>
        </w:rPr>
        <w:fldChar w:fldCharType="end"/>
      </w:r>
      <w:r w:rsidRPr="0078091A">
        <w:rPr>
          <w:rFonts w:ascii="Arial" w:hAnsi="Arial" w:cs="Arial"/>
        </w:rPr>
        <w:t xml:space="preserve"> oseb.</w:t>
      </w:r>
    </w:p>
    <w:p w:rsidR="00E35B84" w:rsidRDefault="00E35B84" w:rsidP="0091556B">
      <w:pPr>
        <w:spacing w:after="0"/>
        <w:rPr>
          <w:rFonts w:ascii="Arial" w:hAnsi="Arial" w:cs="Arial"/>
        </w:rPr>
      </w:pPr>
    </w:p>
    <w:p w:rsidR="00E35B84" w:rsidRDefault="00E35B84" w:rsidP="0091556B">
      <w:pPr>
        <w:spacing w:after="0"/>
        <w:rPr>
          <w:rFonts w:ascii="Arial" w:hAnsi="Arial" w:cs="Arial"/>
        </w:rPr>
      </w:pPr>
      <w:r w:rsidRPr="00E35B84">
        <w:rPr>
          <w:rFonts w:ascii="Arial" w:hAnsi="Arial" w:cs="Arial"/>
        </w:rPr>
        <w:t>Končni upravičenec si bo v okviru projekta prizadeval za doseganje naslednjih rezultatov oz. učinkov projekta</w:t>
      </w:r>
      <w:r>
        <w:rPr>
          <w:rFonts w:ascii="Arial" w:hAnsi="Arial" w:cs="Arial"/>
        </w:rPr>
        <w:t xml:space="preserve">: </w:t>
      </w:r>
      <w:r w:rsidR="00D21CB5">
        <w:rPr>
          <w:rFonts w:ascii="Arial" w:hAnsi="Arial" w:cs="Arial"/>
        </w:rPr>
        <w:fldChar w:fldCharType="begin">
          <w:ffData>
            <w:name w:val=""/>
            <w:enabled/>
            <w:calcOnExit w:val="0"/>
            <w:textInput>
              <w:default w:val="[35]"/>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[35]</w:t>
      </w:r>
      <w:r w:rsidR="00D21CB5">
        <w:rPr>
          <w:rFonts w:ascii="Arial" w:hAnsi="Arial" w:cs="Arial"/>
        </w:rPr>
        <w:fldChar w:fldCharType="end"/>
      </w:r>
      <w:r>
        <w:rPr>
          <w:rFonts w:ascii="Arial" w:hAnsi="Arial" w:cs="Arial"/>
        </w:rPr>
        <w:t>.</w:t>
      </w:r>
    </w:p>
    <w:p w:rsidR="00E35B84" w:rsidRDefault="00E35B84" w:rsidP="0091556B">
      <w:pPr>
        <w:spacing w:after="0"/>
        <w:rPr>
          <w:rFonts w:ascii="Arial" w:hAnsi="Arial" w:cs="Arial"/>
        </w:rPr>
      </w:pPr>
    </w:p>
    <w:p w:rsidR="00E35B84" w:rsidRDefault="00E35B84" w:rsidP="0091556B">
      <w:pPr>
        <w:spacing w:after="0"/>
        <w:rPr>
          <w:rFonts w:ascii="Arial" w:hAnsi="Arial" w:cs="Arial"/>
        </w:rPr>
      </w:pPr>
      <w:r w:rsidRPr="00E35B84">
        <w:rPr>
          <w:rFonts w:ascii="Arial" w:hAnsi="Arial" w:cs="Arial"/>
        </w:rPr>
        <w:t xml:space="preserve">Predviden vpliv projekta je: </w:t>
      </w:r>
      <w:r w:rsidR="00D21CB5">
        <w:rPr>
          <w:rFonts w:ascii="Arial" w:hAnsi="Arial" w:cs="Arial"/>
        </w:rPr>
        <w:fldChar w:fldCharType="begin">
          <w:ffData>
            <w:name w:val=""/>
            <w:enabled/>
            <w:calcOnExit w:val="0"/>
            <w:textInput>
              <w:default w:val="[36]"/>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[36]</w:t>
      </w:r>
      <w:r w:rsidR="00D21CB5">
        <w:rPr>
          <w:rFonts w:ascii="Arial" w:hAnsi="Arial" w:cs="Arial"/>
        </w:rPr>
        <w:fldChar w:fldCharType="end"/>
      </w:r>
      <w:r>
        <w:rPr>
          <w:rFonts w:ascii="Arial" w:hAnsi="Arial" w:cs="Arial"/>
        </w:rPr>
        <w:t>.</w:t>
      </w:r>
    </w:p>
    <w:p w:rsidR="00E35B84" w:rsidRDefault="00E35B84" w:rsidP="0091556B">
      <w:pPr>
        <w:spacing w:after="0"/>
        <w:rPr>
          <w:rFonts w:ascii="Arial" w:hAnsi="Arial" w:cs="Arial"/>
        </w:rPr>
      </w:pPr>
    </w:p>
    <w:p w:rsidR="00E35B84" w:rsidRDefault="00E35B84" w:rsidP="0091556B">
      <w:pPr>
        <w:spacing w:after="0"/>
        <w:rPr>
          <w:rFonts w:ascii="Arial" w:hAnsi="Arial" w:cs="Arial"/>
        </w:rPr>
      </w:pPr>
      <w:r w:rsidRPr="00E35B84">
        <w:rPr>
          <w:rFonts w:ascii="Arial" w:hAnsi="Arial" w:cs="Arial"/>
        </w:rPr>
        <w:t xml:space="preserve">Ciljne skupine oz. končni uporabniki rezultatov projekta so: </w:t>
      </w:r>
      <w:r w:rsidR="00D21CB5">
        <w:rPr>
          <w:rFonts w:ascii="Arial" w:hAnsi="Arial" w:cs="Arial"/>
        </w:rPr>
        <w:fldChar w:fldCharType="begin">
          <w:ffData>
            <w:name w:val=""/>
            <w:enabled/>
            <w:calcOnExit w:val="0"/>
            <w:textInput>
              <w:default w:val="[37]"/>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[37]</w:t>
      </w:r>
      <w:r w:rsidR="00D21CB5">
        <w:rPr>
          <w:rFonts w:ascii="Arial" w:hAnsi="Arial" w:cs="Arial"/>
        </w:rPr>
        <w:fldChar w:fldCharType="end"/>
      </w:r>
      <w:r>
        <w:rPr>
          <w:rFonts w:ascii="Arial" w:hAnsi="Arial" w:cs="Arial"/>
        </w:rPr>
        <w:t>.</w:t>
      </w:r>
    </w:p>
    <w:p w:rsidR="00E35B84" w:rsidRDefault="00E35B84" w:rsidP="0091556B">
      <w:pPr>
        <w:spacing w:after="0"/>
        <w:rPr>
          <w:rFonts w:ascii="Arial" w:hAnsi="Arial" w:cs="Arial"/>
        </w:rPr>
      </w:pPr>
    </w:p>
    <w:p w:rsidR="00E35B84" w:rsidRDefault="00E35B84" w:rsidP="0091556B">
      <w:pPr>
        <w:spacing w:after="0"/>
        <w:rPr>
          <w:rFonts w:ascii="Arial" w:hAnsi="Arial" w:cs="Arial"/>
        </w:rPr>
      </w:pPr>
      <w:r w:rsidRPr="00E35B84">
        <w:rPr>
          <w:rFonts w:ascii="Arial" w:hAnsi="Arial" w:cs="Arial"/>
        </w:rPr>
        <w:t>Glavni dogodki oz. aktivnosti v okviru projekta ter okvirni datumi izvedbe so:</w:t>
      </w:r>
      <w:r w:rsidR="00D21CB5">
        <w:rPr>
          <w:rFonts w:ascii="Arial" w:hAnsi="Arial" w:cs="Arial"/>
        </w:rPr>
        <w:fldChar w:fldCharType="begin">
          <w:ffData>
            <w:name w:val=""/>
            <w:enabled/>
            <w:calcOnExit w:val="0"/>
            <w:textInput>
              <w:default w:val="[38]"/>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[38]</w:t>
      </w:r>
      <w:r w:rsidR="00D21CB5">
        <w:rPr>
          <w:rFonts w:ascii="Arial" w:hAnsi="Arial" w:cs="Arial"/>
        </w:rPr>
        <w:fldChar w:fldCharType="end"/>
      </w:r>
      <w:r>
        <w:rPr>
          <w:rFonts w:ascii="Arial" w:hAnsi="Arial" w:cs="Arial"/>
        </w:rPr>
        <w:t>.</w:t>
      </w:r>
    </w:p>
    <w:p w:rsidR="00E35B84" w:rsidRDefault="00E35B84" w:rsidP="0091556B">
      <w:pPr>
        <w:spacing w:after="0"/>
        <w:rPr>
          <w:rFonts w:ascii="Arial" w:hAnsi="Arial" w:cs="Arial"/>
        </w:rPr>
      </w:pPr>
    </w:p>
    <w:p w:rsidR="00E35B84" w:rsidRDefault="00E35B84" w:rsidP="0091556B">
      <w:pPr>
        <w:spacing w:after="0"/>
        <w:rPr>
          <w:rFonts w:ascii="Arial" w:hAnsi="Arial" w:cs="Arial"/>
        </w:rPr>
      </w:pPr>
      <w:r w:rsidRPr="00E35B84">
        <w:rPr>
          <w:rFonts w:ascii="Arial" w:hAnsi="Arial" w:cs="Arial"/>
        </w:rPr>
        <w:t xml:space="preserve">Končni upravičenec bo projekt izvedel v obdobju od </w:t>
      </w:r>
      <w:r w:rsidR="00D21CB5">
        <w:rPr>
          <w:rFonts w:ascii="Arial" w:hAnsi="Arial" w:cs="Arial"/>
        </w:rPr>
        <w:fldChar w:fldCharType="begin">
          <w:ffData>
            <w:name w:val=""/>
            <w:enabled/>
            <w:calcOnExit w:val="0"/>
            <w:textInput>
              <w:default w:val="[39]"/>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[39]</w:t>
      </w:r>
      <w:r w:rsidR="00D21CB5">
        <w:rPr>
          <w:rFonts w:ascii="Arial" w:hAnsi="Arial" w:cs="Arial"/>
        </w:rPr>
        <w:fldChar w:fldCharType="end"/>
      </w:r>
      <w:r w:rsidRPr="00E35B84">
        <w:rPr>
          <w:rFonts w:ascii="Arial" w:hAnsi="Arial" w:cs="Arial"/>
        </w:rPr>
        <w:t xml:space="preserve"> do </w:t>
      </w:r>
      <w:r w:rsidR="00D21CB5">
        <w:rPr>
          <w:rFonts w:ascii="Arial" w:hAnsi="Arial" w:cs="Arial"/>
        </w:rPr>
        <w:fldChar w:fldCharType="begin">
          <w:ffData>
            <w:name w:val=""/>
            <w:enabled/>
            <w:calcOnExit w:val="0"/>
            <w:textInput>
              <w:default w:val="[40]"/>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[40]</w:t>
      </w:r>
      <w:r w:rsidR="00D21CB5">
        <w:rPr>
          <w:rFonts w:ascii="Arial" w:hAnsi="Arial" w:cs="Arial"/>
        </w:rPr>
        <w:fldChar w:fldCharType="end"/>
      </w:r>
      <w:r w:rsidRPr="00E35B84">
        <w:rPr>
          <w:rFonts w:ascii="Arial" w:hAnsi="Arial" w:cs="Arial"/>
        </w:rPr>
        <w:t>.</w:t>
      </w:r>
    </w:p>
    <w:p w:rsidR="00022ECB" w:rsidRDefault="00022ECB" w:rsidP="0091556B">
      <w:pPr>
        <w:spacing w:after="0"/>
        <w:rPr>
          <w:rFonts w:ascii="Arial" w:hAnsi="Arial" w:cs="Arial"/>
        </w:rPr>
      </w:pPr>
    </w:p>
    <w:p w:rsidR="00022ECB" w:rsidRDefault="00022ECB" w:rsidP="0091556B">
      <w:pPr>
        <w:spacing w:after="0"/>
        <w:rPr>
          <w:rFonts w:ascii="Arial" w:hAnsi="Arial" w:cs="Arial"/>
        </w:rPr>
      </w:pPr>
    </w:p>
    <w:p w:rsidR="00022ECB" w:rsidRPr="00BD356F" w:rsidRDefault="00022ECB" w:rsidP="00C46F8B">
      <w:pPr>
        <w:pStyle w:val="Naslov"/>
      </w:pPr>
      <w:r w:rsidRPr="00BD356F">
        <w:t>(upravičeni stroški)</w:t>
      </w:r>
    </w:p>
    <w:p w:rsidR="00BD356F" w:rsidRDefault="00BD356F" w:rsidP="00BD356F">
      <w:pPr>
        <w:spacing w:after="0"/>
        <w:rPr>
          <w:rFonts w:ascii="Arial" w:hAnsi="Arial" w:cs="Arial"/>
        </w:rPr>
      </w:pPr>
    </w:p>
    <w:p w:rsidR="00BD356F" w:rsidRDefault="005F71D3" w:rsidP="00BD356F">
      <w:pPr>
        <w:spacing w:after="0"/>
        <w:rPr>
          <w:rFonts w:ascii="Arial" w:hAnsi="Arial" w:cs="Arial"/>
        </w:rPr>
      </w:pPr>
      <w:r w:rsidRPr="005F71D3">
        <w:rPr>
          <w:rFonts w:ascii="Arial" w:hAnsi="Arial" w:cs="Arial"/>
        </w:rPr>
        <w:t xml:space="preserve">Stroški in izdatki za projekt so upravičeni, če so v skladu z Nacionalnimi pravili o upravičenih stroških Sklada za azil, migracije in vključevanje ter Sklada za notranjo varnost za obdobje 2014-2020 (različica </w:t>
      </w:r>
      <w:r w:rsidR="00D21CB5">
        <w:rPr>
          <w:rFonts w:ascii="Arial" w:hAnsi="Arial" w:cs="Arial"/>
        </w:rPr>
        <w:fldChar w:fldCharType="begin">
          <w:ffData>
            <w:name w:val=""/>
            <w:enabled/>
            <w:calcOnExit w:val="0"/>
            <w:textInput>
              <w:default w:val="[41]"/>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[41]</w:t>
      </w:r>
      <w:r w:rsidR="00D21CB5">
        <w:rPr>
          <w:rFonts w:ascii="Arial" w:hAnsi="Arial" w:cs="Arial"/>
        </w:rPr>
        <w:fldChar w:fldCharType="end"/>
      </w:r>
      <w:r w:rsidRPr="005F71D3">
        <w:rPr>
          <w:rFonts w:ascii="Arial" w:hAnsi="Arial" w:cs="Arial"/>
        </w:rPr>
        <w:t xml:space="preserve">, št. </w:t>
      </w:r>
      <w:r w:rsidR="00D21CB5">
        <w:rPr>
          <w:rFonts w:ascii="Arial" w:hAnsi="Arial" w:cs="Arial"/>
        </w:rPr>
        <w:fldChar w:fldCharType="begin">
          <w:ffData>
            <w:name w:val=""/>
            <w:enabled/>
            <w:calcOnExit w:val="0"/>
            <w:textInput>
              <w:default w:val="[42]"/>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[42]</w:t>
      </w:r>
      <w:r w:rsidR="00D21CB5">
        <w:rPr>
          <w:rFonts w:ascii="Arial" w:hAnsi="Arial" w:cs="Arial"/>
        </w:rPr>
        <w:fldChar w:fldCharType="end"/>
      </w:r>
      <w:r w:rsidRPr="005F71D3">
        <w:rPr>
          <w:rFonts w:ascii="Arial" w:hAnsi="Arial" w:cs="Arial"/>
        </w:rPr>
        <w:t xml:space="preserve"> z dne </w:t>
      </w:r>
      <w:r w:rsidR="00D21CB5">
        <w:rPr>
          <w:rFonts w:ascii="Arial" w:hAnsi="Arial" w:cs="Arial"/>
        </w:rPr>
        <w:fldChar w:fldCharType="begin">
          <w:ffData>
            <w:name w:val=""/>
            <w:enabled/>
            <w:calcOnExit w:val="0"/>
            <w:textInput>
              <w:default w:val="[43]"/>
            </w:textInput>
          </w:ffData>
        </w:fldChar>
      </w:r>
      <w:r w:rsidR="00D21CB5">
        <w:rPr>
          <w:rFonts w:ascii="Arial" w:hAnsi="Arial" w:cs="Arial"/>
        </w:rPr>
        <w:instrText xml:space="preserve"> FORMTEXT </w:instrText>
      </w:r>
      <w:r w:rsidR="00D21CB5">
        <w:rPr>
          <w:rFonts w:ascii="Arial" w:hAnsi="Arial" w:cs="Arial"/>
        </w:rPr>
      </w:r>
      <w:r w:rsidR="00D21CB5">
        <w:rPr>
          <w:rFonts w:ascii="Arial" w:hAnsi="Arial" w:cs="Arial"/>
        </w:rPr>
        <w:fldChar w:fldCharType="separate"/>
      </w:r>
      <w:r w:rsidR="00D21CB5">
        <w:rPr>
          <w:rFonts w:ascii="Arial" w:hAnsi="Arial" w:cs="Arial"/>
          <w:noProof/>
        </w:rPr>
        <w:t>[43]</w:t>
      </w:r>
      <w:r w:rsidR="00D21CB5">
        <w:rPr>
          <w:rFonts w:ascii="Arial" w:hAnsi="Arial" w:cs="Arial"/>
        </w:rPr>
        <w:fldChar w:fldCharType="end"/>
      </w:r>
      <w:r w:rsidR="00D21CB5">
        <w:rPr>
          <w:rFonts w:ascii="Arial" w:hAnsi="Arial" w:cs="Arial"/>
        </w:rPr>
        <w:t xml:space="preserve"> in naslednje)</w:t>
      </w:r>
      <w:r w:rsidRPr="005F71D3">
        <w:rPr>
          <w:rFonts w:ascii="Arial" w:hAnsi="Arial" w:cs="Arial"/>
        </w:rPr>
        <w:t>.</w:t>
      </w:r>
    </w:p>
    <w:p w:rsidR="00C80C63" w:rsidRDefault="00C80C63" w:rsidP="00BD356F">
      <w:pPr>
        <w:spacing w:after="0"/>
        <w:rPr>
          <w:rFonts w:ascii="Arial" w:hAnsi="Arial" w:cs="Arial"/>
        </w:rPr>
      </w:pPr>
    </w:p>
    <w:p w:rsidR="00C80C63" w:rsidRDefault="00C80C63" w:rsidP="00BD356F">
      <w:pPr>
        <w:spacing w:after="0"/>
        <w:rPr>
          <w:rFonts w:ascii="Arial" w:hAnsi="Arial" w:cs="Arial"/>
        </w:rPr>
      </w:pPr>
    </w:p>
    <w:p w:rsidR="00C80C63" w:rsidRPr="00C46F8B" w:rsidRDefault="00C80C63" w:rsidP="00C46F8B">
      <w:pPr>
        <w:pStyle w:val="Naslov"/>
      </w:pPr>
      <w:r w:rsidRPr="00C46F8B">
        <w:t>(okvirni proračun projekta)</w:t>
      </w:r>
    </w:p>
    <w:p w:rsidR="00C80C63" w:rsidRDefault="00C80C63" w:rsidP="00C80C63">
      <w:pPr>
        <w:spacing w:after="0"/>
        <w:rPr>
          <w:rFonts w:ascii="Arial" w:hAnsi="Arial" w:cs="Arial"/>
        </w:rPr>
      </w:pPr>
    </w:p>
    <w:p w:rsidR="004959D8" w:rsidRDefault="004959D8" w:rsidP="004959D8">
      <w:pPr>
        <w:spacing w:after="0"/>
        <w:rPr>
          <w:rFonts w:ascii="Arial" w:hAnsi="Arial" w:cs="Arial"/>
        </w:rPr>
      </w:pPr>
      <w:r w:rsidRPr="004959D8">
        <w:rPr>
          <w:rFonts w:ascii="Arial" w:hAnsi="Arial" w:cs="Arial"/>
        </w:rPr>
        <w:t>Okvirni proračun projekta sestavljajo skupni stroški in skupni prihodki, ki morajo biti uravnoteženi:</w:t>
      </w:r>
    </w:p>
    <w:tbl>
      <w:tblPr>
        <w:tblStyle w:val="Tabelamrea"/>
        <w:tblW w:w="9351" w:type="dxa"/>
        <w:tblLook w:val="04A0" w:firstRow="1" w:lastRow="0" w:firstColumn="1" w:lastColumn="0" w:noHBand="0" w:noVBand="1"/>
        <w:tblCaption w:val="Stroški in prihodki"/>
        <w:tblDescription w:val="Stroški in prihodki"/>
      </w:tblPr>
      <w:tblGrid>
        <w:gridCol w:w="1072"/>
        <w:gridCol w:w="2892"/>
        <w:gridCol w:w="3544"/>
        <w:gridCol w:w="1843"/>
      </w:tblGrid>
      <w:tr w:rsidR="00070E31" w:rsidRPr="00507D58" w:rsidTr="00070E31">
        <w:trPr>
          <w:tblHeader/>
        </w:trPr>
        <w:tc>
          <w:tcPr>
            <w:tcW w:w="1072" w:type="dxa"/>
          </w:tcPr>
          <w:p w:rsidR="00070E31" w:rsidRPr="00507D58" w:rsidRDefault="00070E31" w:rsidP="00645259">
            <w:pPr>
              <w:spacing w:after="0"/>
              <w:rPr>
                <w:rFonts w:ascii="Arial" w:hAnsi="Arial" w:cs="Arial"/>
              </w:rPr>
            </w:pPr>
            <w:r w:rsidRPr="00507D58">
              <w:rPr>
                <w:rFonts w:ascii="Arial" w:hAnsi="Arial" w:cs="Arial"/>
              </w:rPr>
              <w:t>Stroški:</w:t>
            </w:r>
          </w:p>
        </w:tc>
        <w:tc>
          <w:tcPr>
            <w:tcW w:w="2892" w:type="dxa"/>
          </w:tcPr>
          <w:p w:rsidR="00070E31" w:rsidRPr="00507D58" w:rsidRDefault="00070E31" w:rsidP="00645259">
            <w:pPr>
              <w:spacing w:after="0"/>
              <w:rPr>
                <w:rFonts w:ascii="Arial" w:hAnsi="Arial" w:cs="Arial"/>
              </w:rPr>
            </w:pP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53261E">
            <w:pPr>
              <w:spacing w:after="0"/>
              <w:jc w:val="center"/>
              <w:rPr>
                <w:rFonts w:ascii="Arial" w:hAnsi="Arial" w:cs="Arial"/>
              </w:rPr>
            </w:pPr>
            <w:r w:rsidRPr="00507D58">
              <w:rPr>
                <w:rFonts w:ascii="Arial" w:hAnsi="Arial" w:cs="Arial"/>
              </w:rPr>
              <w:t xml:space="preserve">Σ </w:t>
            </w:r>
            <w:r>
              <w:rPr>
                <w:rFonts w:ascii="Arial" w:hAnsi="Arial" w:cs="Arial"/>
              </w:rPr>
              <w:fldChar w:fldCharType="begin">
                <w:ffData>
                  <w:name w:val="Besedilo55"/>
                  <w:enabled/>
                  <w:calcOnExit w:val="0"/>
                  <w:textInput>
                    <w:default w:val="[44]"/>
                  </w:textInput>
                </w:ffData>
              </w:fldChar>
            </w:r>
            <w:bookmarkStart w:id="2" w:name="Besedilo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bookmarkEnd w:id="2"/>
            <w:r w:rsidRPr="00507D58">
              <w:rPr>
                <w:rFonts w:ascii="Arial" w:hAnsi="Arial" w:cs="Arial"/>
              </w:rPr>
              <w:t xml:space="preserve"> €</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Neposredni upravičeni stroški - kategorije A-G:</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sidRPr="00507D58">
              <w:rPr>
                <w:rFonts w:ascii="Arial" w:hAnsi="Arial" w:cs="Arial"/>
              </w:rPr>
              <w:t xml:space="preserve">Σ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Stroški plač (kategorija A):</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Potni stroški (kategorija B):</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bookmarkStart w:id="3" w:name="_GoBack"/>
            <w:bookmarkEnd w:id="3"/>
          </w:p>
        </w:tc>
        <w:tc>
          <w:tcPr>
            <w:tcW w:w="3544" w:type="dxa"/>
          </w:tcPr>
          <w:p w:rsidR="0058566E" w:rsidRPr="00507D58" w:rsidRDefault="0058566E" w:rsidP="00645259">
            <w:pPr>
              <w:spacing w:after="0"/>
              <w:rPr>
                <w:rFonts w:ascii="Arial" w:hAnsi="Arial" w:cs="Arial"/>
              </w:rPr>
            </w:pPr>
            <w:r w:rsidRPr="00507D58">
              <w:rPr>
                <w:rFonts w:ascii="Arial" w:hAnsi="Arial" w:cs="Arial"/>
              </w:rPr>
              <w:t>Oprema in neopredmetena sredstva (kategorija C):</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Nepremičnine (kategorija D):</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Potrošni material, zaloge in splošne storitve (kategorija E):</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Drugi neposredni stroški (kategorija F):</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58566E" w:rsidRPr="00507D58" w:rsidTr="00070E31">
        <w:tc>
          <w:tcPr>
            <w:tcW w:w="1072" w:type="dxa"/>
          </w:tcPr>
          <w:p w:rsidR="0058566E" w:rsidRPr="00507D58" w:rsidRDefault="0058566E" w:rsidP="00645259">
            <w:pPr>
              <w:spacing w:after="0"/>
              <w:jc w:val="center"/>
              <w:rPr>
                <w:rFonts w:ascii="Arial" w:hAnsi="Arial" w:cs="Arial"/>
              </w:rPr>
            </w:pPr>
          </w:p>
        </w:tc>
        <w:tc>
          <w:tcPr>
            <w:tcW w:w="2892" w:type="dxa"/>
          </w:tcPr>
          <w:p w:rsidR="0058566E" w:rsidRPr="00507D58" w:rsidRDefault="0058566E" w:rsidP="00645259">
            <w:pPr>
              <w:spacing w:after="0"/>
              <w:jc w:val="center"/>
              <w:rPr>
                <w:rFonts w:ascii="Arial" w:hAnsi="Arial" w:cs="Arial"/>
              </w:rPr>
            </w:pPr>
            <w:r w:rsidRPr="00507D58">
              <w:rPr>
                <w:rFonts w:ascii="Arial" w:hAnsi="Arial" w:cs="Arial"/>
              </w:rPr>
              <w:t>+</w:t>
            </w:r>
          </w:p>
        </w:tc>
        <w:tc>
          <w:tcPr>
            <w:tcW w:w="3544" w:type="dxa"/>
          </w:tcPr>
          <w:p w:rsidR="0058566E" w:rsidRPr="00507D58" w:rsidRDefault="0058566E" w:rsidP="00645259">
            <w:pPr>
              <w:spacing w:after="0"/>
              <w:rPr>
                <w:rFonts w:ascii="Arial" w:hAnsi="Arial" w:cs="Arial"/>
              </w:rPr>
            </w:pPr>
            <w:r w:rsidRPr="00507D58">
              <w:rPr>
                <w:rFonts w:ascii="Arial" w:hAnsi="Arial" w:cs="Arial"/>
              </w:rPr>
              <w:t>Posebni stroški v zvezi s ciljnimi skupinami (kategorija G):</w:t>
            </w:r>
          </w:p>
        </w:tc>
        <w:tc>
          <w:tcPr>
            <w:tcW w:w="1843" w:type="dxa"/>
          </w:tcPr>
          <w:p w:rsidR="0058566E" w:rsidRPr="00507D58" w:rsidRDefault="0053261E"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0058566E" w:rsidRPr="00507D58">
              <w:rPr>
                <w:rFonts w:ascii="Arial" w:hAnsi="Arial" w:cs="Arial"/>
              </w:rPr>
              <w:t xml:space="preserve"> €</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22129C">
              <w:rPr>
                <w:rFonts w:ascii="Arial" w:hAnsi="Arial" w:cs="Arial"/>
              </w:rPr>
              <w:t>Posredni upravičeni stroški - kategorija H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22129C">
              <w:rPr>
                <w:rFonts w:ascii="Arial" w:hAnsi="Arial" w:cs="Arial"/>
              </w:rPr>
              <w:t>% delež)</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Drugi poenostavljeni stroški - kategorija I:</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w:t>
            </w:r>
          </w:p>
        </w:tc>
      </w:tr>
      <w:tr w:rsidR="00070E31" w:rsidRPr="00507D58" w:rsidTr="00070E31">
        <w:tc>
          <w:tcPr>
            <w:tcW w:w="1072" w:type="dxa"/>
          </w:tcPr>
          <w:p w:rsidR="00070E31" w:rsidRPr="00507D58" w:rsidRDefault="00070E31" w:rsidP="00645259">
            <w:pPr>
              <w:spacing w:after="0"/>
              <w:rPr>
                <w:rFonts w:ascii="Arial" w:hAnsi="Arial" w:cs="Arial"/>
              </w:rPr>
            </w:pPr>
            <w:r w:rsidRPr="00507D58">
              <w:rPr>
                <w:rFonts w:ascii="Arial" w:hAnsi="Arial" w:cs="Arial"/>
              </w:rPr>
              <w:t>Prihodki:</w:t>
            </w:r>
          </w:p>
        </w:tc>
        <w:tc>
          <w:tcPr>
            <w:tcW w:w="2892" w:type="dxa"/>
          </w:tcPr>
          <w:p w:rsidR="00070E31" w:rsidRPr="00507D58" w:rsidRDefault="00070E31" w:rsidP="00645259">
            <w:pPr>
              <w:spacing w:after="0"/>
              <w:rPr>
                <w:rFonts w:ascii="Arial" w:hAnsi="Arial" w:cs="Arial"/>
              </w:rPr>
            </w:pP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sidRPr="00507D58">
              <w:rPr>
                <w:rFonts w:ascii="Arial" w:hAnsi="Arial" w:cs="Arial"/>
              </w:rPr>
              <w:t xml:space="preserve">Σ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xml:space="preserve"> € / 100 </w:t>
            </w:r>
            <w:r w:rsidRPr="00507D58">
              <w:rPr>
                <w:rFonts w:ascii="Arial" w:hAnsi="Arial" w:cs="Arial"/>
              </w:rPr>
              <w:t>%</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Prispevek Unije:</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 /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w:t>
            </w:r>
            <w:r w:rsidRPr="00507D58">
              <w:rPr>
                <w:rFonts w:ascii="Arial" w:hAnsi="Arial" w:cs="Arial"/>
              </w:rPr>
              <w:t>%</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Slovenska soudeležba (nacionalni proračun):</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 /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w:t>
            </w:r>
            <w:r w:rsidRPr="00507D58">
              <w:rPr>
                <w:rFonts w:ascii="Arial" w:hAnsi="Arial" w:cs="Arial"/>
              </w:rPr>
              <w:t>%</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Prispevek končnega upravičenca in partnerjev v projektu:</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 /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w:t>
            </w:r>
            <w:r w:rsidRPr="00507D58">
              <w:rPr>
                <w:rFonts w:ascii="Arial" w:hAnsi="Arial" w:cs="Arial"/>
              </w:rPr>
              <w:t>%</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Prispevek tretjih strank:</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 /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w:t>
            </w:r>
            <w:r w:rsidRPr="00507D58">
              <w:rPr>
                <w:rFonts w:ascii="Arial" w:hAnsi="Arial" w:cs="Arial"/>
              </w:rPr>
              <w:t>%</w:t>
            </w:r>
          </w:p>
        </w:tc>
      </w:tr>
      <w:tr w:rsidR="00070E31" w:rsidRPr="00507D58" w:rsidTr="00070E31">
        <w:tc>
          <w:tcPr>
            <w:tcW w:w="1072" w:type="dxa"/>
          </w:tcPr>
          <w:p w:rsidR="00070E31" w:rsidRPr="00507D58" w:rsidRDefault="00070E31" w:rsidP="00645259">
            <w:pPr>
              <w:spacing w:after="0"/>
              <w:jc w:val="center"/>
              <w:rPr>
                <w:rFonts w:ascii="Arial" w:hAnsi="Arial" w:cs="Arial"/>
              </w:rPr>
            </w:pPr>
            <w:r w:rsidRPr="00507D58">
              <w:rPr>
                <w:rFonts w:ascii="Arial" w:hAnsi="Arial" w:cs="Arial"/>
              </w:rPr>
              <w:t>+</w:t>
            </w:r>
          </w:p>
        </w:tc>
        <w:tc>
          <w:tcPr>
            <w:tcW w:w="2892" w:type="dxa"/>
          </w:tcPr>
          <w:p w:rsidR="00070E31" w:rsidRPr="00507D58" w:rsidRDefault="00070E31" w:rsidP="00645259">
            <w:pPr>
              <w:spacing w:after="0"/>
              <w:rPr>
                <w:rFonts w:ascii="Arial" w:hAnsi="Arial" w:cs="Arial"/>
              </w:rPr>
            </w:pPr>
            <w:r w:rsidRPr="00507D58">
              <w:rPr>
                <w:rFonts w:ascii="Arial" w:hAnsi="Arial" w:cs="Arial"/>
              </w:rPr>
              <w:t>Prejemki, ki nastanejo zaradi projekta:</w:t>
            </w:r>
          </w:p>
        </w:tc>
        <w:tc>
          <w:tcPr>
            <w:tcW w:w="3544" w:type="dxa"/>
          </w:tcPr>
          <w:p w:rsidR="00070E31" w:rsidRPr="00507D58" w:rsidRDefault="00070E31" w:rsidP="00645259">
            <w:pPr>
              <w:spacing w:after="0"/>
              <w:rPr>
                <w:rFonts w:ascii="Arial" w:hAnsi="Arial" w:cs="Arial"/>
              </w:rPr>
            </w:pPr>
          </w:p>
        </w:tc>
        <w:tc>
          <w:tcPr>
            <w:tcW w:w="1843" w:type="dxa"/>
          </w:tcPr>
          <w:p w:rsidR="00070E31" w:rsidRPr="00507D58" w:rsidRDefault="00070E31" w:rsidP="00645259">
            <w:pPr>
              <w:spacing w:after="0"/>
              <w:jc w:val="center"/>
              <w:rPr>
                <w:rFonts w:ascii="Arial" w:hAnsi="Arial" w:cs="Arial"/>
              </w:rPr>
            </w:pP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sidRPr="00507D58">
              <w:rPr>
                <w:rFonts w:ascii="Arial" w:hAnsi="Arial" w:cs="Arial"/>
              </w:rPr>
              <w:t xml:space="preserve"> € / </w:t>
            </w:r>
            <w:r>
              <w:rPr>
                <w:rFonts w:ascii="Arial" w:hAnsi="Arial" w:cs="Arial"/>
              </w:rPr>
              <w:fldChar w:fldCharType="begin">
                <w:ffData>
                  <w:name w:val="Besedilo55"/>
                  <w:enabled/>
                  <w:calcOnExit w:val="0"/>
                  <w:textInput>
                    <w:default w:val="[4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xml:space="preserve"> </w:t>
            </w:r>
            <w:r w:rsidRPr="00507D58">
              <w:rPr>
                <w:rFonts w:ascii="Arial" w:hAnsi="Arial" w:cs="Arial"/>
              </w:rPr>
              <w:t>%</w:t>
            </w:r>
          </w:p>
        </w:tc>
      </w:tr>
    </w:tbl>
    <w:p w:rsidR="00C80C63" w:rsidRDefault="00C80C63" w:rsidP="004959D8">
      <w:pPr>
        <w:spacing w:after="0"/>
        <w:rPr>
          <w:rFonts w:ascii="Arial" w:hAnsi="Arial" w:cs="Arial"/>
        </w:rPr>
      </w:pPr>
    </w:p>
    <w:p w:rsidR="0058566E" w:rsidRDefault="0058566E" w:rsidP="004959D8">
      <w:pPr>
        <w:spacing w:after="0"/>
        <w:rPr>
          <w:rFonts w:ascii="Arial" w:hAnsi="Arial" w:cs="Arial"/>
        </w:rPr>
      </w:pPr>
    </w:p>
    <w:p w:rsidR="00446F52" w:rsidRPr="00446F52" w:rsidRDefault="00DF0C4B" w:rsidP="00C46F8B">
      <w:pPr>
        <w:pStyle w:val="Naslov"/>
      </w:pPr>
      <w:r>
        <w:t xml:space="preserve"> </w:t>
      </w:r>
      <w:r w:rsidR="00446F52" w:rsidRPr="00446F52">
        <w:t>(</w:t>
      </w:r>
      <w:proofErr w:type="spellStart"/>
      <w:r w:rsidR="00446F52" w:rsidRPr="00446F52">
        <w:t>podizvajanje</w:t>
      </w:r>
      <w:proofErr w:type="spellEnd"/>
      <w:r w:rsidR="00446F52" w:rsidRPr="00446F52">
        <w:t>)</w:t>
      </w:r>
    </w:p>
    <w:p w:rsidR="00446F52" w:rsidRDefault="00446F52" w:rsidP="00446F52">
      <w:pPr>
        <w:spacing w:after="0"/>
        <w:rPr>
          <w:rFonts w:ascii="Arial" w:hAnsi="Arial" w:cs="Arial"/>
        </w:rPr>
      </w:pPr>
    </w:p>
    <w:p w:rsidR="00446F52" w:rsidRDefault="00446F52" w:rsidP="00446F52">
      <w:pPr>
        <w:spacing w:after="0"/>
        <w:rPr>
          <w:rFonts w:ascii="Arial" w:hAnsi="Arial" w:cs="Arial"/>
        </w:rPr>
      </w:pPr>
      <w:r w:rsidRPr="00446F52">
        <w:rPr>
          <w:rFonts w:ascii="Arial" w:hAnsi="Arial" w:cs="Arial"/>
        </w:rPr>
        <w:t>V okviru projekta je predvideno sklepanje pogodb s podizvajalci za nasle</w:t>
      </w:r>
      <w:r>
        <w:rPr>
          <w:rFonts w:ascii="Arial" w:hAnsi="Arial" w:cs="Arial"/>
        </w:rPr>
        <w:t>d</w:t>
      </w:r>
      <w:r w:rsidRPr="00446F52">
        <w:rPr>
          <w:rFonts w:ascii="Arial" w:hAnsi="Arial" w:cs="Arial"/>
        </w:rPr>
        <w:t xml:space="preserve">nje dogodke oz. aktivnosti: </w:t>
      </w:r>
      <w:r w:rsidR="0062189C">
        <w:rPr>
          <w:rFonts w:ascii="Arial" w:hAnsi="Arial" w:cs="Arial"/>
        </w:rPr>
        <w:fldChar w:fldCharType="begin">
          <w:ffData>
            <w:name w:val=""/>
            <w:enabled/>
            <w:calcOnExit w:val="0"/>
            <w:textInput>
              <w:default w:val="[45]"/>
            </w:textInput>
          </w:ffData>
        </w:fldChar>
      </w:r>
      <w:r w:rsidR="0062189C">
        <w:rPr>
          <w:rFonts w:ascii="Arial" w:hAnsi="Arial" w:cs="Arial"/>
        </w:rPr>
        <w:instrText xml:space="preserve"> FORMTEXT </w:instrText>
      </w:r>
      <w:r w:rsidR="0062189C">
        <w:rPr>
          <w:rFonts w:ascii="Arial" w:hAnsi="Arial" w:cs="Arial"/>
        </w:rPr>
      </w:r>
      <w:r w:rsidR="0062189C">
        <w:rPr>
          <w:rFonts w:ascii="Arial" w:hAnsi="Arial" w:cs="Arial"/>
        </w:rPr>
        <w:fldChar w:fldCharType="separate"/>
      </w:r>
      <w:r w:rsidR="0062189C">
        <w:rPr>
          <w:rFonts w:ascii="Arial" w:hAnsi="Arial" w:cs="Arial"/>
          <w:noProof/>
        </w:rPr>
        <w:t>[45]</w:t>
      </w:r>
      <w:r w:rsidR="0062189C">
        <w:rPr>
          <w:rFonts w:ascii="Arial" w:hAnsi="Arial" w:cs="Arial"/>
        </w:rPr>
        <w:fldChar w:fldCharType="end"/>
      </w:r>
      <w:r w:rsidRPr="00446F52">
        <w:rPr>
          <w:rFonts w:ascii="Arial" w:hAnsi="Arial" w:cs="Arial"/>
        </w:rPr>
        <w:t xml:space="preserve"> v višini </w:t>
      </w:r>
      <w:r w:rsidR="0062189C">
        <w:rPr>
          <w:rFonts w:ascii="Arial" w:hAnsi="Arial" w:cs="Arial"/>
        </w:rPr>
        <w:fldChar w:fldCharType="begin">
          <w:ffData>
            <w:name w:val=""/>
            <w:enabled/>
            <w:calcOnExit w:val="0"/>
            <w:textInput>
              <w:default w:val="[46]"/>
            </w:textInput>
          </w:ffData>
        </w:fldChar>
      </w:r>
      <w:r w:rsidR="0062189C">
        <w:rPr>
          <w:rFonts w:ascii="Arial" w:hAnsi="Arial" w:cs="Arial"/>
        </w:rPr>
        <w:instrText xml:space="preserve"> FORMTEXT </w:instrText>
      </w:r>
      <w:r w:rsidR="0062189C">
        <w:rPr>
          <w:rFonts w:ascii="Arial" w:hAnsi="Arial" w:cs="Arial"/>
        </w:rPr>
      </w:r>
      <w:r w:rsidR="0062189C">
        <w:rPr>
          <w:rFonts w:ascii="Arial" w:hAnsi="Arial" w:cs="Arial"/>
        </w:rPr>
        <w:fldChar w:fldCharType="separate"/>
      </w:r>
      <w:r w:rsidR="0062189C">
        <w:rPr>
          <w:rFonts w:ascii="Arial" w:hAnsi="Arial" w:cs="Arial"/>
          <w:noProof/>
        </w:rPr>
        <w:t>[46]</w:t>
      </w:r>
      <w:r w:rsidR="0062189C">
        <w:rPr>
          <w:rFonts w:ascii="Arial" w:hAnsi="Arial" w:cs="Arial"/>
        </w:rPr>
        <w:fldChar w:fldCharType="end"/>
      </w:r>
      <w:r w:rsidRPr="00446F52">
        <w:rPr>
          <w:rFonts w:ascii="Arial" w:hAnsi="Arial" w:cs="Arial"/>
        </w:rPr>
        <w:t xml:space="preserve"> €.</w:t>
      </w:r>
    </w:p>
    <w:p w:rsidR="004B2D47" w:rsidRDefault="004B2D47" w:rsidP="00446F52">
      <w:pPr>
        <w:spacing w:after="0"/>
        <w:rPr>
          <w:rFonts w:ascii="Arial" w:hAnsi="Arial" w:cs="Arial"/>
        </w:rPr>
      </w:pPr>
    </w:p>
    <w:p w:rsidR="00725BA7" w:rsidRDefault="00725BA7" w:rsidP="00446F52">
      <w:pPr>
        <w:spacing w:after="0"/>
        <w:rPr>
          <w:rFonts w:ascii="Arial" w:hAnsi="Arial" w:cs="Arial"/>
        </w:rPr>
      </w:pPr>
    </w:p>
    <w:p w:rsidR="004B2D47" w:rsidRPr="00725BA7" w:rsidRDefault="00725BA7" w:rsidP="00C46F8B">
      <w:pPr>
        <w:pStyle w:val="Naslov"/>
      </w:pPr>
      <w:r w:rsidRPr="00725BA7">
        <w:t>(povračilo sredstev Unije)</w:t>
      </w:r>
    </w:p>
    <w:p w:rsidR="00725BA7" w:rsidRDefault="00725BA7" w:rsidP="00725BA7">
      <w:pPr>
        <w:spacing w:after="0"/>
        <w:rPr>
          <w:rFonts w:ascii="Arial" w:hAnsi="Arial" w:cs="Arial"/>
        </w:rPr>
      </w:pPr>
    </w:p>
    <w:p w:rsidR="00725BA7" w:rsidRDefault="0031579E" w:rsidP="00725BA7">
      <w:pPr>
        <w:spacing w:after="0"/>
        <w:rPr>
          <w:rFonts w:ascii="Arial" w:hAnsi="Arial" w:cs="Arial"/>
        </w:rPr>
      </w:pPr>
      <w:r w:rsidRPr="0031579E">
        <w:rPr>
          <w:rFonts w:ascii="Arial" w:hAnsi="Arial" w:cs="Arial"/>
        </w:rPr>
        <w:t>Za namen povračila upravičenih javnih izdatkov iz sredstev skladov (prispevek Unije) končni upravičenec pripravi zahtevek/-e za povračilo sredstev skupaj s predpisanimi p</w:t>
      </w:r>
      <w:r>
        <w:rPr>
          <w:rFonts w:ascii="Arial" w:hAnsi="Arial" w:cs="Arial"/>
        </w:rPr>
        <w:t>rilogami v skladu s priročnikom.</w:t>
      </w:r>
    </w:p>
    <w:p w:rsidR="0031579E" w:rsidRDefault="0031579E" w:rsidP="00725BA7">
      <w:pPr>
        <w:spacing w:after="0"/>
        <w:rPr>
          <w:rFonts w:ascii="Arial" w:hAnsi="Arial" w:cs="Arial"/>
        </w:rPr>
      </w:pPr>
    </w:p>
    <w:p w:rsidR="0031579E" w:rsidRDefault="0031579E" w:rsidP="00725BA7">
      <w:pPr>
        <w:spacing w:after="0"/>
        <w:rPr>
          <w:rFonts w:ascii="Arial" w:hAnsi="Arial" w:cs="Arial"/>
        </w:rPr>
      </w:pPr>
      <w:r w:rsidRPr="0031579E">
        <w:rPr>
          <w:rFonts w:ascii="Arial" w:hAnsi="Arial" w:cs="Arial"/>
        </w:rPr>
        <w:t>Končni upravičenec se glede priprave zahtevkov za povračilo usklajuje z odgovornim organom, ki je zadolžen za kontrolo izvajanja projektov in kontrolo zahtevkov za povračilo ter pripravo nalogov za prenos sredstev za povračilo upravičenih javnih izdatkov iz sredstev skladov (prispevek Unije).</w:t>
      </w:r>
    </w:p>
    <w:p w:rsidR="0031579E" w:rsidRDefault="0031579E" w:rsidP="00725BA7">
      <w:pPr>
        <w:spacing w:after="0"/>
        <w:rPr>
          <w:rFonts w:ascii="Arial" w:hAnsi="Arial" w:cs="Arial"/>
        </w:rPr>
      </w:pPr>
    </w:p>
    <w:p w:rsidR="0031579E" w:rsidRDefault="0031579E" w:rsidP="00725BA7">
      <w:pPr>
        <w:spacing w:after="0"/>
        <w:rPr>
          <w:rFonts w:ascii="Arial" w:hAnsi="Arial" w:cs="Arial"/>
        </w:rPr>
      </w:pPr>
      <w:r w:rsidRPr="0031579E">
        <w:rPr>
          <w:rFonts w:ascii="Arial" w:hAnsi="Arial" w:cs="Arial"/>
        </w:rPr>
        <w:t>Vse neupravičene stroške projekta krije končni upravičenec sam v okviru svojega finančnega načrta.</w:t>
      </w:r>
    </w:p>
    <w:p w:rsidR="0031579E" w:rsidRDefault="0031579E" w:rsidP="00725BA7">
      <w:pPr>
        <w:spacing w:after="0"/>
        <w:rPr>
          <w:rFonts w:ascii="Arial" w:hAnsi="Arial" w:cs="Arial"/>
        </w:rPr>
      </w:pPr>
    </w:p>
    <w:p w:rsidR="0031579E" w:rsidRDefault="0031579E" w:rsidP="00725BA7">
      <w:pPr>
        <w:spacing w:after="0"/>
        <w:rPr>
          <w:rFonts w:ascii="Arial" w:hAnsi="Arial" w:cs="Arial"/>
        </w:rPr>
      </w:pPr>
    </w:p>
    <w:p w:rsidR="0031579E" w:rsidRPr="0031579E" w:rsidRDefault="0031579E" w:rsidP="00C46F8B">
      <w:pPr>
        <w:pStyle w:val="Naslov"/>
      </w:pPr>
      <w:r w:rsidRPr="0031579E">
        <w:t>(obveznosti odgovornega organa)</w:t>
      </w:r>
    </w:p>
    <w:p w:rsidR="0031579E" w:rsidRDefault="0031579E" w:rsidP="0031579E">
      <w:pPr>
        <w:spacing w:after="0"/>
        <w:rPr>
          <w:rFonts w:ascii="Arial" w:hAnsi="Arial" w:cs="Arial"/>
        </w:rPr>
      </w:pPr>
    </w:p>
    <w:p w:rsidR="00FB26D0" w:rsidRPr="00FB26D0" w:rsidRDefault="00FB26D0" w:rsidP="00FB26D0">
      <w:pPr>
        <w:spacing w:after="0"/>
        <w:rPr>
          <w:rFonts w:ascii="Arial" w:hAnsi="Arial" w:cs="Arial"/>
        </w:rPr>
      </w:pPr>
      <w:r w:rsidRPr="00FB26D0">
        <w:rPr>
          <w:rFonts w:ascii="Arial" w:hAnsi="Arial" w:cs="Arial"/>
        </w:rPr>
        <w:t>Odgovorni organ se zavezuje, da bo v skladu s to odločitvijo o podpori, priročnikom, drugimi izvedbenimi akti, navodili odgovornega organa ter veljavnimi predpisi in dokumenti</w:t>
      </w:r>
      <w:r w:rsidR="00833FBC">
        <w:rPr>
          <w:rFonts w:ascii="Arial" w:hAnsi="Arial" w:cs="Arial"/>
        </w:rPr>
        <w:t xml:space="preserve"> </w:t>
      </w:r>
      <w:r w:rsidRPr="00FB26D0">
        <w:rPr>
          <w:rFonts w:ascii="Arial" w:hAnsi="Arial" w:cs="Arial"/>
        </w:rPr>
        <w:t xml:space="preserve">zadevnega področja: </w:t>
      </w:r>
    </w:p>
    <w:p w:rsidR="00FB26D0" w:rsidRPr="00FB26D0" w:rsidRDefault="00FB26D0" w:rsidP="00FB26D0">
      <w:pPr>
        <w:numPr>
          <w:ilvl w:val="0"/>
          <w:numId w:val="13"/>
        </w:numPr>
        <w:spacing w:after="0"/>
        <w:rPr>
          <w:rFonts w:ascii="Arial" w:hAnsi="Arial" w:cs="Arial"/>
        </w:rPr>
      </w:pPr>
      <w:r w:rsidRPr="00FB26D0">
        <w:rPr>
          <w:rFonts w:ascii="Arial" w:hAnsi="Arial" w:cs="Arial"/>
        </w:rPr>
        <w:lastRenderedPageBreak/>
        <w:t>izvedel postopke potrditve morebitnih sprememb projekta na podlagi lastnih ugotovitev ali informacije končnega upravičenca v skladu s priročnikom;</w:t>
      </w:r>
    </w:p>
    <w:p w:rsidR="00FB26D0" w:rsidRPr="00FB26D0" w:rsidRDefault="00FB26D0" w:rsidP="00FB26D0">
      <w:pPr>
        <w:numPr>
          <w:ilvl w:val="0"/>
          <w:numId w:val="13"/>
        </w:numPr>
        <w:spacing w:after="0"/>
        <w:rPr>
          <w:rFonts w:ascii="Arial" w:hAnsi="Arial" w:cs="Arial"/>
        </w:rPr>
      </w:pPr>
      <w:r w:rsidRPr="00FB26D0">
        <w:rPr>
          <w:rFonts w:ascii="Arial" w:hAnsi="Arial" w:cs="Arial"/>
        </w:rPr>
        <w:t xml:space="preserve">pripravil in predložil nalog za prenos sredstev pooblaščenemu organu za izvajanje finančnih transakcij med EU in nacionalnim proračunom; </w:t>
      </w:r>
    </w:p>
    <w:p w:rsidR="00FB26D0" w:rsidRPr="00FB26D0" w:rsidRDefault="00FB26D0" w:rsidP="00FB26D0">
      <w:pPr>
        <w:numPr>
          <w:ilvl w:val="0"/>
          <w:numId w:val="13"/>
        </w:numPr>
        <w:spacing w:after="0"/>
        <w:rPr>
          <w:rFonts w:ascii="Arial" w:hAnsi="Arial" w:cs="Arial"/>
        </w:rPr>
      </w:pPr>
      <w:r w:rsidRPr="00FB26D0">
        <w:rPr>
          <w:rFonts w:ascii="Arial" w:hAnsi="Arial" w:cs="Arial"/>
        </w:rPr>
        <w:t>preprečeval, odkrival, evidentiral in odpravljal morebitne nepravilnosti na nivoju projekta;</w:t>
      </w:r>
    </w:p>
    <w:p w:rsidR="00FB26D0" w:rsidRPr="00FB26D0" w:rsidRDefault="00FB26D0" w:rsidP="00FB26D0">
      <w:pPr>
        <w:numPr>
          <w:ilvl w:val="0"/>
          <w:numId w:val="13"/>
        </w:numPr>
        <w:spacing w:after="0"/>
        <w:rPr>
          <w:rFonts w:ascii="Arial" w:hAnsi="Arial" w:cs="Arial"/>
        </w:rPr>
      </w:pPr>
      <w:r w:rsidRPr="00FB26D0">
        <w:rPr>
          <w:rFonts w:ascii="Arial" w:hAnsi="Arial" w:cs="Arial"/>
        </w:rPr>
        <w:t>zagotavljal revizijsko sled in hrambo dokumentov zahtevkov za povračilo;</w:t>
      </w:r>
    </w:p>
    <w:p w:rsidR="00FB26D0" w:rsidRPr="00FB26D0" w:rsidRDefault="00FB26D0" w:rsidP="00FB26D0">
      <w:pPr>
        <w:numPr>
          <w:ilvl w:val="0"/>
          <w:numId w:val="13"/>
        </w:numPr>
        <w:spacing w:after="0"/>
        <w:rPr>
          <w:rFonts w:ascii="Arial" w:hAnsi="Arial" w:cs="Arial"/>
        </w:rPr>
      </w:pPr>
      <w:r w:rsidRPr="00FB26D0">
        <w:rPr>
          <w:rFonts w:ascii="Arial" w:hAnsi="Arial" w:cs="Arial"/>
        </w:rPr>
        <w:t>izvajal administrativne kontrole in kontrole na kraju samem;</w:t>
      </w:r>
    </w:p>
    <w:p w:rsidR="00FB26D0" w:rsidRPr="00FB26D0" w:rsidRDefault="00FB26D0" w:rsidP="00FB26D0">
      <w:pPr>
        <w:numPr>
          <w:ilvl w:val="0"/>
          <w:numId w:val="13"/>
        </w:numPr>
        <w:spacing w:after="0"/>
        <w:rPr>
          <w:rFonts w:ascii="Arial" w:hAnsi="Arial" w:cs="Arial"/>
        </w:rPr>
      </w:pPr>
      <w:r w:rsidRPr="00FB26D0">
        <w:rPr>
          <w:rFonts w:ascii="Arial" w:hAnsi="Arial" w:cs="Arial"/>
        </w:rPr>
        <w:t>spremljal in nadziral izvajanje te odločitve o podpori ter namenske porabe sredstev Unije;</w:t>
      </w:r>
    </w:p>
    <w:p w:rsidR="0031579E" w:rsidRDefault="00FB26D0" w:rsidP="00FB26D0">
      <w:pPr>
        <w:numPr>
          <w:ilvl w:val="0"/>
          <w:numId w:val="13"/>
        </w:numPr>
        <w:spacing w:after="0"/>
        <w:rPr>
          <w:rFonts w:ascii="Arial" w:hAnsi="Arial" w:cs="Arial"/>
        </w:rPr>
      </w:pPr>
      <w:r w:rsidRPr="00FB26D0">
        <w:rPr>
          <w:rFonts w:ascii="Arial" w:hAnsi="Arial" w:cs="Arial"/>
        </w:rPr>
        <w:t>v primeru odkritih nepravilnosti od končnega upravičenca zahteval izvedbo ustreznih finančnih popravkov oz. ukrepov za odpravo teh nepravilnosti.</w:t>
      </w:r>
    </w:p>
    <w:p w:rsidR="00833FBC" w:rsidRDefault="00833FBC" w:rsidP="00833FBC">
      <w:pPr>
        <w:spacing w:after="0"/>
        <w:rPr>
          <w:rFonts w:ascii="Arial" w:hAnsi="Arial" w:cs="Arial"/>
        </w:rPr>
      </w:pPr>
    </w:p>
    <w:p w:rsidR="00833FBC" w:rsidRDefault="00833FBC" w:rsidP="00833FBC">
      <w:pPr>
        <w:spacing w:after="0"/>
        <w:rPr>
          <w:rFonts w:ascii="Arial" w:hAnsi="Arial" w:cs="Arial"/>
        </w:rPr>
      </w:pPr>
      <w:r w:rsidRPr="00833FBC">
        <w:rPr>
          <w:rFonts w:ascii="Arial" w:hAnsi="Arial" w:cs="Arial"/>
        </w:rPr>
        <w:t xml:space="preserve">Odgovorni organ si pridržuje pravico, da na podlagi sklepa Nadzornega odbora za spremljanje skladov s področja notranje varnosti in migracij kadarkoli spremeni oziroma dopolni priročnik in druge izvedbene akte oz. navodila, in se zavezuje, da bo končnega upravičenca pisno seznanil </w:t>
      </w:r>
      <w:r w:rsidR="00404E55">
        <w:rPr>
          <w:rFonts w:ascii="Arial" w:hAnsi="Arial" w:cs="Arial"/>
        </w:rPr>
        <w:t>s</w:t>
      </w:r>
      <w:r w:rsidRPr="00833FBC">
        <w:rPr>
          <w:rFonts w:ascii="Arial" w:hAnsi="Arial" w:cs="Arial"/>
        </w:rPr>
        <w:t xml:space="preserve"> </w:t>
      </w:r>
      <w:r w:rsidR="00404E55">
        <w:rPr>
          <w:rFonts w:ascii="Arial" w:hAnsi="Arial" w:cs="Arial"/>
        </w:rPr>
        <w:t>sprejetimi</w:t>
      </w:r>
      <w:r w:rsidRPr="00833FBC">
        <w:rPr>
          <w:rFonts w:ascii="Arial" w:hAnsi="Arial" w:cs="Arial"/>
        </w:rPr>
        <w:t xml:space="preserve"> spremembami oziroma dopolnitvami. Končni upravičenec </w:t>
      </w:r>
      <w:r>
        <w:rPr>
          <w:rFonts w:ascii="Arial" w:hAnsi="Arial" w:cs="Arial"/>
        </w:rPr>
        <w:t>je spremembe in dopolnitve</w:t>
      </w:r>
      <w:r w:rsidRPr="00833FBC">
        <w:rPr>
          <w:rFonts w:ascii="Arial" w:hAnsi="Arial" w:cs="Arial"/>
        </w:rPr>
        <w:t xml:space="preserve"> dolžan spoštovati in upoštevati od datuma </w:t>
      </w:r>
      <w:r>
        <w:rPr>
          <w:rFonts w:ascii="Arial" w:hAnsi="Arial" w:cs="Arial"/>
        </w:rPr>
        <w:t>seznanitve</w:t>
      </w:r>
      <w:r w:rsidRPr="00833FBC">
        <w:rPr>
          <w:rFonts w:ascii="Arial" w:hAnsi="Arial" w:cs="Arial"/>
        </w:rPr>
        <w:t xml:space="preserve"> dalje.</w:t>
      </w:r>
    </w:p>
    <w:p w:rsidR="00AA4C95" w:rsidRDefault="00AA4C95" w:rsidP="00833FBC">
      <w:pPr>
        <w:spacing w:after="0"/>
        <w:rPr>
          <w:rFonts w:ascii="Arial" w:hAnsi="Arial" w:cs="Arial"/>
        </w:rPr>
      </w:pPr>
    </w:p>
    <w:p w:rsidR="00AA4C95" w:rsidRDefault="00AA4C95" w:rsidP="00833FBC">
      <w:pPr>
        <w:spacing w:after="0"/>
        <w:rPr>
          <w:rFonts w:ascii="Arial" w:hAnsi="Arial" w:cs="Arial"/>
        </w:rPr>
      </w:pPr>
    </w:p>
    <w:p w:rsidR="004C16A2" w:rsidRPr="004C16A2" w:rsidRDefault="004C16A2" w:rsidP="00C46F8B">
      <w:pPr>
        <w:pStyle w:val="Naslov"/>
      </w:pPr>
      <w:r w:rsidRPr="004C16A2">
        <w:t>(obveznosti končnega upravičenca)</w:t>
      </w:r>
    </w:p>
    <w:p w:rsidR="004C16A2" w:rsidRDefault="004C16A2" w:rsidP="004C16A2">
      <w:pPr>
        <w:spacing w:after="0"/>
        <w:rPr>
          <w:rFonts w:ascii="Arial" w:hAnsi="Arial" w:cs="Arial"/>
        </w:rPr>
      </w:pPr>
    </w:p>
    <w:p w:rsidR="004C16A2" w:rsidRPr="004C16A2" w:rsidRDefault="004C16A2" w:rsidP="004C16A2">
      <w:pPr>
        <w:spacing w:after="0"/>
        <w:rPr>
          <w:rFonts w:ascii="Arial" w:hAnsi="Arial" w:cs="Arial"/>
        </w:rPr>
      </w:pPr>
      <w:r w:rsidRPr="004C16A2">
        <w:rPr>
          <w:rFonts w:ascii="Arial" w:hAnsi="Arial" w:cs="Arial"/>
        </w:rPr>
        <w:t>Končni upravičenec v skladu s to odločitvijo o podpori, priročnikom, drugimi izvedbenimi akti, navodili odgovornega organa ter veljavnimi predpisi in dokumenti zadevnega področja opravlja naslednje naloge:</w:t>
      </w:r>
    </w:p>
    <w:p w:rsidR="00894370" w:rsidRDefault="004C16A2" w:rsidP="00894370">
      <w:pPr>
        <w:numPr>
          <w:ilvl w:val="0"/>
          <w:numId w:val="15"/>
        </w:numPr>
        <w:spacing w:after="0"/>
        <w:rPr>
          <w:rFonts w:ascii="Arial" w:hAnsi="Arial" w:cs="Arial"/>
        </w:rPr>
      </w:pPr>
      <w:r w:rsidRPr="004C16A2">
        <w:rPr>
          <w:rFonts w:ascii="Arial" w:hAnsi="Arial" w:cs="Arial"/>
        </w:rPr>
        <w:t>izvaja projekt oziroma načrtovane projektne aktivnosti;</w:t>
      </w:r>
    </w:p>
    <w:p w:rsidR="004C16A2" w:rsidRPr="00894370" w:rsidRDefault="004C16A2" w:rsidP="00894370">
      <w:pPr>
        <w:numPr>
          <w:ilvl w:val="0"/>
          <w:numId w:val="15"/>
        </w:numPr>
        <w:spacing w:after="0"/>
        <w:rPr>
          <w:rFonts w:ascii="Arial" w:hAnsi="Arial" w:cs="Arial"/>
        </w:rPr>
      </w:pPr>
      <w:r w:rsidRPr="00894370">
        <w:rPr>
          <w:rFonts w:ascii="Arial" w:hAnsi="Arial" w:cs="Arial"/>
        </w:rPr>
        <w:t>projekt izvaja skladno z vsebino pot</w:t>
      </w:r>
      <w:r w:rsidR="00D02B06">
        <w:rPr>
          <w:rFonts w:ascii="Arial" w:hAnsi="Arial" w:cs="Arial"/>
        </w:rPr>
        <w:t>rjenega nacionalnega programa</w:t>
      </w:r>
      <w:r w:rsidRPr="00894370">
        <w:rPr>
          <w:rFonts w:ascii="Arial" w:hAnsi="Arial" w:cs="Arial"/>
        </w:rPr>
        <w:t>, akcijskega načrta in prijave projekta;</w:t>
      </w:r>
    </w:p>
    <w:p w:rsidR="004C16A2" w:rsidRPr="004C16A2" w:rsidRDefault="004C16A2" w:rsidP="00894370">
      <w:pPr>
        <w:numPr>
          <w:ilvl w:val="0"/>
          <w:numId w:val="15"/>
        </w:numPr>
        <w:spacing w:after="0"/>
        <w:rPr>
          <w:rFonts w:ascii="Arial" w:hAnsi="Arial" w:cs="Arial"/>
        </w:rPr>
      </w:pPr>
      <w:r w:rsidRPr="004C16A2">
        <w:rPr>
          <w:rFonts w:ascii="Arial" w:hAnsi="Arial" w:cs="Arial"/>
        </w:rPr>
        <w:t>izvaja aktivnosti v skladu z dogovorjenim terminskim in finančnim načrtom ter po pravilih stroke;</w:t>
      </w:r>
    </w:p>
    <w:p w:rsidR="004C16A2" w:rsidRPr="004C16A2" w:rsidRDefault="004C16A2" w:rsidP="00894370">
      <w:pPr>
        <w:numPr>
          <w:ilvl w:val="0"/>
          <w:numId w:val="15"/>
        </w:numPr>
        <w:spacing w:after="0"/>
        <w:rPr>
          <w:rFonts w:ascii="Arial" w:hAnsi="Arial" w:cs="Arial"/>
        </w:rPr>
      </w:pPr>
      <w:r w:rsidRPr="004C16A2">
        <w:rPr>
          <w:rFonts w:ascii="Arial" w:hAnsi="Arial" w:cs="Arial"/>
        </w:rPr>
        <w:t>aktivnosti iz te odločitve o podpori izvaja strokovno, vestno in kakovostno, s skrbnostjo dobrega gospodarja;</w:t>
      </w:r>
    </w:p>
    <w:p w:rsidR="004C16A2" w:rsidRPr="004C16A2" w:rsidRDefault="004C16A2" w:rsidP="00894370">
      <w:pPr>
        <w:numPr>
          <w:ilvl w:val="0"/>
          <w:numId w:val="15"/>
        </w:numPr>
        <w:spacing w:after="0"/>
        <w:rPr>
          <w:rFonts w:ascii="Arial" w:hAnsi="Arial" w:cs="Arial"/>
        </w:rPr>
      </w:pPr>
      <w:r w:rsidRPr="004C16A2">
        <w:rPr>
          <w:rFonts w:ascii="Arial" w:hAnsi="Arial" w:cs="Arial"/>
        </w:rPr>
        <w:t xml:space="preserve">vodi ločen knjigovodski sistem in ustrezne knjigovodske evidence na ravni projekta; </w:t>
      </w:r>
    </w:p>
    <w:p w:rsidR="004C16A2" w:rsidRPr="004C16A2" w:rsidRDefault="004C16A2" w:rsidP="00894370">
      <w:pPr>
        <w:numPr>
          <w:ilvl w:val="0"/>
          <w:numId w:val="15"/>
        </w:numPr>
        <w:spacing w:after="0"/>
        <w:rPr>
          <w:rFonts w:ascii="Arial" w:hAnsi="Arial" w:cs="Arial"/>
        </w:rPr>
      </w:pPr>
      <w:r w:rsidRPr="004C16A2">
        <w:rPr>
          <w:rFonts w:ascii="Arial" w:hAnsi="Arial" w:cs="Arial"/>
        </w:rPr>
        <w:t>zagotavlja revizijsko sled in hrambo vseh dokumentov, ki so potrebni za zagotovitev ustrezne revizijske sledi v skladu s priročnikom;</w:t>
      </w:r>
    </w:p>
    <w:p w:rsidR="004C16A2" w:rsidRPr="004C16A2" w:rsidRDefault="004C16A2" w:rsidP="00894370">
      <w:pPr>
        <w:numPr>
          <w:ilvl w:val="0"/>
          <w:numId w:val="15"/>
        </w:numPr>
        <w:spacing w:after="0"/>
        <w:rPr>
          <w:rFonts w:ascii="Arial" w:hAnsi="Arial" w:cs="Arial"/>
        </w:rPr>
      </w:pPr>
      <w:r w:rsidRPr="004C16A2">
        <w:rPr>
          <w:rFonts w:ascii="Arial" w:hAnsi="Arial" w:cs="Arial"/>
        </w:rPr>
        <w:t>izvede vse ustrezne postopke izbora zunanjih izvajalcev v skladu z veljavnimi predpisi izbranega postopka javnega naročanja;</w:t>
      </w:r>
    </w:p>
    <w:p w:rsidR="004C16A2" w:rsidRPr="004C16A2" w:rsidRDefault="004C16A2" w:rsidP="00894370">
      <w:pPr>
        <w:numPr>
          <w:ilvl w:val="0"/>
          <w:numId w:val="15"/>
        </w:numPr>
        <w:spacing w:after="0"/>
        <w:rPr>
          <w:rFonts w:ascii="Arial" w:hAnsi="Arial" w:cs="Arial"/>
        </w:rPr>
      </w:pPr>
      <w:r w:rsidRPr="004C16A2">
        <w:rPr>
          <w:rFonts w:ascii="Arial" w:hAnsi="Arial" w:cs="Arial"/>
        </w:rPr>
        <w:t>preverja ustreznost izvedenih aktivnosti s strani zunanjega/-ih izvajalca/-</w:t>
      </w:r>
      <w:proofErr w:type="spellStart"/>
      <w:r w:rsidRPr="004C16A2">
        <w:rPr>
          <w:rFonts w:ascii="Arial" w:hAnsi="Arial" w:cs="Arial"/>
        </w:rPr>
        <w:t>ev</w:t>
      </w:r>
      <w:proofErr w:type="spellEnd"/>
      <w:r w:rsidRPr="004C16A2">
        <w:rPr>
          <w:rFonts w:ascii="Arial" w:hAnsi="Arial" w:cs="Arial"/>
        </w:rPr>
        <w:t>;</w:t>
      </w:r>
    </w:p>
    <w:p w:rsidR="004C16A2" w:rsidRPr="004C16A2" w:rsidRDefault="004C16A2" w:rsidP="00894370">
      <w:pPr>
        <w:numPr>
          <w:ilvl w:val="0"/>
          <w:numId w:val="15"/>
        </w:numPr>
        <w:spacing w:after="0"/>
        <w:rPr>
          <w:rFonts w:ascii="Arial" w:hAnsi="Arial" w:cs="Arial"/>
        </w:rPr>
      </w:pPr>
      <w:r w:rsidRPr="004C16A2">
        <w:rPr>
          <w:rFonts w:ascii="Arial" w:hAnsi="Arial" w:cs="Arial"/>
        </w:rPr>
        <w:t>preverja ustreznost in skladnost vseh izstavljenih računov oziroma drugih verodostojnih listin enake dokazne vrednosti, drugih spremljevalnih listin, dokazil in poročil zunanjega izvajalca;</w:t>
      </w:r>
    </w:p>
    <w:p w:rsidR="004C16A2" w:rsidRPr="004C16A2" w:rsidRDefault="004C16A2" w:rsidP="00894370">
      <w:pPr>
        <w:numPr>
          <w:ilvl w:val="0"/>
          <w:numId w:val="15"/>
        </w:numPr>
        <w:spacing w:after="0"/>
        <w:rPr>
          <w:rFonts w:ascii="Arial" w:hAnsi="Arial" w:cs="Arial"/>
        </w:rPr>
      </w:pPr>
      <w:r w:rsidRPr="004C16A2">
        <w:rPr>
          <w:rFonts w:ascii="Arial" w:hAnsi="Arial" w:cs="Arial"/>
        </w:rPr>
        <w:t xml:space="preserve">pripravlja ter odgovornemu organu posreduje zahtevke za povračilo z zahtevanimi obveznimi prilogami in dokazili; </w:t>
      </w:r>
    </w:p>
    <w:p w:rsidR="004C16A2" w:rsidRPr="004C16A2" w:rsidRDefault="004C16A2" w:rsidP="00894370">
      <w:pPr>
        <w:numPr>
          <w:ilvl w:val="0"/>
          <w:numId w:val="15"/>
        </w:numPr>
        <w:spacing w:after="0"/>
        <w:rPr>
          <w:rFonts w:ascii="Arial" w:hAnsi="Arial" w:cs="Arial"/>
        </w:rPr>
      </w:pPr>
      <w:r w:rsidRPr="004C16A2">
        <w:rPr>
          <w:rFonts w:ascii="Arial" w:hAnsi="Arial" w:cs="Arial"/>
        </w:rPr>
        <w:t>odgovarja za izvedbo projekta in porabo sredstev;</w:t>
      </w:r>
    </w:p>
    <w:p w:rsidR="004C16A2" w:rsidRPr="004C16A2" w:rsidRDefault="004C16A2" w:rsidP="00894370">
      <w:pPr>
        <w:numPr>
          <w:ilvl w:val="0"/>
          <w:numId w:val="15"/>
        </w:numPr>
        <w:spacing w:after="0"/>
        <w:rPr>
          <w:rFonts w:ascii="Arial" w:hAnsi="Arial" w:cs="Arial"/>
        </w:rPr>
      </w:pPr>
      <w:r w:rsidRPr="004C16A2">
        <w:rPr>
          <w:rFonts w:ascii="Arial" w:hAnsi="Arial" w:cs="Arial"/>
        </w:rPr>
        <w:t>odobrena sredstva uporablja izključno za namene projekta;</w:t>
      </w:r>
    </w:p>
    <w:p w:rsidR="004C16A2" w:rsidRPr="004C16A2" w:rsidRDefault="004C16A2" w:rsidP="00894370">
      <w:pPr>
        <w:numPr>
          <w:ilvl w:val="0"/>
          <w:numId w:val="15"/>
        </w:numPr>
        <w:spacing w:after="0"/>
        <w:rPr>
          <w:rFonts w:ascii="Arial" w:hAnsi="Arial" w:cs="Arial"/>
        </w:rPr>
      </w:pPr>
      <w:r w:rsidRPr="004C16A2">
        <w:rPr>
          <w:rFonts w:ascii="Arial" w:hAnsi="Arial" w:cs="Arial"/>
        </w:rPr>
        <w:lastRenderedPageBreak/>
        <w:t xml:space="preserve">v primeru morebitnih sprememb projekta pripravi ter odgovornemu organu </w:t>
      </w:r>
      <w:r w:rsidR="00404E55">
        <w:rPr>
          <w:rFonts w:ascii="Arial" w:hAnsi="Arial" w:cs="Arial"/>
        </w:rPr>
        <w:t xml:space="preserve">nemudoma </w:t>
      </w:r>
      <w:r w:rsidRPr="004C16A2">
        <w:rPr>
          <w:rFonts w:ascii="Arial" w:hAnsi="Arial" w:cs="Arial"/>
        </w:rPr>
        <w:t>posreduje predloge sprememb;</w:t>
      </w:r>
    </w:p>
    <w:p w:rsidR="004C16A2" w:rsidRPr="004C16A2" w:rsidRDefault="004C16A2" w:rsidP="00894370">
      <w:pPr>
        <w:numPr>
          <w:ilvl w:val="0"/>
          <w:numId w:val="15"/>
        </w:numPr>
        <w:spacing w:after="0"/>
        <w:rPr>
          <w:rFonts w:ascii="Arial" w:hAnsi="Arial" w:cs="Arial"/>
        </w:rPr>
      </w:pPr>
      <w:r w:rsidRPr="004C16A2">
        <w:rPr>
          <w:rFonts w:ascii="Arial" w:hAnsi="Arial" w:cs="Arial"/>
        </w:rPr>
        <w:t xml:space="preserve">spremlja izvajanje projekta in vnaša podatke o izvajanju na nivoju projekta v povezavi s kazalniki v </w:t>
      </w:r>
      <w:r w:rsidR="00AC1F2A">
        <w:rPr>
          <w:rFonts w:ascii="Arial" w:hAnsi="Arial" w:cs="Arial"/>
        </w:rPr>
        <w:t>elektronski sistem odgovornega organa za upravljanje skladov</w:t>
      </w:r>
      <w:r w:rsidRPr="004C16A2">
        <w:rPr>
          <w:rFonts w:ascii="Arial" w:hAnsi="Arial" w:cs="Arial"/>
        </w:rPr>
        <w:t>, in sicer za potrebe poročanja, evidentiranja zahtevkov za povračilo, kontrol in zagotavljanja revizijske sledi;</w:t>
      </w:r>
    </w:p>
    <w:p w:rsidR="004C16A2" w:rsidRDefault="004C16A2" w:rsidP="00894370">
      <w:pPr>
        <w:numPr>
          <w:ilvl w:val="0"/>
          <w:numId w:val="15"/>
        </w:numPr>
        <w:spacing w:after="0"/>
        <w:rPr>
          <w:rFonts w:ascii="Arial" w:hAnsi="Arial" w:cs="Arial"/>
        </w:rPr>
      </w:pPr>
      <w:r w:rsidRPr="004C16A2">
        <w:rPr>
          <w:rFonts w:ascii="Arial" w:hAnsi="Arial" w:cs="Arial"/>
        </w:rPr>
        <w:t>poroča odgovornemu organu o izvajanju projekta in doseganju zastavljenih ciljev ob vsakokratnem posredovanju zahtevka za povračilo;</w:t>
      </w:r>
    </w:p>
    <w:p w:rsidR="004C16A2" w:rsidRPr="004C16A2" w:rsidRDefault="004C16A2" w:rsidP="00894370">
      <w:pPr>
        <w:numPr>
          <w:ilvl w:val="0"/>
          <w:numId w:val="15"/>
        </w:numPr>
        <w:spacing w:after="0"/>
        <w:rPr>
          <w:rFonts w:ascii="Arial" w:hAnsi="Arial" w:cs="Arial"/>
        </w:rPr>
      </w:pPr>
      <w:r w:rsidRPr="004C16A2">
        <w:rPr>
          <w:rFonts w:ascii="Arial" w:hAnsi="Arial" w:cs="Arial"/>
        </w:rPr>
        <w:t>na zahtevo odgovornega organa pripravi in posreduje izredna poročila v zvezi z izvajanjem projekta s predpisano vsebino in v roku, ki ga določi odgovorni organ;</w:t>
      </w:r>
    </w:p>
    <w:p w:rsidR="004C16A2" w:rsidRPr="004C16A2" w:rsidRDefault="004C16A2" w:rsidP="00894370">
      <w:pPr>
        <w:numPr>
          <w:ilvl w:val="0"/>
          <w:numId w:val="15"/>
        </w:numPr>
        <w:spacing w:after="0"/>
        <w:rPr>
          <w:rFonts w:ascii="Arial" w:hAnsi="Arial" w:cs="Arial"/>
        </w:rPr>
      </w:pPr>
      <w:r w:rsidRPr="004C16A2">
        <w:rPr>
          <w:rFonts w:ascii="Arial" w:hAnsi="Arial" w:cs="Arial"/>
        </w:rPr>
        <w:t xml:space="preserve">hrani dokumentacijo o projektu še 5 let po </w:t>
      </w:r>
      <w:r w:rsidR="00C00DDA">
        <w:rPr>
          <w:rFonts w:ascii="Arial" w:hAnsi="Arial" w:cs="Arial"/>
        </w:rPr>
        <w:t>zaključku projekta</w:t>
      </w:r>
      <w:r w:rsidRPr="004C16A2">
        <w:rPr>
          <w:rFonts w:ascii="Arial" w:hAnsi="Arial" w:cs="Arial"/>
        </w:rPr>
        <w:t>;</w:t>
      </w:r>
    </w:p>
    <w:p w:rsidR="004C16A2" w:rsidRPr="004C16A2" w:rsidRDefault="004C16A2" w:rsidP="00894370">
      <w:pPr>
        <w:numPr>
          <w:ilvl w:val="0"/>
          <w:numId w:val="15"/>
        </w:numPr>
        <w:spacing w:after="0"/>
        <w:rPr>
          <w:rFonts w:ascii="Arial" w:hAnsi="Arial" w:cs="Arial"/>
        </w:rPr>
      </w:pPr>
      <w:r w:rsidRPr="004C16A2">
        <w:rPr>
          <w:rFonts w:ascii="Arial" w:hAnsi="Arial" w:cs="Arial"/>
        </w:rPr>
        <w:t>preprečuje, odkriva, evidentira in odpravlja nepravilnosti na nivoju projekta za potrebe vodenja in poročanja na nivoju projekta, vzpostavlja terjatve ter posreduje relevantne podatke o nepravilnostih in ukrepih za njihovo odpravo odgovornemu organu;</w:t>
      </w:r>
    </w:p>
    <w:p w:rsidR="004C16A2" w:rsidRPr="004C16A2" w:rsidRDefault="004C16A2" w:rsidP="00894370">
      <w:pPr>
        <w:numPr>
          <w:ilvl w:val="0"/>
          <w:numId w:val="15"/>
        </w:numPr>
        <w:spacing w:after="0"/>
        <w:rPr>
          <w:rFonts w:ascii="Arial" w:hAnsi="Arial" w:cs="Arial"/>
        </w:rPr>
      </w:pPr>
      <w:r w:rsidRPr="004C16A2">
        <w:rPr>
          <w:rFonts w:ascii="Arial" w:hAnsi="Arial" w:cs="Arial"/>
        </w:rPr>
        <w:t>omogoča nadzor in kontrole ter sodeluje pri delu kontrolorjev, revizorjev, nadzornih in tehničnih misij organov Unije in Republike Slovenije ter ukrepa skladno s priporočili;</w:t>
      </w:r>
    </w:p>
    <w:p w:rsidR="004C16A2" w:rsidRPr="004C16A2" w:rsidRDefault="004C16A2" w:rsidP="00894370">
      <w:pPr>
        <w:numPr>
          <w:ilvl w:val="0"/>
          <w:numId w:val="15"/>
        </w:numPr>
        <w:spacing w:after="0"/>
        <w:rPr>
          <w:rFonts w:ascii="Arial" w:hAnsi="Arial" w:cs="Arial"/>
        </w:rPr>
      </w:pPr>
      <w:r w:rsidRPr="004C16A2">
        <w:rPr>
          <w:rFonts w:ascii="Arial" w:hAnsi="Arial" w:cs="Arial"/>
        </w:rPr>
        <w:t>v primeru odkritih nepravilnosti izpolnjuje zahteve odgovornega organa in drugih pristojnih organov glede izvedbe ustreznih finančnih popravkov oz. ukrepov za odpravo teh nepravilnosti;</w:t>
      </w:r>
    </w:p>
    <w:p w:rsidR="004C16A2" w:rsidRPr="004C16A2" w:rsidRDefault="004C16A2" w:rsidP="00894370">
      <w:pPr>
        <w:numPr>
          <w:ilvl w:val="0"/>
          <w:numId w:val="15"/>
        </w:numPr>
        <w:spacing w:after="0"/>
        <w:rPr>
          <w:rFonts w:ascii="Arial" w:hAnsi="Arial" w:cs="Arial"/>
        </w:rPr>
      </w:pPr>
      <w:r w:rsidRPr="004C16A2">
        <w:rPr>
          <w:rFonts w:ascii="Arial" w:hAnsi="Arial" w:cs="Arial"/>
        </w:rPr>
        <w:t xml:space="preserve">izpolnjuje zahteve glede obveščanja in </w:t>
      </w:r>
      <w:r w:rsidR="00890E99">
        <w:rPr>
          <w:rFonts w:ascii="Arial" w:hAnsi="Arial" w:cs="Arial"/>
        </w:rPr>
        <w:t>objavljanja</w:t>
      </w:r>
      <w:r w:rsidRPr="004C16A2">
        <w:rPr>
          <w:rFonts w:ascii="Arial" w:hAnsi="Arial" w:cs="Arial"/>
        </w:rPr>
        <w:t xml:space="preserve"> ter uporabe logotipov in emblemov</w:t>
      </w:r>
      <w:r w:rsidR="00DF0C4B">
        <w:rPr>
          <w:rFonts w:ascii="Arial" w:hAnsi="Arial" w:cs="Arial"/>
        </w:rPr>
        <w:t xml:space="preserve"> EU.</w:t>
      </w:r>
    </w:p>
    <w:p w:rsidR="00B915D7" w:rsidRDefault="00B915D7" w:rsidP="00B915D7">
      <w:pPr>
        <w:spacing w:after="0"/>
        <w:rPr>
          <w:rFonts w:ascii="Arial" w:hAnsi="Arial" w:cs="Arial"/>
        </w:rPr>
      </w:pPr>
    </w:p>
    <w:p w:rsidR="00DF0C4B" w:rsidRDefault="00DF0C4B" w:rsidP="00DF0C4B">
      <w:pPr>
        <w:spacing w:after="0"/>
        <w:rPr>
          <w:rFonts w:ascii="Arial" w:hAnsi="Arial" w:cs="Arial"/>
        </w:rPr>
      </w:pPr>
    </w:p>
    <w:p w:rsidR="00DF0C4B" w:rsidRPr="00F71F55" w:rsidRDefault="00DF0C4B" w:rsidP="00C46F8B">
      <w:pPr>
        <w:pStyle w:val="Naslov"/>
      </w:pPr>
      <w:r w:rsidRPr="00F71F55">
        <w:t>(</w:t>
      </w:r>
      <w:r>
        <w:t>obveščanje in objavljanje</w:t>
      </w:r>
      <w:r w:rsidRPr="00F71F55">
        <w:t>)</w:t>
      </w:r>
    </w:p>
    <w:p w:rsidR="00DF0C4B" w:rsidRDefault="00DF0C4B" w:rsidP="00DF0C4B">
      <w:pPr>
        <w:spacing w:after="0"/>
        <w:ind w:left="360"/>
        <w:rPr>
          <w:rFonts w:ascii="Arial" w:hAnsi="Arial" w:cs="Arial"/>
          <w:b/>
        </w:rPr>
      </w:pPr>
    </w:p>
    <w:p w:rsidR="00DF0C4B" w:rsidRDefault="00DF0C4B" w:rsidP="00DF0C4B">
      <w:pPr>
        <w:spacing w:after="0"/>
        <w:rPr>
          <w:rFonts w:ascii="Arial" w:hAnsi="Arial" w:cs="Arial"/>
        </w:rPr>
      </w:pPr>
      <w:r w:rsidRPr="009335E7">
        <w:rPr>
          <w:rFonts w:ascii="Arial" w:hAnsi="Arial" w:cs="Arial"/>
        </w:rPr>
        <w:t xml:space="preserve">Končni upravičenec </w:t>
      </w:r>
      <w:r>
        <w:rPr>
          <w:rFonts w:ascii="Arial" w:hAnsi="Arial" w:cs="Arial"/>
        </w:rPr>
        <w:t>je dolžan skladno s priročnikom, drugimi izvedbenimi akti, navodili odgovornega organa ter veljavnimi predpisi in dokumenti zadevnega področja v sklopu projektnih aktivnosti izpolnjevati zahteve glede obveščanja in objavljanja ter uporabe logotipov in emblemov EU.</w:t>
      </w:r>
    </w:p>
    <w:p w:rsidR="00DF0C4B" w:rsidRDefault="00DF0C4B" w:rsidP="00DF0C4B">
      <w:pPr>
        <w:spacing w:after="0"/>
        <w:rPr>
          <w:rFonts w:ascii="Arial" w:hAnsi="Arial" w:cs="Arial"/>
        </w:rPr>
      </w:pPr>
    </w:p>
    <w:p w:rsidR="00DF0C4B" w:rsidRDefault="00DF0C4B" w:rsidP="00DF0C4B">
      <w:pPr>
        <w:spacing w:after="0"/>
        <w:rPr>
          <w:rFonts w:ascii="Arial" w:hAnsi="Arial" w:cs="Arial"/>
        </w:rPr>
      </w:pPr>
      <w:r>
        <w:rPr>
          <w:rFonts w:ascii="Arial" w:hAnsi="Arial" w:cs="Arial"/>
        </w:rPr>
        <w:t xml:space="preserve">Končni upravičenec </w:t>
      </w:r>
      <w:r w:rsidRPr="004C16A2">
        <w:rPr>
          <w:rFonts w:ascii="Arial" w:hAnsi="Arial" w:cs="Arial"/>
        </w:rPr>
        <w:t>se zaveda, da sprejetje financiranja pomeni tudi dovoljenje, da je kot upravičenec vključen v seznam ukrepov, podprtih z nacionalnim programom sklada, pri čemer seznam vključuje informacije o končnih upravičencih, nazive projektov in znesek sredstev Unije, ki jim je dodeljen.</w:t>
      </w:r>
    </w:p>
    <w:p w:rsidR="00DF0C4B" w:rsidRDefault="00DF0C4B" w:rsidP="00B915D7">
      <w:pPr>
        <w:spacing w:after="0"/>
        <w:rPr>
          <w:rFonts w:ascii="Arial" w:hAnsi="Arial" w:cs="Arial"/>
        </w:rPr>
      </w:pPr>
    </w:p>
    <w:p w:rsidR="00DF0C4B" w:rsidRDefault="00DF0C4B" w:rsidP="00B915D7">
      <w:pPr>
        <w:spacing w:after="0"/>
        <w:rPr>
          <w:rFonts w:ascii="Arial" w:hAnsi="Arial" w:cs="Arial"/>
        </w:rPr>
      </w:pPr>
    </w:p>
    <w:p w:rsidR="00B915D7" w:rsidRPr="00B915D7" w:rsidRDefault="00B915D7" w:rsidP="00C46F8B">
      <w:pPr>
        <w:pStyle w:val="Naslov"/>
      </w:pPr>
      <w:r w:rsidRPr="00B915D7">
        <w:t>(nenamenska poraba sredstev)</w:t>
      </w:r>
    </w:p>
    <w:p w:rsidR="00B915D7" w:rsidRDefault="00B915D7" w:rsidP="00B915D7">
      <w:pPr>
        <w:spacing w:after="0"/>
        <w:rPr>
          <w:rFonts w:ascii="Arial" w:hAnsi="Arial" w:cs="Arial"/>
        </w:rPr>
      </w:pPr>
    </w:p>
    <w:p w:rsidR="00B915D7" w:rsidRDefault="00E055D0" w:rsidP="00B915D7">
      <w:pPr>
        <w:spacing w:after="0"/>
        <w:rPr>
          <w:rFonts w:ascii="Arial" w:hAnsi="Arial" w:cs="Arial"/>
        </w:rPr>
      </w:pPr>
      <w:r w:rsidRPr="00E055D0">
        <w:rPr>
          <w:rFonts w:ascii="Arial" w:hAnsi="Arial" w:cs="Arial"/>
        </w:rPr>
        <w:t>Odobrena sredstva na podlagi te odločitve o podpori so namenska in jih mora končni upravičenec porabiti izključno za izvajanje projekta, katerega sofinanciranje je predmet te odločitve o podpori.</w:t>
      </w:r>
    </w:p>
    <w:p w:rsidR="0030793A" w:rsidRDefault="0030793A" w:rsidP="00B915D7">
      <w:pPr>
        <w:spacing w:after="0"/>
        <w:rPr>
          <w:rFonts w:ascii="Arial" w:hAnsi="Arial" w:cs="Arial"/>
        </w:rPr>
      </w:pPr>
    </w:p>
    <w:p w:rsidR="0030793A" w:rsidRPr="0030793A" w:rsidRDefault="0030793A" w:rsidP="0030793A">
      <w:pPr>
        <w:spacing w:after="0"/>
        <w:rPr>
          <w:rFonts w:ascii="Arial" w:hAnsi="Arial" w:cs="Arial"/>
        </w:rPr>
      </w:pPr>
      <w:r w:rsidRPr="0030793A">
        <w:rPr>
          <w:rFonts w:ascii="Arial" w:hAnsi="Arial" w:cs="Arial"/>
        </w:rPr>
        <w:t>Za nenamensko porabo sredstev se šteje, če:</w:t>
      </w:r>
    </w:p>
    <w:p w:rsidR="0030793A" w:rsidRPr="0030793A" w:rsidRDefault="0030793A" w:rsidP="0030793A">
      <w:pPr>
        <w:numPr>
          <w:ilvl w:val="0"/>
          <w:numId w:val="17"/>
        </w:numPr>
        <w:spacing w:after="0"/>
        <w:rPr>
          <w:rFonts w:ascii="Arial" w:hAnsi="Arial" w:cs="Arial"/>
        </w:rPr>
      </w:pPr>
      <w:r w:rsidRPr="0030793A">
        <w:rPr>
          <w:rFonts w:ascii="Arial" w:hAnsi="Arial" w:cs="Arial"/>
        </w:rPr>
        <w:t>sredstva niso bila porabljena za namen, za katerega so bila dodeljena,</w:t>
      </w:r>
    </w:p>
    <w:p w:rsidR="0030793A" w:rsidRPr="0030793A" w:rsidRDefault="0030793A" w:rsidP="0030793A">
      <w:pPr>
        <w:numPr>
          <w:ilvl w:val="0"/>
          <w:numId w:val="17"/>
        </w:numPr>
        <w:spacing w:after="0"/>
        <w:rPr>
          <w:rFonts w:ascii="Arial" w:hAnsi="Arial" w:cs="Arial"/>
        </w:rPr>
      </w:pPr>
      <w:r w:rsidRPr="0030793A">
        <w:rPr>
          <w:rFonts w:ascii="Arial" w:hAnsi="Arial" w:cs="Arial"/>
        </w:rPr>
        <w:t>končni upravičenec navaja lažne ali netočne podatke, podatke ponareja ali jih namenoma izpusti ali</w:t>
      </w:r>
    </w:p>
    <w:p w:rsidR="0030793A" w:rsidRDefault="0030793A" w:rsidP="0030793A">
      <w:pPr>
        <w:numPr>
          <w:ilvl w:val="0"/>
          <w:numId w:val="17"/>
        </w:numPr>
        <w:spacing w:after="0"/>
        <w:rPr>
          <w:rFonts w:ascii="Arial" w:hAnsi="Arial" w:cs="Arial"/>
        </w:rPr>
      </w:pPr>
      <w:r w:rsidRPr="0030793A">
        <w:rPr>
          <w:rFonts w:ascii="Arial" w:hAnsi="Arial" w:cs="Arial"/>
        </w:rPr>
        <w:t>se ugotovijo nepravilnosti in/ali odstopanja od pogodbe s finančnimi posledicami.</w:t>
      </w:r>
    </w:p>
    <w:p w:rsidR="00B915D7" w:rsidRDefault="00B915D7" w:rsidP="00B915D7">
      <w:pPr>
        <w:spacing w:after="0"/>
        <w:rPr>
          <w:rFonts w:ascii="Arial" w:hAnsi="Arial" w:cs="Arial"/>
        </w:rPr>
      </w:pPr>
    </w:p>
    <w:p w:rsidR="0030793A" w:rsidRDefault="0030793A" w:rsidP="00B915D7">
      <w:pPr>
        <w:spacing w:after="0"/>
        <w:rPr>
          <w:rFonts w:ascii="Arial" w:hAnsi="Arial" w:cs="Arial"/>
        </w:rPr>
      </w:pPr>
      <w:r w:rsidRPr="0030793A">
        <w:rPr>
          <w:rFonts w:ascii="Arial" w:hAnsi="Arial" w:cs="Arial"/>
        </w:rPr>
        <w:t>V primeru, da odgovorni organ ugotovi, da je končni upravičenec sredstva uporabil nenamensko, lahko od končnega upravičenca zahteva izvedbo ustreznih finančnih popravkov oz. prekliče odločitev o podpori.</w:t>
      </w:r>
    </w:p>
    <w:p w:rsidR="007C2ACA" w:rsidRDefault="007C2ACA" w:rsidP="00B915D7">
      <w:pPr>
        <w:spacing w:after="0"/>
        <w:rPr>
          <w:rFonts w:ascii="Arial" w:hAnsi="Arial" w:cs="Arial"/>
        </w:rPr>
      </w:pPr>
    </w:p>
    <w:p w:rsidR="007C2ACA" w:rsidRDefault="007C2ACA" w:rsidP="00B915D7">
      <w:pPr>
        <w:spacing w:after="0"/>
        <w:rPr>
          <w:rFonts w:ascii="Arial" w:hAnsi="Arial" w:cs="Arial"/>
        </w:rPr>
      </w:pPr>
    </w:p>
    <w:p w:rsidR="007C2ACA" w:rsidRPr="007C2ACA" w:rsidRDefault="007C2ACA" w:rsidP="00C46F8B">
      <w:pPr>
        <w:pStyle w:val="Naslov"/>
      </w:pPr>
      <w:r w:rsidRPr="007C2ACA">
        <w:t>(neizpolnjevanje obveznosti)</w:t>
      </w:r>
    </w:p>
    <w:p w:rsidR="007C2ACA" w:rsidRDefault="007C2ACA" w:rsidP="007C2ACA">
      <w:pPr>
        <w:spacing w:after="0"/>
        <w:rPr>
          <w:rFonts w:ascii="Arial" w:hAnsi="Arial" w:cs="Arial"/>
        </w:rPr>
      </w:pPr>
    </w:p>
    <w:p w:rsidR="007C2ACA" w:rsidRDefault="009A69D8" w:rsidP="007C2ACA">
      <w:pPr>
        <w:spacing w:after="0"/>
        <w:rPr>
          <w:rFonts w:ascii="Arial" w:hAnsi="Arial" w:cs="Arial"/>
        </w:rPr>
      </w:pPr>
      <w:r w:rsidRPr="009A69D8">
        <w:rPr>
          <w:rFonts w:ascii="Arial" w:hAnsi="Arial" w:cs="Arial"/>
        </w:rPr>
        <w:t>V primeru, da odgovorni organ ugotovi, da končni upravičenec ne izpolnjuje pogodbenih obveznosti, mu določi rok za odpravo nepravilnosti.</w:t>
      </w:r>
    </w:p>
    <w:p w:rsidR="009A69D8" w:rsidRDefault="009A69D8" w:rsidP="007C2ACA">
      <w:pPr>
        <w:spacing w:after="0"/>
        <w:rPr>
          <w:rFonts w:ascii="Arial" w:hAnsi="Arial" w:cs="Arial"/>
        </w:rPr>
      </w:pPr>
    </w:p>
    <w:p w:rsidR="009A69D8" w:rsidRDefault="009A69D8" w:rsidP="007C2ACA">
      <w:pPr>
        <w:spacing w:after="0"/>
        <w:rPr>
          <w:rFonts w:ascii="Arial" w:hAnsi="Arial" w:cs="Arial"/>
        </w:rPr>
      </w:pPr>
      <w:r w:rsidRPr="009A69D8">
        <w:rPr>
          <w:rFonts w:ascii="Arial" w:hAnsi="Arial" w:cs="Arial"/>
        </w:rPr>
        <w:t>V kolikor končni upravičenec kljub pozivu odgovornega organa pomanjkljivosti v postavljenem roku ne odpravi, odgovorni organ določi ustrezne ukrepe kot odziv na neizpolnjevanje pogodbenih obveznosti. Ukrepi morajo biti sorazmerni s kršitvami končnega upravičenca.</w:t>
      </w:r>
    </w:p>
    <w:p w:rsidR="009A69D8" w:rsidRDefault="009A69D8" w:rsidP="007C2ACA">
      <w:pPr>
        <w:spacing w:after="0"/>
        <w:rPr>
          <w:rFonts w:ascii="Arial" w:hAnsi="Arial" w:cs="Arial"/>
        </w:rPr>
      </w:pPr>
    </w:p>
    <w:p w:rsidR="009A69D8" w:rsidRDefault="009A69D8" w:rsidP="007C2ACA">
      <w:pPr>
        <w:spacing w:after="0"/>
        <w:rPr>
          <w:rFonts w:ascii="Arial" w:hAnsi="Arial" w:cs="Arial"/>
        </w:rPr>
      </w:pPr>
      <w:r w:rsidRPr="009A69D8">
        <w:rPr>
          <w:rFonts w:ascii="Arial" w:hAnsi="Arial" w:cs="Arial"/>
        </w:rPr>
        <w:t>V kolikor končni upravičenec naloženih ukrepov ne upošteva, lahko odgovorni organ od končnega upravičenca zahteva izvedbo ustreznih finančnih popravkov oz. prekliče odločitev o podpori.</w:t>
      </w:r>
    </w:p>
    <w:p w:rsidR="009A69D8" w:rsidRDefault="009A69D8" w:rsidP="007C2ACA">
      <w:pPr>
        <w:spacing w:after="0"/>
        <w:rPr>
          <w:rFonts w:ascii="Arial" w:hAnsi="Arial" w:cs="Arial"/>
        </w:rPr>
      </w:pPr>
    </w:p>
    <w:p w:rsidR="009A69D8" w:rsidRDefault="009A69D8" w:rsidP="007C2ACA">
      <w:pPr>
        <w:spacing w:after="0"/>
        <w:rPr>
          <w:rFonts w:ascii="Arial" w:hAnsi="Arial" w:cs="Arial"/>
        </w:rPr>
      </w:pPr>
    </w:p>
    <w:p w:rsidR="00B66CA8" w:rsidRPr="00B66CA8" w:rsidRDefault="00B66CA8" w:rsidP="00C46F8B">
      <w:pPr>
        <w:pStyle w:val="Naslov"/>
      </w:pPr>
      <w:r w:rsidRPr="00B66CA8">
        <w:t>(sprememba obveznosti)</w:t>
      </w:r>
    </w:p>
    <w:p w:rsidR="00B66CA8" w:rsidRDefault="00B66CA8" w:rsidP="00B66CA8">
      <w:pPr>
        <w:spacing w:after="0"/>
        <w:rPr>
          <w:rFonts w:ascii="Arial" w:hAnsi="Arial" w:cs="Arial"/>
        </w:rPr>
      </w:pPr>
    </w:p>
    <w:p w:rsidR="00B66CA8" w:rsidRDefault="00B66CA8" w:rsidP="00B66CA8">
      <w:pPr>
        <w:spacing w:after="0"/>
        <w:rPr>
          <w:rFonts w:ascii="Arial" w:hAnsi="Arial" w:cs="Arial"/>
        </w:rPr>
      </w:pPr>
      <w:r w:rsidRPr="00B66CA8">
        <w:rPr>
          <w:rFonts w:ascii="Arial" w:hAnsi="Arial" w:cs="Arial"/>
        </w:rPr>
        <w:t>Če končni upravičenec ugotovi, da ne bo mogel izpolniti obveznosti iz te odločitve o podpori in da bo prišlo do finančne, vsebinske oziroma časovne spremembe projekta, mora čim prej, najpozneje pa v 10 delovnih dneh od nastanka razloga za spremembo</w:t>
      </w:r>
      <w:r w:rsidR="005150FE">
        <w:rPr>
          <w:rFonts w:ascii="Arial" w:hAnsi="Arial" w:cs="Arial"/>
        </w:rPr>
        <w:t>,</w:t>
      </w:r>
      <w:r w:rsidRPr="00B66CA8">
        <w:rPr>
          <w:rFonts w:ascii="Arial" w:hAnsi="Arial" w:cs="Arial"/>
        </w:rPr>
        <w:t xml:space="preserve"> to pisno obrazložiti in utemeljiti odgovornemu organu.</w:t>
      </w:r>
    </w:p>
    <w:p w:rsidR="00B66CA8" w:rsidRDefault="00B66CA8" w:rsidP="00B66CA8">
      <w:pPr>
        <w:spacing w:after="0"/>
        <w:rPr>
          <w:rFonts w:ascii="Arial" w:hAnsi="Arial" w:cs="Arial"/>
        </w:rPr>
      </w:pPr>
    </w:p>
    <w:p w:rsidR="00B66CA8" w:rsidRDefault="00120715" w:rsidP="00B66CA8">
      <w:pPr>
        <w:spacing w:after="0"/>
        <w:rPr>
          <w:rFonts w:ascii="Arial" w:hAnsi="Arial" w:cs="Arial"/>
        </w:rPr>
      </w:pPr>
      <w:r w:rsidRPr="00120715">
        <w:rPr>
          <w:rFonts w:ascii="Arial" w:hAnsi="Arial" w:cs="Arial"/>
        </w:rPr>
        <w:t xml:space="preserve">Odgovorni organ lahko predlagane spremembe potrdi ali </w:t>
      </w:r>
      <w:r w:rsidR="005150FE">
        <w:rPr>
          <w:rFonts w:ascii="Arial" w:hAnsi="Arial" w:cs="Arial"/>
        </w:rPr>
        <w:t>zavrne</w:t>
      </w:r>
      <w:r w:rsidRPr="00120715">
        <w:rPr>
          <w:rFonts w:ascii="Arial" w:hAnsi="Arial" w:cs="Arial"/>
        </w:rPr>
        <w:t>. V kolikor so spremembe takšne, da v skladu s priročnikom zahtevajo spremembo odločitve o podpori, odgovorni organ pripravi spremembe ali dopolnitve odločitve o podpori.</w:t>
      </w:r>
    </w:p>
    <w:p w:rsidR="00120715" w:rsidRDefault="00120715" w:rsidP="00B66CA8">
      <w:pPr>
        <w:spacing w:after="0"/>
        <w:rPr>
          <w:rFonts w:ascii="Arial" w:hAnsi="Arial" w:cs="Arial"/>
        </w:rPr>
      </w:pPr>
    </w:p>
    <w:p w:rsidR="00120715" w:rsidRDefault="00120715" w:rsidP="00B66CA8">
      <w:pPr>
        <w:spacing w:after="0"/>
        <w:rPr>
          <w:rFonts w:ascii="Arial" w:hAnsi="Arial" w:cs="Arial"/>
        </w:rPr>
      </w:pPr>
      <w:r w:rsidRPr="00120715">
        <w:rPr>
          <w:rFonts w:ascii="Arial" w:hAnsi="Arial" w:cs="Arial"/>
        </w:rPr>
        <w:t xml:space="preserve">Če končni upravičenec ne izpolni obveznosti iz prvega odstavka </w:t>
      </w:r>
      <w:r>
        <w:rPr>
          <w:rFonts w:ascii="Arial" w:hAnsi="Arial" w:cs="Arial"/>
        </w:rPr>
        <w:t>te točke</w:t>
      </w:r>
      <w:r w:rsidRPr="00120715">
        <w:rPr>
          <w:rFonts w:ascii="Arial" w:hAnsi="Arial" w:cs="Arial"/>
        </w:rPr>
        <w:t>, lahko odgovorni organ od končnega upravičenca zahteva izvedbo ustreznih finančnih popravkov in/ali prekliče odločitev o podpori.</w:t>
      </w:r>
    </w:p>
    <w:p w:rsidR="00120715" w:rsidRDefault="00120715" w:rsidP="00B66CA8">
      <w:pPr>
        <w:spacing w:after="0"/>
        <w:rPr>
          <w:rFonts w:ascii="Arial" w:hAnsi="Arial" w:cs="Arial"/>
        </w:rPr>
      </w:pPr>
    </w:p>
    <w:p w:rsidR="00120715" w:rsidRDefault="00120715" w:rsidP="00B66CA8">
      <w:pPr>
        <w:spacing w:after="0"/>
        <w:rPr>
          <w:rFonts w:ascii="Arial" w:hAnsi="Arial" w:cs="Arial"/>
        </w:rPr>
      </w:pPr>
    </w:p>
    <w:p w:rsidR="00120715" w:rsidRPr="00120715" w:rsidRDefault="00120715" w:rsidP="00C46F8B">
      <w:pPr>
        <w:pStyle w:val="Naslov"/>
      </w:pPr>
      <w:r w:rsidRPr="00120715">
        <w:t>(odstop od izvajanja projekta, za katerega so dodeljena sredstva z odločitvijo o podpori)</w:t>
      </w:r>
    </w:p>
    <w:p w:rsidR="00120715" w:rsidRDefault="00120715" w:rsidP="00120715">
      <w:pPr>
        <w:spacing w:after="0"/>
        <w:rPr>
          <w:rFonts w:ascii="Arial" w:hAnsi="Arial" w:cs="Arial"/>
        </w:rPr>
      </w:pPr>
    </w:p>
    <w:p w:rsidR="005150FE" w:rsidRPr="005150FE" w:rsidRDefault="005150FE" w:rsidP="005150FE">
      <w:pPr>
        <w:spacing w:after="0"/>
        <w:rPr>
          <w:rFonts w:ascii="Arial" w:hAnsi="Arial" w:cs="Arial"/>
        </w:rPr>
      </w:pPr>
      <w:r w:rsidRPr="005150FE">
        <w:rPr>
          <w:rFonts w:ascii="Arial" w:hAnsi="Arial" w:cs="Arial"/>
        </w:rPr>
        <w:t>Če končni upravičenec predčasno odstopi od izvajanja projekta, za katerega so dodeljena sredstva s to odločitvijo o podpori, na podlagi utemeljenih razlogov, izgubi pravico do sofinanciranja, razen do sofinanciranja tistih upravičenih izdatkov, ki so vezani na že izpeljane dogodke oziroma aktivnosti v okviru projekta. Med utemeljene razloge sodijo razlogi, nastali po potrditvi odločitve o podpori, ki niso rezultat dejanj končnega upravičenca, so nepričakovani in jih končni upravičenec ni mogel preprečiti, odpraviti ali se jim izogniti.</w:t>
      </w:r>
    </w:p>
    <w:p w:rsidR="005150FE" w:rsidRPr="005150FE" w:rsidRDefault="005150FE" w:rsidP="005150FE">
      <w:pPr>
        <w:spacing w:after="0"/>
        <w:rPr>
          <w:rFonts w:ascii="Arial" w:hAnsi="Arial" w:cs="Arial"/>
        </w:rPr>
      </w:pPr>
    </w:p>
    <w:p w:rsidR="002017DB" w:rsidRDefault="005150FE" w:rsidP="005150FE">
      <w:pPr>
        <w:spacing w:after="0"/>
        <w:rPr>
          <w:rFonts w:ascii="Arial" w:hAnsi="Arial" w:cs="Arial"/>
        </w:rPr>
      </w:pPr>
      <w:r w:rsidRPr="005150FE">
        <w:rPr>
          <w:rFonts w:ascii="Arial" w:hAnsi="Arial" w:cs="Arial"/>
        </w:rPr>
        <w:lastRenderedPageBreak/>
        <w:t>V primeru predčasnega odstopa končnega upravičenca od izvajanja projekta, za katerega so dodeljena sredstva s to odločitvijo o podpori, brez utemeljenih razlogov lahko odgovorni organ zahteva izvedbo ustreznih finančnih popravkov in/ali prekliče odločitev o podpori.</w:t>
      </w:r>
    </w:p>
    <w:p w:rsidR="002017DB" w:rsidRDefault="002017DB" w:rsidP="00120715">
      <w:pPr>
        <w:spacing w:after="0"/>
        <w:rPr>
          <w:rFonts w:ascii="Arial" w:hAnsi="Arial" w:cs="Arial"/>
        </w:rPr>
      </w:pPr>
    </w:p>
    <w:p w:rsidR="004B1422" w:rsidRDefault="004B1422" w:rsidP="00120715">
      <w:pPr>
        <w:spacing w:after="0"/>
        <w:rPr>
          <w:rFonts w:ascii="Arial" w:hAnsi="Arial" w:cs="Arial"/>
        </w:rPr>
      </w:pPr>
    </w:p>
    <w:p w:rsidR="002017DB" w:rsidRPr="004B1422" w:rsidRDefault="004B1422" w:rsidP="00C46F8B">
      <w:pPr>
        <w:pStyle w:val="Naslov"/>
      </w:pPr>
      <w:r w:rsidRPr="004B1422">
        <w:t>(izvajanje nadzora in kontrol)</w:t>
      </w:r>
    </w:p>
    <w:p w:rsidR="004B1422" w:rsidRDefault="004B1422" w:rsidP="004B1422">
      <w:pPr>
        <w:spacing w:after="0"/>
        <w:rPr>
          <w:rFonts w:ascii="Arial" w:hAnsi="Arial" w:cs="Arial"/>
        </w:rPr>
      </w:pPr>
    </w:p>
    <w:p w:rsidR="004B1422" w:rsidRDefault="004B1422" w:rsidP="004B1422">
      <w:pPr>
        <w:spacing w:after="0"/>
        <w:rPr>
          <w:rFonts w:ascii="Arial" w:hAnsi="Arial" w:cs="Arial"/>
        </w:rPr>
      </w:pPr>
      <w:r w:rsidRPr="004B1422">
        <w:rPr>
          <w:rFonts w:ascii="Arial" w:hAnsi="Arial" w:cs="Arial"/>
        </w:rPr>
        <w:t>Končni upravičenec omogoča tehnični, administrativni in finančni nadzor in kontrole nad izvajanjem projekta, katerega sofinanciranje je predmet te odločitve o podpori. Nadzor in kontrole lahko izvajajo odgovorni organ, pristojni organi Republike Slovenije in pristojni organi Unije.</w:t>
      </w:r>
    </w:p>
    <w:p w:rsidR="004B1422" w:rsidRDefault="004B1422" w:rsidP="004B1422">
      <w:pPr>
        <w:spacing w:after="0"/>
        <w:rPr>
          <w:rFonts w:ascii="Arial" w:hAnsi="Arial" w:cs="Arial"/>
        </w:rPr>
      </w:pPr>
    </w:p>
    <w:p w:rsidR="004B1422" w:rsidRDefault="004B1422" w:rsidP="004B1422">
      <w:pPr>
        <w:spacing w:after="0"/>
        <w:rPr>
          <w:rFonts w:ascii="Arial" w:hAnsi="Arial" w:cs="Arial"/>
        </w:rPr>
      </w:pPr>
      <w:r w:rsidRPr="004B1422">
        <w:rPr>
          <w:rFonts w:ascii="Arial" w:hAnsi="Arial" w:cs="Arial"/>
        </w:rPr>
        <w:t>Končni upravičenec v okviru izvajanja nadzora in kontrol predloži vse zahtevane dokumente, ki izkazujejo resničnost, pravilnost in skladnost upravičenih stroškov projekta.</w:t>
      </w:r>
    </w:p>
    <w:p w:rsidR="004B1422" w:rsidRDefault="004B1422" w:rsidP="004B1422">
      <w:pPr>
        <w:spacing w:after="0"/>
        <w:rPr>
          <w:rFonts w:ascii="Arial" w:hAnsi="Arial" w:cs="Arial"/>
        </w:rPr>
      </w:pPr>
    </w:p>
    <w:p w:rsidR="004B1422" w:rsidRDefault="004B1422" w:rsidP="004B1422">
      <w:pPr>
        <w:spacing w:after="0"/>
        <w:rPr>
          <w:rFonts w:ascii="Arial" w:hAnsi="Arial" w:cs="Arial"/>
        </w:rPr>
      </w:pPr>
      <w:r w:rsidRPr="004B1422">
        <w:rPr>
          <w:rFonts w:ascii="Arial" w:hAnsi="Arial" w:cs="Arial"/>
        </w:rPr>
        <w:t>V primeru kontrol na kraju samem končni upravičenec omogoči vpogled v informacijski sistem, listine in postopke v zvezi z izvajanjem projekta ter dostop do fizičnih rezultatov projekta. Končni upravičenec pri izvajanju teh kontrol sodeluje in se nanje ustrezno pripravi.</w:t>
      </w:r>
    </w:p>
    <w:p w:rsidR="004B1422" w:rsidRDefault="004B1422" w:rsidP="004B1422">
      <w:pPr>
        <w:spacing w:after="0"/>
        <w:rPr>
          <w:rFonts w:ascii="Arial" w:hAnsi="Arial" w:cs="Arial"/>
        </w:rPr>
      </w:pPr>
    </w:p>
    <w:p w:rsidR="004B1422" w:rsidRDefault="004B1422" w:rsidP="004B1422">
      <w:pPr>
        <w:spacing w:after="0"/>
        <w:rPr>
          <w:rFonts w:ascii="Arial" w:hAnsi="Arial" w:cs="Arial"/>
        </w:rPr>
      </w:pPr>
      <w:r w:rsidRPr="004B1422">
        <w:rPr>
          <w:rFonts w:ascii="Arial" w:hAnsi="Arial" w:cs="Arial"/>
        </w:rPr>
        <w:t>V kolikor končni upravičenec ne omogoči izvedbe nadzora in kontrol, se to šteje za neizpolnjevanje obveznosti, ki izhajajo iz te odločitve o podpori.</w:t>
      </w:r>
    </w:p>
    <w:p w:rsidR="001013BF" w:rsidRDefault="001013BF" w:rsidP="004B1422">
      <w:pPr>
        <w:spacing w:after="0"/>
        <w:rPr>
          <w:rFonts w:ascii="Arial" w:hAnsi="Arial" w:cs="Arial"/>
        </w:rPr>
      </w:pPr>
    </w:p>
    <w:p w:rsidR="001013BF" w:rsidRDefault="001013BF" w:rsidP="004B1422">
      <w:pPr>
        <w:spacing w:after="0"/>
        <w:rPr>
          <w:rFonts w:ascii="Arial" w:hAnsi="Arial" w:cs="Arial"/>
        </w:rPr>
      </w:pPr>
    </w:p>
    <w:p w:rsidR="001013BF" w:rsidRPr="001013BF" w:rsidRDefault="001013BF" w:rsidP="00C46F8B">
      <w:pPr>
        <w:pStyle w:val="Naslov"/>
      </w:pPr>
      <w:r w:rsidRPr="001013BF">
        <w:t>(prepoved dvojnega financiranja)</w:t>
      </w:r>
    </w:p>
    <w:p w:rsidR="001013BF" w:rsidRDefault="001013BF" w:rsidP="001013BF">
      <w:pPr>
        <w:spacing w:after="0"/>
        <w:rPr>
          <w:rFonts w:ascii="Arial" w:hAnsi="Arial" w:cs="Arial"/>
        </w:rPr>
      </w:pPr>
    </w:p>
    <w:p w:rsidR="001013BF" w:rsidRDefault="00BA1AAF" w:rsidP="001013BF">
      <w:pPr>
        <w:spacing w:after="0"/>
        <w:rPr>
          <w:rFonts w:ascii="Arial" w:hAnsi="Arial" w:cs="Arial"/>
        </w:rPr>
      </w:pPr>
      <w:r w:rsidRPr="00BA1AAF">
        <w:rPr>
          <w:rFonts w:ascii="Arial" w:hAnsi="Arial" w:cs="Arial"/>
        </w:rPr>
        <w:t>Končni upravičenec mora zagotoviti, da za stroške, ki so predmet financiranja iz te odločitve o podpori, ni prejel oziroma ne bo prejel sredstev iz drugih javnih virov financiranja (prepoved dvojnega financiranja).</w:t>
      </w:r>
    </w:p>
    <w:p w:rsidR="00BA1AAF" w:rsidRDefault="00BA1AAF" w:rsidP="001013BF">
      <w:pPr>
        <w:spacing w:after="0"/>
        <w:rPr>
          <w:rFonts w:ascii="Arial" w:hAnsi="Arial" w:cs="Arial"/>
        </w:rPr>
      </w:pPr>
    </w:p>
    <w:p w:rsidR="00BA1AAF" w:rsidRDefault="00BA1AAF" w:rsidP="001013BF">
      <w:pPr>
        <w:spacing w:after="0"/>
        <w:rPr>
          <w:rFonts w:ascii="Arial" w:hAnsi="Arial" w:cs="Arial"/>
        </w:rPr>
      </w:pPr>
      <w:r w:rsidRPr="00BA1AAF">
        <w:rPr>
          <w:rFonts w:ascii="Arial" w:hAnsi="Arial" w:cs="Arial"/>
        </w:rPr>
        <w:t>Če odgovorni organ ugotovi, da je pri izvajanju projekta, ki je predmet te odločitve o podpori, prišlo do dvojnega financiranja, lahko zahteva izvedbo ustreznih finančnih popravkov in/ali prekliče odločitev o podpori.</w:t>
      </w:r>
    </w:p>
    <w:p w:rsidR="006A34F5" w:rsidRDefault="006A34F5" w:rsidP="001013BF">
      <w:pPr>
        <w:spacing w:after="0"/>
        <w:rPr>
          <w:rFonts w:ascii="Arial" w:hAnsi="Arial" w:cs="Arial"/>
        </w:rPr>
      </w:pPr>
    </w:p>
    <w:p w:rsidR="006A34F5" w:rsidRDefault="006A34F5" w:rsidP="001013BF">
      <w:pPr>
        <w:spacing w:after="0"/>
        <w:rPr>
          <w:rFonts w:ascii="Arial" w:hAnsi="Arial" w:cs="Arial"/>
        </w:rPr>
      </w:pPr>
    </w:p>
    <w:p w:rsidR="006A34F5" w:rsidRPr="006A34F5" w:rsidRDefault="006A34F5" w:rsidP="00C46F8B">
      <w:pPr>
        <w:pStyle w:val="Naslov"/>
      </w:pPr>
      <w:r w:rsidRPr="006A34F5">
        <w:t>(varstvo osebnih podatkov)</w:t>
      </w:r>
    </w:p>
    <w:p w:rsidR="006A34F5" w:rsidRDefault="006A34F5" w:rsidP="006A34F5">
      <w:pPr>
        <w:spacing w:after="0"/>
        <w:jc w:val="center"/>
        <w:rPr>
          <w:rFonts w:ascii="Arial" w:hAnsi="Arial" w:cs="Arial"/>
        </w:rPr>
      </w:pPr>
    </w:p>
    <w:p w:rsidR="006A34F5" w:rsidRDefault="006A34F5" w:rsidP="006A34F5">
      <w:pPr>
        <w:spacing w:after="0"/>
        <w:rPr>
          <w:rFonts w:ascii="Arial" w:hAnsi="Arial" w:cs="Arial"/>
        </w:rPr>
      </w:pPr>
      <w:r w:rsidRPr="006A34F5">
        <w:rPr>
          <w:rFonts w:ascii="Arial" w:hAnsi="Arial" w:cs="Arial"/>
        </w:rPr>
        <w:t>Končni upravičenec projekt izvaja v skladu z Zakonom o varstvu osebnih podatkov in drugo veljavno zakonodajo s področja varovanja osebnih podatkov.</w:t>
      </w:r>
    </w:p>
    <w:p w:rsidR="00FE50B5" w:rsidRDefault="00FE50B5" w:rsidP="006A34F5">
      <w:pPr>
        <w:spacing w:after="0"/>
        <w:rPr>
          <w:rFonts w:ascii="Arial" w:hAnsi="Arial" w:cs="Arial"/>
        </w:rPr>
      </w:pPr>
    </w:p>
    <w:p w:rsidR="00FE50B5" w:rsidRDefault="00FE50B5" w:rsidP="006A34F5">
      <w:pPr>
        <w:spacing w:after="0"/>
        <w:rPr>
          <w:rFonts w:ascii="Arial" w:hAnsi="Arial" w:cs="Arial"/>
        </w:rPr>
      </w:pPr>
    </w:p>
    <w:p w:rsidR="00FE50B5" w:rsidRPr="00FE50B5" w:rsidRDefault="00FE50B5" w:rsidP="00C46F8B">
      <w:pPr>
        <w:pStyle w:val="Naslov"/>
      </w:pPr>
      <w:r w:rsidRPr="00FE50B5">
        <w:t>(protikorupcijska klavzula)</w:t>
      </w:r>
    </w:p>
    <w:p w:rsidR="00FE50B5" w:rsidRDefault="00FE50B5" w:rsidP="00FE50B5">
      <w:pPr>
        <w:spacing w:after="0"/>
        <w:rPr>
          <w:rFonts w:ascii="Arial" w:hAnsi="Arial" w:cs="Arial"/>
        </w:rPr>
      </w:pPr>
    </w:p>
    <w:p w:rsidR="00FE50B5" w:rsidRDefault="00C54276" w:rsidP="00FE50B5">
      <w:pPr>
        <w:spacing w:after="0"/>
        <w:rPr>
          <w:rFonts w:ascii="Arial" w:hAnsi="Arial" w:cs="Arial"/>
        </w:rPr>
      </w:pPr>
      <w:r w:rsidRPr="00C54276">
        <w:rPr>
          <w:rFonts w:ascii="Arial" w:hAnsi="Arial" w:cs="Arial"/>
        </w:rPr>
        <w:t xml:space="preserve">V primeru, da se ugotovi, da pri izvajanju projekta, ki je predmet te odločitve o podpori,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w:t>
      </w:r>
      <w:r w:rsidRPr="00C54276">
        <w:rPr>
          <w:rFonts w:ascii="Arial" w:hAnsi="Arial" w:cs="Arial"/>
        </w:rPr>
        <w:lastRenderedPageBreak/>
        <w:t>organizaciji iz javnega sektorja povzročena škoda ali je omogočena pridobitev nedovoljene koristi predstavniku organa, posredniku organa ali organizacije iz javnega sektorja, drugi pogodbeni stranki ali njenemu predstavniku, zastopniku, posredniku, je ta odločitev o podpori nična.</w:t>
      </w:r>
    </w:p>
    <w:p w:rsidR="00C54276" w:rsidRDefault="00C54276" w:rsidP="00FE50B5">
      <w:pPr>
        <w:spacing w:after="0"/>
        <w:rPr>
          <w:rFonts w:ascii="Arial" w:hAnsi="Arial" w:cs="Arial"/>
        </w:rPr>
      </w:pPr>
    </w:p>
    <w:p w:rsidR="00C54276" w:rsidRDefault="00C54276" w:rsidP="00FE50B5">
      <w:pPr>
        <w:spacing w:after="0"/>
        <w:rPr>
          <w:rFonts w:ascii="Arial" w:hAnsi="Arial" w:cs="Arial"/>
        </w:rPr>
      </w:pPr>
    </w:p>
    <w:p w:rsidR="00C54276" w:rsidRDefault="00C54276" w:rsidP="00C46F8B">
      <w:pPr>
        <w:pStyle w:val="Naslov"/>
      </w:pPr>
      <w:r w:rsidRPr="00C54276">
        <w:t>(odgovorne osebe, vodja projekta in kontaktna oseba)</w:t>
      </w:r>
    </w:p>
    <w:p w:rsidR="00C54276" w:rsidRDefault="00C54276" w:rsidP="00C54276">
      <w:pPr>
        <w:spacing w:after="0"/>
        <w:rPr>
          <w:rFonts w:ascii="Arial" w:hAnsi="Arial" w:cs="Arial"/>
        </w:rPr>
      </w:pPr>
    </w:p>
    <w:p w:rsidR="00C54276" w:rsidRDefault="00925FAB" w:rsidP="00C54276">
      <w:pPr>
        <w:spacing w:after="0"/>
        <w:rPr>
          <w:rFonts w:ascii="Arial" w:hAnsi="Arial" w:cs="Arial"/>
        </w:rPr>
      </w:pPr>
      <w:r w:rsidRPr="00925FAB">
        <w:rPr>
          <w:rFonts w:ascii="Arial" w:hAnsi="Arial" w:cs="Arial"/>
        </w:rPr>
        <w:t xml:space="preserve">S strani odgovornega organa je za izvajanje in spremljanje odločitve o podpori odgovorna oseba </w:t>
      </w:r>
      <w:r w:rsidR="00DF0C4B">
        <w:rPr>
          <w:rFonts w:ascii="Arial" w:hAnsi="Arial" w:cs="Arial"/>
        </w:rPr>
        <w:t xml:space="preserve">mag. Simona </w:t>
      </w:r>
      <w:proofErr w:type="spellStart"/>
      <w:r w:rsidR="00DF0C4B">
        <w:rPr>
          <w:rFonts w:ascii="Arial" w:hAnsi="Arial" w:cs="Arial"/>
        </w:rPr>
        <w:t>Brešćanski</w:t>
      </w:r>
      <w:proofErr w:type="spellEnd"/>
      <w:r>
        <w:rPr>
          <w:rFonts w:ascii="Arial" w:hAnsi="Arial" w:cs="Arial"/>
        </w:rPr>
        <w:t xml:space="preserve">, </w:t>
      </w:r>
      <w:r w:rsidRPr="00925FAB">
        <w:rPr>
          <w:rFonts w:ascii="Arial" w:hAnsi="Arial" w:cs="Arial"/>
        </w:rPr>
        <w:t>vodja Projektne enote za sklade notranje varnosti in migracije.</w:t>
      </w:r>
    </w:p>
    <w:p w:rsidR="00925FAB" w:rsidRDefault="00925FAB" w:rsidP="00C54276">
      <w:pPr>
        <w:spacing w:after="0"/>
        <w:rPr>
          <w:rFonts w:ascii="Arial" w:hAnsi="Arial" w:cs="Arial"/>
        </w:rPr>
      </w:pPr>
    </w:p>
    <w:p w:rsidR="00925FAB" w:rsidRDefault="00925FAB" w:rsidP="00C54276">
      <w:pPr>
        <w:spacing w:after="0"/>
        <w:rPr>
          <w:rFonts w:ascii="Arial" w:hAnsi="Arial" w:cs="Arial"/>
        </w:rPr>
      </w:pPr>
      <w:r w:rsidRPr="00925FAB">
        <w:rPr>
          <w:rFonts w:ascii="Arial" w:hAnsi="Arial" w:cs="Arial"/>
        </w:rPr>
        <w:t xml:space="preserve">S strani končnega upravičenca je za izvajanje in spremljanje projekta, ki je predmet te odločitve o podpori, odgovorna oseba </w:t>
      </w:r>
      <w:r>
        <w:rPr>
          <w:rFonts w:ascii="Arial" w:hAnsi="Arial" w:cs="Arial"/>
        </w:rPr>
        <w:fldChar w:fldCharType="begin">
          <w:ffData>
            <w:name w:val=""/>
            <w:enabled/>
            <w:calcOnExit w:val="0"/>
            <w:textInput>
              <w:default w:val="[4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[47]</w:t>
      </w:r>
      <w:r>
        <w:rPr>
          <w:rFonts w:ascii="Arial" w:hAnsi="Arial" w:cs="Arial"/>
        </w:rPr>
        <w:fldChar w:fldCharType="end"/>
      </w:r>
      <w:r w:rsidRPr="00925FAB">
        <w:rPr>
          <w:rFonts w:ascii="Arial" w:hAnsi="Arial" w:cs="Arial"/>
        </w:rPr>
        <w:t>.</w:t>
      </w:r>
    </w:p>
    <w:p w:rsidR="00925FAB" w:rsidRDefault="00925FAB" w:rsidP="00C54276">
      <w:pPr>
        <w:spacing w:after="0"/>
        <w:rPr>
          <w:rFonts w:ascii="Arial" w:hAnsi="Arial" w:cs="Arial"/>
        </w:rPr>
      </w:pPr>
    </w:p>
    <w:p w:rsidR="00925FAB" w:rsidRDefault="00925FAB" w:rsidP="00C54276">
      <w:pPr>
        <w:spacing w:after="0"/>
        <w:rPr>
          <w:rFonts w:ascii="Arial" w:hAnsi="Arial" w:cs="Arial"/>
        </w:rPr>
      </w:pPr>
      <w:r w:rsidRPr="00925FAB">
        <w:rPr>
          <w:rFonts w:ascii="Arial" w:hAnsi="Arial" w:cs="Arial"/>
        </w:rPr>
        <w:t xml:space="preserve">Vodja projekta na strani končnega upravičenca je </w:t>
      </w:r>
      <w:r>
        <w:rPr>
          <w:rFonts w:ascii="Arial" w:hAnsi="Arial" w:cs="Arial"/>
        </w:rPr>
        <w:fldChar w:fldCharType="begin">
          <w:ffData>
            <w:name w:val=""/>
            <w:enabled/>
            <w:calcOnExit w:val="0"/>
            <w:textInput>
              <w:default w:val="[4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[48]</w:t>
      </w:r>
      <w:r>
        <w:rPr>
          <w:rFonts w:ascii="Arial" w:hAnsi="Arial" w:cs="Arial"/>
        </w:rPr>
        <w:fldChar w:fldCharType="end"/>
      </w:r>
      <w:r w:rsidRPr="00925FAB">
        <w:rPr>
          <w:rFonts w:ascii="Arial" w:hAnsi="Arial" w:cs="Arial"/>
        </w:rPr>
        <w:t>. Kontaktna oseba, zadolžena za komunikacijo z odgovornim organom</w:t>
      </w:r>
      <w:r w:rsidR="00690A7F">
        <w:rPr>
          <w:rFonts w:ascii="Arial" w:hAnsi="Arial" w:cs="Arial"/>
        </w:rPr>
        <w:t>,</w:t>
      </w:r>
      <w:r w:rsidRPr="00925FAB">
        <w:rPr>
          <w:rFonts w:ascii="Arial" w:hAnsi="Arial" w:cs="Arial"/>
        </w:rPr>
        <w:t xml:space="preserve"> je </w:t>
      </w:r>
      <w:r>
        <w:rPr>
          <w:rFonts w:ascii="Arial" w:hAnsi="Arial" w:cs="Arial"/>
        </w:rPr>
        <w:fldChar w:fldCharType="begin">
          <w:ffData>
            <w:name w:val=""/>
            <w:enabled/>
            <w:calcOnExit w:val="0"/>
            <w:textInput>
              <w:default w:val="[4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[49]</w:t>
      </w:r>
      <w:r>
        <w:rPr>
          <w:rFonts w:ascii="Arial" w:hAnsi="Arial" w:cs="Arial"/>
        </w:rPr>
        <w:fldChar w:fldCharType="end"/>
      </w:r>
      <w:r w:rsidRPr="00925FAB">
        <w:rPr>
          <w:rFonts w:ascii="Arial" w:hAnsi="Arial" w:cs="Arial"/>
        </w:rPr>
        <w:t>.</w:t>
      </w:r>
    </w:p>
    <w:p w:rsidR="006223FC" w:rsidRDefault="006223FC" w:rsidP="00C54276">
      <w:pPr>
        <w:spacing w:after="0"/>
        <w:rPr>
          <w:rFonts w:ascii="Arial" w:hAnsi="Arial" w:cs="Arial"/>
        </w:rPr>
      </w:pPr>
    </w:p>
    <w:p w:rsidR="006223FC" w:rsidRDefault="006223FC" w:rsidP="00C54276">
      <w:pPr>
        <w:spacing w:after="0"/>
        <w:rPr>
          <w:rFonts w:ascii="Arial" w:hAnsi="Arial" w:cs="Arial"/>
        </w:rPr>
      </w:pPr>
      <w:r w:rsidRPr="006223FC">
        <w:rPr>
          <w:rFonts w:ascii="Arial" w:hAnsi="Arial" w:cs="Arial"/>
        </w:rPr>
        <w:t>Končni upravičenec v primeru spremembe odgovorne osebe, vodje projekta ali kontaktne osebe o tem nemudoma pisno obvesti odgovorni organ.</w:t>
      </w:r>
    </w:p>
    <w:p w:rsidR="00F21103" w:rsidRDefault="00F21103" w:rsidP="00C54276">
      <w:pPr>
        <w:spacing w:after="0"/>
        <w:rPr>
          <w:rFonts w:ascii="Arial" w:hAnsi="Arial" w:cs="Arial"/>
        </w:rPr>
      </w:pPr>
    </w:p>
    <w:p w:rsidR="00F21103" w:rsidRDefault="00F21103" w:rsidP="00C54276">
      <w:pPr>
        <w:spacing w:after="0"/>
        <w:rPr>
          <w:rFonts w:ascii="Arial" w:hAnsi="Arial" w:cs="Arial"/>
        </w:rPr>
      </w:pPr>
    </w:p>
    <w:p w:rsidR="00F21103" w:rsidRPr="00F21103" w:rsidRDefault="00F21103" w:rsidP="00C46F8B">
      <w:pPr>
        <w:pStyle w:val="Naslov"/>
      </w:pPr>
      <w:r w:rsidRPr="00F21103">
        <w:t>(veljavnost odločitve o podpori)</w:t>
      </w:r>
    </w:p>
    <w:p w:rsidR="00F21103" w:rsidRDefault="00F21103" w:rsidP="00F21103">
      <w:pPr>
        <w:spacing w:after="0"/>
        <w:rPr>
          <w:rFonts w:ascii="Arial" w:hAnsi="Arial" w:cs="Arial"/>
        </w:rPr>
      </w:pPr>
    </w:p>
    <w:p w:rsidR="00F21103" w:rsidRDefault="00F21103" w:rsidP="00F21103">
      <w:pPr>
        <w:spacing w:after="0"/>
        <w:rPr>
          <w:rFonts w:ascii="Arial" w:hAnsi="Arial" w:cs="Arial"/>
        </w:rPr>
      </w:pPr>
      <w:r w:rsidRPr="00912A3B">
        <w:rPr>
          <w:rFonts w:ascii="Arial" w:hAnsi="Arial" w:cs="Arial"/>
        </w:rPr>
        <w:t>Odločitev o podpori je veljavna od dneva podpisa upravljavca programov</w:t>
      </w:r>
      <w:r w:rsidR="00662E3C" w:rsidRPr="00912A3B">
        <w:rPr>
          <w:rFonts w:ascii="Arial" w:hAnsi="Arial" w:cs="Arial"/>
        </w:rPr>
        <w:t xml:space="preserve"> in odgovorne osebe na strani končnega upravičenca</w:t>
      </w:r>
      <w:r w:rsidRPr="00912A3B">
        <w:rPr>
          <w:rFonts w:ascii="Arial" w:hAnsi="Arial" w:cs="Arial"/>
        </w:rPr>
        <w:t>.</w:t>
      </w:r>
    </w:p>
    <w:p w:rsidR="00F21103" w:rsidRDefault="00F21103" w:rsidP="00F21103">
      <w:pPr>
        <w:spacing w:after="0"/>
        <w:rPr>
          <w:rFonts w:ascii="Arial" w:hAnsi="Arial" w:cs="Arial"/>
        </w:rPr>
      </w:pPr>
    </w:p>
    <w:p w:rsidR="00F21103" w:rsidRDefault="00F21103" w:rsidP="00F21103">
      <w:pPr>
        <w:spacing w:after="0"/>
        <w:rPr>
          <w:rFonts w:ascii="Arial" w:hAnsi="Arial" w:cs="Arial"/>
        </w:rPr>
      </w:pPr>
      <w:r w:rsidRPr="00F21103">
        <w:rPr>
          <w:rFonts w:ascii="Arial" w:hAnsi="Arial" w:cs="Arial"/>
        </w:rPr>
        <w:t>Vse spremembe in dopolnitve te odločitve o podpori potrdi odgovorni organ, ki izda spremembe in dopolnitve odločitve o podpori.</w:t>
      </w:r>
    </w:p>
    <w:p w:rsidR="00F21103" w:rsidRDefault="00F21103" w:rsidP="00F21103">
      <w:pPr>
        <w:spacing w:after="0"/>
        <w:rPr>
          <w:rFonts w:ascii="Arial" w:hAnsi="Arial" w:cs="Arial"/>
        </w:rPr>
      </w:pPr>
    </w:p>
    <w:p w:rsidR="00F21103" w:rsidRDefault="00F21103" w:rsidP="00F21103">
      <w:pPr>
        <w:spacing w:after="0"/>
        <w:rPr>
          <w:rFonts w:ascii="Arial" w:hAnsi="Arial" w:cs="Arial"/>
        </w:rPr>
      </w:pPr>
      <w:r w:rsidRPr="00F21103">
        <w:rPr>
          <w:rFonts w:ascii="Arial" w:hAnsi="Arial" w:cs="Arial"/>
        </w:rPr>
        <w:t>Odločitev v podpori je sestavljena v dveh enakih izvodih, od katerih enega prejme končni upravičenec, drugega pa hrani odgovorni organ.</w:t>
      </w:r>
    </w:p>
    <w:p w:rsidR="00ED0279" w:rsidRDefault="00ED0279" w:rsidP="00F21103">
      <w:pPr>
        <w:spacing w:after="0"/>
        <w:rPr>
          <w:rFonts w:ascii="Arial" w:hAnsi="Arial" w:cs="Arial"/>
        </w:rPr>
      </w:pPr>
    </w:p>
    <w:p w:rsidR="00ED0279" w:rsidRDefault="00ED0279" w:rsidP="00F21103">
      <w:pPr>
        <w:spacing w:after="0"/>
        <w:rPr>
          <w:rFonts w:ascii="Arial" w:hAnsi="Arial" w:cs="Arial"/>
        </w:rPr>
      </w:pPr>
    </w:p>
    <w:p w:rsidR="00D375BC" w:rsidRDefault="00FB6BD4" w:rsidP="00D375BC">
      <w:pPr>
        <w:spacing w:after="0"/>
        <w:ind w:left="4820"/>
        <w:rPr>
          <w:rFonts w:ascii="Arial" w:hAnsi="Arial" w:cs="Arial"/>
        </w:rPr>
      </w:pPr>
      <w:r>
        <w:rPr>
          <w:rFonts w:ascii="Arial" w:hAnsi="Arial" w:cs="Arial"/>
        </w:rPr>
        <w:fldChar w:fldCharType="begin">
          <w:ffData>
            <w:name w:val="Besedilo56"/>
            <w:enabled/>
            <w:calcOnExit w:val="0"/>
            <w:textInput>
              <w:default w:val="[50]"/>
            </w:textInput>
          </w:ffData>
        </w:fldChar>
      </w:r>
      <w:bookmarkStart w:id="4" w:name="Besedilo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[50]</w:t>
      </w:r>
      <w:r>
        <w:rPr>
          <w:rFonts w:ascii="Arial" w:hAnsi="Arial" w:cs="Arial"/>
        </w:rPr>
        <w:fldChar w:fldCharType="end"/>
      </w:r>
      <w:bookmarkEnd w:id="4"/>
    </w:p>
    <w:p w:rsidR="00ED0279" w:rsidRDefault="00ED0279" w:rsidP="00D375BC">
      <w:pPr>
        <w:spacing w:after="0"/>
        <w:ind w:left="4820"/>
        <w:rPr>
          <w:rFonts w:ascii="Arial" w:hAnsi="Arial" w:cs="Arial"/>
        </w:rPr>
      </w:pPr>
      <w:r>
        <w:rPr>
          <w:rFonts w:ascii="Arial" w:hAnsi="Arial" w:cs="Arial"/>
        </w:rPr>
        <w:t>Državni sekretar</w:t>
      </w:r>
    </w:p>
    <w:p w:rsidR="00ED0279" w:rsidRDefault="00ED0279" w:rsidP="00ED0279">
      <w:pPr>
        <w:spacing w:after="0"/>
        <w:ind w:left="4320"/>
        <w:rPr>
          <w:rFonts w:ascii="Arial" w:hAnsi="Arial" w:cs="Arial"/>
        </w:rPr>
      </w:pPr>
      <w:r>
        <w:rPr>
          <w:rFonts w:ascii="Arial" w:hAnsi="Arial" w:cs="Arial"/>
        </w:rPr>
        <w:t>U</w:t>
      </w:r>
      <w:r w:rsidRPr="00ED0279">
        <w:rPr>
          <w:rFonts w:ascii="Arial" w:hAnsi="Arial" w:cs="Arial"/>
        </w:rPr>
        <w:t xml:space="preserve">pravljavec programov in predsednik </w:t>
      </w:r>
      <w:r w:rsidR="00BF43AB">
        <w:rPr>
          <w:rFonts w:ascii="Arial" w:hAnsi="Arial" w:cs="Arial"/>
        </w:rPr>
        <w:t>N</w:t>
      </w:r>
      <w:r w:rsidRPr="00ED0279">
        <w:rPr>
          <w:rFonts w:ascii="Arial" w:hAnsi="Arial" w:cs="Arial"/>
        </w:rPr>
        <w:t>adzornega odbora</w:t>
      </w:r>
    </w:p>
    <w:p w:rsidR="00662E3C" w:rsidRDefault="00662E3C" w:rsidP="00ED0279">
      <w:pPr>
        <w:spacing w:after="0"/>
        <w:ind w:left="4320"/>
        <w:rPr>
          <w:rFonts w:ascii="Arial" w:hAnsi="Arial" w:cs="Arial"/>
        </w:rPr>
      </w:pPr>
    </w:p>
    <w:p w:rsidR="00662E3C" w:rsidRDefault="00662E3C" w:rsidP="00ED0279">
      <w:pPr>
        <w:spacing w:after="0"/>
        <w:ind w:left="4320"/>
        <w:rPr>
          <w:rFonts w:ascii="Arial" w:hAnsi="Arial" w:cs="Arial"/>
        </w:rPr>
      </w:pPr>
    </w:p>
    <w:p w:rsidR="00662E3C" w:rsidRDefault="00662E3C" w:rsidP="00ED0279">
      <w:pPr>
        <w:spacing w:after="0"/>
        <w:ind w:left="4320"/>
        <w:rPr>
          <w:rFonts w:ascii="Arial" w:hAnsi="Arial" w:cs="Arial"/>
        </w:rPr>
      </w:pPr>
      <w:r>
        <w:rPr>
          <w:rFonts w:ascii="Arial" w:hAnsi="Arial" w:cs="Arial"/>
        </w:rPr>
        <w:t>Odgovorna oseba končnega upravičenca:</w:t>
      </w:r>
    </w:p>
    <w:p w:rsidR="00662E3C" w:rsidRDefault="00662E3C" w:rsidP="00ED0279">
      <w:pPr>
        <w:spacing w:after="0"/>
        <w:ind w:left="4320"/>
        <w:rPr>
          <w:rFonts w:ascii="Arial" w:hAnsi="Arial" w:cs="Arial"/>
        </w:rPr>
      </w:pPr>
      <w:r>
        <w:rPr>
          <w:rFonts w:ascii="Arial" w:hAnsi="Arial" w:cs="Arial"/>
        </w:rPr>
        <w:fldChar w:fldCharType="begin">
          <w:ffData>
            <w:name w:val="Besedilo56"/>
            <w:enabled/>
            <w:calcOnExit w:val="0"/>
            <w:textInput>
              <w:default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[51]</w:t>
      </w:r>
      <w:r>
        <w:rPr>
          <w:rFonts w:ascii="Arial" w:hAnsi="Arial" w:cs="Arial"/>
        </w:rPr>
        <w:fldChar w:fldCharType="end"/>
      </w:r>
    </w:p>
    <w:p w:rsidR="00CA55D2" w:rsidRDefault="00CA55D2" w:rsidP="00CA55D2">
      <w:pPr>
        <w:spacing w:after="0"/>
        <w:rPr>
          <w:rFonts w:ascii="Arial" w:hAnsi="Arial" w:cs="Arial"/>
        </w:rPr>
      </w:pPr>
      <w:r>
        <w:rPr>
          <w:rFonts w:ascii="Arial" w:hAnsi="Arial" w:cs="Arial"/>
        </w:rPr>
        <w:t>Priloge:</w:t>
      </w:r>
    </w:p>
    <w:p w:rsidR="00CA55D2" w:rsidRDefault="00CA55D2" w:rsidP="00CA55D2">
      <w:pPr>
        <w:numPr>
          <w:ilvl w:val="0"/>
          <w:numId w:val="17"/>
        </w:numPr>
        <w:spacing w:after="0"/>
        <w:rPr>
          <w:rFonts w:ascii="Arial" w:hAnsi="Arial" w:cs="Arial"/>
        </w:rPr>
      </w:pPr>
      <w:r>
        <w:rPr>
          <w:rFonts w:ascii="Arial" w:hAnsi="Arial" w:cs="Arial"/>
        </w:rPr>
        <w:t xml:space="preserve">Prijava projekta </w:t>
      </w:r>
      <w:r>
        <w:rPr>
          <w:rFonts w:ascii="Arial" w:hAnsi="Arial" w:cs="Arial"/>
        </w:rPr>
        <w:fldChar w:fldCharType="begin">
          <w:ffData>
            <w:name w:val=""/>
            <w:enabled/>
            <w:calcOnExit w:val="0"/>
            <w:textInput>
              <w:default w:val="[5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662E3C">
        <w:rPr>
          <w:rFonts w:ascii="Arial" w:hAnsi="Arial" w:cs="Arial"/>
          <w:noProof/>
        </w:rPr>
        <w:t>[52</w:t>
      </w:r>
      <w:r>
        <w:rPr>
          <w:rFonts w:ascii="Arial" w:hAnsi="Arial" w:cs="Arial"/>
          <w:noProof/>
        </w:rPr>
        <w:t>]</w:t>
      </w:r>
      <w:r>
        <w:rPr>
          <w:rFonts w:ascii="Arial" w:hAnsi="Arial" w:cs="Arial"/>
        </w:rPr>
        <w:fldChar w:fldCharType="end"/>
      </w:r>
    </w:p>
    <w:p w:rsidR="00CA55D2" w:rsidRDefault="00CA55D2" w:rsidP="00CA55D2">
      <w:pPr>
        <w:numPr>
          <w:ilvl w:val="0"/>
          <w:numId w:val="17"/>
        </w:numPr>
        <w:spacing w:after="0"/>
        <w:rPr>
          <w:rFonts w:ascii="Arial" w:hAnsi="Arial" w:cs="Arial"/>
        </w:rPr>
      </w:pPr>
      <w:r>
        <w:rPr>
          <w:rFonts w:ascii="Arial" w:hAnsi="Arial" w:cs="Arial"/>
        </w:rPr>
        <w:t>Kontrolna lista prijave projekta</w:t>
      </w:r>
    </w:p>
    <w:p w:rsidR="008A0A9F" w:rsidRDefault="008A0A9F" w:rsidP="008A0A9F">
      <w:pPr>
        <w:spacing w:after="0"/>
        <w:rPr>
          <w:rFonts w:ascii="Arial" w:hAnsi="Arial" w:cs="Arial"/>
          <w:b/>
          <w:sz w:val="28"/>
          <w:szCs w:val="28"/>
        </w:rPr>
      </w:pPr>
      <w:r>
        <w:rPr>
          <w:rFonts w:ascii="Arial" w:hAnsi="Arial" w:cs="Arial"/>
        </w:rPr>
        <w:br w:type="page"/>
      </w:r>
      <w:r w:rsidRPr="00935339">
        <w:rPr>
          <w:rFonts w:ascii="Arial" w:hAnsi="Arial" w:cs="Arial"/>
          <w:b/>
          <w:sz w:val="28"/>
          <w:szCs w:val="28"/>
        </w:rPr>
        <w:lastRenderedPageBreak/>
        <w:t>Navodila za izpolnjevanje obrazca</w:t>
      </w:r>
    </w:p>
    <w:p w:rsidR="008A0A9F" w:rsidRDefault="008A0A9F" w:rsidP="008A0A9F">
      <w:pPr>
        <w:spacing w:after="0"/>
        <w:rPr>
          <w:rFonts w:ascii="Arial" w:hAnsi="Arial" w:cs="Arial"/>
        </w:rPr>
      </w:pPr>
      <w:r>
        <w:rPr>
          <w:rFonts w:ascii="Arial" w:hAnsi="Arial" w:cs="Arial"/>
          <w:vertAlign w:val="superscript"/>
        </w:rPr>
        <w:t>1</w:t>
      </w:r>
      <w:r>
        <w:rPr>
          <w:rFonts w:ascii="Arial" w:hAnsi="Arial" w:cs="Arial"/>
        </w:rPr>
        <w:t>Vpiše se številka dokumenta SPIS.</w:t>
      </w:r>
    </w:p>
    <w:p w:rsidR="008A0A9F" w:rsidRDefault="008A0A9F" w:rsidP="008A0A9F">
      <w:pPr>
        <w:spacing w:after="0"/>
        <w:rPr>
          <w:rFonts w:ascii="Arial" w:hAnsi="Arial" w:cs="Arial"/>
        </w:rPr>
      </w:pPr>
      <w:r>
        <w:rPr>
          <w:rFonts w:ascii="Arial" w:hAnsi="Arial" w:cs="Arial"/>
          <w:vertAlign w:val="superscript"/>
        </w:rPr>
        <w:t>2</w:t>
      </w:r>
      <w:r>
        <w:rPr>
          <w:rFonts w:ascii="Arial" w:hAnsi="Arial" w:cs="Arial"/>
        </w:rPr>
        <w:t>Vpiše se datum dokumenta SPIS.</w:t>
      </w:r>
    </w:p>
    <w:p w:rsidR="008A0A9F" w:rsidRDefault="008A0A9F" w:rsidP="008A0A9F">
      <w:pPr>
        <w:spacing w:after="0"/>
        <w:jc w:val="both"/>
        <w:rPr>
          <w:rFonts w:ascii="Arial" w:hAnsi="Arial" w:cs="Arial"/>
        </w:rPr>
      </w:pPr>
      <w:r>
        <w:rPr>
          <w:rFonts w:ascii="Arial" w:hAnsi="Arial" w:cs="Arial"/>
          <w:vertAlign w:val="superscript"/>
        </w:rPr>
        <w:t>3</w:t>
      </w:r>
      <w:r>
        <w:rPr>
          <w:rFonts w:ascii="Arial" w:hAnsi="Arial" w:cs="Arial"/>
        </w:rPr>
        <w:t>Šifra odločitve o podpori se določi tako,</w:t>
      </w:r>
      <w:r w:rsidRPr="007000BF">
        <w:rPr>
          <w:rFonts w:ascii="Arial" w:hAnsi="Arial" w:cs="Arial"/>
        </w:rPr>
        <w:t xml:space="preserve"> da se šifra projekta</w:t>
      </w:r>
      <w:r>
        <w:rPr>
          <w:rFonts w:ascii="Arial" w:hAnsi="Arial" w:cs="Arial"/>
        </w:rPr>
        <w:t xml:space="preserve"> iz akcijskega načrta na</w:t>
      </w:r>
      <w:r w:rsidRPr="007000BF">
        <w:rPr>
          <w:rFonts w:ascii="Arial" w:hAnsi="Arial" w:cs="Arial"/>
        </w:rPr>
        <w:t xml:space="preserve"> koncu dopolni </w:t>
      </w:r>
      <w:r>
        <w:rPr>
          <w:rFonts w:ascii="Arial" w:hAnsi="Arial" w:cs="Arial"/>
        </w:rPr>
        <w:t>z</w:t>
      </w:r>
      <w:r w:rsidRPr="007000BF">
        <w:rPr>
          <w:rFonts w:ascii="Arial" w:hAnsi="Arial" w:cs="Arial"/>
        </w:rPr>
        <w:t xml:space="preserve"> </w:t>
      </w:r>
      <w:r w:rsidR="00FF4EFC">
        <w:rPr>
          <w:rFonts w:ascii="Arial" w:hAnsi="Arial" w:cs="Arial"/>
        </w:rPr>
        <w:t>»</w:t>
      </w:r>
      <w:r>
        <w:rPr>
          <w:rFonts w:ascii="Arial" w:hAnsi="Arial" w:cs="Arial"/>
        </w:rPr>
        <w:t>OP</w:t>
      </w:r>
      <w:r w:rsidR="00FF4EFC">
        <w:rPr>
          <w:rFonts w:ascii="Arial" w:hAnsi="Arial" w:cs="Arial"/>
        </w:rPr>
        <w:t>«</w:t>
      </w:r>
      <w:r w:rsidRPr="007000BF">
        <w:rPr>
          <w:rFonts w:ascii="Arial" w:hAnsi="Arial" w:cs="Arial"/>
        </w:rPr>
        <w:t xml:space="preserve"> in zaporedno številko </w:t>
      </w:r>
      <w:r>
        <w:rPr>
          <w:rFonts w:ascii="Arial" w:hAnsi="Arial" w:cs="Arial"/>
        </w:rPr>
        <w:t>OP</w:t>
      </w:r>
      <w:r w:rsidRPr="007000BF">
        <w:rPr>
          <w:rFonts w:ascii="Arial" w:hAnsi="Arial" w:cs="Arial"/>
        </w:rPr>
        <w:t xml:space="preserve"> na projektu po principu »1.</w:t>
      </w:r>
      <w:r>
        <w:rPr>
          <w:rFonts w:ascii="Arial" w:hAnsi="Arial" w:cs="Arial"/>
        </w:rPr>
        <w:t>0</w:t>
      </w:r>
      <w:r w:rsidRPr="007000BF">
        <w:rPr>
          <w:rFonts w:ascii="Arial" w:hAnsi="Arial" w:cs="Arial"/>
        </w:rPr>
        <w:t>, 2.</w:t>
      </w:r>
      <w:r>
        <w:rPr>
          <w:rFonts w:ascii="Arial" w:hAnsi="Arial" w:cs="Arial"/>
        </w:rPr>
        <w:t>0</w:t>
      </w:r>
      <w:r w:rsidRPr="007000BF">
        <w:rPr>
          <w:rFonts w:ascii="Arial" w:hAnsi="Arial" w:cs="Arial"/>
        </w:rPr>
        <w:t>, 3.</w:t>
      </w:r>
      <w:r>
        <w:rPr>
          <w:rFonts w:ascii="Arial" w:hAnsi="Arial" w:cs="Arial"/>
        </w:rPr>
        <w:t>0,</w:t>
      </w:r>
      <w:r w:rsidRPr="007000BF">
        <w:rPr>
          <w:rFonts w:ascii="Arial" w:hAnsi="Arial" w:cs="Arial"/>
        </w:rPr>
        <w:t xml:space="preserve"> itd.«, pri čemer prva cifra predstavlja zaporedno številko </w:t>
      </w:r>
      <w:r>
        <w:rPr>
          <w:rFonts w:ascii="Arial" w:hAnsi="Arial" w:cs="Arial"/>
        </w:rPr>
        <w:t>OP</w:t>
      </w:r>
      <w:r w:rsidRPr="007000BF">
        <w:rPr>
          <w:rFonts w:ascii="Arial" w:hAnsi="Arial" w:cs="Arial"/>
        </w:rPr>
        <w:t xml:space="preserve">, druga pa zaporedno številko </w:t>
      </w:r>
      <w:r>
        <w:rPr>
          <w:rFonts w:ascii="Arial" w:hAnsi="Arial" w:cs="Arial"/>
        </w:rPr>
        <w:t>sprememb in dopolnitev OP</w:t>
      </w:r>
      <w:r w:rsidRPr="007000BF">
        <w:rPr>
          <w:rFonts w:ascii="Arial" w:hAnsi="Arial" w:cs="Arial"/>
        </w:rPr>
        <w:t xml:space="preserve"> (npr. </w:t>
      </w:r>
      <w:r w:rsidR="00FF4EFC">
        <w:rPr>
          <w:rFonts w:ascii="Arial" w:hAnsi="Arial" w:cs="Arial"/>
        </w:rPr>
        <w:t>»</w:t>
      </w:r>
      <w:r w:rsidRPr="007000BF">
        <w:rPr>
          <w:rFonts w:ascii="Arial" w:hAnsi="Arial" w:cs="Arial"/>
        </w:rPr>
        <w:t>A.SO1.1.1-01-</w:t>
      </w:r>
      <w:r w:rsidR="005E08DA">
        <w:rPr>
          <w:rFonts w:ascii="Arial" w:hAnsi="Arial" w:cs="Arial"/>
        </w:rPr>
        <w:t>O</w:t>
      </w:r>
      <w:r>
        <w:rPr>
          <w:rFonts w:ascii="Arial" w:hAnsi="Arial" w:cs="Arial"/>
        </w:rPr>
        <w:t>P</w:t>
      </w:r>
      <w:r w:rsidRPr="007000BF">
        <w:rPr>
          <w:rFonts w:ascii="Arial" w:hAnsi="Arial" w:cs="Arial"/>
        </w:rPr>
        <w:t>-1.</w:t>
      </w:r>
      <w:r w:rsidR="00C613F6">
        <w:rPr>
          <w:rFonts w:ascii="Arial" w:hAnsi="Arial" w:cs="Arial"/>
        </w:rPr>
        <w:t>0</w:t>
      </w:r>
      <w:r w:rsidR="00FF4EFC">
        <w:rPr>
          <w:rFonts w:ascii="Arial" w:hAnsi="Arial" w:cs="Arial"/>
        </w:rPr>
        <w:t>«</w:t>
      </w:r>
      <w:r w:rsidRPr="007000BF">
        <w:rPr>
          <w:rFonts w:ascii="Arial" w:hAnsi="Arial" w:cs="Arial"/>
        </w:rPr>
        <w:t>).</w:t>
      </w:r>
    </w:p>
    <w:p w:rsidR="008A0A9F" w:rsidRDefault="008A0A9F" w:rsidP="008A0A9F">
      <w:pPr>
        <w:spacing w:after="0"/>
        <w:jc w:val="both"/>
        <w:rPr>
          <w:rFonts w:ascii="Arial" w:hAnsi="Arial" w:cs="Arial"/>
        </w:rPr>
      </w:pPr>
      <w:r>
        <w:rPr>
          <w:rFonts w:ascii="Arial" w:hAnsi="Arial" w:cs="Arial"/>
          <w:vertAlign w:val="superscript"/>
        </w:rPr>
        <w:t>4</w:t>
      </w:r>
      <w:r>
        <w:rPr>
          <w:rFonts w:ascii="Arial" w:hAnsi="Arial" w:cs="Arial"/>
        </w:rPr>
        <w:t xml:space="preserve">Vpiše se </w:t>
      </w:r>
      <w:r w:rsidR="00A84B24">
        <w:rPr>
          <w:rFonts w:ascii="Arial" w:hAnsi="Arial" w:cs="Arial"/>
        </w:rPr>
        <w:t>kratek</w:t>
      </w:r>
      <w:r>
        <w:rPr>
          <w:rFonts w:ascii="Arial" w:hAnsi="Arial" w:cs="Arial"/>
        </w:rPr>
        <w:t xml:space="preserve"> naslov projekta iz prijave projekta.</w:t>
      </w:r>
    </w:p>
    <w:p w:rsidR="008A0A9F" w:rsidRDefault="008A0A9F" w:rsidP="008A0A9F">
      <w:pPr>
        <w:spacing w:after="0"/>
        <w:jc w:val="both"/>
        <w:rPr>
          <w:rFonts w:ascii="Arial" w:hAnsi="Arial" w:cs="Arial"/>
        </w:rPr>
      </w:pPr>
      <w:r>
        <w:rPr>
          <w:rFonts w:ascii="Arial" w:hAnsi="Arial" w:cs="Arial"/>
          <w:vertAlign w:val="superscript"/>
        </w:rPr>
        <w:t>5</w:t>
      </w:r>
      <w:r>
        <w:rPr>
          <w:rFonts w:ascii="Arial" w:hAnsi="Arial" w:cs="Arial"/>
        </w:rPr>
        <w:t>Vpiše se naziv sklada, iz katerega se sofinancira projekt.</w:t>
      </w:r>
    </w:p>
    <w:p w:rsidR="008A0A9F" w:rsidRDefault="008A0A9F" w:rsidP="008A0A9F">
      <w:pPr>
        <w:spacing w:after="0"/>
        <w:jc w:val="both"/>
        <w:rPr>
          <w:rFonts w:ascii="Arial" w:hAnsi="Arial" w:cs="Arial"/>
        </w:rPr>
      </w:pPr>
      <w:r>
        <w:rPr>
          <w:rFonts w:ascii="Arial" w:hAnsi="Arial" w:cs="Arial"/>
          <w:vertAlign w:val="superscript"/>
        </w:rPr>
        <w:t>6</w:t>
      </w:r>
      <w:r>
        <w:rPr>
          <w:rFonts w:ascii="Arial" w:hAnsi="Arial" w:cs="Arial"/>
        </w:rPr>
        <w:t>Vpiše se ime in priimek upravljavca programov.</w:t>
      </w:r>
    </w:p>
    <w:p w:rsidR="008A0A9F" w:rsidRDefault="008A0A9F" w:rsidP="008A0A9F">
      <w:pPr>
        <w:spacing w:after="0"/>
        <w:jc w:val="both"/>
        <w:rPr>
          <w:rFonts w:ascii="Arial" w:hAnsi="Arial" w:cs="Arial"/>
        </w:rPr>
      </w:pPr>
      <w:r>
        <w:rPr>
          <w:rFonts w:ascii="Arial" w:hAnsi="Arial" w:cs="Arial"/>
          <w:vertAlign w:val="superscript"/>
        </w:rPr>
        <w:t>7</w:t>
      </w:r>
      <w:r>
        <w:rPr>
          <w:rFonts w:ascii="Arial" w:hAnsi="Arial" w:cs="Arial"/>
        </w:rPr>
        <w:t>Vpiše se št. prijave projekta.</w:t>
      </w:r>
    </w:p>
    <w:p w:rsidR="008A0A9F" w:rsidRDefault="008A0A9F" w:rsidP="008A0A9F">
      <w:pPr>
        <w:spacing w:after="0"/>
        <w:jc w:val="both"/>
        <w:rPr>
          <w:rFonts w:ascii="Arial" w:hAnsi="Arial" w:cs="Arial"/>
        </w:rPr>
      </w:pPr>
      <w:r>
        <w:rPr>
          <w:rFonts w:ascii="Arial" w:hAnsi="Arial" w:cs="Arial"/>
          <w:vertAlign w:val="superscript"/>
        </w:rPr>
        <w:t>8</w:t>
      </w:r>
      <w:r>
        <w:rPr>
          <w:rFonts w:ascii="Arial" w:hAnsi="Arial" w:cs="Arial"/>
        </w:rPr>
        <w:t>Vpiše se datum prijave projekta.</w:t>
      </w:r>
    </w:p>
    <w:p w:rsidR="008A0A9F" w:rsidRDefault="008A0A9F" w:rsidP="008A0A9F">
      <w:pPr>
        <w:spacing w:after="0"/>
        <w:jc w:val="both"/>
        <w:rPr>
          <w:rFonts w:ascii="Arial" w:hAnsi="Arial" w:cs="Arial"/>
        </w:rPr>
      </w:pPr>
      <w:r>
        <w:rPr>
          <w:rFonts w:ascii="Arial" w:hAnsi="Arial" w:cs="Arial"/>
          <w:vertAlign w:val="superscript"/>
        </w:rPr>
        <w:t>9</w:t>
      </w:r>
      <w:r>
        <w:rPr>
          <w:rFonts w:ascii="Arial" w:hAnsi="Arial" w:cs="Arial"/>
        </w:rPr>
        <w:t>Vpiše se polni naziv in naslov končnega upravičenca.</w:t>
      </w:r>
    </w:p>
    <w:p w:rsidR="008A0A9F" w:rsidRDefault="008A0A9F" w:rsidP="008A0A9F">
      <w:pPr>
        <w:spacing w:after="0"/>
        <w:jc w:val="both"/>
        <w:rPr>
          <w:rFonts w:ascii="Arial" w:hAnsi="Arial" w:cs="Arial"/>
        </w:rPr>
      </w:pPr>
      <w:r w:rsidRPr="00592AEC">
        <w:rPr>
          <w:rFonts w:ascii="Arial" w:hAnsi="Arial" w:cs="Arial"/>
          <w:vertAlign w:val="superscript"/>
        </w:rPr>
        <w:t>10</w:t>
      </w:r>
      <w:r>
        <w:rPr>
          <w:rFonts w:ascii="Arial" w:hAnsi="Arial" w:cs="Arial"/>
        </w:rPr>
        <w:t>Vpiše se odgovorna oseba iz prijave projekta</w:t>
      </w:r>
      <w:r w:rsidR="002F77DC">
        <w:rPr>
          <w:rFonts w:ascii="Arial" w:hAnsi="Arial" w:cs="Arial"/>
        </w:rPr>
        <w:t>, vključno z nazivom</w:t>
      </w:r>
      <w:r>
        <w:rPr>
          <w:rFonts w:ascii="Arial" w:hAnsi="Arial" w:cs="Arial"/>
        </w:rPr>
        <w:t>.</w:t>
      </w:r>
    </w:p>
    <w:p w:rsidR="008A0A9F" w:rsidRDefault="008A0A9F" w:rsidP="008A0A9F">
      <w:pPr>
        <w:spacing w:after="0"/>
        <w:jc w:val="both"/>
        <w:rPr>
          <w:rFonts w:ascii="Arial" w:hAnsi="Arial" w:cs="Arial"/>
        </w:rPr>
      </w:pPr>
      <w:r w:rsidRPr="00592AEC">
        <w:rPr>
          <w:rFonts w:ascii="Arial" w:hAnsi="Arial" w:cs="Arial"/>
          <w:vertAlign w:val="superscript"/>
        </w:rPr>
        <w:t>1</w:t>
      </w:r>
      <w:r>
        <w:rPr>
          <w:rFonts w:ascii="Arial" w:hAnsi="Arial" w:cs="Arial"/>
          <w:vertAlign w:val="superscript"/>
        </w:rPr>
        <w:t>1</w:t>
      </w:r>
      <w:r>
        <w:rPr>
          <w:rFonts w:ascii="Arial" w:hAnsi="Arial" w:cs="Arial"/>
        </w:rPr>
        <w:t xml:space="preserve">Vpiše se </w:t>
      </w:r>
      <w:r w:rsidR="00FE3A81">
        <w:rPr>
          <w:rFonts w:ascii="Arial" w:hAnsi="Arial" w:cs="Arial"/>
        </w:rPr>
        <w:t>kratek</w:t>
      </w:r>
      <w:r>
        <w:rPr>
          <w:rFonts w:ascii="Arial" w:hAnsi="Arial" w:cs="Arial"/>
        </w:rPr>
        <w:t xml:space="preserve"> naslov projekta iz prijave projekta.</w:t>
      </w:r>
    </w:p>
    <w:p w:rsidR="008A0A9F" w:rsidRPr="004A23E4" w:rsidRDefault="008A0A9F" w:rsidP="008A0A9F">
      <w:pPr>
        <w:spacing w:after="0"/>
        <w:jc w:val="both"/>
        <w:rPr>
          <w:rFonts w:ascii="Arial" w:hAnsi="Arial" w:cs="Arial"/>
        </w:rPr>
      </w:pPr>
      <w:r w:rsidRPr="00592AEC">
        <w:rPr>
          <w:rFonts w:ascii="Arial" w:hAnsi="Arial" w:cs="Arial"/>
          <w:vertAlign w:val="superscript"/>
        </w:rPr>
        <w:t>1</w:t>
      </w:r>
      <w:r>
        <w:rPr>
          <w:rFonts w:ascii="Arial" w:hAnsi="Arial" w:cs="Arial"/>
          <w:vertAlign w:val="superscript"/>
        </w:rPr>
        <w:t>2</w:t>
      </w:r>
      <w:r>
        <w:rPr>
          <w:rFonts w:ascii="Arial" w:hAnsi="Arial" w:cs="Arial"/>
        </w:rPr>
        <w:t xml:space="preserve">Vpiše se </w:t>
      </w:r>
      <w:r w:rsidRPr="001C6D37">
        <w:rPr>
          <w:rFonts w:ascii="Arial" w:hAnsi="Arial" w:cs="Arial"/>
        </w:rPr>
        <w:t>skupna vrednost projekta iz prijave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3</w:t>
      </w:r>
      <w:r>
        <w:rPr>
          <w:rFonts w:ascii="Arial" w:hAnsi="Arial" w:cs="Arial"/>
        </w:rPr>
        <w:t>Vpiše se delež</w:t>
      </w:r>
      <w:r w:rsidRPr="00A620B6">
        <w:rPr>
          <w:rFonts w:ascii="Arial" w:hAnsi="Arial" w:cs="Arial"/>
        </w:rPr>
        <w:t xml:space="preserve"> sofinanciranja</w:t>
      </w:r>
      <w:r>
        <w:rPr>
          <w:rFonts w:ascii="Arial" w:hAnsi="Arial" w:cs="Arial"/>
        </w:rPr>
        <w:t xml:space="preserve"> iz prispevka Unije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4</w:t>
      </w:r>
      <w:r>
        <w:rPr>
          <w:rFonts w:ascii="Arial" w:hAnsi="Arial" w:cs="Arial"/>
        </w:rPr>
        <w:t>Vpiše se</w:t>
      </w:r>
      <w:r w:rsidRPr="00A620B6">
        <w:rPr>
          <w:rFonts w:ascii="Arial" w:hAnsi="Arial" w:cs="Arial"/>
        </w:rPr>
        <w:t xml:space="preserve"> znesek prispevka Unije</w:t>
      </w:r>
      <w:r>
        <w:rPr>
          <w:rFonts w:ascii="Arial" w:hAnsi="Arial" w:cs="Arial"/>
        </w:rPr>
        <w:t xml:space="preserve">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5</w:t>
      </w:r>
      <w:r>
        <w:rPr>
          <w:rFonts w:ascii="Arial" w:hAnsi="Arial" w:cs="Arial"/>
        </w:rPr>
        <w:t>Vpiše se naziv sklada.</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6</w:t>
      </w:r>
      <w:r>
        <w:rPr>
          <w:rFonts w:ascii="Arial" w:hAnsi="Arial" w:cs="Arial"/>
        </w:rPr>
        <w:t xml:space="preserve">Vpiše se delež nacionalne soudeležbe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7</w:t>
      </w:r>
      <w:r>
        <w:rPr>
          <w:rFonts w:ascii="Arial" w:hAnsi="Arial" w:cs="Arial"/>
        </w:rPr>
        <w:t xml:space="preserve">Vpiše se znesek nacionalne soudeležbe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8</w:t>
      </w:r>
      <w:r>
        <w:rPr>
          <w:rFonts w:ascii="Arial" w:hAnsi="Arial" w:cs="Arial"/>
        </w:rPr>
        <w:t xml:space="preserve">Vpiše se delež sofinanciranja iz drugih virov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592AEC">
        <w:rPr>
          <w:rFonts w:ascii="Arial" w:hAnsi="Arial" w:cs="Arial"/>
          <w:vertAlign w:val="superscript"/>
        </w:rPr>
        <w:t>1</w:t>
      </w:r>
      <w:r>
        <w:rPr>
          <w:rFonts w:ascii="Arial" w:hAnsi="Arial" w:cs="Arial"/>
          <w:vertAlign w:val="superscript"/>
        </w:rPr>
        <w:t>9</w:t>
      </w:r>
      <w:r>
        <w:rPr>
          <w:rFonts w:ascii="Arial" w:hAnsi="Arial" w:cs="Arial"/>
        </w:rPr>
        <w:t xml:space="preserve">Vpiše se znesek sofinanciranja iz drugih virov </w:t>
      </w:r>
      <w:r w:rsidRPr="00A620B6">
        <w:rPr>
          <w:rFonts w:ascii="Arial" w:hAnsi="Arial" w:cs="Arial"/>
        </w:rPr>
        <w:t>na podlagi projektnega proračuna v prijavi projekta</w:t>
      </w:r>
      <w:r>
        <w:rPr>
          <w:rFonts w:ascii="Arial" w:hAnsi="Arial" w:cs="Arial"/>
        </w:rPr>
        <w:t>.</w:t>
      </w:r>
    </w:p>
    <w:p w:rsidR="008A0A9F" w:rsidRDefault="008A0A9F" w:rsidP="008A0A9F">
      <w:pPr>
        <w:spacing w:after="0"/>
        <w:rPr>
          <w:rFonts w:ascii="Arial" w:hAnsi="Arial" w:cs="Arial"/>
        </w:rPr>
      </w:pPr>
      <w:r w:rsidRPr="00675C5F">
        <w:rPr>
          <w:rFonts w:ascii="Arial" w:hAnsi="Arial" w:cs="Arial"/>
          <w:vertAlign w:val="superscript"/>
        </w:rPr>
        <w:t>20</w:t>
      </w:r>
      <w:r>
        <w:rPr>
          <w:rFonts w:ascii="Arial" w:hAnsi="Arial" w:cs="Arial"/>
        </w:rPr>
        <w:t>Vpiše se naziv sklada.</w:t>
      </w:r>
    </w:p>
    <w:p w:rsidR="008A0A9F" w:rsidRDefault="008A0A9F" w:rsidP="008A0A9F">
      <w:pPr>
        <w:spacing w:after="0"/>
        <w:rPr>
          <w:rFonts w:ascii="Arial" w:hAnsi="Arial" w:cs="Arial"/>
        </w:rPr>
      </w:pPr>
      <w:r w:rsidRPr="00675C5F">
        <w:rPr>
          <w:rFonts w:ascii="Arial" w:hAnsi="Arial" w:cs="Arial"/>
          <w:vertAlign w:val="superscript"/>
        </w:rPr>
        <w:t>2</w:t>
      </w:r>
      <w:r>
        <w:rPr>
          <w:rFonts w:ascii="Arial" w:hAnsi="Arial" w:cs="Arial"/>
          <w:vertAlign w:val="superscript"/>
        </w:rPr>
        <w:t>1</w:t>
      </w:r>
      <w:r>
        <w:rPr>
          <w:rFonts w:ascii="Arial" w:hAnsi="Arial" w:cs="Arial"/>
        </w:rPr>
        <w:t>Vpiše se št. sklepa Komisije o odobritvi nacionalnega programa.</w:t>
      </w:r>
    </w:p>
    <w:p w:rsidR="008A0A9F" w:rsidRDefault="008A0A9F" w:rsidP="008A0A9F">
      <w:pPr>
        <w:spacing w:after="0"/>
        <w:rPr>
          <w:rFonts w:ascii="Arial" w:hAnsi="Arial" w:cs="Arial"/>
        </w:rPr>
      </w:pPr>
      <w:r w:rsidRPr="00675C5F">
        <w:rPr>
          <w:rFonts w:ascii="Arial" w:hAnsi="Arial" w:cs="Arial"/>
          <w:vertAlign w:val="superscript"/>
        </w:rPr>
        <w:t>2</w:t>
      </w:r>
      <w:r>
        <w:rPr>
          <w:rFonts w:ascii="Arial" w:hAnsi="Arial" w:cs="Arial"/>
          <w:vertAlign w:val="superscript"/>
        </w:rPr>
        <w:t>2</w:t>
      </w:r>
      <w:r>
        <w:rPr>
          <w:rFonts w:ascii="Arial" w:hAnsi="Arial" w:cs="Arial"/>
        </w:rPr>
        <w:t>Vpiše se datum sklepa Komisije o odobritvi nacionalnega programa.</w:t>
      </w:r>
    </w:p>
    <w:p w:rsidR="008A0A9F" w:rsidRDefault="008A0A9F" w:rsidP="008A0A9F">
      <w:pPr>
        <w:spacing w:after="0"/>
        <w:rPr>
          <w:rFonts w:ascii="Arial" w:hAnsi="Arial" w:cs="Arial"/>
        </w:rPr>
      </w:pPr>
      <w:r>
        <w:rPr>
          <w:rFonts w:ascii="Arial" w:hAnsi="Arial" w:cs="Arial"/>
          <w:vertAlign w:val="superscript"/>
        </w:rPr>
        <w:t>23</w:t>
      </w:r>
      <w:r>
        <w:rPr>
          <w:rFonts w:ascii="Arial" w:hAnsi="Arial" w:cs="Arial"/>
        </w:rPr>
        <w:t>Vpiše se različica akcijskega načrta (npr. 1.0).</w:t>
      </w:r>
    </w:p>
    <w:p w:rsidR="008A0A9F" w:rsidRDefault="008A0A9F" w:rsidP="008A0A9F">
      <w:pPr>
        <w:spacing w:after="0"/>
        <w:rPr>
          <w:rFonts w:ascii="Arial" w:hAnsi="Arial" w:cs="Arial"/>
        </w:rPr>
      </w:pPr>
      <w:r w:rsidRPr="00675C5F">
        <w:rPr>
          <w:rFonts w:ascii="Arial" w:hAnsi="Arial" w:cs="Arial"/>
          <w:vertAlign w:val="superscript"/>
        </w:rPr>
        <w:t>2</w:t>
      </w:r>
      <w:r>
        <w:rPr>
          <w:rFonts w:ascii="Arial" w:hAnsi="Arial" w:cs="Arial"/>
          <w:vertAlign w:val="superscript"/>
        </w:rPr>
        <w:t>4</w:t>
      </w:r>
      <w:r>
        <w:rPr>
          <w:rFonts w:ascii="Arial" w:hAnsi="Arial" w:cs="Arial"/>
        </w:rPr>
        <w:t>Vpiše se številka akcijskega načrta.</w:t>
      </w:r>
    </w:p>
    <w:p w:rsidR="008A0A9F" w:rsidRDefault="008A0A9F" w:rsidP="008A0A9F">
      <w:pPr>
        <w:spacing w:after="0"/>
        <w:rPr>
          <w:rFonts w:ascii="Arial" w:hAnsi="Arial" w:cs="Arial"/>
        </w:rPr>
      </w:pPr>
      <w:r w:rsidRPr="00675C5F">
        <w:rPr>
          <w:rFonts w:ascii="Arial" w:hAnsi="Arial" w:cs="Arial"/>
          <w:vertAlign w:val="superscript"/>
        </w:rPr>
        <w:t>2</w:t>
      </w:r>
      <w:r>
        <w:rPr>
          <w:rFonts w:ascii="Arial" w:hAnsi="Arial" w:cs="Arial"/>
          <w:vertAlign w:val="superscript"/>
        </w:rPr>
        <w:t>5</w:t>
      </w:r>
      <w:r>
        <w:rPr>
          <w:rFonts w:ascii="Arial" w:hAnsi="Arial" w:cs="Arial"/>
        </w:rPr>
        <w:t>Vpiše se datum akcijskega načrta.</w:t>
      </w:r>
    </w:p>
    <w:p w:rsidR="008A0A9F" w:rsidRDefault="008A0A9F" w:rsidP="008A0A9F">
      <w:pPr>
        <w:spacing w:after="0"/>
        <w:rPr>
          <w:rFonts w:ascii="Arial" w:hAnsi="Arial" w:cs="Arial"/>
        </w:rPr>
      </w:pPr>
      <w:r>
        <w:rPr>
          <w:rFonts w:ascii="Arial" w:hAnsi="Arial" w:cs="Arial"/>
          <w:vertAlign w:val="superscript"/>
        </w:rPr>
        <w:t>26</w:t>
      </w:r>
      <w:r>
        <w:rPr>
          <w:rFonts w:ascii="Arial" w:hAnsi="Arial" w:cs="Arial"/>
        </w:rPr>
        <w:t>Vpiše se različica priročnika.</w:t>
      </w:r>
    </w:p>
    <w:p w:rsidR="008A0A9F" w:rsidRDefault="008A0A9F" w:rsidP="008A0A9F">
      <w:pPr>
        <w:spacing w:after="0"/>
        <w:rPr>
          <w:rFonts w:ascii="Arial" w:hAnsi="Arial" w:cs="Arial"/>
        </w:rPr>
      </w:pPr>
      <w:r>
        <w:rPr>
          <w:rFonts w:ascii="Arial" w:hAnsi="Arial" w:cs="Arial"/>
          <w:vertAlign w:val="superscript"/>
        </w:rPr>
        <w:t>27</w:t>
      </w:r>
      <w:r>
        <w:rPr>
          <w:rFonts w:ascii="Arial" w:hAnsi="Arial" w:cs="Arial"/>
        </w:rPr>
        <w:t>Vpiše se št. priročnika.</w:t>
      </w:r>
    </w:p>
    <w:p w:rsidR="008A0A9F" w:rsidRDefault="008A0A9F" w:rsidP="008A0A9F">
      <w:pPr>
        <w:spacing w:after="0"/>
        <w:rPr>
          <w:rFonts w:ascii="Arial" w:hAnsi="Arial" w:cs="Arial"/>
        </w:rPr>
      </w:pPr>
      <w:r>
        <w:rPr>
          <w:rFonts w:ascii="Arial" w:hAnsi="Arial" w:cs="Arial"/>
          <w:vertAlign w:val="superscript"/>
        </w:rPr>
        <w:t>28</w:t>
      </w:r>
      <w:r>
        <w:rPr>
          <w:rFonts w:ascii="Arial" w:hAnsi="Arial" w:cs="Arial"/>
        </w:rPr>
        <w:t>Vpiše se datum priročnika.</w:t>
      </w:r>
    </w:p>
    <w:p w:rsidR="008A0A9F" w:rsidRDefault="008A0A9F" w:rsidP="008A0A9F">
      <w:pPr>
        <w:spacing w:after="0"/>
        <w:rPr>
          <w:rFonts w:ascii="Arial" w:hAnsi="Arial" w:cs="Arial"/>
        </w:rPr>
      </w:pPr>
      <w:r>
        <w:rPr>
          <w:rFonts w:ascii="Arial" w:hAnsi="Arial" w:cs="Arial"/>
          <w:vertAlign w:val="superscript"/>
        </w:rPr>
        <w:t>29</w:t>
      </w:r>
      <w:r>
        <w:rPr>
          <w:rFonts w:ascii="Arial" w:hAnsi="Arial" w:cs="Arial"/>
        </w:rPr>
        <w:t>Vpiše se namen projekta iz prijave projekta.</w:t>
      </w:r>
    </w:p>
    <w:p w:rsidR="008A0A9F" w:rsidRDefault="008A0A9F" w:rsidP="008A0A9F">
      <w:pPr>
        <w:spacing w:after="0"/>
        <w:rPr>
          <w:rFonts w:ascii="Arial" w:hAnsi="Arial" w:cs="Arial"/>
        </w:rPr>
      </w:pPr>
      <w:r>
        <w:rPr>
          <w:rFonts w:ascii="Arial" w:hAnsi="Arial" w:cs="Arial"/>
          <w:vertAlign w:val="superscript"/>
        </w:rPr>
        <w:t>30</w:t>
      </w:r>
      <w:r>
        <w:rPr>
          <w:rFonts w:ascii="Arial" w:hAnsi="Arial" w:cs="Arial"/>
        </w:rPr>
        <w:t>Vpišejo se cilji projekta iz prijave projekta.</w:t>
      </w:r>
    </w:p>
    <w:p w:rsidR="008A0A9F" w:rsidRDefault="008A0A9F" w:rsidP="008A0A9F">
      <w:pPr>
        <w:spacing w:after="0"/>
        <w:rPr>
          <w:rFonts w:ascii="Arial" w:hAnsi="Arial" w:cs="Arial"/>
        </w:rPr>
      </w:pPr>
      <w:r>
        <w:rPr>
          <w:rFonts w:ascii="Arial" w:hAnsi="Arial" w:cs="Arial"/>
          <w:vertAlign w:val="superscript"/>
        </w:rPr>
        <w:t>31</w:t>
      </w:r>
      <w:r>
        <w:rPr>
          <w:rFonts w:ascii="Arial" w:hAnsi="Arial" w:cs="Arial"/>
        </w:rPr>
        <w:t>Vpišejo</w:t>
      </w:r>
      <w:r w:rsidRPr="001954ED">
        <w:rPr>
          <w:rFonts w:ascii="Arial" w:hAnsi="Arial" w:cs="Arial"/>
        </w:rPr>
        <w:t xml:space="preserve"> se kazalniki in ciljne vrednosti iz prijave projekta</w:t>
      </w:r>
      <w:r>
        <w:rPr>
          <w:rFonts w:ascii="Arial" w:hAnsi="Arial" w:cs="Arial"/>
        </w:rPr>
        <w:t>.</w:t>
      </w:r>
    </w:p>
    <w:p w:rsidR="008A0A9F" w:rsidRDefault="008A0A9F" w:rsidP="008A0A9F">
      <w:pPr>
        <w:spacing w:after="0"/>
        <w:rPr>
          <w:rFonts w:ascii="Arial" w:hAnsi="Arial" w:cs="Arial"/>
        </w:rPr>
      </w:pPr>
      <w:r>
        <w:rPr>
          <w:rFonts w:ascii="Arial" w:hAnsi="Arial" w:cs="Arial"/>
          <w:vertAlign w:val="superscript"/>
        </w:rPr>
        <w:t>32</w:t>
      </w:r>
      <w:r>
        <w:rPr>
          <w:rFonts w:ascii="Arial" w:hAnsi="Arial" w:cs="Arial"/>
        </w:rPr>
        <w:t>Vpiše se obdobje zaveze za preselitev/premestitev glede na prijavo projekta. V kolikor ne gre za tovrsten projekt, se obrazec odklene in celoten odstavek izbriše.</w:t>
      </w:r>
    </w:p>
    <w:p w:rsidR="008A0A9F" w:rsidRDefault="008A0A9F" w:rsidP="008A0A9F">
      <w:pPr>
        <w:spacing w:after="0"/>
        <w:rPr>
          <w:rFonts w:ascii="Arial" w:hAnsi="Arial" w:cs="Arial"/>
        </w:rPr>
      </w:pPr>
      <w:r>
        <w:rPr>
          <w:rFonts w:ascii="Arial" w:hAnsi="Arial" w:cs="Arial"/>
          <w:vertAlign w:val="superscript"/>
        </w:rPr>
        <w:t>33</w:t>
      </w:r>
      <w:r>
        <w:rPr>
          <w:rFonts w:ascii="Arial" w:hAnsi="Arial" w:cs="Arial"/>
        </w:rPr>
        <w:t>Vpiše se vrsta projekta – premestitev ali preselitev glede na prijavo projekta. V kolikor ne gre za tovrsten projekt, se obrazec odklene in celoten odstavek izbriše.</w:t>
      </w:r>
    </w:p>
    <w:p w:rsidR="008A0A9F" w:rsidRDefault="008A0A9F" w:rsidP="008A0A9F">
      <w:pPr>
        <w:spacing w:after="0"/>
        <w:rPr>
          <w:rFonts w:ascii="Arial" w:hAnsi="Arial" w:cs="Arial"/>
        </w:rPr>
      </w:pPr>
      <w:r>
        <w:rPr>
          <w:rFonts w:ascii="Arial" w:hAnsi="Arial" w:cs="Arial"/>
          <w:vertAlign w:val="superscript"/>
        </w:rPr>
        <w:t>34</w:t>
      </w:r>
      <w:r>
        <w:rPr>
          <w:rFonts w:ascii="Arial" w:hAnsi="Arial" w:cs="Arial"/>
        </w:rPr>
        <w:t>Vpiše se število oseb glede na prijavo projekta. V kolikor ne gre za tovrsten projekt, se obrazec odklene in celoten odstavek izbriše.</w:t>
      </w:r>
    </w:p>
    <w:p w:rsidR="008A0A9F" w:rsidRDefault="008A0A9F" w:rsidP="008A0A9F">
      <w:pPr>
        <w:spacing w:after="0"/>
        <w:rPr>
          <w:rFonts w:ascii="Arial" w:hAnsi="Arial" w:cs="Arial"/>
        </w:rPr>
      </w:pPr>
      <w:r>
        <w:rPr>
          <w:rFonts w:ascii="Arial" w:hAnsi="Arial" w:cs="Arial"/>
          <w:vertAlign w:val="superscript"/>
        </w:rPr>
        <w:t>35</w:t>
      </w:r>
      <w:r>
        <w:rPr>
          <w:rFonts w:ascii="Arial" w:hAnsi="Arial" w:cs="Arial"/>
        </w:rPr>
        <w:t xml:space="preserve">Vpišejo </w:t>
      </w:r>
      <w:r w:rsidRPr="003F2D57">
        <w:rPr>
          <w:rFonts w:ascii="Arial" w:hAnsi="Arial" w:cs="Arial"/>
        </w:rPr>
        <w:t>se učinki oz. rezultati iz prijave projekta.</w:t>
      </w:r>
    </w:p>
    <w:p w:rsidR="008A0A9F" w:rsidRDefault="008A0A9F" w:rsidP="008A0A9F">
      <w:pPr>
        <w:spacing w:after="0"/>
        <w:rPr>
          <w:rFonts w:ascii="Arial" w:hAnsi="Arial" w:cs="Arial"/>
        </w:rPr>
      </w:pPr>
      <w:r>
        <w:rPr>
          <w:rFonts w:ascii="Arial" w:hAnsi="Arial" w:cs="Arial"/>
          <w:vertAlign w:val="superscript"/>
        </w:rPr>
        <w:lastRenderedPageBreak/>
        <w:t>36</w:t>
      </w:r>
      <w:r>
        <w:rPr>
          <w:rFonts w:ascii="Arial" w:hAnsi="Arial" w:cs="Arial"/>
        </w:rPr>
        <w:t>Vpiše se vpliv projekta iz prijave projekta.</w:t>
      </w:r>
    </w:p>
    <w:p w:rsidR="008A0A9F" w:rsidRDefault="008A0A9F" w:rsidP="008A0A9F">
      <w:pPr>
        <w:spacing w:after="0"/>
        <w:rPr>
          <w:rFonts w:ascii="Arial" w:hAnsi="Arial" w:cs="Arial"/>
        </w:rPr>
      </w:pPr>
      <w:r>
        <w:rPr>
          <w:rFonts w:ascii="Arial" w:hAnsi="Arial" w:cs="Arial"/>
          <w:vertAlign w:val="superscript"/>
        </w:rPr>
        <w:t>37</w:t>
      </w:r>
      <w:r>
        <w:rPr>
          <w:rFonts w:ascii="Arial" w:hAnsi="Arial" w:cs="Arial"/>
        </w:rPr>
        <w:t>Vpišejo se c</w:t>
      </w:r>
      <w:r w:rsidRPr="00E35B84">
        <w:rPr>
          <w:rFonts w:ascii="Arial" w:hAnsi="Arial" w:cs="Arial"/>
        </w:rPr>
        <w:t>iljne skupine oz. končni uporabniki rezultatov projekta</w:t>
      </w:r>
      <w:r>
        <w:rPr>
          <w:rFonts w:ascii="Arial" w:hAnsi="Arial" w:cs="Arial"/>
        </w:rPr>
        <w:t xml:space="preserve"> glede na prijavo projekta.</w:t>
      </w:r>
    </w:p>
    <w:p w:rsidR="008A0A9F" w:rsidRDefault="008A0A9F" w:rsidP="008A0A9F">
      <w:pPr>
        <w:spacing w:after="0"/>
        <w:rPr>
          <w:rFonts w:ascii="Arial" w:hAnsi="Arial" w:cs="Arial"/>
        </w:rPr>
      </w:pPr>
      <w:r>
        <w:rPr>
          <w:rFonts w:ascii="Arial" w:hAnsi="Arial" w:cs="Arial"/>
          <w:vertAlign w:val="superscript"/>
        </w:rPr>
        <w:t>38</w:t>
      </w:r>
      <w:r>
        <w:rPr>
          <w:rFonts w:ascii="Arial" w:hAnsi="Arial" w:cs="Arial"/>
        </w:rPr>
        <w:t>Vpišejo se g</w:t>
      </w:r>
      <w:r w:rsidRPr="00E35B84">
        <w:rPr>
          <w:rFonts w:ascii="Arial" w:hAnsi="Arial" w:cs="Arial"/>
        </w:rPr>
        <w:t>lavni dogodki oz. aktivnosti v okviru projekta ter okvirni datumi izvedbe</w:t>
      </w:r>
      <w:r>
        <w:rPr>
          <w:rFonts w:ascii="Arial" w:hAnsi="Arial" w:cs="Arial"/>
        </w:rPr>
        <w:t xml:space="preserve"> glede na prijavo projekta.</w:t>
      </w:r>
    </w:p>
    <w:p w:rsidR="008A0A9F" w:rsidRDefault="008A0A9F" w:rsidP="008A0A9F">
      <w:pPr>
        <w:spacing w:after="0"/>
        <w:rPr>
          <w:rFonts w:ascii="Arial" w:hAnsi="Arial" w:cs="Arial"/>
        </w:rPr>
      </w:pPr>
      <w:r>
        <w:rPr>
          <w:rFonts w:ascii="Arial" w:hAnsi="Arial" w:cs="Arial"/>
          <w:vertAlign w:val="superscript"/>
        </w:rPr>
        <w:t>39</w:t>
      </w:r>
      <w:r>
        <w:rPr>
          <w:rFonts w:ascii="Arial" w:hAnsi="Arial" w:cs="Arial"/>
        </w:rPr>
        <w:t>Vpiše se začetek izvajanja projekta glede na prijavo projekta.</w:t>
      </w:r>
    </w:p>
    <w:p w:rsidR="008A0A9F" w:rsidRPr="00675C5F" w:rsidRDefault="008A0A9F" w:rsidP="008A0A9F">
      <w:pPr>
        <w:spacing w:after="0"/>
        <w:rPr>
          <w:rFonts w:ascii="Arial" w:hAnsi="Arial" w:cs="Arial"/>
        </w:rPr>
      </w:pPr>
      <w:r>
        <w:rPr>
          <w:rFonts w:ascii="Arial" w:hAnsi="Arial" w:cs="Arial"/>
          <w:vertAlign w:val="superscript"/>
        </w:rPr>
        <w:t>40</w:t>
      </w:r>
      <w:r>
        <w:rPr>
          <w:rFonts w:ascii="Arial" w:hAnsi="Arial" w:cs="Arial"/>
        </w:rPr>
        <w:t>Vpiše se konec izvajanja projekta glede na prijavo projekta.</w:t>
      </w:r>
    </w:p>
    <w:p w:rsidR="008A0A9F" w:rsidRDefault="008A0A9F" w:rsidP="008A0A9F">
      <w:pPr>
        <w:spacing w:after="0"/>
        <w:rPr>
          <w:rFonts w:ascii="Arial" w:hAnsi="Arial" w:cs="Arial"/>
        </w:rPr>
      </w:pPr>
      <w:r>
        <w:rPr>
          <w:rFonts w:ascii="Arial" w:hAnsi="Arial" w:cs="Arial"/>
          <w:vertAlign w:val="superscript"/>
        </w:rPr>
        <w:t>41</w:t>
      </w:r>
      <w:r>
        <w:rPr>
          <w:rFonts w:ascii="Arial" w:hAnsi="Arial" w:cs="Arial"/>
        </w:rPr>
        <w:t>Vpiše se različica pravil upravičenosti.</w:t>
      </w:r>
    </w:p>
    <w:p w:rsidR="008A0A9F" w:rsidRDefault="008A0A9F" w:rsidP="008A0A9F">
      <w:pPr>
        <w:spacing w:after="0"/>
        <w:rPr>
          <w:rFonts w:ascii="Arial" w:hAnsi="Arial" w:cs="Arial"/>
        </w:rPr>
      </w:pPr>
      <w:r>
        <w:rPr>
          <w:rFonts w:ascii="Arial" w:hAnsi="Arial" w:cs="Arial"/>
          <w:vertAlign w:val="superscript"/>
        </w:rPr>
        <w:t>42</w:t>
      </w:r>
      <w:r>
        <w:rPr>
          <w:rFonts w:ascii="Arial" w:hAnsi="Arial" w:cs="Arial"/>
        </w:rPr>
        <w:t>Vpiše se št. pravil upravičenost.</w:t>
      </w:r>
    </w:p>
    <w:p w:rsidR="008A0A9F" w:rsidRDefault="008A0A9F" w:rsidP="008A0A9F">
      <w:pPr>
        <w:spacing w:after="0"/>
        <w:rPr>
          <w:rFonts w:ascii="Arial" w:hAnsi="Arial" w:cs="Arial"/>
        </w:rPr>
      </w:pPr>
      <w:r>
        <w:rPr>
          <w:rFonts w:ascii="Arial" w:hAnsi="Arial" w:cs="Arial"/>
          <w:vertAlign w:val="superscript"/>
        </w:rPr>
        <w:t>43</w:t>
      </w:r>
      <w:r>
        <w:rPr>
          <w:rFonts w:ascii="Arial" w:hAnsi="Arial" w:cs="Arial"/>
        </w:rPr>
        <w:t>Vpiše se datum pravil upravičenosti.</w:t>
      </w:r>
    </w:p>
    <w:p w:rsidR="008A0A9F" w:rsidRDefault="008A0A9F" w:rsidP="008A0A9F">
      <w:pPr>
        <w:spacing w:after="0"/>
        <w:rPr>
          <w:rFonts w:ascii="Arial" w:hAnsi="Arial" w:cs="Arial"/>
        </w:rPr>
      </w:pPr>
      <w:r>
        <w:rPr>
          <w:rFonts w:ascii="Arial" w:hAnsi="Arial" w:cs="Arial"/>
          <w:vertAlign w:val="superscript"/>
        </w:rPr>
        <w:t>44</w:t>
      </w:r>
      <w:r>
        <w:rPr>
          <w:rFonts w:ascii="Arial" w:hAnsi="Arial" w:cs="Arial"/>
        </w:rPr>
        <w:t>Vpišejo se podatki projektnega proračuna iz prijave projekta.</w:t>
      </w:r>
    </w:p>
    <w:p w:rsidR="008A0A9F" w:rsidRDefault="008A0A9F" w:rsidP="008A0A9F">
      <w:pPr>
        <w:spacing w:after="0"/>
        <w:rPr>
          <w:rFonts w:ascii="Arial" w:hAnsi="Arial" w:cs="Arial"/>
        </w:rPr>
      </w:pPr>
      <w:r>
        <w:rPr>
          <w:rFonts w:ascii="Arial" w:hAnsi="Arial" w:cs="Arial"/>
          <w:vertAlign w:val="superscript"/>
        </w:rPr>
        <w:t>45</w:t>
      </w:r>
      <w:r w:rsidRPr="00ED025D">
        <w:rPr>
          <w:rFonts w:ascii="Arial" w:hAnsi="Arial" w:cs="Arial"/>
        </w:rPr>
        <w:t>Vpišejo se aktivnosti, z</w:t>
      </w:r>
      <w:r>
        <w:rPr>
          <w:rFonts w:ascii="Arial" w:hAnsi="Arial" w:cs="Arial"/>
        </w:rPr>
        <w:t>a</w:t>
      </w:r>
      <w:r w:rsidRPr="00ED025D">
        <w:rPr>
          <w:rFonts w:ascii="Arial" w:hAnsi="Arial" w:cs="Arial"/>
        </w:rPr>
        <w:t xml:space="preserve"> katere je predvideno sklepanje pogodb s podizvajalci</w:t>
      </w:r>
      <w:r>
        <w:rPr>
          <w:rFonts w:ascii="Arial" w:hAnsi="Arial" w:cs="Arial"/>
        </w:rPr>
        <w:t xml:space="preserve">. V kolikor </w:t>
      </w:r>
      <w:proofErr w:type="spellStart"/>
      <w:r>
        <w:rPr>
          <w:rFonts w:ascii="Arial" w:hAnsi="Arial" w:cs="Arial"/>
        </w:rPr>
        <w:t>podizvajanje</w:t>
      </w:r>
      <w:proofErr w:type="spellEnd"/>
      <w:r>
        <w:rPr>
          <w:rFonts w:ascii="Arial" w:hAnsi="Arial" w:cs="Arial"/>
        </w:rPr>
        <w:t xml:space="preserve"> ni predvideno</w:t>
      </w:r>
      <w:r w:rsidRPr="00ED025D">
        <w:rPr>
          <w:rFonts w:ascii="Arial" w:hAnsi="Arial" w:cs="Arial"/>
        </w:rPr>
        <w:t xml:space="preserve"> se </w:t>
      </w:r>
      <w:r>
        <w:rPr>
          <w:rFonts w:ascii="Arial" w:hAnsi="Arial" w:cs="Arial"/>
        </w:rPr>
        <w:t>obrazec odklene in pod točko »VI. (</w:t>
      </w:r>
      <w:proofErr w:type="spellStart"/>
      <w:r>
        <w:rPr>
          <w:rFonts w:ascii="Arial" w:hAnsi="Arial" w:cs="Arial"/>
        </w:rPr>
        <w:t>podizvajanje</w:t>
      </w:r>
      <w:proofErr w:type="spellEnd"/>
      <w:r>
        <w:rPr>
          <w:rFonts w:ascii="Arial" w:hAnsi="Arial" w:cs="Arial"/>
        </w:rPr>
        <w:t>)« vpiše</w:t>
      </w:r>
      <w:r w:rsidRPr="00ED025D">
        <w:rPr>
          <w:rFonts w:ascii="Arial" w:hAnsi="Arial" w:cs="Arial"/>
        </w:rPr>
        <w:t xml:space="preserve"> </w:t>
      </w:r>
      <w:r>
        <w:rPr>
          <w:rFonts w:ascii="Arial" w:hAnsi="Arial" w:cs="Arial"/>
        </w:rPr>
        <w:t>»</w:t>
      </w:r>
      <w:r w:rsidR="00D15A0B" w:rsidRPr="00D15A0B">
        <w:rPr>
          <w:rFonts w:ascii="Arial" w:hAnsi="Arial" w:cs="Arial"/>
        </w:rPr>
        <w:t>V okviru projekta sklepanje pogo</w:t>
      </w:r>
      <w:r w:rsidR="00D15A0B">
        <w:rPr>
          <w:rFonts w:ascii="Arial" w:hAnsi="Arial" w:cs="Arial"/>
        </w:rPr>
        <w:t>db s podizvajalci ni predvideno</w:t>
      </w:r>
      <w:r>
        <w:rPr>
          <w:rFonts w:ascii="Arial" w:hAnsi="Arial" w:cs="Arial"/>
        </w:rPr>
        <w:t>.«</w:t>
      </w:r>
    </w:p>
    <w:p w:rsidR="008A0A9F" w:rsidRDefault="008A0A9F" w:rsidP="008A0A9F">
      <w:pPr>
        <w:spacing w:after="0"/>
        <w:rPr>
          <w:rFonts w:ascii="Arial" w:hAnsi="Arial" w:cs="Arial"/>
        </w:rPr>
      </w:pPr>
      <w:r>
        <w:rPr>
          <w:rFonts w:ascii="Arial" w:hAnsi="Arial" w:cs="Arial"/>
          <w:vertAlign w:val="superscript"/>
        </w:rPr>
        <w:t>46</w:t>
      </w:r>
      <w:r>
        <w:rPr>
          <w:rFonts w:ascii="Arial" w:hAnsi="Arial" w:cs="Arial"/>
        </w:rPr>
        <w:t>Vpiše se</w:t>
      </w:r>
      <w:r w:rsidRPr="00ED025D">
        <w:rPr>
          <w:rFonts w:ascii="Arial" w:hAnsi="Arial" w:cs="Arial"/>
        </w:rPr>
        <w:t xml:space="preserve"> okvirni pogodbeni znesek</w:t>
      </w:r>
      <w:r>
        <w:rPr>
          <w:rFonts w:ascii="Arial" w:hAnsi="Arial" w:cs="Arial"/>
        </w:rPr>
        <w:t xml:space="preserve"> plačil podizvajalcem</w:t>
      </w:r>
      <w:r w:rsidRPr="00ED025D">
        <w:rPr>
          <w:rFonts w:ascii="Arial" w:hAnsi="Arial" w:cs="Arial"/>
        </w:rPr>
        <w:t xml:space="preserve">. </w:t>
      </w:r>
      <w:r>
        <w:rPr>
          <w:rFonts w:ascii="Arial" w:hAnsi="Arial" w:cs="Arial"/>
        </w:rPr>
        <w:t xml:space="preserve">V kolikor </w:t>
      </w:r>
      <w:proofErr w:type="spellStart"/>
      <w:r>
        <w:rPr>
          <w:rFonts w:ascii="Arial" w:hAnsi="Arial" w:cs="Arial"/>
        </w:rPr>
        <w:t>podizvajanje</w:t>
      </w:r>
      <w:proofErr w:type="spellEnd"/>
      <w:r>
        <w:rPr>
          <w:rFonts w:ascii="Arial" w:hAnsi="Arial" w:cs="Arial"/>
        </w:rPr>
        <w:t xml:space="preserve"> ni predvideno</w:t>
      </w:r>
      <w:r w:rsidRPr="00ED025D">
        <w:rPr>
          <w:rFonts w:ascii="Arial" w:hAnsi="Arial" w:cs="Arial"/>
        </w:rPr>
        <w:t xml:space="preserve"> se </w:t>
      </w:r>
      <w:r>
        <w:rPr>
          <w:rFonts w:ascii="Arial" w:hAnsi="Arial" w:cs="Arial"/>
        </w:rPr>
        <w:t>obrazec odklene in pod točko »VI. (</w:t>
      </w:r>
      <w:proofErr w:type="spellStart"/>
      <w:r>
        <w:rPr>
          <w:rFonts w:ascii="Arial" w:hAnsi="Arial" w:cs="Arial"/>
        </w:rPr>
        <w:t>podizvajanje</w:t>
      </w:r>
      <w:proofErr w:type="spellEnd"/>
      <w:r>
        <w:rPr>
          <w:rFonts w:ascii="Arial" w:hAnsi="Arial" w:cs="Arial"/>
        </w:rPr>
        <w:t>)« vpiše</w:t>
      </w:r>
      <w:r w:rsidRPr="00ED025D">
        <w:rPr>
          <w:rFonts w:ascii="Arial" w:hAnsi="Arial" w:cs="Arial"/>
        </w:rPr>
        <w:t xml:space="preserve"> </w:t>
      </w:r>
      <w:r>
        <w:rPr>
          <w:rFonts w:ascii="Arial" w:hAnsi="Arial" w:cs="Arial"/>
        </w:rPr>
        <w:t>»</w:t>
      </w:r>
      <w:r w:rsidR="009822F2" w:rsidRPr="009822F2">
        <w:rPr>
          <w:rFonts w:ascii="Arial" w:hAnsi="Arial" w:cs="Arial"/>
        </w:rPr>
        <w:t>V okviru projekta sklepanje pogodb s podizvajalci ni predvideno.</w:t>
      </w:r>
      <w:r>
        <w:rPr>
          <w:rFonts w:ascii="Arial" w:hAnsi="Arial" w:cs="Arial"/>
        </w:rPr>
        <w:t>«</w:t>
      </w:r>
    </w:p>
    <w:p w:rsidR="008A0A9F" w:rsidRDefault="008A0A9F" w:rsidP="008A0A9F">
      <w:pPr>
        <w:spacing w:after="0"/>
        <w:rPr>
          <w:rFonts w:ascii="Arial" w:hAnsi="Arial" w:cs="Arial"/>
        </w:rPr>
      </w:pPr>
      <w:r>
        <w:rPr>
          <w:rFonts w:ascii="Arial" w:hAnsi="Arial" w:cs="Arial"/>
          <w:vertAlign w:val="superscript"/>
        </w:rPr>
        <w:t>47</w:t>
      </w:r>
      <w:r>
        <w:rPr>
          <w:rFonts w:ascii="Arial" w:hAnsi="Arial" w:cs="Arial"/>
        </w:rPr>
        <w:t>Vpiše se ime, priimek in naziv odgovorne osebe pri končnem upravičencu.</w:t>
      </w:r>
    </w:p>
    <w:p w:rsidR="008A0A9F" w:rsidRDefault="008A0A9F" w:rsidP="008A0A9F">
      <w:pPr>
        <w:spacing w:after="0"/>
        <w:rPr>
          <w:rFonts w:ascii="Arial" w:hAnsi="Arial" w:cs="Arial"/>
        </w:rPr>
      </w:pPr>
      <w:r>
        <w:rPr>
          <w:rFonts w:ascii="Arial" w:hAnsi="Arial" w:cs="Arial"/>
          <w:vertAlign w:val="superscript"/>
        </w:rPr>
        <w:t>48</w:t>
      </w:r>
      <w:r>
        <w:rPr>
          <w:rFonts w:ascii="Arial" w:hAnsi="Arial" w:cs="Arial"/>
        </w:rPr>
        <w:t>Vpiše se ime, priimek in naziv vodje projekta pri končnem upravičencu.</w:t>
      </w:r>
    </w:p>
    <w:p w:rsidR="008A0A9F" w:rsidRDefault="008A0A9F" w:rsidP="008A0A9F">
      <w:pPr>
        <w:spacing w:after="0"/>
        <w:rPr>
          <w:rFonts w:ascii="Arial" w:hAnsi="Arial" w:cs="Arial"/>
        </w:rPr>
      </w:pPr>
      <w:r>
        <w:rPr>
          <w:rFonts w:ascii="Arial" w:hAnsi="Arial" w:cs="Arial"/>
          <w:vertAlign w:val="superscript"/>
        </w:rPr>
        <w:t>49</w:t>
      </w:r>
      <w:r>
        <w:rPr>
          <w:rFonts w:ascii="Arial" w:hAnsi="Arial" w:cs="Arial"/>
        </w:rPr>
        <w:t>Vpiše se ime, priimek in naziv kontaktne osebe pri končnem upravičencu.</w:t>
      </w:r>
    </w:p>
    <w:p w:rsidR="008A0A9F" w:rsidRDefault="008A0A9F" w:rsidP="008A0A9F">
      <w:pPr>
        <w:spacing w:after="0"/>
        <w:rPr>
          <w:rFonts w:ascii="Arial" w:hAnsi="Arial" w:cs="Arial"/>
        </w:rPr>
      </w:pPr>
      <w:r w:rsidRPr="00FA7AAA">
        <w:rPr>
          <w:rFonts w:ascii="Arial" w:hAnsi="Arial" w:cs="Arial"/>
          <w:vertAlign w:val="superscript"/>
        </w:rPr>
        <w:t>50</w:t>
      </w:r>
      <w:r>
        <w:rPr>
          <w:rFonts w:ascii="Arial" w:hAnsi="Arial" w:cs="Arial"/>
        </w:rPr>
        <w:t>Vpiše se ime in priimek upravljavca programov, ki je podpisnik odločitve o podpori.</w:t>
      </w:r>
    </w:p>
    <w:p w:rsidR="00CA7978" w:rsidRDefault="00CA7978" w:rsidP="00CA7978">
      <w:pPr>
        <w:spacing w:after="0"/>
        <w:rPr>
          <w:rFonts w:ascii="Arial" w:hAnsi="Arial" w:cs="Arial"/>
        </w:rPr>
      </w:pPr>
      <w:r w:rsidRPr="00FA7AAA">
        <w:rPr>
          <w:rFonts w:ascii="Arial" w:hAnsi="Arial" w:cs="Arial"/>
          <w:vertAlign w:val="superscript"/>
        </w:rPr>
        <w:t>5</w:t>
      </w:r>
      <w:r>
        <w:rPr>
          <w:rFonts w:ascii="Arial" w:hAnsi="Arial" w:cs="Arial"/>
          <w:vertAlign w:val="superscript"/>
        </w:rPr>
        <w:t>1</w:t>
      </w:r>
      <w:r>
        <w:rPr>
          <w:rFonts w:ascii="Arial" w:hAnsi="Arial" w:cs="Arial"/>
        </w:rPr>
        <w:t xml:space="preserve">Vpiše se ime, priimek in </w:t>
      </w:r>
      <w:r w:rsidR="00171973">
        <w:rPr>
          <w:rFonts w:ascii="Arial" w:hAnsi="Arial" w:cs="Arial"/>
        </w:rPr>
        <w:t>naziv</w:t>
      </w:r>
      <w:r>
        <w:rPr>
          <w:rFonts w:ascii="Arial" w:hAnsi="Arial" w:cs="Arial"/>
        </w:rPr>
        <w:t xml:space="preserve"> odgovorne osebe na strani končnega upravičenca</w:t>
      </w:r>
      <w:r w:rsidR="009A2EE7">
        <w:rPr>
          <w:rFonts w:ascii="Arial" w:hAnsi="Arial" w:cs="Arial"/>
        </w:rPr>
        <w:t xml:space="preserve"> glede na prijavo projekta.</w:t>
      </w:r>
    </w:p>
    <w:p w:rsidR="008A0A9F" w:rsidRPr="008A0A9F" w:rsidRDefault="00CA7978" w:rsidP="008A0A9F">
      <w:pPr>
        <w:spacing w:after="0"/>
        <w:rPr>
          <w:rFonts w:ascii="Arial" w:hAnsi="Arial" w:cs="Arial"/>
        </w:rPr>
      </w:pPr>
      <w:r>
        <w:rPr>
          <w:rFonts w:ascii="Arial" w:hAnsi="Arial" w:cs="Arial"/>
          <w:vertAlign w:val="superscript"/>
        </w:rPr>
        <w:t>52</w:t>
      </w:r>
      <w:r w:rsidR="008A0A9F">
        <w:rPr>
          <w:rFonts w:ascii="Arial" w:hAnsi="Arial" w:cs="Arial"/>
        </w:rPr>
        <w:t>Vpiše se št. prijave projekta, ki je podlaga za izdajo odločitve o podpori.</w:t>
      </w:r>
    </w:p>
    <w:sectPr w:rsidR="008A0A9F" w:rsidRPr="008A0A9F" w:rsidSect="004A71D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DF" w:rsidRDefault="006761DF">
      <w:r>
        <w:separator/>
      </w:r>
    </w:p>
  </w:endnote>
  <w:endnote w:type="continuationSeparator" w:id="0">
    <w:p w:rsidR="006761DF" w:rsidRDefault="0067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4F" w:rsidRDefault="007D614F">
    <w:pPr>
      <w:pStyle w:val="Noga"/>
      <w:jc w:val="right"/>
    </w:pPr>
    <w:r>
      <w:fldChar w:fldCharType="begin"/>
    </w:r>
    <w:r>
      <w:instrText>PAGE   \* MERGEFORMAT</w:instrText>
    </w:r>
    <w:r>
      <w:fldChar w:fldCharType="separate"/>
    </w:r>
    <w:r w:rsidR="00070E31">
      <w:rPr>
        <w:noProof/>
      </w:rPr>
      <w:t>11</w:t>
    </w:r>
    <w:r>
      <w:fldChar w:fldCharType="end"/>
    </w:r>
  </w:p>
  <w:p w:rsidR="007D614F" w:rsidRDefault="007D61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DF" w:rsidRDefault="006761DF">
      <w:r>
        <w:separator/>
      </w:r>
    </w:p>
  </w:footnote>
  <w:footnote w:type="continuationSeparator" w:id="0">
    <w:p w:rsidR="006761DF" w:rsidRDefault="0067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8F3500" w:rsidRDefault="006653A5" w:rsidP="004A71DB">
    <w:pPr>
      <w:pStyle w:val="Glava"/>
    </w:pPr>
    <w:r>
      <w:rPr>
        <w:noProof/>
        <w:lang w:eastAsia="sl-SI"/>
      </w:rPr>
      <w:drawing>
        <wp:inline distT="0" distB="0" distL="0" distR="0">
          <wp:extent cx="3181350" cy="352425"/>
          <wp:effectExtent l="0" t="0" r="0" b="0"/>
          <wp:docPr id="1" name="Slika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4A71DB">
      <w:t xml:space="preserve">                                                       </w:t>
    </w:r>
    <w:r w:rsidRPr="00DE4F1C">
      <w:rPr>
        <w:noProof/>
        <w:lang w:eastAsia="sl-SI"/>
      </w:rPr>
      <w:drawing>
        <wp:inline distT="0" distB="0" distL="0" distR="0">
          <wp:extent cx="838200" cy="781050"/>
          <wp:effectExtent l="0" t="0" r="0" b="0"/>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6F0AE0"/>
    <w:multiLevelType w:val="hybridMultilevel"/>
    <w:tmpl w:val="AE42AA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1D0C53"/>
    <w:multiLevelType w:val="hybridMultilevel"/>
    <w:tmpl w:val="7DCEC688"/>
    <w:lvl w:ilvl="0" w:tplc="67A6B46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6442D9"/>
    <w:multiLevelType w:val="hybridMultilevel"/>
    <w:tmpl w:val="F14E061A"/>
    <w:lvl w:ilvl="0" w:tplc="61381F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27016F"/>
    <w:multiLevelType w:val="hybridMultilevel"/>
    <w:tmpl w:val="56960FB0"/>
    <w:lvl w:ilvl="0" w:tplc="4848872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11705D"/>
    <w:multiLevelType w:val="hybridMultilevel"/>
    <w:tmpl w:val="E04ED4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71AD9"/>
    <w:multiLevelType w:val="hybridMultilevel"/>
    <w:tmpl w:val="97D69736"/>
    <w:lvl w:ilvl="0" w:tplc="61381F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7B2B5A"/>
    <w:multiLevelType w:val="hybridMultilevel"/>
    <w:tmpl w:val="BF5C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59B44BF"/>
    <w:multiLevelType w:val="hybridMultilevel"/>
    <w:tmpl w:val="60342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3C4D3D"/>
    <w:multiLevelType w:val="hybridMultilevel"/>
    <w:tmpl w:val="AF722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A82C33"/>
    <w:multiLevelType w:val="hybridMultilevel"/>
    <w:tmpl w:val="7F94E1F6"/>
    <w:lvl w:ilvl="0" w:tplc="F5C670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DE48BA"/>
    <w:multiLevelType w:val="hybridMultilevel"/>
    <w:tmpl w:val="8B84B652"/>
    <w:lvl w:ilvl="0" w:tplc="BD725A92">
      <w:start w:val="1"/>
      <w:numFmt w:val="upperRoman"/>
      <w:pStyle w:val="Naslov"/>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0"/>
  </w:num>
  <w:num w:numId="5">
    <w:abstractNumId w:val="1"/>
  </w:num>
  <w:num w:numId="6">
    <w:abstractNumId w:val="9"/>
  </w:num>
  <w:num w:numId="7">
    <w:abstractNumId w:val="11"/>
  </w:num>
  <w:num w:numId="8">
    <w:abstractNumId w:val="4"/>
  </w:num>
  <w:num w:numId="9">
    <w:abstractNumId w:val="17"/>
  </w:num>
  <w:num w:numId="10">
    <w:abstractNumId w:val="12"/>
  </w:num>
  <w:num w:numId="11">
    <w:abstractNumId w:val="6"/>
  </w:num>
  <w:num w:numId="12">
    <w:abstractNumId w:val="2"/>
  </w:num>
  <w:num w:numId="13">
    <w:abstractNumId w:val="16"/>
  </w:num>
  <w:num w:numId="14">
    <w:abstractNumId w:val="15"/>
  </w:num>
  <w:num w:numId="15">
    <w:abstractNumId w:val="10"/>
  </w:num>
  <w:num w:numId="16">
    <w:abstractNumId w:val="13"/>
  </w:num>
  <w:num w:numId="17">
    <w:abstractNumId w:val="7"/>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22ECB"/>
    <w:rsid w:val="00023A88"/>
    <w:rsid w:val="0005103A"/>
    <w:rsid w:val="0007048D"/>
    <w:rsid w:val="00070E31"/>
    <w:rsid w:val="000A7238"/>
    <w:rsid w:val="000C4D53"/>
    <w:rsid w:val="001013BF"/>
    <w:rsid w:val="00111FDF"/>
    <w:rsid w:val="001132D5"/>
    <w:rsid w:val="001168BF"/>
    <w:rsid w:val="00120715"/>
    <w:rsid w:val="00127B86"/>
    <w:rsid w:val="001355E1"/>
    <w:rsid w:val="001357B2"/>
    <w:rsid w:val="00136708"/>
    <w:rsid w:val="00140A5F"/>
    <w:rsid w:val="001410F2"/>
    <w:rsid w:val="00142A8C"/>
    <w:rsid w:val="0015361D"/>
    <w:rsid w:val="00162821"/>
    <w:rsid w:val="00163472"/>
    <w:rsid w:val="00164064"/>
    <w:rsid w:val="00171973"/>
    <w:rsid w:val="0017478F"/>
    <w:rsid w:val="001A2BA9"/>
    <w:rsid w:val="001B3F20"/>
    <w:rsid w:val="001B4C20"/>
    <w:rsid w:val="001C6D37"/>
    <w:rsid w:val="001C6FF5"/>
    <w:rsid w:val="001F654D"/>
    <w:rsid w:val="002017DB"/>
    <w:rsid w:val="00202A77"/>
    <w:rsid w:val="00216E6E"/>
    <w:rsid w:val="0022129C"/>
    <w:rsid w:val="00233D4F"/>
    <w:rsid w:val="00236FDA"/>
    <w:rsid w:val="002471CB"/>
    <w:rsid w:val="0025747C"/>
    <w:rsid w:val="00266B01"/>
    <w:rsid w:val="00267E56"/>
    <w:rsid w:val="00271CE5"/>
    <w:rsid w:val="00282020"/>
    <w:rsid w:val="0028782F"/>
    <w:rsid w:val="002A191F"/>
    <w:rsid w:val="002A2B69"/>
    <w:rsid w:val="002B19E6"/>
    <w:rsid w:val="002C5F4A"/>
    <w:rsid w:val="002E47EF"/>
    <w:rsid w:val="002E7B79"/>
    <w:rsid w:val="002F07DB"/>
    <w:rsid w:val="002F77DC"/>
    <w:rsid w:val="0030793A"/>
    <w:rsid w:val="00314835"/>
    <w:rsid w:val="0031579E"/>
    <w:rsid w:val="00362DBB"/>
    <w:rsid w:val="003636BF"/>
    <w:rsid w:val="00371442"/>
    <w:rsid w:val="00376A7C"/>
    <w:rsid w:val="003845B4"/>
    <w:rsid w:val="00387B1A"/>
    <w:rsid w:val="003C3DCD"/>
    <w:rsid w:val="003C5EE5"/>
    <w:rsid w:val="003D05E9"/>
    <w:rsid w:val="003D186A"/>
    <w:rsid w:val="003E1C74"/>
    <w:rsid w:val="0040172E"/>
    <w:rsid w:val="00404E55"/>
    <w:rsid w:val="00416B4C"/>
    <w:rsid w:val="00420D5D"/>
    <w:rsid w:val="0044558B"/>
    <w:rsid w:val="00446F52"/>
    <w:rsid w:val="00463009"/>
    <w:rsid w:val="00464F11"/>
    <w:rsid w:val="004657EE"/>
    <w:rsid w:val="00482FF5"/>
    <w:rsid w:val="00492E87"/>
    <w:rsid w:val="004959D8"/>
    <w:rsid w:val="004A23E4"/>
    <w:rsid w:val="004A71DB"/>
    <w:rsid w:val="004B1422"/>
    <w:rsid w:val="004B2D47"/>
    <w:rsid w:val="004C16A2"/>
    <w:rsid w:val="005039D6"/>
    <w:rsid w:val="00507D58"/>
    <w:rsid w:val="005150FE"/>
    <w:rsid w:val="00526246"/>
    <w:rsid w:val="0053261E"/>
    <w:rsid w:val="00557D83"/>
    <w:rsid w:val="00567106"/>
    <w:rsid w:val="0058566E"/>
    <w:rsid w:val="00592AEC"/>
    <w:rsid w:val="00594F06"/>
    <w:rsid w:val="005A0B35"/>
    <w:rsid w:val="005A4F0D"/>
    <w:rsid w:val="005B5D54"/>
    <w:rsid w:val="005D5D29"/>
    <w:rsid w:val="005D6A97"/>
    <w:rsid w:val="005E08DA"/>
    <w:rsid w:val="005E08E8"/>
    <w:rsid w:val="005E0A7F"/>
    <w:rsid w:val="005E140A"/>
    <w:rsid w:val="005E1D3C"/>
    <w:rsid w:val="005F71D3"/>
    <w:rsid w:val="006215F7"/>
    <w:rsid w:val="0062189C"/>
    <w:rsid w:val="006223FC"/>
    <w:rsid w:val="00625AE6"/>
    <w:rsid w:val="00632253"/>
    <w:rsid w:val="00642714"/>
    <w:rsid w:val="006439F2"/>
    <w:rsid w:val="00645259"/>
    <w:rsid w:val="006455CE"/>
    <w:rsid w:val="006544D4"/>
    <w:rsid w:val="00655841"/>
    <w:rsid w:val="00662E3C"/>
    <w:rsid w:val="006653A5"/>
    <w:rsid w:val="006761DF"/>
    <w:rsid w:val="00690A7F"/>
    <w:rsid w:val="006A1A1C"/>
    <w:rsid w:val="006A34F5"/>
    <w:rsid w:val="006C4689"/>
    <w:rsid w:val="00703A77"/>
    <w:rsid w:val="00705ADC"/>
    <w:rsid w:val="00725BA7"/>
    <w:rsid w:val="00733017"/>
    <w:rsid w:val="0078091A"/>
    <w:rsid w:val="00783310"/>
    <w:rsid w:val="00794B0D"/>
    <w:rsid w:val="007A4A6D"/>
    <w:rsid w:val="007C2ACA"/>
    <w:rsid w:val="007D1BCF"/>
    <w:rsid w:val="007D614F"/>
    <w:rsid w:val="007D75CF"/>
    <w:rsid w:val="007E0440"/>
    <w:rsid w:val="007E6DC5"/>
    <w:rsid w:val="007E7D7D"/>
    <w:rsid w:val="007F70A3"/>
    <w:rsid w:val="0080160E"/>
    <w:rsid w:val="00833FBC"/>
    <w:rsid w:val="00872A01"/>
    <w:rsid w:val="00876480"/>
    <w:rsid w:val="0087665A"/>
    <w:rsid w:val="00877FFC"/>
    <w:rsid w:val="0088043C"/>
    <w:rsid w:val="00884889"/>
    <w:rsid w:val="008906C9"/>
    <w:rsid w:val="00890E99"/>
    <w:rsid w:val="00894370"/>
    <w:rsid w:val="008A0A9F"/>
    <w:rsid w:val="008A7AEB"/>
    <w:rsid w:val="008B4D65"/>
    <w:rsid w:val="008C5738"/>
    <w:rsid w:val="008D04F0"/>
    <w:rsid w:val="008F3500"/>
    <w:rsid w:val="00912A3B"/>
    <w:rsid w:val="009136FA"/>
    <w:rsid w:val="0091556B"/>
    <w:rsid w:val="00924E3C"/>
    <w:rsid w:val="00925FAB"/>
    <w:rsid w:val="00935339"/>
    <w:rsid w:val="00941A55"/>
    <w:rsid w:val="009612BB"/>
    <w:rsid w:val="0096161E"/>
    <w:rsid w:val="00975F93"/>
    <w:rsid w:val="009822F2"/>
    <w:rsid w:val="0099437B"/>
    <w:rsid w:val="009A2EE7"/>
    <w:rsid w:val="009A5C29"/>
    <w:rsid w:val="009A69D8"/>
    <w:rsid w:val="009B484F"/>
    <w:rsid w:val="009C740A"/>
    <w:rsid w:val="009E6180"/>
    <w:rsid w:val="00A03425"/>
    <w:rsid w:val="00A0466A"/>
    <w:rsid w:val="00A07457"/>
    <w:rsid w:val="00A125C5"/>
    <w:rsid w:val="00A15C0C"/>
    <w:rsid w:val="00A2451C"/>
    <w:rsid w:val="00A3126E"/>
    <w:rsid w:val="00A620B6"/>
    <w:rsid w:val="00A65EE7"/>
    <w:rsid w:val="00A70133"/>
    <w:rsid w:val="00A770A6"/>
    <w:rsid w:val="00A813B1"/>
    <w:rsid w:val="00A84B24"/>
    <w:rsid w:val="00A9532B"/>
    <w:rsid w:val="00AA1D96"/>
    <w:rsid w:val="00AA4C95"/>
    <w:rsid w:val="00AA629C"/>
    <w:rsid w:val="00AA7738"/>
    <w:rsid w:val="00AB36C4"/>
    <w:rsid w:val="00AC1417"/>
    <w:rsid w:val="00AC1F2A"/>
    <w:rsid w:val="00AC32B2"/>
    <w:rsid w:val="00AD05DD"/>
    <w:rsid w:val="00AE6174"/>
    <w:rsid w:val="00AF1C33"/>
    <w:rsid w:val="00B17141"/>
    <w:rsid w:val="00B31575"/>
    <w:rsid w:val="00B452EC"/>
    <w:rsid w:val="00B51C6A"/>
    <w:rsid w:val="00B52CA5"/>
    <w:rsid w:val="00B5324D"/>
    <w:rsid w:val="00B56EFF"/>
    <w:rsid w:val="00B66CA8"/>
    <w:rsid w:val="00B72748"/>
    <w:rsid w:val="00B8547D"/>
    <w:rsid w:val="00B915D7"/>
    <w:rsid w:val="00BA1AAF"/>
    <w:rsid w:val="00BA5998"/>
    <w:rsid w:val="00BA6245"/>
    <w:rsid w:val="00BA7BBC"/>
    <w:rsid w:val="00BD356F"/>
    <w:rsid w:val="00BF43AB"/>
    <w:rsid w:val="00C00DDA"/>
    <w:rsid w:val="00C13C76"/>
    <w:rsid w:val="00C20BA4"/>
    <w:rsid w:val="00C220EA"/>
    <w:rsid w:val="00C250D5"/>
    <w:rsid w:val="00C35666"/>
    <w:rsid w:val="00C409DA"/>
    <w:rsid w:val="00C46F8B"/>
    <w:rsid w:val="00C54276"/>
    <w:rsid w:val="00C613F6"/>
    <w:rsid w:val="00C652B2"/>
    <w:rsid w:val="00C71699"/>
    <w:rsid w:val="00C72507"/>
    <w:rsid w:val="00C80C63"/>
    <w:rsid w:val="00C92898"/>
    <w:rsid w:val="00CA4340"/>
    <w:rsid w:val="00CA55D2"/>
    <w:rsid w:val="00CA7978"/>
    <w:rsid w:val="00CB6718"/>
    <w:rsid w:val="00CB71FE"/>
    <w:rsid w:val="00CE3F28"/>
    <w:rsid w:val="00CE5238"/>
    <w:rsid w:val="00CE7514"/>
    <w:rsid w:val="00D00AB6"/>
    <w:rsid w:val="00D02B06"/>
    <w:rsid w:val="00D15A0B"/>
    <w:rsid w:val="00D21CB5"/>
    <w:rsid w:val="00D248DE"/>
    <w:rsid w:val="00D375BC"/>
    <w:rsid w:val="00D62B15"/>
    <w:rsid w:val="00D673E5"/>
    <w:rsid w:val="00D70258"/>
    <w:rsid w:val="00D8542D"/>
    <w:rsid w:val="00D90F38"/>
    <w:rsid w:val="00DB214E"/>
    <w:rsid w:val="00DC17F5"/>
    <w:rsid w:val="00DC6A71"/>
    <w:rsid w:val="00DD0E87"/>
    <w:rsid w:val="00DE2BE0"/>
    <w:rsid w:val="00DF0C4B"/>
    <w:rsid w:val="00E00046"/>
    <w:rsid w:val="00E0357D"/>
    <w:rsid w:val="00E04D06"/>
    <w:rsid w:val="00E055D0"/>
    <w:rsid w:val="00E07DBC"/>
    <w:rsid w:val="00E3087B"/>
    <w:rsid w:val="00E35B84"/>
    <w:rsid w:val="00E41DAA"/>
    <w:rsid w:val="00E74CF8"/>
    <w:rsid w:val="00E76A2E"/>
    <w:rsid w:val="00E87716"/>
    <w:rsid w:val="00EA0413"/>
    <w:rsid w:val="00EA0D17"/>
    <w:rsid w:val="00EC08F0"/>
    <w:rsid w:val="00ED0279"/>
    <w:rsid w:val="00ED1C3E"/>
    <w:rsid w:val="00ED6687"/>
    <w:rsid w:val="00ED69FC"/>
    <w:rsid w:val="00EF1122"/>
    <w:rsid w:val="00F101F5"/>
    <w:rsid w:val="00F13E1C"/>
    <w:rsid w:val="00F15B78"/>
    <w:rsid w:val="00F21103"/>
    <w:rsid w:val="00F240BB"/>
    <w:rsid w:val="00F43E45"/>
    <w:rsid w:val="00F57FED"/>
    <w:rsid w:val="00FB0BEF"/>
    <w:rsid w:val="00FB26D0"/>
    <w:rsid w:val="00FB6BD4"/>
    <w:rsid w:val="00FC7ABF"/>
    <w:rsid w:val="00FE3A81"/>
    <w:rsid w:val="00FE50B5"/>
    <w:rsid w:val="00FE701D"/>
    <w:rsid w:val="00FF348A"/>
    <w:rsid w:val="00FF4E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529dba"/>
    </o:shapedefaults>
    <o:shapelayout v:ext="edit">
      <o:idmap v:ext="edit" data="1"/>
    </o:shapelayout>
  </w:shapeDefaults>
  <w:doNotEmbedSmartTags/>
  <w:decimalSymbol w:val=","/>
  <w:listSeparator w:val=";"/>
  <w15:chartTrackingRefBased/>
  <w15:docId w15:val="{A7BF9184-FEEA-4D1A-B4DF-50D5503E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070E31"/>
    <w:pPr>
      <w:keepNext/>
      <w:spacing w:before="240" w:after="60"/>
      <w:outlineLvl w:val="0"/>
    </w:pPr>
    <w:rPr>
      <w:rFonts w:ascii="Arial" w:hAnsi="Arial"/>
      <w:b/>
      <w:kern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 w:type="character" w:styleId="Pripombasklic">
    <w:name w:val="annotation reference"/>
    <w:rsid w:val="0040172E"/>
    <w:rPr>
      <w:sz w:val="16"/>
      <w:szCs w:val="16"/>
    </w:rPr>
  </w:style>
  <w:style w:type="paragraph" w:styleId="Pripombabesedilo">
    <w:name w:val="annotation text"/>
    <w:basedOn w:val="Navaden"/>
    <w:link w:val="PripombabesediloZnak"/>
    <w:rsid w:val="0040172E"/>
    <w:rPr>
      <w:sz w:val="20"/>
      <w:szCs w:val="20"/>
    </w:rPr>
  </w:style>
  <w:style w:type="character" w:customStyle="1" w:styleId="PripombabesediloZnak">
    <w:name w:val="Pripomba – besedilo Znak"/>
    <w:link w:val="Pripombabesedilo"/>
    <w:rsid w:val="0040172E"/>
    <w:rPr>
      <w:rFonts w:ascii="Calibri" w:eastAsia="Calibri" w:hAnsi="Calibri"/>
      <w:lang w:eastAsia="en-US"/>
    </w:rPr>
  </w:style>
  <w:style w:type="paragraph" w:styleId="Zadevapripombe">
    <w:name w:val="annotation subject"/>
    <w:basedOn w:val="Pripombabesedilo"/>
    <w:next w:val="Pripombabesedilo"/>
    <w:link w:val="ZadevapripombeZnak"/>
    <w:rsid w:val="0040172E"/>
    <w:rPr>
      <w:b/>
      <w:bCs/>
    </w:rPr>
  </w:style>
  <w:style w:type="character" w:customStyle="1" w:styleId="ZadevapripombeZnak">
    <w:name w:val="Zadeva pripombe Znak"/>
    <w:link w:val="Zadevapripombe"/>
    <w:rsid w:val="0040172E"/>
    <w:rPr>
      <w:rFonts w:ascii="Calibri" w:eastAsia="Calibri" w:hAnsi="Calibri"/>
      <w:b/>
      <w:bCs/>
      <w:lang w:eastAsia="en-US"/>
    </w:rPr>
  </w:style>
  <w:style w:type="paragraph" w:styleId="Besedilooblaka">
    <w:name w:val="Balloon Text"/>
    <w:basedOn w:val="Navaden"/>
    <w:link w:val="BesedilooblakaZnak"/>
    <w:rsid w:val="0040172E"/>
    <w:pPr>
      <w:spacing w:after="0" w:line="240" w:lineRule="auto"/>
    </w:pPr>
    <w:rPr>
      <w:rFonts w:ascii="Tahoma" w:hAnsi="Tahoma" w:cs="Tahoma"/>
      <w:sz w:val="16"/>
      <w:szCs w:val="16"/>
    </w:rPr>
  </w:style>
  <w:style w:type="character" w:customStyle="1" w:styleId="BesedilooblakaZnak">
    <w:name w:val="Besedilo oblačka Znak"/>
    <w:link w:val="Besedilooblaka"/>
    <w:rsid w:val="0040172E"/>
    <w:rPr>
      <w:rFonts w:ascii="Tahoma" w:eastAsia="Calibri" w:hAnsi="Tahoma" w:cs="Tahoma"/>
      <w:sz w:val="16"/>
      <w:szCs w:val="16"/>
      <w:lang w:eastAsia="en-US"/>
    </w:rPr>
  </w:style>
  <w:style w:type="paragraph" w:styleId="Revizija">
    <w:name w:val="Revision"/>
    <w:hidden/>
    <w:uiPriority w:val="99"/>
    <w:semiHidden/>
    <w:rsid w:val="007D614F"/>
    <w:rPr>
      <w:rFonts w:ascii="Calibri" w:eastAsia="Calibri" w:hAnsi="Calibri"/>
      <w:sz w:val="22"/>
      <w:szCs w:val="22"/>
      <w:lang w:eastAsia="en-US"/>
    </w:rPr>
  </w:style>
  <w:style w:type="paragraph" w:styleId="Naslov">
    <w:name w:val="Title"/>
    <w:basedOn w:val="Navaden"/>
    <w:next w:val="Navaden"/>
    <w:link w:val="NaslovZnak"/>
    <w:qFormat/>
    <w:rsid w:val="00C46F8B"/>
    <w:pPr>
      <w:numPr>
        <w:numId w:val="19"/>
      </w:numPr>
      <w:spacing w:after="0" w:line="240" w:lineRule="auto"/>
      <w:contextualSpacing/>
      <w:jc w:val="center"/>
    </w:pPr>
    <w:rPr>
      <w:rFonts w:ascii="Arial" w:eastAsiaTheme="majorEastAsia" w:hAnsi="Arial" w:cstheme="majorBidi"/>
      <w:b/>
      <w:spacing w:val="-10"/>
      <w:kern w:val="28"/>
      <w:szCs w:val="56"/>
    </w:rPr>
  </w:style>
  <w:style w:type="character" w:customStyle="1" w:styleId="NaslovZnak">
    <w:name w:val="Naslov Znak"/>
    <w:basedOn w:val="Privzetapisavaodstavka"/>
    <w:link w:val="Naslov"/>
    <w:rsid w:val="00C46F8B"/>
    <w:rPr>
      <w:rFonts w:ascii="Arial" w:eastAsiaTheme="majorEastAsia" w:hAnsi="Arial" w:cstheme="majorBidi"/>
      <w:b/>
      <w:spacing w:val="-10"/>
      <w:kern w:val="28"/>
      <w:sz w:val="2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B878-6A57-4C3F-9762-155C5802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2875</Words>
  <Characters>18549</Characters>
  <Application>Microsoft Office Word</Application>
  <DocSecurity>0</DocSecurity>
  <Lines>154</Lines>
  <Paragraphs>42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Maja Krušič</cp:lastModifiedBy>
  <cp:revision>4</cp:revision>
  <cp:lastPrinted>2017-04-06T08:11:00Z</cp:lastPrinted>
  <dcterms:created xsi:type="dcterms:W3CDTF">2020-10-05T14:18:00Z</dcterms:created>
  <dcterms:modified xsi:type="dcterms:W3CDTF">2023-05-05T12:24:00Z</dcterms:modified>
</cp:coreProperties>
</file>