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C6" w:rsidRPr="003837C6" w:rsidRDefault="003837C6" w:rsidP="003837C6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3837C6">
        <w:rPr>
          <w:rFonts w:ascii="Arial" w:hAnsi="Arial" w:cs="Arial"/>
          <w:b/>
          <w:sz w:val="36"/>
          <w:szCs w:val="36"/>
        </w:rPr>
        <w:t>ŠIFRANT NEPRAVILNOSTI</w:t>
      </w:r>
    </w:p>
    <w:p w:rsidR="003837C6" w:rsidRPr="003837C6" w:rsidRDefault="003837C6" w:rsidP="003837C6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  <w:tblCaption w:val="Šifrant nepravilnosti"/>
        <w:tblDescription w:val="Šifrant nepravilnosti"/>
      </w:tblPr>
      <w:tblGrid>
        <w:gridCol w:w="617"/>
        <w:gridCol w:w="8445"/>
      </w:tblGrid>
      <w:tr w:rsidR="001C559F" w:rsidRPr="003837C6" w:rsidTr="001C559F">
        <w:trPr>
          <w:tblHeader/>
        </w:trPr>
        <w:tc>
          <w:tcPr>
            <w:tcW w:w="617" w:type="dxa"/>
          </w:tcPr>
          <w:p w:rsidR="001C559F" w:rsidRPr="003837C6" w:rsidRDefault="001C559F" w:rsidP="001C559F">
            <w:pPr>
              <w:pStyle w:val="Glava"/>
              <w:widowControl w:val="0"/>
              <w:tabs>
                <w:tab w:val="left" w:pos="708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sz w:val="18"/>
                <w:szCs w:val="18"/>
              </w:rPr>
              <w:t>Šifra</w:t>
            </w:r>
          </w:p>
        </w:tc>
        <w:tc>
          <w:tcPr>
            <w:tcW w:w="8445" w:type="dxa"/>
          </w:tcPr>
          <w:p w:rsidR="001C559F" w:rsidRPr="001C559F" w:rsidRDefault="001C559F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559F">
              <w:rPr>
                <w:rFonts w:ascii="Arial" w:hAnsi="Arial" w:cs="Arial"/>
                <w:b/>
                <w:sz w:val="18"/>
                <w:szCs w:val="18"/>
              </w:rPr>
              <w:t>Opis nepravilnosti</w:t>
            </w:r>
          </w:p>
        </w:tc>
      </w:tr>
      <w:tr w:rsidR="001C559F" w:rsidRPr="003837C6" w:rsidTr="001C559F">
        <w:trPr>
          <w:tblHeader/>
        </w:trPr>
        <w:tc>
          <w:tcPr>
            <w:tcW w:w="617" w:type="dxa"/>
          </w:tcPr>
          <w:p w:rsidR="001C559F" w:rsidRDefault="001C559F" w:rsidP="001C559F">
            <w:pPr>
              <w:pStyle w:val="Glava"/>
              <w:widowControl w:val="0"/>
              <w:tabs>
                <w:tab w:val="left" w:pos="708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101</w:t>
            </w:r>
          </w:p>
        </w:tc>
        <w:tc>
          <w:tcPr>
            <w:tcW w:w="8445" w:type="dxa"/>
          </w:tcPr>
          <w:p w:rsidR="001C559F" w:rsidRPr="001C559F" w:rsidRDefault="001C559F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559F">
              <w:rPr>
                <w:rFonts w:ascii="Arial" w:hAnsi="Arial" w:cs="Arial"/>
                <w:sz w:val="18"/>
                <w:szCs w:val="18"/>
              </w:rPr>
              <w:t>Ni dokazil o izdatku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102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Ni ustreznih dokazil o izdatku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103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Dokazila o nastanku stroška so, ni pa dokazil o nastanku izdatka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104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Neupoštevanje Slovenskih računovodskih standardov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105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Predloženo napačno/neustrezno dokazilo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106</w:t>
            </w:r>
          </w:p>
        </w:tc>
        <w:tc>
          <w:tcPr>
            <w:tcW w:w="8445" w:type="dxa"/>
          </w:tcPr>
          <w:p w:rsidR="003837C6" w:rsidRPr="003837C6" w:rsidRDefault="003837C6" w:rsidP="00391981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Plačan račun je bil</w:t>
            </w:r>
            <w:r w:rsidR="003515FB">
              <w:rPr>
                <w:rFonts w:ascii="Arial" w:hAnsi="Arial" w:cs="Arial"/>
                <w:sz w:val="18"/>
                <w:szCs w:val="18"/>
              </w:rPr>
              <w:t xml:space="preserve"> v celoti/delno</w:t>
            </w:r>
            <w:r w:rsidRPr="003837C6">
              <w:rPr>
                <w:rFonts w:ascii="Arial" w:hAnsi="Arial" w:cs="Arial"/>
                <w:sz w:val="18"/>
                <w:szCs w:val="18"/>
              </w:rPr>
              <w:t xml:space="preserve"> izločen kot neupravičen strošek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107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Končni prejemnik je upravičen do več sredstev, kot je bilo izplačanih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108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Stroški niso nastali v obdobju upravičenosti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109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Računa ni mogoče povezati z aktivnostjo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110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Napačen obračun dnevnic</w:t>
            </w:r>
          </w:p>
        </w:tc>
      </w:tr>
      <w:tr w:rsidR="004E1B6D" w:rsidRPr="003837C6" w:rsidTr="001C559F">
        <w:tc>
          <w:tcPr>
            <w:tcW w:w="617" w:type="dxa"/>
          </w:tcPr>
          <w:p w:rsidR="004E1B6D" w:rsidRPr="003837C6" w:rsidRDefault="004E1B6D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8445" w:type="dxa"/>
          </w:tcPr>
          <w:p w:rsidR="004E1B6D" w:rsidRPr="003837C6" w:rsidRDefault="004E1B6D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1B6D">
              <w:rPr>
                <w:rFonts w:ascii="Arial" w:hAnsi="Arial" w:cs="Arial"/>
                <w:sz w:val="18"/>
                <w:szCs w:val="18"/>
              </w:rPr>
              <w:t>Napačna umestitev kategorije izdatkov</w:t>
            </w:r>
          </w:p>
        </w:tc>
      </w:tr>
      <w:tr w:rsidR="004E1B6D" w:rsidRPr="003837C6" w:rsidTr="001C559F">
        <w:tc>
          <w:tcPr>
            <w:tcW w:w="617" w:type="dxa"/>
          </w:tcPr>
          <w:p w:rsidR="004E1B6D" w:rsidRDefault="004E1B6D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</w:t>
            </w:r>
          </w:p>
        </w:tc>
        <w:tc>
          <w:tcPr>
            <w:tcW w:w="8445" w:type="dxa"/>
          </w:tcPr>
          <w:p w:rsidR="004E1B6D" w:rsidRPr="004E1B6D" w:rsidRDefault="004E1B6D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1B6D">
              <w:rPr>
                <w:rFonts w:ascii="Arial" w:hAnsi="Arial" w:cs="Arial"/>
                <w:sz w:val="18"/>
                <w:szCs w:val="18"/>
              </w:rPr>
              <w:t>Ni priloženih dokazil o nastalih stroških in izdatkih</w:t>
            </w:r>
          </w:p>
        </w:tc>
      </w:tr>
      <w:tr w:rsidR="00A83DF4" w:rsidRPr="003837C6" w:rsidTr="001C559F">
        <w:tc>
          <w:tcPr>
            <w:tcW w:w="617" w:type="dxa"/>
          </w:tcPr>
          <w:p w:rsidR="00A83DF4" w:rsidRDefault="00A83DF4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113</w:t>
            </w:r>
          </w:p>
        </w:tc>
        <w:tc>
          <w:tcPr>
            <w:tcW w:w="8445" w:type="dxa"/>
          </w:tcPr>
          <w:p w:rsidR="00A83DF4" w:rsidRPr="004E1B6D" w:rsidRDefault="00A83DF4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DF4">
              <w:rPr>
                <w:rFonts w:ascii="Arial" w:hAnsi="Arial" w:cs="Arial"/>
                <w:sz w:val="18"/>
                <w:szCs w:val="18"/>
              </w:rPr>
              <w:t>Priložena dokumentacija ni popolna</w:t>
            </w:r>
          </w:p>
        </w:tc>
      </w:tr>
      <w:tr w:rsidR="00391981" w:rsidRPr="003837C6" w:rsidTr="001C559F">
        <w:tc>
          <w:tcPr>
            <w:tcW w:w="617" w:type="dxa"/>
          </w:tcPr>
          <w:p w:rsidR="00391981" w:rsidRDefault="00391981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114</w:t>
            </w:r>
          </w:p>
        </w:tc>
        <w:tc>
          <w:tcPr>
            <w:tcW w:w="8445" w:type="dxa"/>
          </w:tcPr>
          <w:p w:rsidR="00391981" w:rsidRPr="00A83DF4" w:rsidRDefault="00391981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981">
              <w:rPr>
                <w:rFonts w:ascii="Arial" w:hAnsi="Arial" w:cs="Arial"/>
                <w:sz w:val="18"/>
                <w:szCs w:val="18"/>
              </w:rPr>
              <w:t>Ni dokazil o nastanku stroška, so pa dokazila o nastanku izdatka</w:t>
            </w:r>
          </w:p>
        </w:tc>
      </w:tr>
      <w:tr w:rsidR="00391981" w:rsidRPr="003837C6" w:rsidTr="001C559F">
        <w:tc>
          <w:tcPr>
            <w:tcW w:w="617" w:type="dxa"/>
          </w:tcPr>
          <w:p w:rsidR="00391981" w:rsidRDefault="00391981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115</w:t>
            </w:r>
          </w:p>
        </w:tc>
        <w:tc>
          <w:tcPr>
            <w:tcW w:w="8445" w:type="dxa"/>
          </w:tcPr>
          <w:p w:rsidR="00391981" w:rsidRPr="00391981" w:rsidRDefault="00391981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981">
              <w:rPr>
                <w:rFonts w:ascii="Arial" w:hAnsi="Arial" w:cs="Arial"/>
                <w:sz w:val="18"/>
                <w:szCs w:val="18"/>
              </w:rPr>
              <w:t>Napačen obračun kilometrine</w:t>
            </w:r>
          </w:p>
        </w:tc>
      </w:tr>
      <w:tr w:rsidR="00391981" w:rsidRPr="003837C6" w:rsidTr="001C559F">
        <w:tc>
          <w:tcPr>
            <w:tcW w:w="617" w:type="dxa"/>
          </w:tcPr>
          <w:p w:rsidR="00391981" w:rsidRDefault="00391981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116</w:t>
            </w:r>
          </w:p>
        </w:tc>
        <w:tc>
          <w:tcPr>
            <w:tcW w:w="8445" w:type="dxa"/>
          </w:tcPr>
          <w:p w:rsidR="00391981" w:rsidRPr="00391981" w:rsidRDefault="00391981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981">
              <w:rPr>
                <w:rFonts w:ascii="Arial" w:hAnsi="Arial" w:cs="Arial"/>
                <w:sz w:val="18"/>
                <w:szCs w:val="18"/>
              </w:rPr>
              <w:t xml:space="preserve">Izdatek je že bil uveljavljan v tem oz. predhodnih </w:t>
            </w:r>
            <w:proofErr w:type="spellStart"/>
            <w:r w:rsidRPr="00391981">
              <w:rPr>
                <w:rFonts w:ascii="Arial" w:hAnsi="Arial" w:cs="Arial"/>
                <w:sz w:val="18"/>
                <w:szCs w:val="18"/>
              </w:rPr>
              <w:t>ZzP</w:t>
            </w:r>
            <w:proofErr w:type="spellEnd"/>
          </w:p>
        </w:tc>
      </w:tr>
      <w:tr w:rsidR="00391981" w:rsidRPr="003837C6" w:rsidTr="001C559F">
        <w:tc>
          <w:tcPr>
            <w:tcW w:w="617" w:type="dxa"/>
          </w:tcPr>
          <w:p w:rsidR="00391981" w:rsidRDefault="00391981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117</w:t>
            </w:r>
          </w:p>
        </w:tc>
        <w:tc>
          <w:tcPr>
            <w:tcW w:w="8445" w:type="dxa"/>
          </w:tcPr>
          <w:p w:rsidR="00391981" w:rsidRPr="00391981" w:rsidRDefault="00391981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981">
              <w:rPr>
                <w:rFonts w:ascii="Arial" w:hAnsi="Arial" w:cs="Arial"/>
                <w:sz w:val="18"/>
                <w:szCs w:val="18"/>
              </w:rPr>
              <w:t xml:space="preserve">Izdatek je že bil uveljavljan v tem oz. predhodnih </w:t>
            </w:r>
            <w:proofErr w:type="spellStart"/>
            <w:r w:rsidRPr="00391981">
              <w:rPr>
                <w:rFonts w:ascii="Arial" w:hAnsi="Arial" w:cs="Arial"/>
                <w:sz w:val="18"/>
                <w:szCs w:val="18"/>
              </w:rPr>
              <w:t>ZzI</w:t>
            </w:r>
            <w:proofErr w:type="spellEnd"/>
          </w:p>
        </w:tc>
      </w:tr>
      <w:tr w:rsidR="00D30A92" w:rsidRPr="003837C6" w:rsidTr="001C559F">
        <w:tc>
          <w:tcPr>
            <w:tcW w:w="617" w:type="dxa"/>
          </w:tcPr>
          <w:p w:rsidR="00D30A92" w:rsidRPr="00112A31" w:rsidRDefault="00D30A92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A31">
              <w:rPr>
                <w:rFonts w:ascii="Arial" w:hAnsi="Arial" w:cs="Arial"/>
                <w:b/>
                <w:sz w:val="18"/>
                <w:szCs w:val="18"/>
              </w:rPr>
              <w:t>118</w:t>
            </w:r>
          </w:p>
        </w:tc>
        <w:tc>
          <w:tcPr>
            <w:tcW w:w="8445" w:type="dxa"/>
          </w:tcPr>
          <w:p w:rsidR="00D30A92" w:rsidRPr="00112A31" w:rsidRDefault="00D30A92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2A31">
              <w:rPr>
                <w:rFonts w:ascii="Arial" w:hAnsi="Arial" w:cs="Arial"/>
                <w:sz w:val="18"/>
                <w:szCs w:val="18"/>
              </w:rPr>
              <w:t>Del plačanega računa je bil izločen kot neupravičen strošek</w:t>
            </w:r>
          </w:p>
        </w:tc>
      </w:tr>
      <w:tr w:rsidR="00D30A92" w:rsidRPr="003837C6" w:rsidTr="001C559F">
        <w:tc>
          <w:tcPr>
            <w:tcW w:w="617" w:type="dxa"/>
          </w:tcPr>
          <w:p w:rsidR="00D30A92" w:rsidRPr="00112A31" w:rsidRDefault="00D30A92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A31">
              <w:rPr>
                <w:rFonts w:ascii="Arial" w:hAnsi="Arial" w:cs="Arial"/>
                <w:b/>
                <w:sz w:val="18"/>
                <w:szCs w:val="18"/>
              </w:rPr>
              <w:t>119</w:t>
            </w:r>
          </w:p>
        </w:tc>
        <w:tc>
          <w:tcPr>
            <w:tcW w:w="8445" w:type="dxa"/>
          </w:tcPr>
          <w:p w:rsidR="00D30A92" w:rsidRPr="00112A31" w:rsidRDefault="00D30A92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2A31">
              <w:rPr>
                <w:rFonts w:ascii="Arial" w:hAnsi="Arial" w:cs="Arial"/>
                <w:sz w:val="18"/>
                <w:szCs w:val="18"/>
              </w:rPr>
              <w:t xml:space="preserve">Sistemska nepravilnost v predhodnih </w:t>
            </w:r>
            <w:proofErr w:type="spellStart"/>
            <w:r w:rsidRPr="00112A31">
              <w:rPr>
                <w:rFonts w:ascii="Arial" w:hAnsi="Arial" w:cs="Arial"/>
                <w:sz w:val="18"/>
                <w:szCs w:val="18"/>
              </w:rPr>
              <w:t>ZzP</w:t>
            </w:r>
            <w:proofErr w:type="spellEnd"/>
          </w:p>
        </w:tc>
      </w:tr>
      <w:tr w:rsidR="003837C6" w:rsidRPr="003837C6" w:rsidTr="001C559F">
        <w:trPr>
          <w:trHeight w:val="53"/>
        </w:trPr>
        <w:tc>
          <w:tcPr>
            <w:tcW w:w="617" w:type="dxa"/>
          </w:tcPr>
          <w:p w:rsidR="003837C6" w:rsidRPr="003837C6" w:rsidRDefault="00E41AF3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120</w:t>
            </w:r>
          </w:p>
        </w:tc>
        <w:tc>
          <w:tcPr>
            <w:tcW w:w="8445" w:type="dxa"/>
          </w:tcPr>
          <w:p w:rsidR="003837C6" w:rsidRPr="003837C6" w:rsidRDefault="00E41AF3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767">
              <w:rPr>
                <w:rFonts w:ascii="Arial" w:hAnsi="Arial" w:cs="Arial"/>
                <w:sz w:val="18"/>
                <w:szCs w:val="18"/>
              </w:rPr>
              <w:t>Napačen izračun SSE</w:t>
            </w:r>
          </w:p>
        </w:tc>
      </w:tr>
      <w:tr w:rsidR="00E41AF3" w:rsidRPr="003837C6" w:rsidTr="001C559F">
        <w:tc>
          <w:tcPr>
            <w:tcW w:w="617" w:type="dxa"/>
          </w:tcPr>
          <w:p w:rsidR="00E41AF3" w:rsidRPr="003837C6" w:rsidRDefault="00D2713A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121</w:t>
            </w:r>
          </w:p>
        </w:tc>
        <w:tc>
          <w:tcPr>
            <w:tcW w:w="8445" w:type="dxa"/>
          </w:tcPr>
          <w:p w:rsidR="00E41AF3" w:rsidRPr="003837C6" w:rsidRDefault="008E5928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Plačan račun je bil v celoti/delno izločen, ker storitev še ni opravljena</w:t>
            </w:r>
          </w:p>
        </w:tc>
      </w:tr>
      <w:tr w:rsidR="00333AE4" w:rsidRPr="003837C6" w:rsidTr="001C559F">
        <w:tc>
          <w:tcPr>
            <w:tcW w:w="617" w:type="dxa"/>
          </w:tcPr>
          <w:p w:rsidR="00333AE4" w:rsidRPr="003837C6" w:rsidRDefault="00333AE4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45" w:type="dxa"/>
          </w:tcPr>
          <w:p w:rsidR="00333AE4" w:rsidRPr="003837C6" w:rsidRDefault="00333AE4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201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Kumulacija pomoči iz več javnih virov – dvojno financiranje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202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Dokazila, da ne gre za dvojno financiranje, niso ustrezna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203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Sum storitve kaznivega dejanja goljufije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204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Sum storitve kaznivega dejanja ponarejanja listin</w:t>
            </w:r>
          </w:p>
        </w:tc>
      </w:tr>
      <w:tr w:rsidR="00A83DF4" w:rsidRPr="003837C6" w:rsidTr="001C559F">
        <w:tc>
          <w:tcPr>
            <w:tcW w:w="617" w:type="dxa"/>
          </w:tcPr>
          <w:p w:rsidR="00A83DF4" w:rsidRPr="003837C6" w:rsidRDefault="00A83DF4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205</w:t>
            </w:r>
          </w:p>
        </w:tc>
        <w:tc>
          <w:tcPr>
            <w:tcW w:w="8445" w:type="dxa"/>
          </w:tcPr>
          <w:p w:rsidR="00A83DF4" w:rsidRPr="003837C6" w:rsidRDefault="00A83DF4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DF4">
              <w:rPr>
                <w:rFonts w:ascii="Arial" w:hAnsi="Arial" w:cs="Arial"/>
                <w:sz w:val="18"/>
                <w:szCs w:val="18"/>
              </w:rPr>
              <w:t>Napaka na obračunskem listu stroškov plač</w:t>
            </w:r>
          </w:p>
        </w:tc>
      </w:tr>
      <w:tr w:rsidR="003837C6" w:rsidRPr="003837C6" w:rsidTr="001C559F">
        <w:trPr>
          <w:trHeight w:val="53"/>
        </w:trPr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301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Ker ni določena urna postavka izvajalca programa/projekta, ni mogoče preveriti pravilnosti obračuna stroškov izvajanja programa/projekta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302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Stroški izvajanja programa se niso razdelili glede na število vključenih oseb v posameznem mesecu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303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Upravičenosti plačila DDV izvajalcu programa ni mogoče potrditi, ker ni dokazil ali dokazila niso ustrezna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304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Napačno razumevanje in obračunavanje upravičenih stroškov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305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Plačilo izvajalcu za izvajanje programa/projekta ni primerljivo z ostalimi ponudniki podobne storitve na trgu dela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306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Ni dokazil glede upravičenosti stroškov dela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307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Preračun urne postavke ni predložen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308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Posamezni dokumenti ne dokazujejo nesporno nastanka posameznega poslovnega dogodka in njegove nujnosti za izvajanje projekta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309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 xml:space="preserve">Ni ključa razdelitve za posamezno vrsto stroška </w:t>
            </w:r>
          </w:p>
        </w:tc>
      </w:tr>
      <w:tr w:rsidR="00A83DF4" w:rsidRPr="003837C6" w:rsidTr="001C559F">
        <w:tc>
          <w:tcPr>
            <w:tcW w:w="617" w:type="dxa"/>
          </w:tcPr>
          <w:p w:rsidR="00A83DF4" w:rsidRPr="003837C6" w:rsidRDefault="00A83DF4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310</w:t>
            </w:r>
          </w:p>
        </w:tc>
        <w:tc>
          <w:tcPr>
            <w:tcW w:w="8445" w:type="dxa"/>
          </w:tcPr>
          <w:p w:rsidR="00A83DF4" w:rsidRPr="003837C6" w:rsidRDefault="00A83DF4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DF4">
              <w:rPr>
                <w:rFonts w:ascii="Arial" w:hAnsi="Arial" w:cs="Arial"/>
                <w:sz w:val="18"/>
                <w:szCs w:val="18"/>
              </w:rPr>
              <w:t>Višina zahtevanih sredstev ni skladna s priloženi</w:t>
            </w:r>
            <w:r>
              <w:rPr>
                <w:rFonts w:ascii="Arial" w:hAnsi="Arial" w:cs="Arial"/>
                <w:sz w:val="18"/>
                <w:szCs w:val="18"/>
              </w:rPr>
              <w:t>mi dokazili o nastalih stroških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401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Izbor izvajalca ni skladen s predpisi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402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Pogodbena vrednost ni dovolj jasno opredeljena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403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Sprememba izvajalca ni ustrezno dokumentirana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404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Ni ustreznih dokazil o uspešnem zaključku programa</w:t>
            </w:r>
            <w:r w:rsidR="00333AE4" w:rsidRPr="003837C6">
              <w:rPr>
                <w:rFonts w:ascii="Arial" w:hAnsi="Arial" w:cs="Arial"/>
                <w:sz w:val="18"/>
                <w:szCs w:val="18"/>
              </w:rPr>
              <w:t>/projekta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405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Pogodba nima vseh predpisanih sestavin</w:t>
            </w:r>
          </w:p>
        </w:tc>
      </w:tr>
      <w:tr w:rsidR="004E1B6D" w:rsidRPr="003837C6" w:rsidTr="001C559F">
        <w:tc>
          <w:tcPr>
            <w:tcW w:w="617" w:type="dxa"/>
          </w:tcPr>
          <w:p w:rsidR="004E1B6D" w:rsidRPr="003837C6" w:rsidRDefault="004E1B6D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406</w:t>
            </w:r>
          </w:p>
        </w:tc>
        <w:tc>
          <w:tcPr>
            <w:tcW w:w="8445" w:type="dxa"/>
          </w:tcPr>
          <w:p w:rsidR="004E1B6D" w:rsidRPr="003837C6" w:rsidRDefault="004E1B6D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1B6D">
              <w:rPr>
                <w:rFonts w:ascii="Arial" w:hAnsi="Arial" w:cs="Arial"/>
                <w:sz w:val="18"/>
                <w:szCs w:val="18"/>
              </w:rPr>
              <w:t>Neustrezna pravna podlaga</w:t>
            </w:r>
          </w:p>
        </w:tc>
      </w:tr>
      <w:tr w:rsidR="00391981" w:rsidRPr="003837C6" w:rsidTr="001C559F">
        <w:tc>
          <w:tcPr>
            <w:tcW w:w="617" w:type="dxa"/>
          </w:tcPr>
          <w:p w:rsidR="00391981" w:rsidRDefault="00391981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407</w:t>
            </w:r>
          </w:p>
        </w:tc>
        <w:tc>
          <w:tcPr>
            <w:tcW w:w="8445" w:type="dxa"/>
          </w:tcPr>
          <w:p w:rsidR="00391981" w:rsidRPr="004E1B6D" w:rsidRDefault="00391981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981">
              <w:rPr>
                <w:rFonts w:ascii="Arial" w:hAnsi="Arial" w:cs="Arial"/>
                <w:sz w:val="18"/>
                <w:szCs w:val="18"/>
              </w:rPr>
              <w:t>Zahtevan upravičen znesek za povračilo po projektu presega pogodbeno vrednost</w:t>
            </w:r>
          </w:p>
        </w:tc>
      </w:tr>
      <w:tr w:rsidR="00391981" w:rsidRPr="003837C6" w:rsidTr="001C559F">
        <w:tc>
          <w:tcPr>
            <w:tcW w:w="617" w:type="dxa"/>
          </w:tcPr>
          <w:p w:rsidR="00391981" w:rsidRDefault="00391981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408</w:t>
            </w:r>
          </w:p>
        </w:tc>
        <w:tc>
          <w:tcPr>
            <w:tcW w:w="8445" w:type="dxa"/>
          </w:tcPr>
          <w:p w:rsidR="00391981" w:rsidRPr="00391981" w:rsidRDefault="00391981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981">
              <w:rPr>
                <w:rFonts w:ascii="Arial" w:hAnsi="Arial" w:cs="Arial"/>
                <w:sz w:val="18"/>
                <w:szCs w:val="18"/>
              </w:rPr>
              <w:t>Strošek dela refundiran s strani ZZZS - neupravičen za višino refundacije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501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Dokumenti niso označeni z logotipom EU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502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Obrazci končnega prejemnika niso izpolnjeni pravilno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503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Obrazci končnega prejemnika niso podpisani s strani odgovornih oseb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504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Uporabljeni so napačni obrazci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505</w:t>
            </w:r>
          </w:p>
        </w:tc>
        <w:tc>
          <w:tcPr>
            <w:tcW w:w="8445" w:type="dxa"/>
          </w:tcPr>
          <w:p w:rsidR="003837C6" w:rsidRPr="003837C6" w:rsidRDefault="003837C6" w:rsidP="00333AE4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Trajanje programa</w:t>
            </w:r>
            <w:r w:rsidR="00333AE4">
              <w:rPr>
                <w:rFonts w:ascii="Arial" w:hAnsi="Arial" w:cs="Arial"/>
                <w:sz w:val="18"/>
                <w:szCs w:val="18"/>
              </w:rPr>
              <w:t>/projekta</w:t>
            </w:r>
            <w:r w:rsidR="00F20E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37C6">
              <w:rPr>
                <w:rFonts w:ascii="Arial" w:hAnsi="Arial" w:cs="Arial"/>
                <w:sz w:val="18"/>
                <w:szCs w:val="18"/>
              </w:rPr>
              <w:t>ni skladno s trajanjem opredeljenim v pogodbi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506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Neustrezna izvedba popravkov na dokumentaciji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507</w:t>
            </w:r>
          </w:p>
        </w:tc>
        <w:tc>
          <w:tcPr>
            <w:tcW w:w="8445" w:type="dxa"/>
          </w:tcPr>
          <w:p w:rsidR="003837C6" w:rsidRPr="003837C6" w:rsidRDefault="00391981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981">
              <w:rPr>
                <w:rFonts w:ascii="Arial" w:hAnsi="Arial" w:cs="Arial"/>
                <w:sz w:val="18"/>
                <w:szCs w:val="18"/>
              </w:rPr>
              <w:t>Dokument navaja priloge, ki niso priložene - dokumentacija ni popolna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508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Iz pogodbe o zaposlitvi niso razvidne naloge na področju aktivnosti projekta oz. ni ustreznega akta, ki določa zaposlenemu delo na tem področju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509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Podatki iz evidence prisotnosti in potni stroški niso usklajeni oz. ne odražajo enakih aktivnosti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510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Računska napaka pri izpolnjevanju obrazcev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511</w:t>
            </w:r>
          </w:p>
        </w:tc>
        <w:tc>
          <w:tcPr>
            <w:tcW w:w="8445" w:type="dxa"/>
          </w:tcPr>
          <w:p w:rsidR="003837C6" w:rsidRPr="003837C6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3837C6" w:rsidRPr="003837C6">
              <w:rPr>
                <w:rFonts w:ascii="Arial" w:hAnsi="Arial" w:cs="Arial"/>
                <w:sz w:val="18"/>
                <w:szCs w:val="18"/>
              </w:rPr>
              <w:t xml:space="preserve">opija </w:t>
            </w:r>
            <w:r>
              <w:rPr>
                <w:rFonts w:ascii="Arial" w:hAnsi="Arial" w:cs="Arial"/>
                <w:sz w:val="18"/>
                <w:szCs w:val="18"/>
              </w:rPr>
              <w:t xml:space="preserve">ni </w:t>
            </w:r>
            <w:r w:rsidR="003837C6" w:rsidRPr="003837C6">
              <w:rPr>
                <w:rFonts w:ascii="Arial" w:hAnsi="Arial" w:cs="Arial"/>
                <w:sz w:val="18"/>
                <w:szCs w:val="18"/>
              </w:rPr>
              <w:t>enaka originalu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7C6" w:rsidRPr="003837C6" w:rsidTr="001C559F">
        <w:tc>
          <w:tcPr>
            <w:tcW w:w="617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7C6">
              <w:rPr>
                <w:rFonts w:ascii="Arial" w:hAnsi="Arial" w:cs="Arial"/>
                <w:b/>
                <w:sz w:val="18"/>
                <w:szCs w:val="18"/>
              </w:rPr>
              <w:t>601</w:t>
            </w:r>
          </w:p>
        </w:tc>
        <w:tc>
          <w:tcPr>
            <w:tcW w:w="8445" w:type="dxa"/>
          </w:tcPr>
          <w:p w:rsidR="003837C6" w:rsidRPr="003837C6" w:rsidRDefault="003837C6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7C6">
              <w:rPr>
                <w:rFonts w:ascii="Arial" w:hAnsi="Arial" w:cs="Arial"/>
                <w:sz w:val="18"/>
                <w:szCs w:val="18"/>
              </w:rPr>
              <w:t>Drugo</w:t>
            </w:r>
          </w:p>
        </w:tc>
      </w:tr>
      <w:tr w:rsidR="004E1B6D" w:rsidRPr="003837C6" w:rsidTr="001C559F">
        <w:tc>
          <w:tcPr>
            <w:tcW w:w="617" w:type="dxa"/>
          </w:tcPr>
          <w:p w:rsidR="004E1B6D" w:rsidRPr="003837C6" w:rsidRDefault="004E1B6D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45" w:type="dxa"/>
          </w:tcPr>
          <w:p w:rsidR="004E1B6D" w:rsidRPr="003837C6" w:rsidRDefault="004E1B6D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B6D" w:rsidRPr="003837C6" w:rsidTr="001C559F">
        <w:tc>
          <w:tcPr>
            <w:tcW w:w="617" w:type="dxa"/>
          </w:tcPr>
          <w:p w:rsidR="004E1B6D" w:rsidRPr="003837C6" w:rsidRDefault="004E1B6D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701</w:t>
            </w:r>
          </w:p>
        </w:tc>
        <w:tc>
          <w:tcPr>
            <w:tcW w:w="8445" w:type="dxa"/>
          </w:tcPr>
          <w:p w:rsidR="004E1B6D" w:rsidRPr="003837C6" w:rsidRDefault="004E1B6D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1B6D">
              <w:rPr>
                <w:rFonts w:ascii="Arial" w:hAnsi="Arial" w:cs="Arial"/>
                <w:sz w:val="18"/>
                <w:szCs w:val="18"/>
              </w:rPr>
              <w:t>Znižanje H. Posredni upravičeni stroški zaradi znižanj</w:t>
            </w:r>
            <w:r>
              <w:rPr>
                <w:rFonts w:ascii="Arial" w:hAnsi="Arial" w:cs="Arial"/>
                <w:sz w:val="18"/>
                <w:szCs w:val="18"/>
              </w:rPr>
              <w:t>a upravičenih izdatkov projekta</w:t>
            </w:r>
          </w:p>
        </w:tc>
      </w:tr>
      <w:tr w:rsidR="004E1B6D" w:rsidRPr="003837C6" w:rsidTr="001C559F">
        <w:tc>
          <w:tcPr>
            <w:tcW w:w="617" w:type="dxa"/>
          </w:tcPr>
          <w:p w:rsidR="004E1B6D" w:rsidRDefault="004E1B6D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702</w:t>
            </w:r>
          </w:p>
        </w:tc>
        <w:tc>
          <w:tcPr>
            <w:tcW w:w="8445" w:type="dxa"/>
          </w:tcPr>
          <w:p w:rsidR="004E1B6D" w:rsidRPr="004E1B6D" w:rsidRDefault="004E1B6D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1B6D">
              <w:rPr>
                <w:rFonts w:ascii="Arial" w:hAnsi="Arial" w:cs="Arial"/>
                <w:sz w:val="18"/>
                <w:szCs w:val="18"/>
              </w:rPr>
              <w:t>Znižanje upr. stroškov zaradi preseganja 20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E1B6D">
              <w:rPr>
                <w:rFonts w:ascii="Arial" w:hAnsi="Arial" w:cs="Arial"/>
                <w:sz w:val="18"/>
                <w:szCs w:val="18"/>
              </w:rPr>
              <w:t>% vodenja projekta od skupnih stroškov dela</w:t>
            </w:r>
          </w:p>
        </w:tc>
      </w:tr>
      <w:tr w:rsidR="004E1B6D" w:rsidRPr="003837C6" w:rsidTr="001C559F">
        <w:tc>
          <w:tcPr>
            <w:tcW w:w="617" w:type="dxa"/>
          </w:tcPr>
          <w:p w:rsidR="004E1B6D" w:rsidRDefault="004E1B6D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703</w:t>
            </w:r>
          </w:p>
        </w:tc>
        <w:tc>
          <w:tcPr>
            <w:tcW w:w="8445" w:type="dxa"/>
          </w:tcPr>
          <w:p w:rsidR="004E1B6D" w:rsidRPr="004E1B6D" w:rsidRDefault="004E1B6D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1B6D">
              <w:rPr>
                <w:rFonts w:ascii="Arial" w:hAnsi="Arial" w:cs="Arial"/>
                <w:sz w:val="18"/>
                <w:szCs w:val="18"/>
              </w:rPr>
              <w:t xml:space="preserve">Neupravičen strošek zaradi neskladnosti aktivnosti s </w:t>
            </w:r>
            <w:proofErr w:type="spellStart"/>
            <w:r w:rsidRPr="004E1B6D">
              <w:rPr>
                <w:rFonts w:ascii="Arial" w:hAnsi="Arial" w:cs="Arial"/>
                <w:sz w:val="18"/>
                <w:szCs w:val="18"/>
              </w:rPr>
              <w:t>časovnico</w:t>
            </w:r>
            <w:proofErr w:type="spellEnd"/>
          </w:p>
        </w:tc>
      </w:tr>
      <w:tr w:rsidR="004E1B6D" w:rsidRPr="003837C6" w:rsidTr="001C559F">
        <w:tc>
          <w:tcPr>
            <w:tcW w:w="617" w:type="dxa"/>
          </w:tcPr>
          <w:p w:rsidR="004E1B6D" w:rsidRDefault="004E1B6D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704</w:t>
            </w:r>
          </w:p>
        </w:tc>
        <w:tc>
          <w:tcPr>
            <w:tcW w:w="8445" w:type="dxa"/>
          </w:tcPr>
          <w:p w:rsidR="004E1B6D" w:rsidRPr="004E1B6D" w:rsidRDefault="00391981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981">
              <w:rPr>
                <w:rFonts w:ascii="Arial" w:hAnsi="Arial" w:cs="Arial"/>
                <w:sz w:val="18"/>
                <w:szCs w:val="18"/>
              </w:rPr>
              <w:t>Zaradi neupravičenosti vseh izdatkov so neupravi</w:t>
            </w:r>
            <w:r>
              <w:rPr>
                <w:rFonts w:ascii="Arial" w:hAnsi="Arial" w:cs="Arial"/>
                <w:sz w:val="18"/>
                <w:szCs w:val="18"/>
              </w:rPr>
              <w:t>čeni tudi H.</w:t>
            </w:r>
            <w:r w:rsidRPr="00391981">
              <w:rPr>
                <w:rFonts w:ascii="Arial" w:hAnsi="Arial" w:cs="Arial"/>
                <w:sz w:val="18"/>
                <w:szCs w:val="18"/>
              </w:rPr>
              <w:t xml:space="preserve"> Posredni upravičeni stroški</w:t>
            </w:r>
          </w:p>
        </w:tc>
      </w:tr>
      <w:tr w:rsidR="00A83DF4" w:rsidRPr="003837C6" w:rsidTr="001C559F">
        <w:tc>
          <w:tcPr>
            <w:tcW w:w="617" w:type="dxa"/>
          </w:tcPr>
          <w:p w:rsidR="00A83DF4" w:rsidRDefault="00A83DF4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705</w:t>
            </w:r>
          </w:p>
        </w:tc>
        <w:tc>
          <w:tcPr>
            <w:tcW w:w="8445" w:type="dxa"/>
          </w:tcPr>
          <w:p w:rsidR="00A83DF4" w:rsidRPr="00A83DF4" w:rsidRDefault="00391981" w:rsidP="00A83DF4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981">
              <w:rPr>
                <w:rFonts w:ascii="Arial" w:hAnsi="Arial" w:cs="Arial"/>
                <w:sz w:val="18"/>
                <w:szCs w:val="18"/>
              </w:rPr>
              <w:t>Zmanjšanje višine izdatkov zaradi presežka predvidenega fonda ur (za poročevalsko obdobje)</w:t>
            </w:r>
          </w:p>
        </w:tc>
      </w:tr>
      <w:tr w:rsidR="00A83DF4" w:rsidRPr="003837C6" w:rsidTr="001C559F">
        <w:tc>
          <w:tcPr>
            <w:tcW w:w="617" w:type="dxa"/>
          </w:tcPr>
          <w:p w:rsidR="00A83DF4" w:rsidRDefault="00A83DF4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706</w:t>
            </w:r>
          </w:p>
        </w:tc>
        <w:tc>
          <w:tcPr>
            <w:tcW w:w="8445" w:type="dxa"/>
          </w:tcPr>
          <w:p w:rsidR="00A83DF4" w:rsidRPr="00A83DF4" w:rsidRDefault="00A83DF4" w:rsidP="00A83DF4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DF4">
              <w:rPr>
                <w:rFonts w:ascii="Arial" w:hAnsi="Arial" w:cs="Arial"/>
                <w:sz w:val="18"/>
                <w:szCs w:val="18"/>
              </w:rPr>
              <w:t>Preseganje odobrenega proračuna projek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A83DF4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A83DF4" w:rsidRPr="003837C6" w:rsidTr="001C559F">
        <w:tc>
          <w:tcPr>
            <w:tcW w:w="617" w:type="dxa"/>
          </w:tcPr>
          <w:p w:rsidR="00A83DF4" w:rsidRDefault="00A83DF4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707</w:t>
            </w:r>
          </w:p>
        </w:tc>
        <w:tc>
          <w:tcPr>
            <w:tcW w:w="8445" w:type="dxa"/>
          </w:tcPr>
          <w:p w:rsidR="00A83DF4" w:rsidRPr="00A83DF4" w:rsidRDefault="00A83DF4" w:rsidP="00A83DF4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DF4">
              <w:rPr>
                <w:rFonts w:ascii="Arial" w:hAnsi="Arial" w:cs="Arial"/>
                <w:sz w:val="18"/>
                <w:szCs w:val="18"/>
              </w:rPr>
              <w:t>Višina kategorije H. Posredni upravičeni stroški presega upravičeno višino</w:t>
            </w:r>
          </w:p>
        </w:tc>
      </w:tr>
      <w:tr w:rsidR="00391981" w:rsidRPr="003837C6" w:rsidTr="001C559F">
        <w:tc>
          <w:tcPr>
            <w:tcW w:w="617" w:type="dxa"/>
          </w:tcPr>
          <w:p w:rsidR="00391981" w:rsidRDefault="00391981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708</w:t>
            </w:r>
          </w:p>
        </w:tc>
        <w:tc>
          <w:tcPr>
            <w:tcW w:w="8445" w:type="dxa"/>
          </w:tcPr>
          <w:p w:rsidR="00391981" w:rsidRPr="00A83DF4" w:rsidRDefault="00391981" w:rsidP="00A83DF4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981">
              <w:rPr>
                <w:rFonts w:ascii="Arial" w:hAnsi="Arial" w:cs="Arial"/>
                <w:sz w:val="18"/>
                <w:szCs w:val="18"/>
              </w:rPr>
              <w:t>Zmanjšanje zaradi presežka proračunske vrstice glede na Načrtovani projektni proračun</w:t>
            </w:r>
          </w:p>
        </w:tc>
      </w:tr>
      <w:tr w:rsidR="00391981" w:rsidRPr="003837C6" w:rsidTr="001C559F">
        <w:tc>
          <w:tcPr>
            <w:tcW w:w="617" w:type="dxa"/>
          </w:tcPr>
          <w:p w:rsidR="00391981" w:rsidRDefault="00BD2897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709</w:t>
            </w:r>
          </w:p>
        </w:tc>
        <w:tc>
          <w:tcPr>
            <w:tcW w:w="8445" w:type="dxa"/>
          </w:tcPr>
          <w:p w:rsidR="00391981" w:rsidRPr="00391981" w:rsidRDefault="00BD2897" w:rsidP="00A83DF4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2897">
              <w:rPr>
                <w:rFonts w:ascii="Arial" w:hAnsi="Arial" w:cs="Arial"/>
                <w:sz w:val="18"/>
                <w:szCs w:val="18"/>
              </w:rPr>
              <w:t>Kumulativno preseganje odobrenih sredstev po proračunski vrstici</w:t>
            </w:r>
          </w:p>
        </w:tc>
      </w:tr>
      <w:tr w:rsidR="00BD2897" w:rsidRPr="003837C6" w:rsidTr="001C559F">
        <w:tc>
          <w:tcPr>
            <w:tcW w:w="617" w:type="dxa"/>
          </w:tcPr>
          <w:p w:rsidR="00BD2897" w:rsidRDefault="00BD2897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710</w:t>
            </w:r>
          </w:p>
        </w:tc>
        <w:tc>
          <w:tcPr>
            <w:tcW w:w="8445" w:type="dxa"/>
          </w:tcPr>
          <w:p w:rsidR="00BD2897" w:rsidRPr="00BD2897" w:rsidRDefault="00BD2897" w:rsidP="00A83DF4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2897">
              <w:rPr>
                <w:rFonts w:ascii="Arial" w:hAnsi="Arial" w:cs="Arial"/>
                <w:sz w:val="18"/>
                <w:szCs w:val="18"/>
              </w:rPr>
              <w:t>Neupravičeni stroški na podlagi ugotovitev revizije</w:t>
            </w:r>
          </w:p>
        </w:tc>
      </w:tr>
      <w:tr w:rsidR="00E41AF3" w:rsidRPr="003837C6" w:rsidTr="001C559F">
        <w:tc>
          <w:tcPr>
            <w:tcW w:w="617" w:type="dxa"/>
          </w:tcPr>
          <w:p w:rsidR="00E41AF3" w:rsidRDefault="007A4B71" w:rsidP="003837C6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711</w:t>
            </w:r>
          </w:p>
        </w:tc>
        <w:tc>
          <w:tcPr>
            <w:tcW w:w="8445" w:type="dxa"/>
          </w:tcPr>
          <w:p w:rsidR="00E41AF3" w:rsidRPr="00BD2897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Neupravičeni stroški na podlagi ugotovitev kontrole na kraju samem</w:t>
            </w:r>
          </w:p>
        </w:tc>
      </w:tr>
      <w:tr w:rsidR="007A4B71" w:rsidRPr="003837C6" w:rsidTr="001C559F">
        <w:tc>
          <w:tcPr>
            <w:tcW w:w="617" w:type="dxa"/>
          </w:tcPr>
          <w:p w:rsidR="007A4B71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712</w:t>
            </w:r>
          </w:p>
        </w:tc>
        <w:tc>
          <w:tcPr>
            <w:tcW w:w="8445" w:type="dxa"/>
          </w:tcPr>
          <w:p w:rsidR="007A4B71" w:rsidRPr="00BD2897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AF3">
              <w:rPr>
                <w:rFonts w:ascii="Arial" w:hAnsi="Arial" w:cs="Arial"/>
                <w:sz w:val="18"/>
                <w:szCs w:val="18"/>
              </w:rPr>
              <w:t xml:space="preserve">Neupravičen izdatek </w:t>
            </w:r>
            <w:r>
              <w:rPr>
                <w:rFonts w:ascii="Arial" w:hAnsi="Arial" w:cs="Arial"/>
                <w:sz w:val="18"/>
                <w:szCs w:val="18"/>
              </w:rPr>
              <w:t>- napaka</w:t>
            </w:r>
            <w:r w:rsidRPr="00E41AF3">
              <w:rPr>
                <w:rFonts w:ascii="Arial" w:hAnsi="Arial" w:cs="Arial"/>
                <w:sz w:val="18"/>
                <w:szCs w:val="18"/>
              </w:rPr>
              <w:t xml:space="preserve"> nad 2% (v sklopu pregled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63CDA">
              <w:rPr>
                <w:rFonts w:ascii="Arial" w:hAnsi="Arial" w:cs="Arial"/>
                <w:sz w:val="18"/>
                <w:szCs w:val="18"/>
              </w:rPr>
              <w:t xml:space="preserve"> letnih izkazov</w:t>
            </w:r>
            <w:r w:rsidRPr="00E41A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A4B71" w:rsidRPr="003837C6" w:rsidTr="001C559F">
        <w:tc>
          <w:tcPr>
            <w:tcW w:w="617" w:type="dxa"/>
          </w:tcPr>
          <w:p w:rsidR="007A4B71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45" w:type="dxa"/>
          </w:tcPr>
          <w:p w:rsidR="007A4B71" w:rsidRPr="00BD2897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4B71" w:rsidRPr="003837C6" w:rsidTr="001C559F">
        <w:tc>
          <w:tcPr>
            <w:tcW w:w="617" w:type="dxa"/>
          </w:tcPr>
          <w:p w:rsidR="007A4B71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801</w:t>
            </w:r>
          </w:p>
        </w:tc>
        <w:tc>
          <w:tcPr>
            <w:tcW w:w="8445" w:type="dxa"/>
          </w:tcPr>
          <w:p w:rsidR="007A4B71" w:rsidRPr="00BD2897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2897">
              <w:rPr>
                <w:rFonts w:ascii="Arial" w:hAnsi="Arial" w:cs="Arial"/>
                <w:sz w:val="18"/>
                <w:szCs w:val="18"/>
              </w:rPr>
              <w:t>Nepravilen postopek javnega naročanja oziroma nepravilnosti pri izvedbi postopka</w:t>
            </w:r>
          </w:p>
        </w:tc>
      </w:tr>
      <w:tr w:rsidR="007A4B71" w:rsidRPr="003837C6" w:rsidTr="001C559F">
        <w:tc>
          <w:tcPr>
            <w:tcW w:w="617" w:type="dxa"/>
          </w:tcPr>
          <w:p w:rsidR="007A4B71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802</w:t>
            </w:r>
          </w:p>
        </w:tc>
        <w:tc>
          <w:tcPr>
            <w:tcW w:w="8445" w:type="dxa"/>
          </w:tcPr>
          <w:p w:rsidR="007A4B71" w:rsidRPr="00BD2897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 vseh dokazil o izvedenem javnem naročilu</w:t>
            </w:r>
          </w:p>
        </w:tc>
      </w:tr>
      <w:tr w:rsidR="007A4B71" w:rsidRPr="003837C6" w:rsidTr="001C559F">
        <w:tc>
          <w:tcPr>
            <w:tcW w:w="617" w:type="dxa"/>
          </w:tcPr>
          <w:p w:rsidR="007A4B71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803</w:t>
            </w:r>
          </w:p>
        </w:tc>
        <w:tc>
          <w:tcPr>
            <w:tcW w:w="8445" w:type="dxa"/>
          </w:tcPr>
          <w:p w:rsidR="007A4B71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2897">
              <w:rPr>
                <w:rFonts w:ascii="Arial" w:hAnsi="Arial" w:cs="Arial"/>
                <w:sz w:val="18"/>
                <w:szCs w:val="18"/>
              </w:rPr>
              <w:t>Neskladnost s pravili o javnih naročilih</w:t>
            </w:r>
          </w:p>
        </w:tc>
      </w:tr>
      <w:tr w:rsidR="007A4B71" w:rsidRPr="003837C6" w:rsidTr="001C559F">
        <w:tc>
          <w:tcPr>
            <w:tcW w:w="617" w:type="dxa"/>
          </w:tcPr>
          <w:p w:rsidR="007A4B71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804</w:t>
            </w:r>
          </w:p>
        </w:tc>
        <w:tc>
          <w:tcPr>
            <w:tcW w:w="8445" w:type="dxa"/>
          </w:tcPr>
          <w:p w:rsidR="007A4B71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2897">
              <w:rPr>
                <w:rFonts w:ascii="Arial" w:hAnsi="Arial" w:cs="Arial"/>
                <w:sz w:val="18"/>
                <w:szCs w:val="18"/>
              </w:rPr>
              <w:t>Finančna korekcija zaradi neupoštevanja pravil javnega naročanja</w:t>
            </w:r>
          </w:p>
        </w:tc>
      </w:tr>
      <w:tr w:rsidR="007A4B71" w:rsidRPr="003837C6" w:rsidTr="001C559F">
        <w:tc>
          <w:tcPr>
            <w:tcW w:w="617" w:type="dxa"/>
          </w:tcPr>
          <w:p w:rsidR="007A4B71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45" w:type="dxa"/>
          </w:tcPr>
          <w:p w:rsidR="007A4B71" w:rsidRPr="00BD2897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4B71" w:rsidRPr="003837C6" w:rsidTr="001C559F">
        <w:tc>
          <w:tcPr>
            <w:tcW w:w="617" w:type="dxa"/>
          </w:tcPr>
          <w:p w:rsidR="007A4B71" w:rsidRPr="00112A31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2A31">
              <w:rPr>
                <w:rFonts w:ascii="Arial" w:hAnsi="Arial" w:cs="Arial"/>
                <w:b/>
                <w:sz w:val="18"/>
                <w:szCs w:val="18"/>
              </w:rPr>
              <w:t>900</w:t>
            </w:r>
          </w:p>
        </w:tc>
        <w:tc>
          <w:tcPr>
            <w:tcW w:w="8445" w:type="dxa"/>
          </w:tcPr>
          <w:p w:rsidR="007A4B71" w:rsidRPr="00112A31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2A31">
              <w:rPr>
                <w:rFonts w:ascii="Arial" w:hAnsi="Arial" w:cs="Arial"/>
                <w:sz w:val="18"/>
                <w:szCs w:val="18"/>
              </w:rPr>
              <w:t>Neupravičen strošek glede na Nacionalna pravila o upravičenih stroških in izdatkih</w:t>
            </w:r>
          </w:p>
        </w:tc>
      </w:tr>
      <w:tr w:rsidR="007A4B71" w:rsidRPr="003837C6" w:rsidTr="001C559F">
        <w:tc>
          <w:tcPr>
            <w:tcW w:w="617" w:type="dxa"/>
          </w:tcPr>
          <w:p w:rsidR="007A4B71" w:rsidRPr="00112A31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901</w:t>
            </w:r>
          </w:p>
        </w:tc>
        <w:tc>
          <w:tcPr>
            <w:tcW w:w="8445" w:type="dxa"/>
          </w:tcPr>
          <w:p w:rsidR="007A4B71" w:rsidRPr="00112A31" w:rsidRDefault="007A4B71" w:rsidP="007A4B71">
            <w:pPr>
              <w:pStyle w:val="Glava"/>
              <w:widowControl w:val="0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AF3">
              <w:rPr>
                <w:rFonts w:ascii="Arial" w:hAnsi="Arial" w:cs="Arial"/>
                <w:sz w:val="18"/>
                <w:szCs w:val="18"/>
              </w:rPr>
              <w:t>Neuprav</w:t>
            </w:r>
            <w:r>
              <w:rPr>
                <w:rFonts w:ascii="Arial" w:hAnsi="Arial" w:cs="Arial"/>
                <w:sz w:val="18"/>
                <w:szCs w:val="18"/>
              </w:rPr>
              <w:t>ičen izdatek glede na EU uredbe</w:t>
            </w:r>
          </w:p>
        </w:tc>
      </w:tr>
      <w:bookmarkEnd w:id="0"/>
    </w:tbl>
    <w:p w:rsidR="003837C6" w:rsidRPr="003837C6" w:rsidRDefault="003837C6" w:rsidP="003837C6">
      <w:pPr>
        <w:spacing w:after="0"/>
        <w:rPr>
          <w:rFonts w:ascii="Arial" w:hAnsi="Arial" w:cs="Arial"/>
        </w:rPr>
      </w:pPr>
    </w:p>
    <w:sectPr w:rsidR="003837C6" w:rsidRPr="003837C6" w:rsidSect="00A83DF4">
      <w:headerReference w:type="default" r:id="rId6"/>
      <w:footerReference w:type="default" r:id="rId7"/>
      <w:pgSz w:w="11906" w:h="16838"/>
      <w:pgMar w:top="1417" w:right="1417" w:bottom="1417" w:left="1417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F4" w:rsidRDefault="000F72F4" w:rsidP="003837C6">
      <w:pPr>
        <w:spacing w:after="0" w:line="240" w:lineRule="auto"/>
      </w:pPr>
      <w:r>
        <w:separator/>
      </w:r>
    </w:p>
  </w:endnote>
  <w:endnote w:type="continuationSeparator" w:id="0">
    <w:p w:rsidR="000F72F4" w:rsidRDefault="000F72F4" w:rsidP="0038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F4" w:rsidRPr="00A83DF4" w:rsidRDefault="00A83DF4">
    <w:pPr>
      <w:pStyle w:val="Noga"/>
      <w:jc w:val="center"/>
      <w:rPr>
        <w:rFonts w:ascii="Arial" w:hAnsi="Arial" w:cs="Arial"/>
      </w:rPr>
    </w:pPr>
    <w:r w:rsidRPr="00A83DF4">
      <w:rPr>
        <w:rFonts w:ascii="Arial" w:hAnsi="Arial" w:cs="Arial"/>
      </w:rPr>
      <w:fldChar w:fldCharType="begin"/>
    </w:r>
    <w:r w:rsidRPr="00A83DF4">
      <w:rPr>
        <w:rFonts w:ascii="Arial" w:hAnsi="Arial" w:cs="Arial"/>
      </w:rPr>
      <w:instrText>PAGE   \* MERGEFORMAT</w:instrText>
    </w:r>
    <w:r w:rsidRPr="00A83DF4">
      <w:rPr>
        <w:rFonts w:ascii="Arial" w:hAnsi="Arial" w:cs="Arial"/>
      </w:rPr>
      <w:fldChar w:fldCharType="separate"/>
    </w:r>
    <w:r w:rsidR="001C559F">
      <w:rPr>
        <w:rFonts w:ascii="Arial" w:hAnsi="Arial" w:cs="Arial"/>
        <w:noProof/>
      </w:rPr>
      <w:t>2</w:t>
    </w:r>
    <w:r w:rsidRPr="00A83DF4">
      <w:rPr>
        <w:rFonts w:ascii="Arial" w:hAnsi="Arial" w:cs="Arial"/>
      </w:rPr>
      <w:fldChar w:fldCharType="end"/>
    </w:r>
  </w:p>
  <w:p w:rsidR="00A83DF4" w:rsidRDefault="00A83D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F4" w:rsidRDefault="000F72F4" w:rsidP="003837C6">
      <w:pPr>
        <w:spacing w:after="0" w:line="240" w:lineRule="auto"/>
      </w:pPr>
      <w:r>
        <w:separator/>
      </w:r>
    </w:p>
  </w:footnote>
  <w:footnote w:type="continuationSeparator" w:id="0">
    <w:p w:rsidR="000F72F4" w:rsidRDefault="000F72F4" w:rsidP="0038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C6" w:rsidRDefault="002E6138">
    <w:pPr>
      <w:pStyle w:val="Glava"/>
    </w:pPr>
    <w:r>
      <w:rPr>
        <w:noProof/>
        <w:lang w:eastAsia="sl-SI"/>
      </w:rPr>
      <w:drawing>
        <wp:inline distT="0" distB="0" distL="0" distR="0">
          <wp:extent cx="3181350" cy="352425"/>
          <wp:effectExtent l="0" t="0" r="0" b="0"/>
          <wp:docPr id="1" name="Slika 1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37C6">
      <w:t xml:space="preserve">                                                       </w:t>
    </w:r>
    <w:r w:rsidRPr="00DE4F1C">
      <w:rPr>
        <w:noProof/>
        <w:lang w:eastAsia="sl-SI"/>
      </w:rPr>
      <w:drawing>
        <wp:inline distT="0" distB="0" distL="0" distR="0">
          <wp:extent cx="838200" cy="781050"/>
          <wp:effectExtent l="0" t="0" r="0" b="0"/>
          <wp:docPr id="2" name="Slika 2" descr="Logo SI Sploš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I Sploš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C6"/>
    <w:rsid w:val="00014B93"/>
    <w:rsid w:val="0003194C"/>
    <w:rsid w:val="000F72F4"/>
    <w:rsid w:val="00112A31"/>
    <w:rsid w:val="001C559F"/>
    <w:rsid w:val="001D6BF5"/>
    <w:rsid w:val="00204F5E"/>
    <w:rsid w:val="0027079B"/>
    <w:rsid w:val="002E6138"/>
    <w:rsid w:val="00300B26"/>
    <w:rsid w:val="00333AE4"/>
    <w:rsid w:val="003515FB"/>
    <w:rsid w:val="003837C6"/>
    <w:rsid w:val="00391981"/>
    <w:rsid w:val="004C50BA"/>
    <w:rsid w:val="004E1B6D"/>
    <w:rsid w:val="00594487"/>
    <w:rsid w:val="00631EE0"/>
    <w:rsid w:val="006335A1"/>
    <w:rsid w:val="00663CDA"/>
    <w:rsid w:val="006A3958"/>
    <w:rsid w:val="006F6785"/>
    <w:rsid w:val="007044F5"/>
    <w:rsid w:val="007A4B71"/>
    <w:rsid w:val="007C4A23"/>
    <w:rsid w:val="008E5928"/>
    <w:rsid w:val="009A494C"/>
    <w:rsid w:val="009B0767"/>
    <w:rsid w:val="009F779A"/>
    <w:rsid w:val="00A82401"/>
    <w:rsid w:val="00A83DF4"/>
    <w:rsid w:val="00BD2897"/>
    <w:rsid w:val="00C11A94"/>
    <w:rsid w:val="00C54BD5"/>
    <w:rsid w:val="00C6118F"/>
    <w:rsid w:val="00D2713A"/>
    <w:rsid w:val="00D30A92"/>
    <w:rsid w:val="00E41AF3"/>
    <w:rsid w:val="00EE2A5F"/>
    <w:rsid w:val="00F20E3F"/>
    <w:rsid w:val="00FA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5FA7"/>
  <w15:chartTrackingRefBased/>
  <w15:docId w15:val="{963AF9CE-42DD-49DE-90A8-2FC3C20A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837C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837C6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3837C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837C6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20E3F"/>
    <w:rPr>
      <w:rFonts w:ascii="Segoe UI" w:hAnsi="Segoe UI" w:cs="Segoe UI"/>
      <w:sz w:val="18"/>
      <w:szCs w:val="18"/>
      <w:lang w:eastAsia="en-US"/>
    </w:rPr>
  </w:style>
  <w:style w:type="table" w:styleId="Tabelamrea">
    <w:name w:val="Table Grid"/>
    <w:basedOn w:val="Navadnatabela"/>
    <w:uiPriority w:val="59"/>
    <w:rsid w:val="001C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Maja Krušič</cp:lastModifiedBy>
  <cp:revision>3</cp:revision>
  <dcterms:created xsi:type="dcterms:W3CDTF">2022-10-05T08:40:00Z</dcterms:created>
  <dcterms:modified xsi:type="dcterms:W3CDTF">2023-05-08T14:28:00Z</dcterms:modified>
</cp:coreProperties>
</file>