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2F3D8E" w:rsidRDefault="00A037CF" w:rsidP="00263952">
      <w:pPr>
        <w:spacing w:line="260" w:lineRule="exact"/>
        <w:rPr>
          <w:rFonts w:ascii="Arial" w:hAnsi="Arial" w:cs="Arial"/>
          <w:b/>
          <w:sz w:val="20"/>
          <w:szCs w:val="20"/>
        </w:rPr>
      </w:pPr>
      <w:r w:rsidRPr="002F3D8E">
        <w:rPr>
          <w:rFonts w:ascii="Arial" w:hAnsi="Arial" w:cs="Arial"/>
          <w:b/>
          <w:sz w:val="20"/>
          <w:szCs w:val="20"/>
          <w:u w:val="single"/>
        </w:rPr>
        <w:t>JU</w:t>
      </w:r>
      <w:r w:rsidR="00F91E4D">
        <w:rPr>
          <w:rFonts w:ascii="Arial" w:hAnsi="Arial" w:cs="Arial"/>
          <w:b/>
          <w:sz w:val="20"/>
          <w:szCs w:val="20"/>
          <w:u w:val="single"/>
        </w:rPr>
        <w:t>L</w:t>
      </w:r>
      <w:r w:rsidRPr="002F3D8E">
        <w:rPr>
          <w:rFonts w:ascii="Arial" w:hAnsi="Arial" w:cs="Arial"/>
          <w:b/>
          <w:sz w:val="20"/>
          <w:szCs w:val="20"/>
          <w:u w:val="single"/>
        </w:rPr>
        <w:t>IJ</w:t>
      </w:r>
      <w:r w:rsidR="00CB23F1" w:rsidRPr="002F3D8E">
        <w:rPr>
          <w:rFonts w:ascii="Arial" w:hAnsi="Arial" w:cs="Arial"/>
          <w:b/>
          <w:sz w:val="20"/>
          <w:szCs w:val="20"/>
          <w:u w:val="single"/>
        </w:rPr>
        <w:t xml:space="preserve"> </w:t>
      </w:r>
      <w:r w:rsidR="002534CB" w:rsidRPr="002F3D8E">
        <w:rPr>
          <w:rFonts w:ascii="Arial" w:hAnsi="Arial" w:cs="Arial"/>
          <w:b/>
          <w:sz w:val="20"/>
          <w:szCs w:val="20"/>
          <w:u w:val="single"/>
        </w:rPr>
        <w:t>202</w:t>
      </w:r>
      <w:r w:rsidR="000F35FB" w:rsidRPr="002F3D8E">
        <w:rPr>
          <w:rFonts w:ascii="Arial" w:hAnsi="Arial" w:cs="Arial"/>
          <w:b/>
          <w:sz w:val="20"/>
          <w:szCs w:val="20"/>
          <w:u w:val="single"/>
        </w:rPr>
        <w:t>3</w:t>
      </w:r>
      <w:r w:rsidR="00D13B93" w:rsidRPr="002F3D8E">
        <w:rPr>
          <w:rFonts w:ascii="Arial" w:hAnsi="Arial" w:cs="Arial"/>
          <w:b/>
          <w:sz w:val="20"/>
          <w:szCs w:val="20"/>
        </w:rPr>
        <w:t xml:space="preserve"> - PRITOŽBE ZOPER POLICISTE ZAKLJUČENE NA SEJI SENATA MNZ </w:t>
      </w:r>
    </w:p>
    <w:p w:rsidR="00776C9E" w:rsidRPr="002F3D8E" w:rsidRDefault="00776C9E" w:rsidP="00263952">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2F3D8E"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2F3D8E" w:rsidRDefault="00776C9E" w:rsidP="00263952">
            <w:pPr>
              <w:tabs>
                <w:tab w:val="left" w:pos="6300"/>
              </w:tabs>
              <w:spacing w:line="260" w:lineRule="exact"/>
              <w:rPr>
                <w:rFonts w:ascii="Arial" w:hAnsi="Arial" w:cs="Arial"/>
                <w:b/>
                <w:bCs/>
                <w:sz w:val="20"/>
                <w:szCs w:val="20"/>
              </w:rPr>
            </w:pPr>
            <w:r w:rsidRPr="002F3D8E">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2F3D8E" w:rsidRDefault="00776C9E" w:rsidP="002F3D8E">
            <w:pPr>
              <w:tabs>
                <w:tab w:val="left" w:pos="6300"/>
              </w:tabs>
              <w:spacing w:line="260" w:lineRule="exact"/>
              <w:ind w:left="714" w:hanging="357"/>
              <w:jc w:val="both"/>
              <w:rPr>
                <w:rFonts w:ascii="Arial" w:hAnsi="Arial" w:cs="Arial"/>
                <w:b/>
                <w:bCs/>
                <w:sz w:val="20"/>
                <w:szCs w:val="20"/>
              </w:rPr>
            </w:pPr>
            <w:r w:rsidRPr="002F3D8E">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2F3D8E" w:rsidRDefault="00776C9E" w:rsidP="002F3D8E">
            <w:pPr>
              <w:tabs>
                <w:tab w:val="left" w:pos="6300"/>
              </w:tabs>
              <w:spacing w:line="260" w:lineRule="exact"/>
              <w:jc w:val="both"/>
              <w:rPr>
                <w:rFonts w:ascii="Arial" w:hAnsi="Arial" w:cs="Arial"/>
                <w:b/>
                <w:bCs/>
                <w:sz w:val="20"/>
                <w:szCs w:val="20"/>
              </w:rPr>
            </w:pPr>
            <w:r w:rsidRPr="002F3D8E">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2F3D8E" w:rsidRDefault="00776C9E" w:rsidP="00263952">
            <w:pPr>
              <w:tabs>
                <w:tab w:val="left" w:pos="6300"/>
              </w:tabs>
              <w:spacing w:line="260" w:lineRule="exact"/>
              <w:rPr>
                <w:rFonts w:ascii="Arial" w:hAnsi="Arial" w:cs="Arial"/>
                <w:b/>
                <w:bCs/>
                <w:sz w:val="20"/>
                <w:szCs w:val="20"/>
              </w:rPr>
            </w:pPr>
            <w:r w:rsidRPr="002F3D8E">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2F3D8E" w:rsidRDefault="00776C9E" w:rsidP="00263952">
            <w:pPr>
              <w:tabs>
                <w:tab w:val="left" w:pos="6300"/>
              </w:tabs>
              <w:spacing w:line="260" w:lineRule="exact"/>
              <w:rPr>
                <w:rFonts w:ascii="Arial" w:hAnsi="Arial" w:cs="Arial"/>
                <w:b/>
                <w:bCs/>
                <w:sz w:val="20"/>
                <w:szCs w:val="20"/>
              </w:rPr>
            </w:pPr>
            <w:r w:rsidRPr="002F3D8E">
              <w:rPr>
                <w:rFonts w:ascii="Arial" w:hAnsi="Arial" w:cs="Arial"/>
                <w:b/>
                <w:bCs/>
                <w:sz w:val="20"/>
                <w:szCs w:val="20"/>
              </w:rPr>
              <w:t>ODLOČITEV SENATA</w:t>
            </w:r>
          </w:p>
        </w:tc>
      </w:tr>
      <w:tr w:rsidR="00776C9E" w:rsidRPr="002F3D8E"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2F3D8E" w:rsidRDefault="00776C9E" w:rsidP="00263952">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2F3D8E" w:rsidRDefault="00776C9E" w:rsidP="002F3D8E">
            <w:pPr>
              <w:tabs>
                <w:tab w:val="left" w:pos="6300"/>
              </w:tabs>
              <w:spacing w:line="260" w:lineRule="exact"/>
              <w:ind w:left="714" w:hanging="357"/>
              <w:jc w:val="both"/>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2F3D8E" w:rsidRDefault="00776C9E" w:rsidP="002F3D8E">
            <w:pPr>
              <w:tabs>
                <w:tab w:val="left" w:pos="6300"/>
              </w:tabs>
              <w:spacing w:line="260" w:lineRule="exact"/>
              <w:jc w:val="both"/>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2F3D8E" w:rsidRDefault="00776C9E" w:rsidP="00263952">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2F3D8E" w:rsidRDefault="00776C9E" w:rsidP="00263952">
            <w:pPr>
              <w:tabs>
                <w:tab w:val="left" w:pos="6300"/>
              </w:tabs>
              <w:spacing w:before="60" w:line="260" w:lineRule="exact"/>
              <w:ind w:right="-70"/>
              <w:rPr>
                <w:rFonts w:ascii="Arial" w:hAnsi="Arial" w:cs="Arial"/>
                <w:b/>
                <w:bCs/>
                <w:sz w:val="20"/>
                <w:szCs w:val="20"/>
              </w:rPr>
            </w:pPr>
            <w:r w:rsidRPr="002F3D8E">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2F3D8E" w:rsidRDefault="00776C9E" w:rsidP="00263952">
            <w:pPr>
              <w:tabs>
                <w:tab w:val="left" w:pos="6300"/>
              </w:tabs>
              <w:spacing w:before="60" w:line="260" w:lineRule="exact"/>
              <w:rPr>
                <w:rFonts w:ascii="Arial" w:hAnsi="Arial" w:cs="Arial"/>
                <w:b/>
                <w:bCs/>
                <w:sz w:val="20"/>
                <w:szCs w:val="20"/>
              </w:rPr>
            </w:pPr>
            <w:r w:rsidRPr="002F3D8E">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2F3D8E" w:rsidRDefault="00776C9E" w:rsidP="00263952">
            <w:pPr>
              <w:tabs>
                <w:tab w:val="left" w:pos="6300"/>
              </w:tabs>
              <w:spacing w:before="60" w:line="260" w:lineRule="exact"/>
              <w:rPr>
                <w:rFonts w:ascii="Arial" w:hAnsi="Arial" w:cs="Arial"/>
                <w:b/>
                <w:bCs/>
                <w:sz w:val="20"/>
                <w:szCs w:val="20"/>
              </w:rPr>
            </w:pPr>
            <w:r w:rsidRPr="002F3D8E">
              <w:rPr>
                <w:rFonts w:ascii="Arial" w:hAnsi="Arial" w:cs="Arial"/>
                <w:b/>
                <w:bCs/>
                <w:sz w:val="20"/>
                <w:szCs w:val="20"/>
              </w:rPr>
              <w:t>Utemeljen (DA/NE)</w:t>
            </w:r>
          </w:p>
        </w:tc>
      </w:tr>
      <w:tr w:rsidR="00F91E4D" w:rsidRPr="002F3D8E"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91E4D" w:rsidRPr="002F3D8E" w:rsidRDefault="00F91E4D" w:rsidP="00F91E4D">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91E4D" w:rsidRPr="00A90C4F" w:rsidRDefault="00F91E4D" w:rsidP="00A90C4F">
            <w:pPr>
              <w:pStyle w:val="Odstavekseznama"/>
              <w:numPr>
                <w:ilvl w:val="0"/>
                <w:numId w:val="12"/>
              </w:numPr>
              <w:spacing w:line="260" w:lineRule="exact"/>
              <w:ind w:left="714" w:hanging="357"/>
              <w:rPr>
                <w:rFonts w:ascii="Arial" w:hAnsi="Arial" w:cs="Arial"/>
                <w:bCs/>
                <w:sz w:val="20"/>
                <w:szCs w:val="20"/>
              </w:rPr>
            </w:pPr>
            <w:r w:rsidRPr="00A90C4F">
              <w:rPr>
                <w:rFonts w:ascii="Arial" w:hAnsi="Arial" w:cs="Arial"/>
                <w:bCs/>
                <w:sz w:val="20"/>
                <w:szCs w:val="20"/>
              </w:rPr>
              <w:t>Opustitev dejanja policistov</w:t>
            </w:r>
            <w:r w:rsidRPr="00A90C4F">
              <w:rPr>
                <w:rFonts w:ascii="Arial" w:hAnsi="Arial" w:cs="Arial"/>
                <w:sz w:val="20"/>
                <w:szCs w:val="20"/>
              </w:rPr>
              <w:t xml:space="preserve"> - </w:t>
            </w:r>
            <w:r w:rsidRPr="00A90C4F">
              <w:rPr>
                <w:rFonts w:ascii="Arial" w:hAnsi="Arial" w:cs="Arial"/>
                <w:bCs/>
                <w:sz w:val="20"/>
                <w:szCs w:val="20"/>
              </w:rPr>
              <w:t>Policija nasilneža ni ustavila pri razbijanju in ni odredila ne alkotesta, niti ga ni privedla do streznitve oz. vsaj umiritve in ga niso obravnavali za motenje reda in miru (22. člen Ustave RS – enako varstvo pravic).</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91E4D" w:rsidRPr="00A90C4F" w:rsidRDefault="00F91E4D" w:rsidP="00A90C4F">
            <w:pPr>
              <w:tabs>
                <w:tab w:val="left" w:pos="6300"/>
              </w:tabs>
              <w:spacing w:line="260" w:lineRule="exact"/>
              <w:rPr>
                <w:rFonts w:ascii="Arial" w:hAnsi="Arial" w:cs="Arial"/>
                <w:sz w:val="20"/>
                <w:szCs w:val="20"/>
              </w:rPr>
            </w:pPr>
            <w:r w:rsidRPr="00A90C4F">
              <w:rPr>
                <w:rFonts w:ascii="Arial" w:hAnsi="Arial" w:cs="Arial"/>
                <w:sz w:val="20"/>
                <w:szCs w:val="20"/>
              </w:rPr>
              <w:t>23. 2. 2023</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91E4D" w:rsidRPr="00A90C4F" w:rsidRDefault="00F91E4D" w:rsidP="00A90C4F">
            <w:pPr>
              <w:tabs>
                <w:tab w:val="left" w:pos="6300"/>
              </w:tabs>
              <w:spacing w:line="260" w:lineRule="exact"/>
              <w:rPr>
                <w:rFonts w:ascii="Arial" w:hAnsi="Arial" w:cs="Arial"/>
                <w:sz w:val="20"/>
                <w:szCs w:val="20"/>
              </w:rPr>
            </w:pPr>
            <w:r w:rsidRPr="00A90C4F">
              <w:rPr>
                <w:rFonts w:ascii="Arial" w:hAnsi="Arial" w:cs="Arial"/>
                <w:sz w:val="20"/>
                <w:szCs w:val="20"/>
              </w:rPr>
              <w:t>10. 7. 2023</w:t>
            </w:r>
          </w:p>
          <w:p w:rsidR="00F91E4D" w:rsidRPr="00A90C4F" w:rsidRDefault="00F91E4D" w:rsidP="00A90C4F">
            <w:pPr>
              <w:tabs>
                <w:tab w:val="left" w:pos="6300"/>
              </w:tabs>
              <w:spacing w:line="260" w:lineRule="exact"/>
              <w:rPr>
                <w:rFonts w:ascii="Arial" w:hAnsi="Arial" w:cs="Arial"/>
                <w:sz w:val="20"/>
                <w:szCs w:val="20"/>
              </w:rPr>
            </w:pPr>
            <w:r w:rsidRPr="00A90C4F">
              <w:rPr>
                <w:rFonts w:ascii="Arial" w:hAnsi="Arial" w:cs="Arial"/>
                <w:sz w:val="20"/>
                <w:szCs w:val="20"/>
              </w:rPr>
              <w:t>2600-83/2023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F91E4D" w:rsidRPr="00A90C4F" w:rsidRDefault="00F91E4D" w:rsidP="00A90C4F">
            <w:pPr>
              <w:tabs>
                <w:tab w:val="left" w:pos="6300"/>
              </w:tabs>
              <w:spacing w:line="260" w:lineRule="exact"/>
              <w:rPr>
                <w:rFonts w:ascii="Arial" w:hAnsi="Arial" w:cs="Arial"/>
                <w:sz w:val="20"/>
                <w:szCs w:val="20"/>
              </w:rPr>
            </w:pPr>
            <w:r w:rsidRPr="00A90C4F">
              <w:rPr>
                <w:rFonts w:ascii="Arial" w:hAnsi="Arial" w:cs="Arial"/>
                <w:sz w:val="20"/>
                <w:szCs w:val="20"/>
              </w:rPr>
              <w:t>PU Koper</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F91E4D" w:rsidRPr="00F91E4D" w:rsidRDefault="00F91E4D" w:rsidP="00A90C4F">
            <w:pPr>
              <w:widowControl w:val="0"/>
              <w:spacing w:line="260" w:lineRule="exact"/>
              <w:rPr>
                <w:rFonts w:ascii="Arial" w:hAnsi="Arial" w:cs="Arial"/>
                <w:bCs/>
                <w:sz w:val="20"/>
                <w:szCs w:val="18"/>
              </w:rPr>
            </w:pPr>
            <w:r w:rsidRPr="00F91E4D">
              <w:rPr>
                <w:rFonts w:ascii="Arial" w:hAnsi="Arial" w:cs="Arial"/>
                <w:bCs/>
                <w:sz w:val="20"/>
                <w:szCs w:val="18"/>
              </w:rPr>
              <w:t>Pritožnik</w:t>
            </w:r>
            <w:r w:rsidRPr="00F91E4D">
              <w:rPr>
                <w:rFonts w:ascii="Arial" w:hAnsi="Arial" w:cs="Arial"/>
                <w:bCs/>
                <w:sz w:val="20"/>
                <w:szCs w:val="18"/>
              </w:rPr>
              <w:t xml:space="preserve"> je 20.</w:t>
            </w:r>
            <w:r w:rsidRPr="00F91E4D">
              <w:rPr>
                <w:rFonts w:ascii="Arial" w:hAnsi="Arial" w:cs="Arial"/>
                <w:bCs/>
                <w:sz w:val="20"/>
                <w:szCs w:val="18"/>
              </w:rPr>
              <w:t xml:space="preserve"> </w:t>
            </w:r>
            <w:r w:rsidRPr="00F91E4D">
              <w:rPr>
                <w:rFonts w:ascii="Arial" w:hAnsi="Arial" w:cs="Arial"/>
                <w:bCs/>
                <w:sz w:val="20"/>
                <w:szCs w:val="18"/>
              </w:rPr>
              <w:t>2.</w:t>
            </w:r>
            <w:r w:rsidRPr="00F91E4D">
              <w:rPr>
                <w:rFonts w:ascii="Arial" w:hAnsi="Arial" w:cs="Arial"/>
                <w:bCs/>
                <w:sz w:val="20"/>
                <w:szCs w:val="18"/>
              </w:rPr>
              <w:t xml:space="preserve"> </w:t>
            </w:r>
            <w:r w:rsidRPr="00F91E4D">
              <w:rPr>
                <w:rFonts w:ascii="Arial" w:hAnsi="Arial" w:cs="Arial"/>
                <w:bCs/>
                <w:sz w:val="20"/>
                <w:szCs w:val="18"/>
              </w:rPr>
              <w:t>2023 ob 23.50 na Policijsko postajo Ilirska Bistrica (v nadaljevanju: PP) po telefonu podal prijavo, da mu sosed za stanovanjskim blokom meče drva na njegovo prikolico in uničuje ostale stvari. Dežurni policist je na kraj takoj napotil policijsko patruljo, v sestavi</w:t>
            </w:r>
            <w:r w:rsidRPr="00F91E4D">
              <w:rPr>
                <w:rFonts w:ascii="Arial" w:hAnsi="Arial" w:cs="Arial"/>
                <w:bCs/>
                <w:sz w:val="20"/>
                <w:szCs w:val="18"/>
              </w:rPr>
              <w:t xml:space="preserve"> treh policistov</w:t>
            </w:r>
            <w:r w:rsidRPr="00F91E4D">
              <w:rPr>
                <w:rFonts w:ascii="Arial" w:hAnsi="Arial" w:cs="Arial"/>
                <w:bCs/>
                <w:sz w:val="20"/>
                <w:szCs w:val="18"/>
              </w:rPr>
              <w:t>.</w:t>
            </w:r>
            <w:r w:rsidRPr="00F91E4D">
              <w:rPr>
                <w:rFonts w:ascii="Arial" w:hAnsi="Arial" w:cs="Arial"/>
                <w:bCs/>
                <w:sz w:val="20"/>
                <w:szCs w:val="18"/>
              </w:rPr>
              <w:t xml:space="preserve"> </w:t>
            </w:r>
            <w:r w:rsidRPr="00F91E4D">
              <w:rPr>
                <w:rFonts w:ascii="Arial" w:hAnsi="Arial" w:cs="Arial"/>
                <w:bCs/>
                <w:sz w:val="20"/>
                <w:szCs w:val="18"/>
              </w:rPr>
              <w:t>O zadevi je bil ob 23:54 obveščen vodja izmene OKC PU Koper. Policijska patrulja je</w:t>
            </w:r>
            <w:r w:rsidRPr="00F91E4D">
              <w:rPr>
                <w:rFonts w:asciiTheme="minorHAnsi" w:eastAsiaTheme="minorHAnsi" w:hAnsiTheme="minorHAnsi" w:cstheme="minorBidi"/>
                <w:szCs w:val="22"/>
                <w:lang w:eastAsia="en-US"/>
              </w:rPr>
              <w:t xml:space="preserve"> </w:t>
            </w:r>
            <w:r w:rsidRPr="00F91E4D">
              <w:rPr>
                <w:rFonts w:ascii="Arial" w:hAnsi="Arial" w:cs="Arial"/>
                <w:bCs/>
                <w:sz w:val="20"/>
                <w:szCs w:val="18"/>
              </w:rPr>
              <w:t xml:space="preserve">ob 23:58 uri s kraja poročala ugotovitve; kršitve JRM ali KD ni bilo. </w:t>
            </w:r>
            <w:r w:rsidRPr="00F91E4D">
              <w:rPr>
                <w:rFonts w:ascii="Arial" w:hAnsi="Arial" w:cs="Arial"/>
                <w:bCs/>
                <w:sz w:val="20"/>
                <w:szCs w:val="18"/>
              </w:rPr>
              <w:t>Sosed</w:t>
            </w:r>
            <w:r w:rsidRPr="00F91E4D">
              <w:rPr>
                <w:rFonts w:ascii="Arial" w:hAnsi="Arial" w:cs="Arial"/>
                <w:bCs/>
                <w:sz w:val="20"/>
                <w:szCs w:val="18"/>
              </w:rPr>
              <w:t xml:space="preserve"> je za stanovanjskim blokom na lahki priklopnik nakladal drva, ki so bila na zelenici. Na podlagi 34. člena ZNPPol so policisti na kraju zbrali</w:t>
            </w:r>
            <w:r w:rsidRPr="00F91E4D">
              <w:rPr>
                <w:rFonts w:ascii="Arial" w:hAnsi="Arial" w:cs="Arial"/>
                <w:bCs/>
                <w:sz w:val="20"/>
                <w:szCs w:val="18"/>
              </w:rPr>
              <w:t xml:space="preserve"> obvestila od soseda</w:t>
            </w:r>
            <w:r w:rsidRPr="00F91E4D">
              <w:rPr>
                <w:rFonts w:ascii="Arial" w:hAnsi="Arial" w:cs="Arial"/>
                <w:bCs/>
                <w:sz w:val="20"/>
                <w:szCs w:val="18"/>
              </w:rPr>
              <w:t>, ki je bil na kraju. Ta je v razgovoru povedal, da so priklopnik in drva last pritožnika, s katerim sta že dlje časa v sporu zaradi zemljišča, ki je last MORS-a in si ga pritožnik prilašča, s čimer pa se on niti ostali stanovalci ne strinjajo. V izogib sporu s pritožnikom in njegovo mamo je po prihodu iz službe t</w:t>
            </w:r>
            <w:bookmarkStart w:id="0" w:name="_GoBack"/>
            <w:bookmarkEnd w:id="0"/>
            <w:r w:rsidRPr="00F91E4D">
              <w:rPr>
                <w:rFonts w:ascii="Arial" w:hAnsi="Arial" w:cs="Arial"/>
                <w:bCs/>
                <w:sz w:val="20"/>
                <w:szCs w:val="18"/>
              </w:rPr>
              <w:t>a pritožnikova drva želel zložiti na njegov lahki priklopnik. Policisti na kraju niso ugotovili vidnih poškodb priklopnika, ki bi lahko bile posledica dejanja</w:t>
            </w:r>
            <w:r w:rsidRPr="00F91E4D">
              <w:rPr>
                <w:rFonts w:ascii="Arial" w:hAnsi="Arial" w:cs="Arial"/>
                <w:bCs/>
                <w:sz w:val="20"/>
                <w:szCs w:val="18"/>
              </w:rPr>
              <w:t xml:space="preserve"> soseda</w:t>
            </w:r>
            <w:r w:rsidRPr="00F91E4D">
              <w:rPr>
                <w:rFonts w:ascii="Arial" w:hAnsi="Arial" w:cs="Arial"/>
                <w:bCs/>
                <w:sz w:val="20"/>
                <w:szCs w:val="18"/>
              </w:rPr>
              <w:t xml:space="preserve">. Ker pritožnika v času prihoda policistov na kraju dogodka ni bilo, so policisti razgovor z njim opravili v stanovanju, kamor jih je pritožnik povabil in se mu tekom postopka, na pritožnikovo zahtevo po predstavitvi policistov, predstavili. Od policistov je pritožnik zahteval, da </w:t>
            </w:r>
            <w:r w:rsidRPr="00F91E4D">
              <w:rPr>
                <w:rFonts w:ascii="Arial" w:hAnsi="Arial" w:cs="Arial"/>
                <w:bCs/>
                <w:sz w:val="20"/>
                <w:szCs w:val="18"/>
              </w:rPr>
              <w:t>sosedu</w:t>
            </w:r>
            <w:r w:rsidRPr="00F91E4D">
              <w:rPr>
                <w:rFonts w:ascii="Arial" w:hAnsi="Arial" w:cs="Arial"/>
                <w:bCs/>
                <w:sz w:val="20"/>
                <w:szCs w:val="18"/>
              </w:rPr>
              <w:t xml:space="preserve"> odredijo preizkus alkoholiziranosti in da ga odpeljejo v pridržanje na PP na kar so mu policisti povedali, da ni izpolnjenih zakonskih pogojev za odrejanje preizkusa alkoholiziranosti ali pridržanja. Prav tako mu je bilo pojasnjeno, kot predhodno tudi </w:t>
            </w:r>
            <w:r w:rsidRPr="00F91E4D">
              <w:rPr>
                <w:rFonts w:ascii="Arial" w:hAnsi="Arial" w:cs="Arial"/>
                <w:bCs/>
                <w:sz w:val="20"/>
                <w:szCs w:val="18"/>
              </w:rPr>
              <w:t>sosedu</w:t>
            </w:r>
            <w:r w:rsidRPr="00F91E4D">
              <w:rPr>
                <w:rFonts w:ascii="Arial" w:hAnsi="Arial" w:cs="Arial"/>
                <w:bCs/>
                <w:sz w:val="20"/>
                <w:szCs w:val="18"/>
              </w:rPr>
              <w:t xml:space="preserve">, da v kolikor meni, da je prišlo do poškodovanja njegovih stvari, lahko poda ovadbo za poškodovanje tuje stvari, katere pa ni želel podati. Pritožnik ob prijavi na PP niti kasneje v postopku s policisti ni </w:t>
            </w:r>
            <w:r w:rsidRPr="00F91E4D">
              <w:rPr>
                <w:rFonts w:ascii="Arial" w:hAnsi="Arial" w:cs="Arial"/>
                <w:bCs/>
                <w:sz w:val="20"/>
                <w:szCs w:val="18"/>
              </w:rPr>
              <w:lastRenderedPageBreak/>
              <w:t xml:space="preserve">naznanil, da mu je bil z dejanjem </w:t>
            </w:r>
            <w:r w:rsidRPr="00F91E4D">
              <w:rPr>
                <w:rFonts w:ascii="Arial" w:hAnsi="Arial" w:cs="Arial"/>
                <w:bCs/>
                <w:sz w:val="20"/>
                <w:szCs w:val="18"/>
              </w:rPr>
              <w:t>soseda</w:t>
            </w:r>
            <w:r w:rsidRPr="00F91E4D">
              <w:rPr>
                <w:rFonts w:ascii="Arial" w:hAnsi="Arial" w:cs="Arial"/>
                <w:bCs/>
                <w:sz w:val="20"/>
                <w:szCs w:val="18"/>
              </w:rPr>
              <w:t xml:space="preserve"> moten mir ali nočni počitek zato zakonski znaki prekrška niso bili izpolnjeni. Takoj po odhodu patrulje s kraja, ob 00:19 je na PP poklical </w:t>
            </w:r>
            <w:r w:rsidRPr="00F91E4D">
              <w:rPr>
                <w:rFonts w:ascii="Arial" w:hAnsi="Arial" w:cs="Arial"/>
                <w:bCs/>
                <w:sz w:val="20"/>
                <w:szCs w:val="18"/>
              </w:rPr>
              <w:t>sosed</w:t>
            </w:r>
            <w:r w:rsidRPr="00F91E4D">
              <w:rPr>
                <w:rFonts w:ascii="Arial" w:hAnsi="Arial" w:cs="Arial"/>
                <w:bCs/>
                <w:sz w:val="20"/>
                <w:szCs w:val="18"/>
              </w:rPr>
              <w:t xml:space="preserve"> in povedal, da je po odhodu patrulje s kraja do njega stopil pritožnik in ga posprejal s solzivcem. Patrulja se je vrnila na kraj ter poškodovanega odpeljala v zdravstveni dom, kjer mu je bila nudena prva pomoč in je bil s strani dežurne zdravnice napoten na zdravljenje v bolnišnico. Na PP je bila nato od </w:t>
            </w:r>
            <w:r w:rsidRPr="00F91E4D">
              <w:rPr>
                <w:rFonts w:ascii="Arial" w:hAnsi="Arial" w:cs="Arial"/>
                <w:bCs/>
                <w:sz w:val="20"/>
                <w:szCs w:val="18"/>
              </w:rPr>
              <w:t>soseda</w:t>
            </w:r>
            <w:r w:rsidRPr="00F91E4D">
              <w:rPr>
                <w:rFonts w:ascii="Arial" w:hAnsi="Arial" w:cs="Arial"/>
                <w:bCs/>
                <w:sz w:val="20"/>
                <w:szCs w:val="18"/>
              </w:rPr>
              <w:t xml:space="preserve"> sprejeta ovadba KD lahka telesna poškodba 122/2 KZ-1. Pritožnik je na Zapisnik o sprejemu ustne kazenske ovadbe podal ovadbo KD grožnja 135/1 KZ-1 in lahka telesna poškodba 122/1 KZ-1.</w:t>
            </w:r>
          </w:p>
          <w:p w:rsidR="00F91E4D" w:rsidRPr="002F3D8E" w:rsidRDefault="00F91E4D" w:rsidP="00A90C4F">
            <w:pPr>
              <w:spacing w:line="260" w:lineRule="exact"/>
              <w:jc w:val="right"/>
              <w:rPr>
                <w:rFonts w:ascii="Arial" w:hAnsi="Arial" w:cs="Arial"/>
                <w:sz w:val="20"/>
                <w:szCs w:val="20"/>
                <w:lang w:eastAsia="en-US"/>
              </w:rPr>
            </w:pPr>
            <w:r w:rsidRPr="005F3B73">
              <w:rPr>
                <w:rFonts w:ascii="Arial" w:hAnsi="Arial" w:cs="Arial"/>
                <w:b/>
                <w:bCs/>
                <w:sz w:val="18"/>
                <w:szCs w:val="18"/>
              </w:rPr>
              <w:t xml:space="preserve">                                                                                                               NE</w:t>
            </w:r>
            <w:r w:rsidRPr="005F3B73">
              <w:rPr>
                <w:rFonts w:ascii="Arial" w:hAnsi="Arial" w:cs="Arial"/>
                <w:bCs/>
                <w:sz w:val="18"/>
                <w:szCs w:val="18"/>
              </w:rPr>
              <w:t xml:space="preserve">                                                                                         </w:t>
            </w:r>
          </w:p>
        </w:tc>
      </w:tr>
      <w:tr w:rsidR="00F91E4D" w:rsidRPr="00823B7B" w:rsidTr="00677E6D">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91E4D" w:rsidRPr="00823B7B" w:rsidRDefault="00F91E4D" w:rsidP="00677E6D">
            <w:pPr>
              <w:pStyle w:val="Odstavekseznama"/>
              <w:numPr>
                <w:ilvl w:val="0"/>
                <w:numId w:val="6"/>
              </w:numPr>
              <w:spacing w:line="260" w:lineRule="exact"/>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91E4D" w:rsidRPr="00A90C4F" w:rsidRDefault="00F91E4D" w:rsidP="00A90C4F">
            <w:pPr>
              <w:pStyle w:val="Default"/>
              <w:numPr>
                <w:ilvl w:val="0"/>
                <w:numId w:val="12"/>
              </w:numPr>
              <w:spacing w:line="260" w:lineRule="exact"/>
              <w:contextualSpacing/>
              <w:rPr>
                <w:color w:val="auto"/>
                <w:sz w:val="20"/>
                <w:szCs w:val="20"/>
              </w:rPr>
            </w:pPr>
            <w:r w:rsidRPr="00A90C4F">
              <w:rPr>
                <w:color w:val="auto"/>
                <w:sz w:val="20"/>
                <w:szCs w:val="20"/>
              </w:rPr>
              <w:t>Nepravilno uporabo policijskih pooblastil policistov PP Kranjska Gora v postopku pridobivanja izjave mladoletne priče brez navzočnosti starša ali skrbnika v prekrškovnem postopku (kršitev 22. člena Ustave RS – enako varstvo pravic in kršitev 56. člena Usta</w:t>
            </w:r>
            <w:r w:rsidRPr="00A90C4F">
              <w:rPr>
                <w:color w:val="auto"/>
                <w:sz w:val="20"/>
                <w:szCs w:val="20"/>
              </w:rPr>
              <w:t>ve RS – pravice otrok),</w:t>
            </w:r>
          </w:p>
          <w:p w:rsidR="00F91E4D" w:rsidRPr="00A90C4F" w:rsidRDefault="00F91E4D" w:rsidP="00A90C4F">
            <w:pPr>
              <w:pStyle w:val="Default"/>
              <w:numPr>
                <w:ilvl w:val="0"/>
                <w:numId w:val="12"/>
              </w:numPr>
              <w:spacing w:line="260" w:lineRule="exact"/>
              <w:contextualSpacing/>
              <w:rPr>
                <w:color w:val="auto"/>
                <w:sz w:val="20"/>
                <w:szCs w:val="20"/>
              </w:rPr>
            </w:pPr>
            <w:r w:rsidRPr="00A90C4F">
              <w:rPr>
                <w:color w:val="auto"/>
                <w:sz w:val="20"/>
                <w:szCs w:val="20"/>
              </w:rPr>
              <w:t>o</w:t>
            </w:r>
            <w:r w:rsidRPr="00A90C4F">
              <w:rPr>
                <w:color w:val="auto"/>
                <w:sz w:val="20"/>
                <w:szCs w:val="20"/>
              </w:rPr>
              <w:t>pustitev dejanja oziroma neukrepanja policistov PP Kranjska Gora po podani prijavi o kršitvi javnega reda in miru (kršitev 34. člena Ustave RS – pravica do osebnega dostojanstva in varnosti);</w:t>
            </w:r>
          </w:p>
          <w:p w:rsidR="00F91E4D" w:rsidRPr="00A90C4F" w:rsidRDefault="00F91E4D" w:rsidP="00A90C4F">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91E4D" w:rsidRPr="00A90C4F" w:rsidRDefault="00F91E4D" w:rsidP="00A90C4F">
            <w:pPr>
              <w:tabs>
                <w:tab w:val="left" w:pos="6300"/>
              </w:tabs>
              <w:spacing w:line="260" w:lineRule="exact"/>
              <w:rPr>
                <w:rFonts w:ascii="Arial" w:hAnsi="Arial" w:cs="Arial"/>
                <w:sz w:val="20"/>
                <w:szCs w:val="20"/>
              </w:rPr>
            </w:pPr>
            <w:r w:rsidRPr="00A90C4F">
              <w:rPr>
                <w:rFonts w:ascii="Arial" w:hAnsi="Arial" w:cs="Arial"/>
                <w:sz w:val="20"/>
                <w:szCs w:val="20"/>
              </w:rPr>
              <w:t>10. 5. 2023</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91E4D" w:rsidRPr="00A90C4F" w:rsidRDefault="00F91E4D" w:rsidP="00A90C4F">
            <w:pPr>
              <w:tabs>
                <w:tab w:val="left" w:pos="6300"/>
              </w:tabs>
              <w:spacing w:line="260" w:lineRule="exact"/>
              <w:rPr>
                <w:rFonts w:ascii="Arial" w:hAnsi="Arial" w:cs="Arial"/>
                <w:sz w:val="20"/>
                <w:szCs w:val="20"/>
              </w:rPr>
            </w:pPr>
            <w:r w:rsidRPr="00A90C4F">
              <w:rPr>
                <w:rFonts w:ascii="Arial" w:hAnsi="Arial" w:cs="Arial"/>
                <w:sz w:val="20"/>
                <w:szCs w:val="20"/>
              </w:rPr>
              <w:t>19. 7. 2023</w:t>
            </w:r>
          </w:p>
          <w:p w:rsidR="00F91E4D" w:rsidRPr="00A90C4F" w:rsidRDefault="00F91E4D" w:rsidP="00A90C4F">
            <w:pPr>
              <w:tabs>
                <w:tab w:val="left" w:pos="6300"/>
              </w:tabs>
              <w:spacing w:line="260" w:lineRule="exact"/>
              <w:rPr>
                <w:rFonts w:ascii="Arial" w:hAnsi="Arial" w:cs="Arial"/>
                <w:sz w:val="20"/>
                <w:szCs w:val="20"/>
              </w:rPr>
            </w:pPr>
            <w:r w:rsidRPr="00A90C4F">
              <w:rPr>
                <w:rFonts w:ascii="Arial" w:hAnsi="Arial" w:cs="Arial"/>
                <w:sz w:val="20"/>
                <w:szCs w:val="20"/>
              </w:rPr>
              <w:t>2600-216/2023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F91E4D" w:rsidRPr="00A90C4F" w:rsidRDefault="00F91E4D" w:rsidP="00A90C4F">
            <w:pPr>
              <w:tabs>
                <w:tab w:val="left" w:pos="6300"/>
              </w:tabs>
              <w:spacing w:line="260" w:lineRule="exact"/>
              <w:rPr>
                <w:rFonts w:ascii="Arial" w:hAnsi="Arial" w:cs="Arial"/>
                <w:sz w:val="20"/>
                <w:szCs w:val="20"/>
              </w:rPr>
            </w:pPr>
            <w:r w:rsidRPr="00A90C4F">
              <w:rPr>
                <w:rFonts w:ascii="Arial" w:hAnsi="Arial" w:cs="Arial"/>
                <w:sz w:val="20"/>
                <w:szCs w:val="20"/>
              </w:rPr>
              <w:t>PU Kranj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F91E4D" w:rsidRPr="00A90C4F" w:rsidRDefault="00F91E4D" w:rsidP="00A90C4F">
            <w:pPr>
              <w:autoSpaceDE w:val="0"/>
              <w:autoSpaceDN w:val="0"/>
              <w:adjustRightInd w:val="0"/>
              <w:spacing w:line="260" w:lineRule="exact"/>
              <w:rPr>
                <w:rFonts w:ascii="Arial" w:hAnsi="Arial" w:cs="Arial"/>
                <w:sz w:val="20"/>
                <w:szCs w:val="20"/>
                <w:lang w:eastAsia="en-US"/>
              </w:rPr>
            </w:pPr>
            <w:r w:rsidRPr="00A90C4F">
              <w:rPr>
                <w:rFonts w:ascii="Arial" w:hAnsi="Arial"/>
                <w:sz w:val="20"/>
                <w:szCs w:val="20"/>
                <w:lang w:eastAsia="en-US"/>
              </w:rPr>
              <w:t xml:space="preserve">Ugotovljeno je bilo, da je pritožnica 4. 5. 2023, poklicala na </w:t>
            </w:r>
            <w:r w:rsidRPr="00A90C4F">
              <w:rPr>
                <w:rFonts w:ascii="Arial" w:hAnsi="Arial" w:cs="Arial"/>
                <w:sz w:val="20"/>
                <w:szCs w:val="20"/>
                <w:lang w:eastAsia="en-US"/>
              </w:rPr>
              <w:t>OKC PU Kranj in prijavila, da imajo z očetom, pol leta trajajoč spor. Živijo v isti hiši na istem naslovu. Danes ji je v sporu zagrozil, da jo bo zadavil. Trenutno ni ogrožena, oglasila se bo na PP Kranjska Gora. Prav tako je bilo ugotovljeno, da je pritožnica s svojim sinom obema policistoma na PP naznanila dejstva in okoliščine obravnavane intervencije z 4. 5. 2023. V nadaljevanju je bil z namenom objektivne ugotovitve dejanskega stanja obravnavane kršitve javnega reda in miru opravljen ločen razgovor z mladoletnim sinom pritožnice. P</w:t>
            </w:r>
            <w:r w:rsidRPr="00A90C4F">
              <w:rPr>
                <w:rFonts w:ascii="Arial" w:hAnsi="Arial" w:cs="Arial"/>
                <w:sz w:val="20"/>
                <w:szCs w:val="20"/>
              </w:rPr>
              <w:t xml:space="preserve">olicista sta potrdila, da </w:t>
            </w:r>
            <w:r w:rsidRPr="00A90C4F">
              <w:rPr>
                <w:rFonts w:ascii="Arial" w:eastAsia="Calibri" w:hAnsi="Arial" w:cs="Arial"/>
                <w:sz w:val="20"/>
                <w:szCs w:val="20"/>
                <w:lang w:eastAsia="en-US"/>
              </w:rPr>
              <w:t>pritožnica ustno temu ni nasprotovala,</w:t>
            </w:r>
            <w:r w:rsidRPr="00A90C4F">
              <w:rPr>
                <w:rFonts w:ascii="Arial" w:eastAsia="Calibri" w:hAnsi="Arial" w:cs="Arial"/>
                <w:sz w:val="20"/>
                <w:szCs w:val="20"/>
                <w:lang w:eastAsia="en-US"/>
              </w:rPr>
              <w:t xml:space="preserve"> </w:t>
            </w:r>
            <w:r w:rsidRPr="00A90C4F">
              <w:rPr>
                <w:rFonts w:ascii="Arial" w:eastAsia="Calibri" w:hAnsi="Arial" w:cs="Arial"/>
                <w:sz w:val="20"/>
                <w:szCs w:val="20"/>
                <w:lang w:eastAsia="en-US"/>
              </w:rPr>
              <w:t>prav tako nasprotovanja ni kazala na kakšen</w:t>
            </w:r>
            <w:r w:rsidRPr="00A90C4F">
              <w:rPr>
                <w:rFonts w:ascii="Arial" w:eastAsia="Calibri" w:hAnsi="Arial" w:cs="Arial"/>
                <w:sz w:val="20"/>
                <w:szCs w:val="20"/>
                <w:lang w:eastAsia="en-US"/>
              </w:rPr>
              <w:t xml:space="preserve"> </w:t>
            </w:r>
            <w:r w:rsidRPr="00A90C4F">
              <w:rPr>
                <w:rFonts w:ascii="Arial" w:eastAsia="Calibri" w:hAnsi="Arial" w:cs="Arial"/>
                <w:sz w:val="20"/>
                <w:szCs w:val="20"/>
                <w:lang w:eastAsia="en-US"/>
              </w:rPr>
              <w:t xml:space="preserve">koli drugi način. Policist je s sinom pritožnice, ki je bil v vlogi priče, opravil razgovor in izpolnil zapisnik o izjavi priče, pri tem je imel policist občutek, da sin razume pravni pouk, s katerim ga je kot pričo v prijavi seznanil. </w:t>
            </w:r>
            <w:r w:rsidRPr="00A90C4F">
              <w:rPr>
                <w:rFonts w:ascii="Arial" w:hAnsi="Arial" w:cs="Arial"/>
                <w:sz w:val="20"/>
                <w:szCs w:val="20"/>
                <w:lang w:eastAsia="en-US"/>
              </w:rPr>
              <w:t>Glede na izvedeno zbiranje obvestil in predstavljenim strokovnim stališčem poročevalca, ki je podkrepljen s predloženo strokovno literaturo,</w:t>
            </w:r>
            <w:r w:rsidRPr="00A90C4F">
              <w:rPr>
                <w:rFonts w:ascii="Arial" w:hAnsi="Arial" w:cs="Arial"/>
                <w:sz w:val="20"/>
                <w:szCs w:val="20"/>
                <w:lang w:eastAsia="en-US"/>
              </w:rPr>
              <w:t xml:space="preserve"> </w:t>
            </w:r>
            <w:r w:rsidRPr="00A90C4F">
              <w:rPr>
                <w:rFonts w:ascii="Arial" w:hAnsi="Arial" w:cs="Arial"/>
                <w:sz w:val="20"/>
                <w:szCs w:val="20"/>
                <w:lang w:eastAsia="en-US"/>
              </w:rPr>
              <w:t xml:space="preserve">iz katere izhaja, da je tovrstno pridobivanje izjav iz procesnega vidika primerno, je mogoče zaključiti, da je bil način izvedbe in potek pridobivanja izjave priče od mladoletne osebe izveden zakonito in v skladu s stroko, s ciljem objektivne ugotovitve dejanskega stanja obravnavane kršitve javnega reda in miru. </w:t>
            </w:r>
          </w:p>
          <w:p w:rsidR="00F91E4D" w:rsidRPr="00A90C4F" w:rsidRDefault="00F91E4D" w:rsidP="00A90C4F">
            <w:pPr>
              <w:spacing w:line="260" w:lineRule="exact"/>
              <w:jc w:val="both"/>
              <w:rPr>
                <w:rFonts w:ascii="Arial" w:hAnsi="Arial" w:cs="Arial"/>
                <w:b/>
                <w:sz w:val="20"/>
                <w:szCs w:val="20"/>
                <w:lang w:eastAsia="en-US"/>
              </w:rPr>
            </w:pPr>
            <w:r w:rsidRPr="00A90C4F">
              <w:rPr>
                <w:rFonts w:ascii="Arial" w:hAnsi="Arial" w:cs="Arial"/>
                <w:sz w:val="20"/>
                <w:szCs w:val="20"/>
                <w:lang w:eastAsia="en-US"/>
              </w:rPr>
              <w:lastRenderedPageBreak/>
              <w:t xml:space="preserve">                                                                                                     </w:t>
            </w:r>
            <w:r w:rsidRPr="00A90C4F">
              <w:rPr>
                <w:rFonts w:ascii="Arial" w:hAnsi="Arial" w:cs="Arial"/>
                <w:b/>
                <w:sz w:val="20"/>
                <w:szCs w:val="20"/>
                <w:lang w:eastAsia="en-US"/>
              </w:rPr>
              <w:t>NE</w:t>
            </w:r>
          </w:p>
          <w:p w:rsidR="00F91E4D" w:rsidRPr="00A90C4F" w:rsidRDefault="00F91E4D" w:rsidP="00A90C4F">
            <w:pPr>
              <w:spacing w:line="260" w:lineRule="exact"/>
              <w:rPr>
                <w:rFonts w:ascii="Arial" w:hAnsi="Arial" w:cs="Arial"/>
                <w:sz w:val="20"/>
                <w:szCs w:val="20"/>
                <w:lang w:eastAsia="en-US"/>
              </w:rPr>
            </w:pPr>
            <w:r w:rsidRPr="00A90C4F">
              <w:rPr>
                <w:rFonts w:ascii="Arial" w:hAnsi="Arial"/>
                <w:sz w:val="20"/>
                <w:szCs w:val="20"/>
                <w:lang w:eastAsia="en-US"/>
              </w:rPr>
              <w:t xml:space="preserve">Ugotovljeno je bilo, da je prijaviteljica oz. pritožnica navedenega dne na PP Kranjska Gora policistoma prijavila le kršitev javnega reda in miru, do katere je prišlo 4. 5. 2023. Kršitve javnega reda in miru oz. dogodka </w:t>
            </w:r>
            <w:r w:rsidR="00234A3E" w:rsidRPr="00A90C4F">
              <w:rPr>
                <w:rFonts w:ascii="Arial" w:hAnsi="Arial"/>
                <w:sz w:val="20"/>
                <w:szCs w:val="20"/>
                <w:lang w:eastAsia="en-US"/>
              </w:rPr>
              <w:t>s</w:t>
            </w:r>
            <w:r w:rsidRPr="00A90C4F">
              <w:rPr>
                <w:rFonts w:ascii="Arial" w:hAnsi="Arial"/>
                <w:sz w:val="20"/>
                <w:szCs w:val="20"/>
                <w:lang w:eastAsia="en-US"/>
              </w:rPr>
              <w:t xml:space="preserve"> 5. 4. 2023, pritožnica le tega 4. 5. 2023 policistoma ni naznanila. Prijaviteljica je 8. 5. 2023, klicala na zasebni telefon policistko PP Kranjska Gora, in sicer izven delovnega časa policistke. Slednja se na njen klic takoj ni odzvala. V nadaljevanju je policistka PP Kranjska Gora pritožnico poklicala 9. 5. 2023, v katerem ji je pritožnica naznanila dogodek oz. kršitev javnega reda in miru z 5. 4. 2023. Policisti PP Kranjska Gora so 12. 5. 2023 že izvajali aktivnosti v prekrškovnem postopku, zato</w:t>
            </w:r>
            <w:r w:rsidRPr="00A90C4F">
              <w:rPr>
                <w:sz w:val="20"/>
                <w:szCs w:val="20"/>
              </w:rPr>
              <w:t xml:space="preserve"> </w:t>
            </w:r>
            <w:r w:rsidRPr="00A90C4F">
              <w:rPr>
                <w:rFonts w:ascii="Arial" w:hAnsi="Arial" w:cs="Arial"/>
                <w:sz w:val="20"/>
                <w:szCs w:val="20"/>
              </w:rPr>
              <w:t>se ne more potrditi morebitno neukr</w:t>
            </w:r>
            <w:r w:rsidR="00234A3E" w:rsidRPr="00A90C4F">
              <w:rPr>
                <w:rFonts w:ascii="Arial" w:hAnsi="Arial" w:cs="Arial"/>
                <w:sz w:val="20"/>
                <w:szCs w:val="20"/>
              </w:rPr>
              <w:t>e</w:t>
            </w:r>
            <w:r w:rsidRPr="00A90C4F">
              <w:rPr>
                <w:rFonts w:ascii="Arial" w:hAnsi="Arial" w:cs="Arial"/>
                <w:sz w:val="20"/>
                <w:szCs w:val="20"/>
              </w:rPr>
              <w:t>panje oz. opustitev dolžnega ukrepanja pri delu policistov PP Kranjska Gora</w:t>
            </w:r>
            <w:r w:rsidRPr="00A90C4F">
              <w:rPr>
                <w:rFonts w:ascii="Arial" w:hAnsi="Arial" w:cs="Arial"/>
                <w:sz w:val="20"/>
                <w:szCs w:val="20"/>
                <w:lang w:eastAsia="en-US"/>
              </w:rPr>
              <w:t xml:space="preserve">. </w:t>
            </w:r>
          </w:p>
          <w:p w:rsidR="00F91E4D" w:rsidRPr="00A90C4F" w:rsidRDefault="00F91E4D" w:rsidP="00A90C4F">
            <w:pPr>
              <w:spacing w:line="260" w:lineRule="exact"/>
              <w:jc w:val="both"/>
              <w:rPr>
                <w:rFonts w:ascii="Arial" w:hAnsi="Arial" w:cs="Arial"/>
                <w:b/>
                <w:sz w:val="20"/>
                <w:szCs w:val="20"/>
                <w:lang w:eastAsia="en-US"/>
              </w:rPr>
            </w:pPr>
            <w:r w:rsidRPr="00A90C4F">
              <w:rPr>
                <w:rFonts w:ascii="Arial" w:hAnsi="Arial" w:cs="Arial"/>
                <w:sz w:val="20"/>
                <w:szCs w:val="20"/>
                <w:lang w:eastAsia="en-US"/>
              </w:rPr>
              <w:t xml:space="preserve">                                                                                                      </w:t>
            </w:r>
            <w:r w:rsidRPr="00A90C4F">
              <w:rPr>
                <w:rFonts w:ascii="Arial" w:hAnsi="Arial" w:cs="Arial"/>
                <w:b/>
                <w:sz w:val="20"/>
                <w:szCs w:val="20"/>
                <w:lang w:eastAsia="en-US"/>
              </w:rPr>
              <w:t>NE</w:t>
            </w:r>
          </w:p>
        </w:tc>
      </w:tr>
    </w:tbl>
    <w:p w:rsidR="00776C9E" w:rsidRPr="002F3D8E" w:rsidRDefault="00776C9E" w:rsidP="00F429D1">
      <w:pPr>
        <w:spacing w:line="260" w:lineRule="exact"/>
        <w:rPr>
          <w:rFonts w:ascii="Arial" w:hAnsi="Arial" w:cs="Arial"/>
          <w:sz w:val="20"/>
          <w:szCs w:val="20"/>
        </w:rPr>
      </w:pPr>
    </w:p>
    <w:sectPr w:rsidR="00776C9E" w:rsidRPr="002F3D8E" w:rsidSect="00776C9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9D1" w:rsidRDefault="00F429D1" w:rsidP="00F429D1">
      <w:r>
        <w:separator/>
      </w:r>
    </w:p>
  </w:endnote>
  <w:endnote w:type="continuationSeparator" w:id="0">
    <w:p w:rsidR="00F429D1" w:rsidRDefault="00F429D1" w:rsidP="00F4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9D1" w:rsidRDefault="00F429D1" w:rsidP="00F429D1">
      <w:r>
        <w:separator/>
      </w:r>
    </w:p>
  </w:footnote>
  <w:footnote w:type="continuationSeparator" w:id="0">
    <w:p w:rsidR="00F429D1" w:rsidRDefault="00F429D1" w:rsidP="00F42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B9D"/>
    <w:multiLevelType w:val="hybridMultilevel"/>
    <w:tmpl w:val="C2C236D2"/>
    <w:lvl w:ilvl="0" w:tplc="04240001">
      <w:start w:val="1"/>
      <w:numFmt w:val="bullet"/>
      <w:lvlText w:val=""/>
      <w:lvlJc w:val="left"/>
      <w:pPr>
        <w:ind w:left="755" w:hanging="360"/>
      </w:pPr>
      <w:rPr>
        <w:rFonts w:ascii="Symbol" w:hAnsi="Symbol" w:hint="default"/>
      </w:rPr>
    </w:lvl>
    <w:lvl w:ilvl="1" w:tplc="04240003" w:tentative="1">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1" w15:restartNumberingAfterBreak="0">
    <w:nsid w:val="02082421"/>
    <w:multiLevelType w:val="hybridMultilevel"/>
    <w:tmpl w:val="904AD49E"/>
    <w:lvl w:ilvl="0" w:tplc="95B48936">
      <w:start w:val="1410"/>
      <w:numFmt w:val="bullet"/>
      <w:lvlText w:val="-"/>
      <w:lvlJc w:val="left"/>
      <w:pPr>
        <w:ind w:left="753" w:hanging="360"/>
      </w:pPr>
      <w:rPr>
        <w:rFonts w:ascii="Arial" w:eastAsia="Times New Roman" w:hAnsi="Arial" w:cs="Aria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2" w15:restartNumberingAfterBreak="0">
    <w:nsid w:val="1EAF485B"/>
    <w:multiLevelType w:val="hybridMultilevel"/>
    <w:tmpl w:val="FD2C34C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8866A5"/>
    <w:multiLevelType w:val="hybridMultilevel"/>
    <w:tmpl w:val="703C3BE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85F7726"/>
    <w:multiLevelType w:val="hybridMultilevel"/>
    <w:tmpl w:val="6D526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130EF7"/>
    <w:multiLevelType w:val="hybridMultilevel"/>
    <w:tmpl w:val="9C18D5DE"/>
    <w:lvl w:ilvl="0" w:tplc="3642FE8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7A55F3"/>
    <w:multiLevelType w:val="hybridMultilevel"/>
    <w:tmpl w:val="476A322A"/>
    <w:lvl w:ilvl="0" w:tplc="95B48936">
      <w:start w:val="1410"/>
      <w:numFmt w:val="bullet"/>
      <w:lvlText w:val="-"/>
      <w:lvlJc w:val="left"/>
      <w:pPr>
        <w:ind w:left="755" w:hanging="360"/>
      </w:pPr>
      <w:rPr>
        <w:rFonts w:ascii="Arial" w:eastAsia="Times New Roman" w:hAnsi="Arial" w:cs="Arial" w:hint="default"/>
      </w:rPr>
    </w:lvl>
    <w:lvl w:ilvl="1" w:tplc="04240003" w:tentative="1">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10"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94721A"/>
    <w:multiLevelType w:val="hybridMultilevel"/>
    <w:tmpl w:val="5934A2DE"/>
    <w:lvl w:ilvl="0" w:tplc="95B48936">
      <w:start w:val="1410"/>
      <w:numFmt w:val="bullet"/>
      <w:lvlText w:val="-"/>
      <w:lvlJc w:val="left"/>
      <w:pPr>
        <w:ind w:left="753" w:hanging="360"/>
      </w:pPr>
      <w:rPr>
        <w:rFonts w:ascii="Arial" w:eastAsia="Times New Roman" w:hAnsi="Arial" w:cs="Aria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12" w15:restartNumberingAfterBreak="0">
    <w:nsid w:val="551010FE"/>
    <w:multiLevelType w:val="hybridMultilevel"/>
    <w:tmpl w:val="46FC880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CC6243"/>
    <w:multiLevelType w:val="hybridMultilevel"/>
    <w:tmpl w:val="FD9ABB56"/>
    <w:lvl w:ilvl="0" w:tplc="9FF4C464">
      <w:start w:val="19"/>
      <w:numFmt w:val="bullet"/>
      <w:lvlText w:val="-"/>
      <w:lvlJc w:val="left"/>
      <w:pPr>
        <w:ind w:left="720" w:hanging="360"/>
      </w:pPr>
      <w:rPr>
        <w:rFonts w:ascii="Times New Roman" w:eastAsia="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14"/>
  </w:num>
  <w:num w:numId="4">
    <w:abstractNumId w:val="15"/>
  </w:num>
  <w:num w:numId="5">
    <w:abstractNumId w:val="5"/>
  </w:num>
  <w:num w:numId="6">
    <w:abstractNumId w:val="8"/>
  </w:num>
  <w:num w:numId="7">
    <w:abstractNumId w:val="16"/>
  </w:num>
  <w:num w:numId="8">
    <w:abstractNumId w:val="3"/>
  </w:num>
  <w:num w:numId="9">
    <w:abstractNumId w:val="12"/>
  </w:num>
  <w:num w:numId="10">
    <w:abstractNumId w:val="4"/>
  </w:num>
  <w:num w:numId="11">
    <w:abstractNumId w:val="0"/>
  </w:num>
  <w:num w:numId="12">
    <w:abstractNumId w:val="9"/>
  </w:num>
  <w:num w:numId="13">
    <w:abstractNumId w:val="1"/>
  </w:num>
  <w:num w:numId="14">
    <w:abstractNumId w:val="11"/>
  </w:num>
  <w:num w:numId="15">
    <w:abstractNumId w:val="13"/>
  </w:num>
  <w:num w:numId="16">
    <w:abstractNumId w:val="7"/>
  </w:num>
  <w:num w:numId="17">
    <w:abstractNumId w:val="2"/>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5CF1"/>
    <w:rsid w:val="00007E76"/>
    <w:rsid w:val="0001111F"/>
    <w:rsid w:val="00016EA8"/>
    <w:rsid w:val="00024F36"/>
    <w:rsid w:val="000475A7"/>
    <w:rsid w:val="000552C5"/>
    <w:rsid w:val="00063DCF"/>
    <w:rsid w:val="000665B6"/>
    <w:rsid w:val="000863F4"/>
    <w:rsid w:val="00087526"/>
    <w:rsid w:val="000A2D97"/>
    <w:rsid w:val="000B017D"/>
    <w:rsid w:val="000C195A"/>
    <w:rsid w:val="000D1595"/>
    <w:rsid w:val="000D1B0F"/>
    <w:rsid w:val="000D74D9"/>
    <w:rsid w:val="000E0F95"/>
    <w:rsid w:val="000E47C6"/>
    <w:rsid w:val="000E61F9"/>
    <w:rsid w:val="000F1162"/>
    <w:rsid w:val="000F35FB"/>
    <w:rsid w:val="000F48A9"/>
    <w:rsid w:val="001030B0"/>
    <w:rsid w:val="00103B54"/>
    <w:rsid w:val="0010765C"/>
    <w:rsid w:val="001209BD"/>
    <w:rsid w:val="00151F9F"/>
    <w:rsid w:val="00170F7C"/>
    <w:rsid w:val="00177C19"/>
    <w:rsid w:val="0018532D"/>
    <w:rsid w:val="00187DEE"/>
    <w:rsid w:val="00194B6D"/>
    <w:rsid w:val="001956E5"/>
    <w:rsid w:val="001A3950"/>
    <w:rsid w:val="001B582A"/>
    <w:rsid w:val="001D468C"/>
    <w:rsid w:val="001E10E3"/>
    <w:rsid w:val="001E5825"/>
    <w:rsid w:val="001E6963"/>
    <w:rsid w:val="00204719"/>
    <w:rsid w:val="00212F07"/>
    <w:rsid w:val="00213427"/>
    <w:rsid w:val="00214946"/>
    <w:rsid w:val="00220DD5"/>
    <w:rsid w:val="002255BA"/>
    <w:rsid w:val="00233A7B"/>
    <w:rsid w:val="00234A3E"/>
    <w:rsid w:val="002534CB"/>
    <w:rsid w:val="002556FC"/>
    <w:rsid w:val="00263952"/>
    <w:rsid w:val="00276B6D"/>
    <w:rsid w:val="002B141F"/>
    <w:rsid w:val="002C4EDC"/>
    <w:rsid w:val="002D3641"/>
    <w:rsid w:val="002E06C7"/>
    <w:rsid w:val="002E2C98"/>
    <w:rsid w:val="002F3D8E"/>
    <w:rsid w:val="002F5E78"/>
    <w:rsid w:val="003306E6"/>
    <w:rsid w:val="0033656E"/>
    <w:rsid w:val="003531FD"/>
    <w:rsid w:val="003921B8"/>
    <w:rsid w:val="003A5F87"/>
    <w:rsid w:val="003B5F5D"/>
    <w:rsid w:val="003C2E72"/>
    <w:rsid w:val="003D1804"/>
    <w:rsid w:val="003E124D"/>
    <w:rsid w:val="003F1229"/>
    <w:rsid w:val="003F122A"/>
    <w:rsid w:val="00421B83"/>
    <w:rsid w:val="00423867"/>
    <w:rsid w:val="00434E4F"/>
    <w:rsid w:val="0043766A"/>
    <w:rsid w:val="00443066"/>
    <w:rsid w:val="00444635"/>
    <w:rsid w:val="00447E6F"/>
    <w:rsid w:val="00467F1A"/>
    <w:rsid w:val="00486053"/>
    <w:rsid w:val="004901C9"/>
    <w:rsid w:val="00494D21"/>
    <w:rsid w:val="004A3554"/>
    <w:rsid w:val="004B6973"/>
    <w:rsid w:val="004D6EDF"/>
    <w:rsid w:val="004F7BAD"/>
    <w:rsid w:val="00505D85"/>
    <w:rsid w:val="005176BF"/>
    <w:rsid w:val="005222E6"/>
    <w:rsid w:val="005250A0"/>
    <w:rsid w:val="0052774C"/>
    <w:rsid w:val="005363F2"/>
    <w:rsid w:val="005427C7"/>
    <w:rsid w:val="00543535"/>
    <w:rsid w:val="005519A4"/>
    <w:rsid w:val="00553135"/>
    <w:rsid w:val="005716E4"/>
    <w:rsid w:val="00575B17"/>
    <w:rsid w:val="005A3654"/>
    <w:rsid w:val="005A7754"/>
    <w:rsid w:val="005E409C"/>
    <w:rsid w:val="005F04E1"/>
    <w:rsid w:val="005F1B58"/>
    <w:rsid w:val="00613058"/>
    <w:rsid w:val="00647861"/>
    <w:rsid w:val="00672B2E"/>
    <w:rsid w:val="0067685E"/>
    <w:rsid w:val="00676D8D"/>
    <w:rsid w:val="00681710"/>
    <w:rsid w:val="006907AA"/>
    <w:rsid w:val="006B6487"/>
    <w:rsid w:val="006D7724"/>
    <w:rsid w:val="006E6A2E"/>
    <w:rsid w:val="007014B7"/>
    <w:rsid w:val="00702DBC"/>
    <w:rsid w:val="00714DCA"/>
    <w:rsid w:val="00724B32"/>
    <w:rsid w:val="00734C48"/>
    <w:rsid w:val="00751E9B"/>
    <w:rsid w:val="00766807"/>
    <w:rsid w:val="007745A7"/>
    <w:rsid w:val="00776C9E"/>
    <w:rsid w:val="00783EB0"/>
    <w:rsid w:val="00790D6D"/>
    <w:rsid w:val="007A558C"/>
    <w:rsid w:val="007C5CB2"/>
    <w:rsid w:val="007D2D28"/>
    <w:rsid w:val="00802C50"/>
    <w:rsid w:val="00802C7D"/>
    <w:rsid w:val="00806C72"/>
    <w:rsid w:val="0081153E"/>
    <w:rsid w:val="00837E06"/>
    <w:rsid w:val="00851940"/>
    <w:rsid w:val="00852660"/>
    <w:rsid w:val="00863F1F"/>
    <w:rsid w:val="0087416A"/>
    <w:rsid w:val="00877FF9"/>
    <w:rsid w:val="00881DD4"/>
    <w:rsid w:val="008840DE"/>
    <w:rsid w:val="008A17B6"/>
    <w:rsid w:val="008C7F9C"/>
    <w:rsid w:val="008F0831"/>
    <w:rsid w:val="008F4774"/>
    <w:rsid w:val="00903AEC"/>
    <w:rsid w:val="00904268"/>
    <w:rsid w:val="00904523"/>
    <w:rsid w:val="009076B5"/>
    <w:rsid w:val="00924C46"/>
    <w:rsid w:val="009256FB"/>
    <w:rsid w:val="009339FC"/>
    <w:rsid w:val="00950872"/>
    <w:rsid w:val="009522C9"/>
    <w:rsid w:val="009B043E"/>
    <w:rsid w:val="009F3D97"/>
    <w:rsid w:val="009F6E01"/>
    <w:rsid w:val="00A037CF"/>
    <w:rsid w:val="00A12F8D"/>
    <w:rsid w:val="00A2726C"/>
    <w:rsid w:val="00A43B2B"/>
    <w:rsid w:val="00A60FFB"/>
    <w:rsid w:val="00A61A04"/>
    <w:rsid w:val="00A74FE1"/>
    <w:rsid w:val="00A851D4"/>
    <w:rsid w:val="00A86B3D"/>
    <w:rsid w:val="00A90C4F"/>
    <w:rsid w:val="00A936CF"/>
    <w:rsid w:val="00A96EE4"/>
    <w:rsid w:val="00AB1437"/>
    <w:rsid w:val="00AB452F"/>
    <w:rsid w:val="00AD023A"/>
    <w:rsid w:val="00AD2C9D"/>
    <w:rsid w:val="00AE105B"/>
    <w:rsid w:val="00AF1B7E"/>
    <w:rsid w:val="00AF1EB3"/>
    <w:rsid w:val="00AF2E7C"/>
    <w:rsid w:val="00B01C57"/>
    <w:rsid w:val="00B050BA"/>
    <w:rsid w:val="00B26707"/>
    <w:rsid w:val="00B42A12"/>
    <w:rsid w:val="00B61AC3"/>
    <w:rsid w:val="00B97688"/>
    <w:rsid w:val="00BA625C"/>
    <w:rsid w:val="00BC7420"/>
    <w:rsid w:val="00BD17F8"/>
    <w:rsid w:val="00BD4980"/>
    <w:rsid w:val="00C074F2"/>
    <w:rsid w:val="00C16762"/>
    <w:rsid w:val="00C16CEB"/>
    <w:rsid w:val="00C25AAB"/>
    <w:rsid w:val="00C452DF"/>
    <w:rsid w:val="00C5303B"/>
    <w:rsid w:val="00C57CCE"/>
    <w:rsid w:val="00C818F1"/>
    <w:rsid w:val="00C87DCB"/>
    <w:rsid w:val="00CA27DC"/>
    <w:rsid w:val="00CA5A46"/>
    <w:rsid w:val="00CA6D83"/>
    <w:rsid w:val="00CB1E3E"/>
    <w:rsid w:val="00CB23F1"/>
    <w:rsid w:val="00CB533E"/>
    <w:rsid w:val="00CC0097"/>
    <w:rsid w:val="00CC4DFA"/>
    <w:rsid w:val="00CD7014"/>
    <w:rsid w:val="00CF7DE3"/>
    <w:rsid w:val="00D0109A"/>
    <w:rsid w:val="00D13B93"/>
    <w:rsid w:val="00D14951"/>
    <w:rsid w:val="00D37FA1"/>
    <w:rsid w:val="00D41719"/>
    <w:rsid w:val="00D42336"/>
    <w:rsid w:val="00D53138"/>
    <w:rsid w:val="00D54183"/>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429D1"/>
    <w:rsid w:val="00F54068"/>
    <w:rsid w:val="00F65A20"/>
    <w:rsid w:val="00F73354"/>
    <w:rsid w:val="00F817DB"/>
    <w:rsid w:val="00F91E4D"/>
    <w:rsid w:val="00FA3A1C"/>
    <w:rsid w:val="00FA5EEF"/>
    <w:rsid w:val="00FB3BD5"/>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6B3AF"/>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 w:type="paragraph" w:customStyle="1" w:styleId="Default">
    <w:name w:val="Default"/>
    <w:rsid w:val="00F91E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938</Words>
  <Characters>5300</Characters>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dcterms:created xsi:type="dcterms:W3CDTF">2022-01-03T13:42:00Z</dcterms:created>
  <dcterms:modified xsi:type="dcterms:W3CDTF">2023-07-28T07:53:00Z</dcterms:modified>
</cp:coreProperties>
</file>