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2F" w:rsidRPr="00130255" w:rsidRDefault="00540E2F" w:rsidP="00540E2F">
      <w:pPr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130255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:rsidR="00540E2F" w:rsidRDefault="00540E2F" w:rsidP="00540E2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40E2F" w:rsidRPr="00130255" w:rsidRDefault="00540E2F" w:rsidP="00540E2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 xml:space="preserve">SOGLASJE </w:t>
      </w:r>
    </w:p>
    <w:p w:rsidR="00540E2F" w:rsidRPr="00130255" w:rsidRDefault="00540E2F" w:rsidP="00540E2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Ime fizične / pravne osebe:_____________________________________________________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EMŠO/matična številka: ________________________________________________________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Davčna številka:______________________________________________________________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Naslov:_____________________________________________________________________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Poštna številka: _____________________  Pošta: 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Tel. št.</w:t>
      </w:r>
      <w:r>
        <w:rPr>
          <w:rFonts w:ascii="Arial" w:hAnsi="Arial" w:cs="Arial"/>
          <w:sz w:val="20"/>
          <w:szCs w:val="20"/>
        </w:rPr>
        <w:t xml:space="preserve"> </w:t>
      </w:r>
      <w:r w:rsidRPr="00130255">
        <w:rPr>
          <w:rFonts w:ascii="Arial" w:hAnsi="Arial" w:cs="Arial"/>
          <w:sz w:val="20"/>
          <w:szCs w:val="20"/>
        </w:rPr>
        <w:t>(na katero ste dosegljivi)___________________________________________________</w:t>
      </w:r>
    </w:p>
    <w:p w:rsidR="00540E2F" w:rsidRPr="00130255" w:rsidRDefault="00540E2F" w:rsidP="00540E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Elektronska pošta: ____________________________________________________________</w:t>
      </w:r>
    </w:p>
    <w:p w:rsidR="00540E2F" w:rsidRPr="00130255" w:rsidRDefault="00540E2F" w:rsidP="00540E2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40E2F" w:rsidRPr="00130255" w:rsidRDefault="00540E2F" w:rsidP="00540E2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>IZJAVLJAM: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 SOGLAŠAM, da Ministrstvo za notranje zadeve skladno z veljavno zakonodajo s področja varstva osebnih podatkov in Splošno uredbo o varstvu podatkov (Uradni list EU, št. 119/1) zbira, obdeluje, uporablja, shranjuje in ažurira moje osebne podatke: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ime in priimek,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enotno matično številko občana (EMŠO),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davčna številka,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 stalnega ali začasnega prebivališča,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 xml:space="preserve">telefonske številke 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 elektronske pošte in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TRR za plačilo najema</w:t>
      </w:r>
      <w:r>
        <w:rPr>
          <w:rFonts w:ascii="Arial" w:hAnsi="Arial" w:cs="Arial"/>
          <w:sz w:val="20"/>
          <w:szCs w:val="20"/>
        </w:rPr>
        <w:t xml:space="preserve"> oziroma vračilo varščine</w:t>
      </w:r>
    </w:p>
    <w:p w:rsidR="00540E2F" w:rsidRPr="00130255" w:rsidRDefault="00540E2F" w:rsidP="00540E2F">
      <w:pPr>
        <w:pStyle w:val="Odstavekseznama"/>
        <w:numPr>
          <w:ilvl w:val="0"/>
          <w:numId w:val="1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 xml:space="preserve">DA SOGLAŠAM, da se bodo zgoraj navedeni moji osebni podatki obdelovali in uporabljali za namen morebitnih postopkov oddaje v najem nepremičnin, ki so v upravljanju Ministrstva za notranje zadeve. </w:t>
      </w:r>
    </w:p>
    <w:p w:rsidR="00540E2F" w:rsidRDefault="00540E2F" w:rsidP="00540E2F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Soglasje za zbiranje in obdelavo osebnih podatkov velja do mojega pisnega preklica oziroma umika soglasja.</w:t>
      </w:r>
    </w:p>
    <w:p w:rsidR="00540E2F" w:rsidRPr="00130255" w:rsidRDefault="00540E2F" w:rsidP="00540E2F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40E2F" w:rsidRPr="00130255" w:rsidRDefault="00540E2F" w:rsidP="00540E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V ___________________ , dne _______________</w:t>
      </w:r>
    </w:p>
    <w:tbl>
      <w:tblPr>
        <w:tblStyle w:val="Tabelamrea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077"/>
        <w:gridCol w:w="3115"/>
      </w:tblGrid>
      <w:tr w:rsidR="00540E2F" w:rsidRPr="00130255" w:rsidTr="00EE6413">
        <w:trPr>
          <w:trHeight w:val="243"/>
        </w:trPr>
        <w:tc>
          <w:tcPr>
            <w:tcW w:w="3077" w:type="dxa"/>
          </w:tcPr>
          <w:p w:rsidR="00540E2F" w:rsidRPr="00130255" w:rsidRDefault="00540E2F" w:rsidP="00EE641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540E2F" w:rsidRPr="002801DD" w:rsidRDefault="00540E2F" w:rsidP="00EE641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540E2F" w:rsidRPr="002801DD" w:rsidRDefault="00540E2F" w:rsidP="00EE641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E2F" w:rsidRPr="00130255" w:rsidTr="00EE6413">
        <w:trPr>
          <w:trHeight w:val="618"/>
        </w:trPr>
        <w:tc>
          <w:tcPr>
            <w:tcW w:w="3077" w:type="dxa"/>
          </w:tcPr>
          <w:p w:rsidR="00540E2F" w:rsidRPr="00130255" w:rsidRDefault="00540E2F" w:rsidP="00EE641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540E2F" w:rsidRPr="002801DD" w:rsidRDefault="00540E2F" w:rsidP="00EE641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540E2F" w:rsidRPr="002801DD" w:rsidRDefault="00540E2F" w:rsidP="00EE64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(</w:t>
            </w:r>
            <w:r w:rsidRPr="002801DD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Pr="002801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540E2F" w:rsidRPr="00130255" w:rsidRDefault="00540E2F" w:rsidP="00540E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40E2F" w:rsidRDefault="00540E2F"/>
    <w:sectPr w:rsidR="00540E2F" w:rsidSect="00DA7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520D1">
      <w:pPr>
        <w:spacing w:after="0" w:line="240" w:lineRule="auto"/>
      </w:pPr>
      <w:r>
        <w:separator/>
      </w:r>
    </w:p>
  </w:endnote>
  <w:endnote w:type="continuationSeparator" w:id="0">
    <w:p w:rsidR="00000000" w:rsidRDefault="00C5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C520D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C520D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C520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520D1">
      <w:pPr>
        <w:spacing w:after="0" w:line="240" w:lineRule="auto"/>
      </w:pPr>
      <w:r>
        <w:separator/>
      </w:r>
    </w:p>
  </w:footnote>
  <w:footnote w:type="continuationSeparator" w:id="0">
    <w:p w:rsidR="00000000" w:rsidRDefault="00C5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C520D1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1026" type="#_x0000_t136" style="position:absolute;margin-left:0;margin-top:0;width:348.75pt;height:109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Pr="00804F48" w:rsidRDefault="00540E2F" w:rsidP="00804F48">
    <w:pPr>
      <w:pStyle w:val="Glava"/>
    </w:pPr>
    <w:r>
      <w:rPr>
        <w:rFonts w:ascii="Arial" w:eastAsia="Calibri" w:hAnsi="Arial" w:cs="Arial"/>
        <w:b/>
        <w:sz w:val="20"/>
        <w:szCs w:val="20"/>
      </w:rPr>
      <w:tab/>
    </w:r>
    <w:r>
      <w:rPr>
        <w:rFonts w:ascii="Arial" w:eastAsia="Calibri" w:hAnsi="Arial" w:cs="Arial"/>
        <w:b/>
        <w:sz w:val="20"/>
        <w:szCs w:val="20"/>
      </w:rPr>
      <w:tab/>
    </w:r>
    <w:r w:rsidRPr="00130255">
      <w:rPr>
        <w:rFonts w:ascii="Arial" w:eastAsia="Calibri" w:hAnsi="Arial" w:cs="Arial"/>
        <w:b/>
        <w:sz w:val="20"/>
        <w:szCs w:val="20"/>
      </w:rPr>
      <w:t>Obrazec št.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C520D1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1025" type="#_x0000_t136" style="position:absolute;margin-left:0;margin-top:0;width:348.75pt;height:109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2F"/>
    <w:rsid w:val="00540E2F"/>
    <w:rsid w:val="00C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A475C6-DCD2-4FC0-BDD7-5F06BAAC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40E2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0E2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54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40E2F"/>
  </w:style>
  <w:style w:type="paragraph" w:styleId="Noga">
    <w:name w:val="footer"/>
    <w:basedOn w:val="Navaden"/>
    <w:link w:val="NogaZnak"/>
    <w:uiPriority w:val="99"/>
    <w:unhideWhenUsed/>
    <w:rsid w:val="0054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E2F"/>
  </w:style>
  <w:style w:type="table" w:styleId="Tabelamrea">
    <w:name w:val="Table Grid"/>
    <w:basedOn w:val="Navadnatabela"/>
    <w:uiPriority w:val="59"/>
    <w:rsid w:val="0054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2026-05-11T08:19:00Z</dcterms:created>
  <dcterms:modified xsi:type="dcterms:W3CDTF">2026-05-11T08:19:00Z</dcterms:modified>
</cp:coreProperties>
</file>