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6E" w:rsidRDefault="00E0106E" w:rsidP="00980004">
      <w:pPr>
        <w:pStyle w:val="datumtevilka"/>
      </w:pPr>
    </w:p>
    <w:p w:rsidR="009728B4" w:rsidRDefault="009728B4" w:rsidP="00980004">
      <w:pPr>
        <w:pStyle w:val="datumtevilka"/>
      </w:pPr>
    </w:p>
    <w:p w:rsidR="00FD3AA0" w:rsidRDefault="00FD3AA0" w:rsidP="00980004">
      <w:pPr>
        <w:pStyle w:val="datumtevilka"/>
      </w:pPr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551BE1">
        <w:t>227/2022</w:t>
      </w:r>
      <w:r>
        <w:t>/</w:t>
      </w:r>
      <w:r w:rsidR="004B7112">
        <w:t>12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551BE1">
        <w:t>8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4B7112">
        <w:t>27</w:t>
      </w:r>
      <w:r w:rsidRPr="00C76E8F">
        <w:t xml:space="preserve">. </w:t>
      </w:r>
      <w:r w:rsidR="00551BE1">
        <w:t>10</w:t>
      </w:r>
      <w:r w:rsidR="005E2E5C">
        <w:t xml:space="preserve">. </w:t>
      </w:r>
      <w:r w:rsidR="00E00755">
        <w:t>202</w:t>
      </w:r>
      <w:r w:rsidR="00551BE1">
        <w:t>2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FD3AA0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Zakon</w:t>
      </w:r>
      <w:r>
        <w:rPr>
          <w:rFonts w:cs="Arial"/>
          <w:szCs w:val="20"/>
          <w:lang w:val="sl-SI"/>
        </w:rPr>
        <w:t>om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Uredbo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objavlja</w:t>
      </w:r>
    </w:p>
    <w:p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122138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JAVNO DRAŽBO</w:t>
      </w:r>
    </w:p>
    <w:p w:rsidR="00D81C33" w:rsidRPr="003A3035" w:rsidRDefault="00D81C33" w:rsidP="00122138">
      <w:pPr>
        <w:jc w:val="center"/>
        <w:rPr>
          <w:rFonts w:cs="Arial"/>
          <w:b/>
          <w:szCs w:val="20"/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980004" w:rsidRPr="003A3035" w:rsidRDefault="00980004" w:rsidP="00122138">
      <w:pPr>
        <w:ind w:left="36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Republika Slovenija, Ministrstvo za notranje zadev</w:t>
      </w:r>
      <w:r>
        <w:rPr>
          <w:rFonts w:cs="Arial"/>
          <w:szCs w:val="20"/>
          <w:lang w:val="sl-SI"/>
        </w:rPr>
        <w:t>e</w:t>
      </w:r>
      <w:r w:rsidRPr="003A3035">
        <w:rPr>
          <w:rFonts w:cs="Arial"/>
          <w:szCs w:val="20"/>
          <w:lang w:val="sl-SI"/>
        </w:rPr>
        <w:t>, Štefanova</w:t>
      </w:r>
      <w:r>
        <w:rPr>
          <w:rFonts w:cs="Arial"/>
          <w:szCs w:val="20"/>
          <w:lang w:val="sl-SI"/>
        </w:rPr>
        <w:t xml:space="preserve"> ulica</w:t>
      </w:r>
      <w:r w:rsidRPr="003A3035">
        <w:rPr>
          <w:rFonts w:cs="Arial"/>
          <w:szCs w:val="20"/>
          <w:lang w:val="sl-SI"/>
        </w:rPr>
        <w:t xml:space="preserve"> 2, Ljubljana.</w:t>
      </w:r>
    </w:p>
    <w:p w:rsidR="00980004" w:rsidRPr="003A3035" w:rsidRDefault="00980004" w:rsidP="00122138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A460F2" w:rsidRPr="00A460F2" w:rsidRDefault="00A460F2" w:rsidP="00A460F2">
      <w:pPr>
        <w:autoSpaceDE w:val="0"/>
        <w:autoSpaceDN w:val="0"/>
        <w:adjustRightInd w:val="0"/>
        <w:spacing w:line="240" w:lineRule="exact"/>
        <w:ind w:left="360"/>
        <w:jc w:val="both"/>
        <w:rPr>
          <w:rFonts w:cs="Arial"/>
          <w:color w:val="000000"/>
          <w:szCs w:val="20"/>
          <w:lang w:val="sl-SI" w:eastAsia="sl-SI"/>
        </w:rPr>
      </w:pPr>
      <w:r w:rsidRPr="00A460F2">
        <w:rPr>
          <w:rFonts w:cs="Arial"/>
          <w:szCs w:val="20"/>
          <w:lang w:val="sl-SI"/>
        </w:rPr>
        <w:t>Nepremičnina parc. št. 518/2, k.o. 332 Ormož –</w:t>
      </w:r>
      <w:r w:rsidR="00735FA6">
        <w:rPr>
          <w:rFonts w:cs="Arial"/>
          <w:szCs w:val="20"/>
          <w:lang w:val="sl-SI"/>
        </w:rPr>
        <w:t xml:space="preserve"> </w:t>
      </w:r>
      <w:r w:rsidRPr="00A460F2">
        <w:rPr>
          <w:rFonts w:cs="Arial"/>
          <w:szCs w:val="20"/>
          <w:lang w:val="sl-SI"/>
        </w:rPr>
        <w:t>zemljišče v izmeri 422 m</w:t>
      </w:r>
      <w:r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Pr="00A460F2">
        <w:rPr>
          <w:rFonts w:cs="Arial"/>
          <w:szCs w:val="20"/>
          <w:lang w:val="sl-SI"/>
        </w:rPr>
        <w:t xml:space="preserve">, na kateri stoji stavba z ID znakom 332-468. Nepremičnina v naravi predstavlja poslovno stavbo s pripadajočim zemljiščem na naslovu Vrazova ulica 2, Ormož. </w:t>
      </w:r>
    </w:p>
    <w:p w:rsidR="00A460F2" w:rsidRPr="00A460F2" w:rsidRDefault="00A460F2" w:rsidP="00A460F2">
      <w:pPr>
        <w:autoSpaceDE w:val="0"/>
        <w:autoSpaceDN w:val="0"/>
        <w:adjustRightInd w:val="0"/>
        <w:spacing w:line="240" w:lineRule="exact"/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</w:p>
    <w:p w:rsidR="00A460F2" w:rsidRPr="00A460F2" w:rsidRDefault="00A460F2" w:rsidP="00A460F2">
      <w:pPr>
        <w:autoSpaceDE w:val="0"/>
        <w:autoSpaceDN w:val="0"/>
        <w:adjustRightInd w:val="0"/>
        <w:spacing w:line="240" w:lineRule="exact"/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  <w:r w:rsidRPr="00A460F2">
        <w:rPr>
          <w:rFonts w:cs="Arial"/>
          <w:i/>
          <w:color w:val="000000"/>
          <w:szCs w:val="20"/>
          <w:lang w:val="sl-SI" w:eastAsia="sl-SI"/>
        </w:rPr>
        <w:t>Za stavbo ID znak 332-468 je izdelana energetska izkaznica, energetski razred E.</w:t>
      </w:r>
    </w:p>
    <w:p w:rsidR="00A460F2" w:rsidRPr="00A460F2" w:rsidRDefault="00A460F2" w:rsidP="00A460F2">
      <w:pPr>
        <w:spacing w:line="240" w:lineRule="exact"/>
        <w:ind w:left="360"/>
        <w:jc w:val="both"/>
        <w:rPr>
          <w:rFonts w:cs="Arial"/>
          <w:szCs w:val="20"/>
          <w:lang w:val="sl-SI"/>
        </w:rPr>
      </w:pPr>
    </w:p>
    <w:p w:rsidR="00A460F2" w:rsidRPr="00A460F2" w:rsidRDefault="00A460F2" w:rsidP="00A460F2">
      <w:pPr>
        <w:spacing w:line="240" w:lineRule="exact"/>
        <w:ind w:left="360"/>
        <w:jc w:val="both"/>
        <w:rPr>
          <w:rFonts w:cs="Arial"/>
          <w:szCs w:val="20"/>
          <w:lang w:val="sl-SI"/>
        </w:rPr>
      </w:pPr>
      <w:r w:rsidRPr="00A460F2">
        <w:rPr>
          <w:lang w:val="sl-SI"/>
        </w:rPr>
        <w:t xml:space="preserve">Lastnik nepremičnine je Republika Slovenija, upravljavec Ministrstvo za notranje zadeve. </w:t>
      </w:r>
    </w:p>
    <w:p w:rsidR="00FC1C13" w:rsidRDefault="00FC1C13" w:rsidP="00122138">
      <w:pPr>
        <w:ind w:left="360"/>
        <w:jc w:val="both"/>
        <w:rPr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980004" w:rsidRPr="0043121C" w:rsidRDefault="00980004" w:rsidP="00122138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BE6AA6">
        <w:rPr>
          <w:rFonts w:cs="Arial"/>
          <w:lang w:val="sl-SI"/>
        </w:rPr>
        <w:t>nepremičnine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javne dražbe</w:t>
      </w:r>
      <w:r w:rsidRPr="0043121C">
        <w:rPr>
          <w:rFonts w:cs="Arial"/>
          <w:szCs w:val="20"/>
          <w:lang w:val="sl-SI"/>
        </w:rPr>
        <w:t>.</w:t>
      </w:r>
    </w:p>
    <w:p w:rsidR="007717A9" w:rsidRDefault="007717A9" w:rsidP="00122138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0E1ECF">
        <w:rPr>
          <w:rFonts w:cs="Arial"/>
          <w:b/>
          <w:szCs w:val="20"/>
          <w:lang w:val="sl-SI"/>
        </w:rPr>
        <w:t>Izklicn</w:t>
      </w:r>
      <w:r w:rsidR="00996E23">
        <w:rPr>
          <w:rFonts w:cs="Arial"/>
          <w:b/>
          <w:szCs w:val="20"/>
          <w:lang w:val="sl-SI"/>
        </w:rPr>
        <w:t>a</w:t>
      </w:r>
      <w:r w:rsidRPr="000E1ECF">
        <w:rPr>
          <w:rFonts w:cs="Arial"/>
          <w:b/>
          <w:szCs w:val="20"/>
          <w:lang w:val="sl-SI"/>
        </w:rPr>
        <w:t xml:space="preserve"> cen</w:t>
      </w:r>
      <w:r w:rsidR="00996E23">
        <w:rPr>
          <w:rFonts w:cs="Arial"/>
          <w:b/>
          <w:szCs w:val="20"/>
          <w:lang w:val="sl-SI"/>
        </w:rPr>
        <w:t>a</w:t>
      </w:r>
      <w:r w:rsidR="00F327B0">
        <w:rPr>
          <w:rFonts w:cs="Arial"/>
          <w:b/>
          <w:szCs w:val="20"/>
          <w:lang w:val="sl-SI"/>
        </w:rPr>
        <w:t xml:space="preserve"> in najnižji znesek</w:t>
      </w:r>
      <w:r w:rsidRPr="000E1ECF">
        <w:rPr>
          <w:rFonts w:cs="Arial"/>
          <w:b/>
          <w:szCs w:val="20"/>
          <w:lang w:val="sl-SI"/>
        </w:rPr>
        <w:t xml:space="preserve"> višanja: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E228C9" w:rsidRDefault="001E739A" w:rsidP="001E739A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Izklicna cena znaša</w:t>
      </w:r>
      <w:r w:rsidR="00937AA2" w:rsidRPr="00937AA2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A460F2">
        <w:rPr>
          <w:rFonts w:ascii="Helv" w:hAnsi="Helv" w:cs="Helv"/>
          <w:color w:val="000000"/>
          <w:szCs w:val="20"/>
          <w:lang w:val="sl-SI" w:eastAsia="sl-SI" w:bidi="lo-LA"/>
        </w:rPr>
        <w:t>179.000,00</w:t>
      </w:r>
      <w:r w:rsidR="00F304D3">
        <w:rPr>
          <w:rFonts w:ascii="Helv" w:hAnsi="Helv" w:cs="Helv"/>
          <w:color w:val="000000"/>
          <w:szCs w:val="20"/>
          <w:lang w:val="sl-SI" w:eastAsia="sl-SI" w:bidi="lo-LA"/>
        </w:rPr>
        <w:t xml:space="preserve"> EUR</w:t>
      </w: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. </w:t>
      </w:r>
      <w:r w:rsidR="00E228C9" w:rsidRPr="0043121C">
        <w:rPr>
          <w:rFonts w:cs="Arial"/>
          <w:szCs w:val="20"/>
          <w:lang w:val="sl-SI"/>
        </w:rPr>
        <w:t>V t</w:t>
      </w:r>
      <w:r w:rsidR="00067D29">
        <w:rPr>
          <w:rFonts w:cs="Arial"/>
          <w:szCs w:val="20"/>
          <w:lang w:val="sl-SI"/>
        </w:rPr>
        <w:t>a</w:t>
      </w:r>
      <w:r w:rsidR="00E228C9" w:rsidRPr="003A3035">
        <w:rPr>
          <w:rFonts w:cs="Arial"/>
          <w:szCs w:val="20"/>
          <w:lang w:val="sl-SI"/>
        </w:rPr>
        <w:t xml:space="preserve"> </w:t>
      </w:r>
      <w:r w:rsidR="00996E23">
        <w:rPr>
          <w:rFonts w:cs="Arial"/>
          <w:szCs w:val="20"/>
          <w:lang w:val="sl-SI"/>
        </w:rPr>
        <w:t>znesek</w:t>
      </w:r>
      <w:r w:rsidR="00E228C9" w:rsidRPr="00E67A1E">
        <w:rPr>
          <w:rFonts w:cs="Arial"/>
          <w:szCs w:val="20"/>
          <w:lang w:val="sl-SI"/>
        </w:rPr>
        <w:t xml:space="preserve"> ni vštet davek na promet nepremičnin</w:t>
      </w:r>
      <w:r w:rsidR="00E228C9">
        <w:rPr>
          <w:rFonts w:cs="Arial"/>
          <w:szCs w:val="20"/>
          <w:lang w:val="sl-SI"/>
        </w:rPr>
        <w:t>, ki ga plača kupec</w:t>
      </w:r>
      <w:r w:rsidR="003E173A">
        <w:rPr>
          <w:rFonts w:cs="Arial"/>
          <w:szCs w:val="20"/>
          <w:lang w:val="sl-SI"/>
        </w:rPr>
        <w:t>. Najnižji znesek višanja</w:t>
      </w:r>
      <w:r w:rsidR="00236F66">
        <w:rPr>
          <w:rFonts w:cs="Arial"/>
          <w:szCs w:val="20"/>
          <w:lang w:val="sl-SI"/>
        </w:rPr>
        <w:t xml:space="preserve"> je </w:t>
      </w:r>
      <w:r w:rsidR="00E228C9">
        <w:rPr>
          <w:rFonts w:cs="Arial"/>
          <w:szCs w:val="20"/>
          <w:lang w:val="sl-SI"/>
        </w:rPr>
        <w:t>200,00</w:t>
      </w:r>
      <w:r w:rsidR="00E228C9" w:rsidRPr="00E67A1E">
        <w:rPr>
          <w:rFonts w:cs="Arial"/>
          <w:szCs w:val="20"/>
          <w:lang w:val="sl-SI"/>
        </w:rPr>
        <w:t xml:space="preserve"> EUR.</w:t>
      </w:r>
      <w:r w:rsidR="00E228C9">
        <w:rPr>
          <w:rFonts w:cs="Arial"/>
          <w:szCs w:val="20"/>
          <w:lang w:val="sl-SI"/>
        </w:rPr>
        <w:t xml:space="preserve"> </w:t>
      </w:r>
    </w:p>
    <w:p w:rsidR="00453C9C" w:rsidRDefault="00453C9C" w:rsidP="00122138">
      <w:pPr>
        <w:autoSpaceDE w:val="0"/>
        <w:autoSpaceDN w:val="0"/>
        <w:adjustRightInd w:val="0"/>
        <w:ind w:left="426"/>
        <w:jc w:val="both"/>
        <w:rPr>
          <w:rFonts w:cs="Arial"/>
          <w:szCs w:val="20"/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 w:rsidR="005F166E"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računa. Plačilo celotne kupnine v navedenem roku je bistvena sestavina pravnega posla.</w:t>
      </w:r>
    </w:p>
    <w:p w:rsidR="00C724A9" w:rsidRPr="00E42AEA" w:rsidRDefault="00C724A9" w:rsidP="00122138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Kraj in čas</w:t>
      </w:r>
      <w:r w:rsidR="008F5771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 dražbe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A460F2" w:rsidP="00122138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980004" w:rsidRPr="005B3B6B">
        <w:rPr>
          <w:rFonts w:cs="Arial"/>
          <w:szCs w:val="20"/>
          <w:lang w:val="sl-SI"/>
        </w:rPr>
        <w:t xml:space="preserve">avna dražba bo </w:t>
      </w:r>
      <w:r w:rsidR="00980004" w:rsidRPr="005B3B6B">
        <w:rPr>
          <w:rFonts w:cs="Arial"/>
          <w:b/>
          <w:szCs w:val="20"/>
          <w:lang w:val="sl-SI"/>
        </w:rPr>
        <w:t xml:space="preserve">dne </w:t>
      </w:r>
      <w:r w:rsidR="004B7112">
        <w:rPr>
          <w:rFonts w:cs="Arial"/>
          <w:b/>
          <w:szCs w:val="20"/>
          <w:lang w:val="sl-SI"/>
        </w:rPr>
        <w:t>23</w:t>
      </w:r>
      <w:r w:rsidR="00980004" w:rsidRPr="005B3B6B">
        <w:rPr>
          <w:rFonts w:cs="Arial"/>
          <w:b/>
          <w:szCs w:val="20"/>
          <w:lang w:val="sl-SI"/>
        </w:rPr>
        <w:t xml:space="preserve">. </w:t>
      </w:r>
      <w:r>
        <w:rPr>
          <w:rFonts w:cs="Arial"/>
          <w:b/>
          <w:szCs w:val="20"/>
          <w:lang w:val="sl-SI"/>
        </w:rPr>
        <w:t>11</w:t>
      </w:r>
      <w:r w:rsidR="00980004" w:rsidRPr="005B3B6B">
        <w:rPr>
          <w:rFonts w:cs="Arial"/>
          <w:b/>
          <w:szCs w:val="20"/>
          <w:lang w:val="sl-SI"/>
        </w:rPr>
        <w:t>. 20</w:t>
      </w:r>
      <w:r w:rsidR="00976535">
        <w:rPr>
          <w:rFonts w:cs="Arial"/>
          <w:b/>
          <w:szCs w:val="20"/>
          <w:lang w:val="sl-SI"/>
        </w:rPr>
        <w:t>2</w:t>
      </w:r>
      <w:r>
        <w:rPr>
          <w:rFonts w:cs="Arial"/>
          <w:b/>
          <w:szCs w:val="20"/>
          <w:lang w:val="sl-SI"/>
        </w:rPr>
        <w:t>2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4B7112">
        <w:rPr>
          <w:rFonts w:cs="Arial"/>
          <w:b/>
          <w:szCs w:val="20"/>
          <w:lang w:val="sl-SI"/>
        </w:rPr>
        <w:t>9</w:t>
      </w:r>
      <w:r w:rsidR="00980004" w:rsidRPr="005B3B6B">
        <w:rPr>
          <w:rFonts w:cs="Arial"/>
          <w:b/>
          <w:szCs w:val="20"/>
          <w:lang w:val="sl-SI"/>
        </w:rPr>
        <w:t>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980004" w:rsidRDefault="00980004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A460F2" w:rsidRPr="005B2389" w:rsidRDefault="00A460F2" w:rsidP="00A460F2">
      <w:pPr>
        <w:tabs>
          <w:tab w:val="left" w:pos="400"/>
        </w:tabs>
        <w:spacing w:before="600" w:after="600"/>
        <w:ind w:left="403"/>
        <w:jc w:val="both"/>
        <w:rPr>
          <w:rFonts w:cs="Arial"/>
          <w:szCs w:val="20"/>
          <w:lang w:val="sl-SI"/>
        </w:rPr>
      </w:pPr>
    </w:p>
    <w:p w:rsidR="00173A6A" w:rsidRDefault="00173A6A" w:rsidP="00173A6A">
      <w:pPr>
        <w:tabs>
          <w:tab w:val="left" w:pos="0"/>
        </w:tabs>
        <w:spacing w:line="240" w:lineRule="exact"/>
        <w:jc w:val="both"/>
        <w:rPr>
          <w:rFonts w:cs="Arial"/>
          <w:szCs w:val="20"/>
          <w:lang w:val="sl-SI"/>
        </w:rPr>
      </w:pPr>
      <w:r w:rsidRPr="00136B96">
        <w:rPr>
          <w:rFonts w:cs="Arial"/>
          <w:sz w:val="18"/>
          <w:szCs w:val="18"/>
          <w:lang w:val="sl-SI"/>
        </w:rPr>
        <w:t>* Rok po tretjem odstavku 5</w:t>
      </w:r>
      <w:r>
        <w:rPr>
          <w:rFonts w:cs="Arial"/>
          <w:sz w:val="18"/>
          <w:szCs w:val="18"/>
          <w:lang w:val="sl-SI"/>
        </w:rPr>
        <w:t>0</w:t>
      </w:r>
      <w:r w:rsidRPr="00136B96">
        <w:rPr>
          <w:rFonts w:cs="Arial"/>
          <w:sz w:val="18"/>
          <w:szCs w:val="18"/>
          <w:lang w:val="sl-SI"/>
        </w:rPr>
        <w:t>. člena Zakon</w:t>
      </w:r>
      <w:r>
        <w:rPr>
          <w:rFonts w:cs="Arial"/>
          <w:sz w:val="18"/>
          <w:szCs w:val="18"/>
          <w:lang w:val="sl-SI"/>
        </w:rPr>
        <w:t>a</w:t>
      </w:r>
      <w:r w:rsidRPr="00136B96">
        <w:rPr>
          <w:rFonts w:cs="Arial"/>
          <w:sz w:val="18"/>
          <w:szCs w:val="18"/>
          <w:lang w:val="sl-SI"/>
        </w:rPr>
        <w:t xml:space="preserve"> o stvarnem premoženju države in samoupravnih lokalnih skupnosti, </w:t>
      </w:r>
      <w:r w:rsidRPr="00136B96">
        <w:rPr>
          <w:rFonts w:cs="Arial"/>
          <w:sz w:val="18"/>
          <w:szCs w:val="18"/>
        </w:rPr>
        <w:t>ZSPDSLS-1</w:t>
      </w:r>
      <w:r w:rsidRPr="00136B96">
        <w:rPr>
          <w:rFonts w:cs="Arial"/>
          <w:sz w:val="18"/>
          <w:szCs w:val="18"/>
          <w:lang w:val="sl-SI"/>
        </w:rPr>
        <w:t xml:space="preserve"> (Ur</w:t>
      </w:r>
      <w:r>
        <w:rPr>
          <w:rFonts w:cs="Arial"/>
          <w:sz w:val="18"/>
          <w:szCs w:val="18"/>
          <w:lang w:val="sl-SI"/>
        </w:rPr>
        <w:t>adni list</w:t>
      </w:r>
      <w:r w:rsidRPr="00136B96">
        <w:rPr>
          <w:rFonts w:cs="Arial"/>
          <w:sz w:val="18"/>
          <w:szCs w:val="18"/>
          <w:lang w:val="sl-SI"/>
        </w:rPr>
        <w:t xml:space="preserve"> RS</w:t>
      </w:r>
      <w:r>
        <w:rPr>
          <w:rFonts w:cs="Arial"/>
          <w:sz w:val="18"/>
          <w:szCs w:val="18"/>
          <w:lang w:val="sl-SI"/>
        </w:rPr>
        <w:t>,</w:t>
      </w:r>
      <w:r w:rsidRPr="00136B96">
        <w:rPr>
          <w:rFonts w:cs="Arial"/>
          <w:sz w:val="18"/>
          <w:szCs w:val="18"/>
          <w:lang w:val="sl-SI"/>
        </w:rPr>
        <w:t xml:space="preserve"> št. 11/18</w:t>
      </w:r>
      <w:r>
        <w:rPr>
          <w:rFonts w:cs="Arial"/>
          <w:sz w:val="18"/>
          <w:szCs w:val="18"/>
          <w:lang w:val="sl-SI"/>
        </w:rPr>
        <w:t xml:space="preserve"> in 79/18</w:t>
      </w:r>
      <w:r w:rsidRPr="00136B96">
        <w:rPr>
          <w:rFonts w:cs="Arial"/>
          <w:sz w:val="18"/>
          <w:szCs w:val="18"/>
        </w:rPr>
        <w:t>)</w:t>
      </w:r>
      <w:r w:rsidRPr="00136B96">
        <w:rPr>
          <w:rFonts w:cs="Arial"/>
          <w:sz w:val="18"/>
          <w:szCs w:val="18"/>
          <w:lang w:val="sl-SI"/>
        </w:rPr>
        <w:t xml:space="preserve"> začne teči od objave na spletn</w:t>
      </w:r>
      <w:r>
        <w:rPr>
          <w:rFonts w:cs="Arial"/>
          <w:sz w:val="18"/>
          <w:szCs w:val="18"/>
          <w:lang w:val="sl-SI"/>
        </w:rPr>
        <w:t>em portalu državne uprave</w:t>
      </w:r>
      <w:r w:rsidRPr="00136B96">
        <w:rPr>
          <w:rFonts w:cs="Arial"/>
          <w:sz w:val="18"/>
          <w:szCs w:val="18"/>
          <w:lang w:val="sl-SI"/>
        </w:rPr>
        <w:t xml:space="preserve"> </w:t>
      </w:r>
      <w:r>
        <w:rPr>
          <w:rFonts w:cs="Arial"/>
          <w:sz w:val="18"/>
          <w:szCs w:val="18"/>
          <w:lang w:val="sl-SI"/>
        </w:rPr>
        <w:t>gov.si</w:t>
      </w:r>
      <w:r w:rsidRPr="00136B96">
        <w:rPr>
          <w:rFonts w:cs="Arial"/>
          <w:sz w:val="18"/>
          <w:szCs w:val="18"/>
          <w:lang w:val="sl-SI"/>
        </w:rPr>
        <w:t>.</w:t>
      </w:r>
    </w:p>
    <w:p w:rsidR="00173A6A" w:rsidRDefault="00173A6A" w:rsidP="0012213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173A6A" w:rsidRDefault="00173A6A" w:rsidP="0012213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7C4251" w:rsidRPr="009728B4" w:rsidRDefault="007C4251" w:rsidP="00122138">
      <w:pPr>
        <w:jc w:val="both"/>
        <w:rPr>
          <w:rFonts w:cs="Arial"/>
          <w:b/>
          <w:szCs w:val="20"/>
          <w:u w:val="single"/>
          <w:lang w:val="sl-SI"/>
        </w:rPr>
      </w:pPr>
      <w:r w:rsidRPr="009728B4">
        <w:rPr>
          <w:rFonts w:cs="Arial"/>
          <w:b/>
          <w:szCs w:val="20"/>
          <w:u w:val="single"/>
          <w:lang w:val="sl-SI"/>
        </w:rPr>
        <w:lastRenderedPageBreak/>
        <w:t>V primeru obstoja okoliščin zaradi COVID-19, zaradi katerih</w:t>
      </w:r>
      <w:r w:rsidR="00996E23">
        <w:rPr>
          <w:rFonts w:cs="Arial"/>
          <w:b/>
          <w:szCs w:val="20"/>
          <w:u w:val="single"/>
          <w:lang w:val="sl-SI"/>
        </w:rPr>
        <w:t xml:space="preserve"> </w:t>
      </w:r>
      <w:r w:rsidRPr="009728B4">
        <w:rPr>
          <w:rFonts w:cs="Arial"/>
          <w:b/>
          <w:szCs w:val="20"/>
          <w:u w:val="single"/>
          <w:lang w:val="sl-SI"/>
        </w:rPr>
        <w:t>javna dražba ne bo mogoča, bo določen nov termin za</w:t>
      </w:r>
      <w:r w:rsidR="003378C0">
        <w:rPr>
          <w:rFonts w:cs="Arial"/>
          <w:b/>
          <w:szCs w:val="20"/>
          <w:u w:val="single"/>
          <w:lang w:val="sl-SI"/>
        </w:rPr>
        <w:t xml:space="preserve"> </w:t>
      </w:r>
      <w:r w:rsidRPr="009728B4">
        <w:rPr>
          <w:rFonts w:cs="Arial"/>
          <w:b/>
          <w:szCs w:val="20"/>
          <w:u w:val="single"/>
          <w:lang w:val="sl-SI"/>
        </w:rPr>
        <w:t>javno dražbo.</w:t>
      </w:r>
    </w:p>
    <w:p w:rsidR="007C4251" w:rsidRDefault="007C4251" w:rsidP="0012213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EE2F2F" w:rsidRPr="005B2389" w:rsidRDefault="00EE2F2F" w:rsidP="00122138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>Predstavniki dražiteljev – pravnih oseb, ki bodo prisotni na</w:t>
      </w:r>
      <w:r w:rsidR="00996E23"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 dražbe komisiji izročiti pisna pooblastila za sodelovanje na javni dražbi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3E038C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Pr="005B2389">
        <w:rPr>
          <w:rFonts w:cs="Arial"/>
          <w:szCs w:val="20"/>
          <w:lang w:val="sl-SI"/>
        </w:rPr>
        <w:t xml:space="preserve">ražitelji </w:t>
      </w:r>
      <w:r>
        <w:rPr>
          <w:rFonts w:cs="Arial"/>
          <w:szCs w:val="20"/>
          <w:lang w:val="sl-SI"/>
        </w:rPr>
        <w:t>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 w:rsidR="00996E2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</w:t>
      </w:r>
      <w:r w:rsidRPr="005B2389">
        <w:rPr>
          <w:rFonts w:cs="Arial"/>
          <w:szCs w:val="20"/>
          <w:lang w:val="sl-SI"/>
        </w:rPr>
        <w:t>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 xml:space="preserve">javne dražbe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EE2F2F" w:rsidRDefault="00EE2F2F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37AA2" w:rsidRDefault="00AA4C5E" w:rsidP="00122138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  <w:r w:rsidRPr="003A3035">
        <w:rPr>
          <w:rFonts w:ascii="Arial" w:hAnsi="Arial" w:cs="Arial"/>
        </w:rPr>
        <w:t>Vsi dražitelji morajo pred pričetkom</w:t>
      </w:r>
      <w:r w:rsidR="00996E23">
        <w:rPr>
          <w:rFonts w:ascii="Arial" w:hAnsi="Arial" w:cs="Arial"/>
        </w:rPr>
        <w:t xml:space="preserve"> </w:t>
      </w:r>
      <w:r w:rsidRPr="003A3035">
        <w:rPr>
          <w:rFonts w:ascii="Arial" w:hAnsi="Arial" w:cs="Arial"/>
        </w:rPr>
        <w:t>javne dražbe komisiji predložiti potrdilo o plačani varščini, celotno številko TRR</w:t>
      </w:r>
      <w:r w:rsidR="005D749C">
        <w:rPr>
          <w:rFonts w:ascii="Arial" w:hAnsi="Arial" w:cs="Arial"/>
        </w:rPr>
        <w:t xml:space="preserve"> in naziv banke</w:t>
      </w:r>
      <w:r w:rsidRPr="003A3035">
        <w:rPr>
          <w:rFonts w:ascii="Arial" w:hAnsi="Arial" w:cs="Arial"/>
        </w:rPr>
        <w:t xml:space="preserve"> za primer vračila varščine, davčno oz. ID št. za DDV, matično š</w:t>
      </w:r>
      <w:r w:rsidR="00937AA2">
        <w:rPr>
          <w:rFonts w:ascii="Arial" w:hAnsi="Arial" w:cs="Arial"/>
        </w:rPr>
        <w:t>tevilko in telefonsko številko.</w:t>
      </w:r>
    </w:p>
    <w:p w:rsidR="00937AA2" w:rsidRPr="00937AA2" w:rsidRDefault="00937AA2" w:rsidP="00122138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Višina varščine</w:t>
      </w:r>
      <w:r w:rsidRPr="003A3035">
        <w:rPr>
          <w:rFonts w:cs="Arial"/>
          <w:b/>
          <w:szCs w:val="20"/>
          <w:lang w:val="sl-SI"/>
        </w:rPr>
        <w:t>:</w:t>
      </w:r>
    </w:p>
    <w:p w:rsidR="000261BA" w:rsidRPr="00AE4DCF" w:rsidRDefault="000261BA" w:rsidP="00122138">
      <w:pPr>
        <w:tabs>
          <w:tab w:val="left" w:pos="360"/>
        </w:tabs>
        <w:ind w:left="360"/>
        <w:jc w:val="both"/>
        <w:rPr>
          <w:rFonts w:cs="Arial"/>
          <w:b/>
          <w:bCs/>
          <w:color w:val="FF0000"/>
          <w:szCs w:val="20"/>
          <w:u w:val="single"/>
          <w:lang w:val="sl-SI"/>
        </w:rPr>
      </w:pPr>
      <w:r w:rsidRPr="000261BA">
        <w:rPr>
          <w:rFonts w:cs="Arial"/>
          <w:szCs w:val="20"/>
          <w:lang w:val="sl-SI"/>
        </w:rPr>
        <w:t>D</w:t>
      </w:r>
      <w:r w:rsidR="00B34D55" w:rsidRPr="000261BA">
        <w:rPr>
          <w:rFonts w:cs="Arial"/>
          <w:szCs w:val="20"/>
          <w:lang w:val="sl-SI"/>
        </w:rPr>
        <w:t xml:space="preserve">ražitelji morajo </w:t>
      </w:r>
      <w:r w:rsidRPr="000261BA">
        <w:rPr>
          <w:rFonts w:cs="Arial"/>
          <w:szCs w:val="20"/>
          <w:lang w:val="sl-SI"/>
        </w:rPr>
        <w:t xml:space="preserve">plačati varščino v višini 10% od izklicne cene </w:t>
      </w:r>
      <w:r w:rsidR="00365200">
        <w:rPr>
          <w:rFonts w:cs="Arial"/>
          <w:szCs w:val="20"/>
          <w:lang w:val="sl-SI"/>
        </w:rPr>
        <w:t>za nepremičnino</w:t>
      </w:r>
      <w:r w:rsidRPr="000261BA">
        <w:rPr>
          <w:rFonts w:cs="Arial"/>
          <w:szCs w:val="20"/>
          <w:lang w:val="sl-SI"/>
        </w:rPr>
        <w:t xml:space="preserve">, pri čemer velja, da mora biti varščina </w:t>
      </w:r>
      <w:r w:rsidRPr="00E20806">
        <w:rPr>
          <w:rFonts w:cs="Arial"/>
          <w:b/>
          <w:szCs w:val="20"/>
          <w:lang w:val="sl-SI"/>
        </w:rPr>
        <w:t xml:space="preserve">do </w:t>
      </w:r>
      <w:r w:rsidR="004B7112">
        <w:rPr>
          <w:rFonts w:cs="Arial"/>
          <w:b/>
          <w:szCs w:val="20"/>
          <w:lang w:val="sl-SI"/>
        </w:rPr>
        <w:t>17</w:t>
      </w:r>
      <w:r w:rsidRPr="00E20806">
        <w:rPr>
          <w:rFonts w:cs="Arial"/>
          <w:b/>
          <w:szCs w:val="20"/>
          <w:lang w:val="sl-SI"/>
        </w:rPr>
        <w:t xml:space="preserve">. </w:t>
      </w:r>
      <w:r w:rsidR="00802997">
        <w:rPr>
          <w:rFonts w:cs="Arial"/>
          <w:b/>
          <w:szCs w:val="20"/>
          <w:lang w:val="sl-SI"/>
        </w:rPr>
        <w:t>11</w:t>
      </w:r>
      <w:r w:rsidRPr="00E20806">
        <w:rPr>
          <w:rFonts w:cs="Arial"/>
          <w:b/>
          <w:szCs w:val="20"/>
          <w:lang w:val="sl-SI"/>
        </w:rPr>
        <w:t>. 20</w:t>
      </w:r>
      <w:r w:rsidR="00976535">
        <w:rPr>
          <w:rFonts w:cs="Arial"/>
          <w:b/>
          <w:szCs w:val="20"/>
          <w:lang w:val="sl-SI"/>
        </w:rPr>
        <w:t>2</w:t>
      </w:r>
      <w:r w:rsidR="00802997">
        <w:rPr>
          <w:rFonts w:cs="Arial"/>
          <w:b/>
          <w:szCs w:val="20"/>
          <w:lang w:val="sl-SI"/>
        </w:rPr>
        <w:t>2</w:t>
      </w:r>
      <w:r w:rsidRPr="000261BA">
        <w:rPr>
          <w:rFonts w:cs="Arial"/>
          <w:szCs w:val="20"/>
          <w:lang w:val="sl-SI"/>
        </w:rPr>
        <w:t xml:space="preserve"> </w:t>
      </w:r>
      <w:r w:rsidRPr="00E20806">
        <w:rPr>
          <w:rFonts w:cs="Arial"/>
          <w:b/>
          <w:szCs w:val="20"/>
          <w:lang w:val="sl-SI"/>
        </w:rPr>
        <w:t>na računu M</w:t>
      </w:r>
      <w:r w:rsidR="005716B8" w:rsidRPr="00E20806">
        <w:rPr>
          <w:rFonts w:cs="Arial"/>
          <w:b/>
          <w:szCs w:val="20"/>
          <w:lang w:val="sl-SI"/>
        </w:rPr>
        <w:t>inistrstva za notranje zadeve</w:t>
      </w:r>
      <w:r w:rsidR="005716B8">
        <w:rPr>
          <w:rFonts w:cs="Arial"/>
          <w:szCs w:val="20"/>
          <w:lang w:val="sl-SI"/>
        </w:rPr>
        <w:t xml:space="preserve">. </w:t>
      </w:r>
    </w:p>
    <w:p w:rsidR="000261BA" w:rsidRDefault="000261BA" w:rsidP="00122138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976535" w:rsidRPr="00D257EA" w:rsidRDefault="00E228C9" w:rsidP="00996E23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D257EA">
        <w:rPr>
          <w:rFonts w:cs="Arial"/>
          <w:szCs w:val="20"/>
          <w:lang w:val="sl-SI"/>
        </w:rPr>
        <w:t xml:space="preserve">Varščina se plača na račun Ministrstva za notranje zadeve št. </w:t>
      </w:r>
      <w:r w:rsidRPr="003E038C">
        <w:rPr>
          <w:rFonts w:cs="Arial"/>
          <w:lang w:val="sl-SI"/>
        </w:rPr>
        <w:t xml:space="preserve">SI56 0110 0637 0171 132  </w:t>
      </w:r>
      <w:r w:rsidRPr="00D257EA">
        <w:rPr>
          <w:rFonts w:cs="Arial"/>
          <w:szCs w:val="20"/>
          <w:lang w:val="sl-SI"/>
        </w:rPr>
        <w:t>ter sklic</w:t>
      </w:r>
      <w:r w:rsidR="00996E23">
        <w:rPr>
          <w:rFonts w:cs="Arial"/>
          <w:szCs w:val="20"/>
          <w:lang w:val="sl-SI"/>
        </w:rPr>
        <w:t xml:space="preserve"> št.</w:t>
      </w:r>
      <w:r w:rsidR="00937AA2">
        <w:rPr>
          <w:rFonts w:cs="Arial"/>
          <w:szCs w:val="20"/>
          <w:lang w:val="sl-SI"/>
        </w:rPr>
        <w:t xml:space="preserve"> </w:t>
      </w:r>
      <w:r w:rsidR="00976535">
        <w:rPr>
          <w:rFonts w:cs="Arial"/>
          <w:szCs w:val="20"/>
          <w:lang w:val="sl-SI"/>
        </w:rPr>
        <w:t>28 17140-2990008-399</w:t>
      </w:r>
      <w:r w:rsidR="00EA00E4">
        <w:rPr>
          <w:rFonts w:cs="Arial"/>
          <w:szCs w:val="20"/>
          <w:lang w:val="sl-SI"/>
        </w:rPr>
        <w:t>143</w:t>
      </w:r>
      <w:r w:rsidR="00802997">
        <w:rPr>
          <w:rFonts w:cs="Arial"/>
          <w:szCs w:val="20"/>
          <w:lang w:val="sl-SI"/>
        </w:rPr>
        <w:t>22</w:t>
      </w:r>
      <w:r w:rsidR="00996E23">
        <w:rPr>
          <w:rFonts w:cs="Arial"/>
          <w:szCs w:val="20"/>
          <w:lang w:val="sl-SI"/>
        </w:rPr>
        <w:t>.</w:t>
      </w:r>
    </w:p>
    <w:p w:rsidR="00976535" w:rsidRDefault="00976535" w:rsidP="00122138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976535" w:rsidRPr="003A3035" w:rsidRDefault="00976535" w:rsidP="00122138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Varščina bo uspel</w:t>
      </w:r>
      <w:r>
        <w:rPr>
          <w:rFonts w:cs="Arial"/>
          <w:szCs w:val="20"/>
          <w:lang w:val="sl-SI"/>
        </w:rPr>
        <w:t>im</w:t>
      </w:r>
      <w:r w:rsidRPr="003A3035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>em</w:t>
      </w:r>
      <w:r w:rsidRPr="003A3035">
        <w:rPr>
          <w:rFonts w:cs="Arial"/>
          <w:szCs w:val="20"/>
          <w:lang w:val="sl-SI"/>
        </w:rPr>
        <w:t xml:space="preserve"> vračunana v kupnino, dražiteljem, ki ne bodo uspeli, pa   brez obresti vrnjena v roku </w:t>
      </w:r>
      <w:r>
        <w:rPr>
          <w:rFonts w:cs="Arial"/>
          <w:szCs w:val="20"/>
          <w:lang w:val="sl-SI"/>
        </w:rPr>
        <w:t>15</w:t>
      </w:r>
      <w:r w:rsidRPr="003A3035">
        <w:rPr>
          <w:rFonts w:cs="Arial"/>
          <w:szCs w:val="20"/>
          <w:lang w:val="sl-SI"/>
        </w:rPr>
        <w:t xml:space="preserve"> dni po končanem postopku javne dražbe. </w:t>
      </w:r>
    </w:p>
    <w:p w:rsidR="00E0106E" w:rsidRDefault="00E0106E" w:rsidP="00122138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72686F" w:rsidRDefault="0072686F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Vračilo varščine:</w:t>
      </w:r>
    </w:p>
    <w:p w:rsidR="0072686F" w:rsidRPr="0072686F" w:rsidRDefault="0072686F" w:rsidP="00122138">
      <w:pPr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>Dražiteljem, ki bodo plačali varščino in se</w:t>
      </w:r>
      <w:r w:rsidR="00996E23">
        <w:rPr>
          <w:rFonts w:cs="Arial"/>
          <w:szCs w:val="20"/>
          <w:lang w:val="sl-SI"/>
        </w:rPr>
        <w:t xml:space="preserve"> </w:t>
      </w:r>
      <w:r w:rsidRPr="00353D51">
        <w:rPr>
          <w:rFonts w:cs="Arial"/>
          <w:szCs w:val="20"/>
          <w:lang w:val="sl-SI"/>
        </w:rPr>
        <w:t>javne dražbe ne bodo udeležili ali k</w:t>
      </w:r>
      <w:r w:rsidR="00996E23">
        <w:rPr>
          <w:rFonts w:cs="Arial"/>
          <w:szCs w:val="20"/>
          <w:lang w:val="sl-SI"/>
        </w:rPr>
        <w:t xml:space="preserve"> </w:t>
      </w:r>
      <w:r w:rsidRPr="00353D51">
        <w:rPr>
          <w:rFonts w:cs="Arial"/>
          <w:szCs w:val="20"/>
          <w:lang w:val="sl-SI"/>
        </w:rPr>
        <w:t>javni dražbi ne bodo pristopili, se varščina zadrži</w:t>
      </w:r>
      <w:r w:rsidR="00EE5A4F">
        <w:rPr>
          <w:rFonts w:cs="Arial"/>
          <w:szCs w:val="20"/>
          <w:lang w:val="sl-SI"/>
        </w:rPr>
        <w:t xml:space="preserve">. </w:t>
      </w:r>
    </w:p>
    <w:p w:rsidR="0072686F" w:rsidRDefault="0072686F" w:rsidP="00122138">
      <w:pPr>
        <w:jc w:val="both"/>
        <w:rPr>
          <w:rFonts w:cs="Arial"/>
          <w:szCs w:val="20"/>
          <w:lang w:val="sl-SI"/>
        </w:rPr>
      </w:pPr>
    </w:p>
    <w:p w:rsidR="00937AA2" w:rsidRDefault="000A5139" w:rsidP="00122138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podpiše pogodbe v </w:t>
      </w:r>
      <w:r>
        <w:rPr>
          <w:rFonts w:cs="Arial"/>
          <w:szCs w:val="20"/>
          <w:lang w:val="sl-SI"/>
        </w:rPr>
        <w:t xml:space="preserve">predpisanem </w:t>
      </w:r>
      <w:r w:rsidRPr="00353D51">
        <w:rPr>
          <w:rFonts w:cs="Arial"/>
          <w:szCs w:val="20"/>
          <w:lang w:val="sl-SI"/>
        </w:rPr>
        <w:t>roku, mu prodajalec lahko podaljša rok za sklenitev pogodbe, vendar ne za več kot 15 dni, ali pa zadrži njegovo varščino.</w:t>
      </w:r>
    </w:p>
    <w:p w:rsidR="000A5139" w:rsidRPr="00353D51" w:rsidRDefault="00937AA2" w:rsidP="00122138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 </w:t>
      </w:r>
    </w:p>
    <w:p w:rsidR="000A5139" w:rsidRDefault="000A5139" w:rsidP="00122138">
      <w:pPr>
        <w:tabs>
          <w:tab w:val="left" w:pos="360"/>
        </w:tabs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plača kupnine v predpisanem roku, prodajalec zadrži njegovo varščino. </w:t>
      </w:r>
    </w:p>
    <w:p w:rsidR="000A5139" w:rsidRPr="00353D51" w:rsidRDefault="000A5139" w:rsidP="00122138">
      <w:pPr>
        <w:tabs>
          <w:tab w:val="left" w:pos="360"/>
        </w:tabs>
        <w:ind w:left="400"/>
        <w:jc w:val="both"/>
        <w:rPr>
          <w:rFonts w:cs="Arial"/>
          <w:b/>
          <w:szCs w:val="20"/>
          <w:lang w:val="sl-SI"/>
        </w:rPr>
      </w:pPr>
    </w:p>
    <w:p w:rsidR="000A5139" w:rsidRPr="00B25F8C" w:rsidRDefault="000A5139" w:rsidP="00122138">
      <w:pPr>
        <w:tabs>
          <w:tab w:val="left" w:pos="360"/>
        </w:tabs>
        <w:ind w:left="400"/>
        <w:jc w:val="both"/>
        <w:rPr>
          <w:rFonts w:cs="Arial"/>
          <w:b/>
          <w:szCs w:val="20"/>
          <w:lang w:val="sl-SI"/>
        </w:rPr>
      </w:pPr>
      <w:r w:rsidRPr="00353D51">
        <w:rPr>
          <w:rFonts w:cs="Arial"/>
          <w:szCs w:val="20"/>
          <w:lang w:val="sl-SI" w:eastAsia="sl-SI"/>
        </w:rPr>
        <w:t xml:space="preserve">V primeru, da plača varščino le en dražitelj in ta noče kupiti </w:t>
      </w:r>
      <w:r w:rsidR="00802997">
        <w:rPr>
          <w:rFonts w:cs="Arial"/>
          <w:szCs w:val="20"/>
          <w:lang w:val="sl-SI" w:eastAsia="sl-SI"/>
        </w:rPr>
        <w:t>nepremičnine</w:t>
      </w:r>
      <w:r w:rsidRPr="00353D51">
        <w:rPr>
          <w:rFonts w:cs="Arial"/>
          <w:szCs w:val="20"/>
          <w:lang w:val="sl-SI" w:eastAsia="sl-SI"/>
        </w:rPr>
        <w:t xml:space="preserve"> po izklicni ceni,</w:t>
      </w:r>
      <w:r w:rsidRPr="008D35D5">
        <w:rPr>
          <w:rFonts w:cs="Arial"/>
          <w:szCs w:val="20"/>
          <w:lang w:val="sl-SI" w:eastAsia="sl-SI"/>
        </w:rPr>
        <w:t xml:space="preserve"> se varščina za</w:t>
      </w:r>
      <w:r>
        <w:rPr>
          <w:rFonts w:cs="Arial"/>
          <w:szCs w:val="20"/>
          <w:lang w:val="sl-SI" w:eastAsia="sl-SI"/>
        </w:rPr>
        <w:t xml:space="preserve">drži. </w:t>
      </w:r>
    </w:p>
    <w:p w:rsidR="00C724A9" w:rsidRDefault="00C724A9" w:rsidP="00122138">
      <w:pPr>
        <w:jc w:val="both"/>
        <w:rPr>
          <w:rFonts w:cs="Arial"/>
          <w:szCs w:val="20"/>
          <w:lang w:val="sl-SI"/>
        </w:rPr>
      </w:pPr>
    </w:p>
    <w:p w:rsidR="007C4251" w:rsidRPr="003A3035" w:rsidRDefault="007C4251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9728B4" w:rsidRDefault="00802997" w:rsidP="00996E23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Ogled nepremičnine se lahko opravi po predhodnem dogovoru z</w:t>
      </w:r>
      <w:r w:rsidR="00996E23">
        <w:rPr>
          <w:rFonts w:cs="Arial"/>
          <w:szCs w:val="20"/>
          <w:lang w:val="sl-SI"/>
        </w:rPr>
        <w:t xml:space="preserve"> </w:t>
      </w:r>
      <w:r w:rsidR="00412044">
        <w:rPr>
          <w:rFonts w:cs="Arial"/>
          <w:szCs w:val="20"/>
          <w:lang w:val="sl-SI"/>
        </w:rPr>
        <w:t>Natalijo Ber</w:t>
      </w:r>
      <w:r w:rsidR="00316AA4">
        <w:rPr>
          <w:rFonts w:cs="Arial"/>
          <w:szCs w:val="20"/>
          <w:lang w:val="sl-SI"/>
        </w:rPr>
        <w:t>, PU Maribor</w:t>
      </w:r>
      <w:r w:rsidR="00D81C33" w:rsidRPr="007C115C">
        <w:rPr>
          <w:rFonts w:cs="Arial"/>
          <w:szCs w:val="20"/>
          <w:lang w:val="sl-SI"/>
        </w:rPr>
        <w:t xml:space="preserve">, </w:t>
      </w:r>
      <w:r w:rsidR="003B7537" w:rsidRPr="007C115C">
        <w:rPr>
          <w:rFonts w:cs="Arial"/>
          <w:szCs w:val="20"/>
          <w:lang w:val="sl-SI"/>
        </w:rPr>
        <w:t>telefon številka</w:t>
      </w:r>
      <w:r w:rsidR="00D81C33" w:rsidRPr="007C115C">
        <w:rPr>
          <w:rFonts w:cs="Arial"/>
          <w:szCs w:val="20"/>
          <w:lang w:val="sl-SI"/>
        </w:rPr>
        <w:t xml:space="preserve"> </w:t>
      </w:r>
      <w:r w:rsidR="00412044">
        <w:rPr>
          <w:rFonts w:cs="Arial"/>
          <w:szCs w:val="20"/>
          <w:lang w:val="sl-SI"/>
        </w:rPr>
        <w:t>02 222 13 30 ali mobitel številka 051 377 424.</w:t>
      </w:r>
    </w:p>
    <w:p w:rsidR="00996E23" w:rsidRDefault="00996E23" w:rsidP="00996E23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3B7537" w:rsidRPr="003B7537" w:rsidRDefault="003B7537" w:rsidP="00122138">
      <w:pPr>
        <w:ind w:left="426"/>
        <w:jc w:val="both"/>
        <w:rPr>
          <w:rFonts w:cs="Arial"/>
          <w:szCs w:val="20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 xml:space="preserve">javne dražbe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 xml:space="preserve">dobite po telefonu številka 01 428 47 23 pri Mojci Pleško Grah, elektronski poštni naslov: </w:t>
      </w:r>
      <w:hyperlink r:id="rId8" w:history="1"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3B753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3B7537">
        <w:rPr>
          <w:rFonts w:cs="Arial"/>
          <w:szCs w:val="20"/>
          <w:lang w:val="sl-SI"/>
        </w:rPr>
        <w:t>.</w:t>
      </w:r>
      <w:r w:rsidR="00996E23">
        <w:rPr>
          <w:rFonts w:cs="Arial"/>
          <w:szCs w:val="20"/>
          <w:lang w:val="sl-SI"/>
        </w:rPr>
        <w:t xml:space="preserve"> </w:t>
      </w:r>
    </w:p>
    <w:p w:rsidR="00996E23" w:rsidRDefault="00996E23" w:rsidP="0012213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3F196E" w:rsidRPr="005B6538" w:rsidRDefault="005F166E" w:rsidP="00122138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6A5E41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>javne dražbe brez obrazložitve in brez odškodninske odgovornosti ustavi, pri čemer se dražiteljem vrne varščino brez obresti.</w:t>
      </w:r>
      <w:r w:rsidR="005C7572">
        <w:rPr>
          <w:rFonts w:cs="Arial"/>
          <w:szCs w:val="20"/>
          <w:lang w:val="sl-SI"/>
        </w:rPr>
        <w:t xml:space="preserve"> </w:t>
      </w:r>
    </w:p>
    <w:p w:rsidR="00506744" w:rsidRDefault="00506744" w:rsidP="0003369C">
      <w:pPr>
        <w:tabs>
          <w:tab w:val="left" w:pos="400"/>
        </w:tabs>
        <w:spacing w:before="560" w:after="560"/>
        <w:ind w:left="403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Default="0080299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Nepremičnina</w:t>
      </w:r>
      <w:r w:rsidR="00AE7E32">
        <w:rPr>
          <w:rFonts w:cs="Arial"/>
          <w:szCs w:val="20"/>
          <w:lang w:val="sl-SI"/>
        </w:rPr>
        <w:t xml:space="preserve"> </w:t>
      </w:r>
      <w:r w:rsidR="006A5E41">
        <w:rPr>
          <w:rFonts w:cs="Arial"/>
          <w:szCs w:val="20"/>
          <w:lang w:val="sl-SI"/>
        </w:rPr>
        <w:t>je</w:t>
      </w:r>
      <w:r w:rsidR="00980004" w:rsidRPr="003A344C">
        <w:rPr>
          <w:rFonts w:cs="Arial"/>
          <w:szCs w:val="20"/>
          <w:lang w:val="sl-SI"/>
        </w:rPr>
        <w:t xml:space="preserve"> napro</w:t>
      </w:r>
      <w:r w:rsidR="00FF5B74">
        <w:rPr>
          <w:rFonts w:cs="Arial"/>
          <w:szCs w:val="20"/>
          <w:lang w:val="sl-SI"/>
        </w:rPr>
        <w:t>daj po načelu »videno-kupljeno«</w:t>
      </w:r>
      <w:r w:rsidR="00353D51">
        <w:rPr>
          <w:rFonts w:cs="Arial"/>
          <w:szCs w:val="20"/>
          <w:lang w:val="sl-SI"/>
        </w:rPr>
        <w:t>, zato morebitne reklamacije po končan</w:t>
      </w:r>
      <w:r w:rsidR="003918E2">
        <w:rPr>
          <w:rFonts w:cs="Arial"/>
          <w:szCs w:val="20"/>
          <w:lang w:val="sl-SI"/>
        </w:rPr>
        <w:t>i javni dražbi</w:t>
      </w:r>
      <w:r w:rsidR="00353D51">
        <w:rPr>
          <w:rFonts w:cs="Arial"/>
          <w:szCs w:val="20"/>
          <w:lang w:val="sl-SI"/>
        </w:rPr>
        <w:t xml:space="preserve"> ne bodo upoštevane</w:t>
      </w:r>
      <w:r w:rsidR="00FF5B74">
        <w:rPr>
          <w:rFonts w:cs="Arial"/>
          <w:szCs w:val="20"/>
          <w:lang w:val="sl-SI"/>
        </w:rPr>
        <w:t>.</w:t>
      </w:r>
      <w:r w:rsidR="00353D51">
        <w:rPr>
          <w:rFonts w:cs="Arial"/>
          <w:szCs w:val="20"/>
          <w:lang w:val="sl-SI"/>
        </w:rPr>
        <w:t xml:space="preserve"> </w:t>
      </w:r>
    </w:p>
    <w:p w:rsidR="00802997" w:rsidRDefault="00802997" w:rsidP="00802997">
      <w:pPr>
        <w:numPr>
          <w:ilvl w:val="0"/>
          <w:numId w:val="3"/>
        </w:numPr>
        <w:tabs>
          <w:tab w:val="left" w:pos="800"/>
        </w:tabs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 lokacijske informacije</w:t>
      </w:r>
      <w:r w:rsidR="00752D2F">
        <w:rPr>
          <w:rFonts w:cs="Arial"/>
          <w:szCs w:val="20"/>
          <w:lang w:val="sl-SI"/>
        </w:rPr>
        <w:t xml:space="preserve"> št. 3504-0634/202</w:t>
      </w:r>
      <w:r w:rsidR="00A61E4B">
        <w:rPr>
          <w:rFonts w:cs="Arial"/>
          <w:szCs w:val="20"/>
          <w:lang w:val="sl-SI"/>
        </w:rPr>
        <w:t xml:space="preserve">2 </w:t>
      </w:r>
      <w:r w:rsidR="00752D2F">
        <w:rPr>
          <w:rFonts w:cs="Arial"/>
          <w:szCs w:val="20"/>
          <w:lang w:val="sl-SI"/>
        </w:rPr>
        <w:t>02\26 z dne 23. 9. 2022</w:t>
      </w:r>
      <w:r w:rsidR="00752D2F" w:rsidRPr="003E6A6B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izhaja, da je nepremičnina skladno z Odlokom o razglasitvi kulturnih spomenikov lokalnega pomena na območju Občine Ormož (Uradni vestnik Občine Ormož št. 3/2017) del zavarovanih območij kulturne dediščine: Ormož – </w:t>
      </w:r>
      <w:r w:rsidR="00F001C1">
        <w:rPr>
          <w:rFonts w:cs="Arial"/>
          <w:szCs w:val="20"/>
          <w:lang w:val="sl-SI"/>
        </w:rPr>
        <w:t>M</w:t>
      </w:r>
      <w:r>
        <w:rPr>
          <w:rFonts w:cs="Arial"/>
          <w:szCs w:val="20"/>
          <w:lang w:val="sl-SI"/>
        </w:rPr>
        <w:t>estno jedro, EŠD: 499 in Ormož</w:t>
      </w:r>
      <w:r w:rsidR="00F001C1">
        <w:rPr>
          <w:rFonts w:cs="Arial"/>
          <w:szCs w:val="20"/>
          <w:lang w:val="sl-SI"/>
        </w:rPr>
        <w:t xml:space="preserve"> – </w:t>
      </w:r>
      <w:r>
        <w:rPr>
          <w:rFonts w:cs="Arial"/>
          <w:szCs w:val="20"/>
          <w:lang w:val="sl-SI"/>
        </w:rPr>
        <w:t>Arheološko</w:t>
      </w:r>
      <w:r w:rsidR="00F001C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najdišče </w:t>
      </w:r>
      <w:r w:rsidR="00F001C1">
        <w:rPr>
          <w:rFonts w:cs="Arial"/>
          <w:szCs w:val="20"/>
          <w:lang w:val="sl-SI"/>
        </w:rPr>
        <w:t>Ormož</w:t>
      </w:r>
      <w:r>
        <w:rPr>
          <w:rFonts w:cs="Arial"/>
          <w:szCs w:val="20"/>
          <w:lang w:val="sl-SI"/>
        </w:rPr>
        <w:t xml:space="preserve">, EŠD: 500. </w:t>
      </w:r>
    </w:p>
    <w:p w:rsidR="0043431A" w:rsidRPr="00752D2F" w:rsidRDefault="00802997" w:rsidP="0043431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Občina Ormož </w:t>
      </w:r>
      <w:r w:rsidR="00752D2F" w:rsidRPr="00752D2F">
        <w:rPr>
          <w:rFonts w:cs="Arial"/>
          <w:szCs w:val="20"/>
          <w:lang w:val="sl-SI"/>
        </w:rPr>
        <w:t>ima</w:t>
      </w:r>
      <w:r w:rsidR="00752D2F">
        <w:rPr>
          <w:rFonts w:cs="Arial"/>
          <w:szCs w:val="20"/>
          <w:lang w:val="sl-SI"/>
        </w:rPr>
        <w:t xml:space="preserve"> </w:t>
      </w:r>
      <w:r w:rsidR="00752D2F" w:rsidRPr="00752D2F">
        <w:rPr>
          <w:rFonts w:cs="Arial"/>
          <w:szCs w:val="20"/>
          <w:lang w:val="sl-SI"/>
        </w:rPr>
        <w:t xml:space="preserve">predkupno pravico </w:t>
      </w:r>
      <w:r w:rsidR="00752D2F">
        <w:rPr>
          <w:rFonts w:cs="Arial"/>
          <w:szCs w:val="20"/>
          <w:lang w:val="sl-SI"/>
        </w:rPr>
        <w:t xml:space="preserve">na nepremičnini </w:t>
      </w:r>
      <w:r w:rsidRPr="00752D2F">
        <w:rPr>
          <w:rFonts w:cs="Arial"/>
          <w:szCs w:val="20"/>
          <w:lang w:val="sl-SI"/>
        </w:rPr>
        <w:t xml:space="preserve">po 62. členu Zakona o varstvu kulturne dediščine, ZVKD-1 (Ur. l. RS, št. </w:t>
      </w:r>
      <w:hyperlink r:id="rId9" w:tgtFrame="_blank" w:tooltip="Zakon o varstvu kulturne dediščine (ZVKD-1)" w:history="1">
        <w:r w:rsidRPr="00752D2F">
          <w:rPr>
            <w:rStyle w:val="Hiperpovezava"/>
            <w:color w:val="auto"/>
            <w:u w:val="none"/>
          </w:rPr>
          <w:t>16/08</w:t>
        </w:r>
      </w:hyperlink>
      <w:r w:rsidRPr="00752D2F">
        <w:t xml:space="preserve">, </w:t>
      </w:r>
      <w:hyperlink r:id="rId10" w:tgtFrame="_blank" w:tooltip="Zakon o spremembi in dopolnitvi Zakona o varstvu kulturne dediščine" w:history="1">
        <w:r w:rsidRPr="00752D2F">
          <w:rPr>
            <w:rStyle w:val="Hiperpovezava"/>
            <w:color w:val="auto"/>
            <w:u w:val="none"/>
          </w:rPr>
          <w:t>123/08</w:t>
        </w:r>
      </w:hyperlink>
      <w:r w:rsidRPr="00752D2F">
        <w:t xml:space="preserve">, </w:t>
      </w:r>
      <w:hyperlink r:id="rId11" w:tgtFrame="_blank" w:tooltip="Avtentična razlaga prvega in drugega odstavka 39. člena Zakona o varstvu kulturne dediščine" w:history="1">
        <w:r w:rsidRPr="00752D2F">
          <w:rPr>
            <w:rStyle w:val="Hiperpovezava"/>
            <w:color w:val="auto"/>
            <w:u w:val="none"/>
          </w:rPr>
          <w:t>8/11</w:t>
        </w:r>
      </w:hyperlink>
      <w:r w:rsidRPr="00752D2F">
        <w:t xml:space="preserve"> – ORZVKD39, </w:t>
      </w:r>
      <w:hyperlink r:id="rId12" w:tgtFrame="_blank" w:tooltip="Zakon o spremembah in dopolnitvah Zakona o varstvu kulturne dediščine" w:history="1">
        <w:r w:rsidRPr="00752D2F">
          <w:rPr>
            <w:rStyle w:val="Hiperpovezava"/>
            <w:color w:val="auto"/>
            <w:u w:val="none"/>
          </w:rPr>
          <w:t>90/12</w:t>
        </w:r>
      </w:hyperlink>
      <w:r w:rsidRPr="00752D2F">
        <w:t xml:space="preserve">, </w:t>
      </w:r>
      <w:hyperlink r:id="rId13" w:tgtFrame="_blank" w:tooltip="Zakon o spremembah in dopolnitvah Zakona o varstvu kulturne dediščine" w:history="1">
        <w:r w:rsidRPr="00752D2F">
          <w:rPr>
            <w:rStyle w:val="Hiperpovezava"/>
            <w:color w:val="auto"/>
            <w:u w:val="none"/>
          </w:rPr>
          <w:t>111/13</w:t>
        </w:r>
      </w:hyperlink>
      <w:r w:rsidR="00F001C1" w:rsidRPr="00752D2F">
        <w:t>,</w:t>
      </w:r>
      <w:r w:rsidRPr="00752D2F">
        <w:t xml:space="preserve"> </w:t>
      </w:r>
      <w:hyperlink r:id="rId14" w:tgtFrame="_blank" w:tooltip="Zakon o spremembah in dopolnitvah Zakona o varstvu kulturne dediščine" w:history="1">
        <w:r w:rsidRPr="00752D2F">
          <w:rPr>
            <w:rStyle w:val="Hiperpovezava"/>
            <w:color w:val="auto"/>
            <w:u w:val="none"/>
          </w:rPr>
          <w:t>32/16</w:t>
        </w:r>
      </w:hyperlink>
      <w:r w:rsidR="00F001C1" w:rsidRPr="00752D2F">
        <w:t xml:space="preserve"> in 21/18 ZNOrg</w:t>
      </w:r>
      <w:r w:rsidRPr="00752D2F">
        <w:t>)</w:t>
      </w:r>
      <w:r w:rsidR="00F001C1" w:rsidRPr="00752D2F">
        <w:rPr>
          <w:rFonts w:cs="Arial"/>
          <w:szCs w:val="20"/>
          <w:lang w:val="sl-SI"/>
        </w:rPr>
        <w:t>.</w:t>
      </w:r>
      <w:r w:rsidR="00752D2F" w:rsidRPr="00752D2F">
        <w:rPr>
          <w:rFonts w:cs="Arial"/>
          <w:szCs w:val="20"/>
          <w:lang w:val="sl-SI"/>
        </w:rPr>
        <w:t xml:space="preserve"> </w:t>
      </w:r>
      <w:r w:rsidR="0043431A" w:rsidRPr="00752D2F">
        <w:rPr>
          <w:rFonts w:cs="Arial"/>
          <w:szCs w:val="20"/>
          <w:lang w:val="sl-SI"/>
        </w:rPr>
        <w:t xml:space="preserve">Iz dopisa št. 479-58/2022 z dne 24. 10. 2022 izhaja, da Občina Ormož </w:t>
      </w:r>
      <w:r w:rsidR="00394C2D">
        <w:rPr>
          <w:rFonts w:cs="Arial"/>
          <w:szCs w:val="20"/>
          <w:lang w:val="sl-SI"/>
        </w:rPr>
        <w:t xml:space="preserve">na nepremičnini </w:t>
      </w:r>
      <w:r w:rsidR="0043431A" w:rsidRPr="00752D2F">
        <w:rPr>
          <w:rFonts w:cs="Arial"/>
          <w:szCs w:val="20"/>
          <w:lang w:val="sl-SI"/>
        </w:rPr>
        <w:t>ne bo uveljavljala predkupne pravice.</w:t>
      </w:r>
      <w:r w:rsidR="0043431A">
        <w:rPr>
          <w:rFonts w:cs="Arial"/>
          <w:szCs w:val="20"/>
          <w:lang w:val="sl-SI"/>
        </w:rPr>
        <w:t xml:space="preserve"> </w:t>
      </w:r>
    </w:p>
    <w:p w:rsidR="00361A37" w:rsidRDefault="00361A3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lang w:val="sl-SI"/>
        </w:rPr>
        <w:t>Cenit</w:t>
      </w:r>
      <w:r w:rsidR="006A5E41" w:rsidRPr="00752D2F">
        <w:rPr>
          <w:rFonts w:cs="Arial"/>
          <w:lang w:val="sl-SI"/>
        </w:rPr>
        <w:t>e</w:t>
      </w:r>
      <w:r w:rsidRPr="00752D2F">
        <w:rPr>
          <w:rFonts w:cs="Arial"/>
          <w:lang w:val="sl-SI"/>
        </w:rPr>
        <w:t xml:space="preserve">v </w:t>
      </w:r>
      <w:r w:rsidR="00802997" w:rsidRPr="00752D2F">
        <w:rPr>
          <w:rFonts w:cs="Arial"/>
          <w:lang w:val="sl-SI"/>
        </w:rPr>
        <w:t>nepremičnine</w:t>
      </w:r>
      <w:r w:rsidRPr="00752D2F">
        <w:rPr>
          <w:rFonts w:cs="Arial"/>
          <w:lang w:val="sl-SI"/>
        </w:rPr>
        <w:t xml:space="preserve"> je opravil </w:t>
      </w:r>
      <w:r w:rsidR="00802997" w:rsidRPr="00752D2F">
        <w:rPr>
          <w:rFonts w:cs="Arial"/>
          <w:lang w:val="sl-SI"/>
        </w:rPr>
        <w:t>Dean Medved s.p., Pri viaduktu 10, 2342 Ruše</w:t>
      </w:r>
      <w:r w:rsidRPr="00752D2F">
        <w:rPr>
          <w:rFonts w:cs="Arial"/>
          <w:lang w:val="sl-SI"/>
        </w:rPr>
        <w:t xml:space="preserve">, </w:t>
      </w:r>
      <w:r>
        <w:rPr>
          <w:rFonts w:cs="Arial"/>
          <w:lang w:val="sl-SI"/>
        </w:rPr>
        <w:t xml:space="preserve">pooblaščeni ocenjevalec vrednosti nepremičnin. </w:t>
      </w:r>
    </w:p>
    <w:p w:rsidR="009D3FC6" w:rsidRPr="00DE7A53" w:rsidRDefault="00DE7A53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DE7A53">
        <w:rPr>
          <w:lang w:val="sl-SI"/>
        </w:rPr>
        <w:t>Na</w:t>
      </w:r>
      <w:r w:rsidR="006A5E41">
        <w:rPr>
          <w:lang w:val="sl-SI"/>
        </w:rPr>
        <w:t xml:space="preserve"> </w:t>
      </w:r>
      <w:r w:rsidRPr="00DE7A53">
        <w:rPr>
          <w:lang w:val="sl-SI"/>
        </w:rPr>
        <w:t>javni dražbi kot dražitelji ne morejo sodelovati cenil</w:t>
      </w:r>
      <w:r w:rsidR="00EE5A4F">
        <w:rPr>
          <w:lang w:val="sl-SI"/>
        </w:rPr>
        <w:t>ec</w:t>
      </w:r>
      <w:r w:rsidRPr="00DE7A53">
        <w:rPr>
          <w:lang w:val="sl-SI"/>
        </w:rPr>
        <w:t xml:space="preserve"> in člani komisije ter z njimi povezane osebe. </w:t>
      </w:r>
      <w:r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9D3FC6" w:rsidRPr="00DE7A53" w:rsidRDefault="00DE7A53" w:rsidP="0012213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9D3FC6" w:rsidRDefault="009C7CF9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dražitelj mora pred sklenitvijo prodajne pogodbe podati pisno izjavo, da ni povezana oseba po sedmem odstavku 50.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Pr="00196A4D">
        <w:rPr>
          <w:rFonts w:cs="Arial"/>
          <w:szCs w:val="20"/>
          <w:lang w:val="sl-SI"/>
        </w:rPr>
        <w:t xml:space="preserve"> št.</w:t>
      </w:r>
      <w:r>
        <w:rPr>
          <w:rFonts w:cs="Arial"/>
          <w:szCs w:val="20"/>
          <w:lang w:val="sl-SI"/>
        </w:rPr>
        <w:t xml:space="preserve"> 11/18</w:t>
      </w:r>
      <w:r w:rsidR="003E2D25">
        <w:rPr>
          <w:rFonts w:cs="Arial"/>
          <w:szCs w:val="20"/>
          <w:lang w:val="sl-SI"/>
        </w:rPr>
        <w:t xml:space="preserve"> in 79/18</w:t>
      </w:r>
      <w:r>
        <w:rPr>
          <w:rFonts w:cs="Arial"/>
          <w:szCs w:val="20"/>
          <w:lang w:val="sl-SI"/>
        </w:rPr>
        <w:t xml:space="preserve">). </w:t>
      </w:r>
    </w:p>
    <w:p w:rsidR="00980004" w:rsidRDefault="00FF4CF1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980004" w:rsidRPr="003A344C">
        <w:rPr>
          <w:rFonts w:cs="Arial"/>
          <w:szCs w:val="20"/>
          <w:lang w:val="sl-SI"/>
        </w:rPr>
        <w:t xml:space="preserve">dražitelj </w:t>
      </w:r>
      <w:r w:rsidR="00506F78">
        <w:rPr>
          <w:rFonts w:cs="Arial"/>
          <w:szCs w:val="20"/>
          <w:lang w:val="sl-SI"/>
        </w:rPr>
        <w:t xml:space="preserve">je </w:t>
      </w:r>
      <w:r w:rsidR="00980004"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="00980004" w:rsidRPr="003A344C">
        <w:rPr>
          <w:rFonts w:cs="Arial"/>
          <w:szCs w:val="20"/>
          <w:lang w:val="sl-SI"/>
        </w:rPr>
        <w:t xml:space="preserve"> po končani</w:t>
      </w:r>
      <w:r w:rsidR="006A5E41">
        <w:rPr>
          <w:rFonts w:cs="Arial"/>
          <w:szCs w:val="20"/>
          <w:lang w:val="sl-SI"/>
        </w:rPr>
        <w:t xml:space="preserve"> </w:t>
      </w:r>
      <w:r w:rsidR="00AC53B8">
        <w:rPr>
          <w:rFonts w:cs="Arial"/>
          <w:szCs w:val="20"/>
          <w:lang w:val="sl-SI"/>
        </w:rPr>
        <w:t xml:space="preserve">javni dražbi </w:t>
      </w:r>
      <w:r w:rsidR="00980004" w:rsidRPr="003A344C">
        <w:rPr>
          <w:rFonts w:cs="Arial"/>
          <w:szCs w:val="20"/>
          <w:lang w:val="sl-SI"/>
        </w:rPr>
        <w:t xml:space="preserve">skleniti </w:t>
      </w:r>
      <w:r w:rsidR="005F166E">
        <w:rPr>
          <w:rFonts w:cs="Arial"/>
          <w:szCs w:val="20"/>
          <w:lang w:val="sl-SI"/>
        </w:rPr>
        <w:t>s prodajalcem</w:t>
      </w:r>
      <w:r w:rsidR="007F3563">
        <w:rPr>
          <w:rFonts w:cs="Arial"/>
          <w:szCs w:val="20"/>
          <w:lang w:val="sl-SI"/>
        </w:rPr>
        <w:t xml:space="preserve"> </w:t>
      </w:r>
      <w:r w:rsidR="007F3563" w:rsidRPr="00353D51">
        <w:rPr>
          <w:rFonts w:cs="Arial"/>
          <w:szCs w:val="20"/>
          <w:lang w:val="sl-SI"/>
        </w:rPr>
        <w:t>prodajno pogodbo.</w:t>
      </w:r>
    </w:p>
    <w:p w:rsidR="00232705" w:rsidRPr="00232705" w:rsidRDefault="00232705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Prodajna p</w:t>
      </w:r>
      <w:r w:rsidRPr="00232705">
        <w:rPr>
          <w:rFonts w:cs="Arial"/>
          <w:szCs w:val="20"/>
          <w:lang w:val="sl-SI"/>
        </w:rPr>
        <w:t>ogodba</w:t>
      </w:r>
      <w:r>
        <w:rPr>
          <w:rFonts w:cs="Arial"/>
          <w:szCs w:val="20"/>
          <w:lang w:val="sl-SI"/>
        </w:rPr>
        <w:t xml:space="preserve"> bo</w:t>
      </w:r>
      <w:r w:rsidRPr="00232705">
        <w:rPr>
          <w:rFonts w:cs="Arial"/>
          <w:szCs w:val="20"/>
          <w:lang w:val="sl-SI"/>
        </w:rPr>
        <w:t xml:space="preserve"> dana v predhodno mnenje pristojnemu državnemu odvetništvu v skladu s 25. členom Zakona o državnem odvetništvu</w:t>
      </w:r>
      <w:r w:rsidRPr="00232705">
        <w:rPr>
          <w:rFonts w:cs="Arial"/>
          <w:lang w:val="sl-SI"/>
        </w:rPr>
        <w:t xml:space="preserve">, </w:t>
      </w:r>
      <w:r w:rsidRPr="00232705">
        <w:rPr>
          <w:rFonts w:cs="Arial"/>
          <w:szCs w:val="20"/>
          <w:lang w:val="sl-SI"/>
        </w:rPr>
        <w:t>ZD</w:t>
      </w:r>
      <w:r w:rsidRPr="00232705">
        <w:rPr>
          <w:rFonts w:cs="Arial"/>
          <w:lang w:val="sl-SI"/>
        </w:rPr>
        <w:t>Odv (</w:t>
      </w:r>
      <w:r w:rsidRPr="00232705">
        <w:rPr>
          <w:rFonts w:cs="Arial"/>
          <w:szCs w:val="20"/>
          <w:lang w:val="sl-SI"/>
        </w:rPr>
        <w:t xml:space="preserve">Uradni list RS, št. </w:t>
      </w:r>
      <w:hyperlink r:id="rId15" w:tgtFrame="_blank" w:tooltip="Zakon o državnem odvetništvu (ZDOdv)" w:history="1">
        <w:r w:rsidRPr="00232705">
          <w:rPr>
            <w:rStyle w:val="Hiperpovezava"/>
            <w:rFonts w:cs="Arial"/>
            <w:color w:val="auto"/>
            <w:szCs w:val="20"/>
            <w:u w:val="none"/>
            <w:lang w:val="sl-SI"/>
          </w:rPr>
          <w:t>23/17</w:t>
        </w:r>
      </w:hyperlink>
      <w:r>
        <w:rPr>
          <w:rFonts w:cs="Arial"/>
          <w:szCs w:val="20"/>
          <w:lang w:val="sl-SI"/>
        </w:rPr>
        <w:t>).</w:t>
      </w:r>
    </w:p>
    <w:p w:rsidR="00980004" w:rsidRDefault="007F3563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802997">
        <w:rPr>
          <w:rFonts w:cs="Arial"/>
          <w:szCs w:val="20"/>
          <w:lang w:val="sl-SI"/>
        </w:rPr>
        <w:t>nepremičnino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02997">
        <w:rPr>
          <w:rFonts w:cs="Arial"/>
          <w:szCs w:val="20"/>
          <w:lang w:val="sl-SI"/>
        </w:rPr>
        <w:t>z nepremičnino</w:t>
      </w:r>
      <w:r w:rsidRPr="003E038C">
        <w:rPr>
          <w:rFonts w:cs="Arial"/>
          <w:szCs w:val="20"/>
          <w:lang w:val="sl-SI"/>
        </w:rPr>
        <w:t xml:space="preserve"> na kupca s prvim dnem po tem, ko bi kupec moral </w:t>
      </w:r>
      <w:r w:rsidR="00802997">
        <w:rPr>
          <w:rFonts w:cs="Arial"/>
          <w:szCs w:val="20"/>
          <w:lang w:val="sl-SI"/>
        </w:rPr>
        <w:t xml:space="preserve">nepremičnino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937AA2" w:rsidRPr="00802997" w:rsidRDefault="005F166E" w:rsidP="00802997">
      <w:pPr>
        <w:numPr>
          <w:ilvl w:val="0"/>
          <w:numId w:val="3"/>
        </w:numPr>
        <w:jc w:val="both"/>
        <w:rPr>
          <w:lang w:val="sl-SI"/>
        </w:rPr>
      </w:pPr>
      <w:r>
        <w:rPr>
          <w:rFonts w:cs="Arial"/>
          <w:szCs w:val="20"/>
          <w:lang w:val="sl-SI"/>
        </w:rPr>
        <w:t>V</w:t>
      </w:r>
      <w:r w:rsidRPr="003A344C">
        <w:rPr>
          <w:rFonts w:cs="Arial"/>
          <w:szCs w:val="20"/>
          <w:lang w:val="sl-SI"/>
        </w:rPr>
        <w:t>se stroške v zvezi s pogodbo</w:t>
      </w:r>
      <w:r>
        <w:rPr>
          <w:rFonts w:cs="Arial"/>
          <w:szCs w:val="20"/>
          <w:lang w:val="sl-SI"/>
        </w:rPr>
        <w:t xml:space="preserve">: </w:t>
      </w:r>
      <w:r w:rsidRPr="003A344C">
        <w:rPr>
          <w:rFonts w:cs="Arial"/>
          <w:szCs w:val="20"/>
          <w:lang w:val="sl-SI"/>
        </w:rPr>
        <w:t>davek na promet nepremičnin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notarska overitev, </w:t>
      </w:r>
      <w:r>
        <w:rPr>
          <w:rFonts w:cs="Arial"/>
          <w:szCs w:val="20"/>
          <w:lang w:val="sl-SI"/>
        </w:rPr>
        <w:t xml:space="preserve">stroški vknjižbe lastninske pravice v zemljiško knjigo </w:t>
      </w:r>
      <w:r w:rsidRPr="003A344C">
        <w:rPr>
          <w:rFonts w:cs="Arial"/>
          <w:szCs w:val="20"/>
          <w:lang w:val="sl-SI"/>
        </w:rPr>
        <w:t>ter morebitne druge stroške, ki bi nastali v zvezi s prodajo</w:t>
      </w:r>
      <w:r w:rsidR="00155675"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poravna kupe</w:t>
      </w:r>
      <w:r w:rsidRPr="00802997">
        <w:rPr>
          <w:rFonts w:cs="Arial"/>
          <w:szCs w:val="20"/>
          <w:lang w:val="sl-SI"/>
        </w:rPr>
        <w:t>c.</w:t>
      </w:r>
    </w:p>
    <w:p w:rsidR="00802997" w:rsidRPr="00802997" w:rsidRDefault="00802997" w:rsidP="00802997">
      <w:pPr>
        <w:spacing w:before="600" w:after="600"/>
        <w:ind w:left="720"/>
        <w:jc w:val="both"/>
        <w:rPr>
          <w:lang w:val="sl-SI"/>
        </w:rPr>
      </w:pPr>
    </w:p>
    <w:p w:rsidR="00E267F1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:rsidR="00067D29" w:rsidRPr="000A38E9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91185E">
        <w:rPr>
          <w:lang w:val="sl-SI"/>
        </w:rPr>
        <w:t>g</w:t>
      </w:r>
      <w:r w:rsidR="00067D29" w:rsidRPr="000A38E9">
        <w:rPr>
          <w:lang w:val="sl-SI"/>
        </w:rPr>
        <w:t>eneraln</w:t>
      </w:r>
      <w:r>
        <w:rPr>
          <w:lang w:val="sl-SI"/>
        </w:rPr>
        <w:t>ega</w:t>
      </w:r>
      <w:r w:rsidR="0091185E">
        <w:rPr>
          <w:lang w:val="sl-SI"/>
        </w:rPr>
        <w:t xml:space="preserve"> direktor</w:t>
      </w:r>
      <w:r>
        <w:rPr>
          <w:lang w:val="sl-SI"/>
        </w:rPr>
        <w:t>ja</w:t>
      </w:r>
    </w:p>
    <w:p w:rsidR="00E267F1" w:rsidRPr="008542C1" w:rsidRDefault="00E267F1" w:rsidP="00122138">
      <w:pPr>
        <w:pStyle w:val="podpisi"/>
        <w:ind w:left="3402"/>
        <w:rPr>
          <w:lang w:val="sl-SI"/>
        </w:rPr>
      </w:pPr>
      <w:r w:rsidRPr="008542C1">
        <w:rPr>
          <w:lang w:val="sl-SI"/>
        </w:rPr>
        <w:t xml:space="preserve">Direktorata za logistiko </w:t>
      </w:r>
      <w:bookmarkStart w:id="0" w:name="_GoBack"/>
      <w:bookmarkEnd w:id="0"/>
    </w:p>
    <w:p w:rsidR="00E267F1" w:rsidRPr="008542C1" w:rsidRDefault="00E267F1" w:rsidP="00937AA2">
      <w:pPr>
        <w:spacing w:line="240" w:lineRule="exact"/>
        <w:jc w:val="both"/>
        <w:rPr>
          <w:lang w:val="sl-SI"/>
        </w:rPr>
      </w:pPr>
      <w:r w:rsidRPr="008542C1">
        <w:rPr>
          <w:lang w:val="sl-SI"/>
        </w:rPr>
        <w:t xml:space="preserve"> </w:t>
      </w:r>
    </w:p>
    <w:sectPr w:rsidR="00E267F1" w:rsidRPr="008542C1" w:rsidSect="00122138">
      <w:headerReference w:type="first" r:id="rId16"/>
      <w:pgSz w:w="11900" w:h="16840" w:code="9"/>
      <w:pgMar w:top="1701" w:right="1701" w:bottom="567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5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1"/>
  </w:num>
  <w:num w:numId="5">
    <w:abstractNumId w:val="12"/>
  </w:num>
  <w:num w:numId="6">
    <w:abstractNumId w:val="11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35"/>
  </w:num>
  <w:num w:numId="12">
    <w:abstractNumId w:val="33"/>
  </w:num>
  <w:num w:numId="13">
    <w:abstractNumId w:val="23"/>
  </w:num>
  <w:num w:numId="14">
    <w:abstractNumId w:val="0"/>
  </w:num>
  <w:num w:numId="15">
    <w:abstractNumId w:val="22"/>
  </w:num>
  <w:num w:numId="16">
    <w:abstractNumId w:val="3"/>
  </w:num>
  <w:num w:numId="17">
    <w:abstractNumId w:val="16"/>
  </w:num>
  <w:num w:numId="18">
    <w:abstractNumId w:val="17"/>
  </w:num>
  <w:num w:numId="19">
    <w:abstractNumId w:val="30"/>
  </w:num>
  <w:num w:numId="20">
    <w:abstractNumId w:val="6"/>
  </w:num>
  <w:num w:numId="21">
    <w:abstractNumId w:val="24"/>
  </w:num>
  <w:num w:numId="22">
    <w:abstractNumId w:val="9"/>
  </w:num>
  <w:num w:numId="23">
    <w:abstractNumId w:val="4"/>
  </w:num>
  <w:num w:numId="24">
    <w:abstractNumId w:val="26"/>
  </w:num>
  <w:num w:numId="25">
    <w:abstractNumId w:val="10"/>
  </w:num>
  <w:num w:numId="26">
    <w:abstractNumId w:val="8"/>
  </w:num>
  <w:num w:numId="27">
    <w:abstractNumId w:val="1"/>
  </w:num>
  <w:num w:numId="28">
    <w:abstractNumId w:val="2"/>
  </w:num>
  <w:num w:numId="29">
    <w:abstractNumId w:val="15"/>
  </w:num>
  <w:num w:numId="30">
    <w:abstractNumId w:val="31"/>
  </w:num>
  <w:num w:numId="31">
    <w:abstractNumId w:val="13"/>
  </w:num>
  <w:num w:numId="32">
    <w:abstractNumId w:val="29"/>
  </w:num>
  <w:num w:numId="33">
    <w:abstractNumId w:val="19"/>
  </w:num>
  <w:num w:numId="34">
    <w:abstractNumId w:val="7"/>
  </w:num>
  <w:num w:numId="35">
    <w:abstractNumId w:val="32"/>
  </w:num>
  <w:num w:numId="36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60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5F0F"/>
    <w:rsid w:val="00067D29"/>
    <w:rsid w:val="000755C3"/>
    <w:rsid w:val="0007666C"/>
    <w:rsid w:val="000776B6"/>
    <w:rsid w:val="00077DD1"/>
    <w:rsid w:val="00083AF9"/>
    <w:rsid w:val="00090EE0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30E6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2138"/>
    <w:rsid w:val="00125990"/>
    <w:rsid w:val="00126111"/>
    <w:rsid w:val="00127D5A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622D4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68BB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71CE5"/>
    <w:rsid w:val="00273182"/>
    <w:rsid w:val="00280CAB"/>
    <w:rsid w:val="00282020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70D1"/>
    <w:rsid w:val="002B7A68"/>
    <w:rsid w:val="002C25CA"/>
    <w:rsid w:val="002D2BE4"/>
    <w:rsid w:val="002D3FBD"/>
    <w:rsid w:val="002D4F0E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42E5"/>
    <w:rsid w:val="003845B4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1EBD"/>
    <w:rsid w:val="003C3DBC"/>
    <w:rsid w:val="003C4F6D"/>
    <w:rsid w:val="003C5EE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400688"/>
    <w:rsid w:val="00403A80"/>
    <w:rsid w:val="004050DA"/>
    <w:rsid w:val="00410F35"/>
    <w:rsid w:val="00412044"/>
    <w:rsid w:val="00413466"/>
    <w:rsid w:val="004162D6"/>
    <w:rsid w:val="0042387B"/>
    <w:rsid w:val="00424C91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3DED"/>
    <w:rsid w:val="004C78A5"/>
    <w:rsid w:val="004E0D6E"/>
    <w:rsid w:val="004E1868"/>
    <w:rsid w:val="004E435B"/>
    <w:rsid w:val="004F111D"/>
    <w:rsid w:val="004F355D"/>
    <w:rsid w:val="004F35E6"/>
    <w:rsid w:val="00501AA4"/>
    <w:rsid w:val="00502B69"/>
    <w:rsid w:val="00503A52"/>
    <w:rsid w:val="00505AD0"/>
    <w:rsid w:val="005065A1"/>
    <w:rsid w:val="00506744"/>
    <w:rsid w:val="005068BA"/>
    <w:rsid w:val="00506F78"/>
    <w:rsid w:val="00511603"/>
    <w:rsid w:val="00512881"/>
    <w:rsid w:val="00512D04"/>
    <w:rsid w:val="00515E56"/>
    <w:rsid w:val="00523A38"/>
    <w:rsid w:val="00526246"/>
    <w:rsid w:val="00526605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30C2"/>
    <w:rsid w:val="0058402F"/>
    <w:rsid w:val="00587904"/>
    <w:rsid w:val="00591FE1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36E1"/>
    <w:rsid w:val="00605CFC"/>
    <w:rsid w:val="00606A50"/>
    <w:rsid w:val="0061315F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A457A"/>
    <w:rsid w:val="006A5E41"/>
    <w:rsid w:val="006B0491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11440"/>
    <w:rsid w:val="00711469"/>
    <w:rsid w:val="00712062"/>
    <w:rsid w:val="00715C10"/>
    <w:rsid w:val="00723234"/>
    <w:rsid w:val="00724967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31C56"/>
    <w:rsid w:val="00832FE4"/>
    <w:rsid w:val="008362D2"/>
    <w:rsid w:val="008369C4"/>
    <w:rsid w:val="00851486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246C"/>
    <w:rsid w:val="009728B4"/>
    <w:rsid w:val="00975171"/>
    <w:rsid w:val="00976535"/>
    <w:rsid w:val="00980004"/>
    <w:rsid w:val="009822F7"/>
    <w:rsid w:val="00985F3E"/>
    <w:rsid w:val="009906CA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759A"/>
    <w:rsid w:val="00A67E37"/>
    <w:rsid w:val="00A70133"/>
    <w:rsid w:val="00A70607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C"/>
    <w:rsid w:val="00AB1EB3"/>
    <w:rsid w:val="00AB2B7E"/>
    <w:rsid w:val="00AB312D"/>
    <w:rsid w:val="00AB36C4"/>
    <w:rsid w:val="00AB7831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547D"/>
    <w:rsid w:val="00B86A08"/>
    <w:rsid w:val="00B90F0C"/>
    <w:rsid w:val="00B936A8"/>
    <w:rsid w:val="00B9561E"/>
    <w:rsid w:val="00BA1D00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6021"/>
    <w:rsid w:val="00BE6AA6"/>
    <w:rsid w:val="00BF124A"/>
    <w:rsid w:val="00BF1965"/>
    <w:rsid w:val="00BF52F9"/>
    <w:rsid w:val="00C00101"/>
    <w:rsid w:val="00C00D57"/>
    <w:rsid w:val="00C01E75"/>
    <w:rsid w:val="00C04C74"/>
    <w:rsid w:val="00C07360"/>
    <w:rsid w:val="00C1331F"/>
    <w:rsid w:val="00C15D83"/>
    <w:rsid w:val="00C24D73"/>
    <w:rsid w:val="00C250D5"/>
    <w:rsid w:val="00C270A3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F8B"/>
    <w:rsid w:val="00C716C2"/>
    <w:rsid w:val="00C717F9"/>
    <w:rsid w:val="00C724A9"/>
    <w:rsid w:val="00C72EBE"/>
    <w:rsid w:val="00C744FC"/>
    <w:rsid w:val="00C753CD"/>
    <w:rsid w:val="00C755BA"/>
    <w:rsid w:val="00C75E3F"/>
    <w:rsid w:val="00C76632"/>
    <w:rsid w:val="00C8451C"/>
    <w:rsid w:val="00C92898"/>
    <w:rsid w:val="00C9347C"/>
    <w:rsid w:val="00C94221"/>
    <w:rsid w:val="00CA20A4"/>
    <w:rsid w:val="00CA293D"/>
    <w:rsid w:val="00CA4340"/>
    <w:rsid w:val="00CA49DA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6E30"/>
    <w:rsid w:val="00D41B80"/>
    <w:rsid w:val="00D42E96"/>
    <w:rsid w:val="00D45451"/>
    <w:rsid w:val="00D53477"/>
    <w:rsid w:val="00D56ED8"/>
    <w:rsid w:val="00D669F1"/>
    <w:rsid w:val="00D7106A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20806"/>
    <w:rsid w:val="00E228C9"/>
    <w:rsid w:val="00E267F1"/>
    <w:rsid w:val="00E303DA"/>
    <w:rsid w:val="00E30E11"/>
    <w:rsid w:val="00E312D4"/>
    <w:rsid w:val="00E32C6F"/>
    <w:rsid w:val="00E33F2F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56EE"/>
    <w:rsid w:val="00E66D8A"/>
    <w:rsid w:val="00E77932"/>
    <w:rsid w:val="00E83BA2"/>
    <w:rsid w:val="00E8663E"/>
    <w:rsid w:val="00E866C6"/>
    <w:rsid w:val="00E94A95"/>
    <w:rsid w:val="00E94AF4"/>
    <w:rsid w:val="00EA00E4"/>
    <w:rsid w:val="00EA1187"/>
    <w:rsid w:val="00EA13CB"/>
    <w:rsid w:val="00EB06DE"/>
    <w:rsid w:val="00EC0209"/>
    <w:rsid w:val="00EC155A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F1045"/>
    <w:rsid w:val="00EF3B89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7722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2C9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3F49"/>
    <w:rsid w:val="00FB751D"/>
    <w:rsid w:val="00FB7A44"/>
    <w:rsid w:val="00FC060E"/>
    <w:rsid w:val="00FC12B9"/>
    <w:rsid w:val="00FC1C13"/>
    <w:rsid w:val="00FC75C0"/>
    <w:rsid w:val="00FC7783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13" Type="http://schemas.openxmlformats.org/officeDocument/2006/relationships/hyperlink" Target="http://www.uradni-list.si/1/objava.jsp?sop=2013-01-41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35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1206" TargetMode="External"/><Relationship Id="rId10" Type="http://schemas.openxmlformats.org/officeDocument/2006/relationships/hyperlink" Target="http://www.uradni-list.si/1/objava.jsp?sop=2008-01-5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0485" TargetMode="External"/><Relationship Id="rId14" Type="http://schemas.openxmlformats.org/officeDocument/2006/relationships/hyperlink" Target="http://www.uradni-list.si/1/objava.jsp?sop=2016-01-13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885772-F672-421D-B004-5BDACEDD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1103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8339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22</cp:revision>
  <cp:lastPrinted>2018-08-30T10:44:00Z</cp:lastPrinted>
  <dcterms:created xsi:type="dcterms:W3CDTF">2022-10-25T09:35:00Z</dcterms:created>
  <dcterms:modified xsi:type="dcterms:W3CDTF">2022-10-27T08:55:00Z</dcterms:modified>
</cp:coreProperties>
</file>