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07EE" w14:textId="32E3E42A" w:rsidR="00750EB3" w:rsidRDefault="00750EB3" w:rsidP="004B575E">
      <w:pPr>
        <w:pStyle w:val="datumtevilka"/>
      </w:pPr>
    </w:p>
    <w:p w14:paraId="2ACAEDBC" w14:textId="12F85F15" w:rsidR="00980004" w:rsidRPr="00202A77" w:rsidRDefault="00980004" w:rsidP="004B575E">
      <w:pPr>
        <w:pStyle w:val="datumtevilka"/>
      </w:pPr>
      <w:r w:rsidRPr="00202A77">
        <w:t xml:space="preserve">Številka: </w:t>
      </w:r>
      <w:r w:rsidRPr="00202A77">
        <w:tab/>
      </w:r>
      <w:r>
        <w:t>478-</w:t>
      </w:r>
      <w:r w:rsidR="00265713">
        <w:t>109</w:t>
      </w:r>
      <w:r w:rsidR="00666ACC">
        <w:t>/</w:t>
      </w:r>
      <w:r w:rsidR="003B0615">
        <w:t>2</w:t>
      </w:r>
      <w:r w:rsidR="007F786F">
        <w:t>0</w:t>
      </w:r>
      <w:r w:rsidR="00937AA2">
        <w:t>2</w:t>
      </w:r>
      <w:r w:rsidR="00265713">
        <w:t>5</w:t>
      </w:r>
      <w:r>
        <w:t>/</w:t>
      </w:r>
      <w:r w:rsidR="00D1297F">
        <w:t>2</w:t>
      </w:r>
      <w:r w:rsidR="00FC6E22">
        <w:t>8</w:t>
      </w:r>
      <w:r>
        <w:t xml:space="preserve"> (1</w:t>
      </w:r>
      <w:r w:rsidR="00F36060">
        <w:t>64-0</w:t>
      </w:r>
      <w:r w:rsidR="00D1297F">
        <w:t>4</w:t>
      </w:r>
      <w:r>
        <w:t>)</w:t>
      </w:r>
    </w:p>
    <w:p w14:paraId="460F0895" w14:textId="62CD12FA" w:rsidR="00937AA2" w:rsidRDefault="00980004" w:rsidP="004B575E">
      <w:pPr>
        <w:pStyle w:val="datumtevilka"/>
      </w:pPr>
      <w:r w:rsidRPr="00202A77">
        <w:t xml:space="preserve">Datum: </w:t>
      </w:r>
      <w:r w:rsidRPr="00202A77">
        <w:tab/>
      </w:r>
      <w:r w:rsidR="00AE1278" w:rsidRPr="00234737">
        <w:t>1</w:t>
      </w:r>
      <w:r w:rsidR="00CB28D4">
        <w:t xml:space="preserve">. </w:t>
      </w:r>
      <w:r w:rsidR="00AE1278">
        <w:t>7</w:t>
      </w:r>
      <w:r w:rsidR="00CB28D4">
        <w:t>. 202</w:t>
      </w:r>
      <w:r w:rsidR="00D1297F">
        <w:t>6</w:t>
      </w:r>
    </w:p>
    <w:p w14:paraId="49C91A50" w14:textId="77777777" w:rsidR="00FE28B3" w:rsidRDefault="00FE28B3" w:rsidP="004B575E">
      <w:pPr>
        <w:pStyle w:val="datumtevilka"/>
      </w:pPr>
    </w:p>
    <w:p w14:paraId="43035544" w14:textId="5A9488F5" w:rsidR="00FD3AA0" w:rsidRDefault="00F327B0" w:rsidP="00063C09">
      <w:pPr>
        <w:spacing w:after="60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>Republika Slovenija, Ministrstvo za notranje zadeve</w:t>
      </w:r>
      <w:r w:rsidR="00AE16EF">
        <w:rPr>
          <w:rFonts w:cs="Arial"/>
          <w:szCs w:val="20"/>
          <w:lang w:val="sl-SI"/>
        </w:rPr>
        <w:t xml:space="preserve"> in javno upravo</w:t>
      </w:r>
      <w:r w:rsidRPr="00B757E3">
        <w:rPr>
          <w:rFonts w:cs="Arial"/>
          <w:szCs w:val="20"/>
          <w:lang w:val="sl-SI"/>
        </w:rPr>
        <w:t xml:space="preserve">, Štefanova </w:t>
      </w:r>
      <w:r w:rsidR="004B575E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</w:t>
      </w:r>
      <w:r w:rsidR="004B575E">
        <w:rPr>
          <w:rFonts w:cs="Arial"/>
          <w:szCs w:val="20"/>
          <w:lang w:val="sl-SI"/>
        </w:rPr>
        <w:t>, 1000 Ljubljana</w:t>
      </w:r>
      <w:r w:rsidR="00417642">
        <w:rPr>
          <w:rFonts w:cs="Arial"/>
          <w:szCs w:val="20"/>
          <w:lang w:val="sl-SI"/>
        </w:rPr>
        <w:t xml:space="preserve"> </w:t>
      </w:r>
      <w:r w:rsidRPr="00196A4D">
        <w:rPr>
          <w:rFonts w:cs="Arial"/>
          <w:szCs w:val="20"/>
          <w:lang w:val="sl-SI"/>
        </w:rPr>
        <w:t xml:space="preserve">v skladu </w:t>
      </w:r>
      <w:r w:rsidR="00445D10">
        <w:rPr>
          <w:rFonts w:cs="Arial"/>
          <w:szCs w:val="20"/>
          <w:lang w:val="sl-SI"/>
        </w:rPr>
        <w:t>s 50. členom</w:t>
      </w:r>
      <w:r w:rsidRPr="00196A4D">
        <w:rPr>
          <w:rFonts w:cs="Arial"/>
          <w:szCs w:val="20"/>
          <w:lang w:val="sl-SI"/>
        </w:rPr>
        <w:t xml:space="preserve"> </w:t>
      </w:r>
      <w:bookmarkStart w:id="0" w:name="_Hlk135829542"/>
      <w:r w:rsidRPr="00196A4D">
        <w:rPr>
          <w:rFonts w:cs="Arial"/>
          <w:szCs w:val="20"/>
          <w:lang w:val="sl-SI"/>
        </w:rPr>
        <w:t>Zakon</w:t>
      </w:r>
      <w:r w:rsidR="00445D10"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</w:t>
      </w:r>
      <w:r>
        <w:rPr>
          <w:rFonts w:cs="Arial"/>
          <w:szCs w:val="20"/>
          <w:lang w:val="sl-SI"/>
        </w:rPr>
        <w:t xml:space="preserve">skupnosti </w:t>
      </w:r>
      <w:r w:rsidRPr="00136B96">
        <w:rPr>
          <w:rFonts w:cs="Arial"/>
          <w:szCs w:val="20"/>
          <w:lang w:val="sl-SI"/>
        </w:rPr>
        <w:t>(Ur</w:t>
      </w:r>
      <w:r>
        <w:rPr>
          <w:rFonts w:cs="Arial"/>
          <w:szCs w:val="20"/>
          <w:lang w:val="sl-SI"/>
        </w:rPr>
        <w:t>adni list</w:t>
      </w:r>
      <w:r w:rsidRPr="00136B96">
        <w:rPr>
          <w:rFonts w:cs="Arial"/>
          <w:szCs w:val="20"/>
          <w:lang w:val="sl-SI"/>
        </w:rPr>
        <w:t xml:space="preserve"> RS</w:t>
      </w:r>
      <w:r>
        <w:rPr>
          <w:rFonts w:cs="Arial"/>
          <w:szCs w:val="20"/>
          <w:lang w:val="sl-SI"/>
        </w:rPr>
        <w:t>,</w:t>
      </w:r>
      <w:r w:rsidRPr="00136B96">
        <w:rPr>
          <w:rFonts w:cs="Arial"/>
          <w:szCs w:val="20"/>
          <w:lang w:val="sl-SI"/>
        </w:rPr>
        <w:t xml:space="preserve"> št. 11/18</w:t>
      </w:r>
      <w:r w:rsidR="00BE5005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79/18</w:t>
      </w:r>
      <w:r w:rsidR="00BE5005">
        <w:rPr>
          <w:rFonts w:cs="Arial"/>
          <w:szCs w:val="20"/>
          <w:lang w:val="sl-SI"/>
        </w:rPr>
        <w:t xml:space="preserve"> </w:t>
      </w:r>
      <w:r w:rsidR="00BE5005" w:rsidRPr="00BE5005">
        <w:rPr>
          <w:rFonts w:cs="Arial"/>
          <w:szCs w:val="20"/>
          <w:lang w:val="sl-SI"/>
        </w:rPr>
        <w:t>in 78/23 – ZORR</w:t>
      </w:r>
      <w:r w:rsidRPr="00136B96">
        <w:rPr>
          <w:rFonts w:cs="Arial"/>
          <w:szCs w:val="20"/>
        </w:rPr>
        <w:t>)</w:t>
      </w:r>
      <w:r w:rsidRPr="00136B96">
        <w:rPr>
          <w:rFonts w:cs="Arial"/>
          <w:szCs w:val="20"/>
          <w:lang w:val="sl-SI"/>
        </w:rPr>
        <w:t xml:space="preserve"> </w:t>
      </w:r>
      <w:bookmarkEnd w:id="0"/>
      <w:r w:rsidRPr="00136B96">
        <w:rPr>
          <w:rFonts w:cs="Arial"/>
          <w:szCs w:val="20"/>
          <w:lang w:val="sl-SI"/>
        </w:rPr>
        <w:t xml:space="preserve">in </w:t>
      </w:r>
      <w:r w:rsidR="00445D10">
        <w:rPr>
          <w:rFonts w:cs="Arial"/>
          <w:szCs w:val="20"/>
          <w:lang w:val="sl-SI"/>
        </w:rPr>
        <w:t xml:space="preserve">13. členom </w:t>
      </w:r>
      <w:r w:rsidRPr="00136B96">
        <w:rPr>
          <w:rFonts w:cs="Arial"/>
          <w:szCs w:val="20"/>
          <w:lang w:val="sl-SI"/>
        </w:rPr>
        <w:t>Uredb</w:t>
      </w:r>
      <w:r w:rsidR="00445D10">
        <w:rPr>
          <w:rFonts w:cs="Arial"/>
          <w:szCs w:val="20"/>
          <w:lang w:val="sl-SI"/>
        </w:rPr>
        <w:t>e</w:t>
      </w:r>
      <w:r w:rsidRPr="00136B96">
        <w:rPr>
          <w:rFonts w:cs="Arial"/>
          <w:szCs w:val="20"/>
          <w:lang w:val="sl-SI"/>
        </w:rPr>
        <w:t xml:space="preserve"> o stvarnem premoženju države in</w:t>
      </w:r>
      <w:r>
        <w:rPr>
          <w:rFonts w:cs="Arial"/>
          <w:szCs w:val="20"/>
          <w:lang w:val="sl-SI"/>
        </w:rPr>
        <w:t xml:space="preserve"> </w:t>
      </w:r>
      <w:r w:rsidRPr="00B2143F">
        <w:rPr>
          <w:rFonts w:cs="Arial"/>
          <w:szCs w:val="20"/>
          <w:lang w:val="sl-SI"/>
        </w:rPr>
        <w:t>samoupravnih lokalnih skupnosti (Ur</w:t>
      </w:r>
      <w:r>
        <w:rPr>
          <w:rFonts w:cs="Arial"/>
          <w:szCs w:val="20"/>
          <w:lang w:val="sl-SI"/>
        </w:rPr>
        <w:t>adni list</w:t>
      </w:r>
      <w:r w:rsidRPr="00B2143F">
        <w:rPr>
          <w:rFonts w:cs="Arial"/>
          <w:szCs w:val="20"/>
          <w:lang w:val="sl-SI"/>
        </w:rPr>
        <w:t xml:space="preserve"> RS</w:t>
      </w:r>
      <w:r>
        <w:rPr>
          <w:rFonts w:cs="Arial"/>
          <w:szCs w:val="20"/>
          <w:lang w:val="sl-SI"/>
        </w:rPr>
        <w:t>,</w:t>
      </w:r>
      <w:r w:rsidRPr="00B2143F">
        <w:rPr>
          <w:rFonts w:cs="Arial"/>
          <w:szCs w:val="20"/>
          <w:lang w:val="sl-SI"/>
        </w:rPr>
        <w:t xml:space="preserve"> št. 31/18)</w:t>
      </w:r>
      <w:r w:rsidR="00D647B8">
        <w:rPr>
          <w:rFonts w:cs="Arial"/>
          <w:szCs w:val="20"/>
          <w:lang w:val="sl-SI"/>
        </w:rPr>
        <w:t>,</w:t>
      </w:r>
      <w:r w:rsidRPr="00B2143F">
        <w:rPr>
          <w:rFonts w:cs="Arial"/>
          <w:szCs w:val="20"/>
          <w:lang w:val="sl-SI"/>
        </w:rPr>
        <w:t xml:space="preserve"> objavlja</w:t>
      </w:r>
    </w:p>
    <w:p w14:paraId="266853EA" w14:textId="77777777" w:rsidR="00937AA2" w:rsidRDefault="00980004" w:rsidP="00063C09">
      <w:pPr>
        <w:spacing w:after="600"/>
        <w:jc w:val="center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JAVNO DRAŽBO</w:t>
      </w:r>
    </w:p>
    <w:p w14:paraId="6E9A2827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 xml:space="preserve">Naziv in sedež organizatorja </w:t>
      </w:r>
      <w:r w:rsidR="001D6EF0">
        <w:rPr>
          <w:rFonts w:cs="Arial"/>
          <w:b/>
          <w:szCs w:val="20"/>
          <w:lang w:val="sl-SI"/>
        </w:rPr>
        <w:t>javne dražbe</w:t>
      </w:r>
      <w:r w:rsidRPr="003A3035">
        <w:rPr>
          <w:rFonts w:cs="Arial"/>
          <w:b/>
          <w:szCs w:val="20"/>
          <w:lang w:val="sl-SI"/>
        </w:rPr>
        <w:t>:</w:t>
      </w:r>
    </w:p>
    <w:p w14:paraId="2B036039" w14:textId="1924C049" w:rsidR="00980004" w:rsidRPr="003A3035" w:rsidRDefault="00980004" w:rsidP="004B575E">
      <w:pPr>
        <w:ind w:left="36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>Republika Slovenija, Ministrstvo za notranje zadev</w:t>
      </w:r>
      <w:r>
        <w:rPr>
          <w:rFonts w:cs="Arial"/>
          <w:szCs w:val="20"/>
          <w:lang w:val="sl-SI"/>
        </w:rPr>
        <w:t>e</w:t>
      </w:r>
      <w:r w:rsidR="00AE16EF">
        <w:rPr>
          <w:rFonts w:cs="Arial"/>
          <w:szCs w:val="20"/>
          <w:lang w:val="sl-SI"/>
        </w:rPr>
        <w:t xml:space="preserve"> in javno upravo</w:t>
      </w:r>
      <w:r w:rsidRPr="003A3035">
        <w:rPr>
          <w:rFonts w:cs="Arial"/>
          <w:szCs w:val="20"/>
          <w:lang w:val="sl-SI"/>
        </w:rPr>
        <w:t>, Štefanova</w:t>
      </w:r>
      <w:r>
        <w:rPr>
          <w:rFonts w:cs="Arial"/>
          <w:szCs w:val="20"/>
          <w:lang w:val="sl-SI"/>
        </w:rPr>
        <w:t xml:space="preserve"> ulica</w:t>
      </w:r>
      <w:r w:rsidRPr="003A3035">
        <w:rPr>
          <w:rFonts w:cs="Arial"/>
          <w:szCs w:val="20"/>
          <w:lang w:val="sl-SI"/>
        </w:rPr>
        <w:t xml:space="preserve"> 2, Ljubljana.</w:t>
      </w:r>
    </w:p>
    <w:p w14:paraId="3B8F2E85" w14:textId="77777777" w:rsidR="00980004" w:rsidRPr="003A3035" w:rsidRDefault="00980004" w:rsidP="004B575E">
      <w:pPr>
        <w:ind w:left="360"/>
        <w:jc w:val="both"/>
        <w:rPr>
          <w:rFonts w:cs="Arial"/>
          <w:szCs w:val="20"/>
          <w:lang w:val="sl-SI"/>
        </w:rPr>
      </w:pPr>
    </w:p>
    <w:p w14:paraId="7EF8668D" w14:textId="77777777" w:rsidR="00980004" w:rsidRDefault="00980004" w:rsidP="004B57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Opis predmeta prodaje:</w:t>
      </w:r>
    </w:p>
    <w:p w14:paraId="3FAB2262" w14:textId="42D992D6" w:rsidR="00475E3C" w:rsidRDefault="00D647B8" w:rsidP="00444B6E">
      <w:pPr>
        <w:autoSpaceDE w:val="0"/>
        <w:autoSpaceDN w:val="0"/>
        <w:adjustRightInd w:val="0"/>
        <w:ind w:left="360"/>
        <w:jc w:val="both"/>
        <w:rPr>
          <w:rFonts w:cs="Arial"/>
          <w:lang w:val="sl-SI"/>
        </w:rPr>
      </w:pPr>
      <w:r>
        <w:rPr>
          <w:rFonts w:cs="Arial"/>
          <w:lang w:val="sl-SI"/>
        </w:rPr>
        <w:t>Predmet prodaje je s</w:t>
      </w:r>
      <w:r w:rsidR="00D1297F" w:rsidRPr="00637C55">
        <w:rPr>
          <w:rFonts w:ascii="Helv" w:hAnsi="Helv" w:cs="Helv"/>
          <w:color w:val="000000"/>
          <w:szCs w:val="20"/>
          <w:lang w:val="sl-SI" w:eastAsia="sl-SI"/>
        </w:rPr>
        <w:t>tavba 1563-161 z naslovom Vinica 41a, Črnomelj</w:t>
      </w:r>
      <w:r w:rsidR="00DD5BAD">
        <w:rPr>
          <w:rFonts w:ascii="Helv" w:hAnsi="Helv" w:cs="Helv"/>
          <w:color w:val="000000"/>
          <w:szCs w:val="20"/>
          <w:lang w:val="sl-SI" w:eastAsia="sl-SI"/>
        </w:rPr>
        <w:t>, ki stoji na parceli 1563 14/35 in 1563 14/38 (v nadaljevanju: nepremičnine)</w:t>
      </w:r>
      <w:r w:rsidR="00D1297F" w:rsidRPr="00637C55">
        <w:rPr>
          <w:rFonts w:ascii="Helv" w:hAnsi="Helv" w:cs="Helv"/>
          <w:color w:val="000000"/>
          <w:szCs w:val="20"/>
          <w:lang w:val="sl-SI" w:eastAsia="sl-SI"/>
        </w:rPr>
        <w:t>.</w:t>
      </w:r>
      <w:r w:rsidR="00AE16EF">
        <w:rPr>
          <w:rFonts w:cs="Arial"/>
          <w:lang w:val="sl-SI"/>
        </w:rPr>
        <w:t xml:space="preserve"> </w:t>
      </w:r>
      <w:r w:rsidR="00475E3C" w:rsidRPr="00475E3C">
        <w:rPr>
          <w:rFonts w:cs="Arial"/>
          <w:lang w:val="sl-SI"/>
        </w:rPr>
        <w:t>Republika Slovenija je lastnica, Ministrstvo za notranje zadeve</w:t>
      </w:r>
      <w:r w:rsidR="00B278DE">
        <w:rPr>
          <w:rFonts w:cs="Arial"/>
          <w:lang w:val="sl-SI"/>
        </w:rPr>
        <w:t xml:space="preserve"> in javno upravo</w:t>
      </w:r>
      <w:r w:rsidR="00475E3C" w:rsidRPr="00475E3C">
        <w:rPr>
          <w:rFonts w:cs="Arial"/>
          <w:lang w:val="sl-SI"/>
        </w:rPr>
        <w:t xml:space="preserve"> pa upravljavec</w:t>
      </w:r>
      <w:r w:rsidR="00475E3C">
        <w:rPr>
          <w:rFonts w:cs="Arial"/>
          <w:lang w:val="sl-SI"/>
        </w:rPr>
        <w:t xml:space="preserve"> nepremičnin</w:t>
      </w:r>
      <w:r w:rsidR="0016643A">
        <w:rPr>
          <w:rFonts w:cs="Arial"/>
          <w:lang w:val="sl-SI"/>
        </w:rPr>
        <w:t>.</w:t>
      </w:r>
    </w:p>
    <w:p w14:paraId="250D2E79" w14:textId="05BCAFDA" w:rsidR="00AE16EF" w:rsidRDefault="00AE16EF" w:rsidP="00444B6E">
      <w:pPr>
        <w:autoSpaceDE w:val="0"/>
        <w:autoSpaceDN w:val="0"/>
        <w:adjustRightInd w:val="0"/>
        <w:ind w:left="360"/>
        <w:jc w:val="both"/>
        <w:rPr>
          <w:rFonts w:cs="Arial"/>
          <w:lang w:val="sl-SI"/>
        </w:rPr>
      </w:pPr>
    </w:p>
    <w:p w14:paraId="7FB12723" w14:textId="3ED49244" w:rsidR="00AE16EF" w:rsidRDefault="00AE16EF" w:rsidP="00AE16E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Stavba 1563-161 je v kataster nepremičnin vpisana s petimi deli stavbe; štiri stanovanja in en poslovni prostor. Skupna površina stavbe je po meritvah, opravljenih ob izvedbi cenitve, 234,11 m</w:t>
      </w:r>
      <w:r w:rsidRPr="008F0B04">
        <w:rPr>
          <w:rFonts w:cs="Arial"/>
          <w:szCs w:val="20"/>
          <w:vertAlign w:val="superscript"/>
          <w:lang w:val="sl-SI"/>
        </w:rPr>
        <w:t>2</w:t>
      </w:r>
      <w:r>
        <w:rPr>
          <w:rFonts w:cs="Arial"/>
          <w:szCs w:val="20"/>
          <w:lang w:val="sl-SI"/>
        </w:rPr>
        <w:t>.</w:t>
      </w:r>
    </w:p>
    <w:p w14:paraId="7BFC1BF5" w14:textId="11C97D5E" w:rsidR="00BE293A" w:rsidRDefault="00BE293A" w:rsidP="00AE16EF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14:paraId="164D00E4" w14:textId="2BD1B5D7" w:rsidR="00AE16EF" w:rsidRDefault="00BE293A" w:rsidP="008F0B04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Parcela </w:t>
      </w:r>
      <w:r w:rsidRPr="00637C55">
        <w:rPr>
          <w:rFonts w:ascii="Helv" w:hAnsi="Helv" w:cs="Helv"/>
          <w:color w:val="000000"/>
          <w:szCs w:val="20"/>
          <w:lang w:val="sl-SI" w:eastAsia="sl-SI"/>
        </w:rPr>
        <w:t>1563 14/35</w:t>
      </w:r>
      <w:r>
        <w:rPr>
          <w:rFonts w:ascii="Helv" w:hAnsi="Helv" w:cs="Helv"/>
          <w:color w:val="000000"/>
          <w:szCs w:val="20"/>
          <w:lang w:val="sl-SI" w:eastAsia="sl-SI"/>
        </w:rPr>
        <w:t xml:space="preserve"> meri 464 </w:t>
      </w:r>
      <w:r>
        <w:rPr>
          <w:rFonts w:cs="Arial"/>
          <w:szCs w:val="20"/>
          <w:lang w:val="sl-SI"/>
        </w:rPr>
        <w:t>m</w:t>
      </w:r>
      <w:r w:rsidRPr="00BA2495">
        <w:rPr>
          <w:rFonts w:cs="Arial"/>
          <w:szCs w:val="20"/>
          <w:vertAlign w:val="superscript"/>
          <w:lang w:val="sl-SI"/>
        </w:rPr>
        <w:t>2</w:t>
      </w:r>
      <w:r>
        <w:rPr>
          <w:rFonts w:ascii="Helv" w:hAnsi="Helv" w:cs="Helv"/>
          <w:color w:val="000000"/>
          <w:szCs w:val="20"/>
          <w:lang w:val="sl-SI" w:eastAsia="sl-SI"/>
        </w:rPr>
        <w:t xml:space="preserve">, parcela </w:t>
      </w:r>
      <w:r w:rsidRPr="00637C55">
        <w:rPr>
          <w:rFonts w:ascii="Helv" w:hAnsi="Helv" w:cs="Helv"/>
          <w:color w:val="000000"/>
          <w:szCs w:val="20"/>
          <w:lang w:val="sl-SI" w:eastAsia="sl-SI"/>
        </w:rPr>
        <w:t>1563 14/38</w:t>
      </w:r>
      <w:r>
        <w:rPr>
          <w:rFonts w:ascii="Helv" w:hAnsi="Helv" w:cs="Helv"/>
          <w:color w:val="000000"/>
          <w:szCs w:val="20"/>
          <w:lang w:val="sl-SI" w:eastAsia="sl-SI"/>
        </w:rPr>
        <w:t xml:space="preserve"> pa 157 </w:t>
      </w:r>
      <w:r>
        <w:rPr>
          <w:rFonts w:cs="Arial"/>
          <w:szCs w:val="20"/>
          <w:lang w:val="sl-SI"/>
        </w:rPr>
        <w:t>m</w:t>
      </w:r>
      <w:r w:rsidRPr="00BA2495">
        <w:rPr>
          <w:rFonts w:cs="Arial"/>
          <w:szCs w:val="20"/>
          <w:vertAlign w:val="superscript"/>
          <w:lang w:val="sl-SI"/>
        </w:rPr>
        <w:t>2</w:t>
      </w:r>
      <w:r>
        <w:rPr>
          <w:rFonts w:ascii="Helv" w:hAnsi="Helv" w:cs="Helv"/>
          <w:color w:val="000000"/>
          <w:szCs w:val="20"/>
          <w:lang w:val="sl-SI" w:eastAsia="sl-SI"/>
        </w:rPr>
        <w:t xml:space="preserve">. </w:t>
      </w:r>
      <w:r w:rsidR="00AE16EF">
        <w:rPr>
          <w:rFonts w:cs="Arial"/>
          <w:szCs w:val="20"/>
          <w:lang w:val="sl-SI"/>
        </w:rPr>
        <w:t xml:space="preserve">Iz lokacijske informacije št. </w:t>
      </w:r>
      <w:r w:rsidR="00AE16EF" w:rsidRPr="008E59DF">
        <w:rPr>
          <w:rFonts w:cs="Arial"/>
          <w:szCs w:val="20"/>
          <w:lang w:val="sl-SI"/>
        </w:rPr>
        <w:t>3504-0117/2026-5</w:t>
      </w:r>
      <w:r w:rsidR="00AE16EF">
        <w:rPr>
          <w:rFonts w:cs="Arial"/>
          <w:szCs w:val="20"/>
          <w:lang w:val="sl-SI"/>
        </w:rPr>
        <w:t xml:space="preserve"> z dne 11. 2. 2026 izhaja, da parceli po namenski rabi ležita v območju stavbnih zemljišč: osrednja območja centralnih dejavnosti.</w:t>
      </w:r>
    </w:p>
    <w:p w14:paraId="32B2F425" w14:textId="77777777" w:rsidR="00AE16EF" w:rsidRPr="00475E3C" w:rsidRDefault="00AE16EF" w:rsidP="00444B6E">
      <w:pPr>
        <w:autoSpaceDE w:val="0"/>
        <w:autoSpaceDN w:val="0"/>
        <w:adjustRightInd w:val="0"/>
        <w:ind w:left="360"/>
        <w:jc w:val="both"/>
        <w:rPr>
          <w:rFonts w:cs="Arial"/>
          <w:lang w:val="sl-SI"/>
        </w:rPr>
      </w:pPr>
    </w:p>
    <w:p w14:paraId="40935754" w14:textId="0C3E3F4F" w:rsidR="00D647B8" w:rsidRPr="009D7A03" w:rsidRDefault="00BE293A" w:rsidP="00444B6E">
      <w:pPr>
        <w:autoSpaceDE w:val="0"/>
        <w:autoSpaceDN w:val="0"/>
        <w:adjustRightInd w:val="0"/>
        <w:ind w:firstLine="360"/>
        <w:jc w:val="both"/>
        <w:rPr>
          <w:rFonts w:cs="Arial"/>
          <w:lang w:val="sl-SI"/>
        </w:rPr>
      </w:pPr>
      <w:r>
        <w:rPr>
          <w:rFonts w:cs="Arial"/>
          <w:lang w:val="sl-SI"/>
        </w:rPr>
        <w:t>Energetska izkaznica objekta je v izdelavi in bo pridobljena do datuma izvedbe javne dražbe.</w:t>
      </w:r>
    </w:p>
    <w:p w14:paraId="777840DD" w14:textId="77777777" w:rsidR="00AD2DD9" w:rsidRDefault="00AD2DD9" w:rsidP="00475E3C">
      <w:pPr>
        <w:autoSpaceDE w:val="0"/>
        <w:autoSpaceDN w:val="0"/>
        <w:adjustRightInd w:val="0"/>
        <w:ind w:left="400"/>
        <w:jc w:val="both"/>
        <w:rPr>
          <w:rFonts w:cs="Arial"/>
          <w:lang w:val="sl-SI"/>
        </w:rPr>
      </w:pPr>
    </w:p>
    <w:p w14:paraId="5B5D5AD1" w14:textId="7C223093" w:rsidR="000B107D" w:rsidRDefault="00316C6B" w:rsidP="00444B6E">
      <w:pPr>
        <w:autoSpaceDE w:val="0"/>
        <w:autoSpaceDN w:val="0"/>
        <w:adjustRightInd w:val="0"/>
        <w:ind w:left="360"/>
        <w:jc w:val="both"/>
        <w:rPr>
          <w:lang w:val="sl-SI"/>
        </w:rPr>
      </w:pPr>
      <w:r>
        <w:rPr>
          <w:lang w:val="sl-SI"/>
        </w:rPr>
        <w:t xml:space="preserve">Nepremičnine se nahajajo v območju predkupne pravice </w:t>
      </w:r>
      <w:r w:rsidR="00BE293A">
        <w:rPr>
          <w:lang w:val="sl-SI"/>
        </w:rPr>
        <w:t>O</w:t>
      </w:r>
      <w:r>
        <w:rPr>
          <w:lang w:val="sl-SI"/>
        </w:rPr>
        <w:t>bčine</w:t>
      </w:r>
      <w:r w:rsidR="0016643A">
        <w:rPr>
          <w:lang w:val="sl-SI"/>
        </w:rPr>
        <w:t xml:space="preserve"> Črnomelj (v nadaljevanju: občina)</w:t>
      </w:r>
      <w:r>
        <w:rPr>
          <w:lang w:val="sl-SI"/>
        </w:rPr>
        <w:t xml:space="preserve">. </w:t>
      </w:r>
      <w:r w:rsidR="00BE293A">
        <w:rPr>
          <w:lang w:val="sl-SI"/>
        </w:rPr>
        <w:t xml:space="preserve">Občina se predkupni pravici ni odpovedala, </w:t>
      </w:r>
      <w:r>
        <w:rPr>
          <w:lang w:val="sl-SI"/>
        </w:rPr>
        <w:t>zato bodo po končani dražbi nepremičnine po doseženi ceni</w:t>
      </w:r>
      <w:r w:rsidR="00BE293A">
        <w:rPr>
          <w:lang w:val="sl-SI"/>
        </w:rPr>
        <w:t xml:space="preserve"> najprej</w:t>
      </w:r>
      <w:r>
        <w:rPr>
          <w:lang w:val="sl-SI"/>
        </w:rPr>
        <w:t xml:space="preserve"> ponujene občini.</w:t>
      </w:r>
      <w:r w:rsidR="00BE293A">
        <w:rPr>
          <w:lang w:val="sl-SI"/>
        </w:rPr>
        <w:t xml:space="preserve"> </w:t>
      </w:r>
      <w:r w:rsidR="0016643A">
        <w:rPr>
          <w:lang w:val="sl-SI"/>
        </w:rPr>
        <w:t xml:space="preserve">Če občina ne sprejme ponudbe, bodo nepremičnine prodane najbolj ugodnemu dražitelju. </w:t>
      </w:r>
    </w:p>
    <w:p w14:paraId="2771D992" w14:textId="77777777" w:rsidR="000B107D" w:rsidRDefault="000B107D" w:rsidP="004B575E">
      <w:pPr>
        <w:autoSpaceDE w:val="0"/>
        <w:autoSpaceDN w:val="0"/>
        <w:adjustRightInd w:val="0"/>
        <w:ind w:left="426"/>
        <w:jc w:val="both"/>
        <w:rPr>
          <w:lang w:val="sl-SI"/>
        </w:rPr>
      </w:pPr>
    </w:p>
    <w:p w14:paraId="55B4811E" w14:textId="77777777" w:rsidR="000B107D" w:rsidRPr="00575871" w:rsidRDefault="000B107D" w:rsidP="00444B6E">
      <w:pPr>
        <w:autoSpaceDE w:val="0"/>
        <w:autoSpaceDN w:val="0"/>
        <w:adjustRightInd w:val="0"/>
        <w:ind w:firstLine="360"/>
        <w:jc w:val="both"/>
        <w:rPr>
          <w:u w:val="single"/>
          <w:lang w:val="sl-SI"/>
        </w:rPr>
      </w:pPr>
      <w:r w:rsidRPr="00575871">
        <w:rPr>
          <w:u w:val="single"/>
          <w:lang w:val="sl-SI"/>
        </w:rPr>
        <w:t xml:space="preserve">Nepremičnine se prodajajo </w:t>
      </w:r>
      <w:r w:rsidR="008F7456">
        <w:rPr>
          <w:u w:val="single"/>
          <w:lang w:val="sl-SI"/>
        </w:rPr>
        <w:t>kot</w:t>
      </w:r>
      <w:r w:rsidRPr="00575871">
        <w:rPr>
          <w:u w:val="single"/>
          <w:lang w:val="sl-SI"/>
        </w:rPr>
        <w:t xml:space="preserve"> celot</w:t>
      </w:r>
      <w:r w:rsidR="008F7456">
        <w:rPr>
          <w:u w:val="single"/>
          <w:lang w:val="sl-SI"/>
        </w:rPr>
        <w:t>a</w:t>
      </w:r>
      <w:r w:rsidRPr="00575871">
        <w:rPr>
          <w:u w:val="single"/>
          <w:lang w:val="sl-SI"/>
        </w:rPr>
        <w:t>.</w:t>
      </w:r>
    </w:p>
    <w:p w14:paraId="08CA35E4" w14:textId="77777777" w:rsidR="0092603C" w:rsidRDefault="0092603C" w:rsidP="004B575E">
      <w:pPr>
        <w:autoSpaceDE w:val="0"/>
        <w:autoSpaceDN w:val="0"/>
        <w:adjustRightInd w:val="0"/>
        <w:ind w:left="426"/>
        <w:jc w:val="both"/>
        <w:rPr>
          <w:lang w:val="sl-SI"/>
        </w:rPr>
      </w:pPr>
    </w:p>
    <w:p w14:paraId="50822513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Vrsta pravnega posla:</w:t>
      </w:r>
    </w:p>
    <w:p w14:paraId="2BD51B0D" w14:textId="77777777" w:rsidR="00980004" w:rsidRDefault="00644852" w:rsidP="00644852">
      <w:pPr>
        <w:tabs>
          <w:tab w:val="num" w:pos="4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 w:rsidR="00980004" w:rsidRPr="0043121C">
        <w:rPr>
          <w:rFonts w:cs="Arial"/>
          <w:szCs w:val="20"/>
          <w:lang w:val="sl-SI"/>
        </w:rPr>
        <w:t xml:space="preserve">Prodaja </w:t>
      </w:r>
      <w:r w:rsidR="000B107D">
        <w:rPr>
          <w:rFonts w:cs="Arial"/>
          <w:lang w:val="sl-SI"/>
        </w:rPr>
        <w:t>nepremičnin</w:t>
      </w:r>
      <w:r w:rsidR="00E228C9">
        <w:rPr>
          <w:rFonts w:cs="Arial"/>
          <w:lang w:val="sl-SI"/>
        </w:rPr>
        <w:t xml:space="preserve"> </w:t>
      </w:r>
      <w:r w:rsidR="00980004" w:rsidRPr="0043121C">
        <w:rPr>
          <w:rFonts w:cs="Arial"/>
          <w:szCs w:val="20"/>
          <w:lang w:val="sl-SI"/>
        </w:rPr>
        <w:t xml:space="preserve">po metodi </w:t>
      </w:r>
      <w:r w:rsidR="007717A9">
        <w:rPr>
          <w:rFonts w:cs="Arial"/>
          <w:szCs w:val="20"/>
          <w:lang w:val="sl-SI"/>
        </w:rPr>
        <w:t>javne dražbe</w:t>
      </w:r>
      <w:r w:rsidR="00980004" w:rsidRPr="0043121C">
        <w:rPr>
          <w:rFonts w:cs="Arial"/>
          <w:szCs w:val="20"/>
          <w:lang w:val="sl-SI"/>
        </w:rPr>
        <w:t>.</w:t>
      </w:r>
    </w:p>
    <w:p w14:paraId="297B90B3" w14:textId="77777777" w:rsidR="00520962" w:rsidRDefault="00520962" w:rsidP="004B575E">
      <w:pPr>
        <w:tabs>
          <w:tab w:val="num" w:pos="400"/>
        </w:tabs>
        <w:ind w:left="400"/>
        <w:jc w:val="both"/>
        <w:rPr>
          <w:rFonts w:cs="Arial"/>
          <w:szCs w:val="20"/>
          <w:lang w:val="sl-SI"/>
        </w:rPr>
      </w:pPr>
    </w:p>
    <w:p w14:paraId="046AE7BE" w14:textId="77777777" w:rsidR="00980004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0E1ECF">
        <w:rPr>
          <w:rFonts w:cs="Arial"/>
          <w:b/>
          <w:szCs w:val="20"/>
          <w:lang w:val="sl-SI"/>
        </w:rPr>
        <w:t>Izklicn</w:t>
      </w:r>
      <w:r w:rsidR="0001455A">
        <w:rPr>
          <w:rFonts w:cs="Arial"/>
          <w:b/>
          <w:szCs w:val="20"/>
          <w:lang w:val="sl-SI"/>
        </w:rPr>
        <w:t>a</w:t>
      </w:r>
      <w:r w:rsidRPr="000E1ECF">
        <w:rPr>
          <w:rFonts w:cs="Arial"/>
          <w:b/>
          <w:szCs w:val="20"/>
          <w:lang w:val="sl-SI"/>
        </w:rPr>
        <w:t xml:space="preserve"> cen</w:t>
      </w:r>
      <w:r w:rsidR="0001455A">
        <w:rPr>
          <w:rFonts w:cs="Arial"/>
          <w:b/>
          <w:szCs w:val="20"/>
          <w:lang w:val="sl-SI"/>
        </w:rPr>
        <w:t>a</w:t>
      </w:r>
      <w:r w:rsidR="00F327B0">
        <w:rPr>
          <w:rFonts w:cs="Arial"/>
          <w:b/>
          <w:szCs w:val="20"/>
          <w:lang w:val="sl-SI"/>
        </w:rPr>
        <w:t xml:space="preserve"> in najnižji znesek</w:t>
      </w:r>
      <w:r w:rsidRPr="000E1ECF">
        <w:rPr>
          <w:rFonts w:cs="Arial"/>
          <w:b/>
          <w:szCs w:val="20"/>
          <w:lang w:val="sl-SI"/>
        </w:rPr>
        <w:t xml:space="preserve"> višanja:</w:t>
      </w:r>
      <w:r w:rsidR="0020110B">
        <w:rPr>
          <w:rFonts w:cs="Arial"/>
          <w:b/>
          <w:szCs w:val="20"/>
          <w:lang w:val="sl-SI"/>
        </w:rPr>
        <w:t xml:space="preserve"> </w:t>
      </w:r>
    </w:p>
    <w:p w14:paraId="144906CB" w14:textId="6C191CBA" w:rsidR="00980075" w:rsidRDefault="00980075" w:rsidP="004B575E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980075">
        <w:rPr>
          <w:rFonts w:ascii="Helv" w:hAnsi="Helv" w:cs="Helv"/>
          <w:color w:val="000000"/>
          <w:szCs w:val="20"/>
          <w:lang w:val="sl-SI" w:eastAsia="sl-SI" w:bidi="lo-LA"/>
        </w:rPr>
        <w:t xml:space="preserve">Izklicna cena </w:t>
      </w:r>
      <w:r w:rsidR="00BC4ED4">
        <w:rPr>
          <w:rFonts w:ascii="Helv" w:hAnsi="Helv" w:cs="Helv"/>
          <w:color w:val="000000"/>
          <w:szCs w:val="20"/>
          <w:lang w:val="sl-SI" w:eastAsia="sl-SI" w:bidi="lo-LA"/>
        </w:rPr>
        <w:t xml:space="preserve">za </w:t>
      </w:r>
      <w:r w:rsidR="000B107D">
        <w:rPr>
          <w:rFonts w:ascii="Helv" w:hAnsi="Helv" w:cs="Helv"/>
          <w:color w:val="000000"/>
          <w:szCs w:val="20"/>
          <w:lang w:val="sl-SI" w:eastAsia="sl-SI" w:bidi="lo-LA"/>
        </w:rPr>
        <w:t>nepremičnin</w:t>
      </w:r>
      <w:r w:rsidR="00BC4ED4">
        <w:rPr>
          <w:rFonts w:ascii="Helv" w:hAnsi="Helv" w:cs="Helv"/>
          <w:color w:val="000000"/>
          <w:szCs w:val="20"/>
          <w:lang w:val="sl-SI" w:eastAsia="sl-SI" w:bidi="lo-LA"/>
        </w:rPr>
        <w:t>e</w:t>
      </w: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Pr="00980075">
        <w:rPr>
          <w:rFonts w:ascii="Helv" w:hAnsi="Helv" w:cs="Helv"/>
          <w:color w:val="000000"/>
          <w:szCs w:val="20"/>
          <w:lang w:val="sl-SI" w:eastAsia="sl-SI" w:bidi="lo-LA"/>
        </w:rPr>
        <w:t xml:space="preserve">znaša </w:t>
      </w:r>
      <w:r w:rsidR="00316C6B">
        <w:rPr>
          <w:rFonts w:ascii="Helv" w:hAnsi="Helv" w:cs="Helv"/>
          <w:color w:val="000000"/>
          <w:szCs w:val="20"/>
          <w:lang w:val="sl-SI" w:eastAsia="sl-SI" w:bidi="lo-LA"/>
        </w:rPr>
        <w:t>150</w:t>
      </w:r>
      <w:r w:rsidR="006C319B">
        <w:rPr>
          <w:rFonts w:ascii="Helv" w:hAnsi="Helv" w:cs="Helv"/>
          <w:color w:val="000000"/>
          <w:szCs w:val="20"/>
          <w:lang w:val="sl-SI" w:eastAsia="sl-SI" w:bidi="lo-LA"/>
        </w:rPr>
        <w:t>.0</w:t>
      </w:r>
      <w:r w:rsidR="00316C6B">
        <w:rPr>
          <w:rFonts w:ascii="Helv" w:hAnsi="Helv" w:cs="Helv"/>
          <w:color w:val="000000"/>
          <w:szCs w:val="20"/>
          <w:lang w:val="sl-SI" w:eastAsia="sl-SI" w:bidi="lo-LA"/>
        </w:rPr>
        <w:t>00</w:t>
      </w:r>
      <w:r w:rsidR="006C319B">
        <w:rPr>
          <w:rFonts w:ascii="Helv" w:hAnsi="Helv" w:cs="Helv"/>
          <w:color w:val="000000"/>
          <w:szCs w:val="20"/>
          <w:lang w:val="sl-SI" w:eastAsia="sl-SI" w:bidi="lo-LA"/>
        </w:rPr>
        <w:t>,</w:t>
      </w:r>
      <w:r w:rsidR="00316C6B">
        <w:rPr>
          <w:rFonts w:ascii="Helv" w:hAnsi="Helv" w:cs="Helv"/>
          <w:color w:val="000000"/>
          <w:szCs w:val="20"/>
          <w:lang w:val="sl-SI" w:eastAsia="sl-SI" w:bidi="lo-LA"/>
        </w:rPr>
        <w:t>00</w:t>
      </w:r>
      <w:r w:rsidRPr="00980075">
        <w:rPr>
          <w:rFonts w:ascii="Helv" w:hAnsi="Helv" w:cs="Helv"/>
          <w:color w:val="000000"/>
          <w:szCs w:val="20"/>
          <w:lang w:val="sl-SI" w:eastAsia="sl-SI" w:bidi="lo-LA"/>
        </w:rPr>
        <w:t xml:space="preserve"> EUR. </w:t>
      </w:r>
      <w:r w:rsidRPr="00980075">
        <w:rPr>
          <w:rFonts w:cs="Arial"/>
          <w:szCs w:val="20"/>
          <w:lang w:val="sl-SI"/>
        </w:rPr>
        <w:t xml:space="preserve">V ta znesek ni vštet davek na promet nepremičnin, ki ga plača kupec. Najnižji znesek višanja je </w:t>
      </w:r>
      <w:r w:rsidR="00316C6B">
        <w:rPr>
          <w:rFonts w:cs="Arial"/>
          <w:szCs w:val="20"/>
          <w:lang w:val="sl-SI"/>
        </w:rPr>
        <w:t>2</w:t>
      </w:r>
      <w:r w:rsidRPr="00980075">
        <w:rPr>
          <w:rFonts w:cs="Arial"/>
          <w:szCs w:val="20"/>
          <w:lang w:val="sl-SI"/>
        </w:rPr>
        <w:t xml:space="preserve">00,00 EUR. </w:t>
      </w:r>
    </w:p>
    <w:p w14:paraId="1A700F4C" w14:textId="580796AC" w:rsidR="003D1EB7" w:rsidRDefault="003D1EB7" w:rsidP="004B575E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</w:p>
    <w:p w14:paraId="52551B33" w14:textId="6D54C3FD" w:rsidR="00BE293A" w:rsidRDefault="00BE293A" w:rsidP="003D1EB7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Poročilo o oceni vrednosti nepremičnin z dne 28. 2. 2026 je izdelal </w:t>
      </w:r>
      <w:r w:rsidR="00E03986">
        <w:rPr>
          <w:rFonts w:cs="Arial"/>
          <w:szCs w:val="20"/>
          <w:lang w:val="sl-SI"/>
        </w:rPr>
        <w:t>sodni cenilec vrednosti nepremičnin, Rostohar Vladimir, univ. dipl. inž. grad.</w:t>
      </w:r>
    </w:p>
    <w:p w14:paraId="1AEAE1DC" w14:textId="77777777" w:rsidR="00BE293A" w:rsidRDefault="00BE293A" w:rsidP="003D1EB7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</w:p>
    <w:p w14:paraId="32BB42C2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Način in rok plačila</w:t>
      </w:r>
      <w:r w:rsidRPr="003A3035">
        <w:rPr>
          <w:rFonts w:cs="Arial"/>
          <w:b/>
          <w:szCs w:val="20"/>
          <w:lang w:val="sl-SI"/>
        </w:rPr>
        <w:t>:</w:t>
      </w:r>
    </w:p>
    <w:p w14:paraId="54FCD3E2" w14:textId="13E86025" w:rsidR="00D81C33" w:rsidRDefault="00980004" w:rsidP="00D647B8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>Kupec poravna kupnino na podlagi izstavljen</w:t>
      </w:r>
      <w:r w:rsidR="00316C6B">
        <w:rPr>
          <w:rFonts w:cs="Arial"/>
          <w:szCs w:val="20"/>
          <w:lang w:val="sl-SI"/>
        </w:rPr>
        <w:t>ega</w:t>
      </w:r>
      <w:r w:rsidRPr="003A3035">
        <w:rPr>
          <w:rFonts w:cs="Arial"/>
          <w:szCs w:val="20"/>
          <w:lang w:val="sl-SI"/>
        </w:rPr>
        <w:t xml:space="preserve"> r</w:t>
      </w:r>
      <w:r w:rsidR="00660F54">
        <w:rPr>
          <w:rFonts w:cs="Arial"/>
          <w:szCs w:val="20"/>
          <w:lang w:val="sl-SI"/>
        </w:rPr>
        <w:t>ačun</w:t>
      </w:r>
      <w:r w:rsidR="00316C6B">
        <w:rPr>
          <w:rFonts w:cs="Arial"/>
          <w:szCs w:val="20"/>
          <w:lang w:val="sl-SI"/>
        </w:rPr>
        <w:t>a</w:t>
      </w:r>
      <w:r w:rsidR="00660F54">
        <w:rPr>
          <w:rFonts w:cs="Arial"/>
          <w:szCs w:val="20"/>
          <w:lang w:val="sl-SI"/>
        </w:rPr>
        <w:t xml:space="preserve"> </w:t>
      </w:r>
      <w:r w:rsidR="00D647B8">
        <w:rPr>
          <w:rFonts w:cs="Arial"/>
          <w:szCs w:val="20"/>
          <w:lang w:val="sl-SI"/>
        </w:rPr>
        <w:t>prodajalca</w:t>
      </w:r>
      <w:r w:rsidR="00716836">
        <w:rPr>
          <w:rFonts w:cs="Arial"/>
          <w:szCs w:val="20"/>
          <w:lang w:val="sl-SI"/>
        </w:rPr>
        <w:t>,</w:t>
      </w:r>
      <w:r w:rsidR="00660F54">
        <w:rPr>
          <w:rFonts w:cs="Arial"/>
          <w:szCs w:val="20"/>
          <w:lang w:val="sl-SI"/>
        </w:rPr>
        <w:t xml:space="preserve"> </w:t>
      </w:r>
      <w:r w:rsidRPr="003A3035">
        <w:rPr>
          <w:rFonts w:cs="Arial"/>
          <w:szCs w:val="20"/>
          <w:lang w:val="sl-SI"/>
        </w:rPr>
        <w:t xml:space="preserve">in sicer najkasneje v roku </w:t>
      </w:r>
      <w:r w:rsidR="009924D3">
        <w:rPr>
          <w:rFonts w:cs="Arial"/>
          <w:szCs w:val="20"/>
          <w:lang w:val="sl-SI"/>
        </w:rPr>
        <w:t>20</w:t>
      </w:r>
      <w:r w:rsidRPr="003A3035">
        <w:rPr>
          <w:rFonts w:cs="Arial"/>
          <w:szCs w:val="20"/>
          <w:lang w:val="sl-SI"/>
        </w:rPr>
        <w:t xml:space="preserve"> dni od izstavitve račun</w:t>
      </w:r>
      <w:r w:rsidR="00316C6B">
        <w:rPr>
          <w:rFonts w:cs="Arial"/>
          <w:szCs w:val="20"/>
          <w:lang w:val="sl-SI"/>
        </w:rPr>
        <w:t>a</w:t>
      </w:r>
      <w:r w:rsidRPr="003A3035">
        <w:rPr>
          <w:rFonts w:cs="Arial"/>
          <w:szCs w:val="20"/>
          <w:lang w:val="sl-SI"/>
        </w:rPr>
        <w:t>. Plačilo celotne kupnine v navedenem roku je bistvena sestavina pravnega posla.</w:t>
      </w:r>
      <w:r w:rsidR="00D647B8">
        <w:rPr>
          <w:rFonts w:cs="Arial"/>
          <w:szCs w:val="20"/>
          <w:lang w:val="sl-SI"/>
        </w:rPr>
        <w:t xml:space="preserve"> </w:t>
      </w:r>
      <w:r w:rsidR="00D647B8" w:rsidRPr="00D647B8">
        <w:rPr>
          <w:rFonts w:cs="Arial"/>
          <w:szCs w:val="20"/>
          <w:lang w:val="sl-SI"/>
        </w:rPr>
        <w:t>V kolikor kupnina ni plačana v roku, se šteje pravni posel za</w:t>
      </w:r>
      <w:r w:rsidR="00D647B8">
        <w:rPr>
          <w:rFonts w:cs="Arial"/>
          <w:szCs w:val="20"/>
          <w:lang w:val="sl-SI"/>
        </w:rPr>
        <w:t xml:space="preserve"> </w:t>
      </w:r>
      <w:r w:rsidR="00D647B8" w:rsidRPr="00D647B8">
        <w:rPr>
          <w:rFonts w:cs="Arial"/>
          <w:szCs w:val="20"/>
          <w:lang w:val="sl-SI"/>
        </w:rPr>
        <w:t>razvezan po samem zakonu, varščina pa se zadrži kot pogodbena kazen.</w:t>
      </w:r>
    </w:p>
    <w:p w14:paraId="3A346E5E" w14:textId="77777777" w:rsidR="00033CEF" w:rsidRDefault="00033CEF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</w:p>
    <w:p w14:paraId="087AF14F" w14:textId="77777777" w:rsidR="00417642" w:rsidRDefault="00417642" w:rsidP="00417642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Komisija za izvedbo postopka</w:t>
      </w:r>
      <w:r w:rsidR="009B0816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 dražbe:</w:t>
      </w:r>
    </w:p>
    <w:p w14:paraId="6F88100E" w14:textId="01933F9B" w:rsidR="00417642" w:rsidRPr="00086DF4" w:rsidRDefault="00D647B8" w:rsidP="00D647B8">
      <w:pPr>
        <w:ind w:left="426"/>
        <w:jc w:val="both"/>
        <w:rPr>
          <w:rFonts w:cs="Arial"/>
          <w:szCs w:val="20"/>
          <w:lang w:val="sl-SI"/>
        </w:rPr>
      </w:pPr>
      <w:r w:rsidRPr="00D647B8">
        <w:rPr>
          <w:rFonts w:cs="Arial"/>
          <w:szCs w:val="20"/>
          <w:lang w:val="sl-SI"/>
        </w:rPr>
        <w:t>Prodajo bo izvedla Komisija za vodenje postopkov prodaje, oddaje v najem in oddaje v</w:t>
      </w:r>
      <w:r w:rsidR="00397B8C">
        <w:rPr>
          <w:rFonts w:cs="Arial"/>
          <w:szCs w:val="20"/>
          <w:lang w:val="sl-SI"/>
        </w:rPr>
        <w:t xml:space="preserve"> </w:t>
      </w:r>
      <w:r w:rsidRPr="00D647B8">
        <w:rPr>
          <w:rFonts w:cs="Arial"/>
          <w:szCs w:val="20"/>
          <w:lang w:val="sl-SI"/>
        </w:rPr>
        <w:t>brezplačno uporabo stvarnega premoženja v upravljanju Ministrstva za notranje zadeve po</w:t>
      </w:r>
      <w:r w:rsidR="00397B8C">
        <w:rPr>
          <w:rFonts w:cs="Arial"/>
          <w:szCs w:val="20"/>
          <w:lang w:val="sl-SI"/>
        </w:rPr>
        <w:t xml:space="preserve"> </w:t>
      </w:r>
      <w:r w:rsidRPr="00D647B8">
        <w:rPr>
          <w:rFonts w:cs="Arial"/>
          <w:szCs w:val="20"/>
          <w:lang w:val="sl-SI"/>
        </w:rPr>
        <w:t>metodi javne dražbe, javnega zbiranja ponudb in neposredne pogodbe (v nadaljevanju:</w:t>
      </w:r>
      <w:r w:rsidR="00397B8C">
        <w:rPr>
          <w:rFonts w:cs="Arial"/>
          <w:szCs w:val="20"/>
          <w:lang w:val="sl-SI"/>
        </w:rPr>
        <w:t xml:space="preserve">  </w:t>
      </w:r>
      <w:r w:rsidRPr="00D647B8">
        <w:rPr>
          <w:rFonts w:cs="Arial"/>
          <w:szCs w:val="20"/>
          <w:lang w:val="sl-SI"/>
        </w:rPr>
        <w:t>komisija).</w:t>
      </w:r>
    </w:p>
    <w:p w14:paraId="51DCD74E" w14:textId="77777777" w:rsidR="00417642" w:rsidRDefault="00417642" w:rsidP="004B575E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</w:p>
    <w:p w14:paraId="203CACAC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Kraj in čas</w:t>
      </w:r>
      <w:r w:rsidR="008F5771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javne dražbe</w:t>
      </w:r>
      <w:r w:rsidRPr="003A3035">
        <w:rPr>
          <w:rFonts w:cs="Arial"/>
          <w:b/>
          <w:szCs w:val="20"/>
          <w:lang w:val="sl-SI"/>
        </w:rPr>
        <w:t>:</w:t>
      </w:r>
    </w:p>
    <w:p w14:paraId="52B8F416" w14:textId="46083D23" w:rsidR="00980004" w:rsidRPr="005B3B6B" w:rsidRDefault="00316C6B" w:rsidP="004B575E">
      <w:pPr>
        <w:tabs>
          <w:tab w:val="left" w:pos="400"/>
        </w:tabs>
        <w:ind w:left="40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980004" w:rsidRPr="005B3B6B">
        <w:rPr>
          <w:rFonts w:cs="Arial"/>
          <w:szCs w:val="20"/>
          <w:lang w:val="sl-SI"/>
        </w:rPr>
        <w:t xml:space="preserve">avna dražba bo </w:t>
      </w:r>
      <w:r w:rsidR="00980004" w:rsidRPr="00234737">
        <w:rPr>
          <w:rFonts w:cs="Arial"/>
          <w:szCs w:val="20"/>
          <w:lang w:val="sl-SI"/>
        </w:rPr>
        <w:t xml:space="preserve">dne </w:t>
      </w:r>
      <w:r w:rsidR="00234737" w:rsidRPr="00234737">
        <w:rPr>
          <w:rFonts w:cs="Arial"/>
          <w:szCs w:val="20"/>
          <w:lang w:val="sl-SI"/>
        </w:rPr>
        <w:t>2</w:t>
      </w:r>
      <w:r w:rsidR="00E5210B">
        <w:rPr>
          <w:rFonts w:cs="Arial"/>
          <w:szCs w:val="20"/>
          <w:lang w:val="sl-SI"/>
        </w:rPr>
        <w:t>3</w:t>
      </w:r>
      <w:r w:rsidR="001A175E" w:rsidRPr="00234737">
        <w:rPr>
          <w:rFonts w:cs="Arial"/>
          <w:szCs w:val="20"/>
          <w:lang w:val="sl-SI"/>
        </w:rPr>
        <w:t>.</w:t>
      </w:r>
      <w:r w:rsidR="00E266B7" w:rsidRPr="00234737">
        <w:rPr>
          <w:rFonts w:cs="Arial"/>
          <w:szCs w:val="20"/>
          <w:lang w:val="sl-SI"/>
        </w:rPr>
        <w:t xml:space="preserve"> </w:t>
      </w:r>
      <w:r w:rsidRPr="00234737">
        <w:rPr>
          <w:rFonts w:cs="Arial"/>
          <w:szCs w:val="20"/>
          <w:lang w:val="sl-SI"/>
        </w:rPr>
        <w:t>7</w:t>
      </w:r>
      <w:r w:rsidR="00E266B7" w:rsidRPr="00234737">
        <w:rPr>
          <w:rFonts w:cs="Arial"/>
          <w:szCs w:val="20"/>
          <w:lang w:val="sl-SI"/>
        </w:rPr>
        <w:t>. 202</w:t>
      </w:r>
      <w:r w:rsidRPr="00234737">
        <w:rPr>
          <w:rFonts w:cs="Arial"/>
          <w:szCs w:val="20"/>
          <w:lang w:val="sl-SI"/>
        </w:rPr>
        <w:t>6</w:t>
      </w:r>
      <w:r w:rsidR="00980004" w:rsidRPr="00234737">
        <w:rPr>
          <w:rFonts w:cs="Arial"/>
          <w:szCs w:val="20"/>
          <w:lang w:val="sl-SI"/>
        </w:rPr>
        <w:t xml:space="preserve"> ob </w:t>
      </w:r>
      <w:r w:rsidR="001A175E" w:rsidRPr="00234737">
        <w:rPr>
          <w:rFonts w:cs="Arial"/>
          <w:szCs w:val="20"/>
          <w:lang w:val="sl-SI"/>
        </w:rPr>
        <w:t>10</w:t>
      </w:r>
      <w:r w:rsidR="00E266B7" w:rsidRPr="00234737">
        <w:rPr>
          <w:rFonts w:cs="Arial"/>
          <w:szCs w:val="20"/>
          <w:lang w:val="sl-SI"/>
        </w:rPr>
        <w:t>.00</w:t>
      </w:r>
      <w:r w:rsidR="003F196E" w:rsidRPr="005B3B6B">
        <w:rPr>
          <w:rFonts w:cs="Arial"/>
          <w:szCs w:val="20"/>
          <w:lang w:val="sl-SI"/>
        </w:rPr>
        <w:t xml:space="preserve"> uri na naslovu:</w:t>
      </w:r>
    </w:p>
    <w:p w14:paraId="1C78D346" w14:textId="21B8F1FB" w:rsidR="00980004" w:rsidRPr="005B2389" w:rsidRDefault="00980004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5B2389">
        <w:rPr>
          <w:rFonts w:cs="Arial"/>
          <w:szCs w:val="20"/>
          <w:lang w:val="sl-SI"/>
        </w:rPr>
        <w:t>Ministrstvo za notranje zadeve</w:t>
      </w:r>
      <w:r w:rsidR="002206D3">
        <w:rPr>
          <w:rFonts w:cs="Arial"/>
          <w:szCs w:val="20"/>
          <w:lang w:val="sl-SI"/>
        </w:rPr>
        <w:t xml:space="preserve"> in javno upravo</w:t>
      </w:r>
      <w:r w:rsidRPr="005B2389">
        <w:rPr>
          <w:rFonts w:cs="Arial"/>
          <w:szCs w:val="20"/>
          <w:lang w:val="sl-SI"/>
        </w:rPr>
        <w:t>, Štefanova ulica 2, Ljubljana.</w:t>
      </w:r>
    </w:p>
    <w:p w14:paraId="624DF1C1" w14:textId="77777777" w:rsidR="002D6EA5" w:rsidRDefault="002D6EA5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14:paraId="63406455" w14:textId="77777777" w:rsidR="00EE2F2F" w:rsidRPr="005B2389" w:rsidRDefault="00EE2F2F" w:rsidP="004B575E">
      <w:pPr>
        <w:tabs>
          <w:tab w:val="left" w:pos="400"/>
        </w:tabs>
        <w:ind w:left="400"/>
        <w:jc w:val="both"/>
        <w:rPr>
          <w:rFonts w:cs="Arial"/>
          <w:b/>
          <w:szCs w:val="20"/>
          <w:lang w:val="sl-SI"/>
        </w:rPr>
      </w:pPr>
      <w:r w:rsidRPr="005B2389">
        <w:rPr>
          <w:rFonts w:cs="Arial"/>
          <w:szCs w:val="20"/>
          <w:lang w:val="sl-SI"/>
        </w:rPr>
        <w:t>Predstavniki dražiteljev – pravnih oseb, ki bodo prisotni na</w:t>
      </w:r>
      <w:r w:rsidR="009B0816"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javni dražbi</w:t>
      </w:r>
      <w:r w:rsidR="0016643A">
        <w:rPr>
          <w:rFonts w:cs="Arial"/>
          <w:szCs w:val="20"/>
          <w:lang w:val="sl-SI"/>
        </w:rPr>
        <w:t xml:space="preserve"> –</w:t>
      </w:r>
      <w:r w:rsidRPr="005B2389">
        <w:rPr>
          <w:rFonts w:cs="Arial"/>
          <w:szCs w:val="20"/>
          <w:lang w:val="sl-SI"/>
        </w:rPr>
        <w:t xml:space="preserve"> morajo pred pričetkom</w:t>
      </w:r>
      <w:r>
        <w:rPr>
          <w:rFonts w:cs="Arial"/>
          <w:szCs w:val="20"/>
          <w:lang w:val="sl-SI"/>
        </w:rPr>
        <w:t xml:space="preserve"> </w:t>
      </w:r>
      <w:r w:rsidR="001D6EF0">
        <w:rPr>
          <w:rFonts w:cs="Arial"/>
          <w:szCs w:val="20"/>
          <w:lang w:val="sl-SI"/>
        </w:rPr>
        <w:t>javne dražbe</w:t>
      </w:r>
      <w:r w:rsidRPr="005B2389">
        <w:rPr>
          <w:rFonts w:cs="Arial"/>
          <w:szCs w:val="20"/>
          <w:lang w:val="sl-SI"/>
        </w:rPr>
        <w:t xml:space="preserve"> komisiji izročiti pisna pooblastila za sodelovanje na</w:t>
      </w:r>
      <w:r w:rsidR="009B0816"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javni dražbi in ji izročiti na vpogled osebni dokument s fotografijo, ki ga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14:paraId="38560E4F" w14:textId="77777777" w:rsidR="00FC7783" w:rsidRDefault="00FC7783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14:paraId="586FC916" w14:textId="77777777" w:rsidR="003E038C" w:rsidRPr="005B2389" w:rsidRDefault="003E038C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</w:t>
      </w:r>
      <w:r w:rsidRPr="005B2389">
        <w:rPr>
          <w:rFonts w:cs="Arial"/>
          <w:szCs w:val="20"/>
          <w:lang w:val="sl-SI"/>
        </w:rPr>
        <w:t xml:space="preserve">ražitelji </w:t>
      </w:r>
      <w:r>
        <w:rPr>
          <w:rFonts w:cs="Arial"/>
          <w:szCs w:val="20"/>
          <w:lang w:val="sl-SI"/>
        </w:rPr>
        <w:t>–</w:t>
      </w:r>
      <w:r w:rsidRPr="005B2389">
        <w:rPr>
          <w:rFonts w:cs="Arial"/>
          <w:szCs w:val="20"/>
          <w:lang w:val="sl-SI"/>
        </w:rPr>
        <w:t xml:space="preserve"> fizične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osebe, ki bodo prisotni na</w:t>
      </w:r>
      <w:r>
        <w:rPr>
          <w:rFonts w:cs="Arial"/>
          <w:szCs w:val="20"/>
          <w:lang w:val="sl-SI"/>
        </w:rPr>
        <w:t xml:space="preserve"> </w:t>
      </w:r>
      <w:r w:rsidR="001D6EF0">
        <w:rPr>
          <w:rFonts w:cs="Arial"/>
          <w:szCs w:val="20"/>
          <w:lang w:val="sl-SI"/>
        </w:rPr>
        <w:t>javni dražbi</w:t>
      </w:r>
      <w:r w:rsidRPr="005B2389">
        <w:rPr>
          <w:rFonts w:cs="Arial"/>
          <w:szCs w:val="20"/>
          <w:lang w:val="sl-SI"/>
        </w:rPr>
        <w:t>, morajo pred pričetkom</w:t>
      </w:r>
      <w:r>
        <w:rPr>
          <w:rFonts w:cs="Arial"/>
          <w:szCs w:val="20"/>
          <w:lang w:val="sl-SI"/>
        </w:rPr>
        <w:t xml:space="preserve"> </w:t>
      </w:r>
      <w:r w:rsidR="001D6EF0">
        <w:rPr>
          <w:rFonts w:cs="Arial"/>
          <w:szCs w:val="20"/>
          <w:lang w:val="sl-SI"/>
        </w:rPr>
        <w:t>javne dražbe</w:t>
      </w:r>
      <w:r w:rsidRPr="005B2389">
        <w:rPr>
          <w:rFonts w:cs="Arial"/>
          <w:szCs w:val="20"/>
          <w:lang w:val="sl-SI"/>
        </w:rPr>
        <w:t xml:space="preserve"> komisiji izročiti na vpogled osebni dokument s fotografijo, </w:t>
      </w:r>
      <w:r>
        <w:rPr>
          <w:rFonts w:cs="Arial"/>
          <w:szCs w:val="20"/>
          <w:lang w:val="sl-SI"/>
        </w:rPr>
        <w:t>ki ga</w:t>
      </w:r>
      <w:r w:rsidRPr="005B2389">
        <w:rPr>
          <w:rFonts w:cs="Arial"/>
          <w:szCs w:val="20"/>
          <w:lang w:val="sl-SI"/>
        </w:rPr>
        <w:t xml:space="preserve">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14:paraId="53822968" w14:textId="77777777" w:rsidR="00EE2F2F" w:rsidRDefault="00EE2F2F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14:paraId="437B6182" w14:textId="77777777" w:rsidR="00937AA2" w:rsidRDefault="00AA4C5E" w:rsidP="004B575E">
      <w:pPr>
        <w:pStyle w:val="Telobesedila"/>
        <w:tabs>
          <w:tab w:val="left" w:pos="400"/>
        </w:tabs>
        <w:spacing w:line="260" w:lineRule="exact"/>
        <w:ind w:left="400"/>
        <w:rPr>
          <w:rFonts w:ascii="Arial" w:hAnsi="Arial" w:cs="Arial"/>
        </w:rPr>
      </w:pPr>
      <w:r w:rsidRPr="003A3035">
        <w:rPr>
          <w:rFonts w:ascii="Arial" w:hAnsi="Arial" w:cs="Arial"/>
        </w:rPr>
        <w:t>Vsi dražitelji morajo pred pričetkom</w:t>
      </w:r>
      <w:r w:rsidR="009B0816">
        <w:rPr>
          <w:rFonts w:ascii="Arial" w:hAnsi="Arial" w:cs="Arial"/>
        </w:rPr>
        <w:t xml:space="preserve"> </w:t>
      </w:r>
      <w:r w:rsidR="001D6EF0">
        <w:rPr>
          <w:rFonts w:ascii="Arial" w:hAnsi="Arial" w:cs="Arial"/>
        </w:rPr>
        <w:t>javne dražbe</w:t>
      </w:r>
      <w:r w:rsidRPr="003A3035">
        <w:rPr>
          <w:rFonts w:ascii="Arial" w:hAnsi="Arial" w:cs="Arial"/>
        </w:rPr>
        <w:t xml:space="preserve"> komisiji predložiti potrdilo o plačani varščini, celotno številko TRR</w:t>
      </w:r>
      <w:r w:rsidR="005D749C">
        <w:rPr>
          <w:rFonts w:ascii="Arial" w:hAnsi="Arial" w:cs="Arial"/>
        </w:rPr>
        <w:t xml:space="preserve"> in naziv banke</w:t>
      </w:r>
      <w:r w:rsidRPr="003A3035">
        <w:rPr>
          <w:rFonts w:ascii="Arial" w:hAnsi="Arial" w:cs="Arial"/>
        </w:rPr>
        <w:t xml:space="preserve"> za primer vračila varščine, davčno oz. ID št</w:t>
      </w:r>
      <w:r w:rsidR="007348F8">
        <w:rPr>
          <w:rFonts w:ascii="Arial" w:hAnsi="Arial" w:cs="Arial"/>
        </w:rPr>
        <w:t>evilko</w:t>
      </w:r>
      <w:r w:rsidRPr="003A3035">
        <w:rPr>
          <w:rFonts w:ascii="Arial" w:hAnsi="Arial" w:cs="Arial"/>
        </w:rPr>
        <w:t xml:space="preserve"> za DDV, matično š</w:t>
      </w:r>
      <w:r w:rsidR="00937AA2">
        <w:rPr>
          <w:rFonts w:ascii="Arial" w:hAnsi="Arial" w:cs="Arial"/>
        </w:rPr>
        <w:t>tevilko in telefonsko številko.</w:t>
      </w:r>
    </w:p>
    <w:p w14:paraId="6F589330" w14:textId="77777777" w:rsidR="00C075FC" w:rsidRDefault="00C075FC" w:rsidP="00C075FC">
      <w:pPr>
        <w:ind w:left="426"/>
        <w:rPr>
          <w:rFonts w:cs="Arial"/>
          <w:szCs w:val="20"/>
          <w:lang w:val="sl-SI"/>
        </w:rPr>
      </w:pPr>
    </w:p>
    <w:p w14:paraId="341385E9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Višina varščine</w:t>
      </w:r>
      <w:r w:rsidRPr="003A3035">
        <w:rPr>
          <w:rFonts w:cs="Arial"/>
          <w:b/>
          <w:szCs w:val="20"/>
          <w:lang w:val="sl-SI"/>
        </w:rPr>
        <w:t>:</w:t>
      </w:r>
    </w:p>
    <w:p w14:paraId="6C04FDA7" w14:textId="3785F693" w:rsidR="000261BA" w:rsidRPr="00AE4DCF" w:rsidRDefault="000261BA" w:rsidP="00346470">
      <w:pPr>
        <w:tabs>
          <w:tab w:val="left" w:pos="360"/>
        </w:tabs>
        <w:ind w:left="403"/>
        <w:jc w:val="both"/>
        <w:rPr>
          <w:rFonts w:cs="Arial"/>
          <w:b/>
          <w:bCs/>
          <w:color w:val="FF0000"/>
          <w:szCs w:val="20"/>
          <w:u w:val="single"/>
          <w:lang w:val="sl-SI"/>
        </w:rPr>
      </w:pPr>
      <w:r w:rsidRPr="000261BA">
        <w:rPr>
          <w:rFonts w:cs="Arial"/>
          <w:szCs w:val="20"/>
          <w:lang w:val="sl-SI"/>
        </w:rPr>
        <w:t>D</w:t>
      </w:r>
      <w:r w:rsidR="00B34D55" w:rsidRPr="000261BA">
        <w:rPr>
          <w:rFonts w:cs="Arial"/>
          <w:szCs w:val="20"/>
          <w:lang w:val="sl-SI"/>
        </w:rPr>
        <w:t>ražitelji morajo</w:t>
      </w:r>
      <w:r w:rsidR="00C46008">
        <w:rPr>
          <w:rFonts w:cs="Arial"/>
          <w:szCs w:val="20"/>
          <w:lang w:val="sl-SI"/>
        </w:rPr>
        <w:t xml:space="preserve"> do </w:t>
      </w:r>
      <w:r w:rsidR="00C46008" w:rsidRPr="00234737">
        <w:rPr>
          <w:rFonts w:cs="Arial"/>
          <w:szCs w:val="20"/>
          <w:lang w:val="sl-SI"/>
        </w:rPr>
        <w:t xml:space="preserve">dne </w:t>
      </w:r>
      <w:r w:rsidR="00234737" w:rsidRPr="00234737">
        <w:rPr>
          <w:rFonts w:cs="Arial"/>
          <w:szCs w:val="20"/>
          <w:lang w:val="sl-SI"/>
        </w:rPr>
        <w:t>2</w:t>
      </w:r>
      <w:r w:rsidR="00E5210B">
        <w:rPr>
          <w:rFonts w:cs="Arial"/>
          <w:szCs w:val="20"/>
          <w:lang w:val="sl-SI"/>
        </w:rPr>
        <w:t>0</w:t>
      </w:r>
      <w:bookmarkStart w:id="1" w:name="_GoBack"/>
      <w:bookmarkEnd w:id="1"/>
      <w:r w:rsidR="00234737" w:rsidRPr="00234737">
        <w:rPr>
          <w:rFonts w:cs="Arial"/>
          <w:szCs w:val="20"/>
          <w:lang w:val="sl-SI"/>
        </w:rPr>
        <w:t>. 7. 2026</w:t>
      </w:r>
      <w:r w:rsidR="00B34D55" w:rsidRPr="00234737">
        <w:rPr>
          <w:rFonts w:cs="Arial"/>
          <w:szCs w:val="20"/>
          <w:lang w:val="sl-SI"/>
        </w:rPr>
        <w:t xml:space="preserve"> </w:t>
      </w:r>
      <w:r w:rsidRPr="00234737">
        <w:rPr>
          <w:rFonts w:cs="Arial"/>
          <w:szCs w:val="20"/>
          <w:lang w:val="sl-SI"/>
        </w:rPr>
        <w:t>plačati</w:t>
      </w:r>
      <w:r w:rsidRPr="000261BA">
        <w:rPr>
          <w:rFonts w:cs="Arial"/>
          <w:szCs w:val="20"/>
          <w:lang w:val="sl-SI"/>
        </w:rPr>
        <w:t xml:space="preserve"> varščino v višini 10% od izklicne cene za</w:t>
      </w:r>
      <w:r w:rsidR="00236F66">
        <w:rPr>
          <w:rFonts w:cs="Arial"/>
          <w:szCs w:val="20"/>
          <w:lang w:val="sl-SI"/>
        </w:rPr>
        <w:t xml:space="preserve"> </w:t>
      </w:r>
      <w:r w:rsidR="000B107D">
        <w:rPr>
          <w:rFonts w:cs="Arial"/>
          <w:szCs w:val="20"/>
          <w:lang w:val="sl-SI"/>
        </w:rPr>
        <w:t>nepremičnine</w:t>
      </w:r>
      <w:r w:rsidR="00C46008">
        <w:rPr>
          <w:rFonts w:cs="Arial"/>
          <w:szCs w:val="20"/>
          <w:lang w:val="sl-SI"/>
        </w:rPr>
        <w:t>.</w:t>
      </w:r>
      <w:r w:rsidRPr="000261BA">
        <w:rPr>
          <w:rFonts w:cs="Arial"/>
          <w:szCs w:val="20"/>
          <w:lang w:val="sl-SI"/>
        </w:rPr>
        <w:t xml:space="preserve"> </w:t>
      </w:r>
    </w:p>
    <w:p w14:paraId="1683F0D9" w14:textId="77777777" w:rsidR="000261BA" w:rsidRDefault="000261BA" w:rsidP="004B575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14:paraId="5EBB6E00" w14:textId="29D4CCE3" w:rsidR="00976535" w:rsidRPr="00D257EA" w:rsidRDefault="00E228C9" w:rsidP="004B575E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  <w:r w:rsidRPr="00D257EA">
        <w:rPr>
          <w:rFonts w:cs="Arial"/>
          <w:szCs w:val="20"/>
          <w:lang w:val="sl-SI"/>
        </w:rPr>
        <w:t>Varščina se plača na račun Ministrstva za notranje zadeve</w:t>
      </w:r>
      <w:r w:rsidR="002206D3">
        <w:rPr>
          <w:rFonts w:cs="Arial"/>
          <w:szCs w:val="20"/>
          <w:lang w:val="sl-SI"/>
        </w:rPr>
        <w:t xml:space="preserve"> in javno upravo</w:t>
      </w:r>
      <w:r w:rsidRPr="00D257EA">
        <w:rPr>
          <w:rFonts w:cs="Arial"/>
          <w:szCs w:val="20"/>
          <w:lang w:val="sl-SI"/>
        </w:rPr>
        <w:t xml:space="preserve"> št. </w:t>
      </w:r>
      <w:r w:rsidRPr="003E038C">
        <w:rPr>
          <w:rFonts w:cs="Arial"/>
          <w:lang w:val="sl-SI"/>
        </w:rPr>
        <w:t xml:space="preserve">SI56 0110 0637 0171 132  </w:t>
      </w:r>
      <w:r w:rsidRPr="00D257EA">
        <w:rPr>
          <w:rFonts w:cs="Arial"/>
          <w:szCs w:val="20"/>
          <w:lang w:val="sl-SI"/>
        </w:rPr>
        <w:t>ter sklic</w:t>
      </w:r>
      <w:r w:rsidR="00976535">
        <w:rPr>
          <w:rFonts w:cs="Arial"/>
          <w:szCs w:val="20"/>
          <w:lang w:val="sl-SI"/>
        </w:rPr>
        <w:t xml:space="preserve"> št.:</w:t>
      </w:r>
      <w:r w:rsidR="00937AA2">
        <w:rPr>
          <w:rFonts w:cs="Arial"/>
          <w:szCs w:val="20"/>
          <w:lang w:val="sl-SI"/>
        </w:rPr>
        <w:t xml:space="preserve"> </w:t>
      </w:r>
      <w:r w:rsidR="00976535">
        <w:rPr>
          <w:rFonts w:cs="Arial"/>
          <w:szCs w:val="20"/>
          <w:lang w:val="sl-SI"/>
        </w:rPr>
        <w:t>28 17140-2990008-399</w:t>
      </w:r>
      <w:r w:rsidR="0057719A">
        <w:rPr>
          <w:rFonts w:cs="Arial"/>
          <w:szCs w:val="20"/>
          <w:lang w:val="sl-SI"/>
        </w:rPr>
        <w:t>0</w:t>
      </w:r>
      <w:r w:rsidR="00DB7FD4">
        <w:rPr>
          <w:rFonts w:cs="Arial"/>
          <w:szCs w:val="20"/>
          <w:lang w:val="sl-SI"/>
        </w:rPr>
        <w:t>5826</w:t>
      </w:r>
      <w:r w:rsidR="000B107D">
        <w:rPr>
          <w:rFonts w:cs="Arial"/>
          <w:szCs w:val="20"/>
          <w:lang w:val="sl-SI"/>
        </w:rPr>
        <w:t>.</w:t>
      </w:r>
    </w:p>
    <w:p w14:paraId="5777E68B" w14:textId="77777777" w:rsidR="00417642" w:rsidRDefault="00417642" w:rsidP="00417642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</w:p>
    <w:p w14:paraId="2DD43598" w14:textId="77777777" w:rsidR="00417642" w:rsidRDefault="00417642" w:rsidP="004B575E">
      <w:pPr>
        <w:tabs>
          <w:tab w:val="left" w:pos="400"/>
          <w:tab w:val="left" w:pos="700"/>
        </w:tabs>
        <w:ind w:left="40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>Varščina bo uspel</w:t>
      </w:r>
      <w:r w:rsidR="000471DA">
        <w:rPr>
          <w:rFonts w:cs="Arial"/>
          <w:szCs w:val="20"/>
          <w:lang w:val="sl-SI"/>
        </w:rPr>
        <w:t>e</w:t>
      </w:r>
      <w:r>
        <w:rPr>
          <w:rFonts w:cs="Arial"/>
          <w:szCs w:val="20"/>
          <w:lang w:val="sl-SI"/>
        </w:rPr>
        <w:t>m</w:t>
      </w:r>
      <w:r w:rsidR="000471DA">
        <w:rPr>
          <w:rFonts w:cs="Arial"/>
          <w:szCs w:val="20"/>
          <w:lang w:val="sl-SI"/>
        </w:rPr>
        <w:t>u</w:t>
      </w:r>
      <w:r w:rsidRPr="003A3035">
        <w:rPr>
          <w:rFonts w:cs="Arial"/>
          <w:szCs w:val="20"/>
          <w:lang w:val="sl-SI"/>
        </w:rPr>
        <w:t xml:space="preserve"> dražitelj</w:t>
      </w:r>
      <w:r w:rsidR="000471DA">
        <w:rPr>
          <w:rFonts w:cs="Arial"/>
          <w:szCs w:val="20"/>
          <w:lang w:val="sl-SI"/>
        </w:rPr>
        <w:t>u</w:t>
      </w:r>
      <w:r w:rsidRPr="003A3035">
        <w:rPr>
          <w:rFonts w:cs="Arial"/>
          <w:szCs w:val="20"/>
          <w:lang w:val="sl-SI"/>
        </w:rPr>
        <w:t xml:space="preserve"> vračunana v kupnino, dražiteljem, ki ne bodo uspeli, pa  brez obresti vrnjena v roku </w:t>
      </w:r>
      <w:r>
        <w:rPr>
          <w:rFonts w:cs="Arial"/>
          <w:szCs w:val="20"/>
          <w:lang w:val="sl-SI"/>
        </w:rPr>
        <w:t>15</w:t>
      </w:r>
      <w:r w:rsidRPr="003A3035">
        <w:rPr>
          <w:rFonts w:cs="Arial"/>
          <w:szCs w:val="20"/>
          <w:lang w:val="sl-SI"/>
        </w:rPr>
        <w:t xml:space="preserve"> dni po končanem postopku</w:t>
      </w:r>
      <w:r w:rsidR="009B0816">
        <w:rPr>
          <w:rFonts w:cs="Arial"/>
          <w:szCs w:val="20"/>
          <w:lang w:val="sl-SI"/>
        </w:rPr>
        <w:t xml:space="preserve"> </w:t>
      </w:r>
      <w:r w:rsidR="001D6EF0">
        <w:rPr>
          <w:rFonts w:cs="Arial"/>
          <w:szCs w:val="20"/>
          <w:lang w:val="sl-SI"/>
        </w:rPr>
        <w:t>javne dražbe</w:t>
      </w:r>
      <w:r w:rsidRPr="003A3035">
        <w:rPr>
          <w:rFonts w:cs="Arial"/>
          <w:szCs w:val="20"/>
          <w:lang w:val="sl-SI"/>
        </w:rPr>
        <w:t>.</w:t>
      </w:r>
    </w:p>
    <w:p w14:paraId="4118CC8E" w14:textId="77777777" w:rsidR="006E5E31" w:rsidRDefault="006E5E31" w:rsidP="00417642">
      <w:pPr>
        <w:tabs>
          <w:tab w:val="left" w:pos="400"/>
          <w:tab w:val="left" w:pos="700"/>
        </w:tabs>
        <w:ind w:left="400"/>
        <w:jc w:val="both"/>
        <w:rPr>
          <w:rFonts w:cs="Arial"/>
          <w:sz w:val="16"/>
          <w:szCs w:val="16"/>
          <w:lang w:val="sl-SI"/>
        </w:rPr>
      </w:pPr>
    </w:p>
    <w:p w14:paraId="6F6C303C" w14:textId="77777777" w:rsidR="0072686F" w:rsidRDefault="0072686F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Vračilo varščine:</w:t>
      </w:r>
    </w:p>
    <w:p w14:paraId="24836708" w14:textId="77777777" w:rsidR="0072686F" w:rsidRDefault="0072686F" w:rsidP="004B575E">
      <w:pPr>
        <w:ind w:left="400"/>
        <w:jc w:val="both"/>
        <w:rPr>
          <w:rFonts w:cs="Arial"/>
          <w:szCs w:val="20"/>
          <w:lang w:val="sl-SI"/>
        </w:rPr>
      </w:pPr>
      <w:r w:rsidRPr="00353D51">
        <w:rPr>
          <w:rFonts w:cs="Arial"/>
          <w:szCs w:val="20"/>
          <w:lang w:val="sl-SI"/>
        </w:rPr>
        <w:t>Dražiteljem, ki bodo plačali varščino in se</w:t>
      </w:r>
      <w:r w:rsidR="009B0816">
        <w:rPr>
          <w:rFonts w:cs="Arial"/>
          <w:szCs w:val="20"/>
          <w:lang w:val="sl-SI"/>
        </w:rPr>
        <w:t xml:space="preserve"> </w:t>
      </w:r>
      <w:r w:rsidRPr="00353D51">
        <w:rPr>
          <w:rFonts w:cs="Arial"/>
          <w:szCs w:val="20"/>
          <w:lang w:val="sl-SI"/>
        </w:rPr>
        <w:t>javne dražbe ne bodo udeležili ali k javni dražbi ne bodo pristopili, se varščina zadrži</w:t>
      </w:r>
      <w:r w:rsidR="00EE5A4F">
        <w:rPr>
          <w:rFonts w:cs="Arial"/>
          <w:szCs w:val="20"/>
          <w:lang w:val="sl-SI"/>
        </w:rPr>
        <w:t xml:space="preserve">. </w:t>
      </w:r>
    </w:p>
    <w:p w14:paraId="601473D9" w14:textId="77777777" w:rsidR="00BE5005" w:rsidRDefault="00BE5005" w:rsidP="004B575E">
      <w:pPr>
        <w:ind w:left="400"/>
        <w:jc w:val="both"/>
        <w:rPr>
          <w:rFonts w:cs="Arial"/>
          <w:szCs w:val="20"/>
          <w:lang w:val="sl-SI"/>
        </w:rPr>
      </w:pPr>
    </w:p>
    <w:p w14:paraId="0BAD32C9" w14:textId="25E20128" w:rsidR="00937AA2" w:rsidRPr="00AE3D47" w:rsidRDefault="000A5139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AE3D47">
        <w:rPr>
          <w:rFonts w:cs="Arial"/>
          <w:szCs w:val="20"/>
          <w:lang w:val="sl-SI"/>
        </w:rPr>
        <w:t xml:space="preserve">Če najugodnejši dražitelj ne podpiše pogodbe v predpisanem roku, mu </w:t>
      </w:r>
      <w:r w:rsidR="00AE16EF">
        <w:rPr>
          <w:rFonts w:cs="Arial"/>
          <w:szCs w:val="20"/>
          <w:lang w:val="sl-SI"/>
        </w:rPr>
        <w:t>prodajalec</w:t>
      </w:r>
      <w:r w:rsidR="000471DA" w:rsidRPr="00AE3D47">
        <w:rPr>
          <w:rFonts w:cs="Arial"/>
          <w:szCs w:val="20"/>
          <w:lang w:val="sl-SI"/>
        </w:rPr>
        <w:t xml:space="preserve"> </w:t>
      </w:r>
      <w:r w:rsidRPr="00AE3D47">
        <w:rPr>
          <w:rFonts w:cs="Arial"/>
          <w:szCs w:val="20"/>
          <w:lang w:val="sl-SI"/>
        </w:rPr>
        <w:t>lahko podaljša rok za sklenitev pogodbe, vendar ne za več kot 15 dni, ali pa zadrži njegovo varščino.</w:t>
      </w:r>
    </w:p>
    <w:p w14:paraId="0E821287" w14:textId="77777777" w:rsidR="000A5139" w:rsidRPr="00AE3D47" w:rsidRDefault="00937AA2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AE3D47">
        <w:rPr>
          <w:rFonts w:cs="Arial"/>
          <w:szCs w:val="20"/>
          <w:lang w:val="sl-SI"/>
        </w:rPr>
        <w:t xml:space="preserve"> </w:t>
      </w:r>
    </w:p>
    <w:p w14:paraId="2F0D7FCA" w14:textId="12B80BC5" w:rsidR="000A5139" w:rsidRDefault="000A5139" w:rsidP="00BE5005">
      <w:pPr>
        <w:tabs>
          <w:tab w:val="left" w:pos="426"/>
        </w:tabs>
        <w:ind w:left="403"/>
        <w:jc w:val="both"/>
        <w:rPr>
          <w:rFonts w:cs="Arial"/>
          <w:szCs w:val="20"/>
          <w:lang w:val="sl-SI"/>
        </w:rPr>
      </w:pPr>
      <w:r w:rsidRPr="00353D51">
        <w:rPr>
          <w:rFonts w:cs="Arial"/>
          <w:szCs w:val="20"/>
          <w:lang w:val="sl-SI"/>
        </w:rPr>
        <w:t xml:space="preserve">Če najugodnejši dražitelj ne plača kupnine v predpisanem roku, </w:t>
      </w:r>
      <w:r w:rsidR="00AE16EF">
        <w:rPr>
          <w:rFonts w:cs="Arial"/>
          <w:szCs w:val="20"/>
          <w:lang w:val="sl-SI"/>
        </w:rPr>
        <w:t>prodajalec</w:t>
      </w:r>
      <w:r w:rsidRPr="00353D51">
        <w:rPr>
          <w:rFonts w:cs="Arial"/>
          <w:szCs w:val="20"/>
          <w:lang w:val="sl-SI"/>
        </w:rPr>
        <w:t xml:space="preserve"> zadrži njegovo varščino. </w:t>
      </w:r>
    </w:p>
    <w:p w14:paraId="33EC2B72" w14:textId="77777777" w:rsidR="000A5139" w:rsidRPr="00353D51" w:rsidRDefault="000A5139" w:rsidP="00BE5005">
      <w:pPr>
        <w:tabs>
          <w:tab w:val="left" w:pos="426"/>
        </w:tabs>
        <w:ind w:left="403"/>
        <w:jc w:val="both"/>
        <w:rPr>
          <w:rFonts w:cs="Arial"/>
          <w:b/>
          <w:szCs w:val="20"/>
          <w:lang w:val="sl-SI"/>
        </w:rPr>
      </w:pPr>
    </w:p>
    <w:p w14:paraId="1921E1DE" w14:textId="58D14B4A" w:rsidR="0016643A" w:rsidRDefault="000A5139" w:rsidP="00BE5005">
      <w:pPr>
        <w:tabs>
          <w:tab w:val="left" w:pos="426"/>
        </w:tabs>
        <w:ind w:left="403"/>
        <w:jc w:val="both"/>
        <w:rPr>
          <w:rFonts w:cs="Arial"/>
          <w:b/>
          <w:szCs w:val="20"/>
          <w:lang w:val="sl-SI"/>
        </w:rPr>
      </w:pPr>
      <w:r w:rsidRPr="00353D51">
        <w:rPr>
          <w:rFonts w:cs="Arial"/>
          <w:szCs w:val="20"/>
          <w:lang w:val="sl-SI" w:eastAsia="sl-SI"/>
        </w:rPr>
        <w:t xml:space="preserve">V primeru, da plača varščino le en dražitelj in ta noče kupiti </w:t>
      </w:r>
      <w:r w:rsidR="00BE5005">
        <w:rPr>
          <w:rFonts w:cs="Arial"/>
          <w:szCs w:val="20"/>
          <w:lang w:val="sl-SI" w:eastAsia="sl-SI"/>
        </w:rPr>
        <w:t>nepremičnin</w:t>
      </w:r>
      <w:r w:rsidR="00E852C0">
        <w:rPr>
          <w:rFonts w:cs="Arial"/>
          <w:szCs w:val="20"/>
          <w:lang w:val="sl-SI" w:eastAsia="sl-SI"/>
        </w:rPr>
        <w:t xml:space="preserve"> </w:t>
      </w:r>
      <w:r w:rsidRPr="00353D51">
        <w:rPr>
          <w:rFonts w:cs="Arial"/>
          <w:szCs w:val="20"/>
          <w:lang w:val="sl-SI" w:eastAsia="sl-SI"/>
        </w:rPr>
        <w:t>po izklicni ceni,</w:t>
      </w:r>
      <w:r w:rsidRPr="008D35D5">
        <w:rPr>
          <w:rFonts w:cs="Arial"/>
          <w:szCs w:val="20"/>
          <w:lang w:val="sl-SI" w:eastAsia="sl-SI"/>
        </w:rPr>
        <w:t xml:space="preserve"> se varščina za</w:t>
      </w:r>
      <w:r>
        <w:rPr>
          <w:rFonts w:cs="Arial"/>
          <w:szCs w:val="20"/>
          <w:lang w:val="sl-SI" w:eastAsia="sl-SI"/>
        </w:rPr>
        <w:t xml:space="preserve">drži. </w:t>
      </w:r>
    </w:p>
    <w:p w14:paraId="38108827" w14:textId="77777777" w:rsidR="00977810" w:rsidRDefault="00977810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</w:p>
    <w:p w14:paraId="7FD2DC49" w14:textId="70423C4F" w:rsidR="00C07C5A" w:rsidRDefault="00C07C5A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Pogoji za udeležbo na</w:t>
      </w:r>
      <w:r w:rsidR="009B0816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javni dražbi:</w:t>
      </w:r>
    </w:p>
    <w:p w14:paraId="5759DD52" w14:textId="77777777" w:rsidR="00C07C5A" w:rsidRDefault="00C07C5A" w:rsidP="004B575E">
      <w:pPr>
        <w:ind w:left="400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K </w:t>
      </w:r>
      <w:r w:rsidR="001D6EF0">
        <w:rPr>
          <w:rFonts w:cs="Arial"/>
          <w:bCs/>
          <w:szCs w:val="20"/>
          <w:lang w:val="sl-SI"/>
        </w:rPr>
        <w:t>javni dražbi</w:t>
      </w:r>
      <w:r>
        <w:rPr>
          <w:rFonts w:cs="Arial"/>
          <w:bCs/>
          <w:szCs w:val="20"/>
          <w:lang w:val="sl-SI"/>
        </w:rPr>
        <w:t xml:space="preserve"> lahko pristopijo le dražitelji oziroma tretje osebe, ki:</w:t>
      </w:r>
    </w:p>
    <w:p w14:paraId="2D8C75EC" w14:textId="77777777" w:rsidR="00C07C5A" w:rsidRDefault="00C07C5A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izpolnjujejo pogoje, določene v objavi</w:t>
      </w:r>
      <w:r w:rsidR="009B0816">
        <w:rPr>
          <w:rFonts w:cs="Arial"/>
          <w:bCs/>
          <w:szCs w:val="20"/>
          <w:lang w:val="sl-SI"/>
        </w:rPr>
        <w:t xml:space="preserve"> </w:t>
      </w:r>
      <w:r w:rsidR="001D6EF0">
        <w:rPr>
          <w:rFonts w:cs="Arial"/>
          <w:bCs/>
          <w:szCs w:val="20"/>
          <w:lang w:val="sl-SI"/>
        </w:rPr>
        <w:t>javne dražbe</w:t>
      </w:r>
      <w:r>
        <w:rPr>
          <w:rFonts w:cs="Arial"/>
          <w:bCs/>
          <w:szCs w:val="20"/>
          <w:lang w:val="sl-SI"/>
        </w:rPr>
        <w:t xml:space="preserve"> in so v celotnem znesku pravočasno plačali varščino,</w:t>
      </w:r>
    </w:p>
    <w:p w14:paraId="00949E21" w14:textId="77777777" w:rsidR="00505EDF" w:rsidRDefault="00505EDF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predložijo dokazilo o plačilu varščine</w:t>
      </w:r>
      <w:r w:rsidR="00310267">
        <w:rPr>
          <w:rFonts w:cs="Arial"/>
          <w:bCs/>
          <w:szCs w:val="20"/>
          <w:lang w:val="sl-SI"/>
        </w:rPr>
        <w:t xml:space="preserve"> do začetka</w:t>
      </w:r>
      <w:r w:rsidR="009B0816">
        <w:rPr>
          <w:rFonts w:cs="Arial"/>
          <w:bCs/>
          <w:szCs w:val="20"/>
          <w:lang w:val="sl-SI"/>
        </w:rPr>
        <w:t xml:space="preserve"> </w:t>
      </w:r>
      <w:r w:rsidR="001D6EF0">
        <w:rPr>
          <w:rFonts w:cs="Arial"/>
          <w:bCs/>
          <w:szCs w:val="20"/>
          <w:lang w:val="sl-SI"/>
        </w:rPr>
        <w:t>javne dražbe</w:t>
      </w:r>
      <w:r>
        <w:rPr>
          <w:rFonts w:cs="Arial"/>
          <w:bCs/>
          <w:szCs w:val="20"/>
          <w:lang w:val="sl-SI"/>
        </w:rPr>
        <w:t>,</w:t>
      </w:r>
    </w:p>
    <w:p w14:paraId="6082FEB9" w14:textId="77777777" w:rsidR="00C07C5A" w:rsidRDefault="00C07C5A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ob pristopu na</w:t>
      </w:r>
      <w:r w:rsidR="009B0816"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bCs/>
          <w:szCs w:val="20"/>
          <w:lang w:val="sl-SI"/>
        </w:rPr>
        <w:t xml:space="preserve">javno dražbo predložijo dokument, na podlagi katerega je mogoče identificirati </w:t>
      </w:r>
      <w:r w:rsidR="00505EDF">
        <w:rPr>
          <w:rFonts w:cs="Arial"/>
          <w:bCs/>
          <w:szCs w:val="20"/>
          <w:lang w:val="sl-SI"/>
        </w:rPr>
        <w:t>dražitelja oziroma tretjo osebo,</w:t>
      </w:r>
    </w:p>
    <w:p w14:paraId="1C72FBE4" w14:textId="77777777" w:rsidR="00505EDF" w:rsidRPr="00C07C5A" w:rsidRDefault="00505EDF" w:rsidP="004B575E">
      <w:pPr>
        <w:pStyle w:val="Odstavekseznama"/>
        <w:numPr>
          <w:ilvl w:val="0"/>
          <w:numId w:val="35"/>
        </w:num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predložijo </w:t>
      </w:r>
      <w:r w:rsidR="00310267">
        <w:rPr>
          <w:rFonts w:cs="Arial"/>
          <w:bCs/>
          <w:szCs w:val="20"/>
          <w:lang w:val="sl-SI"/>
        </w:rPr>
        <w:t xml:space="preserve">pisno </w:t>
      </w:r>
      <w:r>
        <w:rPr>
          <w:rFonts w:cs="Arial"/>
          <w:bCs/>
          <w:szCs w:val="20"/>
          <w:lang w:val="sl-SI"/>
        </w:rPr>
        <w:t>pooblastilo</w:t>
      </w:r>
      <w:r w:rsidR="00310267">
        <w:rPr>
          <w:rFonts w:cs="Arial"/>
          <w:bCs/>
          <w:szCs w:val="20"/>
          <w:lang w:val="sl-SI"/>
        </w:rPr>
        <w:t xml:space="preserve"> dražitelja</w:t>
      </w:r>
      <w:r w:rsidR="00C577D8">
        <w:rPr>
          <w:rFonts w:cs="Arial"/>
          <w:bCs/>
          <w:szCs w:val="20"/>
          <w:lang w:val="sl-SI"/>
        </w:rPr>
        <w:t>, ki je plačal varščino</w:t>
      </w:r>
      <w:r w:rsidR="00310267">
        <w:rPr>
          <w:rFonts w:cs="Arial"/>
          <w:bCs/>
          <w:szCs w:val="20"/>
          <w:lang w:val="sl-SI"/>
        </w:rPr>
        <w:t xml:space="preserve">, če se </w:t>
      </w:r>
      <w:r w:rsidR="001D6EF0">
        <w:rPr>
          <w:rFonts w:cs="Arial"/>
          <w:bCs/>
          <w:szCs w:val="20"/>
          <w:lang w:val="sl-SI"/>
        </w:rPr>
        <w:t>javne dražbe</w:t>
      </w:r>
      <w:r w:rsidR="00310267">
        <w:rPr>
          <w:rFonts w:cs="Arial"/>
          <w:bCs/>
          <w:szCs w:val="20"/>
          <w:lang w:val="sl-SI"/>
        </w:rPr>
        <w:t xml:space="preserve"> udeleži</w:t>
      </w:r>
      <w:r w:rsidR="003D0085">
        <w:rPr>
          <w:rFonts w:cs="Arial"/>
          <w:bCs/>
          <w:szCs w:val="20"/>
          <w:lang w:val="sl-SI"/>
        </w:rPr>
        <w:t>jo v njegovem imenu in za njegov račun</w:t>
      </w:r>
      <w:r w:rsidR="00310267">
        <w:rPr>
          <w:rFonts w:cs="Arial"/>
          <w:bCs/>
          <w:szCs w:val="20"/>
          <w:lang w:val="sl-SI"/>
        </w:rPr>
        <w:t>.</w:t>
      </w:r>
    </w:p>
    <w:p w14:paraId="0236225D" w14:textId="77777777" w:rsidR="00C07C5A" w:rsidRDefault="00C07C5A" w:rsidP="004B575E">
      <w:pPr>
        <w:ind w:left="400"/>
        <w:jc w:val="both"/>
        <w:rPr>
          <w:rFonts w:cs="Arial"/>
          <w:bCs/>
          <w:szCs w:val="20"/>
          <w:lang w:val="sl-SI"/>
        </w:rPr>
      </w:pPr>
    </w:p>
    <w:p w14:paraId="71D0F6AA" w14:textId="77777777" w:rsidR="000576D5" w:rsidRDefault="000576D5" w:rsidP="004B575E">
      <w:pPr>
        <w:autoSpaceDE w:val="0"/>
        <w:autoSpaceDN w:val="0"/>
        <w:adjustRightInd w:val="0"/>
        <w:ind w:left="426"/>
        <w:jc w:val="both"/>
        <w:rPr>
          <w:rFonts w:cs="Arial"/>
          <w:szCs w:val="20"/>
          <w:lang w:val="sl-SI" w:eastAsia="sl-SI" w:bidi="lo-LA"/>
        </w:rPr>
      </w:pPr>
      <w:r>
        <w:rPr>
          <w:rFonts w:cs="Arial"/>
          <w:szCs w:val="20"/>
          <w:lang w:val="sl-SI" w:eastAsia="sl-SI" w:bidi="lo-LA"/>
        </w:rPr>
        <w:t>Dražitelj</w:t>
      </w:r>
      <w:r w:rsidR="008E59DF">
        <w:rPr>
          <w:rFonts w:cs="Arial"/>
          <w:szCs w:val="20"/>
          <w:lang w:val="sl-SI" w:eastAsia="sl-SI" w:bidi="lo-LA"/>
        </w:rPr>
        <w:t>e</w:t>
      </w:r>
      <w:r w:rsidR="004328F7">
        <w:rPr>
          <w:rFonts w:cs="Arial"/>
          <w:szCs w:val="20"/>
          <w:lang w:val="sl-SI" w:eastAsia="sl-SI" w:bidi="lo-LA"/>
        </w:rPr>
        <w:t xml:space="preserve"> oziroma tretje osebe</w:t>
      </w:r>
      <w:r>
        <w:rPr>
          <w:rFonts w:cs="Arial"/>
          <w:szCs w:val="20"/>
          <w:lang w:val="sl-SI" w:eastAsia="sl-SI" w:bidi="lo-LA"/>
        </w:rPr>
        <w:t>, ki ne bodo izpolnjevali pogojev iz te točke, bo komisija izločila iz postopka oz. v postopku</w:t>
      </w:r>
      <w:r w:rsidR="009B0816">
        <w:rPr>
          <w:rFonts w:cs="Arial"/>
          <w:szCs w:val="20"/>
          <w:lang w:val="sl-SI" w:eastAsia="sl-SI" w:bidi="lo-LA"/>
        </w:rPr>
        <w:t xml:space="preserve"> </w:t>
      </w:r>
      <w:r w:rsidR="001D6EF0">
        <w:rPr>
          <w:rFonts w:cs="Arial"/>
          <w:szCs w:val="20"/>
          <w:lang w:val="sl-SI" w:eastAsia="sl-SI" w:bidi="lo-LA"/>
        </w:rPr>
        <w:t>javne dražbe</w:t>
      </w:r>
      <w:r>
        <w:rPr>
          <w:rFonts w:cs="Arial"/>
          <w:szCs w:val="20"/>
          <w:lang w:val="sl-SI" w:eastAsia="sl-SI" w:bidi="lo-LA"/>
        </w:rPr>
        <w:t xml:space="preserve"> ne bodo mogli </w:t>
      </w:r>
      <w:r w:rsidR="004328F7">
        <w:rPr>
          <w:rFonts w:cs="Arial"/>
          <w:szCs w:val="20"/>
          <w:lang w:val="sl-SI" w:eastAsia="sl-SI" w:bidi="lo-LA"/>
        </w:rPr>
        <w:t>s</w:t>
      </w:r>
      <w:r>
        <w:rPr>
          <w:rFonts w:cs="Arial"/>
          <w:szCs w:val="20"/>
          <w:lang w:val="sl-SI" w:eastAsia="sl-SI" w:bidi="lo-LA"/>
        </w:rPr>
        <w:t>odelovati.</w:t>
      </w:r>
    </w:p>
    <w:p w14:paraId="7893D064" w14:textId="77777777" w:rsidR="003545B2" w:rsidRDefault="003545B2" w:rsidP="004B575E">
      <w:pPr>
        <w:autoSpaceDE w:val="0"/>
        <w:autoSpaceDN w:val="0"/>
        <w:adjustRightInd w:val="0"/>
        <w:ind w:left="425"/>
        <w:jc w:val="both"/>
        <w:rPr>
          <w:rFonts w:cs="Arial"/>
          <w:bCs/>
          <w:szCs w:val="20"/>
          <w:lang w:val="sl-SI"/>
        </w:rPr>
      </w:pPr>
    </w:p>
    <w:p w14:paraId="59AE8E2D" w14:textId="77777777" w:rsidR="007C4251" w:rsidRPr="003A3035" w:rsidRDefault="007C4251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Podrobnejše informacije</w:t>
      </w:r>
      <w:r w:rsidRPr="003A3035">
        <w:rPr>
          <w:rFonts w:cs="Arial"/>
          <w:b/>
          <w:szCs w:val="20"/>
          <w:lang w:val="sl-SI"/>
        </w:rPr>
        <w:t xml:space="preserve"> in ogled predmeta</w:t>
      </w:r>
      <w:r w:rsidR="009B0816">
        <w:rPr>
          <w:rFonts w:cs="Arial"/>
          <w:b/>
          <w:szCs w:val="20"/>
          <w:lang w:val="sl-SI"/>
        </w:rPr>
        <w:t xml:space="preserve"> </w:t>
      </w:r>
      <w:r w:rsidR="001D6EF0">
        <w:rPr>
          <w:rFonts w:cs="Arial"/>
          <w:b/>
          <w:szCs w:val="20"/>
          <w:lang w:val="sl-SI"/>
        </w:rPr>
        <w:t>javne dražbe</w:t>
      </w:r>
      <w:r w:rsidRPr="003A3035">
        <w:rPr>
          <w:rFonts w:cs="Arial"/>
          <w:b/>
          <w:szCs w:val="20"/>
          <w:lang w:val="sl-SI"/>
        </w:rPr>
        <w:t>:</w:t>
      </w:r>
    </w:p>
    <w:p w14:paraId="18914C50" w14:textId="7C4AFFD2" w:rsidR="007C4251" w:rsidRPr="00613E54" w:rsidRDefault="008149B3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="008F2365">
        <w:rPr>
          <w:rFonts w:cs="Arial"/>
          <w:szCs w:val="20"/>
          <w:lang w:val="sl-SI"/>
        </w:rPr>
        <w:t xml:space="preserve">odrobnejše informacije o </w:t>
      </w:r>
      <w:r w:rsidR="000B107D">
        <w:rPr>
          <w:rFonts w:cs="Arial"/>
          <w:szCs w:val="20"/>
          <w:lang w:val="sl-SI"/>
        </w:rPr>
        <w:t>nepremičninah</w:t>
      </w:r>
      <w:r w:rsidR="003D1EB7">
        <w:rPr>
          <w:rFonts w:cs="Arial"/>
          <w:szCs w:val="20"/>
          <w:lang w:val="sl-SI"/>
        </w:rPr>
        <w:t xml:space="preserve"> in v zvezi z izvedbo javne dražbe lahko</w:t>
      </w:r>
      <w:r w:rsidR="00E852C0">
        <w:rPr>
          <w:rFonts w:cs="Arial"/>
          <w:szCs w:val="20"/>
          <w:lang w:val="sl-SI"/>
        </w:rPr>
        <w:t xml:space="preserve"> dobite pri </w:t>
      </w:r>
      <w:r w:rsidR="008E59DF">
        <w:rPr>
          <w:rFonts w:cs="Arial"/>
          <w:szCs w:val="20"/>
          <w:lang w:val="sl-SI"/>
        </w:rPr>
        <w:t>Gregorju Gradišarju</w:t>
      </w:r>
      <w:r w:rsidR="00510E95">
        <w:rPr>
          <w:rFonts w:cs="Arial"/>
          <w:szCs w:val="20"/>
          <w:lang w:val="sl-SI"/>
        </w:rPr>
        <w:t xml:space="preserve">, </w:t>
      </w:r>
      <w:r w:rsidR="000B107D">
        <w:rPr>
          <w:rFonts w:cs="Arial"/>
          <w:szCs w:val="20"/>
          <w:lang w:val="sl-SI"/>
        </w:rPr>
        <w:t>Ministrstvo za notranje zadeve</w:t>
      </w:r>
      <w:r w:rsidR="002206D3">
        <w:rPr>
          <w:rFonts w:cs="Arial"/>
          <w:szCs w:val="20"/>
          <w:lang w:val="sl-SI"/>
        </w:rPr>
        <w:t xml:space="preserve"> in javno upravo</w:t>
      </w:r>
      <w:r w:rsidR="000B107D">
        <w:rPr>
          <w:rFonts w:cs="Arial"/>
          <w:szCs w:val="20"/>
          <w:lang w:val="sl-SI"/>
        </w:rPr>
        <w:t xml:space="preserve">, </w:t>
      </w:r>
      <w:r w:rsidR="00980075">
        <w:rPr>
          <w:rFonts w:cs="Arial"/>
          <w:szCs w:val="20"/>
          <w:lang w:val="sl-SI"/>
        </w:rPr>
        <w:t xml:space="preserve">telefon številka </w:t>
      </w:r>
      <w:r w:rsidR="00EC5A66">
        <w:rPr>
          <w:rFonts w:cs="Arial"/>
          <w:szCs w:val="20"/>
          <w:lang w:val="sl-SI"/>
        </w:rPr>
        <w:t xml:space="preserve">01 </w:t>
      </w:r>
      <w:r w:rsidR="008E59DF">
        <w:rPr>
          <w:rFonts w:cs="Arial"/>
          <w:szCs w:val="20"/>
          <w:lang w:val="sl-SI"/>
        </w:rPr>
        <w:t>428</w:t>
      </w:r>
      <w:r w:rsidR="00EC5A66">
        <w:rPr>
          <w:rFonts w:cs="Arial"/>
          <w:szCs w:val="20"/>
          <w:lang w:val="sl-SI"/>
        </w:rPr>
        <w:t xml:space="preserve"> </w:t>
      </w:r>
      <w:r w:rsidR="008E59DF">
        <w:rPr>
          <w:rFonts w:cs="Arial"/>
          <w:szCs w:val="20"/>
          <w:lang w:val="sl-SI"/>
        </w:rPr>
        <w:t>57</w:t>
      </w:r>
      <w:r w:rsidR="00EC5A66">
        <w:rPr>
          <w:rFonts w:cs="Arial"/>
          <w:szCs w:val="20"/>
          <w:lang w:val="sl-SI"/>
        </w:rPr>
        <w:t xml:space="preserve"> </w:t>
      </w:r>
      <w:r w:rsidR="008E59DF">
        <w:rPr>
          <w:rFonts w:cs="Arial"/>
          <w:szCs w:val="20"/>
          <w:lang w:val="sl-SI"/>
        </w:rPr>
        <w:t>74</w:t>
      </w:r>
      <w:r w:rsidR="00EC5A66">
        <w:rPr>
          <w:rFonts w:cs="Arial"/>
          <w:szCs w:val="20"/>
          <w:lang w:val="sl-SI"/>
        </w:rPr>
        <w:t xml:space="preserve"> </w:t>
      </w:r>
      <w:r w:rsidR="00980075">
        <w:rPr>
          <w:rFonts w:cs="Arial"/>
          <w:szCs w:val="20"/>
          <w:lang w:val="sl-SI"/>
        </w:rPr>
        <w:t xml:space="preserve">ali </w:t>
      </w:r>
      <w:r w:rsidR="00510E95">
        <w:rPr>
          <w:rFonts w:cs="Arial"/>
          <w:szCs w:val="20"/>
          <w:lang w:val="sl-SI"/>
        </w:rPr>
        <w:t xml:space="preserve">e-naslov: </w:t>
      </w:r>
      <w:r w:rsidR="008E59DF">
        <w:rPr>
          <w:rFonts w:cs="Arial"/>
          <w:szCs w:val="20"/>
          <w:lang w:val="sl-SI"/>
        </w:rPr>
        <w:t>gregor.gradisar</w:t>
      </w:r>
      <w:r w:rsidR="00EC5A66">
        <w:rPr>
          <w:rFonts w:cs="Arial"/>
          <w:szCs w:val="20"/>
          <w:lang w:val="sl-SI"/>
        </w:rPr>
        <w:t>@gov.si</w:t>
      </w:r>
      <w:r w:rsidR="00985F3B">
        <w:rPr>
          <w:rFonts w:cs="Arial"/>
          <w:szCs w:val="20"/>
          <w:lang w:val="sl-SI"/>
        </w:rPr>
        <w:t>.</w:t>
      </w:r>
      <w:r w:rsidR="000B107D">
        <w:rPr>
          <w:rFonts w:cs="Arial"/>
          <w:szCs w:val="20"/>
          <w:lang w:val="sl-SI"/>
        </w:rPr>
        <w:t xml:space="preserve"> </w:t>
      </w:r>
    </w:p>
    <w:p w14:paraId="1929451F" w14:textId="77777777" w:rsidR="008D2C0F" w:rsidRDefault="008D2C0F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</w:p>
    <w:p w14:paraId="5F4D889B" w14:textId="625F3835" w:rsidR="00E852C0" w:rsidRPr="00021FC1" w:rsidRDefault="00E852C0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  <w:r w:rsidRPr="00021FC1">
        <w:rPr>
          <w:rFonts w:cs="Arial"/>
          <w:szCs w:val="20"/>
          <w:lang w:val="sl-SI"/>
        </w:rPr>
        <w:t xml:space="preserve">Ogled </w:t>
      </w:r>
      <w:r w:rsidR="000B107D" w:rsidRPr="00021FC1">
        <w:rPr>
          <w:rFonts w:cs="Arial"/>
          <w:szCs w:val="20"/>
          <w:lang w:val="sl-SI"/>
        </w:rPr>
        <w:t>nepremičnin</w:t>
      </w:r>
      <w:r w:rsidRPr="00021FC1">
        <w:rPr>
          <w:rFonts w:cs="Arial"/>
          <w:szCs w:val="20"/>
          <w:lang w:val="sl-SI"/>
        </w:rPr>
        <w:t xml:space="preserve"> je mogoč</w:t>
      </w:r>
      <w:r w:rsidR="0045068C">
        <w:rPr>
          <w:rFonts w:cs="Arial"/>
          <w:szCs w:val="20"/>
          <w:lang w:val="sl-SI"/>
        </w:rPr>
        <w:t xml:space="preserve"> dne 15. 7. 2026 </w:t>
      </w:r>
      <w:r w:rsidR="00234737">
        <w:rPr>
          <w:rFonts w:cs="Arial"/>
          <w:szCs w:val="20"/>
          <w:lang w:val="sl-SI"/>
        </w:rPr>
        <w:t>ali 16. 7. 2026 od 10h do 11h</w:t>
      </w:r>
      <w:r w:rsidRPr="00021FC1">
        <w:rPr>
          <w:rFonts w:cs="Arial"/>
          <w:szCs w:val="20"/>
          <w:lang w:val="sl-SI"/>
        </w:rPr>
        <w:t xml:space="preserve"> </w:t>
      </w:r>
      <w:r w:rsidRPr="00234737">
        <w:rPr>
          <w:rFonts w:cs="Arial"/>
          <w:b/>
          <w:szCs w:val="20"/>
          <w:lang w:val="sl-SI"/>
        </w:rPr>
        <w:t>na podlagi predhodne</w:t>
      </w:r>
      <w:r w:rsidR="006C0A88" w:rsidRPr="00234737">
        <w:rPr>
          <w:rFonts w:cs="Arial"/>
          <w:b/>
          <w:szCs w:val="20"/>
          <w:lang w:val="sl-SI"/>
        </w:rPr>
        <w:t xml:space="preserve"> najave ogleda</w:t>
      </w:r>
      <w:r w:rsidR="00234737" w:rsidRPr="00234737">
        <w:rPr>
          <w:rFonts w:cs="Arial"/>
          <w:szCs w:val="20"/>
          <w:lang w:val="sl-SI"/>
        </w:rPr>
        <w:t xml:space="preserve"> vsaj dva dni dan vnaprej</w:t>
      </w:r>
      <w:r w:rsidR="00021FC1" w:rsidRPr="00234737">
        <w:rPr>
          <w:rFonts w:cs="Arial"/>
          <w:szCs w:val="20"/>
          <w:lang w:val="sl-SI"/>
        </w:rPr>
        <w:t xml:space="preserve"> pr</w:t>
      </w:r>
      <w:r w:rsidR="00021FC1" w:rsidRPr="00021FC1">
        <w:rPr>
          <w:rFonts w:cs="Arial"/>
          <w:szCs w:val="20"/>
          <w:lang w:val="sl-SI"/>
        </w:rPr>
        <w:t>i zgoraj navedeni kontaktni oseb</w:t>
      </w:r>
      <w:r w:rsidR="008E59DF">
        <w:rPr>
          <w:rFonts w:cs="Arial"/>
          <w:szCs w:val="20"/>
          <w:lang w:val="sl-SI"/>
        </w:rPr>
        <w:t>i</w:t>
      </w:r>
      <w:r w:rsidR="00021FC1" w:rsidRPr="00021FC1">
        <w:rPr>
          <w:rFonts w:cs="Arial"/>
          <w:szCs w:val="20"/>
          <w:lang w:val="sl-SI"/>
        </w:rPr>
        <w:t>.</w:t>
      </w:r>
    </w:p>
    <w:p w14:paraId="3C7E940D" w14:textId="77777777" w:rsidR="00E852C0" w:rsidRDefault="00E852C0" w:rsidP="004B575E">
      <w:pPr>
        <w:tabs>
          <w:tab w:val="left" w:pos="400"/>
          <w:tab w:val="left" w:pos="600"/>
        </w:tabs>
        <w:ind w:left="400"/>
        <w:jc w:val="both"/>
        <w:rPr>
          <w:rFonts w:cs="Arial"/>
          <w:szCs w:val="20"/>
          <w:lang w:val="sl-SI"/>
        </w:rPr>
      </w:pPr>
    </w:p>
    <w:p w14:paraId="0D0D4907" w14:textId="77777777" w:rsidR="00980004" w:rsidRPr="003A3035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Ustavitev postopka</w:t>
      </w:r>
      <w:r w:rsidRPr="003A3035">
        <w:rPr>
          <w:rFonts w:cs="Arial"/>
          <w:b/>
          <w:szCs w:val="20"/>
          <w:lang w:val="sl-SI"/>
        </w:rPr>
        <w:t>:</w:t>
      </w:r>
    </w:p>
    <w:p w14:paraId="51B75281" w14:textId="0D916322" w:rsidR="003F196E" w:rsidRDefault="003D1EB7" w:rsidP="008D2C0F">
      <w:pPr>
        <w:tabs>
          <w:tab w:val="left" w:pos="400"/>
        </w:tabs>
        <w:ind w:left="40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="005C7572" w:rsidRPr="005B6538">
        <w:rPr>
          <w:rFonts w:cs="Arial"/>
          <w:szCs w:val="20"/>
          <w:lang w:val="sl-SI"/>
        </w:rPr>
        <w:t xml:space="preserve"> lahko kadarkoli do sklenitve pravnega posla postopek</w:t>
      </w:r>
      <w:r w:rsidR="009B0816">
        <w:rPr>
          <w:rFonts w:cs="Arial"/>
          <w:szCs w:val="20"/>
          <w:lang w:val="sl-SI"/>
        </w:rPr>
        <w:t xml:space="preserve"> </w:t>
      </w:r>
      <w:r w:rsidR="001D6EF0">
        <w:rPr>
          <w:rFonts w:cs="Arial"/>
          <w:szCs w:val="20"/>
          <w:lang w:val="sl-SI"/>
        </w:rPr>
        <w:t>javne dražbe</w:t>
      </w:r>
      <w:r w:rsidR="005C7572" w:rsidRPr="005B6538">
        <w:rPr>
          <w:rFonts w:cs="Arial"/>
          <w:szCs w:val="20"/>
          <w:lang w:val="sl-SI"/>
        </w:rPr>
        <w:t xml:space="preserve"> brez obrazložitve in brez odškodninske odgovornosti ustavi, pri čemer se dražiteljem vrne varščino brez obresti.</w:t>
      </w:r>
      <w:r w:rsidR="005C7572">
        <w:rPr>
          <w:rFonts w:cs="Arial"/>
          <w:szCs w:val="20"/>
          <w:lang w:val="sl-SI"/>
        </w:rPr>
        <w:t xml:space="preserve"> </w:t>
      </w:r>
    </w:p>
    <w:p w14:paraId="00E50B37" w14:textId="77777777" w:rsidR="00506744" w:rsidRDefault="00506744" w:rsidP="004B575E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14:paraId="6DEBE31E" w14:textId="77777777" w:rsidR="00980004" w:rsidRDefault="00980004" w:rsidP="004B575E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Drugi pogoji</w:t>
      </w:r>
      <w:r w:rsidRPr="003A3035">
        <w:rPr>
          <w:rFonts w:cs="Arial"/>
          <w:b/>
          <w:szCs w:val="20"/>
          <w:lang w:val="sl-SI"/>
        </w:rPr>
        <w:t>:</w:t>
      </w:r>
    </w:p>
    <w:p w14:paraId="0D74E133" w14:textId="77777777" w:rsidR="00A767B7" w:rsidRPr="00A767B7" w:rsidRDefault="00A767B7" w:rsidP="001D0A02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Nepremičnine so</w:t>
      </w:r>
      <w:r w:rsidRPr="003A344C">
        <w:rPr>
          <w:rFonts w:cs="Arial"/>
          <w:szCs w:val="20"/>
          <w:lang w:val="sl-SI"/>
        </w:rPr>
        <w:t xml:space="preserve"> napro</w:t>
      </w:r>
      <w:r>
        <w:rPr>
          <w:rFonts w:cs="Arial"/>
          <w:szCs w:val="20"/>
          <w:lang w:val="sl-SI"/>
        </w:rPr>
        <w:t xml:space="preserve">daj po načelu »videno-kupljeno«, zato morebitne reklamacije po končani </w:t>
      </w:r>
      <w:r w:rsidR="001D6EF0">
        <w:rPr>
          <w:rFonts w:cs="Arial"/>
          <w:szCs w:val="20"/>
          <w:lang w:val="sl-SI"/>
        </w:rPr>
        <w:t>javni dražbi</w:t>
      </w:r>
      <w:r>
        <w:rPr>
          <w:rFonts w:cs="Arial"/>
          <w:szCs w:val="20"/>
          <w:lang w:val="sl-SI"/>
        </w:rPr>
        <w:t xml:space="preserve"> oz. po sklenitvi prodajne pogodbe ne bodo upoštevane.</w:t>
      </w:r>
    </w:p>
    <w:p w14:paraId="57F024BD" w14:textId="02B936B5" w:rsidR="00E852C0" w:rsidRPr="009663D5" w:rsidRDefault="001D6EF0" w:rsidP="001D0A02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ascii="Helv" w:hAnsi="Helv" w:cs="Helv"/>
          <w:szCs w:val="20"/>
          <w:lang w:val="sl-SI" w:eastAsia="sl-SI" w:bidi="lo-LA"/>
        </w:rPr>
        <w:t>Javna dražba</w:t>
      </w:r>
      <w:r w:rsidR="00486542" w:rsidRPr="00D3380A">
        <w:rPr>
          <w:rFonts w:ascii="Helv" w:hAnsi="Helv" w:cs="Helv"/>
          <w:szCs w:val="20"/>
          <w:lang w:val="sl-SI" w:eastAsia="sl-SI" w:bidi="lo-LA"/>
        </w:rPr>
        <w:t xml:space="preserve"> se bo izvajala v uradnih prostorih </w:t>
      </w:r>
      <w:r w:rsidR="00705938">
        <w:rPr>
          <w:rFonts w:ascii="Helv" w:hAnsi="Helv" w:cs="Helv"/>
          <w:szCs w:val="20"/>
          <w:lang w:val="sl-SI" w:eastAsia="sl-SI" w:bidi="lo-LA"/>
        </w:rPr>
        <w:t>M</w:t>
      </w:r>
      <w:r w:rsidR="009202BA">
        <w:rPr>
          <w:rFonts w:ascii="Helv" w:hAnsi="Helv" w:cs="Helv"/>
          <w:szCs w:val="20"/>
          <w:lang w:val="sl-SI" w:eastAsia="sl-SI" w:bidi="lo-LA"/>
        </w:rPr>
        <w:t>inistrstva za notranje zadeve</w:t>
      </w:r>
      <w:r w:rsidR="00AE16EF">
        <w:rPr>
          <w:rFonts w:ascii="Helv" w:hAnsi="Helv" w:cs="Helv"/>
          <w:szCs w:val="20"/>
          <w:lang w:val="sl-SI" w:eastAsia="sl-SI" w:bidi="lo-LA"/>
        </w:rPr>
        <w:t xml:space="preserve"> in javno upravo</w:t>
      </w:r>
      <w:r w:rsidR="00486542" w:rsidRPr="00D3380A">
        <w:rPr>
          <w:rFonts w:ascii="Helv" w:hAnsi="Helv" w:cs="Helv"/>
          <w:szCs w:val="20"/>
          <w:lang w:val="sl-SI" w:eastAsia="sl-SI" w:bidi="lo-LA"/>
        </w:rPr>
        <w:t xml:space="preserve">. Skladno z Uredbo o upravnem poslovanju (Uradni list, RS št. </w:t>
      </w:r>
      <w:hyperlink r:id="rId8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14/20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9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167/20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0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172/21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1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68/22</w:t>
        </w:r>
      </w:hyperlink>
      <w:r w:rsidR="00486542" w:rsidRPr="00D3380A">
        <w:rPr>
          <w:rFonts w:cs="Arial"/>
          <w:szCs w:val="20"/>
          <w:shd w:val="clear" w:color="auto" w:fill="FFFFFF"/>
        </w:rPr>
        <w:t>, </w:t>
      </w:r>
      <w:hyperlink r:id="rId12" w:tgtFrame="_blank" w:tooltip="Uredba o spremembah in dopolnitvah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89/22</w:t>
        </w:r>
      </w:hyperlink>
      <w:r w:rsidR="008D2C0F">
        <w:rPr>
          <w:rFonts w:cs="Arial"/>
          <w:szCs w:val="20"/>
          <w:shd w:val="clear" w:color="auto" w:fill="FFFFFF"/>
        </w:rPr>
        <w:t xml:space="preserve">, </w:t>
      </w:r>
      <w:hyperlink r:id="rId13" w:tgtFrame="_blank" w:tooltip="Uredba o dopolnitvi Uredbe o upravnem poslovanju" w:history="1">
        <w:r w:rsidR="00486542" w:rsidRPr="00D3380A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135/22</w:t>
        </w:r>
      </w:hyperlink>
      <w:r w:rsidR="008D2C0F">
        <w:rPr>
          <w:rStyle w:val="Hiperpovezava"/>
          <w:rFonts w:cs="Arial"/>
          <w:color w:val="auto"/>
          <w:szCs w:val="20"/>
          <w:u w:val="none"/>
          <w:shd w:val="clear" w:color="auto" w:fill="FFFFFF"/>
        </w:rPr>
        <w:t xml:space="preserve">, </w:t>
      </w:r>
      <w:r w:rsidR="008D2C0F" w:rsidRPr="008D2C0F">
        <w:rPr>
          <w:rStyle w:val="Hiperpovezava"/>
          <w:rFonts w:cs="Arial"/>
          <w:color w:val="auto"/>
          <w:szCs w:val="20"/>
          <w:u w:val="none"/>
          <w:shd w:val="clear" w:color="auto" w:fill="FFFFFF"/>
        </w:rPr>
        <w:t>77/23 in 24/24</w:t>
      </w:r>
      <w:r w:rsidR="00486542" w:rsidRPr="00D3380A">
        <w:rPr>
          <w:rFonts w:cs="Arial"/>
          <w:szCs w:val="20"/>
        </w:rPr>
        <w:t>)</w:t>
      </w:r>
      <w:r w:rsidR="00486542" w:rsidRPr="00D3380A">
        <w:rPr>
          <w:rFonts w:cs="Arial"/>
          <w:szCs w:val="20"/>
          <w:lang w:val="sl-SI"/>
        </w:rPr>
        <w:t xml:space="preserve"> </w:t>
      </w:r>
      <w:r w:rsidR="00486542" w:rsidRPr="00D3380A">
        <w:rPr>
          <w:rFonts w:cs="Arial"/>
          <w:szCs w:val="20"/>
        </w:rPr>
        <w:t>n</w:t>
      </w:r>
      <w:r w:rsidR="00486542" w:rsidRPr="00D3380A">
        <w:rPr>
          <w:rFonts w:cs="Arial"/>
          <w:szCs w:val="20"/>
          <w:lang w:val="sl-SI" w:eastAsia="sl-SI" w:bidi="lo-LA"/>
        </w:rPr>
        <w:t>a</w:t>
      </w:r>
      <w:r w:rsidR="009B0816">
        <w:rPr>
          <w:rFonts w:cs="Arial"/>
          <w:szCs w:val="20"/>
          <w:lang w:val="sl-SI" w:eastAsia="sl-SI" w:bidi="lo-LA"/>
        </w:rPr>
        <w:t xml:space="preserve"> </w:t>
      </w:r>
      <w:r>
        <w:rPr>
          <w:rFonts w:cs="Arial"/>
          <w:szCs w:val="20"/>
          <w:lang w:val="sl-SI" w:eastAsia="sl-SI" w:bidi="lo-LA"/>
        </w:rPr>
        <w:t>javni dražbi</w:t>
      </w:r>
      <w:r w:rsidR="00486542" w:rsidRPr="00D3380A">
        <w:rPr>
          <w:rFonts w:cs="Arial"/>
          <w:szCs w:val="20"/>
          <w:lang w:val="sl-SI" w:eastAsia="sl-SI" w:bidi="lo-LA"/>
        </w:rPr>
        <w:t xml:space="preserve"> ni dovoljeno slikovno, zvočno ali slikovno-zvočno snemanje</w:t>
      </w:r>
      <w:r w:rsidR="00486542">
        <w:rPr>
          <w:rFonts w:cs="Arial"/>
          <w:szCs w:val="20"/>
          <w:lang w:val="sl-SI" w:eastAsia="sl-SI" w:bidi="lo-LA"/>
        </w:rPr>
        <w:t xml:space="preserve">. </w:t>
      </w:r>
      <w:r w:rsidR="00E852C0" w:rsidRPr="009663D5">
        <w:rPr>
          <w:rFonts w:cs="Arial"/>
          <w:szCs w:val="20"/>
          <w:lang w:val="sl-SI" w:eastAsia="sl-SI" w:bidi="lo-LA"/>
        </w:rPr>
        <w:t xml:space="preserve"> </w:t>
      </w:r>
    </w:p>
    <w:p w14:paraId="32BE3DE1" w14:textId="77777777" w:rsidR="009D3FC6" w:rsidRPr="00DE7A53" w:rsidRDefault="00DE7A53" w:rsidP="004B575E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 w:rsidRPr="00DE7A53">
        <w:rPr>
          <w:lang w:val="sl-SI"/>
        </w:rPr>
        <w:t>Na javni dražbi kot dražitelji ne morejo sodelovati cenil</w:t>
      </w:r>
      <w:r w:rsidR="00EE5A4F">
        <w:rPr>
          <w:lang w:val="sl-SI"/>
        </w:rPr>
        <w:t>ec</w:t>
      </w:r>
      <w:r w:rsidR="008E59DF">
        <w:rPr>
          <w:lang w:val="sl-SI"/>
        </w:rPr>
        <w:t>, ki je opravil cenitev nepremičnin,</w:t>
      </w:r>
      <w:r w:rsidRPr="00DE7A53">
        <w:rPr>
          <w:lang w:val="sl-SI"/>
        </w:rPr>
        <w:t xml:space="preserve"> in člani komisije ter z njimi povezane osebe. </w:t>
      </w:r>
      <w:r>
        <w:rPr>
          <w:rFonts w:cs="Arial"/>
          <w:szCs w:val="20"/>
          <w:lang w:val="sl-SI"/>
        </w:rPr>
        <w:t>Za povezano osebo se štejejo:</w:t>
      </w:r>
    </w:p>
    <w:p w14:paraId="4758A4B3" w14:textId="77777777"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</w:t>
      </w:r>
      <w:r w:rsidR="00EE5A4F">
        <w:rPr>
          <w:sz w:val="20"/>
          <w:szCs w:val="20"/>
        </w:rPr>
        <w:t>cem</w:t>
      </w:r>
      <w:r w:rsidRPr="00DE7A53">
        <w:rPr>
          <w:sz w:val="20"/>
          <w:szCs w:val="20"/>
        </w:rPr>
        <w:t xml:space="preserve"> v zakonu, zunajzakonski skupnosti, sklenjeni ali nesklenjeni partnerski zvezi ali v svaštvu do drugega kolena, ne glede na to, ali je zakonska zveza oziroma partnerska zveza prenehala ali ne,</w:t>
      </w:r>
    </w:p>
    <w:p w14:paraId="2EB33734" w14:textId="77777777"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</w:t>
      </w:r>
      <w:r w:rsidR="00AE7E32">
        <w:rPr>
          <w:sz w:val="20"/>
          <w:szCs w:val="20"/>
        </w:rPr>
        <w:t xml:space="preserve"> je s članom komisije ali cenil</w:t>
      </w:r>
      <w:r w:rsidR="00EE5A4F">
        <w:rPr>
          <w:sz w:val="20"/>
          <w:szCs w:val="20"/>
        </w:rPr>
        <w:t>ca</w:t>
      </w:r>
      <w:r w:rsidRPr="00DE7A53">
        <w:rPr>
          <w:sz w:val="20"/>
          <w:szCs w:val="20"/>
        </w:rPr>
        <w:t xml:space="preserve"> v odnosu skrbništva ali posvojenca oziroma posvojitelja,</w:t>
      </w:r>
    </w:p>
    <w:p w14:paraId="2C598701" w14:textId="77777777" w:rsidR="00DE7A53" w:rsidRPr="00DE7A53" w:rsidRDefault="00DE7A53" w:rsidP="004B575E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pravna oseba, v kapitalu katere ima član komisije ali cenil</w:t>
      </w:r>
      <w:r w:rsidR="00EE5A4F">
        <w:rPr>
          <w:sz w:val="20"/>
          <w:szCs w:val="20"/>
        </w:rPr>
        <w:t>ec</w:t>
      </w:r>
      <w:r w:rsidRPr="00DE7A53">
        <w:rPr>
          <w:sz w:val="20"/>
          <w:szCs w:val="20"/>
        </w:rPr>
        <w:t xml:space="preserve"> delež večji od 50 odstotkov in</w:t>
      </w:r>
    </w:p>
    <w:p w14:paraId="019D0549" w14:textId="77777777" w:rsidR="006D3DA8" w:rsidRPr="006D3DA8" w:rsidRDefault="00DE7A53" w:rsidP="006D3DA8">
      <w:pPr>
        <w:numPr>
          <w:ilvl w:val="0"/>
          <w:numId w:val="3"/>
        </w:numPr>
        <w:tabs>
          <w:tab w:val="clear" w:pos="720"/>
          <w:tab w:val="num" w:pos="1000"/>
        </w:tabs>
        <w:ind w:left="1000" w:hanging="300"/>
        <w:jc w:val="both"/>
        <w:rPr>
          <w:rFonts w:cs="Arial"/>
          <w:szCs w:val="20"/>
          <w:lang w:val="sl-SI"/>
        </w:rPr>
      </w:pPr>
      <w:r w:rsidRPr="00DE7A53">
        <w:rPr>
          <w:szCs w:val="20"/>
          <w:lang w:val="sl-SI"/>
        </w:rPr>
        <w:t>druge osebe, s katerimi je glede na znane okoliščine ali na kakršnem koli pravnem temelju povezan član komisije ali cenil</w:t>
      </w:r>
      <w:r w:rsidR="00EE5A4F">
        <w:rPr>
          <w:szCs w:val="20"/>
          <w:lang w:val="sl-SI"/>
        </w:rPr>
        <w:t>ec</w:t>
      </w:r>
      <w:r w:rsidRPr="00DE7A53">
        <w:rPr>
          <w:szCs w:val="20"/>
          <w:lang w:val="sl-SI"/>
        </w:rPr>
        <w:t>, tako da zaradi te povezave obstaja dvom o njegovi nepristranskosti pri opravljanju funkcije člana komisije ali cenil</w:t>
      </w:r>
      <w:r w:rsidR="00EE5A4F">
        <w:rPr>
          <w:szCs w:val="20"/>
          <w:lang w:val="sl-SI"/>
        </w:rPr>
        <w:t>ca</w:t>
      </w:r>
      <w:r w:rsidRPr="00DE7A53">
        <w:rPr>
          <w:szCs w:val="20"/>
          <w:lang w:val="sl-SI"/>
        </w:rPr>
        <w:t>.</w:t>
      </w:r>
    </w:p>
    <w:p w14:paraId="63790F57" w14:textId="77777777" w:rsidR="009D3FC6" w:rsidRDefault="001817B7" w:rsidP="004B575E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Uspeli</w:t>
      </w:r>
      <w:r w:rsidR="009C7CF9">
        <w:rPr>
          <w:rFonts w:cs="Arial"/>
          <w:szCs w:val="20"/>
          <w:lang w:val="sl-SI"/>
        </w:rPr>
        <w:t xml:space="preserve"> dražitelj</w:t>
      </w:r>
      <w:r>
        <w:rPr>
          <w:rFonts w:cs="Arial"/>
          <w:szCs w:val="20"/>
          <w:lang w:val="sl-SI"/>
        </w:rPr>
        <w:t xml:space="preserve"> (kupec)</w:t>
      </w:r>
      <w:r w:rsidR="009C7CF9">
        <w:rPr>
          <w:rFonts w:cs="Arial"/>
          <w:szCs w:val="20"/>
          <w:lang w:val="sl-SI"/>
        </w:rPr>
        <w:t xml:space="preserve"> mora pred sklenitvijo prodajne pogodbe podati pisno izjavo, da ni povezana oseba po sedmem odstavku 50. člena </w:t>
      </w:r>
      <w:r w:rsidR="009C7CF9" w:rsidRPr="00196A4D">
        <w:rPr>
          <w:rFonts w:cs="Arial"/>
          <w:szCs w:val="20"/>
          <w:lang w:val="sl-SI"/>
        </w:rPr>
        <w:t>Zakon</w:t>
      </w:r>
      <w:r w:rsidR="009C7CF9">
        <w:rPr>
          <w:rFonts w:cs="Arial"/>
          <w:szCs w:val="20"/>
          <w:lang w:val="sl-SI"/>
        </w:rPr>
        <w:t>a</w:t>
      </w:r>
      <w:r w:rsidR="009C7CF9" w:rsidRPr="00196A4D">
        <w:rPr>
          <w:rFonts w:cs="Arial"/>
          <w:szCs w:val="20"/>
          <w:lang w:val="sl-SI"/>
        </w:rPr>
        <w:t xml:space="preserve"> o stvarnem premoženju države in samoupravnih lokalnih skupnosti</w:t>
      </w:r>
      <w:r w:rsidR="003E2D25">
        <w:rPr>
          <w:rFonts w:cs="Arial"/>
          <w:szCs w:val="20"/>
          <w:lang w:val="sl-SI"/>
        </w:rPr>
        <w:t xml:space="preserve"> </w:t>
      </w:r>
      <w:r w:rsidR="009C7CF9" w:rsidRPr="00196A4D">
        <w:rPr>
          <w:rFonts w:cs="Arial"/>
          <w:szCs w:val="20"/>
          <w:lang w:val="sl-SI"/>
        </w:rPr>
        <w:t>(Ur</w:t>
      </w:r>
      <w:r w:rsidR="003E2D25">
        <w:rPr>
          <w:rFonts w:cs="Arial"/>
          <w:szCs w:val="20"/>
          <w:lang w:val="sl-SI"/>
        </w:rPr>
        <w:t>adni list</w:t>
      </w:r>
      <w:r w:rsidR="009C7CF9" w:rsidRPr="00196A4D">
        <w:rPr>
          <w:rFonts w:cs="Arial"/>
          <w:szCs w:val="20"/>
          <w:lang w:val="sl-SI"/>
        </w:rPr>
        <w:t xml:space="preserve"> RS</w:t>
      </w:r>
      <w:r w:rsidR="003E2D25">
        <w:rPr>
          <w:rFonts w:cs="Arial"/>
          <w:szCs w:val="20"/>
          <w:lang w:val="sl-SI"/>
        </w:rPr>
        <w:t>,</w:t>
      </w:r>
      <w:r w:rsidR="009C7CF9" w:rsidRPr="00196A4D">
        <w:rPr>
          <w:rFonts w:cs="Arial"/>
          <w:szCs w:val="20"/>
          <w:lang w:val="sl-SI"/>
        </w:rPr>
        <w:t xml:space="preserve"> št.</w:t>
      </w:r>
      <w:r w:rsidR="009C7CF9">
        <w:rPr>
          <w:rFonts w:cs="Arial"/>
          <w:szCs w:val="20"/>
          <w:lang w:val="sl-SI"/>
        </w:rPr>
        <w:t xml:space="preserve"> 11/18</w:t>
      </w:r>
      <w:r w:rsidR="00985CA1">
        <w:rPr>
          <w:rFonts w:cs="Arial"/>
          <w:szCs w:val="20"/>
          <w:lang w:val="sl-SI"/>
        </w:rPr>
        <w:t xml:space="preserve">, </w:t>
      </w:r>
      <w:r w:rsidR="003E2D25">
        <w:rPr>
          <w:rFonts w:cs="Arial"/>
          <w:szCs w:val="20"/>
          <w:lang w:val="sl-SI"/>
        </w:rPr>
        <w:t>79/18</w:t>
      </w:r>
      <w:r w:rsidR="00985CA1">
        <w:rPr>
          <w:rFonts w:cs="Arial"/>
          <w:szCs w:val="20"/>
          <w:lang w:val="sl-SI"/>
        </w:rPr>
        <w:t xml:space="preserve"> </w:t>
      </w:r>
      <w:r w:rsidR="00985CA1" w:rsidRPr="00985CA1">
        <w:rPr>
          <w:rFonts w:cs="Arial"/>
          <w:szCs w:val="20"/>
          <w:lang w:val="sl-SI"/>
        </w:rPr>
        <w:t>78/23 – ZORR</w:t>
      </w:r>
      <w:r w:rsidR="009C7CF9">
        <w:rPr>
          <w:rFonts w:cs="Arial"/>
          <w:szCs w:val="20"/>
          <w:lang w:val="sl-SI"/>
        </w:rPr>
        <w:t xml:space="preserve">). </w:t>
      </w:r>
      <w:r w:rsidR="00985CA1">
        <w:rPr>
          <w:rFonts w:cs="Arial"/>
          <w:szCs w:val="20"/>
          <w:lang w:val="sl-SI"/>
        </w:rPr>
        <w:t xml:space="preserve"> </w:t>
      </w:r>
    </w:p>
    <w:p w14:paraId="364E5F23" w14:textId="77777777" w:rsidR="00980004" w:rsidRDefault="001817B7" w:rsidP="004B575E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Uspeli dražitelj (k</w:t>
      </w:r>
      <w:r w:rsidR="00980004" w:rsidRPr="00256F10">
        <w:rPr>
          <w:rFonts w:cs="Arial"/>
          <w:szCs w:val="20"/>
          <w:lang w:val="sl-SI"/>
        </w:rPr>
        <w:t>upec</w:t>
      </w:r>
      <w:r>
        <w:rPr>
          <w:rFonts w:cs="Arial"/>
          <w:szCs w:val="20"/>
          <w:lang w:val="sl-SI"/>
        </w:rPr>
        <w:t>)</w:t>
      </w:r>
      <w:r w:rsidR="00980004" w:rsidRPr="00256F10">
        <w:rPr>
          <w:rFonts w:cs="Arial"/>
          <w:szCs w:val="20"/>
          <w:lang w:val="sl-SI"/>
        </w:rPr>
        <w:t xml:space="preserve"> mora </w:t>
      </w:r>
      <w:r w:rsidR="00886CE9">
        <w:rPr>
          <w:rFonts w:cs="Arial"/>
          <w:szCs w:val="20"/>
          <w:lang w:val="sl-SI"/>
        </w:rPr>
        <w:t>nepremičnine</w:t>
      </w:r>
      <w:r w:rsidR="00980004" w:rsidRPr="00256F10">
        <w:rPr>
          <w:rFonts w:cs="Arial"/>
          <w:szCs w:val="20"/>
          <w:lang w:val="sl-SI"/>
        </w:rPr>
        <w:t xml:space="preserve"> prevzeti v roku </w:t>
      </w:r>
      <w:r w:rsidR="00256F10">
        <w:rPr>
          <w:rFonts w:cs="Arial"/>
          <w:szCs w:val="20"/>
          <w:lang w:val="sl-SI"/>
        </w:rPr>
        <w:t>8</w:t>
      </w:r>
      <w:r w:rsidR="007F3563">
        <w:rPr>
          <w:rFonts w:cs="Arial"/>
          <w:szCs w:val="20"/>
          <w:lang w:val="sl-SI"/>
        </w:rPr>
        <w:t xml:space="preserve"> dni od plačila celotne kupnine.</w:t>
      </w:r>
    </w:p>
    <w:p w14:paraId="77A49615" w14:textId="77777777" w:rsidR="003E038C" w:rsidRPr="003E038C" w:rsidRDefault="003E038C" w:rsidP="004B575E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3E038C">
        <w:rPr>
          <w:rFonts w:cs="Arial"/>
          <w:szCs w:val="20"/>
          <w:lang w:val="sl-SI"/>
        </w:rPr>
        <w:lastRenderedPageBreak/>
        <w:t xml:space="preserve">Ne glede na dejanski prevzem preidejo vsi stroški in riziki v zvezi </w:t>
      </w:r>
      <w:r w:rsidR="00886CE9">
        <w:rPr>
          <w:rFonts w:cs="Arial"/>
          <w:szCs w:val="20"/>
          <w:lang w:val="sl-SI"/>
        </w:rPr>
        <w:t>z nepremičninami</w:t>
      </w:r>
      <w:r w:rsidRPr="003E038C">
        <w:rPr>
          <w:rFonts w:cs="Arial"/>
          <w:szCs w:val="20"/>
          <w:lang w:val="sl-SI"/>
        </w:rPr>
        <w:t xml:space="preserve"> na </w:t>
      </w:r>
      <w:r w:rsidR="001817B7">
        <w:rPr>
          <w:rFonts w:cs="Arial"/>
          <w:szCs w:val="20"/>
          <w:lang w:val="sl-SI"/>
        </w:rPr>
        <w:t>uspelega dražitelja (</w:t>
      </w:r>
      <w:r w:rsidRPr="003E038C">
        <w:rPr>
          <w:rFonts w:cs="Arial"/>
          <w:szCs w:val="20"/>
          <w:lang w:val="sl-SI"/>
        </w:rPr>
        <w:t>kupca</w:t>
      </w:r>
      <w:r w:rsidR="001817B7">
        <w:rPr>
          <w:rFonts w:cs="Arial"/>
          <w:szCs w:val="20"/>
          <w:lang w:val="sl-SI"/>
        </w:rPr>
        <w:t>)</w:t>
      </w:r>
      <w:r w:rsidRPr="003E038C">
        <w:rPr>
          <w:rFonts w:cs="Arial"/>
          <w:szCs w:val="20"/>
          <w:lang w:val="sl-SI"/>
        </w:rPr>
        <w:t xml:space="preserve"> s prvim dnem po tem, ko bi </w:t>
      </w:r>
      <w:r w:rsidR="001817B7">
        <w:rPr>
          <w:rFonts w:cs="Arial"/>
          <w:szCs w:val="20"/>
          <w:lang w:val="sl-SI"/>
        </w:rPr>
        <w:t>uspeli dražitelj (</w:t>
      </w:r>
      <w:r w:rsidRPr="003E038C">
        <w:rPr>
          <w:rFonts w:cs="Arial"/>
          <w:szCs w:val="20"/>
          <w:lang w:val="sl-SI"/>
        </w:rPr>
        <w:t>kupec</w:t>
      </w:r>
      <w:r w:rsidR="001817B7">
        <w:rPr>
          <w:rFonts w:cs="Arial"/>
          <w:szCs w:val="20"/>
          <w:lang w:val="sl-SI"/>
        </w:rPr>
        <w:t>)</w:t>
      </w:r>
      <w:r w:rsidRPr="003E038C">
        <w:rPr>
          <w:rFonts w:cs="Arial"/>
          <w:szCs w:val="20"/>
          <w:lang w:val="sl-SI"/>
        </w:rPr>
        <w:t xml:space="preserve"> moral </w:t>
      </w:r>
      <w:r w:rsidR="00886CE9">
        <w:rPr>
          <w:rFonts w:cs="Arial"/>
          <w:szCs w:val="20"/>
          <w:lang w:val="sl-SI"/>
        </w:rPr>
        <w:t>nepremičnine</w:t>
      </w:r>
      <w:r w:rsidR="00AE7E32">
        <w:rPr>
          <w:rFonts w:cs="Arial"/>
          <w:szCs w:val="20"/>
          <w:lang w:val="sl-SI"/>
        </w:rPr>
        <w:t xml:space="preserve"> </w:t>
      </w:r>
      <w:r w:rsidRPr="003E038C">
        <w:rPr>
          <w:rFonts w:cs="Arial"/>
          <w:szCs w:val="20"/>
          <w:lang w:val="sl-SI"/>
        </w:rPr>
        <w:t>prevzeti</w:t>
      </w:r>
      <w:r>
        <w:rPr>
          <w:rFonts w:cs="Arial"/>
          <w:szCs w:val="20"/>
          <w:lang w:val="sl-SI"/>
        </w:rPr>
        <w:t xml:space="preserve">. </w:t>
      </w:r>
    </w:p>
    <w:p w14:paraId="001E91B4" w14:textId="77777777" w:rsidR="000C01AF" w:rsidRPr="00D846F9" w:rsidRDefault="005F166E" w:rsidP="004C5D57">
      <w:pPr>
        <w:numPr>
          <w:ilvl w:val="0"/>
          <w:numId w:val="3"/>
        </w:numPr>
        <w:jc w:val="both"/>
        <w:rPr>
          <w:lang w:val="sl-SI"/>
        </w:rPr>
      </w:pPr>
      <w:r w:rsidRPr="00D846F9">
        <w:rPr>
          <w:rFonts w:cs="Arial"/>
          <w:szCs w:val="20"/>
          <w:lang w:val="sl-SI"/>
        </w:rPr>
        <w:t>Vse stroške v zvezi s pogodbo: davek na promet nepremičnin, notarska overitev, stroški vknjižbe lastninske pravice v zemljiško knjigo ter morebitne druge stroške, ki bi nastali v zvezi s prodajo</w:t>
      </w:r>
      <w:r w:rsidR="00155675" w:rsidRPr="00D846F9">
        <w:rPr>
          <w:rFonts w:cs="Arial"/>
          <w:szCs w:val="20"/>
          <w:lang w:val="sl-SI"/>
        </w:rPr>
        <w:t>,</w:t>
      </w:r>
      <w:r w:rsidRPr="00D846F9">
        <w:rPr>
          <w:rFonts w:cs="Arial"/>
          <w:szCs w:val="20"/>
          <w:lang w:val="sl-SI"/>
        </w:rPr>
        <w:t xml:space="preserve"> poravna </w:t>
      </w:r>
      <w:r w:rsidR="001817B7" w:rsidRPr="00D846F9">
        <w:rPr>
          <w:rFonts w:cs="Arial"/>
          <w:szCs w:val="20"/>
          <w:lang w:val="sl-SI"/>
        </w:rPr>
        <w:t>uspeli dražitelj (</w:t>
      </w:r>
      <w:r w:rsidRPr="00D846F9">
        <w:rPr>
          <w:rFonts w:cs="Arial"/>
          <w:szCs w:val="20"/>
          <w:lang w:val="sl-SI"/>
        </w:rPr>
        <w:t>kupec</w:t>
      </w:r>
      <w:r w:rsidR="001817B7" w:rsidRPr="00D846F9">
        <w:rPr>
          <w:rFonts w:cs="Arial"/>
          <w:szCs w:val="20"/>
          <w:lang w:val="sl-SI"/>
        </w:rPr>
        <w:t>)</w:t>
      </w:r>
      <w:r w:rsidRPr="00D846F9">
        <w:rPr>
          <w:rFonts w:cs="Arial"/>
          <w:szCs w:val="20"/>
          <w:lang w:val="sl-SI"/>
        </w:rPr>
        <w:t>.</w:t>
      </w:r>
    </w:p>
    <w:p w14:paraId="2FC8536D" w14:textId="77777777" w:rsidR="00942F8C" w:rsidRDefault="00942F8C" w:rsidP="00D846F9">
      <w:pPr>
        <w:spacing w:before="200" w:after="200"/>
        <w:ind w:left="720"/>
        <w:jc w:val="both"/>
        <w:rPr>
          <w:lang w:val="sl-SI"/>
        </w:rPr>
      </w:pPr>
    </w:p>
    <w:p w14:paraId="33353672" w14:textId="77777777" w:rsidR="000C01AF" w:rsidRDefault="000C01AF" w:rsidP="000C01AF">
      <w:pPr>
        <w:ind w:left="720"/>
        <w:jc w:val="both"/>
        <w:rPr>
          <w:lang w:val="sl-SI"/>
        </w:rPr>
      </w:pPr>
    </w:p>
    <w:p w14:paraId="23C4F083" w14:textId="2B43705D" w:rsidR="00805006" w:rsidRPr="00202A77" w:rsidRDefault="00805006" w:rsidP="00805006">
      <w:pPr>
        <w:pStyle w:val="podpisi"/>
        <w:rPr>
          <w:lang w:val="sl-SI"/>
        </w:rPr>
      </w:pPr>
      <w:r>
        <w:rPr>
          <w:lang w:val="sl-SI"/>
        </w:rPr>
        <w:tab/>
      </w:r>
      <w:r w:rsidR="00974919">
        <w:rPr>
          <w:lang w:val="sl-SI"/>
        </w:rPr>
        <w:tab/>
      </w:r>
      <w:r w:rsidR="00974919">
        <w:rPr>
          <w:lang w:val="sl-SI"/>
        </w:rPr>
        <w:tab/>
      </w:r>
      <w:r>
        <w:rPr>
          <w:lang w:val="sl-SI"/>
        </w:rPr>
        <w:t>Po pooblastilu:</w:t>
      </w:r>
    </w:p>
    <w:p w14:paraId="554B8C7C" w14:textId="3E89CA1C" w:rsidR="00805006" w:rsidRPr="00202A77" w:rsidRDefault="00805006" w:rsidP="00805006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974919">
        <w:rPr>
          <w:lang w:val="sl-SI"/>
        </w:rPr>
        <w:tab/>
      </w:r>
      <w:r w:rsidR="00974919">
        <w:rPr>
          <w:lang w:val="sl-SI"/>
        </w:rPr>
        <w:tab/>
      </w:r>
      <w:r>
        <w:rPr>
          <w:lang w:val="sl-SI"/>
        </w:rPr>
        <w:t>Urška Golubić</w:t>
      </w:r>
    </w:p>
    <w:p w14:paraId="4E59420B" w14:textId="00C00D21" w:rsidR="00805006" w:rsidRDefault="00805006" w:rsidP="00805006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974919">
        <w:rPr>
          <w:lang w:val="sl-SI"/>
        </w:rPr>
        <w:tab/>
      </w:r>
      <w:r w:rsidR="00974919">
        <w:rPr>
          <w:lang w:val="sl-SI"/>
        </w:rPr>
        <w:tab/>
      </w:r>
      <w:r>
        <w:rPr>
          <w:lang w:val="sl-SI"/>
        </w:rPr>
        <w:t>višja svetovalka</w:t>
      </w:r>
    </w:p>
    <w:p w14:paraId="34951037" w14:textId="331E12D3" w:rsidR="00942F8C" w:rsidRPr="00FC5D25" w:rsidRDefault="00942F8C" w:rsidP="00805006">
      <w:pPr>
        <w:ind w:left="3402"/>
        <w:jc w:val="both"/>
        <w:rPr>
          <w:lang w:val="sl-SI"/>
        </w:rPr>
      </w:pPr>
    </w:p>
    <w:sectPr w:rsidR="00942F8C" w:rsidRPr="00FC5D25" w:rsidSect="003545B2">
      <w:head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94D9E" w16cex:dateUtc="2026-06-02T10:39:00Z"/>
  <w16cex:commentExtensible w16cex:durableId="2DC95539" w16cex:dateUtc="2026-06-02T11:12:00Z"/>
  <w16cex:commentExtensible w16cex:durableId="2DC95376" w16cex:dateUtc="2026-06-02T11:04:00Z"/>
  <w16cex:commentExtensible w16cex:durableId="2DC95312" w16cex:dateUtc="2026-06-02T11:03:00Z"/>
  <w16cex:commentExtensible w16cex:durableId="2DC95443" w16cex:dateUtc="2026-06-02T11:08:00Z"/>
  <w16cex:commentExtensible w16cex:durableId="2DC9548C" w16cex:dateUtc="2026-06-02T11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0770" w14:textId="77777777" w:rsidR="00AC36A6" w:rsidRDefault="00AC36A6">
      <w:r>
        <w:separator/>
      </w:r>
    </w:p>
  </w:endnote>
  <w:endnote w:type="continuationSeparator" w:id="0">
    <w:p w14:paraId="18015668" w14:textId="77777777" w:rsidR="00AC36A6" w:rsidRDefault="00AC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7AF1" w14:textId="77777777" w:rsidR="00AC36A6" w:rsidRDefault="00AC36A6">
      <w:r>
        <w:separator/>
      </w:r>
    </w:p>
  </w:footnote>
  <w:footnote w:type="continuationSeparator" w:id="0">
    <w:p w14:paraId="6AC53F49" w14:textId="77777777" w:rsidR="00AC36A6" w:rsidRDefault="00AC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361F" w14:textId="46826531" w:rsidR="00A770A6" w:rsidRPr="008F3500" w:rsidRDefault="0079625B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70EE7B" wp14:editId="5ED57C4C">
          <wp:simplePos x="0" y="0"/>
          <wp:positionH relativeFrom="page">
            <wp:posOffset>605682</wp:posOffset>
          </wp:positionH>
          <wp:positionV relativeFrom="page">
            <wp:posOffset>463227</wp:posOffset>
          </wp:positionV>
          <wp:extent cx="2799080" cy="461010"/>
          <wp:effectExtent l="0" t="0" r="0" b="0"/>
          <wp:wrapNone/>
          <wp:docPr id="25" name="Slika 25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14:paraId="4810F3B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14:paraId="4D63878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14:paraId="7E5244A3" w14:textId="5958AEA8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256"/>
    <w:multiLevelType w:val="multilevel"/>
    <w:tmpl w:val="27508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170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90D22"/>
    <w:multiLevelType w:val="hybridMultilevel"/>
    <w:tmpl w:val="272418C6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DCF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8B69E0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3956E04"/>
    <w:multiLevelType w:val="hybridMultilevel"/>
    <w:tmpl w:val="95B02F2C"/>
    <w:lvl w:ilvl="0" w:tplc="C7C67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813DA4"/>
    <w:multiLevelType w:val="hybridMultilevel"/>
    <w:tmpl w:val="A320B0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1DED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75D5C"/>
    <w:multiLevelType w:val="hybridMultilevel"/>
    <w:tmpl w:val="CB7875F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42C52"/>
    <w:multiLevelType w:val="hybridMultilevel"/>
    <w:tmpl w:val="1148383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D30EAA"/>
    <w:multiLevelType w:val="hybridMultilevel"/>
    <w:tmpl w:val="5F7802EC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2" w15:restartNumberingAfterBreak="0">
    <w:nsid w:val="35DB561C"/>
    <w:multiLevelType w:val="hybridMultilevel"/>
    <w:tmpl w:val="621AFBD8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36645ADA"/>
    <w:multiLevelType w:val="hybridMultilevel"/>
    <w:tmpl w:val="CACEDC02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3BA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5" w15:restartNumberingAfterBreak="0">
    <w:nsid w:val="3E837B75"/>
    <w:multiLevelType w:val="hybridMultilevel"/>
    <w:tmpl w:val="085884FE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B1AE8"/>
    <w:multiLevelType w:val="hybridMultilevel"/>
    <w:tmpl w:val="F5963A7A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7" w15:restartNumberingAfterBreak="0">
    <w:nsid w:val="40C34CD9"/>
    <w:multiLevelType w:val="hybridMultilevel"/>
    <w:tmpl w:val="F30CBFBC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F54E9"/>
    <w:multiLevelType w:val="hybridMultilevel"/>
    <w:tmpl w:val="523AE35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375B8"/>
    <w:multiLevelType w:val="hybridMultilevel"/>
    <w:tmpl w:val="B81446A2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E880D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61538B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5F304E9"/>
    <w:multiLevelType w:val="hybridMultilevel"/>
    <w:tmpl w:val="1DDE143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6EB9"/>
    <w:multiLevelType w:val="hybridMultilevel"/>
    <w:tmpl w:val="1BAAA6B2"/>
    <w:lvl w:ilvl="0" w:tplc="0CE880D4">
      <w:numFmt w:val="bullet"/>
      <w:lvlText w:val="-"/>
      <w:lvlJc w:val="left"/>
      <w:pPr>
        <w:ind w:left="11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A4F54FF"/>
    <w:multiLevelType w:val="hybridMultilevel"/>
    <w:tmpl w:val="27508A6A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26" w15:restartNumberingAfterBreak="0">
    <w:nsid w:val="5E496F79"/>
    <w:multiLevelType w:val="multilevel"/>
    <w:tmpl w:val="6B4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03C1831"/>
    <w:multiLevelType w:val="hybridMultilevel"/>
    <w:tmpl w:val="757C8690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35AE"/>
    <w:multiLevelType w:val="hybridMultilevel"/>
    <w:tmpl w:val="26444E0E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D6EC8"/>
    <w:multiLevelType w:val="hybridMultilevel"/>
    <w:tmpl w:val="8396746E"/>
    <w:lvl w:ilvl="0" w:tplc="C7C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E214E"/>
    <w:multiLevelType w:val="hybridMultilevel"/>
    <w:tmpl w:val="E962EA36"/>
    <w:lvl w:ilvl="0" w:tplc="C7C679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5C67176"/>
    <w:multiLevelType w:val="hybridMultilevel"/>
    <w:tmpl w:val="8F181518"/>
    <w:lvl w:ilvl="0" w:tplc="298AF862">
      <w:start w:val="478"/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768063AA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039FA"/>
    <w:multiLevelType w:val="hybridMultilevel"/>
    <w:tmpl w:val="EA10FC52"/>
    <w:lvl w:ilvl="0" w:tplc="71ECCD60">
      <w:start w:val="5"/>
      <w:numFmt w:val="bullet"/>
      <w:lvlText w:val="-"/>
      <w:lvlJc w:val="left"/>
      <w:pPr>
        <w:ind w:left="1120" w:hanging="360"/>
      </w:pPr>
      <w:rPr>
        <w:rFonts w:ascii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CE880D4">
      <w:numFmt w:val="bullet"/>
      <w:lvlText w:val="-"/>
      <w:lvlJc w:val="left"/>
      <w:pPr>
        <w:ind w:left="25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7" w15:restartNumberingAfterBreak="0">
    <w:nsid w:val="7C0D4466"/>
    <w:multiLevelType w:val="hybridMultilevel"/>
    <w:tmpl w:val="7654FF02"/>
    <w:lvl w:ilvl="0" w:tplc="71ECCD60">
      <w:start w:val="5"/>
      <w:numFmt w:val="bullet"/>
      <w:lvlText w:val="-"/>
      <w:lvlJc w:val="left"/>
      <w:pPr>
        <w:ind w:left="1120" w:hanging="360"/>
      </w:pPr>
      <w:rPr>
        <w:rFonts w:ascii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 w15:restartNumberingAfterBreak="0">
    <w:nsid w:val="7E8B7744"/>
    <w:multiLevelType w:val="multilevel"/>
    <w:tmpl w:val="B3D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9"/>
  </w:num>
  <w:num w:numId="4">
    <w:abstractNumId w:val="21"/>
  </w:num>
  <w:num w:numId="5">
    <w:abstractNumId w:val="12"/>
  </w:num>
  <w:num w:numId="6">
    <w:abstractNumId w:val="11"/>
  </w:num>
  <w:num w:numId="7">
    <w:abstractNumId w:val="26"/>
  </w:num>
  <w:num w:numId="8">
    <w:abstractNumId w:val="14"/>
  </w:num>
  <w:num w:numId="9">
    <w:abstractNumId w:val="18"/>
  </w:num>
  <w:num w:numId="10">
    <w:abstractNumId w:val="28"/>
  </w:num>
  <w:num w:numId="11">
    <w:abstractNumId w:val="38"/>
  </w:num>
  <w:num w:numId="12">
    <w:abstractNumId w:val="35"/>
  </w:num>
  <w:num w:numId="13">
    <w:abstractNumId w:val="24"/>
  </w:num>
  <w:num w:numId="14">
    <w:abstractNumId w:val="0"/>
  </w:num>
  <w:num w:numId="15">
    <w:abstractNumId w:val="22"/>
  </w:num>
  <w:num w:numId="16">
    <w:abstractNumId w:val="3"/>
  </w:num>
  <w:num w:numId="17">
    <w:abstractNumId w:val="16"/>
  </w:num>
  <w:num w:numId="18">
    <w:abstractNumId w:val="17"/>
  </w:num>
  <w:num w:numId="19">
    <w:abstractNumId w:val="31"/>
  </w:num>
  <w:num w:numId="20">
    <w:abstractNumId w:val="7"/>
  </w:num>
  <w:num w:numId="21">
    <w:abstractNumId w:val="25"/>
  </w:num>
  <w:num w:numId="22">
    <w:abstractNumId w:val="9"/>
  </w:num>
  <w:num w:numId="23">
    <w:abstractNumId w:val="4"/>
  </w:num>
  <w:num w:numId="24">
    <w:abstractNumId w:val="27"/>
  </w:num>
  <w:num w:numId="25">
    <w:abstractNumId w:val="10"/>
  </w:num>
  <w:num w:numId="26">
    <w:abstractNumId w:val="8"/>
  </w:num>
  <w:num w:numId="27">
    <w:abstractNumId w:val="1"/>
  </w:num>
  <w:num w:numId="28">
    <w:abstractNumId w:val="2"/>
  </w:num>
  <w:num w:numId="29">
    <w:abstractNumId w:val="15"/>
  </w:num>
  <w:num w:numId="30">
    <w:abstractNumId w:val="32"/>
  </w:num>
  <w:num w:numId="31">
    <w:abstractNumId w:val="13"/>
  </w:num>
  <w:num w:numId="32">
    <w:abstractNumId w:val="30"/>
  </w:num>
  <w:num w:numId="33">
    <w:abstractNumId w:val="19"/>
  </w:num>
  <w:num w:numId="34">
    <w:abstractNumId w:val="6"/>
  </w:num>
  <w:num w:numId="35">
    <w:abstractNumId w:val="34"/>
  </w:num>
  <w:num w:numId="36">
    <w:abstractNumId w:val="33"/>
  </w:num>
  <w:num w:numId="37">
    <w:abstractNumId w:val="37"/>
  </w:num>
  <w:num w:numId="38">
    <w:abstractNumId w:val="36"/>
  </w:num>
  <w:num w:numId="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1BD"/>
    <w:rsid w:val="00001874"/>
    <w:rsid w:val="00001E64"/>
    <w:rsid w:val="000034F0"/>
    <w:rsid w:val="000100A9"/>
    <w:rsid w:val="00010D75"/>
    <w:rsid w:val="000135B4"/>
    <w:rsid w:val="000143E7"/>
    <w:rsid w:val="0001455A"/>
    <w:rsid w:val="000161CD"/>
    <w:rsid w:val="000214AD"/>
    <w:rsid w:val="00021FC1"/>
    <w:rsid w:val="0002226B"/>
    <w:rsid w:val="0002319C"/>
    <w:rsid w:val="0002340B"/>
    <w:rsid w:val="00023596"/>
    <w:rsid w:val="0002365B"/>
    <w:rsid w:val="00023A88"/>
    <w:rsid w:val="00024E24"/>
    <w:rsid w:val="000261BA"/>
    <w:rsid w:val="000261C5"/>
    <w:rsid w:val="00030D36"/>
    <w:rsid w:val="00030D58"/>
    <w:rsid w:val="00030D83"/>
    <w:rsid w:val="0003153E"/>
    <w:rsid w:val="0003362E"/>
    <w:rsid w:val="00033CEF"/>
    <w:rsid w:val="00035447"/>
    <w:rsid w:val="000359CB"/>
    <w:rsid w:val="00036034"/>
    <w:rsid w:val="00040BE9"/>
    <w:rsid w:val="00041C49"/>
    <w:rsid w:val="000471DA"/>
    <w:rsid w:val="0004788C"/>
    <w:rsid w:val="00054D4B"/>
    <w:rsid w:val="000557A0"/>
    <w:rsid w:val="00056D0E"/>
    <w:rsid w:val="000576D5"/>
    <w:rsid w:val="00063C09"/>
    <w:rsid w:val="00065F0F"/>
    <w:rsid w:val="00067F18"/>
    <w:rsid w:val="000755C3"/>
    <w:rsid w:val="0007666C"/>
    <w:rsid w:val="000776B6"/>
    <w:rsid w:val="00077DD1"/>
    <w:rsid w:val="00083AF9"/>
    <w:rsid w:val="00084178"/>
    <w:rsid w:val="00086DF4"/>
    <w:rsid w:val="00090EE0"/>
    <w:rsid w:val="00092E69"/>
    <w:rsid w:val="00096B1A"/>
    <w:rsid w:val="000971FA"/>
    <w:rsid w:val="000A008C"/>
    <w:rsid w:val="000A00B6"/>
    <w:rsid w:val="000A381F"/>
    <w:rsid w:val="000A391B"/>
    <w:rsid w:val="000A5139"/>
    <w:rsid w:val="000A55D0"/>
    <w:rsid w:val="000A6062"/>
    <w:rsid w:val="000A6DFD"/>
    <w:rsid w:val="000A7238"/>
    <w:rsid w:val="000B107D"/>
    <w:rsid w:val="000B123E"/>
    <w:rsid w:val="000B453D"/>
    <w:rsid w:val="000B4CF1"/>
    <w:rsid w:val="000B4E20"/>
    <w:rsid w:val="000B6EB2"/>
    <w:rsid w:val="000B6F56"/>
    <w:rsid w:val="000C01AF"/>
    <w:rsid w:val="000C1252"/>
    <w:rsid w:val="000C17AD"/>
    <w:rsid w:val="000C30E6"/>
    <w:rsid w:val="000C5929"/>
    <w:rsid w:val="000C799F"/>
    <w:rsid w:val="000D0D0D"/>
    <w:rsid w:val="000E1CB9"/>
    <w:rsid w:val="000E1ECF"/>
    <w:rsid w:val="000E2934"/>
    <w:rsid w:val="000E4088"/>
    <w:rsid w:val="000E6A7E"/>
    <w:rsid w:val="000E7469"/>
    <w:rsid w:val="000F2562"/>
    <w:rsid w:val="000F7344"/>
    <w:rsid w:val="000F774B"/>
    <w:rsid w:val="0010265C"/>
    <w:rsid w:val="00105FA8"/>
    <w:rsid w:val="0010644E"/>
    <w:rsid w:val="00106A21"/>
    <w:rsid w:val="00121510"/>
    <w:rsid w:val="0012175E"/>
    <w:rsid w:val="00125990"/>
    <w:rsid w:val="00126111"/>
    <w:rsid w:val="001321C9"/>
    <w:rsid w:val="001357B2"/>
    <w:rsid w:val="001407E4"/>
    <w:rsid w:val="00140E4C"/>
    <w:rsid w:val="00142EF4"/>
    <w:rsid w:val="00145AA6"/>
    <w:rsid w:val="0015107D"/>
    <w:rsid w:val="0015162B"/>
    <w:rsid w:val="00151764"/>
    <w:rsid w:val="001536BF"/>
    <w:rsid w:val="0015422E"/>
    <w:rsid w:val="00154F5B"/>
    <w:rsid w:val="001551A1"/>
    <w:rsid w:val="00155675"/>
    <w:rsid w:val="0016186E"/>
    <w:rsid w:val="001622D4"/>
    <w:rsid w:val="00164064"/>
    <w:rsid w:val="0016643A"/>
    <w:rsid w:val="00173329"/>
    <w:rsid w:val="00174310"/>
    <w:rsid w:val="0017478F"/>
    <w:rsid w:val="00175D0C"/>
    <w:rsid w:val="0017740A"/>
    <w:rsid w:val="00180FEF"/>
    <w:rsid w:val="001817B7"/>
    <w:rsid w:val="00183AEE"/>
    <w:rsid w:val="0018578D"/>
    <w:rsid w:val="001925BF"/>
    <w:rsid w:val="00196A4D"/>
    <w:rsid w:val="001A0D08"/>
    <w:rsid w:val="001A175E"/>
    <w:rsid w:val="001B2DCE"/>
    <w:rsid w:val="001B5D10"/>
    <w:rsid w:val="001C4FB7"/>
    <w:rsid w:val="001C6FE4"/>
    <w:rsid w:val="001C7345"/>
    <w:rsid w:val="001C77B4"/>
    <w:rsid w:val="001D22E2"/>
    <w:rsid w:val="001D3BF6"/>
    <w:rsid w:val="001D5D56"/>
    <w:rsid w:val="001D5EA6"/>
    <w:rsid w:val="001D6EF0"/>
    <w:rsid w:val="001E7604"/>
    <w:rsid w:val="001F2278"/>
    <w:rsid w:val="001F2E25"/>
    <w:rsid w:val="001F3B78"/>
    <w:rsid w:val="001F48E0"/>
    <w:rsid w:val="001F5D46"/>
    <w:rsid w:val="001F66A5"/>
    <w:rsid w:val="0020110B"/>
    <w:rsid w:val="00202785"/>
    <w:rsid w:val="00202A77"/>
    <w:rsid w:val="00203213"/>
    <w:rsid w:val="002059F6"/>
    <w:rsid w:val="00207020"/>
    <w:rsid w:val="00210FE4"/>
    <w:rsid w:val="002118F4"/>
    <w:rsid w:val="00213690"/>
    <w:rsid w:val="002206D3"/>
    <w:rsid w:val="00224066"/>
    <w:rsid w:val="0022760E"/>
    <w:rsid w:val="00234737"/>
    <w:rsid w:val="00234949"/>
    <w:rsid w:val="0023578E"/>
    <w:rsid w:val="00236F66"/>
    <w:rsid w:val="002375D2"/>
    <w:rsid w:val="002418C6"/>
    <w:rsid w:val="0024316F"/>
    <w:rsid w:val="00244130"/>
    <w:rsid w:val="00245134"/>
    <w:rsid w:val="00245BCC"/>
    <w:rsid w:val="002465AC"/>
    <w:rsid w:val="002543AB"/>
    <w:rsid w:val="00256F10"/>
    <w:rsid w:val="00261422"/>
    <w:rsid w:val="0026372F"/>
    <w:rsid w:val="002655FA"/>
    <w:rsid w:val="00265713"/>
    <w:rsid w:val="002657A3"/>
    <w:rsid w:val="00265B67"/>
    <w:rsid w:val="00271CE5"/>
    <w:rsid w:val="00273182"/>
    <w:rsid w:val="00282020"/>
    <w:rsid w:val="00286A0A"/>
    <w:rsid w:val="002915FA"/>
    <w:rsid w:val="00291715"/>
    <w:rsid w:val="002938F7"/>
    <w:rsid w:val="00293E13"/>
    <w:rsid w:val="0029494B"/>
    <w:rsid w:val="00297DD4"/>
    <w:rsid w:val="00297EC2"/>
    <w:rsid w:val="002A2B69"/>
    <w:rsid w:val="002A3427"/>
    <w:rsid w:val="002A657D"/>
    <w:rsid w:val="002B109D"/>
    <w:rsid w:val="002B1601"/>
    <w:rsid w:val="002B70D1"/>
    <w:rsid w:val="002B76B6"/>
    <w:rsid w:val="002B7A68"/>
    <w:rsid w:val="002C25CA"/>
    <w:rsid w:val="002C60EE"/>
    <w:rsid w:val="002D2BE4"/>
    <w:rsid w:val="002D3FBD"/>
    <w:rsid w:val="002D4F0E"/>
    <w:rsid w:val="002D6EA5"/>
    <w:rsid w:val="002E097E"/>
    <w:rsid w:val="002E140B"/>
    <w:rsid w:val="002E3BE2"/>
    <w:rsid w:val="002E70D7"/>
    <w:rsid w:val="002F32C3"/>
    <w:rsid w:val="00300C1A"/>
    <w:rsid w:val="0030372B"/>
    <w:rsid w:val="00303E7E"/>
    <w:rsid w:val="00306CAC"/>
    <w:rsid w:val="00310267"/>
    <w:rsid w:val="00311B52"/>
    <w:rsid w:val="00313E97"/>
    <w:rsid w:val="0031592C"/>
    <w:rsid w:val="0031621C"/>
    <w:rsid w:val="00316C6B"/>
    <w:rsid w:val="0032418E"/>
    <w:rsid w:val="00324C3B"/>
    <w:rsid w:val="00330FED"/>
    <w:rsid w:val="0033699C"/>
    <w:rsid w:val="00346470"/>
    <w:rsid w:val="003520BB"/>
    <w:rsid w:val="00353D51"/>
    <w:rsid w:val="003545B2"/>
    <w:rsid w:val="00354C56"/>
    <w:rsid w:val="00354EBE"/>
    <w:rsid w:val="003562CA"/>
    <w:rsid w:val="00361334"/>
    <w:rsid w:val="00361A37"/>
    <w:rsid w:val="003636BF"/>
    <w:rsid w:val="00363B75"/>
    <w:rsid w:val="00367DE6"/>
    <w:rsid w:val="00367E61"/>
    <w:rsid w:val="00367F85"/>
    <w:rsid w:val="003704BB"/>
    <w:rsid w:val="003712A2"/>
    <w:rsid w:val="00371442"/>
    <w:rsid w:val="00372C6E"/>
    <w:rsid w:val="00376735"/>
    <w:rsid w:val="00377653"/>
    <w:rsid w:val="0037794A"/>
    <w:rsid w:val="00380321"/>
    <w:rsid w:val="00381AEE"/>
    <w:rsid w:val="00382A4D"/>
    <w:rsid w:val="003842E5"/>
    <w:rsid w:val="003845B4"/>
    <w:rsid w:val="00387390"/>
    <w:rsid w:val="00387B1A"/>
    <w:rsid w:val="003901D8"/>
    <w:rsid w:val="003911B9"/>
    <w:rsid w:val="003918E2"/>
    <w:rsid w:val="00394331"/>
    <w:rsid w:val="00395051"/>
    <w:rsid w:val="00396654"/>
    <w:rsid w:val="00397B8C"/>
    <w:rsid w:val="00397DCC"/>
    <w:rsid w:val="003A0651"/>
    <w:rsid w:val="003A1102"/>
    <w:rsid w:val="003A48FF"/>
    <w:rsid w:val="003A6FAE"/>
    <w:rsid w:val="003A7211"/>
    <w:rsid w:val="003A7737"/>
    <w:rsid w:val="003B0615"/>
    <w:rsid w:val="003B385C"/>
    <w:rsid w:val="003B436F"/>
    <w:rsid w:val="003C1EBD"/>
    <w:rsid w:val="003C387E"/>
    <w:rsid w:val="003C3DBC"/>
    <w:rsid w:val="003C40FA"/>
    <w:rsid w:val="003C4F6D"/>
    <w:rsid w:val="003C5EE5"/>
    <w:rsid w:val="003D0085"/>
    <w:rsid w:val="003D08E3"/>
    <w:rsid w:val="003D1527"/>
    <w:rsid w:val="003D1EB7"/>
    <w:rsid w:val="003D37DD"/>
    <w:rsid w:val="003D63C7"/>
    <w:rsid w:val="003E038C"/>
    <w:rsid w:val="003E10BA"/>
    <w:rsid w:val="003E173A"/>
    <w:rsid w:val="003E1C74"/>
    <w:rsid w:val="003E297C"/>
    <w:rsid w:val="003E2D25"/>
    <w:rsid w:val="003E35F7"/>
    <w:rsid w:val="003E4B15"/>
    <w:rsid w:val="003E5CF2"/>
    <w:rsid w:val="003F196E"/>
    <w:rsid w:val="003F62F3"/>
    <w:rsid w:val="00400688"/>
    <w:rsid w:val="00403A80"/>
    <w:rsid w:val="004050DA"/>
    <w:rsid w:val="00411222"/>
    <w:rsid w:val="00413466"/>
    <w:rsid w:val="00414FCD"/>
    <w:rsid w:val="004162D6"/>
    <w:rsid w:val="00417642"/>
    <w:rsid w:val="00422111"/>
    <w:rsid w:val="0042387B"/>
    <w:rsid w:val="00424C91"/>
    <w:rsid w:val="004262CC"/>
    <w:rsid w:val="004328F7"/>
    <w:rsid w:val="004330F5"/>
    <w:rsid w:val="00434243"/>
    <w:rsid w:val="0044088B"/>
    <w:rsid w:val="004411ED"/>
    <w:rsid w:val="00444B6E"/>
    <w:rsid w:val="00445D10"/>
    <w:rsid w:val="004465A0"/>
    <w:rsid w:val="00446876"/>
    <w:rsid w:val="0045068C"/>
    <w:rsid w:val="00452FBF"/>
    <w:rsid w:val="00453C9C"/>
    <w:rsid w:val="004542FD"/>
    <w:rsid w:val="004543C2"/>
    <w:rsid w:val="00462F56"/>
    <w:rsid w:val="0046304E"/>
    <w:rsid w:val="004657EE"/>
    <w:rsid w:val="00467800"/>
    <w:rsid w:val="00467A8F"/>
    <w:rsid w:val="00470468"/>
    <w:rsid w:val="00473A5A"/>
    <w:rsid w:val="00475E3C"/>
    <w:rsid w:val="0048034B"/>
    <w:rsid w:val="004806F5"/>
    <w:rsid w:val="0048249C"/>
    <w:rsid w:val="004838B9"/>
    <w:rsid w:val="00484C69"/>
    <w:rsid w:val="00485CF8"/>
    <w:rsid w:val="00486542"/>
    <w:rsid w:val="00496DED"/>
    <w:rsid w:val="004A04ED"/>
    <w:rsid w:val="004A09D6"/>
    <w:rsid w:val="004A31C3"/>
    <w:rsid w:val="004A7D49"/>
    <w:rsid w:val="004B10C9"/>
    <w:rsid w:val="004B173B"/>
    <w:rsid w:val="004B18C5"/>
    <w:rsid w:val="004B418A"/>
    <w:rsid w:val="004B575E"/>
    <w:rsid w:val="004B7E8A"/>
    <w:rsid w:val="004C3DED"/>
    <w:rsid w:val="004C78A5"/>
    <w:rsid w:val="004E0D6E"/>
    <w:rsid w:val="004E1868"/>
    <w:rsid w:val="004E435B"/>
    <w:rsid w:val="004F111D"/>
    <w:rsid w:val="004F355D"/>
    <w:rsid w:val="004F35E6"/>
    <w:rsid w:val="004F7227"/>
    <w:rsid w:val="00501AA4"/>
    <w:rsid w:val="00502B69"/>
    <w:rsid w:val="00503A52"/>
    <w:rsid w:val="00505EDF"/>
    <w:rsid w:val="005065A1"/>
    <w:rsid w:val="00506744"/>
    <w:rsid w:val="005068BA"/>
    <w:rsid w:val="00506F78"/>
    <w:rsid w:val="00510E95"/>
    <w:rsid w:val="00511603"/>
    <w:rsid w:val="00512881"/>
    <w:rsid w:val="00512D04"/>
    <w:rsid w:val="00515E56"/>
    <w:rsid w:val="005171BC"/>
    <w:rsid w:val="00520962"/>
    <w:rsid w:val="005239EC"/>
    <w:rsid w:val="00523A38"/>
    <w:rsid w:val="00525C7D"/>
    <w:rsid w:val="00526246"/>
    <w:rsid w:val="00526605"/>
    <w:rsid w:val="00536177"/>
    <w:rsid w:val="00541CA4"/>
    <w:rsid w:val="005449BA"/>
    <w:rsid w:val="00554836"/>
    <w:rsid w:val="0055487C"/>
    <w:rsid w:val="00556A23"/>
    <w:rsid w:val="00556C9F"/>
    <w:rsid w:val="0055784D"/>
    <w:rsid w:val="00557D2E"/>
    <w:rsid w:val="00560856"/>
    <w:rsid w:val="00561A81"/>
    <w:rsid w:val="00563621"/>
    <w:rsid w:val="0056468F"/>
    <w:rsid w:val="00567106"/>
    <w:rsid w:val="0056755D"/>
    <w:rsid w:val="0057095B"/>
    <w:rsid w:val="00570AB0"/>
    <w:rsid w:val="0057164D"/>
    <w:rsid w:val="005716B8"/>
    <w:rsid w:val="00575871"/>
    <w:rsid w:val="00575A7E"/>
    <w:rsid w:val="00575DEF"/>
    <w:rsid w:val="0057719A"/>
    <w:rsid w:val="00577676"/>
    <w:rsid w:val="005805A2"/>
    <w:rsid w:val="0058402F"/>
    <w:rsid w:val="00587904"/>
    <w:rsid w:val="0058797A"/>
    <w:rsid w:val="00591105"/>
    <w:rsid w:val="00591FE1"/>
    <w:rsid w:val="005A2BDE"/>
    <w:rsid w:val="005B0248"/>
    <w:rsid w:val="005B0F9B"/>
    <w:rsid w:val="005B3B08"/>
    <w:rsid w:val="005B3B6B"/>
    <w:rsid w:val="005B47FD"/>
    <w:rsid w:val="005B6038"/>
    <w:rsid w:val="005B64D6"/>
    <w:rsid w:val="005B6C4D"/>
    <w:rsid w:val="005B7EEA"/>
    <w:rsid w:val="005C1973"/>
    <w:rsid w:val="005C1F3B"/>
    <w:rsid w:val="005C3850"/>
    <w:rsid w:val="005C6C4F"/>
    <w:rsid w:val="005C7572"/>
    <w:rsid w:val="005D0FC5"/>
    <w:rsid w:val="005D224B"/>
    <w:rsid w:val="005D61FD"/>
    <w:rsid w:val="005D749C"/>
    <w:rsid w:val="005E0CB7"/>
    <w:rsid w:val="005E1D3C"/>
    <w:rsid w:val="005E2416"/>
    <w:rsid w:val="005E2E5C"/>
    <w:rsid w:val="005F0249"/>
    <w:rsid w:val="005F166E"/>
    <w:rsid w:val="005F7E42"/>
    <w:rsid w:val="006017C0"/>
    <w:rsid w:val="00602168"/>
    <w:rsid w:val="006036E1"/>
    <w:rsid w:val="00605CFC"/>
    <w:rsid w:val="00606A50"/>
    <w:rsid w:val="006112F5"/>
    <w:rsid w:val="00615C83"/>
    <w:rsid w:val="00617C7F"/>
    <w:rsid w:val="00625171"/>
    <w:rsid w:val="00625AE6"/>
    <w:rsid w:val="0063017B"/>
    <w:rsid w:val="006303D2"/>
    <w:rsid w:val="00632253"/>
    <w:rsid w:val="006335BC"/>
    <w:rsid w:val="00636A57"/>
    <w:rsid w:val="0063712D"/>
    <w:rsid w:val="00637C55"/>
    <w:rsid w:val="00642714"/>
    <w:rsid w:val="006428A1"/>
    <w:rsid w:val="00644066"/>
    <w:rsid w:val="00644852"/>
    <w:rsid w:val="006455CE"/>
    <w:rsid w:val="006475E9"/>
    <w:rsid w:val="00655841"/>
    <w:rsid w:val="006572F4"/>
    <w:rsid w:val="006600C8"/>
    <w:rsid w:val="00660F54"/>
    <w:rsid w:val="00664E44"/>
    <w:rsid w:val="00666ACC"/>
    <w:rsid w:val="00674A1D"/>
    <w:rsid w:val="0067625A"/>
    <w:rsid w:val="0067657C"/>
    <w:rsid w:val="00683994"/>
    <w:rsid w:val="006970D3"/>
    <w:rsid w:val="006A457A"/>
    <w:rsid w:val="006A54E3"/>
    <w:rsid w:val="006B0491"/>
    <w:rsid w:val="006B4428"/>
    <w:rsid w:val="006C0A88"/>
    <w:rsid w:val="006C0A92"/>
    <w:rsid w:val="006C1620"/>
    <w:rsid w:val="006C319B"/>
    <w:rsid w:val="006C36A0"/>
    <w:rsid w:val="006C6094"/>
    <w:rsid w:val="006D0EB2"/>
    <w:rsid w:val="006D18C4"/>
    <w:rsid w:val="006D39B4"/>
    <w:rsid w:val="006D3DA8"/>
    <w:rsid w:val="006D5433"/>
    <w:rsid w:val="006D62F2"/>
    <w:rsid w:val="006D7C07"/>
    <w:rsid w:val="006E0713"/>
    <w:rsid w:val="006E2BEE"/>
    <w:rsid w:val="006E359B"/>
    <w:rsid w:val="006E5E31"/>
    <w:rsid w:val="006F5759"/>
    <w:rsid w:val="007000F5"/>
    <w:rsid w:val="007001C7"/>
    <w:rsid w:val="007003BD"/>
    <w:rsid w:val="00702293"/>
    <w:rsid w:val="00703EA2"/>
    <w:rsid w:val="0070484C"/>
    <w:rsid w:val="0070486A"/>
    <w:rsid w:val="00705938"/>
    <w:rsid w:val="00711440"/>
    <w:rsid w:val="00711469"/>
    <w:rsid w:val="00712062"/>
    <w:rsid w:val="00715C10"/>
    <w:rsid w:val="00716836"/>
    <w:rsid w:val="00723234"/>
    <w:rsid w:val="00724435"/>
    <w:rsid w:val="00724967"/>
    <w:rsid w:val="00725690"/>
    <w:rsid w:val="007259BA"/>
    <w:rsid w:val="0072638F"/>
    <w:rsid w:val="0072686F"/>
    <w:rsid w:val="00727D0B"/>
    <w:rsid w:val="00727EB9"/>
    <w:rsid w:val="007301BF"/>
    <w:rsid w:val="00731164"/>
    <w:rsid w:val="00733017"/>
    <w:rsid w:val="00733C50"/>
    <w:rsid w:val="007348F8"/>
    <w:rsid w:val="0074136C"/>
    <w:rsid w:val="0074220E"/>
    <w:rsid w:val="00742725"/>
    <w:rsid w:val="00744351"/>
    <w:rsid w:val="007507CB"/>
    <w:rsid w:val="00750EB3"/>
    <w:rsid w:val="00754EF3"/>
    <w:rsid w:val="00762BB6"/>
    <w:rsid w:val="007669FA"/>
    <w:rsid w:val="007717A9"/>
    <w:rsid w:val="00773C6E"/>
    <w:rsid w:val="00774141"/>
    <w:rsid w:val="00780B10"/>
    <w:rsid w:val="00782073"/>
    <w:rsid w:val="00783310"/>
    <w:rsid w:val="007841BA"/>
    <w:rsid w:val="007848BD"/>
    <w:rsid w:val="0078742A"/>
    <w:rsid w:val="00787C15"/>
    <w:rsid w:val="0079174F"/>
    <w:rsid w:val="0079302F"/>
    <w:rsid w:val="00795490"/>
    <w:rsid w:val="0079625B"/>
    <w:rsid w:val="007A0744"/>
    <w:rsid w:val="007A15BC"/>
    <w:rsid w:val="007A3BEB"/>
    <w:rsid w:val="007A4A6D"/>
    <w:rsid w:val="007A5073"/>
    <w:rsid w:val="007B4C0B"/>
    <w:rsid w:val="007C28E0"/>
    <w:rsid w:val="007C4251"/>
    <w:rsid w:val="007C6CD0"/>
    <w:rsid w:val="007C7077"/>
    <w:rsid w:val="007C7363"/>
    <w:rsid w:val="007C7846"/>
    <w:rsid w:val="007D1BCF"/>
    <w:rsid w:val="007D5677"/>
    <w:rsid w:val="007D7081"/>
    <w:rsid w:val="007D75CF"/>
    <w:rsid w:val="007E0440"/>
    <w:rsid w:val="007E3ABF"/>
    <w:rsid w:val="007E6DC5"/>
    <w:rsid w:val="007E714C"/>
    <w:rsid w:val="007F317F"/>
    <w:rsid w:val="007F3563"/>
    <w:rsid w:val="007F49AB"/>
    <w:rsid w:val="007F7288"/>
    <w:rsid w:val="007F786F"/>
    <w:rsid w:val="0080225A"/>
    <w:rsid w:val="008037E7"/>
    <w:rsid w:val="00804B76"/>
    <w:rsid w:val="00805006"/>
    <w:rsid w:val="00807797"/>
    <w:rsid w:val="00811362"/>
    <w:rsid w:val="008118FC"/>
    <w:rsid w:val="008149B3"/>
    <w:rsid w:val="008174A9"/>
    <w:rsid w:val="008238DE"/>
    <w:rsid w:val="00823A0B"/>
    <w:rsid w:val="0082456E"/>
    <w:rsid w:val="008247E3"/>
    <w:rsid w:val="0082616C"/>
    <w:rsid w:val="00830FF6"/>
    <w:rsid w:val="00831C56"/>
    <w:rsid w:val="00832FE4"/>
    <w:rsid w:val="008362D2"/>
    <w:rsid w:val="008369C4"/>
    <w:rsid w:val="00851486"/>
    <w:rsid w:val="00851B41"/>
    <w:rsid w:val="008542C1"/>
    <w:rsid w:val="00855192"/>
    <w:rsid w:val="00855413"/>
    <w:rsid w:val="00856F29"/>
    <w:rsid w:val="0085796D"/>
    <w:rsid w:val="008603C7"/>
    <w:rsid w:val="00863A33"/>
    <w:rsid w:val="00863D20"/>
    <w:rsid w:val="00864247"/>
    <w:rsid w:val="0086458D"/>
    <w:rsid w:val="0087139F"/>
    <w:rsid w:val="00872393"/>
    <w:rsid w:val="00872457"/>
    <w:rsid w:val="008738BE"/>
    <w:rsid w:val="0087798C"/>
    <w:rsid w:val="0088043C"/>
    <w:rsid w:val="008810D3"/>
    <w:rsid w:val="00881973"/>
    <w:rsid w:val="00882BC9"/>
    <w:rsid w:val="00883EBB"/>
    <w:rsid w:val="008841EC"/>
    <w:rsid w:val="0088436D"/>
    <w:rsid w:val="00884889"/>
    <w:rsid w:val="00884F72"/>
    <w:rsid w:val="0088604C"/>
    <w:rsid w:val="008860A8"/>
    <w:rsid w:val="00886CE9"/>
    <w:rsid w:val="008906C9"/>
    <w:rsid w:val="00893160"/>
    <w:rsid w:val="008A03C0"/>
    <w:rsid w:val="008A0947"/>
    <w:rsid w:val="008A28F8"/>
    <w:rsid w:val="008A40F9"/>
    <w:rsid w:val="008B2FDF"/>
    <w:rsid w:val="008B63BA"/>
    <w:rsid w:val="008B725B"/>
    <w:rsid w:val="008C150E"/>
    <w:rsid w:val="008C15CC"/>
    <w:rsid w:val="008C42D4"/>
    <w:rsid w:val="008C5738"/>
    <w:rsid w:val="008D04F0"/>
    <w:rsid w:val="008D1D13"/>
    <w:rsid w:val="008D2C0F"/>
    <w:rsid w:val="008D2F15"/>
    <w:rsid w:val="008D3239"/>
    <w:rsid w:val="008E0037"/>
    <w:rsid w:val="008E447E"/>
    <w:rsid w:val="008E59DF"/>
    <w:rsid w:val="008F0B04"/>
    <w:rsid w:val="008F2365"/>
    <w:rsid w:val="008F2EE8"/>
    <w:rsid w:val="008F3500"/>
    <w:rsid w:val="008F365F"/>
    <w:rsid w:val="008F5771"/>
    <w:rsid w:val="008F6BFC"/>
    <w:rsid w:val="008F7456"/>
    <w:rsid w:val="009015C5"/>
    <w:rsid w:val="00902771"/>
    <w:rsid w:val="00903A19"/>
    <w:rsid w:val="009040DD"/>
    <w:rsid w:val="00907789"/>
    <w:rsid w:val="009202BA"/>
    <w:rsid w:val="009203FB"/>
    <w:rsid w:val="00920546"/>
    <w:rsid w:val="00920575"/>
    <w:rsid w:val="00920D45"/>
    <w:rsid w:val="00921303"/>
    <w:rsid w:val="00921B6F"/>
    <w:rsid w:val="00924E3C"/>
    <w:rsid w:val="0092603C"/>
    <w:rsid w:val="009272DD"/>
    <w:rsid w:val="0092761B"/>
    <w:rsid w:val="00930D8F"/>
    <w:rsid w:val="0093278E"/>
    <w:rsid w:val="00932F23"/>
    <w:rsid w:val="0093508C"/>
    <w:rsid w:val="00935616"/>
    <w:rsid w:val="00935BD8"/>
    <w:rsid w:val="00936BEC"/>
    <w:rsid w:val="00936C6C"/>
    <w:rsid w:val="00937AA2"/>
    <w:rsid w:val="00937FD7"/>
    <w:rsid w:val="0094016B"/>
    <w:rsid w:val="00940350"/>
    <w:rsid w:val="00942BCD"/>
    <w:rsid w:val="00942F8C"/>
    <w:rsid w:val="00945A0B"/>
    <w:rsid w:val="0094686C"/>
    <w:rsid w:val="00956E0A"/>
    <w:rsid w:val="009612BB"/>
    <w:rsid w:val="00961B88"/>
    <w:rsid w:val="009633C3"/>
    <w:rsid w:val="0096518F"/>
    <w:rsid w:val="00966221"/>
    <w:rsid w:val="009663D5"/>
    <w:rsid w:val="009706E3"/>
    <w:rsid w:val="009707E8"/>
    <w:rsid w:val="00970FD4"/>
    <w:rsid w:val="0097246C"/>
    <w:rsid w:val="009728B4"/>
    <w:rsid w:val="00974919"/>
    <w:rsid w:val="00975171"/>
    <w:rsid w:val="00975280"/>
    <w:rsid w:val="00976535"/>
    <w:rsid w:val="00977810"/>
    <w:rsid w:val="00980004"/>
    <w:rsid w:val="00980075"/>
    <w:rsid w:val="009822F7"/>
    <w:rsid w:val="00985CA1"/>
    <w:rsid w:val="00985F3B"/>
    <w:rsid w:val="009924D3"/>
    <w:rsid w:val="00994484"/>
    <w:rsid w:val="00996C87"/>
    <w:rsid w:val="009A4C92"/>
    <w:rsid w:val="009B0816"/>
    <w:rsid w:val="009B3A95"/>
    <w:rsid w:val="009C163D"/>
    <w:rsid w:val="009C4C19"/>
    <w:rsid w:val="009C51A9"/>
    <w:rsid w:val="009C6651"/>
    <w:rsid w:val="009C740A"/>
    <w:rsid w:val="009C75F0"/>
    <w:rsid w:val="009C7CF9"/>
    <w:rsid w:val="009D0A15"/>
    <w:rsid w:val="009D3218"/>
    <w:rsid w:val="009D3906"/>
    <w:rsid w:val="009D3FAE"/>
    <w:rsid w:val="009D3FC6"/>
    <w:rsid w:val="009D6EFB"/>
    <w:rsid w:val="009D7A03"/>
    <w:rsid w:val="009E07C2"/>
    <w:rsid w:val="009E17C0"/>
    <w:rsid w:val="009F0AEC"/>
    <w:rsid w:val="009F453C"/>
    <w:rsid w:val="00A04542"/>
    <w:rsid w:val="00A045A1"/>
    <w:rsid w:val="00A05481"/>
    <w:rsid w:val="00A05E95"/>
    <w:rsid w:val="00A072F5"/>
    <w:rsid w:val="00A10AF5"/>
    <w:rsid w:val="00A125C5"/>
    <w:rsid w:val="00A15ED5"/>
    <w:rsid w:val="00A2451C"/>
    <w:rsid w:val="00A26E07"/>
    <w:rsid w:val="00A27B70"/>
    <w:rsid w:val="00A322E9"/>
    <w:rsid w:val="00A3327E"/>
    <w:rsid w:val="00A33CF6"/>
    <w:rsid w:val="00A36310"/>
    <w:rsid w:val="00A369D0"/>
    <w:rsid w:val="00A372B7"/>
    <w:rsid w:val="00A471DB"/>
    <w:rsid w:val="00A50D97"/>
    <w:rsid w:val="00A611D1"/>
    <w:rsid w:val="00A64B5A"/>
    <w:rsid w:val="00A654EC"/>
    <w:rsid w:val="00A65EE7"/>
    <w:rsid w:val="00A660A3"/>
    <w:rsid w:val="00A6747D"/>
    <w:rsid w:val="00A6759A"/>
    <w:rsid w:val="00A67E37"/>
    <w:rsid w:val="00A70133"/>
    <w:rsid w:val="00A70607"/>
    <w:rsid w:val="00A70907"/>
    <w:rsid w:val="00A72341"/>
    <w:rsid w:val="00A72B5C"/>
    <w:rsid w:val="00A751DA"/>
    <w:rsid w:val="00A767B7"/>
    <w:rsid w:val="00A770A6"/>
    <w:rsid w:val="00A778F8"/>
    <w:rsid w:val="00A80165"/>
    <w:rsid w:val="00A813B1"/>
    <w:rsid w:val="00A82B5B"/>
    <w:rsid w:val="00A8652F"/>
    <w:rsid w:val="00A910EA"/>
    <w:rsid w:val="00A92B7E"/>
    <w:rsid w:val="00A92F77"/>
    <w:rsid w:val="00A931CC"/>
    <w:rsid w:val="00A966F4"/>
    <w:rsid w:val="00A970A7"/>
    <w:rsid w:val="00AA1B65"/>
    <w:rsid w:val="00AA4C5E"/>
    <w:rsid w:val="00AA5965"/>
    <w:rsid w:val="00AA5CFF"/>
    <w:rsid w:val="00AA6080"/>
    <w:rsid w:val="00AA6BE2"/>
    <w:rsid w:val="00AA75C2"/>
    <w:rsid w:val="00AA7DE7"/>
    <w:rsid w:val="00AB031C"/>
    <w:rsid w:val="00AB25AE"/>
    <w:rsid w:val="00AB2B7E"/>
    <w:rsid w:val="00AB312D"/>
    <w:rsid w:val="00AB36C4"/>
    <w:rsid w:val="00AC32B2"/>
    <w:rsid w:val="00AC3304"/>
    <w:rsid w:val="00AC36A6"/>
    <w:rsid w:val="00AC382B"/>
    <w:rsid w:val="00AC53B8"/>
    <w:rsid w:val="00AC5C2F"/>
    <w:rsid w:val="00AC7C76"/>
    <w:rsid w:val="00AD147B"/>
    <w:rsid w:val="00AD2274"/>
    <w:rsid w:val="00AD2437"/>
    <w:rsid w:val="00AD2DD9"/>
    <w:rsid w:val="00AD43CB"/>
    <w:rsid w:val="00AD7BFA"/>
    <w:rsid w:val="00AE1278"/>
    <w:rsid w:val="00AE16EF"/>
    <w:rsid w:val="00AE3629"/>
    <w:rsid w:val="00AE3D47"/>
    <w:rsid w:val="00AE4DCF"/>
    <w:rsid w:val="00AE7E32"/>
    <w:rsid w:val="00AF1DF4"/>
    <w:rsid w:val="00AF2D7C"/>
    <w:rsid w:val="00AF35F5"/>
    <w:rsid w:val="00B0066F"/>
    <w:rsid w:val="00B01416"/>
    <w:rsid w:val="00B02388"/>
    <w:rsid w:val="00B030EA"/>
    <w:rsid w:val="00B03C50"/>
    <w:rsid w:val="00B04BAD"/>
    <w:rsid w:val="00B07266"/>
    <w:rsid w:val="00B07BB7"/>
    <w:rsid w:val="00B11C4D"/>
    <w:rsid w:val="00B12421"/>
    <w:rsid w:val="00B16826"/>
    <w:rsid w:val="00B16891"/>
    <w:rsid w:val="00B17141"/>
    <w:rsid w:val="00B213F8"/>
    <w:rsid w:val="00B2143F"/>
    <w:rsid w:val="00B21FDB"/>
    <w:rsid w:val="00B220A3"/>
    <w:rsid w:val="00B23E45"/>
    <w:rsid w:val="00B259C5"/>
    <w:rsid w:val="00B25F8C"/>
    <w:rsid w:val="00B278DE"/>
    <w:rsid w:val="00B307F3"/>
    <w:rsid w:val="00B31575"/>
    <w:rsid w:val="00B31724"/>
    <w:rsid w:val="00B31E08"/>
    <w:rsid w:val="00B3233D"/>
    <w:rsid w:val="00B33861"/>
    <w:rsid w:val="00B34D55"/>
    <w:rsid w:val="00B36BBD"/>
    <w:rsid w:val="00B440BC"/>
    <w:rsid w:val="00B4504A"/>
    <w:rsid w:val="00B52DB5"/>
    <w:rsid w:val="00B60852"/>
    <w:rsid w:val="00B61011"/>
    <w:rsid w:val="00B67781"/>
    <w:rsid w:val="00B7032B"/>
    <w:rsid w:val="00B71C80"/>
    <w:rsid w:val="00B757E3"/>
    <w:rsid w:val="00B7781D"/>
    <w:rsid w:val="00B8547D"/>
    <w:rsid w:val="00B86A08"/>
    <w:rsid w:val="00B90F0C"/>
    <w:rsid w:val="00B92049"/>
    <w:rsid w:val="00B936A8"/>
    <w:rsid w:val="00B9561E"/>
    <w:rsid w:val="00B95D92"/>
    <w:rsid w:val="00BA1D00"/>
    <w:rsid w:val="00BB6602"/>
    <w:rsid w:val="00BC4817"/>
    <w:rsid w:val="00BC4ED4"/>
    <w:rsid w:val="00BC79B3"/>
    <w:rsid w:val="00BC7BC6"/>
    <w:rsid w:val="00BE1689"/>
    <w:rsid w:val="00BE1C16"/>
    <w:rsid w:val="00BE293A"/>
    <w:rsid w:val="00BE345B"/>
    <w:rsid w:val="00BE3A5A"/>
    <w:rsid w:val="00BE40BB"/>
    <w:rsid w:val="00BE5005"/>
    <w:rsid w:val="00BE6021"/>
    <w:rsid w:val="00BE7B84"/>
    <w:rsid w:val="00BF124A"/>
    <w:rsid w:val="00BF1918"/>
    <w:rsid w:val="00BF1965"/>
    <w:rsid w:val="00BF52F9"/>
    <w:rsid w:val="00C00101"/>
    <w:rsid w:val="00C00D57"/>
    <w:rsid w:val="00C01E75"/>
    <w:rsid w:val="00C04C74"/>
    <w:rsid w:val="00C07360"/>
    <w:rsid w:val="00C075FC"/>
    <w:rsid w:val="00C07C5A"/>
    <w:rsid w:val="00C1331F"/>
    <w:rsid w:val="00C15D83"/>
    <w:rsid w:val="00C209E7"/>
    <w:rsid w:val="00C24250"/>
    <w:rsid w:val="00C24D73"/>
    <w:rsid w:val="00C250D5"/>
    <w:rsid w:val="00C270A3"/>
    <w:rsid w:val="00C3029F"/>
    <w:rsid w:val="00C30324"/>
    <w:rsid w:val="00C335FC"/>
    <w:rsid w:val="00C35666"/>
    <w:rsid w:val="00C37668"/>
    <w:rsid w:val="00C3773B"/>
    <w:rsid w:val="00C37ED1"/>
    <w:rsid w:val="00C4223C"/>
    <w:rsid w:val="00C4302F"/>
    <w:rsid w:val="00C433D8"/>
    <w:rsid w:val="00C43E81"/>
    <w:rsid w:val="00C45E0A"/>
    <w:rsid w:val="00C46008"/>
    <w:rsid w:val="00C46B73"/>
    <w:rsid w:val="00C50E1B"/>
    <w:rsid w:val="00C5187D"/>
    <w:rsid w:val="00C5269B"/>
    <w:rsid w:val="00C540F9"/>
    <w:rsid w:val="00C54305"/>
    <w:rsid w:val="00C544C4"/>
    <w:rsid w:val="00C5700D"/>
    <w:rsid w:val="00C574B7"/>
    <w:rsid w:val="00C577D8"/>
    <w:rsid w:val="00C579A4"/>
    <w:rsid w:val="00C614B1"/>
    <w:rsid w:val="00C632AC"/>
    <w:rsid w:val="00C66F81"/>
    <w:rsid w:val="00C67034"/>
    <w:rsid w:val="00C70967"/>
    <w:rsid w:val="00C70F8B"/>
    <w:rsid w:val="00C716C2"/>
    <w:rsid w:val="00C717F9"/>
    <w:rsid w:val="00C72EBE"/>
    <w:rsid w:val="00C744FC"/>
    <w:rsid w:val="00C753CD"/>
    <w:rsid w:val="00C755BA"/>
    <w:rsid w:val="00C75E3F"/>
    <w:rsid w:val="00C76632"/>
    <w:rsid w:val="00C77856"/>
    <w:rsid w:val="00C83DFA"/>
    <w:rsid w:val="00C8451C"/>
    <w:rsid w:val="00C87895"/>
    <w:rsid w:val="00C92898"/>
    <w:rsid w:val="00C9347C"/>
    <w:rsid w:val="00C94221"/>
    <w:rsid w:val="00CA20A4"/>
    <w:rsid w:val="00CA293D"/>
    <w:rsid w:val="00CA4340"/>
    <w:rsid w:val="00CA49DA"/>
    <w:rsid w:val="00CA67E3"/>
    <w:rsid w:val="00CB28D4"/>
    <w:rsid w:val="00CB570D"/>
    <w:rsid w:val="00CB59CD"/>
    <w:rsid w:val="00CB7C32"/>
    <w:rsid w:val="00CC06F5"/>
    <w:rsid w:val="00CC138E"/>
    <w:rsid w:val="00CC1E5D"/>
    <w:rsid w:val="00CC28A1"/>
    <w:rsid w:val="00CC5FEA"/>
    <w:rsid w:val="00CC758B"/>
    <w:rsid w:val="00CD3CC3"/>
    <w:rsid w:val="00CD419D"/>
    <w:rsid w:val="00CD48AD"/>
    <w:rsid w:val="00CE12C1"/>
    <w:rsid w:val="00CE40E9"/>
    <w:rsid w:val="00CE5156"/>
    <w:rsid w:val="00CE5238"/>
    <w:rsid w:val="00CE5975"/>
    <w:rsid w:val="00CE7514"/>
    <w:rsid w:val="00CE7AAB"/>
    <w:rsid w:val="00CF00E7"/>
    <w:rsid w:val="00CF2CB3"/>
    <w:rsid w:val="00CF316F"/>
    <w:rsid w:val="00CF5D90"/>
    <w:rsid w:val="00CF6077"/>
    <w:rsid w:val="00CF6FAA"/>
    <w:rsid w:val="00CF71F0"/>
    <w:rsid w:val="00D020A8"/>
    <w:rsid w:val="00D039F9"/>
    <w:rsid w:val="00D04605"/>
    <w:rsid w:val="00D0577E"/>
    <w:rsid w:val="00D05B2D"/>
    <w:rsid w:val="00D0727B"/>
    <w:rsid w:val="00D07942"/>
    <w:rsid w:val="00D07E86"/>
    <w:rsid w:val="00D11EAA"/>
    <w:rsid w:val="00D1297F"/>
    <w:rsid w:val="00D16085"/>
    <w:rsid w:val="00D169A5"/>
    <w:rsid w:val="00D2140B"/>
    <w:rsid w:val="00D23CAF"/>
    <w:rsid w:val="00D248DE"/>
    <w:rsid w:val="00D27B43"/>
    <w:rsid w:val="00D3380A"/>
    <w:rsid w:val="00D36E30"/>
    <w:rsid w:val="00D41B80"/>
    <w:rsid w:val="00D42E96"/>
    <w:rsid w:val="00D45451"/>
    <w:rsid w:val="00D53477"/>
    <w:rsid w:val="00D53B50"/>
    <w:rsid w:val="00D53B9D"/>
    <w:rsid w:val="00D56ED8"/>
    <w:rsid w:val="00D6171B"/>
    <w:rsid w:val="00D647B8"/>
    <w:rsid w:val="00D64D44"/>
    <w:rsid w:val="00D669F1"/>
    <w:rsid w:val="00D7106A"/>
    <w:rsid w:val="00D75966"/>
    <w:rsid w:val="00D763DF"/>
    <w:rsid w:val="00D80636"/>
    <w:rsid w:val="00D81C33"/>
    <w:rsid w:val="00D83A99"/>
    <w:rsid w:val="00D846F9"/>
    <w:rsid w:val="00D84E65"/>
    <w:rsid w:val="00D8542D"/>
    <w:rsid w:val="00D9004D"/>
    <w:rsid w:val="00D91313"/>
    <w:rsid w:val="00D91E83"/>
    <w:rsid w:val="00D92B7E"/>
    <w:rsid w:val="00D95F41"/>
    <w:rsid w:val="00D966C6"/>
    <w:rsid w:val="00D97471"/>
    <w:rsid w:val="00DA033E"/>
    <w:rsid w:val="00DA44BC"/>
    <w:rsid w:val="00DA595D"/>
    <w:rsid w:val="00DB0AA2"/>
    <w:rsid w:val="00DB7FD4"/>
    <w:rsid w:val="00DC5BFA"/>
    <w:rsid w:val="00DC6A71"/>
    <w:rsid w:val="00DD1DDC"/>
    <w:rsid w:val="00DD48F7"/>
    <w:rsid w:val="00DD5BAD"/>
    <w:rsid w:val="00DE1103"/>
    <w:rsid w:val="00DE1C23"/>
    <w:rsid w:val="00DE7A53"/>
    <w:rsid w:val="00DF0EDD"/>
    <w:rsid w:val="00DF2047"/>
    <w:rsid w:val="00DF2116"/>
    <w:rsid w:val="00DF22D3"/>
    <w:rsid w:val="00DF4422"/>
    <w:rsid w:val="00DF4432"/>
    <w:rsid w:val="00DF7018"/>
    <w:rsid w:val="00DF7216"/>
    <w:rsid w:val="00DF7D4F"/>
    <w:rsid w:val="00E006B9"/>
    <w:rsid w:val="00E00755"/>
    <w:rsid w:val="00E0106E"/>
    <w:rsid w:val="00E017BD"/>
    <w:rsid w:val="00E01F74"/>
    <w:rsid w:val="00E021A8"/>
    <w:rsid w:val="00E0357D"/>
    <w:rsid w:val="00E03986"/>
    <w:rsid w:val="00E13B2F"/>
    <w:rsid w:val="00E13E2B"/>
    <w:rsid w:val="00E15C58"/>
    <w:rsid w:val="00E175C1"/>
    <w:rsid w:val="00E20806"/>
    <w:rsid w:val="00E228C9"/>
    <w:rsid w:val="00E266B7"/>
    <w:rsid w:val="00E267F1"/>
    <w:rsid w:val="00E270EA"/>
    <w:rsid w:val="00E303DA"/>
    <w:rsid w:val="00E307FA"/>
    <w:rsid w:val="00E30E11"/>
    <w:rsid w:val="00E3178A"/>
    <w:rsid w:val="00E32C6F"/>
    <w:rsid w:val="00E32D21"/>
    <w:rsid w:val="00E353B3"/>
    <w:rsid w:val="00E37BC2"/>
    <w:rsid w:val="00E42629"/>
    <w:rsid w:val="00E42AEA"/>
    <w:rsid w:val="00E44A2D"/>
    <w:rsid w:val="00E451A7"/>
    <w:rsid w:val="00E5210B"/>
    <w:rsid w:val="00E53859"/>
    <w:rsid w:val="00E5578E"/>
    <w:rsid w:val="00E55AF7"/>
    <w:rsid w:val="00E55BCC"/>
    <w:rsid w:val="00E5659D"/>
    <w:rsid w:val="00E621F5"/>
    <w:rsid w:val="00E656EE"/>
    <w:rsid w:val="00E66D8A"/>
    <w:rsid w:val="00E83BA2"/>
    <w:rsid w:val="00E84635"/>
    <w:rsid w:val="00E852C0"/>
    <w:rsid w:val="00E85763"/>
    <w:rsid w:val="00E8663E"/>
    <w:rsid w:val="00E866C6"/>
    <w:rsid w:val="00E9394B"/>
    <w:rsid w:val="00E94A95"/>
    <w:rsid w:val="00E94AF4"/>
    <w:rsid w:val="00EA0655"/>
    <w:rsid w:val="00EA1187"/>
    <w:rsid w:val="00EA13CB"/>
    <w:rsid w:val="00EA2923"/>
    <w:rsid w:val="00EA4A66"/>
    <w:rsid w:val="00EB06DE"/>
    <w:rsid w:val="00EB7120"/>
    <w:rsid w:val="00EC0209"/>
    <w:rsid w:val="00EC155A"/>
    <w:rsid w:val="00EC4322"/>
    <w:rsid w:val="00EC572C"/>
    <w:rsid w:val="00EC5A66"/>
    <w:rsid w:val="00EC5E55"/>
    <w:rsid w:val="00EC5E9E"/>
    <w:rsid w:val="00EC66AF"/>
    <w:rsid w:val="00EC6ACB"/>
    <w:rsid w:val="00EC7437"/>
    <w:rsid w:val="00ED0FCD"/>
    <w:rsid w:val="00ED1C3E"/>
    <w:rsid w:val="00ED3296"/>
    <w:rsid w:val="00ED6914"/>
    <w:rsid w:val="00EE2F2F"/>
    <w:rsid w:val="00EE52C1"/>
    <w:rsid w:val="00EE5318"/>
    <w:rsid w:val="00EE5A4F"/>
    <w:rsid w:val="00EE6972"/>
    <w:rsid w:val="00EF1045"/>
    <w:rsid w:val="00EF3B89"/>
    <w:rsid w:val="00EF7099"/>
    <w:rsid w:val="00F0032D"/>
    <w:rsid w:val="00F00650"/>
    <w:rsid w:val="00F01C74"/>
    <w:rsid w:val="00F025DF"/>
    <w:rsid w:val="00F118B0"/>
    <w:rsid w:val="00F11A3D"/>
    <w:rsid w:val="00F12043"/>
    <w:rsid w:val="00F12FE1"/>
    <w:rsid w:val="00F14FBA"/>
    <w:rsid w:val="00F21685"/>
    <w:rsid w:val="00F240BB"/>
    <w:rsid w:val="00F25BA0"/>
    <w:rsid w:val="00F25D37"/>
    <w:rsid w:val="00F304D3"/>
    <w:rsid w:val="00F327B0"/>
    <w:rsid w:val="00F33BC4"/>
    <w:rsid w:val="00F346F1"/>
    <w:rsid w:val="00F36060"/>
    <w:rsid w:val="00F36EFA"/>
    <w:rsid w:val="00F37722"/>
    <w:rsid w:val="00F37D94"/>
    <w:rsid w:val="00F44E7E"/>
    <w:rsid w:val="00F466FD"/>
    <w:rsid w:val="00F50E47"/>
    <w:rsid w:val="00F518A2"/>
    <w:rsid w:val="00F52CC3"/>
    <w:rsid w:val="00F53B8B"/>
    <w:rsid w:val="00F57FED"/>
    <w:rsid w:val="00F61527"/>
    <w:rsid w:val="00F62C9E"/>
    <w:rsid w:val="00F67620"/>
    <w:rsid w:val="00F676CD"/>
    <w:rsid w:val="00F703D8"/>
    <w:rsid w:val="00F70E4F"/>
    <w:rsid w:val="00F716F7"/>
    <w:rsid w:val="00F71CCC"/>
    <w:rsid w:val="00F720D5"/>
    <w:rsid w:val="00F74B02"/>
    <w:rsid w:val="00F82B23"/>
    <w:rsid w:val="00F83E03"/>
    <w:rsid w:val="00F94FCB"/>
    <w:rsid w:val="00F96615"/>
    <w:rsid w:val="00F978DF"/>
    <w:rsid w:val="00FA131D"/>
    <w:rsid w:val="00FA26E3"/>
    <w:rsid w:val="00FA366D"/>
    <w:rsid w:val="00FA7D79"/>
    <w:rsid w:val="00FB0D02"/>
    <w:rsid w:val="00FB0D2A"/>
    <w:rsid w:val="00FB0FE8"/>
    <w:rsid w:val="00FB3B66"/>
    <w:rsid w:val="00FB7A44"/>
    <w:rsid w:val="00FC0059"/>
    <w:rsid w:val="00FC060E"/>
    <w:rsid w:val="00FC12B9"/>
    <w:rsid w:val="00FC1C13"/>
    <w:rsid w:val="00FC5D25"/>
    <w:rsid w:val="00FC685D"/>
    <w:rsid w:val="00FC6E22"/>
    <w:rsid w:val="00FC7783"/>
    <w:rsid w:val="00FD0A1A"/>
    <w:rsid w:val="00FD0E36"/>
    <w:rsid w:val="00FD1025"/>
    <w:rsid w:val="00FD2671"/>
    <w:rsid w:val="00FD3AA0"/>
    <w:rsid w:val="00FD4B56"/>
    <w:rsid w:val="00FD531F"/>
    <w:rsid w:val="00FE1BBC"/>
    <w:rsid w:val="00FE28B3"/>
    <w:rsid w:val="00FE3533"/>
    <w:rsid w:val="00FE388D"/>
    <w:rsid w:val="00FE66A9"/>
    <w:rsid w:val="00FF037F"/>
    <w:rsid w:val="00FF2367"/>
    <w:rsid w:val="00FF25A1"/>
    <w:rsid w:val="00FF4CF1"/>
    <w:rsid w:val="00FF5B7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D19613E"/>
  <w15:chartTrackingRefBased/>
  <w15:docId w15:val="{F0595F95-768D-4F1C-B077-7CF2986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BodyTextKeep">
    <w:name w:val="Body Text Keep"/>
    <w:basedOn w:val="Telobesedila"/>
    <w:rsid w:val="00BC7BC6"/>
    <w:pPr>
      <w:keepNext/>
      <w:tabs>
        <w:tab w:val="center" w:pos="2410"/>
      </w:tabs>
      <w:spacing w:before="120"/>
      <w:ind w:left="567"/>
    </w:pPr>
    <w:rPr>
      <w:rFonts w:ascii="Arial" w:hAnsi="Arial"/>
      <w:sz w:val="22"/>
    </w:rPr>
  </w:style>
  <w:style w:type="paragraph" w:customStyle="1" w:styleId="Alineazaodstavkom">
    <w:name w:val="Alinea za odstavkom"/>
    <w:basedOn w:val="Navaden"/>
    <w:link w:val="AlineazaodstavkomZnak"/>
    <w:qFormat/>
    <w:rsid w:val="00DE7A53"/>
    <w:pPr>
      <w:numPr>
        <w:numId w:val="19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E7A5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rkovnatokazaodstavkoma">
    <w:name w:val="Črkovna točka za odstavkom (a)"/>
    <w:qFormat/>
    <w:rsid w:val="00DE7A53"/>
    <w:pPr>
      <w:numPr>
        <w:numId w:val="20"/>
      </w:numPr>
      <w:jc w:val="both"/>
    </w:pPr>
    <w:rPr>
      <w:rFonts w:ascii="Arial" w:hAnsi="Arial"/>
      <w:sz w:val="22"/>
      <w:szCs w:val="16"/>
      <w:lang w:bidi="ar-SA"/>
    </w:rPr>
  </w:style>
  <w:style w:type="paragraph" w:styleId="Odstavekseznama">
    <w:name w:val="List Paragraph"/>
    <w:basedOn w:val="Navaden"/>
    <w:uiPriority w:val="34"/>
    <w:qFormat/>
    <w:rsid w:val="008F365F"/>
    <w:pPr>
      <w:ind w:left="708"/>
    </w:pPr>
  </w:style>
  <w:style w:type="character" w:styleId="Nerazreenaomemba">
    <w:name w:val="Unresolved Mention"/>
    <w:basedOn w:val="Privzetapisavaodstavka"/>
    <w:uiPriority w:val="99"/>
    <w:semiHidden/>
    <w:unhideWhenUsed/>
    <w:rsid w:val="009663D5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71683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1683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16836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7168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16836"/>
    <w:rPr>
      <w:rFonts w:ascii="Arial" w:hAnsi="Arial"/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0461" TargetMode="External"/><Relationship Id="rId13" Type="http://schemas.openxmlformats.org/officeDocument/2006/relationships/hyperlink" Target="http://www.uradni-list.si/1/objava.jsp?sop=2022-01-3243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2-01-22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2-01-16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1-01-3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291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C309A4-FA9C-49FC-AC62-B8F23048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9251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cp:lastModifiedBy>GRADIŠAR Gregor</cp:lastModifiedBy>
  <cp:revision>18</cp:revision>
  <cp:lastPrinted>2018-08-30T10:44:00Z</cp:lastPrinted>
  <dcterms:created xsi:type="dcterms:W3CDTF">2026-06-02T11:13:00Z</dcterms:created>
  <dcterms:modified xsi:type="dcterms:W3CDTF">2026-07-01T09:34:00Z</dcterms:modified>
</cp:coreProperties>
</file>