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0557" w14:textId="77777777" w:rsidR="00316FDA" w:rsidRPr="00CA4249" w:rsidRDefault="00000000">
      <w:pPr>
        <w:pStyle w:val="Telobesedila"/>
        <w:spacing w:before="69"/>
        <w:ind w:left="115"/>
      </w:pPr>
      <w:r w:rsidRPr="00B452D5">
        <w:rPr>
          <w:spacing w:val="-2"/>
        </w:rPr>
        <w:t>Pošiljatelj</w:t>
      </w:r>
      <w:r w:rsidRPr="00CA4249">
        <w:rPr>
          <w:spacing w:val="-2"/>
        </w:rPr>
        <w:t>:</w:t>
      </w:r>
    </w:p>
    <w:p w14:paraId="0AD0C395" w14:textId="7AE93739" w:rsidR="00316FDA" w:rsidRPr="00CA4249" w:rsidRDefault="00494CE1">
      <w:pPr>
        <w:pStyle w:val="Telobesedila"/>
        <w:spacing w:before="174"/>
        <w:rPr>
          <w:sz w:val="20"/>
        </w:rPr>
      </w:pPr>
      <w:r w:rsidRPr="00CA424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315B61" wp14:editId="66F2C40F">
                <wp:simplePos x="0" y="0"/>
                <wp:positionH relativeFrom="page">
                  <wp:posOffset>894715</wp:posOffset>
                </wp:positionH>
                <wp:positionV relativeFrom="paragraph">
                  <wp:posOffset>796290</wp:posOffset>
                </wp:positionV>
                <wp:extent cx="2238375" cy="4762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23837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DA5C" id="Graphic 4" o:spid="_x0000_s1026" alt="&quot;&quot;" style="position:absolute;margin-left:70.45pt;margin-top:62.7pt;width:176.25pt;height:3.7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5349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" path="m,l1252898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CA424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E45D03" wp14:editId="0A585995">
                <wp:simplePos x="0" y="0"/>
                <wp:positionH relativeFrom="page">
                  <wp:posOffset>894715</wp:posOffset>
                </wp:positionH>
                <wp:positionV relativeFrom="paragraph">
                  <wp:posOffset>557530</wp:posOffset>
                </wp:positionV>
                <wp:extent cx="2238375" cy="4508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800F" id="Graphic 3" o:spid="_x0000_s1026" alt="&quot;&quot;" style="position:absolute;margin-left:70.45pt;margin-top:43.9pt;width:176.2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534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" path="m,l1252898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CA4249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3AD84AD" wp14:editId="7A714C58">
                <wp:simplePos x="0" y="0"/>
                <wp:positionH relativeFrom="page">
                  <wp:posOffset>894715</wp:posOffset>
                </wp:positionH>
                <wp:positionV relativeFrom="paragraph">
                  <wp:posOffset>271780</wp:posOffset>
                </wp:positionV>
                <wp:extent cx="2238375" cy="4508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4BD0" id="Graphic 2" o:spid="_x0000_s1026" alt="&quot;&quot;" style="position:absolute;margin-left:70.45pt;margin-top:21.4pt;width:176.25pt;height:3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534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" path="m,l1252898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5EBF10A" w14:textId="638C367C" w:rsidR="00316FDA" w:rsidRPr="00CA4249" w:rsidRDefault="00316FDA">
      <w:pPr>
        <w:pStyle w:val="Telobesedila"/>
        <w:spacing w:before="187"/>
        <w:rPr>
          <w:sz w:val="20"/>
        </w:rPr>
      </w:pPr>
    </w:p>
    <w:p w14:paraId="478AD22B" w14:textId="77777777" w:rsidR="00316FDA" w:rsidRDefault="00316FDA">
      <w:pPr>
        <w:pStyle w:val="Telobesedila"/>
        <w:spacing w:before="190"/>
        <w:rPr>
          <w:sz w:val="20"/>
        </w:rPr>
      </w:pPr>
    </w:p>
    <w:sectPr w:rsidR="00316FDA" w:rsidSect="0054139D">
      <w:footerReference w:type="default" r:id="rId6"/>
      <w:type w:val="continuous"/>
      <w:pgSz w:w="16840" w:h="11910" w:orient="landscape"/>
      <w:pgMar w:top="1340" w:right="1580" w:bottom="4560" w:left="1300" w:header="0" w:footer="396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2B32" w14:textId="77777777" w:rsidR="00470EB3" w:rsidRDefault="00470EB3">
      <w:r>
        <w:separator/>
      </w:r>
    </w:p>
  </w:endnote>
  <w:endnote w:type="continuationSeparator" w:id="0">
    <w:p w14:paraId="106907FD" w14:textId="77777777" w:rsidR="00470EB3" w:rsidRDefault="0047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F08F" w14:textId="6513E7D5" w:rsidR="00316FDA" w:rsidRDefault="00000000">
    <w:pPr>
      <w:pStyle w:val="Telobesedil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13E4C96F" wp14:editId="4A6FEC26">
              <wp:simplePos x="0" y="0"/>
              <wp:positionH relativeFrom="page">
                <wp:posOffset>895350</wp:posOffset>
              </wp:positionH>
              <wp:positionV relativeFrom="page">
                <wp:posOffset>4657725</wp:posOffset>
              </wp:positionV>
              <wp:extent cx="8756650" cy="1123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56650" cy="1123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021"/>
                            <w:gridCol w:w="5636"/>
                          </w:tblGrid>
                          <w:tr w:rsidR="00316FDA" w14:paraId="32953418" w14:textId="77777777" w:rsidTr="00CA4249">
                            <w:trPr>
                              <w:trHeight w:val="1278"/>
                            </w:trPr>
                            <w:tc>
                              <w:tcPr>
                                <w:tcW w:w="7021" w:type="dxa"/>
                              </w:tcPr>
                              <w:p w14:paraId="4C1F4BAA" w14:textId="49D69B57" w:rsidR="00316FDA" w:rsidRPr="00CA4249" w:rsidRDefault="00CA4249">
                                <w:pPr>
                                  <w:pStyle w:val="TableParagraph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NE ODPIRAJ</w:t>
                                </w:r>
                                <w:r w:rsidRPr="00CA4249">
                                  <w:rPr>
                                    <w:b/>
                                    <w:sz w:val="28"/>
                                  </w:rPr>
                                  <w:t xml:space="preserve"> –</w:t>
                                </w:r>
                                <w:r w:rsidRPr="00C67A44">
                                  <w:rPr>
                                    <w:b/>
                                    <w:bCs/>
                                    <w:i/>
                                    <w:iCs/>
                                    <w:szCs w:val="20"/>
                                  </w:rPr>
                                  <w:t xml:space="preserve"> </w:t>
                                </w:r>
                                <w:r w:rsidRPr="00CA4249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prijava za dodelitev sredstev na področju urejanja prostora</w:t>
                                </w:r>
                                <w:r w:rsidRPr="00CA4249">
                                  <w:rPr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; </w:t>
                                </w:r>
                                <w:r w:rsidRPr="00CA4249"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Javni poziv za dodelitev sredstev za zagotovitev podatkov evidence stavbnih zemljišč</w:t>
                                </w:r>
                              </w:p>
                              <w:p w14:paraId="67A68DF3" w14:textId="5B5CDF78" w:rsidR="00316FDA" w:rsidRPr="00CA4249" w:rsidRDefault="00000000" w:rsidP="00CA4249">
                                <w:pPr>
                                  <w:pStyle w:val="TableParagraph"/>
                                  <w:spacing w:before="321" w:line="240" w:lineRule="auto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CA424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Št.</w:t>
                                </w:r>
                                <w:r w:rsidRPr="00CA4249">
                                  <w:rPr>
                                    <w:b/>
                                    <w:spacing w:val="-8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A424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zadeve:</w:t>
                                </w:r>
                                <w:r w:rsidRPr="00CA4249">
                                  <w:rPr>
                                    <w:b/>
                                    <w:spacing w:val="-5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CA4249" w:rsidRPr="00CA4249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430-3/2025-2560</w:t>
                                </w:r>
                              </w:p>
                            </w:tc>
                            <w:tc>
                              <w:tcPr>
                                <w:tcW w:w="5636" w:type="dxa"/>
                              </w:tcPr>
                              <w:p w14:paraId="7BA09145" w14:textId="02180C96" w:rsidR="00316FDA" w:rsidRPr="00CA4249" w:rsidRDefault="00CA4249" w:rsidP="00CA4249">
                                <w:pPr>
                                  <w:pStyle w:val="TableParagraph"/>
                                  <w:ind w:left="2544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Ministrstvo za naravne vire in prostor</w:t>
                                </w:r>
                              </w:p>
                              <w:p w14:paraId="59F1F6C8" w14:textId="010A8C1A" w:rsidR="00316FDA" w:rsidRPr="00CA4249" w:rsidRDefault="00CA4249" w:rsidP="00CA4249">
                                <w:pPr>
                                  <w:pStyle w:val="TableParagraph"/>
                                  <w:spacing w:before="301" w:line="322" w:lineRule="exact"/>
                                  <w:ind w:left="2544" w:hanging="3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Dunajska cesta 48</w:t>
                                </w:r>
                                <w:r w:rsidRPr="00CA4249"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1000 Ljubljana</w:t>
                                </w:r>
                              </w:p>
                            </w:tc>
                          </w:tr>
                        </w:tbl>
                        <w:p w14:paraId="20FC439A" w14:textId="77777777" w:rsidR="00316FDA" w:rsidRDefault="00316FDA">
                          <w:pPr>
                            <w:pStyle w:val="Telobesedil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4C9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5pt;margin-top:366.75pt;width:689.5pt;height:88.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021"/>
                      <w:gridCol w:w="5636"/>
                    </w:tblGrid>
                    <w:tr w:rsidR="00316FDA" w14:paraId="32953418" w14:textId="77777777" w:rsidTr="00CA4249">
                      <w:trPr>
                        <w:trHeight w:val="1278"/>
                      </w:trPr>
                      <w:tc>
                        <w:tcPr>
                          <w:tcW w:w="7021" w:type="dxa"/>
                        </w:tcPr>
                        <w:p w14:paraId="4C1F4BAA" w14:textId="49D69B57" w:rsidR="00316FDA" w:rsidRPr="00CA4249" w:rsidRDefault="00CA4249">
                          <w:pPr>
                            <w:pStyle w:val="TableParagraph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NE ODPIRAJ</w:t>
                          </w:r>
                          <w:r w:rsidRPr="00CA4249">
                            <w:rPr>
                              <w:b/>
                              <w:sz w:val="28"/>
                            </w:rPr>
                            <w:t xml:space="preserve"> –</w:t>
                          </w:r>
                          <w:r w:rsidRPr="00C67A44">
                            <w:rPr>
                              <w:b/>
                              <w:bCs/>
                              <w:i/>
                              <w:iCs/>
                              <w:szCs w:val="20"/>
                            </w:rPr>
                            <w:t xml:space="preserve"> </w:t>
                          </w:r>
                          <w:r w:rsidRPr="00CA4249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prijava za dodelitev sredstev na področju urejanja prostora</w:t>
                          </w:r>
                          <w:r w:rsidRPr="00CA4249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CA4249"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Javni poziv za dodelitev sredstev za zagotovitev podatkov evidence stavbnih zemljišč</w:t>
                          </w:r>
                        </w:p>
                        <w:p w14:paraId="67A68DF3" w14:textId="5B5CDF78" w:rsidR="00316FDA" w:rsidRPr="00CA4249" w:rsidRDefault="00000000" w:rsidP="00CA4249">
                          <w:pPr>
                            <w:pStyle w:val="TableParagraph"/>
                            <w:spacing w:before="321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A4249">
                            <w:rPr>
                              <w:b/>
                              <w:sz w:val="28"/>
                              <w:szCs w:val="28"/>
                            </w:rPr>
                            <w:t>Št.</w:t>
                          </w:r>
                          <w:r w:rsidRPr="00CA4249">
                            <w:rPr>
                              <w:b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A4249">
                            <w:rPr>
                              <w:b/>
                              <w:sz w:val="28"/>
                              <w:szCs w:val="28"/>
                            </w:rPr>
                            <w:t>zadeve:</w:t>
                          </w:r>
                          <w:r w:rsidRPr="00CA4249">
                            <w:rPr>
                              <w:b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="00CA4249" w:rsidRPr="00CA4249">
                            <w:rPr>
                              <w:b/>
                              <w:sz w:val="28"/>
                              <w:szCs w:val="28"/>
                            </w:rPr>
                            <w:t>430-3/2025-2560</w:t>
                          </w:r>
                        </w:p>
                      </w:tc>
                      <w:tc>
                        <w:tcPr>
                          <w:tcW w:w="5636" w:type="dxa"/>
                        </w:tcPr>
                        <w:p w14:paraId="7BA09145" w14:textId="02180C96" w:rsidR="00316FDA" w:rsidRPr="00CA4249" w:rsidRDefault="00CA4249" w:rsidP="00CA4249">
                          <w:pPr>
                            <w:pStyle w:val="TableParagraph"/>
                            <w:ind w:left="254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Ministrstvo za naravne vire in prostor</w:t>
                          </w:r>
                        </w:p>
                        <w:p w14:paraId="59F1F6C8" w14:textId="010A8C1A" w:rsidR="00316FDA" w:rsidRPr="00CA4249" w:rsidRDefault="00CA4249" w:rsidP="00CA4249">
                          <w:pPr>
                            <w:pStyle w:val="TableParagraph"/>
                            <w:spacing w:before="301" w:line="322" w:lineRule="exact"/>
                            <w:ind w:left="2544" w:hanging="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Dunajska cesta 48</w:t>
                          </w:r>
                          <w:r w:rsidRPr="00CA4249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1000 Ljubljana</w:t>
                          </w:r>
                        </w:p>
                      </w:tc>
                    </w:tr>
                  </w:tbl>
                  <w:p w14:paraId="20FC439A" w14:textId="77777777" w:rsidR="00316FDA" w:rsidRDefault="00316FDA">
                    <w:pPr>
                      <w:pStyle w:val="Telobesedil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0975" w14:textId="77777777" w:rsidR="00470EB3" w:rsidRDefault="00470EB3">
      <w:r>
        <w:separator/>
      </w:r>
    </w:p>
  </w:footnote>
  <w:footnote w:type="continuationSeparator" w:id="0">
    <w:p w14:paraId="24B58E87" w14:textId="77777777" w:rsidR="00470EB3" w:rsidRDefault="0047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FDA"/>
    <w:rsid w:val="00316FDA"/>
    <w:rsid w:val="00470EB3"/>
    <w:rsid w:val="00494CE1"/>
    <w:rsid w:val="0054139D"/>
    <w:rsid w:val="005F01EB"/>
    <w:rsid w:val="007A6212"/>
    <w:rsid w:val="00B452D5"/>
    <w:rsid w:val="00CA4249"/>
    <w:rsid w:val="00CA623A"/>
    <w:rsid w:val="00F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5AA2B"/>
  <w15:docId w15:val="{5AEC1066-D1AC-4809-93E1-1218BE3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line="314" w:lineRule="exact"/>
      <w:ind w:left="50"/>
    </w:pPr>
  </w:style>
  <w:style w:type="paragraph" w:styleId="Glava">
    <w:name w:val="header"/>
    <w:basedOn w:val="Navaden"/>
    <w:link w:val="GlavaZnak"/>
    <w:uiPriority w:val="99"/>
    <w:unhideWhenUsed/>
    <w:rsid w:val="00CA42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424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CA424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424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Damjan.Doler1@gov.si</dc:creator>
  <cp:lastModifiedBy>Damjan Doler</cp:lastModifiedBy>
  <cp:revision>6</cp:revision>
  <dcterms:created xsi:type="dcterms:W3CDTF">2025-02-01T12:58:00Z</dcterms:created>
  <dcterms:modified xsi:type="dcterms:W3CDTF">2025-05-16T12:36:00Z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LTSC</vt:lpwstr>
  </property>
</Properties>
</file>