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CE9" w14:textId="2B77C656" w:rsidR="002233C1" w:rsidRPr="00696E97" w:rsidRDefault="00187BE4" w:rsidP="00981D15">
      <w:pPr>
        <w:spacing w:after="100"/>
        <w:rPr>
          <w:rFonts w:ascii="Arial" w:hAnsi="Arial" w:cs="Arial"/>
          <w:b/>
          <w:bCs/>
        </w:rPr>
      </w:pPr>
      <w:r w:rsidRPr="00696E97">
        <w:rPr>
          <w:rFonts w:ascii="Arial" w:hAnsi="Arial" w:cs="Arial"/>
          <w:b/>
          <w:bCs/>
        </w:rPr>
        <w:t>P</w:t>
      </w:r>
      <w:r w:rsidR="00DD6814" w:rsidRPr="00696E97">
        <w:rPr>
          <w:rFonts w:ascii="Arial" w:hAnsi="Arial" w:cs="Arial"/>
          <w:b/>
          <w:bCs/>
        </w:rPr>
        <w:t>riloga 1</w:t>
      </w:r>
      <w:r w:rsidR="005A67FE">
        <w:rPr>
          <w:rFonts w:ascii="Arial" w:hAnsi="Arial" w:cs="Arial"/>
          <w:b/>
          <w:bCs/>
        </w:rPr>
        <w:t xml:space="preserve"> k javnemu natečaju</w:t>
      </w:r>
      <w:r w:rsidR="00C33992" w:rsidRPr="00696E97">
        <w:rPr>
          <w:rFonts w:ascii="Arial" w:hAnsi="Arial" w:cs="Arial"/>
          <w:b/>
          <w:bCs/>
        </w:rPr>
        <w:t xml:space="preserve">: </w:t>
      </w:r>
    </w:p>
    <w:p w14:paraId="0AB098D6" w14:textId="77777777" w:rsidR="005A67FE" w:rsidRDefault="005A67FE" w:rsidP="00981D15">
      <w:pPr>
        <w:spacing w:after="100"/>
        <w:rPr>
          <w:rFonts w:ascii="Arial" w:hAnsi="Arial" w:cs="Arial"/>
          <w:b/>
          <w:bCs/>
        </w:rPr>
      </w:pPr>
    </w:p>
    <w:p w14:paraId="6863470E" w14:textId="4FBD2DE4" w:rsidR="00981D15" w:rsidRPr="00696E97" w:rsidRDefault="00A43422" w:rsidP="00981D15">
      <w:pPr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Ime </w:t>
      </w:r>
      <w:r w:rsidR="00981D15" w:rsidRPr="00696E97">
        <w:rPr>
          <w:rFonts w:ascii="Arial" w:hAnsi="Arial" w:cs="Arial"/>
          <w:b/>
          <w:bCs/>
        </w:rPr>
        <w:t>podzemne jame</w:t>
      </w:r>
      <w:r w:rsidR="003B314E">
        <w:rPr>
          <w:rFonts w:ascii="Arial" w:hAnsi="Arial" w:cs="Arial"/>
          <w:b/>
          <w:bCs/>
        </w:rPr>
        <w:t xml:space="preserve">: </w:t>
      </w:r>
      <w:r w:rsidR="002F73FE">
        <w:rPr>
          <w:rFonts w:ascii="Arial" w:hAnsi="Arial" w:cs="Arial"/>
          <w:b/>
          <w:bCs/>
        </w:rPr>
        <w:t>Županova jama</w:t>
      </w:r>
    </w:p>
    <w:p w14:paraId="3B3EEEAE" w14:textId="77777777" w:rsidR="002233C1" w:rsidRPr="00981D15" w:rsidRDefault="002233C1" w:rsidP="002E4655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63EA5D7F" w14:textId="1CBDA036" w:rsidR="0036721B" w:rsidRPr="001E3487" w:rsidRDefault="00140EF6" w:rsidP="0036721B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1. 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>D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ostopna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>pešpot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 xml:space="preserve">do jame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 od javnega parkirišča ali ceste do vhoda v jamo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>: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mrea"/>
        <w:tblW w:w="10065" w:type="dxa"/>
        <w:tblLook w:val="04A0" w:firstRow="1" w:lastRow="0" w:firstColumn="1" w:lastColumn="0" w:noHBand="0" w:noVBand="1"/>
      </w:tblPr>
      <w:tblGrid>
        <w:gridCol w:w="635"/>
        <w:gridCol w:w="7445"/>
        <w:gridCol w:w="1985"/>
      </w:tblGrid>
      <w:tr w:rsidR="00875706" w:rsidRPr="00981D15" w14:paraId="11C033F7" w14:textId="77777777" w:rsidTr="00F37877">
        <w:tc>
          <w:tcPr>
            <w:tcW w:w="635" w:type="dxa"/>
            <w:vAlign w:val="center"/>
          </w:tcPr>
          <w:p w14:paraId="1621B9D1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45" w:type="dxa"/>
            <w:vAlign w:val="center"/>
          </w:tcPr>
          <w:p w14:paraId="0D2EC61B" w14:textId="46CDAA96" w:rsidR="00875706" w:rsidRPr="00981D15" w:rsidRDefault="00187BE4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D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olžina </w:t>
            </w:r>
            <w:r w:rsidR="00BD7229" w:rsidRPr="00981D15">
              <w:rPr>
                <w:rFonts w:ascii="Arial" w:hAnsi="Arial" w:cs="Arial"/>
                <w:sz w:val="20"/>
                <w:szCs w:val="20"/>
              </w:rPr>
              <w:t>dostopne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 poti</w:t>
            </w:r>
          </w:p>
          <w:p w14:paraId="4FB3956B" w14:textId="0B76B8DE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7800B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8971250"/>
                <w:placeholder>
                  <w:docPart w:val="291299E7D4AB4FA5B974EEC5FEC1EBEE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875706" w:rsidRPr="00981D15" w14:paraId="53DF3ED7" w14:textId="77777777" w:rsidTr="00F37877">
        <w:tc>
          <w:tcPr>
            <w:tcW w:w="635" w:type="dxa"/>
            <w:vAlign w:val="center"/>
          </w:tcPr>
          <w:p w14:paraId="15964926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45" w:type="dxa"/>
            <w:vAlign w:val="center"/>
          </w:tcPr>
          <w:p w14:paraId="0979EF2B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0F4447">
              <w:rPr>
                <w:rFonts w:ascii="Arial" w:hAnsi="Arial" w:cs="Arial"/>
                <w:sz w:val="20"/>
                <w:szCs w:val="20"/>
              </w:rPr>
              <w:t>Povprečni čas dostopa</w:t>
            </w: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BE987" w14:textId="0C6943FA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EA98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01CBC9F8" w14:textId="77777777" w:rsidTr="00F37877">
        <w:tc>
          <w:tcPr>
            <w:tcW w:w="635" w:type="dxa"/>
            <w:vAlign w:val="center"/>
          </w:tcPr>
          <w:p w14:paraId="367AA06A" w14:textId="383E880E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3A8C4BE3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parkirnih mest</w:t>
            </w:r>
          </w:p>
          <w:p w14:paraId="62E64186" w14:textId="67D5873C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6CAA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6CF4C23B" w14:textId="77777777" w:rsidTr="00F37877">
        <w:tc>
          <w:tcPr>
            <w:tcW w:w="635" w:type="dxa"/>
            <w:vAlign w:val="center"/>
          </w:tcPr>
          <w:p w14:paraId="1F8B56AE" w14:textId="725BAFA8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6F03BD3D" w14:textId="3CDA34EA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Objekti pred jamo, ki so </w:t>
            </w:r>
            <w:r w:rsidR="00830A59" w:rsidRPr="00981D15">
              <w:rPr>
                <w:rFonts w:ascii="Arial" w:hAnsi="Arial" w:cs="Arial"/>
                <w:sz w:val="20"/>
                <w:szCs w:val="20"/>
              </w:rPr>
              <w:t>namenjeni obiskovanju jame</w:t>
            </w:r>
          </w:p>
          <w:p w14:paraId="3F892368" w14:textId="08A6E009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20309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A59" w:rsidRPr="00981D15" w14:paraId="7266C2DA" w14:textId="77777777" w:rsidTr="00F37877">
        <w:tc>
          <w:tcPr>
            <w:tcW w:w="635" w:type="dxa"/>
            <w:vAlign w:val="center"/>
          </w:tcPr>
          <w:p w14:paraId="20957898" w14:textId="2F9330AA" w:rsidR="00830A59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45" w:type="dxa"/>
            <w:vAlign w:val="center"/>
          </w:tcPr>
          <w:p w14:paraId="5CAC0D7E" w14:textId="7777777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sanitarij</w:t>
            </w:r>
          </w:p>
          <w:p w14:paraId="21401C23" w14:textId="7787476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84380B" w14:textId="77777777" w:rsidR="00830A59" w:rsidRPr="00981D15" w:rsidRDefault="00830A59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038E7" w14:textId="3EDE5925" w:rsidR="00CF0F18" w:rsidRDefault="00CF0F18" w:rsidP="0036721B">
      <w:pPr>
        <w:rPr>
          <w:rFonts w:ascii="Arial" w:hAnsi="Arial" w:cs="Arial"/>
          <w:sz w:val="20"/>
          <w:szCs w:val="20"/>
        </w:rPr>
      </w:pPr>
    </w:p>
    <w:p w14:paraId="2D3675B6" w14:textId="04C68DAD" w:rsidR="00CF0F18" w:rsidRPr="00981D15" w:rsidRDefault="00981D15" w:rsidP="003672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Prikaz dostopne poti </w:t>
      </w:r>
      <w:r w:rsidR="00E47E4D" w:rsidRPr="00981D15">
        <w:rPr>
          <w:rFonts w:ascii="Arial" w:hAnsi="Arial" w:cs="Arial"/>
          <w:sz w:val="20"/>
          <w:szCs w:val="20"/>
        </w:rPr>
        <w:t>na shematski karti (ki je lahko v ločeni prilogi)</w:t>
      </w:r>
      <w:r w:rsidR="0087530E">
        <w:rPr>
          <w:rFonts w:ascii="Arial" w:hAnsi="Arial" w:cs="Arial"/>
          <w:sz w:val="20"/>
          <w:szCs w:val="20"/>
        </w:rPr>
        <w:t>.</w:t>
      </w:r>
    </w:p>
    <w:p w14:paraId="743BE659" w14:textId="77777777" w:rsidR="002233C1" w:rsidRPr="00981D15" w:rsidRDefault="002233C1" w:rsidP="002233C1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0D897A3D" w14:textId="5085948F" w:rsidR="00E47E4D" w:rsidRPr="001E3487" w:rsidRDefault="00E47E4D" w:rsidP="00E47E4D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2. </w:t>
      </w:r>
      <w:r w:rsidR="00D56C03" w:rsidRPr="001E3487">
        <w:rPr>
          <w:rFonts w:ascii="Arial" w:hAnsi="Arial" w:cs="Arial"/>
          <w:b/>
          <w:bCs/>
          <w:sz w:val="20"/>
          <w:szCs w:val="20"/>
        </w:rPr>
        <w:t>O</w:t>
      </w:r>
      <w:r w:rsidR="00830A59" w:rsidRPr="001E3487">
        <w:rPr>
          <w:rFonts w:ascii="Arial" w:hAnsi="Arial" w:cs="Arial"/>
          <w:b/>
          <w:bCs/>
          <w:sz w:val="20"/>
          <w:szCs w:val="20"/>
        </w:rPr>
        <w:t xml:space="preserve">biskovanje </w:t>
      </w:r>
      <w:r w:rsidR="000B10CF" w:rsidRPr="001E3487">
        <w:rPr>
          <w:rFonts w:ascii="Arial" w:hAnsi="Arial" w:cs="Arial"/>
          <w:b/>
          <w:bCs/>
          <w:sz w:val="20"/>
          <w:szCs w:val="20"/>
        </w:rPr>
        <w:t xml:space="preserve">jame </w:t>
      </w:r>
      <w:r w:rsidR="00696E97" w:rsidRPr="001E3487">
        <w:rPr>
          <w:rFonts w:ascii="Arial" w:hAnsi="Arial" w:cs="Arial"/>
          <w:b/>
          <w:bCs/>
          <w:sz w:val="20"/>
          <w:szCs w:val="20"/>
        </w:rPr>
        <w:t>v prihodnjih petih letih</w:t>
      </w:r>
      <w:r w:rsidR="004F78CB" w:rsidRPr="001E3487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635"/>
        <w:gridCol w:w="6448"/>
        <w:gridCol w:w="2977"/>
      </w:tblGrid>
      <w:tr w:rsidR="001D51CC" w:rsidRPr="00981D15" w14:paraId="17D4D8E9" w14:textId="77777777" w:rsidTr="001D51CC">
        <w:tc>
          <w:tcPr>
            <w:tcW w:w="635" w:type="dxa"/>
            <w:vAlign w:val="center"/>
          </w:tcPr>
          <w:p w14:paraId="66D61CDE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8" w:type="dxa"/>
            <w:vAlign w:val="center"/>
          </w:tcPr>
          <w:p w14:paraId="3F1E5C8C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62801AC" w14:textId="74C6A158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prihodnjih petih letih</w:t>
            </w:r>
          </w:p>
        </w:tc>
      </w:tr>
      <w:tr w:rsidR="001D51CC" w:rsidRPr="00981D15" w14:paraId="170BFEC6" w14:textId="77777777" w:rsidTr="001D51CC">
        <w:tc>
          <w:tcPr>
            <w:tcW w:w="635" w:type="dxa"/>
            <w:vAlign w:val="center"/>
          </w:tcPr>
          <w:p w14:paraId="6E2321EA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8" w:type="dxa"/>
            <w:vAlign w:val="center"/>
          </w:tcPr>
          <w:p w14:paraId="46DCF576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Celotna dolžina urejene poti/vodnega dela v jami, po kateri se vodi obiskovalce (v metrih)</w:t>
            </w:r>
          </w:p>
          <w:p w14:paraId="54D91135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75FA31" w14:textId="6DDB3D46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929044"/>
                <w:placeholder>
                  <w:docPart w:val="19AF5F50A830476BAC2A8CD7E6DDD68A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1D51CC" w:rsidRPr="00981D15" w14:paraId="0F78D8ED" w14:textId="77777777" w:rsidTr="001D51CC">
        <w:tc>
          <w:tcPr>
            <w:tcW w:w="635" w:type="dxa"/>
            <w:vAlign w:val="center"/>
          </w:tcPr>
          <w:p w14:paraId="1003F57E" w14:textId="5306C77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8" w:type="dxa"/>
            <w:vAlign w:val="center"/>
          </w:tcPr>
          <w:p w14:paraId="0E004897" w14:textId="1C313EA0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dni v letu, ko je jama odprta </w:t>
            </w:r>
            <w:r w:rsidRPr="00981D15">
              <w:rPr>
                <w:rFonts w:ascii="Arial" w:hAnsi="Arial" w:cs="Arial"/>
                <w:sz w:val="20"/>
                <w:szCs w:val="20"/>
              </w:rPr>
              <w:softHyphen/>
              <w:t>za obiskovalce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02ED9248" w14:textId="54E491BE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2977" w:type="dxa"/>
            <w:vAlign w:val="center"/>
          </w:tcPr>
          <w:p w14:paraId="6F118DC6" w14:textId="0D3C9FA3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569C4C7E" w14:textId="77777777" w:rsidTr="001D51CC">
        <w:tc>
          <w:tcPr>
            <w:tcW w:w="635" w:type="dxa"/>
            <w:vAlign w:val="center"/>
          </w:tcPr>
          <w:p w14:paraId="1CD8DA30" w14:textId="5DEE2786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8" w:type="dxa"/>
            <w:vAlign w:val="center"/>
          </w:tcPr>
          <w:p w14:paraId="239ED9D5" w14:textId="1D6F6F86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dni v letu, ko se obisk v jami ne izvaja zaradi naravovarstvenih razlogov (npr. zimska/porodniška  kolonija netopirjev)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463737E2" w14:textId="3FFF027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67A7C7" w14:textId="41DB696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001915B6" w14:textId="77777777" w:rsidTr="001D51CC">
        <w:tc>
          <w:tcPr>
            <w:tcW w:w="635" w:type="dxa"/>
            <w:vAlign w:val="center"/>
          </w:tcPr>
          <w:p w14:paraId="41A8C6EA" w14:textId="64AA473B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48" w:type="dxa"/>
            <w:vAlign w:val="center"/>
          </w:tcPr>
          <w:p w14:paraId="635C9B06" w14:textId="30BFD70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obiskov jame na dan v sezoni (julij, avgust)</w:t>
            </w:r>
          </w:p>
          <w:p w14:paraId="02E3D93A" w14:textId="04C93ECD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30018032"/>
            <w:placeholder>
              <w:docPart w:val="5CD54EC2D3EF4B1CB97EDC16EB124199"/>
            </w:placeholder>
          </w:sdtPr>
          <w:sdtContent>
            <w:tc>
              <w:tcPr>
                <w:tcW w:w="2977" w:type="dxa"/>
                <w:vAlign w:val="center"/>
              </w:tcPr>
              <w:p w14:paraId="7A112DDB" w14:textId="3D9C6EC7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D51CC" w:rsidRPr="00981D15" w14:paraId="0A43ED21" w14:textId="77777777" w:rsidTr="001D51CC">
        <w:tc>
          <w:tcPr>
            <w:tcW w:w="635" w:type="dxa"/>
            <w:vAlign w:val="center"/>
          </w:tcPr>
          <w:p w14:paraId="5D62A7EE" w14:textId="63FC53DC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48" w:type="dxa"/>
            <w:vAlign w:val="center"/>
          </w:tcPr>
          <w:p w14:paraId="03C780ED" w14:textId="2A1C7F37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obiskov jame na dan izven sezone </w:t>
            </w:r>
          </w:p>
          <w:p w14:paraId="2CD133E0" w14:textId="27DD2B3C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9408627"/>
            <w:placeholder>
              <w:docPart w:val="53AA9E89B79042E7A3C8E2E03D945DA8"/>
            </w:placeholder>
          </w:sdtPr>
          <w:sdtContent>
            <w:tc>
              <w:tcPr>
                <w:tcW w:w="2977" w:type="dxa"/>
                <w:vAlign w:val="center"/>
              </w:tcPr>
              <w:p w14:paraId="70BFD464" w14:textId="3C53F8D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5559E221" w14:textId="77777777" w:rsidTr="001D51CC">
        <w:tc>
          <w:tcPr>
            <w:tcW w:w="635" w:type="dxa"/>
            <w:vAlign w:val="center"/>
          </w:tcPr>
          <w:p w14:paraId="503B75EC" w14:textId="7F16A40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48" w:type="dxa"/>
            <w:vAlign w:val="center"/>
          </w:tcPr>
          <w:p w14:paraId="0B7DDC2E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usposobljenih jamskih vodnikov, ki vodijo v jami</w:t>
            </w:r>
          </w:p>
          <w:p w14:paraId="1427CDEE" w14:textId="486F12B9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13EC37" w14:textId="167C859F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13DA08C6" w14:textId="77777777" w:rsidTr="001D51CC">
        <w:tc>
          <w:tcPr>
            <w:tcW w:w="635" w:type="dxa"/>
            <w:vAlign w:val="center"/>
          </w:tcPr>
          <w:p w14:paraId="281B318D" w14:textId="107CAD0E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48" w:type="dxa"/>
            <w:vAlign w:val="center"/>
          </w:tcPr>
          <w:p w14:paraId="4D3369CF" w14:textId="1168264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Skupno letno število obiskovalcev</w:t>
            </w:r>
          </w:p>
          <w:p w14:paraId="3648B555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40416686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E613FD1" w14:textId="36BBD26A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27BF9DDE" w14:textId="77777777" w:rsidTr="001D51CC">
        <w:tc>
          <w:tcPr>
            <w:tcW w:w="635" w:type="dxa"/>
            <w:vAlign w:val="center"/>
          </w:tcPr>
          <w:p w14:paraId="0E56A7F2" w14:textId="31EBBC8C" w:rsidR="001D51CC" w:rsidRPr="00A43422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448" w:type="dxa"/>
            <w:vAlign w:val="center"/>
          </w:tcPr>
          <w:p w14:paraId="5EA9A9BF" w14:textId="6AFB1B10" w:rsidR="001D51CC" w:rsidRPr="00A43422" w:rsidRDefault="001D51CC" w:rsidP="00187BE4">
            <w:pPr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Drug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 aktivnost v jami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  (če je tradicionalna ali  vsebinsko povezana z jamo) </w:t>
            </w:r>
            <w:r w:rsidRPr="00A43422">
              <w:rPr>
                <w:rFonts w:ascii="Arial" w:hAnsi="Arial" w:cs="Arial"/>
                <w:sz w:val="20"/>
                <w:szCs w:val="20"/>
              </w:rPr>
              <w:t>– kater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kdaj, 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v kolikšnem številu udeležencev  </w:t>
            </w:r>
          </w:p>
          <w:p w14:paraId="0947B615" w14:textId="2DE1EBB7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5AD08" w14:textId="6A89BC02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495049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67BD5A3" w14:textId="0B3087C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8EFCA4F" w14:textId="77777777" w:rsidR="00E47E4D" w:rsidRDefault="00E47E4D" w:rsidP="00E47E4D">
      <w:pPr>
        <w:rPr>
          <w:rFonts w:ascii="Arial" w:hAnsi="Arial" w:cs="Arial"/>
          <w:sz w:val="20"/>
          <w:szCs w:val="20"/>
        </w:rPr>
      </w:pPr>
    </w:p>
    <w:p w14:paraId="0633568A" w14:textId="5FE9E265" w:rsidR="001E3487" w:rsidRPr="001E3487" w:rsidRDefault="00E47E4D" w:rsidP="002233C1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>3.</w:t>
      </w:r>
      <w:r w:rsidR="00140EF6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P</w:t>
      </w:r>
      <w:r w:rsidR="002233C1" w:rsidRPr="001E3487">
        <w:rPr>
          <w:rFonts w:ascii="Arial" w:hAnsi="Arial" w:cs="Arial"/>
          <w:b/>
          <w:bCs/>
          <w:sz w:val="20"/>
          <w:szCs w:val="20"/>
        </w:rPr>
        <w:t>oti obiskovanja jame</w:t>
      </w:r>
      <w:r w:rsidR="008548BC" w:rsidRPr="001E3487">
        <w:rPr>
          <w:rFonts w:ascii="Arial" w:hAnsi="Arial" w:cs="Arial"/>
          <w:b/>
          <w:bCs/>
          <w:sz w:val="20"/>
          <w:szCs w:val="20"/>
        </w:rPr>
        <w:t>, ki se bodo uporabljale v prihodnjih petih letih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:</w:t>
      </w:r>
    </w:p>
    <w:p w14:paraId="418761D5" w14:textId="7B4DE79B" w:rsidR="00067691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</w:t>
      </w:r>
      <w:r w:rsidR="001E3487">
        <w:rPr>
          <w:rFonts w:ascii="Arial" w:hAnsi="Arial" w:cs="Arial"/>
          <w:sz w:val="20"/>
          <w:szCs w:val="20"/>
        </w:rPr>
        <w:t xml:space="preserve">hematski prikaz </w:t>
      </w:r>
      <w:r>
        <w:rPr>
          <w:rFonts w:ascii="Arial" w:hAnsi="Arial" w:cs="Arial"/>
          <w:sz w:val="20"/>
          <w:szCs w:val="20"/>
        </w:rPr>
        <w:t xml:space="preserve">vseh poti </w:t>
      </w:r>
      <w:r w:rsidR="002233C1" w:rsidRPr="00981D15">
        <w:rPr>
          <w:rFonts w:ascii="Arial" w:hAnsi="Arial" w:cs="Arial"/>
          <w:sz w:val="20"/>
          <w:szCs w:val="20"/>
        </w:rPr>
        <w:t>na tlorisni karti jame</w:t>
      </w:r>
      <w:r>
        <w:rPr>
          <w:rFonts w:ascii="Arial" w:hAnsi="Arial" w:cs="Arial"/>
          <w:sz w:val="20"/>
          <w:szCs w:val="20"/>
        </w:rPr>
        <w:t xml:space="preserve">, tako da so </w:t>
      </w:r>
      <w:r w:rsidR="001E3487">
        <w:rPr>
          <w:rFonts w:ascii="Arial" w:hAnsi="Arial" w:cs="Arial"/>
          <w:sz w:val="20"/>
          <w:szCs w:val="20"/>
        </w:rPr>
        <w:t xml:space="preserve">poti </w:t>
      </w:r>
      <w:r w:rsidR="0087530E">
        <w:rPr>
          <w:rFonts w:ascii="Arial" w:hAnsi="Arial" w:cs="Arial"/>
          <w:sz w:val="20"/>
          <w:szCs w:val="20"/>
        </w:rPr>
        <w:t xml:space="preserve">različno barvno ali grafično </w:t>
      </w:r>
      <w:r>
        <w:rPr>
          <w:rFonts w:ascii="Arial" w:hAnsi="Arial" w:cs="Arial"/>
          <w:sz w:val="20"/>
          <w:szCs w:val="20"/>
        </w:rPr>
        <w:t>prikazane in označene</w:t>
      </w:r>
      <w:r w:rsidR="001E3487">
        <w:rPr>
          <w:rFonts w:ascii="Arial" w:hAnsi="Arial" w:cs="Arial"/>
          <w:sz w:val="20"/>
          <w:szCs w:val="20"/>
        </w:rPr>
        <w:t xml:space="preserve"> s</w:t>
      </w:r>
      <w:r w:rsidR="00576576" w:rsidRPr="00981D15">
        <w:rPr>
          <w:rFonts w:ascii="Arial" w:hAnsi="Arial" w:cs="Arial"/>
          <w:sz w:val="20"/>
          <w:szCs w:val="20"/>
        </w:rPr>
        <w:t xml:space="preserve"> št. od 1 naprej</w:t>
      </w:r>
      <w:r>
        <w:rPr>
          <w:rFonts w:ascii="Arial" w:hAnsi="Arial" w:cs="Arial"/>
          <w:sz w:val="20"/>
          <w:szCs w:val="20"/>
        </w:rPr>
        <w:t>;</w:t>
      </w:r>
      <w:r w:rsidR="001E3487">
        <w:rPr>
          <w:rFonts w:ascii="Arial" w:hAnsi="Arial" w:cs="Arial"/>
          <w:sz w:val="20"/>
          <w:szCs w:val="20"/>
        </w:rPr>
        <w:t xml:space="preserve"> </w:t>
      </w:r>
    </w:p>
    <w:p w14:paraId="3A2B029A" w14:textId="301A153A" w:rsidR="002233C1" w:rsidRPr="00981D15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Podatki za vsako od poti</w:t>
      </w:r>
      <w:r w:rsidR="004B5A14">
        <w:rPr>
          <w:rFonts w:ascii="Arial" w:hAnsi="Arial" w:cs="Arial"/>
          <w:sz w:val="20"/>
          <w:szCs w:val="20"/>
        </w:rPr>
        <w:t>/programa</w:t>
      </w:r>
      <w:r>
        <w:rPr>
          <w:rFonts w:ascii="Arial" w:hAnsi="Arial" w:cs="Arial"/>
          <w:sz w:val="20"/>
          <w:szCs w:val="20"/>
        </w:rPr>
        <w:t>:</w:t>
      </w:r>
    </w:p>
    <w:p w14:paraId="34AA4AFB" w14:textId="77777777" w:rsidR="000D61DF" w:rsidRDefault="000D61DF" w:rsidP="0036721B">
      <w:pPr>
        <w:rPr>
          <w:rFonts w:ascii="Arial" w:hAnsi="Arial" w:cs="Arial"/>
          <w:b/>
          <w:bCs/>
          <w:sz w:val="20"/>
          <w:szCs w:val="20"/>
        </w:rPr>
      </w:pPr>
    </w:p>
    <w:p w14:paraId="2BD79514" w14:textId="2E6D5D8A" w:rsidR="00576576" w:rsidRPr="00981D15" w:rsidRDefault="00576576" w:rsidP="0036721B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1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696E97" w:rsidRPr="00981D15" w14:paraId="2D42A7D6" w14:textId="62BCBBD8" w:rsidTr="00696E97">
        <w:tc>
          <w:tcPr>
            <w:tcW w:w="635" w:type="dxa"/>
            <w:vAlign w:val="center"/>
          </w:tcPr>
          <w:p w14:paraId="1728FC9C" w14:textId="77777777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479D0B58" w14:textId="05CF02B3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1A6FA0C0" w14:textId="1CEF6672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7F30F8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2A1EEBF" w14:textId="1386A2B1" w:rsidTr="00696E97">
        <w:tc>
          <w:tcPr>
            <w:tcW w:w="635" w:type="dxa"/>
            <w:vAlign w:val="center"/>
          </w:tcPr>
          <w:p w14:paraId="674ABBAB" w14:textId="2B9B34B9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881" w:type="dxa"/>
            <w:vAlign w:val="center"/>
          </w:tcPr>
          <w:p w14:paraId="324C9466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390E74CD" w14:textId="16E408BE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C18D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6BB27AC4" w14:textId="63F3022B" w:rsidTr="00696E97">
        <w:tc>
          <w:tcPr>
            <w:tcW w:w="635" w:type="dxa"/>
            <w:vAlign w:val="center"/>
          </w:tcPr>
          <w:p w14:paraId="4950F884" w14:textId="1BC9E573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AFFEBCC" w14:textId="4B0B9429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425AC5C8" w14:textId="1705B718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71FAE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151335C9" w14:textId="32776447" w:rsidTr="00696E97">
        <w:tc>
          <w:tcPr>
            <w:tcW w:w="635" w:type="dxa"/>
            <w:vAlign w:val="center"/>
          </w:tcPr>
          <w:p w14:paraId="391C9502" w14:textId="22C69B1D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1C69AA59" w14:textId="77777777" w:rsidR="00696E97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88D4578" w14:textId="5EB08FB4" w:rsidR="001E3487" w:rsidRPr="00981D15" w:rsidRDefault="001E348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4EBA42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722E0F1" w14:textId="4C4C2DDF" w:rsidTr="001E3487">
        <w:tc>
          <w:tcPr>
            <w:tcW w:w="635" w:type="dxa"/>
            <w:vAlign w:val="center"/>
          </w:tcPr>
          <w:p w14:paraId="2CAFDF39" w14:textId="66700A61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bottom"/>
          </w:tcPr>
          <w:p w14:paraId="074A9C45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72136153" w14:textId="13B737AF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8B12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57C67" w14:textId="77777777" w:rsidR="006C047D" w:rsidRPr="00981D15" w:rsidRDefault="006C047D">
      <w:pPr>
        <w:rPr>
          <w:rFonts w:ascii="Arial" w:hAnsi="Arial" w:cs="Arial"/>
          <w:sz w:val="20"/>
          <w:szCs w:val="20"/>
        </w:rPr>
      </w:pPr>
    </w:p>
    <w:p w14:paraId="3E1BDE20" w14:textId="77777777" w:rsidR="000D61DF" w:rsidRDefault="000D61DF" w:rsidP="00187BE4">
      <w:pPr>
        <w:rPr>
          <w:rFonts w:ascii="Arial" w:hAnsi="Arial" w:cs="Arial"/>
          <w:b/>
          <w:bCs/>
          <w:sz w:val="20"/>
          <w:szCs w:val="20"/>
        </w:rPr>
      </w:pPr>
    </w:p>
    <w:p w14:paraId="16B5B8D3" w14:textId="040B3C7B" w:rsidR="00187BE4" w:rsidRPr="00981D15" w:rsidRDefault="00187BE4" w:rsidP="00187BE4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2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B27E54" w:rsidRPr="00981D15" w14:paraId="4BF99B58" w14:textId="77777777" w:rsidTr="00C9123B">
        <w:tc>
          <w:tcPr>
            <w:tcW w:w="635" w:type="dxa"/>
            <w:vAlign w:val="center"/>
          </w:tcPr>
          <w:p w14:paraId="50740E74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0F5B4BE8" w14:textId="37BE8DE8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3C7BAA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41D79D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4AF2BF74" w14:textId="77777777" w:rsidTr="00C9123B">
        <w:tc>
          <w:tcPr>
            <w:tcW w:w="635" w:type="dxa"/>
            <w:vAlign w:val="center"/>
          </w:tcPr>
          <w:p w14:paraId="41C95BCE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81" w:type="dxa"/>
            <w:vAlign w:val="center"/>
          </w:tcPr>
          <w:p w14:paraId="64D3C9B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2BEDA607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737C1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77A68CC3" w14:textId="77777777" w:rsidTr="00C9123B">
        <w:tc>
          <w:tcPr>
            <w:tcW w:w="635" w:type="dxa"/>
            <w:vAlign w:val="center"/>
          </w:tcPr>
          <w:p w14:paraId="5DA7A4E6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36DEAA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2ACF5C50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152E8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66667C9A" w14:textId="77777777" w:rsidTr="00C9123B">
        <w:tc>
          <w:tcPr>
            <w:tcW w:w="635" w:type="dxa"/>
            <w:vAlign w:val="center"/>
          </w:tcPr>
          <w:p w14:paraId="4B731D22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791EEDFB" w14:textId="77777777" w:rsidR="00B27E54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A318AC7" w14:textId="77777777" w:rsidR="001E3487" w:rsidRPr="00981D15" w:rsidRDefault="001E3487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A5BD9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39E0BECD" w14:textId="77777777" w:rsidTr="00C9123B">
        <w:tc>
          <w:tcPr>
            <w:tcW w:w="635" w:type="dxa"/>
            <w:vAlign w:val="center"/>
          </w:tcPr>
          <w:p w14:paraId="04C715D0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center"/>
          </w:tcPr>
          <w:p w14:paraId="649C75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614DC3CC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5D505B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68D05" w14:textId="332E4A6F" w:rsidR="006C047D" w:rsidRPr="00981D15" w:rsidRDefault="001235D2" w:rsidP="006C0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54E0" wp14:editId="18A11A64">
                <wp:simplePos x="0" y="0"/>
                <wp:positionH relativeFrom="column">
                  <wp:posOffset>116205</wp:posOffset>
                </wp:positionH>
                <wp:positionV relativeFrom="paragraph">
                  <wp:posOffset>144145</wp:posOffset>
                </wp:positionV>
                <wp:extent cx="114300" cy="139700"/>
                <wp:effectExtent l="19050" t="0" r="38100" b="31750"/>
                <wp:wrapNone/>
                <wp:docPr id="217292381" name="Puščica: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F14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" o:spid="_x0000_s1026" type="#_x0000_t67" style="position:absolute;margin-left:9.15pt;margin-top:11.35pt;width:9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" adj="12764" filled="f" strokecolor="#030e13 [484]" strokeweight="1pt"/>
            </w:pict>
          </mc:Fallback>
        </mc:AlternateContent>
      </w:r>
    </w:p>
    <w:p w14:paraId="2F219689" w14:textId="4339F9AF" w:rsidR="006C047D" w:rsidRDefault="006C047D">
      <w:pPr>
        <w:rPr>
          <w:rFonts w:ascii="Arial" w:hAnsi="Arial" w:cs="Arial"/>
          <w:sz w:val="20"/>
          <w:szCs w:val="20"/>
        </w:rPr>
      </w:pPr>
      <w:r w:rsidRPr="00981D15">
        <w:rPr>
          <w:rFonts w:ascii="Arial" w:hAnsi="Arial" w:cs="Arial"/>
          <w:sz w:val="20"/>
          <w:szCs w:val="20"/>
        </w:rPr>
        <w:t>.</w:t>
      </w:r>
      <w:r w:rsidR="003B314E">
        <w:rPr>
          <w:rFonts w:ascii="Arial" w:hAnsi="Arial" w:cs="Arial"/>
          <w:sz w:val="20"/>
          <w:szCs w:val="20"/>
        </w:rPr>
        <w:t xml:space="preserve"> . . </w:t>
      </w:r>
    </w:p>
    <w:p w14:paraId="023A46A6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09E734C9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176467B8" w14:textId="77777777" w:rsidR="000D61DF" w:rsidRPr="00981D15" w:rsidRDefault="000D61DF">
      <w:pPr>
        <w:rPr>
          <w:rFonts w:ascii="Arial" w:hAnsi="Arial" w:cs="Arial"/>
          <w:sz w:val="20"/>
          <w:szCs w:val="20"/>
        </w:rPr>
      </w:pPr>
    </w:p>
    <w:sectPr w:rsidR="000D61DF" w:rsidRPr="0098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55"/>
    <w:rsid w:val="00010C45"/>
    <w:rsid w:val="00023161"/>
    <w:rsid w:val="0006314B"/>
    <w:rsid w:val="00067691"/>
    <w:rsid w:val="000B10CF"/>
    <w:rsid w:val="000C3850"/>
    <w:rsid w:val="000D421E"/>
    <w:rsid w:val="000D61DF"/>
    <w:rsid w:val="000F3D71"/>
    <w:rsid w:val="000F4447"/>
    <w:rsid w:val="001235D2"/>
    <w:rsid w:val="00140EF6"/>
    <w:rsid w:val="001741DF"/>
    <w:rsid w:val="00182B0B"/>
    <w:rsid w:val="00187BE4"/>
    <w:rsid w:val="001D51CC"/>
    <w:rsid w:val="001E3487"/>
    <w:rsid w:val="001E4EF9"/>
    <w:rsid w:val="00214360"/>
    <w:rsid w:val="002233C1"/>
    <w:rsid w:val="00257226"/>
    <w:rsid w:val="00263778"/>
    <w:rsid w:val="0026379C"/>
    <w:rsid w:val="002860DB"/>
    <w:rsid w:val="002E4655"/>
    <w:rsid w:val="002F1A8F"/>
    <w:rsid w:val="002F73FE"/>
    <w:rsid w:val="00300E95"/>
    <w:rsid w:val="0036721B"/>
    <w:rsid w:val="00381750"/>
    <w:rsid w:val="00393671"/>
    <w:rsid w:val="003B152C"/>
    <w:rsid w:val="003B314E"/>
    <w:rsid w:val="0040797C"/>
    <w:rsid w:val="00431FBC"/>
    <w:rsid w:val="004B5A14"/>
    <w:rsid w:val="004D0758"/>
    <w:rsid w:val="004D11FB"/>
    <w:rsid w:val="004F78CB"/>
    <w:rsid w:val="0052263F"/>
    <w:rsid w:val="0057252A"/>
    <w:rsid w:val="00576576"/>
    <w:rsid w:val="00581C98"/>
    <w:rsid w:val="005A67FE"/>
    <w:rsid w:val="005E455A"/>
    <w:rsid w:val="00642DDE"/>
    <w:rsid w:val="00664E1D"/>
    <w:rsid w:val="00680E7B"/>
    <w:rsid w:val="00696E97"/>
    <w:rsid w:val="006A0797"/>
    <w:rsid w:val="006C047D"/>
    <w:rsid w:val="00713A8D"/>
    <w:rsid w:val="007355DB"/>
    <w:rsid w:val="0076369A"/>
    <w:rsid w:val="0078179A"/>
    <w:rsid w:val="007977E8"/>
    <w:rsid w:val="007E1EDF"/>
    <w:rsid w:val="00830A59"/>
    <w:rsid w:val="008548BC"/>
    <w:rsid w:val="0087530E"/>
    <w:rsid w:val="00875706"/>
    <w:rsid w:val="008F4C02"/>
    <w:rsid w:val="00911E63"/>
    <w:rsid w:val="00981D15"/>
    <w:rsid w:val="009B1FA7"/>
    <w:rsid w:val="00A1486B"/>
    <w:rsid w:val="00A211EB"/>
    <w:rsid w:val="00A43422"/>
    <w:rsid w:val="00A54B89"/>
    <w:rsid w:val="00A67807"/>
    <w:rsid w:val="00A7781C"/>
    <w:rsid w:val="00AB0376"/>
    <w:rsid w:val="00B2769B"/>
    <w:rsid w:val="00B27E54"/>
    <w:rsid w:val="00B41114"/>
    <w:rsid w:val="00B60E8F"/>
    <w:rsid w:val="00BD097C"/>
    <w:rsid w:val="00BD7229"/>
    <w:rsid w:val="00C33992"/>
    <w:rsid w:val="00C74D2E"/>
    <w:rsid w:val="00CC775F"/>
    <w:rsid w:val="00CF0F18"/>
    <w:rsid w:val="00CF389C"/>
    <w:rsid w:val="00D0186D"/>
    <w:rsid w:val="00D56C03"/>
    <w:rsid w:val="00D8377B"/>
    <w:rsid w:val="00DA50EC"/>
    <w:rsid w:val="00DD6814"/>
    <w:rsid w:val="00DF1AC2"/>
    <w:rsid w:val="00DF4462"/>
    <w:rsid w:val="00E47E4D"/>
    <w:rsid w:val="00E53A3C"/>
    <w:rsid w:val="00E82244"/>
    <w:rsid w:val="00EF2A5C"/>
    <w:rsid w:val="00EF43B8"/>
    <w:rsid w:val="00EF4C08"/>
    <w:rsid w:val="00F00B19"/>
    <w:rsid w:val="00F178D4"/>
    <w:rsid w:val="00F55734"/>
    <w:rsid w:val="00F670CE"/>
    <w:rsid w:val="00F8291B"/>
    <w:rsid w:val="00FC7611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9027"/>
  <w15:chartTrackingRefBased/>
  <w15:docId w15:val="{3DF8AD8D-4D9A-4E0D-A2EB-010D9FD2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655"/>
  </w:style>
  <w:style w:type="paragraph" w:styleId="Naslov1">
    <w:name w:val="heading 1"/>
    <w:basedOn w:val="Navaden"/>
    <w:next w:val="Navaden"/>
    <w:link w:val="Naslov1Znak"/>
    <w:uiPriority w:val="9"/>
    <w:qFormat/>
    <w:rsid w:val="002E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46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46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46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46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46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46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46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46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46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46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465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E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3399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C339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339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339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299E7D4AB4FA5B974EEC5FEC1EB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611D5A-D41B-4A70-9D32-7EB7AD558052}"/>
      </w:docPartPr>
      <w:docPartBody>
        <w:p w:rsidR="00BD4F6C" w:rsidRDefault="008D2DF3" w:rsidP="008D2DF3">
          <w:pPr>
            <w:pStyle w:val="291299E7D4AB4FA5B974EEC5FEC1EBEE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19AF5F50A830476BAC2A8CD7E6DDD6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173A29-9FD0-4520-9F4A-062B7B5D0777}"/>
      </w:docPartPr>
      <w:docPartBody>
        <w:p w:rsidR="003F0FFF" w:rsidRDefault="00707C32" w:rsidP="00707C32">
          <w:pPr>
            <w:pStyle w:val="19AF5F50A830476BAC2A8CD7E6DDD68A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5CD54EC2D3EF4B1CB97EDC16EB1241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108CC3-2BD0-4F71-BFE5-CA8E34C4732C}"/>
      </w:docPartPr>
      <w:docPartBody>
        <w:p w:rsidR="003F0FFF" w:rsidRDefault="00707C32" w:rsidP="00707C32">
          <w:pPr>
            <w:pStyle w:val="5CD54EC2D3EF4B1CB97EDC16EB124199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AA9E89B79042E7A3C8E2E03D945D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735046-F783-4857-926F-B3D3FD5E8DF0}"/>
      </w:docPartPr>
      <w:docPartBody>
        <w:p w:rsidR="003F0FFF" w:rsidRDefault="00707C32" w:rsidP="00707C32">
          <w:pPr>
            <w:pStyle w:val="53AA9E89B79042E7A3C8E2E03D945DA8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CE52CD93057463B8C9C8D84C45D86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BD3B8D-1880-4FE5-9317-E54AEEE4C6ED}"/>
      </w:docPartPr>
      <w:docPartBody>
        <w:p w:rsidR="003F0FFF" w:rsidRDefault="00707C32" w:rsidP="00707C32">
          <w:pPr>
            <w:pStyle w:val="4CE52CD93057463B8C9C8D84C45D86D7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1"/>
    <w:rsid w:val="000D421E"/>
    <w:rsid w:val="000E5855"/>
    <w:rsid w:val="000F3D71"/>
    <w:rsid w:val="00105EC1"/>
    <w:rsid w:val="001871F1"/>
    <w:rsid w:val="001957F8"/>
    <w:rsid w:val="001F1C23"/>
    <w:rsid w:val="002077FA"/>
    <w:rsid w:val="002A282E"/>
    <w:rsid w:val="00381750"/>
    <w:rsid w:val="003F0FFF"/>
    <w:rsid w:val="003F27CB"/>
    <w:rsid w:val="004B51DE"/>
    <w:rsid w:val="0057252A"/>
    <w:rsid w:val="005B5EFA"/>
    <w:rsid w:val="005C059E"/>
    <w:rsid w:val="0068780A"/>
    <w:rsid w:val="006A0797"/>
    <w:rsid w:val="006E179E"/>
    <w:rsid w:val="00707C32"/>
    <w:rsid w:val="0076552B"/>
    <w:rsid w:val="007977E8"/>
    <w:rsid w:val="008136AD"/>
    <w:rsid w:val="008D2DF3"/>
    <w:rsid w:val="00911E63"/>
    <w:rsid w:val="00A211EB"/>
    <w:rsid w:val="00A33DCC"/>
    <w:rsid w:val="00A54B89"/>
    <w:rsid w:val="00A76B26"/>
    <w:rsid w:val="00AE29BF"/>
    <w:rsid w:val="00B21999"/>
    <w:rsid w:val="00BB682A"/>
    <w:rsid w:val="00BD4F6C"/>
    <w:rsid w:val="00C259B8"/>
    <w:rsid w:val="00C52135"/>
    <w:rsid w:val="00CB17AC"/>
    <w:rsid w:val="00CF389C"/>
    <w:rsid w:val="00D0186D"/>
    <w:rsid w:val="00D8377B"/>
    <w:rsid w:val="00D91607"/>
    <w:rsid w:val="00DA50EC"/>
    <w:rsid w:val="00E436D6"/>
    <w:rsid w:val="00EF2A5C"/>
    <w:rsid w:val="00F00B19"/>
    <w:rsid w:val="00F670CE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07C32"/>
    <w:rPr>
      <w:color w:val="666666"/>
    </w:rPr>
  </w:style>
  <w:style w:type="paragraph" w:customStyle="1" w:styleId="291299E7D4AB4FA5B974EEC5FEC1EBEE">
    <w:name w:val="291299E7D4AB4FA5B974EEC5FEC1EBEE"/>
    <w:rsid w:val="008D2DF3"/>
  </w:style>
  <w:style w:type="paragraph" w:customStyle="1" w:styleId="19AF5F50A830476BAC2A8CD7E6DDD68A">
    <w:name w:val="19AF5F50A830476BAC2A8CD7E6DDD68A"/>
    <w:rsid w:val="00707C32"/>
  </w:style>
  <w:style w:type="paragraph" w:customStyle="1" w:styleId="5CD54EC2D3EF4B1CB97EDC16EB124199">
    <w:name w:val="5CD54EC2D3EF4B1CB97EDC16EB124199"/>
    <w:rsid w:val="00707C32"/>
  </w:style>
  <w:style w:type="paragraph" w:customStyle="1" w:styleId="53AA9E89B79042E7A3C8E2E03D945DA8">
    <w:name w:val="53AA9E89B79042E7A3C8E2E03D945DA8"/>
    <w:rsid w:val="00707C32"/>
  </w:style>
  <w:style w:type="paragraph" w:customStyle="1" w:styleId="4CE52CD93057463B8C9C8D84C45D86D7">
    <w:name w:val="4CE52CD93057463B8C9C8D84C45D86D7"/>
    <w:rsid w:val="00707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C8E6F2-0B10-4CEB-BA95-ABE49B22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Janja Gregorin</cp:lastModifiedBy>
  <cp:revision>5</cp:revision>
  <dcterms:created xsi:type="dcterms:W3CDTF">2026-01-14T13:27:00Z</dcterms:created>
  <dcterms:modified xsi:type="dcterms:W3CDTF">2026-01-23T12:24:00Z</dcterms:modified>
</cp:coreProperties>
</file>