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33"/>
        <w:gridCol w:w="531"/>
        <w:gridCol w:w="4108"/>
      </w:tblGrid>
      <w:tr w:rsidR="00D149A0" w:rsidRPr="00082F17" w14:paraId="097F8423" w14:textId="77777777" w:rsidTr="00214238">
        <w:trPr>
          <w:trHeight w:val="709"/>
        </w:trPr>
        <w:tc>
          <w:tcPr>
            <w:tcW w:w="4536" w:type="dxa"/>
            <w:shd w:val="clear" w:color="auto" w:fill="auto"/>
            <w:vAlign w:val="center"/>
          </w:tcPr>
          <w:p w14:paraId="77C67432" w14:textId="787701C6" w:rsidR="00E30D9E" w:rsidRPr="00082F17" w:rsidRDefault="00D149A0" w:rsidP="00E30D9E">
            <w:pPr>
              <w:ind w:firstLine="142"/>
              <w:jc w:val="left"/>
              <w:rPr>
                <w:rFonts w:ascii="Republika" w:hAnsi="Republika"/>
                <w:sz w:val="28"/>
                <w:szCs w:val="28"/>
              </w:rPr>
            </w:pPr>
            <w:r>
              <w:rPr>
                <w:rFonts w:ascii="Republika" w:hAnsi="Republika"/>
                <w:noProof/>
                <w:sz w:val="28"/>
                <w:szCs w:val="28"/>
              </w:rPr>
              <w:drawing>
                <wp:inline distT="0" distB="0" distL="0" distR="0" wp14:anchorId="088BF31B" wp14:editId="36D46080">
                  <wp:extent cx="1950720" cy="190499"/>
                  <wp:effectExtent l="0" t="0" r="0" b="635"/>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125362" cy="207554"/>
                          </a:xfrm>
                          <a:prstGeom prst="rect">
                            <a:avLst/>
                          </a:prstGeom>
                        </pic:spPr>
                      </pic:pic>
                    </a:graphicData>
                  </a:graphic>
                </wp:inline>
              </w:drawing>
            </w:r>
          </w:p>
        </w:tc>
        <w:tc>
          <w:tcPr>
            <w:tcW w:w="563" w:type="dxa"/>
          </w:tcPr>
          <w:p w14:paraId="136490D6" w14:textId="77777777" w:rsidR="00E30D9E" w:rsidRPr="00082F17" w:rsidRDefault="00E30D9E" w:rsidP="00E30D9E">
            <w:pPr>
              <w:jc w:val="left"/>
              <w:rPr>
                <w:rFonts w:ascii="Republika" w:hAnsi="Republika"/>
              </w:rPr>
            </w:pPr>
          </w:p>
        </w:tc>
        <w:tc>
          <w:tcPr>
            <w:tcW w:w="4187" w:type="dxa"/>
            <w:shd w:val="clear" w:color="auto" w:fill="auto"/>
            <w:tcMar>
              <w:left w:w="28" w:type="dxa"/>
            </w:tcMar>
            <w:vAlign w:val="center"/>
          </w:tcPr>
          <w:p w14:paraId="14152029" w14:textId="41E8BEDC" w:rsidR="00E30D9E" w:rsidRPr="00082F17" w:rsidRDefault="00E30D9E" w:rsidP="00E30D9E">
            <w:pPr>
              <w:jc w:val="center"/>
              <w:rPr>
                <w:rFonts w:ascii="Republika" w:hAnsi="Republika"/>
              </w:rPr>
            </w:pPr>
            <w:r w:rsidRPr="00082F17">
              <w:rPr>
                <w:rFonts w:ascii="Republika" w:hAnsi="Republika"/>
                <w:noProof/>
                <w:lang w:eastAsia="sl-SI"/>
              </w:rPr>
              <w:drawing>
                <wp:inline distT="0" distB="0" distL="0" distR="0" wp14:anchorId="6D7693B1" wp14:editId="0C86E439">
                  <wp:extent cx="2029749" cy="306823"/>
                  <wp:effectExtent l="0" t="0" r="0" b="0"/>
                  <wp:docPr id="1"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2375959" cy="359157"/>
                          </a:xfrm>
                          <a:prstGeom prst="rect">
                            <a:avLst/>
                          </a:prstGeom>
                        </pic:spPr>
                      </pic:pic>
                    </a:graphicData>
                  </a:graphic>
                </wp:inline>
              </w:drawing>
            </w:r>
          </w:p>
        </w:tc>
      </w:tr>
    </w:tbl>
    <w:p w14:paraId="7BFCF1E0" w14:textId="77777777" w:rsidR="00E30D9E" w:rsidRPr="00082F17" w:rsidRDefault="00E30D9E" w:rsidP="00E30D9E">
      <w:pPr>
        <w:jc w:val="left"/>
        <w:rPr>
          <w:rFonts w:cs="Arial"/>
        </w:rPr>
      </w:pPr>
    </w:p>
    <w:p w14:paraId="31D8234D" w14:textId="77777777" w:rsidR="00E30D9E" w:rsidRPr="00082F17" w:rsidRDefault="00E30D9E" w:rsidP="00E30D9E">
      <w:pPr>
        <w:jc w:val="left"/>
        <w:rPr>
          <w:rFonts w:cs="Arial"/>
        </w:rPr>
      </w:pPr>
    </w:p>
    <w:p w14:paraId="4BCEFD70" w14:textId="77777777" w:rsidR="00E30D9E" w:rsidRPr="00082F17" w:rsidRDefault="00E30D9E" w:rsidP="00E30D9E">
      <w:pPr>
        <w:jc w:val="left"/>
        <w:rPr>
          <w:rFonts w:cs="Arial"/>
        </w:rPr>
      </w:pPr>
    </w:p>
    <w:p w14:paraId="5EDDA1EE" w14:textId="77777777" w:rsidR="00E30D9E" w:rsidRPr="00082F17" w:rsidRDefault="00E30D9E" w:rsidP="00E30D9E">
      <w:pPr>
        <w:jc w:val="left"/>
        <w:rPr>
          <w:rFonts w:cs="Arial"/>
        </w:rPr>
      </w:pPr>
    </w:p>
    <w:p w14:paraId="779A050B" w14:textId="77777777" w:rsidR="00E30D9E" w:rsidRPr="00082F17" w:rsidRDefault="00E30D9E" w:rsidP="00E30D9E">
      <w:pPr>
        <w:jc w:val="left"/>
        <w:rPr>
          <w:rFonts w:cs="Arial"/>
        </w:rPr>
      </w:pPr>
    </w:p>
    <w:p w14:paraId="6AC0722D" w14:textId="77777777" w:rsidR="00E30D9E" w:rsidRPr="00082F17" w:rsidRDefault="00E30D9E" w:rsidP="00E30D9E">
      <w:pPr>
        <w:jc w:val="left"/>
        <w:rPr>
          <w:rFonts w:cs="Arial"/>
        </w:rPr>
      </w:pPr>
    </w:p>
    <w:p w14:paraId="73E919DC" w14:textId="77777777" w:rsidR="00E30D9E" w:rsidRPr="00082F17" w:rsidRDefault="00E30D9E" w:rsidP="00E30D9E">
      <w:pPr>
        <w:jc w:val="left"/>
        <w:rPr>
          <w:rFonts w:cs="Arial"/>
        </w:rPr>
      </w:pPr>
    </w:p>
    <w:p w14:paraId="5092143E" w14:textId="77777777" w:rsidR="00E30D9E" w:rsidRPr="00082F17" w:rsidRDefault="00E30D9E" w:rsidP="00E30D9E">
      <w:pPr>
        <w:jc w:val="left"/>
        <w:rPr>
          <w:rFonts w:cs="Arial"/>
        </w:rPr>
      </w:pPr>
    </w:p>
    <w:p w14:paraId="0F1F6A2A" w14:textId="593C8216" w:rsidR="00E30D9E" w:rsidRPr="00082F17" w:rsidRDefault="00E30D9E" w:rsidP="00E30D9E">
      <w:pPr>
        <w:jc w:val="left"/>
        <w:rPr>
          <w:rFonts w:cs="Arial"/>
        </w:rPr>
      </w:pPr>
    </w:p>
    <w:p w14:paraId="01575E90" w14:textId="18CF0D33" w:rsidR="00C679FD" w:rsidRPr="00082F17" w:rsidRDefault="00C679FD" w:rsidP="00E30D9E">
      <w:pPr>
        <w:jc w:val="left"/>
        <w:rPr>
          <w:rFonts w:cs="Arial"/>
        </w:rPr>
      </w:pPr>
    </w:p>
    <w:p w14:paraId="5A3A1D24" w14:textId="77777777" w:rsidR="00C679FD" w:rsidRPr="00082F17" w:rsidRDefault="00C679FD" w:rsidP="00E30D9E">
      <w:pPr>
        <w:jc w:val="left"/>
        <w:rPr>
          <w:rFonts w:cs="Arial"/>
        </w:rPr>
      </w:pPr>
    </w:p>
    <w:p w14:paraId="4338865A" w14:textId="77777777" w:rsidR="00E30D9E" w:rsidRPr="00082F17" w:rsidRDefault="00E30D9E" w:rsidP="00E30D9E">
      <w:pPr>
        <w:jc w:val="left"/>
        <w:rPr>
          <w:rFonts w:cs="Arial"/>
        </w:rPr>
      </w:pPr>
    </w:p>
    <w:p w14:paraId="6A871444" w14:textId="77777777" w:rsidR="00E30D9E" w:rsidRPr="00082F17" w:rsidRDefault="00E30D9E" w:rsidP="00E30D9E">
      <w:pPr>
        <w:jc w:val="left"/>
        <w:rPr>
          <w:rFonts w:cs="Arial"/>
        </w:rPr>
      </w:pPr>
    </w:p>
    <w:p w14:paraId="5B217248" w14:textId="3EC81E77" w:rsidR="00E30D9E" w:rsidRPr="00082F17" w:rsidRDefault="00E30D9E" w:rsidP="00E30D9E">
      <w:pPr>
        <w:jc w:val="left"/>
        <w:rPr>
          <w:rFonts w:cs="Arial"/>
        </w:rPr>
      </w:pPr>
    </w:p>
    <w:p w14:paraId="1E4599CB" w14:textId="564E106E" w:rsidR="009C39C2" w:rsidRPr="00082F17" w:rsidRDefault="009C39C2" w:rsidP="00E30D9E">
      <w:pPr>
        <w:jc w:val="left"/>
        <w:rPr>
          <w:rFonts w:cs="Arial"/>
        </w:rPr>
      </w:pPr>
    </w:p>
    <w:p w14:paraId="0BD92069" w14:textId="77777777" w:rsidR="009C39C2" w:rsidRPr="00082F17" w:rsidRDefault="009C39C2" w:rsidP="00E30D9E">
      <w:pPr>
        <w:jc w:val="left"/>
        <w:rPr>
          <w:rFonts w:cs="Arial"/>
        </w:rPr>
      </w:pPr>
    </w:p>
    <w:p w14:paraId="2D2A1E7B" w14:textId="77777777" w:rsidR="00E30D9E" w:rsidRPr="00082F17" w:rsidRDefault="00E30D9E" w:rsidP="00E30D9E">
      <w:pPr>
        <w:jc w:val="left"/>
        <w:rPr>
          <w:rFonts w:cs="Arial"/>
        </w:rPr>
      </w:pPr>
    </w:p>
    <w:p w14:paraId="44E46A0F" w14:textId="2EC8E76A" w:rsidR="00E30D9E" w:rsidRPr="00082F17" w:rsidRDefault="00E30D9E" w:rsidP="00125C2A">
      <w:pPr>
        <w:jc w:val="center"/>
        <w:rPr>
          <w:rFonts w:cs="Arial"/>
        </w:rPr>
      </w:pPr>
      <w:r w:rsidRPr="00082F17">
        <w:rPr>
          <w:rFonts w:cs="Arial"/>
          <w:b/>
          <w:bCs/>
          <w:sz w:val="40"/>
          <w:szCs w:val="44"/>
        </w:rPr>
        <w:t>TEHNIČNA PRAVILA ZA PRIPRAVO OBČINSKIH PROSTORSKIH IZVEDBENIH AKTOV V DIGITALNI OBLIKI</w:t>
      </w:r>
    </w:p>
    <w:p w14:paraId="09C5AD80" w14:textId="77777777" w:rsidR="00E30D9E" w:rsidRPr="00082F17" w:rsidRDefault="00E30D9E" w:rsidP="00E30D9E">
      <w:pPr>
        <w:rPr>
          <w:rFonts w:cs="Arial"/>
        </w:rPr>
      </w:pPr>
    </w:p>
    <w:p w14:paraId="7F9DB820" w14:textId="77777777" w:rsidR="00E30D9E" w:rsidRPr="00082F17" w:rsidRDefault="00E30D9E" w:rsidP="00E30D9E">
      <w:pPr>
        <w:rPr>
          <w:rFonts w:cs="Arial"/>
        </w:rPr>
      </w:pPr>
    </w:p>
    <w:p w14:paraId="7FC93550" w14:textId="77777777" w:rsidR="00E30D9E" w:rsidRPr="00082F17" w:rsidRDefault="00E30D9E" w:rsidP="00E30D9E">
      <w:pPr>
        <w:rPr>
          <w:rFonts w:cs="Arial"/>
        </w:rPr>
      </w:pPr>
    </w:p>
    <w:p w14:paraId="650F4AC7" w14:textId="77777777" w:rsidR="00E30D9E" w:rsidRPr="00082F17" w:rsidRDefault="00E30D9E" w:rsidP="00E30D9E">
      <w:pPr>
        <w:rPr>
          <w:rFonts w:cs="Arial"/>
        </w:rPr>
      </w:pPr>
    </w:p>
    <w:p w14:paraId="16B492EE" w14:textId="77777777" w:rsidR="00E30D9E" w:rsidRPr="00082F17" w:rsidRDefault="00E30D9E" w:rsidP="00E30D9E">
      <w:pPr>
        <w:rPr>
          <w:rFonts w:cs="Arial"/>
        </w:rPr>
      </w:pPr>
    </w:p>
    <w:p w14:paraId="287577C0" w14:textId="77777777" w:rsidR="00E30D9E" w:rsidRPr="00082F17" w:rsidRDefault="00E30D9E" w:rsidP="00E30D9E">
      <w:pPr>
        <w:rPr>
          <w:rFonts w:cs="Arial"/>
        </w:rPr>
      </w:pPr>
    </w:p>
    <w:p w14:paraId="3D7FB892" w14:textId="77777777" w:rsidR="00E30D9E" w:rsidRPr="00082F17" w:rsidRDefault="00E30D9E" w:rsidP="00E30D9E">
      <w:pPr>
        <w:rPr>
          <w:rFonts w:cs="Arial"/>
        </w:rPr>
      </w:pPr>
    </w:p>
    <w:p w14:paraId="67D89F3D" w14:textId="77777777" w:rsidR="00E30D9E" w:rsidRPr="00082F17" w:rsidRDefault="00E30D9E" w:rsidP="00E30D9E">
      <w:pPr>
        <w:rPr>
          <w:rFonts w:cs="Arial"/>
        </w:rPr>
      </w:pPr>
    </w:p>
    <w:p w14:paraId="7C61DE11" w14:textId="77777777" w:rsidR="00E30D9E" w:rsidRPr="00082F17" w:rsidRDefault="00E30D9E" w:rsidP="00E30D9E">
      <w:pPr>
        <w:rPr>
          <w:rFonts w:cs="Arial"/>
        </w:rPr>
      </w:pPr>
    </w:p>
    <w:p w14:paraId="51913C7E" w14:textId="77777777" w:rsidR="00E30D9E" w:rsidRPr="00082F17" w:rsidRDefault="00E30D9E" w:rsidP="00E30D9E">
      <w:pPr>
        <w:rPr>
          <w:rFonts w:cs="Arial"/>
        </w:rPr>
      </w:pPr>
    </w:p>
    <w:p w14:paraId="4BCA939A" w14:textId="77777777" w:rsidR="00E30D9E" w:rsidRPr="00082F17" w:rsidRDefault="00E30D9E" w:rsidP="00E30D9E">
      <w:pPr>
        <w:rPr>
          <w:rFonts w:cs="Arial"/>
        </w:rPr>
      </w:pPr>
    </w:p>
    <w:p w14:paraId="358D4F04" w14:textId="77777777" w:rsidR="00E30D9E" w:rsidRPr="00082F17" w:rsidRDefault="00E30D9E" w:rsidP="00E30D9E">
      <w:pPr>
        <w:rPr>
          <w:rFonts w:cs="Arial"/>
        </w:rPr>
      </w:pPr>
    </w:p>
    <w:p w14:paraId="091D1EA7" w14:textId="77777777" w:rsidR="00E30D9E" w:rsidRPr="00082F17" w:rsidRDefault="00E30D9E" w:rsidP="00E30D9E">
      <w:pPr>
        <w:rPr>
          <w:rFonts w:cs="Arial"/>
        </w:rPr>
      </w:pPr>
    </w:p>
    <w:p w14:paraId="5D7B25D0" w14:textId="40282743" w:rsidR="00E30D9E" w:rsidRPr="00082F17" w:rsidRDefault="00E30D9E" w:rsidP="00E30D9E">
      <w:pPr>
        <w:rPr>
          <w:rFonts w:cs="Arial"/>
        </w:rPr>
      </w:pPr>
    </w:p>
    <w:p w14:paraId="5F771B3E" w14:textId="7EA4A49C" w:rsidR="00E30D9E" w:rsidRPr="00082F17" w:rsidRDefault="00E30D9E" w:rsidP="00E30D9E">
      <w:pPr>
        <w:rPr>
          <w:rFonts w:cs="Arial"/>
        </w:rPr>
      </w:pPr>
    </w:p>
    <w:p w14:paraId="0D4BF660" w14:textId="718FD3A4" w:rsidR="00E30D9E" w:rsidRPr="00082F17" w:rsidRDefault="00E30D9E" w:rsidP="00E30D9E">
      <w:pPr>
        <w:rPr>
          <w:rFonts w:cs="Arial"/>
        </w:rPr>
      </w:pPr>
    </w:p>
    <w:p w14:paraId="35B74160" w14:textId="3AB49F7A" w:rsidR="00E30D9E" w:rsidRPr="00082F17" w:rsidRDefault="00E30D9E" w:rsidP="00E30D9E">
      <w:pPr>
        <w:rPr>
          <w:rFonts w:cs="Arial"/>
        </w:rPr>
      </w:pPr>
    </w:p>
    <w:p w14:paraId="3E56D25A" w14:textId="324E30FD" w:rsidR="00E30D9E" w:rsidRPr="00082F17" w:rsidRDefault="00E30D9E" w:rsidP="00E30D9E">
      <w:pPr>
        <w:rPr>
          <w:rFonts w:cs="Arial"/>
        </w:rPr>
      </w:pPr>
    </w:p>
    <w:p w14:paraId="7CBA16D3" w14:textId="2AA3F5BE" w:rsidR="00E30D9E" w:rsidRPr="00082F17" w:rsidRDefault="00E30D9E" w:rsidP="00E30D9E">
      <w:pPr>
        <w:rPr>
          <w:rFonts w:cs="Arial"/>
        </w:rPr>
      </w:pPr>
    </w:p>
    <w:p w14:paraId="6F175522" w14:textId="1C0D817C" w:rsidR="00E30D9E" w:rsidRPr="00082F17" w:rsidRDefault="00E30D9E" w:rsidP="00E30D9E">
      <w:pPr>
        <w:rPr>
          <w:rFonts w:cs="Arial"/>
        </w:rPr>
      </w:pPr>
    </w:p>
    <w:p w14:paraId="22BBADB9" w14:textId="3077C1C4" w:rsidR="00E30D9E" w:rsidRPr="00082F17" w:rsidRDefault="00E30D9E" w:rsidP="00E30D9E">
      <w:pPr>
        <w:rPr>
          <w:rFonts w:cs="Arial"/>
        </w:rPr>
      </w:pPr>
    </w:p>
    <w:p w14:paraId="7D51512C" w14:textId="77777777" w:rsidR="00E30D9E" w:rsidRPr="00082F17" w:rsidRDefault="00E30D9E" w:rsidP="00E30D9E">
      <w:pPr>
        <w:rPr>
          <w:rFonts w:cs="Arial"/>
        </w:rPr>
      </w:pPr>
    </w:p>
    <w:p w14:paraId="5866907A" w14:textId="77777777" w:rsidR="00E30D9E" w:rsidRPr="00082F17" w:rsidRDefault="00E30D9E" w:rsidP="00E30D9E">
      <w:pPr>
        <w:rPr>
          <w:rFonts w:cs="Arial"/>
        </w:rPr>
      </w:pPr>
    </w:p>
    <w:p w14:paraId="254280B3" w14:textId="77777777" w:rsidR="00E30D9E" w:rsidRPr="00082F17" w:rsidRDefault="00E30D9E" w:rsidP="00E30D9E">
      <w:pPr>
        <w:rPr>
          <w:rFonts w:cs="Arial"/>
        </w:rPr>
      </w:pPr>
    </w:p>
    <w:p w14:paraId="42EB17B9" w14:textId="77777777" w:rsidR="00E30D9E" w:rsidRPr="00082F17" w:rsidRDefault="00E30D9E" w:rsidP="005B2711">
      <w:r w:rsidRPr="00082F17">
        <w:br w:type="page"/>
      </w:r>
    </w:p>
    <w:p w14:paraId="444FAFF5" w14:textId="77777777" w:rsidR="00E30D9E" w:rsidRPr="00082F17" w:rsidRDefault="00E30D9E" w:rsidP="00E30D9E">
      <w:pPr>
        <w:jc w:val="left"/>
        <w:rPr>
          <w:rFonts w:cs="Arial"/>
        </w:rPr>
      </w:pPr>
    </w:p>
    <w:p w14:paraId="002AFA16" w14:textId="77777777" w:rsidR="00E30D9E" w:rsidRPr="00082F17" w:rsidRDefault="00E30D9E" w:rsidP="00E30D9E">
      <w:pPr>
        <w:jc w:val="left"/>
        <w:rPr>
          <w:rFonts w:cs="Arial"/>
        </w:rPr>
      </w:pPr>
    </w:p>
    <w:p w14:paraId="324F57D0" w14:textId="77777777" w:rsidR="00E30D9E" w:rsidRPr="00082F17" w:rsidRDefault="00E30D9E" w:rsidP="00E30D9E">
      <w:pPr>
        <w:jc w:val="left"/>
        <w:rPr>
          <w:rFonts w:cs="Arial"/>
        </w:rPr>
      </w:pPr>
    </w:p>
    <w:p w14:paraId="7B7891FD" w14:textId="77777777" w:rsidR="00E30D9E" w:rsidRPr="00082F17" w:rsidRDefault="00E30D9E" w:rsidP="00E30D9E">
      <w:pPr>
        <w:jc w:val="left"/>
        <w:rPr>
          <w:rFonts w:cs="Arial"/>
        </w:rPr>
      </w:pPr>
    </w:p>
    <w:p w14:paraId="2DDC6294" w14:textId="77777777" w:rsidR="00E30D9E" w:rsidRPr="00082F17" w:rsidRDefault="00E30D9E" w:rsidP="00E30D9E">
      <w:pPr>
        <w:jc w:val="left"/>
        <w:rPr>
          <w:rFonts w:cs="Arial"/>
        </w:rPr>
      </w:pPr>
    </w:p>
    <w:p w14:paraId="7A1A5937" w14:textId="77777777" w:rsidR="00E30D9E" w:rsidRPr="00082F17" w:rsidRDefault="00E30D9E" w:rsidP="00E30D9E">
      <w:pPr>
        <w:jc w:val="left"/>
        <w:rPr>
          <w:rFonts w:cs="Arial"/>
        </w:rPr>
      </w:pPr>
    </w:p>
    <w:p w14:paraId="52BA7FF1" w14:textId="77777777" w:rsidR="00E30D9E" w:rsidRPr="00082F17" w:rsidRDefault="00E30D9E" w:rsidP="00E30D9E">
      <w:pPr>
        <w:jc w:val="left"/>
        <w:rPr>
          <w:rFonts w:cs="Arial"/>
        </w:rPr>
      </w:pPr>
    </w:p>
    <w:p w14:paraId="2572A37E" w14:textId="77777777" w:rsidR="00E30D9E" w:rsidRPr="00082F17" w:rsidRDefault="00E30D9E" w:rsidP="00E30D9E">
      <w:pPr>
        <w:jc w:val="left"/>
        <w:rPr>
          <w:rFonts w:cs="Arial"/>
        </w:rPr>
      </w:pPr>
    </w:p>
    <w:p w14:paraId="51226A14" w14:textId="77777777" w:rsidR="00E30D9E" w:rsidRPr="00082F17" w:rsidRDefault="00E30D9E" w:rsidP="00E30D9E">
      <w:pPr>
        <w:jc w:val="left"/>
        <w:rPr>
          <w:rFonts w:cs="Arial"/>
        </w:rPr>
      </w:pPr>
    </w:p>
    <w:p w14:paraId="7CF3C51B" w14:textId="77777777" w:rsidR="00E30D9E" w:rsidRPr="00082F17" w:rsidRDefault="00E30D9E" w:rsidP="00E30D9E">
      <w:pPr>
        <w:jc w:val="left"/>
        <w:rPr>
          <w:rFonts w:cs="Arial"/>
        </w:rPr>
      </w:pPr>
    </w:p>
    <w:p w14:paraId="0616F6D7" w14:textId="77777777" w:rsidR="00E30D9E" w:rsidRPr="00082F17" w:rsidRDefault="00E30D9E" w:rsidP="00E30D9E">
      <w:pPr>
        <w:jc w:val="left"/>
        <w:rPr>
          <w:rFonts w:cs="Arial"/>
        </w:rPr>
      </w:pPr>
    </w:p>
    <w:p w14:paraId="699FDA72" w14:textId="77777777" w:rsidR="00E30D9E" w:rsidRPr="00082F17" w:rsidRDefault="00E30D9E" w:rsidP="00E30D9E">
      <w:pPr>
        <w:jc w:val="left"/>
        <w:rPr>
          <w:rFonts w:cs="Arial"/>
        </w:rPr>
      </w:pPr>
    </w:p>
    <w:p w14:paraId="04902AFB" w14:textId="77777777" w:rsidR="00E30D9E" w:rsidRPr="00082F17" w:rsidRDefault="00E30D9E" w:rsidP="00E30D9E">
      <w:pPr>
        <w:jc w:val="left"/>
        <w:rPr>
          <w:rFonts w:cs="Arial"/>
        </w:rPr>
      </w:pPr>
    </w:p>
    <w:p w14:paraId="4D01E044" w14:textId="77777777" w:rsidR="00E30D9E" w:rsidRPr="00082F17" w:rsidRDefault="00E30D9E" w:rsidP="00E30D9E">
      <w:pPr>
        <w:jc w:val="left"/>
        <w:rPr>
          <w:rFonts w:cs="Arial"/>
        </w:rPr>
      </w:pPr>
    </w:p>
    <w:p w14:paraId="586A75EF" w14:textId="77777777" w:rsidR="00E30D9E" w:rsidRPr="00082F17" w:rsidRDefault="00E30D9E" w:rsidP="00E30D9E">
      <w:pPr>
        <w:jc w:val="left"/>
        <w:rPr>
          <w:rFonts w:cs="Arial"/>
        </w:rPr>
      </w:pPr>
    </w:p>
    <w:p w14:paraId="031E14E9" w14:textId="77777777" w:rsidR="00E30D9E" w:rsidRPr="00082F17" w:rsidRDefault="00E30D9E" w:rsidP="00E30D9E">
      <w:pPr>
        <w:jc w:val="left"/>
        <w:rPr>
          <w:rFonts w:cs="Arial"/>
        </w:rPr>
      </w:pPr>
    </w:p>
    <w:p w14:paraId="366E1A3A" w14:textId="77777777" w:rsidR="00E30D9E" w:rsidRPr="00082F17" w:rsidRDefault="00E30D9E" w:rsidP="00E30D9E">
      <w:pPr>
        <w:jc w:val="left"/>
        <w:rPr>
          <w:rFonts w:cs="Arial"/>
        </w:rPr>
      </w:pPr>
    </w:p>
    <w:p w14:paraId="63F5FE47" w14:textId="77777777" w:rsidR="00E30D9E" w:rsidRPr="00082F17" w:rsidRDefault="00E30D9E" w:rsidP="00E30D9E">
      <w:pPr>
        <w:jc w:val="left"/>
        <w:rPr>
          <w:rFonts w:cs="Arial"/>
        </w:rPr>
      </w:pPr>
    </w:p>
    <w:p w14:paraId="00F1678A" w14:textId="77777777" w:rsidR="00E30D9E" w:rsidRPr="00082F17" w:rsidRDefault="00E30D9E" w:rsidP="00E30D9E">
      <w:pPr>
        <w:jc w:val="left"/>
        <w:rPr>
          <w:rFonts w:cs="Arial"/>
        </w:rPr>
      </w:pPr>
    </w:p>
    <w:p w14:paraId="3B75C061" w14:textId="77777777" w:rsidR="00E30D9E" w:rsidRPr="00082F17" w:rsidRDefault="00E30D9E" w:rsidP="00E30D9E">
      <w:pPr>
        <w:jc w:val="left"/>
        <w:rPr>
          <w:rFonts w:cs="Arial"/>
        </w:rPr>
      </w:pPr>
    </w:p>
    <w:p w14:paraId="6119BCC2" w14:textId="77777777" w:rsidR="00E30D9E" w:rsidRPr="00082F17" w:rsidRDefault="00E30D9E" w:rsidP="00E30D9E">
      <w:pPr>
        <w:jc w:val="left"/>
        <w:rPr>
          <w:rFonts w:cs="Arial"/>
        </w:rPr>
      </w:pPr>
    </w:p>
    <w:p w14:paraId="34FD1A59" w14:textId="77777777" w:rsidR="00E30D9E" w:rsidRPr="00082F17" w:rsidRDefault="00E30D9E" w:rsidP="00E30D9E">
      <w:pPr>
        <w:jc w:val="left"/>
        <w:rPr>
          <w:rFonts w:cs="Arial"/>
        </w:rPr>
      </w:pPr>
    </w:p>
    <w:p w14:paraId="30410A96" w14:textId="77777777" w:rsidR="00E30D9E" w:rsidRPr="00082F17" w:rsidRDefault="00E30D9E" w:rsidP="00E30D9E">
      <w:pPr>
        <w:jc w:val="left"/>
        <w:rPr>
          <w:rFonts w:cs="Arial"/>
        </w:rPr>
      </w:pPr>
    </w:p>
    <w:p w14:paraId="0EF7594D" w14:textId="77777777" w:rsidR="00E30D9E" w:rsidRPr="00082F17" w:rsidRDefault="00E30D9E" w:rsidP="00E30D9E">
      <w:pPr>
        <w:jc w:val="left"/>
        <w:rPr>
          <w:rFonts w:cs="Arial"/>
        </w:rPr>
      </w:pPr>
    </w:p>
    <w:p w14:paraId="50CA0D1A" w14:textId="77777777" w:rsidR="00E30D9E" w:rsidRPr="00082F17" w:rsidRDefault="00E30D9E" w:rsidP="00E30D9E">
      <w:pPr>
        <w:jc w:val="left"/>
        <w:rPr>
          <w:rFonts w:cs="Arial"/>
        </w:rPr>
      </w:pPr>
    </w:p>
    <w:p w14:paraId="3C090011" w14:textId="77777777" w:rsidR="00E30D9E" w:rsidRPr="00082F17" w:rsidRDefault="00E30D9E" w:rsidP="00E30D9E">
      <w:pPr>
        <w:jc w:val="left"/>
        <w:rPr>
          <w:rFonts w:cs="Arial"/>
        </w:rPr>
      </w:pPr>
    </w:p>
    <w:p w14:paraId="0283E5FD" w14:textId="77777777" w:rsidR="00E30D9E" w:rsidRPr="00082F17" w:rsidRDefault="00E30D9E" w:rsidP="00E30D9E">
      <w:pPr>
        <w:jc w:val="left"/>
        <w:rPr>
          <w:rFonts w:cs="Arial"/>
        </w:rPr>
      </w:pPr>
    </w:p>
    <w:p w14:paraId="34F0B7B1" w14:textId="77777777" w:rsidR="00E30D9E" w:rsidRPr="00082F17" w:rsidRDefault="00E30D9E" w:rsidP="00E30D9E">
      <w:pPr>
        <w:jc w:val="left"/>
        <w:rPr>
          <w:rFonts w:cs="Arial"/>
        </w:rPr>
      </w:pPr>
    </w:p>
    <w:p w14:paraId="2BEBEE9B" w14:textId="77777777" w:rsidR="00E30D9E" w:rsidRPr="00082F17" w:rsidRDefault="00E30D9E" w:rsidP="00E30D9E">
      <w:pPr>
        <w:jc w:val="left"/>
        <w:rPr>
          <w:rFonts w:cs="Arial"/>
        </w:rPr>
      </w:pPr>
    </w:p>
    <w:p w14:paraId="5ECC0702" w14:textId="77777777" w:rsidR="00E30D9E" w:rsidRPr="00082F17" w:rsidRDefault="00E30D9E" w:rsidP="00E30D9E">
      <w:pPr>
        <w:jc w:val="left"/>
        <w:rPr>
          <w:rFonts w:cs="Arial"/>
        </w:rPr>
      </w:pPr>
    </w:p>
    <w:p w14:paraId="3C546BEB" w14:textId="08D3D0EA" w:rsidR="00E30D9E" w:rsidRPr="00082F17" w:rsidRDefault="00E30D9E" w:rsidP="00E30D9E">
      <w:pPr>
        <w:jc w:val="left"/>
        <w:rPr>
          <w:rFonts w:cs="Arial"/>
        </w:rPr>
      </w:pPr>
      <w:r w:rsidRPr="00082F17">
        <w:rPr>
          <w:rFonts w:cs="Arial"/>
        </w:rPr>
        <w:t xml:space="preserve">Datum: </w:t>
      </w:r>
      <w:r w:rsidR="008E33D2">
        <w:rPr>
          <w:rFonts w:cs="Arial"/>
        </w:rPr>
        <w:t>08</w:t>
      </w:r>
      <w:r w:rsidRPr="00082F17">
        <w:rPr>
          <w:rFonts w:cs="Arial"/>
        </w:rPr>
        <w:t>. </w:t>
      </w:r>
      <w:r w:rsidR="00872A2C">
        <w:rPr>
          <w:rFonts w:cs="Arial"/>
        </w:rPr>
        <w:t>1</w:t>
      </w:r>
      <w:r w:rsidR="008E33D2">
        <w:rPr>
          <w:rFonts w:cs="Arial"/>
        </w:rPr>
        <w:t>2</w:t>
      </w:r>
      <w:r w:rsidRPr="00082F17">
        <w:rPr>
          <w:rFonts w:cs="Arial"/>
        </w:rPr>
        <w:t>. 202</w:t>
      </w:r>
      <w:r w:rsidR="00ED7820">
        <w:rPr>
          <w:rFonts w:cs="Arial"/>
        </w:rPr>
        <w:t>3</w:t>
      </w:r>
    </w:p>
    <w:p w14:paraId="4B819A6F" w14:textId="77777777" w:rsidR="00E30D9E" w:rsidRPr="00082F17" w:rsidRDefault="00E30D9E" w:rsidP="00E30D9E">
      <w:pPr>
        <w:jc w:val="left"/>
        <w:rPr>
          <w:rFonts w:cs="Arial"/>
        </w:rPr>
      </w:pPr>
    </w:p>
    <w:p w14:paraId="532CDF1C" w14:textId="77777777" w:rsidR="00E30D9E" w:rsidRPr="00082F17" w:rsidRDefault="00E30D9E" w:rsidP="00E30D9E">
      <w:pPr>
        <w:jc w:val="left"/>
        <w:rPr>
          <w:rFonts w:cs="Arial"/>
        </w:rPr>
      </w:pPr>
    </w:p>
    <w:tbl>
      <w:tblPr>
        <w:tblStyle w:val="Tabelamrea"/>
        <w:tblW w:w="0" w:type="auto"/>
        <w:tblLook w:val="04A0" w:firstRow="1" w:lastRow="0" w:firstColumn="1" w:lastColumn="0" w:noHBand="0" w:noVBand="1"/>
      </w:tblPr>
      <w:tblGrid>
        <w:gridCol w:w="906"/>
        <w:gridCol w:w="3285"/>
        <w:gridCol w:w="3531"/>
        <w:gridCol w:w="1340"/>
      </w:tblGrid>
      <w:tr w:rsidR="00ED7820" w:rsidRPr="00082F17" w14:paraId="0BE1376E" w14:textId="77777777" w:rsidTr="00ED7820">
        <w:tc>
          <w:tcPr>
            <w:tcW w:w="912" w:type="dxa"/>
          </w:tcPr>
          <w:p w14:paraId="7B1D78EC" w14:textId="7B1439E6" w:rsidR="00E30D9E" w:rsidRPr="00082F17" w:rsidRDefault="00E30D9E" w:rsidP="001F795A">
            <w:pPr>
              <w:spacing w:line="276" w:lineRule="auto"/>
              <w:jc w:val="left"/>
              <w:rPr>
                <w:rFonts w:cs="Arial"/>
              </w:rPr>
            </w:pPr>
            <w:r w:rsidRPr="00082F17">
              <w:rPr>
                <w:rFonts w:cs="Arial"/>
              </w:rPr>
              <w:t>Verzija</w:t>
            </w:r>
          </w:p>
        </w:tc>
        <w:tc>
          <w:tcPr>
            <w:tcW w:w="3296" w:type="dxa"/>
          </w:tcPr>
          <w:p w14:paraId="34B4E96D" w14:textId="463079D5" w:rsidR="00E30D9E" w:rsidRPr="00082F17" w:rsidRDefault="00E30D9E" w:rsidP="001F795A">
            <w:pPr>
              <w:spacing w:line="276" w:lineRule="auto"/>
              <w:jc w:val="left"/>
              <w:rPr>
                <w:rFonts w:cs="Arial"/>
              </w:rPr>
            </w:pPr>
            <w:r w:rsidRPr="00082F17">
              <w:rPr>
                <w:rFonts w:cs="Arial"/>
              </w:rPr>
              <w:t>Oznaka dokumenta</w:t>
            </w:r>
          </w:p>
        </w:tc>
        <w:tc>
          <w:tcPr>
            <w:tcW w:w="3697" w:type="dxa"/>
          </w:tcPr>
          <w:p w14:paraId="1B6BBF76" w14:textId="016F9F78" w:rsidR="00E30D9E" w:rsidRPr="00082F17" w:rsidRDefault="00E30D9E" w:rsidP="001F795A">
            <w:pPr>
              <w:spacing w:line="276" w:lineRule="auto"/>
              <w:jc w:val="left"/>
              <w:rPr>
                <w:rFonts w:cs="Arial"/>
              </w:rPr>
            </w:pPr>
            <w:r w:rsidRPr="00082F17">
              <w:rPr>
                <w:rFonts w:cs="Arial"/>
              </w:rPr>
              <w:t>Opis spremembe</w:t>
            </w:r>
          </w:p>
        </w:tc>
        <w:tc>
          <w:tcPr>
            <w:tcW w:w="1383" w:type="dxa"/>
          </w:tcPr>
          <w:p w14:paraId="0F9CC293" w14:textId="1D387107" w:rsidR="00E30D9E" w:rsidRPr="00082F17" w:rsidRDefault="00E30D9E" w:rsidP="001F795A">
            <w:pPr>
              <w:spacing w:line="276" w:lineRule="auto"/>
              <w:jc w:val="left"/>
              <w:rPr>
                <w:rFonts w:cs="Arial"/>
              </w:rPr>
            </w:pPr>
            <w:r w:rsidRPr="00082F17">
              <w:rPr>
                <w:rFonts w:cs="Arial"/>
              </w:rPr>
              <w:t>Datum</w:t>
            </w:r>
          </w:p>
        </w:tc>
      </w:tr>
      <w:tr w:rsidR="00872A2C" w:rsidRPr="00082F17" w14:paraId="27CA9D55" w14:textId="77777777" w:rsidTr="00ED7820">
        <w:tc>
          <w:tcPr>
            <w:tcW w:w="912" w:type="dxa"/>
          </w:tcPr>
          <w:p w14:paraId="5DFEE8C1" w14:textId="0C9173EC" w:rsidR="00872A2C" w:rsidRPr="00082F17" w:rsidRDefault="00872A2C" w:rsidP="001F795A">
            <w:pPr>
              <w:spacing w:line="276" w:lineRule="auto"/>
              <w:jc w:val="left"/>
              <w:rPr>
                <w:rFonts w:cs="Arial"/>
              </w:rPr>
            </w:pPr>
            <w:r>
              <w:rPr>
                <w:rFonts w:cs="Arial"/>
              </w:rPr>
              <w:t>1.2</w:t>
            </w:r>
          </w:p>
        </w:tc>
        <w:tc>
          <w:tcPr>
            <w:tcW w:w="3296" w:type="dxa"/>
          </w:tcPr>
          <w:p w14:paraId="17341260" w14:textId="2F983558" w:rsidR="00872A2C" w:rsidRPr="00082F17" w:rsidRDefault="00872A2C" w:rsidP="001F795A">
            <w:pPr>
              <w:spacing w:line="276" w:lineRule="auto"/>
              <w:jc w:val="left"/>
              <w:rPr>
                <w:rFonts w:cs="Arial"/>
              </w:rPr>
            </w:pPr>
            <w:r w:rsidRPr="00872A2C">
              <w:rPr>
                <w:rFonts w:cs="Arial"/>
              </w:rPr>
              <w:t>Tehnicna_pravila_OPIA_v1.</w:t>
            </w:r>
            <w:r>
              <w:rPr>
                <w:rFonts w:cs="Arial"/>
              </w:rPr>
              <w:t>2</w:t>
            </w:r>
            <w:r w:rsidRPr="00872A2C">
              <w:rPr>
                <w:rFonts w:cs="Arial"/>
              </w:rPr>
              <w:t>.</w:t>
            </w:r>
            <w:r w:rsidR="005743C7">
              <w:rPr>
                <w:rFonts w:cs="Arial"/>
              </w:rPr>
              <w:t>pdf</w:t>
            </w:r>
          </w:p>
        </w:tc>
        <w:tc>
          <w:tcPr>
            <w:tcW w:w="3697" w:type="dxa"/>
          </w:tcPr>
          <w:p w14:paraId="330BF9EB" w14:textId="3A769995" w:rsidR="00872A2C" w:rsidRDefault="00901E38" w:rsidP="001F795A">
            <w:pPr>
              <w:spacing w:line="276" w:lineRule="auto"/>
              <w:jc w:val="left"/>
              <w:rPr>
                <w:rFonts w:cs="Arial"/>
              </w:rPr>
            </w:pPr>
            <w:r w:rsidRPr="00FB1B99">
              <w:rPr>
                <w:rFonts w:cs="Arial"/>
              </w:rPr>
              <w:t>Spremembe in dopolnitve</w:t>
            </w:r>
            <w:r w:rsidR="00A55C69" w:rsidRPr="00FB1B99">
              <w:rPr>
                <w:rFonts w:cs="Arial"/>
              </w:rPr>
              <w:t xml:space="preserve"> šifranta ravni namenskih rab prostora</w:t>
            </w:r>
            <w:r w:rsidR="001E6A7D">
              <w:rPr>
                <w:rFonts w:cs="Arial"/>
              </w:rPr>
              <w:t xml:space="preserve"> OPN</w:t>
            </w:r>
            <w:r w:rsidR="00FB1B99" w:rsidRPr="00FB1B99">
              <w:rPr>
                <w:rFonts w:cs="Arial"/>
              </w:rPr>
              <w:t xml:space="preserve">, dodatno poglavje za PRO, </w:t>
            </w:r>
            <w:r w:rsidR="001E6A7D">
              <w:rPr>
                <w:rFonts w:cs="Arial"/>
              </w:rPr>
              <w:t xml:space="preserve">spremembe splošnih pravil, </w:t>
            </w:r>
            <w:r w:rsidR="00FB1B99" w:rsidRPr="00FB1B99">
              <w:rPr>
                <w:rFonts w:cs="Arial"/>
              </w:rPr>
              <w:t>redakcijski popravki.</w:t>
            </w:r>
          </w:p>
          <w:p w14:paraId="43B1B3AF" w14:textId="1A65160F" w:rsidR="00D149A0" w:rsidRPr="00FB1B99" w:rsidRDefault="00D149A0" w:rsidP="001F795A">
            <w:pPr>
              <w:spacing w:line="276" w:lineRule="auto"/>
              <w:jc w:val="left"/>
              <w:rPr>
                <w:rFonts w:cs="Arial"/>
              </w:rPr>
            </w:pPr>
          </w:p>
        </w:tc>
        <w:tc>
          <w:tcPr>
            <w:tcW w:w="1383" w:type="dxa"/>
          </w:tcPr>
          <w:p w14:paraId="13470D01" w14:textId="199695BB" w:rsidR="00872A2C" w:rsidRPr="00082F17" w:rsidRDefault="008E33D2" w:rsidP="001F795A">
            <w:pPr>
              <w:spacing w:line="276" w:lineRule="auto"/>
              <w:jc w:val="left"/>
              <w:rPr>
                <w:rFonts w:cs="Arial"/>
              </w:rPr>
            </w:pPr>
            <w:r>
              <w:rPr>
                <w:rFonts w:cs="Arial"/>
              </w:rPr>
              <w:t>08</w:t>
            </w:r>
            <w:r w:rsidR="00872A2C">
              <w:rPr>
                <w:rFonts w:cs="Arial"/>
              </w:rPr>
              <w:t>. 1</w:t>
            </w:r>
            <w:r>
              <w:rPr>
                <w:rFonts w:cs="Arial"/>
              </w:rPr>
              <w:t>2</w:t>
            </w:r>
            <w:r w:rsidR="00872A2C">
              <w:rPr>
                <w:rFonts w:cs="Arial"/>
              </w:rPr>
              <w:t>. 2023</w:t>
            </w:r>
          </w:p>
        </w:tc>
      </w:tr>
      <w:tr w:rsidR="00ED7820" w:rsidRPr="00082F17" w14:paraId="52801C54" w14:textId="77777777" w:rsidTr="00ED7820">
        <w:tc>
          <w:tcPr>
            <w:tcW w:w="912" w:type="dxa"/>
          </w:tcPr>
          <w:p w14:paraId="6CD485D8" w14:textId="0EB050D0" w:rsidR="00ED7820" w:rsidRPr="00082F17" w:rsidRDefault="00ED7820" w:rsidP="001F795A">
            <w:pPr>
              <w:spacing w:line="276" w:lineRule="auto"/>
              <w:jc w:val="left"/>
              <w:rPr>
                <w:rFonts w:cs="Arial"/>
              </w:rPr>
            </w:pPr>
            <w:r w:rsidRPr="00A45CEC">
              <w:t>1.1</w:t>
            </w:r>
          </w:p>
        </w:tc>
        <w:tc>
          <w:tcPr>
            <w:tcW w:w="3296" w:type="dxa"/>
          </w:tcPr>
          <w:p w14:paraId="301FA6FB" w14:textId="31CACCDC" w:rsidR="00ED7820" w:rsidRPr="00082F17" w:rsidRDefault="00ED7820" w:rsidP="001F795A">
            <w:pPr>
              <w:spacing w:line="276" w:lineRule="auto"/>
              <w:jc w:val="left"/>
              <w:rPr>
                <w:rFonts w:cs="Arial"/>
              </w:rPr>
            </w:pPr>
            <w:r w:rsidRPr="00A45CEC">
              <w:t>Tehnicna_pravila_OPIA_v1.1.</w:t>
            </w:r>
            <w:r w:rsidR="005743C7">
              <w:t>pdf</w:t>
            </w:r>
          </w:p>
        </w:tc>
        <w:tc>
          <w:tcPr>
            <w:tcW w:w="3697" w:type="dxa"/>
          </w:tcPr>
          <w:p w14:paraId="3FBB42AF" w14:textId="05B584DB" w:rsidR="00ED7820" w:rsidRDefault="00ED7820" w:rsidP="001F795A">
            <w:pPr>
              <w:spacing w:line="276" w:lineRule="auto"/>
              <w:jc w:val="left"/>
              <w:rPr>
                <w:rFonts w:cs="Arial"/>
              </w:rPr>
            </w:pPr>
            <w:r>
              <w:rPr>
                <w:rFonts w:cs="Arial"/>
              </w:rPr>
              <w:t>Sprememba format</w:t>
            </w:r>
            <w:r w:rsidR="00B960D7">
              <w:rPr>
                <w:rFonts w:cs="Arial"/>
              </w:rPr>
              <w:t>a</w:t>
            </w:r>
            <w:r>
              <w:rPr>
                <w:rFonts w:cs="Arial"/>
              </w:rPr>
              <w:t xml:space="preserve"> </w:t>
            </w:r>
            <w:proofErr w:type="spellStart"/>
            <w:r w:rsidR="00B960D7">
              <w:rPr>
                <w:rFonts w:cs="Arial"/>
              </w:rPr>
              <w:t>pdf</w:t>
            </w:r>
            <w:proofErr w:type="spellEnd"/>
            <w:r w:rsidR="00B960D7">
              <w:rPr>
                <w:rFonts w:cs="Arial"/>
              </w:rPr>
              <w:t xml:space="preserve"> </w:t>
            </w:r>
            <w:r>
              <w:rPr>
                <w:rFonts w:cs="Arial"/>
              </w:rPr>
              <w:t xml:space="preserve">(iz PDF/2A-b v PDF), </w:t>
            </w:r>
            <w:r w:rsidR="000C03D7">
              <w:rPr>
                <w:rFonts w:cs="Arial"/>
              </w:rPr>
              <w:t>dopolnitev splošnih pravil</w:t>
            </w:r>
            <w:r w:rsidR="00B960D7">
              <w:rPr>
                <w:rFonts w:cs="Arial"/>
              </w:rPr>
              <w:t xml:space="preserve">, </w:t>
            </w:r>
            <w:r>
              <w:rPr>
                <w:rFonts w:cs="Arial"/>
              </w:rPr>
              <w:t xml:space="preserve">spremembe poimenovanja nekaterih datotek, </w:t>
            </w:r>
            <w:r w:rsidR="00AC601B">
              <w:rPr>
                <w:rFonts w:cs="Arial"/>
              </w:rPr>
              <w:t>doda</w:t>
            </w:r>
            <w:r w:rsidR="000C5AC0">
              <w:rPr>
                <w:rFonts w:cs="Arial"/>
              </w:rPr>
              <w:t>t</w:t>
            </w:r>
            <w:r w:rsidR="00AC601B">
              <w:rPr>
                <w:rFonts w:cs="Arial"/>
              </w:rPr>
              <w:t>na pojasnila</w:t>
            </w:r>
            <w:r w:rsidR="000C5AC0">
              <w:rPr>
                <w:rFonts w:cs="Arial"/>
              </w:rPr>
              <w:t xml:space="preserve"> za ZPNačrt</w:t>
            </w:r>
            <w:r w:rsidR="003C7B00">
              <w:rPr>
                <w:rFonts w:cs="Arial"/>
              </w:rPr>
              <w:t>.</w:t>
            </w:r>
          </w:p>
          <w:p w14:paraId="4955BA3C" w14:textId="688B369E" w:rsidR="00AC601B" w:rsidRPr="00082F17" w:rsidRDefault="00AC601B" w:rsidP="001F795A">
            <w:pPr>
              <w:spacing w:line="276" w:lineRule="auto"/>
              <w:jc w:val="left"/>
              <w:rPr>
                <w:rFonts w:cs="Arial"/>
              </w:rPr>
            </w:pPr>
          </w:p>
        </w:tc>
        <w:tc>
          <w:tcPr>
            <w:tcW w:w="1383" w:type="dxa"/>
          </w:tcPr>
          <w:p w14:paraId="78D65B79" w14:textId="1FB675D1" w:rsidR="00ED7820" w:rsidRPr="00082F17" w:rsidRDefault="00B960D7" w:rsidP="001F795A">
            <w:pPr>
              <w:spacing w:line="276" w:lineRule="auto"/>
              <w:jc w:val="left"/>
              <w:rPr>
                <w:rFonts w:cs="Arial"/>
              </w:rPr>
            </w:pPr>
            <w:r>
              <w:t>19</w:t>
            </w:r>
            <w:r w:rsidR="00ED7820" w:rsidRPr="00A45CEC">
              <w:t>. 01. 2023</w:t>
            </w:r>
          </w:p>
        </w:tc>
      </w:tr>
      <w:tr w:rsidR="00ED7820" w:rsidRPr="00082F17" w14:paraId="1BE0BF16" w14:textId="77777777" w:rsidTr="00ED7820">
        <w:tc>
          <w:tcPr>
            <w:tcW w:w="912" w:type="dxa"/>
          </w:tcPr>
          <w:p w14:paraId="095901A7" w14:textId="601AF06A" w:rsidR="00ED7820" w:rsidRPr="00082F17" w:rsidRDefault="00ED7820" w:rsidP="001F795A">
            <w:pPr>
              <w:spacing w:line="276" w:lineRule="auto"/>
              <w:jc w:val="left"/>
              <w:rPr>
                <w:rFonts w:cs="Arial"/>
              </w:rPr>
            </w:pPr>
            <w:r w:rsidRPr="00A45CEC">
              <w:t>1</w:t>
            </w:r>
            <w:r w:rsidR="00A5493B">
              <w:t>.0</w:t>
            </w:r>
          </w:p>
        </w:tc>
        <w:tc>
          <w:tcPr>
            <w:tcW w:w="3296" w:type="dxa"/>
          </w:tcPr>
          <w:p w14:paraId="49E2131B" w14:textId="77777777" w:rsidR="00ED7820" w:rsidRDefault="00ED7820" w:rsidP="001F795A">
            <w:pPr>
              <w:spacing w:line="276" w:lineRule="auto"/>
              <w:jc w:val="left"/>
            </w:pPr>
            <w:r w:rsidRPr="00A45CEC">
              <w:t>Tehnicna_pravila_OPIA_v1.0.</w:t>
            </w:r>
            <w:r w:rsidR="005743C7">
              <w:t>pdf</w:t>
            </w:r>
          </w:p>
          <w:p w14:paraId="36A12BC0" w14:textId="5202A0DD" w:rsidR="00D627EE" w:rsidRPr="00082F17" w:rsidRDefault="00D627EE" w:rsidP="001F795A">
            <w:pPr>
              <w:spacing w:line="276" w:lineRule="auto"/>
              <w:jc w:val="left"/>
              <w:rPr>
                <w:rFonts w:cs="Arial"/>
              </w:rPr>
            </w:pPr>
          </w:p>
        </w:tc>
        <w:tc>
          <w:tcPr>
            <w:tcW w:w="3697" w:type="dxa"/>
          </w:tcPr>
          <w:p w14:paraId="6018348C" w14:textId="77777777" w:rsidR="00ED7820" w:rsidRPr="00082F17" w:rsidRDefault="00ED7820" w:rsidP="001F795A">
            <w:pPr>
              <w:spacing w:line="276" w:lineRule="auto"/>
              <w:jc w:val="left"/>
              <w:rPr>
                <w:rFonts w:cs="Arial"/>
              </w:rPr>
            </w:pPr>
          </w:p>
        </w:tc>
        <w:tc>
          <w:tcPr>
            <w:tcW w:w="1383" w:type="dxa"/>
          </w:tcPr>
          <w:p w14:paraId="1BA4C9DC" w14:textId="4A1FB96D" w:rsidR="00ED7820" w:rsidRPr="00082F17" w:rsidRDefault="00ED7820" w:rsidP="001F795A">
            <w:pPr>
              <w:spacing w:line="276" w:lineRule="auto"/>
              <w:jc w:val="left"/>
              <w:rPr>
                <w:rFonts w:cs="Arial"/>
              </w:rPr>
            </w:pPr>
            <w:r w:rsidRPr="00A45CEC">
              <w:t>19. 10. 2022</w:t>
            </w:r>
          </w:p>
        </w:tc>
      </w:tr>
    </w:tbl>
    <w:p w14:paraId="48BC2B5C" w14:textId="04A89856" w:rsidR="005743C7" w:rsidRDefault="005743C7" w:rsidP="00E30D9E">
      <w:pPr>
        <w:jc w:val="left"/>
        <w:rPr>
          <w:rFonts w:cs="Arial"/>
        </w:rPr>
      </w:pPr>
    </w:p>
    <w:p w14:paraId="52E8C32E" w14:textId="77777777" w:rsidR="005743C7" w:rsidRPr="00082F17" w:rsidRDefault="005743C7" w:rsidP="00E30D9E">
      <w:pPr>
        <w:jc w:val="left"/>
        <w:rPr>
          <w:rFonts w:cs="Arial"/>
        </w:rPr>
      </w:pPr>
    </w:p>
    <w:p w14:paraId="2B9806D6" w14:textId="77777777" w:rsidR="00E30D9E" w:rsidRPr="00082F17" w:rsidRDefault="00E30D9E" w:rsidP="00125C2A">
      <w:r w:rsidRPr="00082F17">
        <w:br w:type="page"/>
      </w:r>
    </w:p>
    <w:sdt>
      <w:sdtPr>
        <w:rPr>
          <w:rFonts w:ascii="Arial" w:eastAsia="Calibri" w:hAnsi="Arial" w:cs="Arial"/>
          <w:b/>
          <w:bCs/>
          <w:color w:val="auto"/>
          <w:sz w:val="20"/>
          <w:szCs w:val="20"/>
          <w:lang w:eastAsia="en-US"/>
        </w:rPr>
        <w:id w:val="1013194265"/>
        <w:docPartObj>
          <w:docPartGallery w:val="Table of Contents"/>
          <w:docPartUnique/>
        </w:docPartObj>
      </w:sdtPr>
      <w:sdtContent>
        <w:p w14:paraId="5434244A" w14:textId="0D8F7493" w:rsidR="00983B7C" w:rsidRPr="008E33D2" w:rsidRDefault="00983B7C" w:rsidP="008B52C8">
          <w:pPr>
            <w:pStyle w:val="NaslovTOC"/>
            <w:rPr>
              <w:rFonts w:ascii="Arial" w:hAnsi="Arial" w:cs="Arial"/>
              <w:b/>
              <w:bCs/>
              <w:color w:val="auto"/>
              <w:sz w:val="20"/>
              <w:szCs w:val="20"/>
            </w:rPr>
          </w:pPr>
          <w:r w:rsidRPr="008E33D2">
            <w:rPr>
              <w:rFonts w:ascii="Arial" w:hAnsi="Arial" w:cs="Arial"/>
              <w:b/>
              <w:bCs/>
              <w:color w:val="auto"/>
              <w:sz w:val="20"/>
              <w:szCs w:val="20"/>
            </w:rPr>
            <w:t>Vsebina</w:t>
          </w:r>
        </w:p>
        <w:p w14:paraId="5377F522" w14:textId="77777777" w:rsidR="000A764C" w:rsidRPr="009F5A2F" w:rsidRDefault="000A764C" w:rsidP="00125C2A">
          <w:pPr>
            <w:rPr>
              <w:rFonts w:cs="Arial"/>
              <w:szCs w:val="20"/>
            </w:rPr>
          </w:pPr>
        </w:p>
        <w:p w14:paraId="14873C61" w14:textId="61EF3D10" w:rsidR="000D5377" w:rsidRPr="000D5377" w:rsidRDefault="000A764C">
          <w:pPr>
            <w:pStyle w:val="Kazalovsebine1"/>
            <w:rPr>
              <w:rFonts w:ascii="Arial" w:hAnsi="Arial" w:cs="Arial"/>
              <w:noProof/>
              <w:sz w:val="20"/>
              <w:szCs w:val="20"/>
            </w:rPr>
          </w:pPr>
          <w:r w:rsidRPr="000D5377">
            <w:rPr>
              <w:rFonts w:ascii="Arial" w:hAnsi="Arial" w:cs="Arial"/>
              <w:sz w:val="20"/>
              <w:szCs w:val="20"/>
            </w:rPr>
            <w:fldChar w:fldCharType="begin"/>
          </w:r>
          <w:r w:rsidRPr="000D5377">
            <w:rPr>
              <w:rFonts w:ascii="Arial" w:hAnsi="Arial" w:cs="Arial"/>
              <w:sz w:val="20"/>
              <w:szCs w:val="20"/>
            </w:rPr>
            <w:instrText xml:space="preserve"> TOC \o "1-2" \h \z \u </w:instrText>
          </w:r>
          <w:r w:rsidRPr="000D5377">
            <w:rPr>
              <w:rFonts w:ascii="Arial" w:hAnsi="Arial" w:cs="Arial"/>
              <w:sz w:val="20"/>
              <w:szCs w:val="20"/>
            </w:rPr>
            <w:fldChar w:fldCharType="separate"/>
          </w:r>
          <w:hyperlink w:anchor="_Toc152918501" w:history="1">
            <w:r w:rsidR="000D5377" w:rsidRPr="000D5377">
              <w:rPr>
                <w:rStyle w:val="Hiperpovezava"/>
                <w:rFonts w:ascii="Arial" w:hAnsi="Arial" w:cs="Arial"/>
                <w:noProof/>
                <w:sz w:val="20"/>
                <w:szCs w:val="20"/>
              </w:rPr>
              <w:t>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Uvod</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_Toc152918501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5</w:t>
            </w:r>
            <w:r w:rsidR="000D5377" w:rsidRPr="000D5377">
              <w:rPr>
                <w:rFonts w:ascii="Arial" w:hAnsi="Arial" w:cs="Arial"/>
                <w:noProof/>
                <w:webHidden/>
                <w:sz w:val="20"/>
                <w:szCs w:val="20"/>
              </w:rPr>
              <w:fldChar w:fldCharType="end"/>
            </w:r>
          </w:hyperlink>
        </w:p>
        <w:p w14:paraId="232406FE" w14:textId="255D20FD" w:rsidR="000D5377" w:rsidRPr="000D5377" w:rsidRDefault="00000000">
          <w:pPr>
            <w:pStyle w:val="Kazalovsebine1"/>
            <w:rPr>
              <w:rFonts w:ascii="Arial" w:hAnsi="Arial" w:cs="Arial"/>
              <w:noProof/>
              <w:sz w:val="20"/>
              <w:szCs w:val="20"/>
            </w:rPr>
          </w:pPr>
          <w:hyperlink w:anchor="_Toc152918502" w:history="1">
            <w:r w:rsidR="000D5377" w:rsidRPr="000D5377">
              <w:rPr>
                <w:rStyle w:val="Hiperpovezava"/>
                <w:rFonts w:ascii="Arial" w:hAnsi="Arial" w:cs="Arial"/>
                <w:noProof/>
                <w:sz w:val="20"/>
                <w:szCs w:val="20"/>
              </w:rPr>
              <w:t>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Splošna pravila za pripravo OPN, OPPN, sklepa o lokacijski preveritvi in OUNK v digitalni obliki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_Toc152918502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6</w:t>
            </w:r>
            <w:r w:rsidR="000D5377" w:rsidRPr="000D5377">
              <w:rPr>
                <w:rFonts w:ascii="Arial" w:hAnsi="Arial" w:cs="Arial"/>
                <w:noProof/>
                <w:webHidden/>
                <w:sz w:val="20"/>
                <w:szCs w:val="20"/>
              </w:rPr>
              <w:fldChar w:fldCharType="end"/>
            </w:r>
          </w:hyperlink>
        </w:p>
        <w:p w14:paraId="382D0921" w14:textId="787EFA22" w:rsidR="000D5377" w:rsidRPr="000D5377" w:rsidRDefault="00000000">
          <w:pPr>
            <w:pStyle w:val="Kazalovsebine1"/>
            <w:rPr>
              <w:rFonts w:ascii="Arial" w:hAnsi="Arial" w:cs="Arial"/>
              <w:noProof/>
              <w:sz w:val="20"/>
              <w:szCs w:val="20"/>
            </w:rPr>
          </w:pPr>
          <w:hyperlink w:anchor="_Toc152918503" w:history="1">
            <w:r w:rsidR="000D5377" w:rsidRPr="000D5377">
              <w:rPr>
                <w:rStyle w:val="Hiperpovezava"/>
                <w:rFonts w:ascii="Arial" w:hAnsi="Arial" w:cs="Arial"/>
                <w:noProof/>
                <w:sz w:val="20"/>
                <w:szCs w:val="20"/>
              </w:rPr>
              <w:t>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Splošna pravila za pripravo OPN, OPPN in OUNK pri samostojnem postopku tehn</w:t>
            </w:r>
            <w:r w:rsidR="00DB577A">
              <w:rPr>
                <w:rStyle w:val="Hiperpovezava"/>
                <w:rFonts w:ascii="Arial" w:hAnsi="Arial" w:cs="Arial"/>
                <w:noProof/>
                <w:sz w:val="20"/>
                <w:szCs w:val="20"/>
              </w:rPr>
              <w:t>.</w:t>
            </w:r>
            <w:r w:rsidR="000D5377" w:rsidRPr="000D5377">
              <w:rPr>
                <w:rStyle w:val="Hiperpovezava"/>
                <w:rFonts w:ascii="Arial" w:hAnsi="Arial" w:cs="Arial"/>
                <w:noProof/>
                <w:sz w:val="20"/>
                <w:szCs w:val="20"/>
              </w:rPr>
              <w:t xml:space="preserve"> posodobitve</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_Toc152918503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6</w:t>
            </w:r>
            <w:r w:rsidR="000D5377" w:rsidRPr="000D5377">
              <w:rPr>
                <w:rFonts w:ascii="Arial" w:hAnsi="Arial" w:cs="Arial"/>
                <w:noProof/>
                <w:webHidden/>
                <w:sz w:val="20"/>
                <w:szCs w:val="20"/>
              </w:rPr>
              <w:fldChar w:fldCharType="end"/>
            </w:r>
          </w:hyperlink>
        </w:p>
        <w:p w14:paraId="32C3FC13" w14:textId="7C7E556D" w:rsidR="000D5377" w:rsidRPr="000D5377" w:rsidRDefault="00000000">
          <w:pPr>
            <w:pStyle w:val="Kazalovsebine1"/>
            <w:rPr>
              <w:rFonts w:ascii="Arial" w:hAnsi="Arial" w:cs="Arial"/>
              <w:noProof/>
              <w:sz w:val="20"/>
              <w:szCs w:val="20"/>
            </w:rPr>
          </w:pPr>
          <w:hyperlink w:anchor="_Toc152918504" w:history="1">
            <w:r w:rsidR="000D5377" w:rsidRPr="000D5377">
              <w:rPr>
                <w:rStyle w:val="Hiperpovezava"/>
                <w:rFonts w:ascii="Arial" w:hAnsi="Arial" w:cs="Arial"/>
                <w:noProof/>
                <w:sz w:val="20"/>
                <w:szCs w:val="20"/>
              </w:rPr>
              <w:t>4.</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Posebna pravila za pripravo OPN v digitalni obliki po ZUreP-3 in ZUreP-2</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_Toc152918504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7</w:t>
            </w:r>
            <w:r w:rsidR="000D5377" w:rsidRPr="000D5377">
              <w:rPr>
                <w:rFonts w:ascii="Arial" w:hAnsi="Arial" w:cs="Arial"/>
                <w:noProof/>
                <w:webHidden/>
                <w:sz w:val="20"/>
                <w:szCs w:val="20"/>
              </w:rPr>
              <w:fldChar w:fldCharType="end"/>
            </w:r>
          </w:hyperlink>
        </w:p>
        <w:p w14:paraId="23AA2A83" w14:textId="3D52146E" w:rsidR="000D5377" w:rsidRPr="000D5377" w:rsidRDefault="00000000">
          <w:pPr>
            <w:pStyle w:val="Kazalovsebine2"/>
            <w:tabs>
              <w:tab w:val="left" w:pos="880"/>
            </w:tabs>
            <w:rPr>
              <w:rFonts w:ascii="Arial" w:hAnsi="Arial" w:cs="Arial"/>
              <w:noProof/>
              <w:sz w:val="20"/>
              <w:szCs w:val="20"/>
            </w:rPr>
          </w:pPr>
          <w:hyperlink w:anchor="_Toc152918505" w:history="1">
            <w:r w:rsidR="000D5377" w:rsidRPr="000D5377">
              <w:rPr>
                <w:rStyle w:val="Hiperpovezava"/>
                <w:rFonts w:ascii="Arial" w:hAnsi="Arial" w:cs="Arial"/>
                <w:noProof/>
                <w:sz w:val="20"/>
                <w:szCs w:val="20"/>
              </w:rPr>
              <w:t>4.1.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Struktura map OPN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_Toc152918505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7</w:t>
            </w:r>
            <w:r w:rsidR="000D5377" w:rsidRPr="000D5377">
              <w:rPr>
                <w:rFonts w:ascii="Arial" w:hAnsi="Arial" w:cs="Arial"/>
                <w:noProof/>
                <w:webHidden/>
                <w:sz w:val="20"/>
                <w:szCs w:val="20"/>
              </w:rPr>
              <w:fldChar w:fldCharType="end"/>
            </w:r>
          </w:hyperlink>
        </w:p>
        <w:p w14:paraId="522DB39D" w14:textId="7AC3B257" w:rsidR="000D5377" w:rsidRPr="000D5377" w:rsidRDefault="00000000">
          <w:pPr>
            <w:pStyle w:val="Kazalovsebine2"/>
            <w:tabs>
              <w:tab w:val="left" w:pos="880"/>
            </w:tabs>
            <w:rPr>
              <w:rFonts w:ascii="Arial" w:hAnsi="Arial" w:cs="Arial"/>
              <w:noProof/>
              <w:sz w:val="20"/>
              <w:szCs w:val="20"/>
            </w:rPr>
          </w:pPr>
          <w:hyperlink w:anchor="_Toc152918506" w:history="1">
            <w:r w:rsidR="000D5377" w:rsidRPr="000D5377">
              <w:rPr>
                <w:rStyle w:val="Hiperpovezava"/>
                <w:rFonts w:ascii="Arial" w:hAnsi="Arial" w:cs="Arial"/>
                <w:noProof/>
                <w:sz w:val="20"/>
                <w:szCs w:val="20"/>
              </w:rPr>
              <w:t>4.2.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Tekstualni del OPN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_Toc152918506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8</w:t>
            </w:r>
            <w:r w:rsidR="000D5377" w:rsidRPr="000D5377">
              <w:rPr>
                <w:rFonts w:ascii="Arial" w:hAnsi="Arial" w:cs="Arial"/>
                <w:noProof/>
                <w:webHidden/>
                <w:sz w:val="20"/>
                <w:szCs w:val="20"/>
              </w:rPr>
              <w:fldChar w:fldCharType="end"/>
            </w:r>
          </w:hyperlink>
        </w:p>
        <w:p w14:paraId="3E506793" w14:textId="795068AD" w:rsidR="000D5377" w:rsidRPr="000D5377" w:rsidRDefault="00000000">
          <w:pPr>
            <w:pStyle w:val="Kazalovsebine2"/>
            <w:tabs>
              <w:tab w:val="left" w:pos="880"/>
            </w:tabs>
            <w:rPr>
              <w:rFonts w:ascii="Arial" w:hAnsi="Arial" w:cs="Arial"/>
              <w:noProof/>
              <w:sz w:val="20"/>
              <w:szCs w:val="20"/>
            </w:rPr>
          </w:pPr>
          <w:hyperlink w:anchor="_Toc152918507" w:history="1">
            <w:r w:rsidR="000D5377" w:rsidRPr="000D5377">
              <w:rPr>
                <w:rStyle w:val="Hiperpovezava"/>
                <w:rFonts w:ascii="Arial" w:hAnsi="Arial" w:cs="Arial"/>
                <w:noProof/>
                <w:sz w:val="20"/>
                <w:szCs w:val="20"/>
              </w:rPr>
              <w:t>4.3.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Grafični del OPN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_Toc152918507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8</w:t>
            </w:r>
            <w:r w:rsidR="000D5377" w:rsidRPr="000D5377">
              <w:rPr>
                <w:rFonts w:ascii="Arial" w:hAnsi="Arial" w:cs="Arial"/>
                <w:noProof/>
                <w:webHidden/>
                <w:sz w:val="20"/>
                <w:szCs w:val="20"/>
              </w:rPr>
              <w:fldChar w:fldCharType="end"/>
            </w:r>
          </w:hyperlink>
        </w:p>
        <w:p w14:paraId="2DA24E91" w14:textId="71ACC3AD" w:rsidR="000D5377" w:rsidRPr="000D5377" w:rsidRDefault="00000000">
          <w:pPr>
            <w:pStyle w:val="Kazalovsebine2"/>
            <w:tabs>
              <w:tab w:val="left" w:pos="880"/>
            </w:tabs>
            <w:rPr>
              <w:rFonts w:ascii="Arial" w:hAnsi="Arial" w:cs="Arial"/>
              <w:noProof/>
              <w:sz w:val="20"/>
              <w:szCs w:val="20"/>
            </w:rPr>
          </w:pPr>
          <w:hyperlink w:anchor="_Toc152918508" w:history="1">
            <w:r w:rsidR="000D5377" w:rsidRPr="000D5377">
              <w:rPr>
                <w:rStyle w:val="Hiperpovezava"/>
                <w:rFonts w:ascii="Arial" w:hAnsi="Arial" w:cs="Arial"/>
                <w:noProof/>
                <w:sz w:val="20"/>
                <w:szCs w:val="20"/>
              </w:rPr>
              <w:t>4.4.</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Spremljajoče gradivo OPN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_Toc152918508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20</w:t>
            </w:r>
            <w:r w:rsidR="000D5377" w:rsidRPr="000D5377">
              <w:rPr>
                <w:rFonts w:ascii="Arial" w:hAnsi="Arial" w:cs="Arial"/>
                <w:noProof/>
                <w:webHidden/>
                <w:sz w:val="20"/>
                <w:szCs w:val="20"/>
              </w:rPr>
              <w:fldChar w:fldCharType="end"/>
            </w:r>
          </w:hyperlink>
        </w:p>
        <w:p w14:paraId="46ACD430" w14:textId="056DC18B" w:rsidR="000D5377" w:rsidRPr="000D5377" w:rsidRDefault="00000000">
          <w:pPr>
            <w:pStyle w:val="Kazalovsebine1"/>
            <w:rPr>
              <w:rFonts w:ascii="Arial" w:hAnsi="Arial" w:cs="Arial"/>
              <w:noProof/>
              <w:sz w:val="20"/>
              <w:szCs w:val="20"/>
            </w:rPr>
          </w:pPr>
          <w:hyperlink w:anchor="_Toc152918509" w:history="1">
            <w:r w:rsidR="000D5377" w:rsidRPr="000D5377">
              <w:rPr>
                <w:rStyle w:val="Hiperpovezava"/>
                <w:rFonts w:ascii="Arial" w:hAnsi="Arial" w:cs="Arial"/>
                <w:noProof/>
                <w:sz w:val="20"/>
                <w:szCs w:val="20"/>
              </w:rPr>
              <w:t>5.</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Posebna pravila za pripravo OPN v digitalni obliki po ZPNačrt</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_Toc152918509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26</w:t>
            </w:r>
            <w:r w:rsidR="000D5377" w:rsidRPr="000D5377">
              <w:rPr>
                <w:rFonts w:ascii="Arial" w:hAnsi="Arial" w:cs="Arial"/>
                <w:noProof/>
                <w:webHidden/>
                <w:sz w:val="20"/>
                <w:szCs w:val="20"/>
              </w:rPr>
              <w:fldChar w:fldCharType="end"/>
            </w:r>
          </w:hyperlink>
        </w:p>
        <w:p w14:paraId="6F550229" w14:textId="3C66BB5C" w:rsidR="000D5377" w:rsidRPr="000D5377" w:rsidRDefault="00000000">
          <w:pPr>
            <w:pStyle w:val="Kazalovsebine2"/>
            <w:tabs>
              <w:tab w:val="left" w:pos="880"/>
            </w:tabs>
            <w:rPr>
              <w:rFonts w:ascii="Arial" w:hAnsi="Arial" w:cs="Arial"/>
              <w:noProof/>
              <w:sz w:val="20"/>
              <w:szCs w:val="20"/>
            </w:rPr>
          </w:pPr>
          <w:hyperlink w:anchor="_Toc152918510" w:history="1">
            <w:r w:rsidR="000D5377" w:rsidRPr="000D5377">
              <w:rPr>
                <w:rStyle w:val="Hiperpovezava"/>
                <w:rFonts w:ascii="Arial" w:hAnsi="Arial" w:cs="Arial"/>
                <w:noProof/>
                <w:sz w:val="20"/>
                <w:szCs w:val="20"/>
              </w:rPr>
              <w:t>5.1.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Struktura map OPN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_Toc152918510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26</w:t>
            </w:r>
            <w:r w:rsidR="000D5377" w:rsidRPr="000D5377">
              <w:rPr>
                <w:rFonts w:ascii="Arial" w:hAnsi="Arial" w:cs="Arial"/>
                <w:noProof/>
                <w:webHidden/>
                <w:sz w:val="20"/>
                <w:szCs w:val="20"/>
              </w:rPr>
              <w:fldChar w:fldCharType="end"/>
            </w:r>
          </w:hyperlink>
        </w:p>
        <w:p w14:paraId="2B40DF19" w14:textId="3040D670" w:rsidR="000D5377" w:rsidRPr="000D5377" w:rsidRDefault="00000000">
          <w:pPr>
            <w:pStyle w:val="Kazalovsebine2"/>
            <w:tabs>
              <w:tab w:val="left" w:pos="880"/>
            </w:tabs>
            <w:rPr>
              <w:rFonts w:ascii="Arial" w:hAnsi="Arial" w:cs="Arial"/>
              <w:noProof/>
              <w:sz w:val="20"/>
              <w:szCs w:val="20"/>
            </w:rPr>
          </w:pPr>
          <w:hyperlink w:anchor="_Toc152918511" w:history="1">
            <w:r w:rsidR="000D5377" w:rsidRPr="000D5377">
              <w:rPr>
                <w:rStyle w:val="Hiperpovezava"/>
                <w:rFonts w:ascii="Arial" w:hAnsi="Arial" w:cs="Arial"/>
                <w:noProof/>
                <w:sz w:val="20"/>
                <w:szCs w:val="20"/>
              </w:rPr>
              <w:t>5.2.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Tekstualni del</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_Toc152918511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26</w:t>
            </w:r>
            <w:r w:rsidR="000D5377" w:rsidRPr="000D5377">
              <w:rPr>
                <w:rFonts w:ascii="Arial" w:hAnsi="Arial" w:cs="Arial"/>
                <w:noProof/>
                <w:webHidden/>
                <w:sz w:val="20"/>
                <w:szCs w:val="20"/>
              </w:rPr>
              <w:fldChar w:fldCharType="end"/>
            </w:r>
          </w:hyperlink>
        </w:p>
        <w:p w14:paraId="72BB93D3" w14:textId="43B7A528" w:rsidR="000D5377" w:rsidRPr="000D5377" w:rsidRDefault="00000000">
          <w:pPr>
            <w:pStyle w:val="Kazalovsebine2"/>
            <w:tabs>
              <w:tab w:val="left" w:pos="880"/>
            </w:tabs>
            <w:rPr>
              <w:rFonts w:ascii="Arial" w:hAnsi="Arial" w:cs="Arial"/>
              <w:noProof/>
              <w:sz w:val="20"/>
              <w:szCs w:val="20"/>
            </w:rPr>
          </w:pPr>
          <w:hyperlink w:anchor="_Toc152918512" w:history="1">
            <w:r w:rsidR="000D5377" w:rsidRPr="000D5377">
              <w:rPr>
                <w:rStyle w:val="Hiperpovezava"/>
                <w:rFonts w:ascii="Arial" w:hAnsi="Arial" w:cs="Arial"/>
                <w:noProof/>
                <w:sz w:val="20"/>
                <w:szCs w:val="20"/>
              </w:rPr>
              <w:t>5.3.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Strateški del</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_Toc152918512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27</w:t>
            </w:r>
            <w:r w:rsidR="000D5377" w:rsidRPr="000D5377">
              <w:rPr>
                <w:rFonts w:ascii="Arial" w:hAnsi="Arial" w:cs="Arial"/>
                <w:noProof/>
                <w:webHidden/>
                <w:sz w:val="20"/>
                <w:szCs w:val="20"/>
              </w:rPr>
              <w:fldChar w:fldCharType="end"/>
            </w:r>
          </w:hyperlink>
        </w:p>
        <w:p w14:paraId="21230C60" w14:textId="19B15FEB" w:rsidR="000D5377" w:rsidRPr="000D5377" w:rsidRDefault="00000000">
          <w:pPr>
            <w:pStyle w:val="Kazalovsebine2"/>
            <w:tabs>
              <w:tab w:val="left" w:pos="880"/>
            </w:tabs>
            <w:rPr>
              <w:rFonts w:ascii="Arial" w:hAnsi="Arial" w:cs="Arial"/>
              <w:noProof/>
              <w:sz w:val="20"/>
              <w:szCs w:val="20"/>
            </w:rPr>
          </w:pPr>
          <w:hyperlink w:anchor="_Toc152918513" w:history="1">
            <w:r w:rsidR="000D5377" w:rsidRPr="000D5377">
              <w:rPr>
                <w:rStyle w:val="Hiperpovezava"/>
                <w:rFonts w:ascii="Arial" w:hAnsi="Arial" w:cs="Arial"/>
                <w:noProof/>
                <w:sz w:val="20"/>
                <w:szCs w:val="20"/>
              </w:rPr>
              <w:t>5.4.</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Izvedbeni del</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_Toc152918513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27</w:t>
            </w:r>
            <w:r w:rsidR="000D5377" w:rsidRPr="000D5377">
              <w:rPr>
                <w:rFonts w:ascii="Arial" w:hAnsi="Arial" w:cs="Arial"/>
                <w:noProof/>
                <w:webHidden/>
                <w:sz w:val="20"/>
                <w:szCs w:val="20"/>
              </w:rPr>
              <w:fldChar w:fldCharType="end"/>
            </w:r>
          </w:hyperlink>
        </w:p>
        <w:p w14:paraId="589E8921" w14:textId="18A0F08B" w:rsidR="000D5377" w:rsidRPr="000D5377" w:rsidRDefault="00000000">
          <w:pPr>
            <w:pStyle w:val="Kazalovsebine2"/>
            <w:tabs>
              <w:tab w:val="left" w:pos="880"/>
            </w:tabs>
            <w:rPr>
              <w:rFonts w:ascii="Arial" w:hAnsi="Arial" w:cs="Arial"/>
              <w:noProof/>
              <w:sz w:val="20"/>
              <w:szCs w:val="20"/>
            </w:rPr>
          </w:pPr>
          <w:hyperlink w:anchor="_Toc152918514" w:history="1">
            <w:r w:rsidR="000D5377" w:rsidRPr="000D5377">
              <w:rPr>
                <w:rStyle w:val="Hiperpovezava"/>
                <w:rFonts w:ascii="Arial" w:hAnsi="Arial" w:cs="Arial"/>
                <w:noProof/>
                <w:sz w:val="20"/>
                <w:szCs w:val="20"/>
              </w:rPr>
              <w:t>5.5.</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Priloge</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_Toc152918514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30</w:t>
            </w:r>
            <w:r w:rsidR="000D5377" w:rsidRPr="000D5377">
              <w:rPr>
                <w:rFonts w:ascii="Arial" w:hAnsi="Arial" w:cs="Arial"/>
                <w:noProof/>
                <w:webHidden/>
                <w:sz w:val="20"/>
                <w:szCs w:val="20"/>
              </w:rPr>
              <w:fldChar w:fldCharType="end"/>
            </w:r>
          </w:hyperlink>
        </w:p>
        <w:p w14:paraId="54FF910D" w14:textId="27166738" w:rsidR="000D5377" w:rsidRPr="000D5377" w:rsidRDefault="00000000">
          <w:pPr>
            <w:pStyle w:val="Kazalovsebine1"/>
            <w:rPr>
              <w:rFonts w:ascii="Arial" w:hAnsi="Arial" w:cs="Arial"/>
              <w:noProof/>
              <w:sz w:val="20"/>
              <w:szCs w:val="20"/>
            </w:rPr>
          </w:pPr>
          <w:hyperlink w:anchor="_Toc152918515" w:history="1">
            <w:r w:rsidR="000D5377" w:rsidRPr="000D5377">
              <w:rPr>
                <w:rStyle w:val="Hiperpovezava"/>
                <w:rFonts w:ascii="Arial" w:hAnsi="Arial" w:cs="Arial"/>
                <w:noProof/>
                <w:sz w:val="20"/>
                <w:szCs w:val="20"/>
              </w:rPr>
              <w:t>6.</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Posebna pravila za pripravo PRO v digitalni obliki po ZUreP-2 oz. ZUreP-3</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_Toc152918515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31</w:t>
            </w:r>
            <w:r w:rsidR="000D5377" w:rsidRPr="000D5377">
              <w:rPr>
                <w:rFonts w:ascii="Arial" w:hAnsi="Arial" w:cs="Arial"/>
                <w:noProof/>
                <w:webHidden/>
                <w:sz w:val="20"/>
                <w:szCs w:val="20"/>
              </w:rPr>
              <w:fldChar w:fldCharType="end"/>
            </w:r>
          </w:hyperlink>
        </w:p>
        <w:p w14:paraId="6B6C864C" w14:textId="28FDEBA6" w:rsidR="000D5377" w:rsidRPr="000D5377" w:rsidRDefault="00000000">
          <w:pPr>
            <w:pStyle w:val="Kazalovsebine2"/>
            <w:tabs>
              <w:tab w:val="left" w:pos="880"/>
            </w:tabs>
            <w:rPr>
              <w:rFonts w:ascii="Arial" w:hAnsi="Arial" w:cs="Arial"/>
              <w:noProof/>
              <w:sz w:val="20"/>
              <w:szCs w:val="20"/>
            </w:rPr>
          </w:pPr>
          <w:hyperlink w:anchor="_Toc152918516" w:history="1">
            <w:r w:rsidR="000D5377" w:rsidRPr="000D5377">
              <w:rPr>
                <w:rStyle w:val="Hiperpovezava"/>
                <w:rFonts w:ascii="Arial" w:hAnsi="Arial" w:cs="Arial"/>
                <w:noProof/>
                <w:sz w:val="20"/>
                <w:szCs w:val="20"/>
              </w:rPr>
              <w:t>6.1.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Struktura map PRO</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_Toc152918516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31</w:t>
            </w:r>
            <w:r w:rsidR="000D5377" w:rsidRPr="000D5377">
              <w:rPr>
                <w:rFonts w:ascii="Arial" w:hAnsi="Arial" w:cs="Arial"/>
                <w:noProof/>
                <w:webHidden/>
                <w:sz w:val="20"/>
                <w:szCs w:val="20"/>
              </w:rPr>
              <w:fldChar w:fldCharType="end"/>
            </w:r>
          </w:hyperlink>
        </w:p>
        <w:p w14:paraId="3D690500" w14:textId="0B0EBFD3" w:rsidR="000D5377" w:rsidRPr="000D5377" w:rsidRDefault="00000000">
          <w:pPr>
            <w:pStyle w:val="Kazalovsebine2"/>
            <w:tabs>
              <w:tab w:val="left" w:pos="880"/>
            </w:tabs>
            <w:rPr>
              <w:rFonts w:ascii="Arial" w:hAnsi="Arial" w:cs="Arial"/>
              <w:noProof/>
              <w:sz w:val="20"/>
              <w:szCs w:val="20"/>
            </w:rPr>
          </w:pPr>
          <w:hyperlink w:anchor="_Toc152918517" w:history="1">
            <w:r w:rsidR="000D5377" w:rsidRPr="000D5377">
              <w:rPr>
                <w:rStyle w:val="Hiperpovezava"/>
                <w:rFonts w:ascii="Arial" w:hAnsi="Arial" w:cs="Arial"/>
                <w:noProof/>
                <w:sz w:val="20"/>
                <w:szCs w:val="20"/>
              </w:rPr>
              <w:t>6.2.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Tekstualni del</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_Toc152918517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31</w:t>
            </w:r>
            <w:r w:rsidR="000D5377" w:rsidRPr="000D5377">
              <w:rPr>
                <w:rFonts w:ascii="Arial" w:hAnsi="Arial" w:cs="Arial"/>
                <w:noProof/>
                <w:webHidden/>
                <w:sz w:val="20"/>
                <w:szCs w:val="20"/>
              </w:rPr>
              <w:fldChar w:fldCharType="end"/>
            </w:r>
          </w:hyperlink>
        </w:p>
        <w:p w14:paraId="00F1A05A" w14:textId="23166BD5" w:rsidR="000D5377" w:rsidRPr="000D5377" w:rsidRDefault="00000000">
          <w:pPr>
            <w:pStyle w:val="Kazalovsebine2"/>
            <w:tabs>
              <w:tab w:val="left" w:pos="880"/>
            </w:tabs>
            <w:rPr>
              <w:rFonts w:ascii="Arial" w:hAnsi="Arial" w:cs="Arial"/>
              <w:noProof/>
              <w:sz w:val="20"/>
              <w:szCs w:val="20"/>
            </w:rPr>
          </w:pPr>
          <w:hyperlink w:anchor="_Toc152918518" w:history="1">
            <w:r w:rsidR="000D5377" w:rsidRPr="000D5377">
              <w:rPr>
                <w:rStyle w:val="Hiperpovezava"/>
                <w:rFonts w:ascii="Arial" w:hAnsi="Arial" w:cs="Arial"/>
                <w:noProof/>
                <w:sz w:val="20"/>
                <w:szCs w:val="20"/>
              </w:rPr>
              <w:t>6.3.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Priloge</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_Toc152918518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35</w:t>
            </w:r>
            <w:r w:rsidR="000D5377" w:rsidRPr="000D5377">
              <w:rPr>
                <w:rFonts w:ascii="Arial" w:hAnsi="Arial" w:cs="Arial"/>
                <w:noProof/>
                <w:webHidden/>
                <w:sz w:val="20"/>
                <w:szCs w:val="20"/>
              </w:rPr>
              <w:fldChar w:fldCharType="end"/>
            </w:r>
          </w:hyperlink>
        </w:p>
        <w:p w14:paraId="50A15DE2" w14:textId="0A86B42E" w:rsidR="000D5377" w:rsidRPr="000D5377" w:rsidRDefault="00000000">
          <w:pPr>
            <w:pStyle w:val="Kazalovsebine1"/>
            <w:rPr>
              <w:rFonts w:ascii="Arial" w:hAnsi="Arial" w:cs="Arial"/>
              <w:noProof/>
              <w:sz w:val="20"/>
              <w:szCs w:val="20"/>
            </w:rPr>
          </w:pPr>
          <w:hyperlink w:anchor="_Toc152918519" w:history="1">
            <w:r w:rsidR="000D5377" w:rsidRPr="000D5377">
              <w:rPr>
                <w:rStyle w:val="Hiperpovezava"/>
                <w:rFonts w:ascii="Arial" w:hAnsi="Arial" w:cs="Arial"/>
                <w:noProof/>
                <w:sz w:val="20"/>
                <w:szCs w:val="20"/>
              </w:rPr>
              <w:t>7.</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Posebna pravila za pripravo OPPN v digitalni obliki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_Toc152918519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36</w:t>
            </w:r>
            <w:r w:rsidR="000D5377" w:rsidRPr="000D5377">
              <w:rPr>
                <w:rFonts w:ascii="Arial" w:hAnsi="Arial" w:cs="Arial"/>
                <w:noProof/>
                <w:webHidden/>
                <w:sz w:val="20"/>
                <w:szCs w:val="20"/>
              </w:rPr>
              <w:fldChar w:fldCharType="end"/>
            </w:r>
          </w:hyperlink>
        </w:p>
        <w:p w14:paraId="599B81FD" w14:textId="5C750E97" w:rsidR="000D5377" w:rsidRPr="000D5377" w:rsidRDefault="00000000">
          <w:pPr>
            <w:pStyle w:val="Kazalovsebine2"/>
            <w:tabs>
              <w:tab w:val="left" w:pos="880"/>
            </w:tabs>
            <w:rPr>
              <w:rFonts w:ascii="Arial" w:hAnsi="Arial" w:cs="Arial"/>
              <w:noProof/>
              <w:sz w:val="20"/>
              <w:szCs w:val="20"/>
            </w:rPr>
          </w:pPr>
          <w:hyperlink w:anchor="_Toc152918520" w:history="1">
            <w:r w:rsidR="000D5377" w:rsidRPr="000D5377">
              <w:rPr>
                <w:rStyle w:val="Hiperpovezava"/>
                <w:rFonts w:ascii="Arial" w:hAnsi="Arial" w:cs="Arial"/>
                <w:noProof/>
                <w:sz w:val="20"/>
                <w:szCs w:val="20"/>
              </w:rPr>
              <w:t>7.1.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Struktura map OPPN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_Toc152918520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36</w:t>
            </w:r>
            <w:r w:rsidR="000D5377" w:rsidRPr="000D5377">
              <w:rPr>
                <w:rFonts w:ascii="Arial" w:hAnsi="Arial" w:cs="Arial"/>
                <w:noProof/>
                <w:webHidden/>
                <w:sz w:val="20"/>
                <w:szCs w:val="20"/>
              </w:rPr>
              <w:fldChar w:fldCharType="end"/>
            </w:r>
          </w:hyperlink>
        </w:p>
        <w:p w14:paraId="3DD6B8E0" w14:textId="33A0A917" w:rsidR="000D5377" w:rsidRPr="000D5377" w:rsidRDefault="00000000">
          <w:pPr>
            <w:pStyle w:val="Kazalovsebine2"/>
            <w:tabs>
              <w:tab w:val="left" w:pos="880"/>
            </w:tabs>
            <w:rPr>
              <w:rFonts w:ascii="Arial" w:hAnsi="Arial" w:cs="Arial"/>
              <w:noProof/>
              <w:sz w:val="20"/>
              <w:szCs w:val="20"/>
            </w:rPr>
          </w:pPr>
          <w:hyperlink w:anchor="_Toc152918521" w:history="1">
            <w:r w:rsidR="000D5377" w:rsidRPr="000D5377">
              <w:rPr>
                <w:rStyle w:val="Hiperpovezava"/>
                <w:rFonts w:ascii="Arial" w:hAnsi="Arial" w:cs="Arial"/>
                <w:noProof/>
                <w:sz w:val="20"/>
                <w:szCs w:val="20"/>
              </w:rPr>
              <w:t>7.2.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Tekstualni del OPPN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_Toc152918521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37</w:t>
            </w:r>
            <w:r w:rsidR="000D5377" w:rsidRPr="000D5377">
              <w:rPr>
                <w:rFonts w:ascii="Arial" w:hAnsi="Arial" w:cs="Arial"/>
                <w:noProof/>
                <w:webHidden/>
                <w:sz w:val="20"/>
                <w:szCs w:val="20"/>
              </w:rPr>
              <w:fldChar w:fldCharType="end"/>
            </w:r>
          </w:hyperlink>
        </w:p>
        <w:p w14:paraId="717F4DC7" w14:textId="187C597A" w:rsidR="000D5377" w:rsidRPr="000D5377" w:rsidRDefault="00000000">
          <w:pPr>
            <w:pStyle w:val="Kazalovsebine2"/>
            <w:tabs>
              <w:tab w:val="left" w:pos="880"/>
            </w:tabs>
            <w:rPr>
              <w:rFonts w:ascii="Arial" w:hAnsi="Arial" w:cs="Arial"/>
              <w:noProof/>
              <w:sz w:val="20"/>
              <w:szCs w:val="20"/>
            </w:rPr>
          </w:pPr>
          <w:hyperlink w:anchor="_Toc152918522" w:history="1">
            <w:r w:rsidR="000D5377" w:rsidRPr="000D5377">
              <w:rPr>
                <w:rStyle w:val="Hiperpovezava"/>
                <w:rFonts w:ascii="Arial" w:hAnsi="Arial" w:cs="Arial"/>
                <w:noProof/>
                <w:sz w:val="20"/>
                <w:szCs w:val="20"/>
              </w:rPr>
              <w:t>7.3.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Grafični del OPPN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_Toc152918522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37</w:t>
            </w:r>
            <w:r w:rsidR="000D5377" w:rsidRPr="000D5377">
              <w:rPr>
                <w:rFonts w:ascii="Arial" w:hAnsi="Arial" w:cs="Arial"/>
                <w:noProof/>
                <w:webHidden/>
                <w:sz w:val="20"/>
                <w:szCs w:val="20"/>
              </w:rPr>
              <w:fldChar w:fldCharType="end"/>
            </w:r>
          </w:hyperlink>
        </w:p>
        <w:p w14:paraId="3BD7B46B" w14:textId="7E24E6D8" w:rsidR="000D5377" w:rsidRPr="000D5377" w:rsidRDefault="00000000">
          <w:pPr>
            <w:pStyle w:val="Kazalovsebine2"/>
            <w:tabs>
              <w:tab w:val="left" w:pos="880"/>
            </w:tabs>
            <w:rPr>
              <w:rFonts w:ascii="Arial" w:hAnsi="Arial" w:cs="Arial"/>
              <w:noProof/>
              <w:sz w:val="20"/>
              <w:szCs w:val="20"/>
            </w:rPr>
          </w:pPr>
          <w:hyperlink w:anchor="_Toc152918523" w:history="1">
            <w:r w:rsidR="000D5377" w:rsidRPr="000D5377">
              <w:rPr>
                <w:rStyle w:val="Hiperpovezava"/>
                <w:rFonts w:ascii="Arial" w:hAnsi="Arial" w:cs="Arial"/>
                <w:noProof/>
                <w:sz w:val="20"/>
                <w:szCs w:val="20"/>
              </w:rPr>
              <w:t>7.4.</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Spremljajoče gradivo OPPN</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_Toc152918523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40</w:t>
            </w:r>
            <w:r w:rsidR="000D5377" w:rsidRPr="000D5377">
              <w:rPr>
                <w:rFonts w:ascii="Arial" w:hAnsi="Arial" w:cs="Arial"/>
                <w:noProof/>
                <w:webHidden/>
                <w:sz w:val="20"/>
                <w:szCs w:val="20"/>
              </w:rPr>
              <w:fldChar w:fldCharType="end"/>
            </w:r>
          </w:hyperlink>
        </w:p>
        <w:p w14:paraId="5D3140B7" w14:textId="1ACC43AE" w:rsidR="000D5377" w:rsidRPr="000D5377" w:rsidRDefault="00000000">
          <w:pPr>
            <w:pStyle w:val="Kazalovsebine1"/>
            <w:rPr>
              <w:rFonts w:ascii="Arial" w:hAnsi="Arial" w:cs="Arial"/>
              <w:noProof/>
              <w:sz w:val="20"/>
              <w:szCs w:val="20"/>
            </w:rPr>
          </w:pPr>
          <w:hyperlink w:anchor="_Toc152918524" w:history="1">
            <w:r w:rsidR="000D5377" w:rsidRPr="000D5377">
              <w:rPr>
                <w:rStyle w:val="Hiperpovezava"/>
                <w:rFonts w:ascii="Arial" w:hAnsi="Arial" w:cs="Arial"/>
                <w:noProof/>
                <w:sz w:val="20"/>
                <w:szCs w:val="20"/>
              </w:rPr>
              <w:t>8.</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Posebna pravila za pripravo sklepa o lokacijski preveritvi v digitalni obliki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_Toc152918524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45</w:t>
            </w:r>
            <w:r w:rsidR="000D5377" w:rsidRPr="000D5377">
              <w:rPr>
                <w:rFonts w:ascii="Arial" w:hAnsi="Arial" w:cs="Arial"/>
                <w:noProof/>
                <w:webHidden/>
                <w:sz w:val="20"/>
                <w:szCs w:val="20"/>
              </w:rPr>
              <w:fldChar w:fldCharType="end"/>
            </w:r>
          </w:hyperlink>
        </w:p>
        <w:p w14:paraId="458C9023" w14:textId="10E2BECF" w:rsidR="000D5377" w:rsidRPr="000D5377" w:rsidRDefault="00000000">
          <w:pPr>
            <w:pStyle w:val="Kazalovsebine2"/>
            <w:tabs>
              <w:tab w:val="left" w:pos="880"/>
            </w:tabs>
            <w:rPr>
              <w:rFonts w:ascii="Arial" w:hAnsi="Arial" w:cs="Arial"/>
              <w:noProof/>
              <w:sz w:val="20"/>
              <w:szCs w:val="20"/>
            </w:rPr>
          </w:pPr>
          <w:hyperlink w:anchor="_Toc152918525" w:history="1">
            <w:r w:rsidR="000D5377" w:rsidRPr="000D5377">
              <w:rPr>
                <w:rStyle w:val="Hiperpovezava"/>
                <w:rFonts w:ascii="Arial" w:hAnsi="Arial" w:cs="Arial"/>
                <w:noProof/>
                <w:sz w:val="20"/>
                <w:szCs w:val="20"/>
              </w:rPr>
              <w:t>8.1.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Struktura map sklepa o lokacijski preveritvi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_Toc152918525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45</w:t>
            </w:r>
            <w:r w:rsidR="000D5377" w:rsidRPr="000D5377">
              <w:rPr>
                <w:rFonts w:ascii="Arial" w:hAnsi="Arial" w:cs="Arial"/>
                <w:noProof/>
                <w:webHidden/>
                <w:sz w:val="20"/>
                <w:szCs w:val="20"/>
              </w:rPr>
              <w:fldChar w:fldCharType="end"/>
            </w:r>
          </w:hyperlink>
        </w:p>
        <w:p w14:paraId="3C825885" w14:textId="6107ABA1" w:rsidR="000D5377" w:rsidRPr="000D5377" w:rsidRDefault="00000000">
          <w:pPr>
            <w:pStyle w:val="Kazalovsebine2"/>
            <w:tabs>
              <w:tab w:val="left" w:pos="880"/>
            </w:tabs>
            <w:rPr>
              <w:rFonts w:ascii="Arial" w:hAnsi="Arial" w:cs="Arial"/>
              <w:noProof/>
              <w:sz w:val="20"/>
              <w:szCs w:val="20"/>
            </w:rPr>
          </w:pPr>
          <w:hyperlink w:anchor="_Toc152918526" w:history="1">
            <w:r w:rsidR="000D5377" w:rsidRPr="000D5377">
              <w:rPr>
                <w:rStyle w:val="Hiperpovezava"/>
                <w:rFonts w:ascii="Arial" w:hAnsi="Arial" w:cs="Arial"/>
                <w:noProof/>
                <w:sz w:val="20"/>
                <w:szCs w:val="20"/>
              </w:rPr>
              <w:t>8.2.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Tekstualni del sklepa o lokacijski preveritvi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_Toc152918526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45</w:t>
            </w:r>
            <w:r w:rsidR="000D5377" w:rsidRPr="000D5377">
              <w:rPr>
                <w:rFonts w:ascii="Arial" w:hAnsi="Arial" w:cs="Arial"/>
                <w:noProof/>
                <w:webHidden/>
                <w:sz w:val="20"/>
                <w:szCs w:val="20"/>
              </w:rPr>
              <w:fldChar w:fldCharType="end"/>
            </w:r>
          </w:hyperlink>
        </w:p>
        <w:p w14:paraId="6F8ABCEE" w14:textId="670FE1D3" w:rsidR="000D5377" w:rsidRPr="000D5377" w:rsidRDefault="00000000">
          <w:pPr>
            <w:pStyle w:val="Kazalovsebine2"/>
            <w:tabs>
              <w:tab w:val="left" w:pos="880"/>
            </w:tabs>
            <w:rPr>
              <w:rFonts w:ascii="Arial" w:hAnsi="Arial" w:cs="Arial"/>
              <w:noProof/>
              <w:sz w:val="20"/>
              <w:szCs w:val="20"/>
            </w:rPr>
          </w:pPr>
          <w:hyperlink w:anchor="_Toc152918527" w:history="1">
            <w:r w:rsidR="000D5377" w:rsidRPr="000D5377">
              <w:rPr>
                <w:rStyle w:val="Hiperpovezava"/>
                <w:rFonts w:ascii="Arial" w:hAnsi="Arial" w:cs="Arial"/>
                <w:noProof/>
                <w:sz w:val="20"/>
                <w:szCs w:val="20"/>
              </w:rPr>
              <w:t>8.3.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Grafični del sklepa o lokacijski preveritvi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_Toc152918527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45</w:t>
            </w:r>
            <w:r w:rsidR="000D5377" w:rsidRPr="000D5377">
              <w:rPr>
                <w:rFonts w:ascii="Arial" w:hAnsi="Arial" w:cs="Arial"/>
                <w:noProof/>
                <w:webHidden/>
                <w:sz w:val="20"/>
                <w:szCs w:val="20"/>
              </w:rPr>
              <w:fldChar w:fldCharType="end"/>
            </w:r>
          </w:hyperlink>
        </w:p>
        <w:p w14:paraId="387EF5C4" w14:textId="1B9A072F" w:rsidR="000D5377" w:rsidRPr="000D5377" w:rsidRDefault="00000000">
          <w:pPr>
            <w:pStyle w:val="Kazalovsebine2"/>
            <w:tabs>
              <w:tab w:val="left" w:pos="880"/>
            </w:tabs>
            <w:rPr>
              <w:rFonts w:ascii="Arial" w:hAnsi="Arial" w:cs="Arial"/>
              <w:noProof/>
              <w:sz w:val="20"/>
              <w:szCs w:val="20"/>
            </w:rPr>
          </w:pPr>
          <w:hyperlink w:anchor="_Toc152918528" w:history="1">
            <w:r w:rsidR="000D5377" w:rsidRPr="000D5377">
              <w:rPr>
                <w:rStyle w:val="Hiperpovezava"/>
                <w:rFonts w:ascii="Arial" w:hAnsi="Arial" w:cs="Arial"/>
                <w:noProof/>
                <w:sz w:val="20"/>
                <w:szCs w:val="20"/>
              </w:rPr>
              <w:t>8.4.</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Spremljajoče gradivo sklepa o lokacijski preveritvi</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_Toc152918528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46</w:t>
            </w:r>
            <w:r w:rsidR="000D5377" w:rsidRPr="000D5377">
              <w:rPr>
                <w:rFonts w:ascii="Arial" w:hAnsi="Arial" w:cs="Arial"/>
                <w:noProof/>
                <w:webHidden/>
                <w:sz w:val="20"/>
                <w:szCs w:val="20"/>
              </w:rPr>
              <w:fldChar w:fldCharType="end"/>
            </w:r>
          </w:hyperlink>
        </w:p>
        <w:p w14:paraId="79A72B0E" w14:textId="7DDB5E07" w:rsidR="000D5377" w:rsidRPr="000D5377" w:rsidRDefault="00000000">
          <w:pPr>
            <w:pStyle w:val="Kazalovsebine1"/>
            <w:rPr>
              <w:rFonts w:ascii="Arial" w:hAnsi="Arial" w:cs="Arial"/>
              <w:noProof/>
              <w:sz w:val="20"/>
              <w:szCs w:val="20"/>
            </w:rPr>
          </w:pPr>
          <w:hyperlink w:anchor="_Toc152918529" w:history="1">
            <w:r w:rsidR="000D5377" w:rsidRPr="000D5377">
              <w:rPr>
                <w:rStyle w:val="Hiperpovezava"/>
                <w:rFonts w:ascii="Arial" w:hAnsi="Arial" w:cs="Arial"/>
                <w:noProof/>
                <w:sz w:val="20"/>
                <w:szCs w:val="20"/>
              </w:rPr>
              <w:t>9.</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Posebna pravila za pripravo OUNK</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_Toc152918529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49</w:t>
            </w:r>
            <w:r w:rsidR="000D5377" w:rsidRPr="000D5377">
              <w:rPr>
                <w:rFonts w:ascii="Arial" w:hAnsi="Arial" w:cs="Arial"/>
                <w:noProof/>
                <w:webHidden/>
                <w:sz w:val="20"/>
                <w:szCs w:val="20"/>
              </w:rPr>
              <w:fldChar w:fldCharType="end"/>
            </w:r>
          </w:hyperlink>
        </w:p>
        <w:p w14:paraId="1D2BA389" w14:textId="69DA3BB9" w:rsidR="000D5377" w:rsidRPr="000D5377" w:rsidRDefault="00000000">
          <w:pPr>
            <w:pStyle w:val="Kazalovsebine2"/>
            <w:tabs>
              <w:tab w:val="left" w:pos="880"/>
            </w:tabs>
            <w:rPr>
              <w:rFonts w:ascii="Arial" w:hAnsi="Arial" w:cs="Arial"/>
              <w:noProof/>
              <w:sz w:val="20"/>
              <w:szCs w:val="20"/>
            </w:rPr>
          </w:pPr>
          <w:hyperlink w:anchor="_Toc152918530" w:history="1">
            <w:r w:rsidR="000D5377" w:rsidRPr="000D5377">
              <w:rPr>
                <w:rStyle w:val="Hiperpovezava"/>
                <w:rFonts w:ascii="Arial" w:hAnsi="Arial" w:cs="Arial"/>
                <w:noProof/>
                <w:sz w:val="20"/>
                <w:szCs w:val="20"/>
              </w:rPr>
              <w:t>9.1.</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Struktura map OUNK</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_Toc152918530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49</w:t>
            </w:r>
            <w:r w:rsidR="000D5377" w:rsidRPr="000D5377">
              <w:rPr>
                <w:rFonts w:ascii="Arial" w:hAnsi="Arial" w:cs="Arial"/>
                <w:noProof/>
                <w:webHidden/>
                <w:sz w:val="20"/>
                <w:szCs w:val="20"/>
              </w:rPr>
              <w:fldChar w:fldCharType="end"/>
            </w:r>
          </w:hyperlink>
        </w:p>
        <w:p w14:paraId="2E2D8487" w14:textId="3EE6E820" w:rsidR="000D5377" w:rsidRPr="000D5377" w:rsidRDefault="00000000">
          <w:pPr>
            <w:pStyle w:val="Kazalovsebine2"/>
            <w:tabs>
              <w:tab w:val="left" w:pos="880"/>
            </w:tabs>
            <w:rPr>
              <w:rFonts w:ascii="Arial" w:hAnsi="Arial" w:cs="Arial"/>
              <w:noProof/>
              <w:sz w:val="20"/>
              <w:szCs w:val="20"/>
            </w:rPr>
          </w:pPr>
          <w:hyperlink w:anchor="_Toc152918531" w:history="1">
            <w:r w:rsidR="000D5377" w:rsidRPr="000D5377">
              <w:rPr>
                <w:rStyle w:val="Hiperpovezava"/>
                <w:rFonts w:ascii="Arial" w:hAnsi="Arial" w:cs="Arial"/>
                <w:noProof/>
                <w:sz w:val="20"/>
                <w:szCs w:val="20"/>
              </w:rPr>
              <w:t>9.2.</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Tekstualni del OUNK</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_Toc152918531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49</w:t>
            </w:r>
            <w:r w:rsidR="000D5377" w:rsidRPr="000D5377">
              <w:rPr>
                <w:rFonts w:ascii="Arial" w:hAnsi="Arial" w:cs="Arial"/>
                <w:noProof/>
                <w:webHidden/>
                <w:sz w:val="20"/>
                <w:szCs w:val="20"/>
              </w:rPr>
              <w:fldChar w:fldCharType="end"/>
            </w:r>
          </w:hyperlink>
        </w:p>
        <w:p w14:paraId="23420D01" w14:textId="02520EA6" w:rsidR="000D5377" w:rsidRPr="000D5377" w:rsidRDefault="00000000">
          <w:pPr>
            <w:pStyle w:val="Kazalovsebine2"/>
            <w:tabs>
              <w:tab w:val="left" w:pos="880"/>
            </w:tabs>
            <w:rPr>
              <w:rFonts w:ascii="Arial" w:hAnsi="Arial" w:cs="Arial"/>
              <w:noProof/>
              <w:sz w:val="20"/>
              <w:szCs w:val="20"/>
            </w:rPr>
          </w:pPr>
          <w:hyperlink w:anchor="_Toc152918532" w:history="1">
            <w:r w:rsidR="000D5377" w:rsidRPr="000D5377">
              <w:rPr>
                <w:rStyle w:val="Hiperpovezava"/>
                <w:rFonts w:ascii="Arial" w:hAnsi="Arial" w:cs="Arial"/>
                <w:noProof/>
                <w:sz w:val="20"/>
                <w:szCs w:val="20"/>
              </w:rPr>
              <w:t>9.3.</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Grafični del OUNK</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_Toc152918532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49</w:t>
            </w:r>
            <w:r w:rsidR="000D5377" w:rsidRPr="000D5377">
              <w:rPr>
                <w:rFonts w:ascii="Arial" w:hAnsi="Arial" w:cs="Arial"/>
                <w:noProof/>
                <w:webHidden/>
                <w:sz w:val="20"/>
                <w:szCs w:val="20"/>
              </w:rPr>
              <w:fldChar w:fldCharType="end"/>
            </w:r>
          </w:hyperlink>
        </w:p>
        <w:p w14:paraId="37F9B0A9" w14:textId="65BF1FCF" w:rsidR="000D5377" w:rsidRPr="000D5377" w:rsidRDefault="00000000">
          <w:pPr>
            <w:pStyle w:val="Kazalovsebine2"/>
            <w:tabs>
              <w:tab w:val="left" w:pos="880"/>
            </w:tabs>
            <w:rPr>
              <w:rFonts w:ascii="Arial" w:hAnsi="Arial" w:cs="Arial"/>
              <w:noProof/>
              <w:sz w:val="20"/>
              <w:szCs w:val="20"/>
            </w:rPr>
          </w:pPr>
          <w:hyperlink w:anchor="_Toc152918533" w:history="1">
            <w:r w:rsidR="000D5377" w:rsidRPr="000D5377">
              <w:rPr>
                <w:rStyle w:val="Hiperpovezava"/>
                <w:rFonts w:ascii="Arial" w:hAnsi="Arial" w:cs="Arial"/>
                <w:noProof/>
                <w:sz w:val="20"/>
                <w:szCs w:val="20"/>
              </w:rPr>
              <w:t>9.4.</w:t>
            </w:r>
            <w:r w:rsidR="000D5377" w:rsidRPr="000D5377">
              <w:rPr>
                <w:rFonts w:ascii="Arial" w:hAnsi="Arial" w:cs="Arial"/>
                <w:noProof/>
                <w:sz w:val="20"/>
                <w:szCs w:val="20"/>
              </w:rPr>
              <w:tab/>
            </w:r>
            <w:r w:rsidR="000D5377" w:rsidRPr="000D5377">
              <w:rPr>
                <w:rStyle w:val="Hiperpovezava"/>
                <w:rFonts w:ascii="Arial" w:hAnsi="Arial" w:cs="Arial"/>
                <w:noProof/>
                <w:sz w:val="20"/>
                <w:szCs w:val="20"/>
              </w:rPr>
              <w:t>Spremljajoče gradivo OUNK</w:t>
            </w:r>
            <w:r w:rsidR="000D5377" w:rsidRPr="000D5377">
              <w:rPr>
                <w:rFonts w:ascii="Arial" w:hAnsi="Arial" w:cs="Arial"/>
                <w:noProof/>
                <w:webHidden/>
                <w:sz w:val="20"/>
                <w:szCs w:val="20"/>
              </w:rPr>
              <w:tab/>
            </w:r>
            <w:r w:rsidR="000D5377" w:rsidRPr="000D5377">
              <w:rPr>
                <w:rFonts w:ascii="Arial" w:hAnsi="Arial" w:cs="Arial"/>
                <w:noProof/>
                <w:webHidden/>
                <w:sz w:val="20"/>
                <w:szCs w:val="20"/>
              </w:rPr>
              <w:fldChar w:fldCharType="begin"/>
            </w:r>
            <w:r w:rsidR="000D5377" w:rsidRPr="000D5377">
              <w:rPr>
                <w:rFonts w:ascii="Arial" w:hAnsi="Arial" w:cs="Arial"/>
                <w:noProof/>
                <w:webHidden/>
                <w:sz w:val="20"/>
                <w:szCs w:val="20"/>
              </w:rPr>
              <w:instrText xml:space="preserve"> PAGEREF _Toc152918533 \h </w:instrText>
            </w:r>
            <w:r w:rsidR="000D5377" w:rsidRPr="000D5377">
              <w:rPr>
                <w:rFonts w:ascii="Arial" w:hAnsi="Arial" w:cs="Arial"/>
                <w:noProof/>
                <w:webHidden/>
                <w:sz w:val="20"/>
                <w:szCs w:val="20"/>
              </w:rPr>
            </w:r>
            <w:r w:rsidR="000D5377" w:rsidRPr="000D5377">
              <w:rPr>
                <w:rFonts w:ascii="Arial" w:hAnsi="Arial" w:cs="Arial"/>
                <w:noProof/>
                <w:webHidden/>
                <w:sz w:val="20"/>
                <w:szCs w:val="20"/>
              </w:rPr>
              <w:fldChar w:fldCharType="separate"/>
            </w:r>
            <w:r w:rsidR="00DF6ECC">
              <w:rPr>
                <w:rFonts w:ascii="Arial" w:hAnsi="Arial" w:cs="Arial"/>
                <w:noProof/>
                <w:webHidden/>
                <w:sz w:val="20"/>
                <w:szCs w:val="20"/>
              </w:rPr>
              <w:t>51</w:t>
            </w:r>
            <w:r w:rsidR="000D5377" w:rsidRPr="000D5377">
              <w:rPr>
                <w:rFonts w:ascii="Arial" w:hAnsi="Arial" w:cs="Arial"/>
                <w:noProof/>
                <w:webHidden/>
                <w:sz w:val="20"/>
                <w:szCs w:val="20"/>
              </w:rPr>
              <w:fldChar w:fldCharType="end"/>
            </w:r>
          </w:hyperlink>
        </w:p>
        <w:p w14:paraId="6F60FF2D" w14:textId="00AA94EC" w:rsidR="00983B7C" w:rsidRPr="004D0B1A" w:rsidRDefault="000A764C">
          <w:pPr>
            <w:rPr>
              <w:rFonts w:cs="Arial"/>
              <w:szCs w:val="20"/>
            </w:rPr>
          </w:pPr>
          <w:r w:rsidRPr="000D5377">
            <w:rPr>
              <w:rFonts w:eastAsiaTheme="minorEastAsia" w:cs="Arial"/>
              <w:szCs w:val="20"/>
            </w:rPr>
            <w:fldChar w:fldCharType="end"/>
          </w:r>
        </w:p>
      </w:sdtContent>
    </w:sdt>
    <w:p w14:paraId="76067E68" w14:textId="77777777" w:rsidR="00E30D9E" w:rsidRPr="00C8648A" w:rsidRDefault="00E30D9E" w:rsidP="00125C2A">
      <w:pPr>
        <w:rPr>
          <w:rFonts w:cs="Arial"/>
          <w:szCs w:val="20"/>
        </w:rPr>
      </w:pPr>
    </w:p>
    <w:p w14:paraId="5435EAE8" w14:textId="12878CBC" w:rsidR="00E30D9E" w:rsidRPr="00082F17" w:rsidRDefault="00E30D9E" w:rsidP="000A764C">
      <w:r w:rsidRPr="00082F17">
        <w:br w:type="page"/>
      </w:r>
    </w:p>
    <w:p w14:paraId="752EC6EF" w14:textId="0DCF6DE8" w:rsidR="000A764C" w:rsidRPr="00082F17" w:rsidRDefault="000A764C" w:rsidP="000A764C"/>
    <w:p w14:paraId="69B807FD" w14:textId="77777777" w:rsidR="000A764C" w:rsidRPr="00082F17" w:rsidRDefault="000A764C">
      <w:pPr>
        <w:spacing w:after="200"/>
        <w:jc w:val="left"/>
      </w:pPr>
      <w:r w:rsidRPr="00082F17">
        <w:br w:type="page"/>
      </w:r>
    </w:p>
    <w:p w14:paraId="5578B283" w14:textId="28634AAB" w:rsidR="001607FB" w:rsidRPr="00082F17" w:rsidRDefault="00F625D4" w:rsidP="00E5581B">
      <w:pPr>
        <w:pStyle w:val="Naslov1"/>
      </w:pPr>
      <w:bookmarkStart w:id="0" w:name="_Toc114060364"/>
      <w:bookmarkStart w:id="1" w:name="_Toc114058963"/>
      <w:bookmarkStart w:id="2" w:name="_Toc114058842"/>
      <w:bookmarkStart w:id="3" w:name="_Toc114060363"/>
      <w:bookmarkStart w:id="4" w:name="_Toc114058962"/>
      <w:bookmarkStart w:id="5" w:name="_Toc114058841"/>
      <w:bookmarkStart w:id="6" w:name="_Toc115954007"/>
      <w:bookmarkStart w:id="7" w:name="_Toc152918501"/>
      <w:bookmarkEnd w:id="0"/>
      <w:bookmarkEnd w:id="1"/>
      <w:bookmarkEnd w:id="2"/>
      <w:bookmarkEnd w:id="3"/>
      <w:bookmarkEnd w:id="4"/>
      <w:bookmarkEnd w:id="5"/>
      <w:r w:rsidRPr="00082F17">
        <w:lastRenderedPageBreak/>
        <w:t>Uvod</w:t>
      </w:r>
      <w:bookmarkEnd w:id="6"/>
      <w:bookmarkEnd w:id="7"/>
    </w:p>
    <w:p w14:paraId="5C333EF1" w14:textId="4A2BED22" w:rsidR="001607FB" w:rsidRPr="00082F17" w:rsidRDefault="001607FB" w:rsidP="001607FB">
      <w:r w:rsidRPr="00082F17">
        <w:t>Tehnična pravila za pripravo občinskih prostorskih izvedbenih aktov so izdelana v skladu z 21. členom Uredbe o prostorskem informacijskem sistemu (Uradni list RS, št. 119/07, 8/10 – ZIPI, 61/17 – ZUreP-2 in 199/21 – ZUreP-3).</w:t>
      </w:r>
    </w:p>
    <w:p w14:paraId="1234FDC8" w14:textId="15F89FA0" w:rsidR="005F6FA0" w:rsidRPr="00082F17" w:rsidRDefault="005F6FA0" w:rsidP="001607FB"/>
    <w:p w14:paraId="58FBA743" w14:textId="6824192F" w:rsidR="005F6FA0" w:rsidRPr="00082F17" w:rsidRDefault="005F6FA0" w:rsidP="005F6FA0">
      <w:r w:rsidRPr="00082F17">
        <w:t>Tehnična pravila določajo digitalno obliko ter način priprave gradiva za vodenje in izmenjavo podatkov v okviru prostorskega informacijskega sistema ter načine povezovanja teh podatkov z drugimi zbirkami podatkov.</w:t>
      </w:r>
    </w:p>
    <w:p w14:paraId="526CF048" w14:textId="3D27B576" w:rsidR="001607FB" w:rsidRPr="00082F17" w:rsidRDefault="001607FB" w:rsidP="001607FB"/>
    <w:p w14:paraId="4813445A" w14:textId="04F7D0DB" w:rsidR="001607FB" w:rsidRPr="00082F17" w:rsidRDefault="005F6FA0" w:rsidP="001607FB">
      <w:r w:rsidRPr="00082F17">
        <w:t>Ta tehnična pravila podrobno urejajo digitalno obliko:</w:t>
      </w:r>
    </w:p>
    <w:p w14:paraId="057D398C" w14:textId="2BE0095E" w:rsidR="001607FB" w:rsidRPr="00082F17" w:rsidRDefault="006B2118" w:rsidP="001607FB">
      <w:pPr>
        <w:pStyle w:val="Odstavekseznama"/>
        <w:numPr>
          <w:ilvl w:val="0"/>
          <w:numId w:val="16"/>
        </w:numPr>
      </w:pPr>
      <w:r w:rsidRPr="00082F17">
        <w:t>občinskih prostorskih načrtov (v nadaljevanju: OPN),</w:t>
      </w:r>
    </w:p>
    <w:p w14:paraId="1097AF34" w14:textId="140E24D3" w:rsidR="006B2118" w:rsidRPr="00082F17" w:rsidRDefault="006B2118" w:rsidP="006B2118">
      <w:pPr>
        <w:pStyle w:val="Odstavekseznama"/>
        <w:numPr>
          <w:ilvl w:val="0"/>
          <w:numId w:val="16"/>
        </w:numPr>
      </w:pPr>
      <w:r w:rsidRPr="00082F17">
        <w:t>občinskih podrobnih prostorskih načrtov (v nadaljevanju: OPPN),</w:t>
      </w:r>
    </w:p>
    <w:p w14:paraId="048B260B" w14:textId="3E98CAC1" w:rsidR="006B2118" w:rsidRPr="00082F17" w:rsidRDefault="006B2118" w:rsidP="006B2118">
      <w:pPr>
        <w:pStyle w:val="Odstavekseznama"/>
        <w:numPr>
          <w:ilvl w:val="0"/>
          <w:numId w:val="16"/>
        </w:numPr>
      </w:pPr>
      <w:r w:rsidRPr="00082F17">
        <w:rPr>
          <w:szCs w:val="20"/>
        </w:rPr>
        <w:t>sklepov o lokacijski preveritvi</w:t>
      </w:r>
      <w:r w:rsidRPr="00082F17">
        <w:t>,</w:t>
      </w:r>
    </w:p>
    <w:p w14:paraId="785047C0" w14:textId="670BC620" w:rsidR="006B2118" w:rsidRPr="00082F17" w:rsidRDefault="006B2118" w:rsidP="006B2118">
      <w:pPr>
        <w:pStyle w:val="Odstavekseznama"/>
        <w:numPr>
          <w:ilvl w:val="0"/>
          <w:numId w:val="16"/>
        </w:numPr>
      </w:pPr>
      <w:r w:rsidRPr="00082F17">
        <w:t>odlokov o urejenosti naselij in krajine (v nadaljevanju: OUNK).</w:t>
      </w:r>
    </w:p>
    <w:p w14:paraId="402AA30A" w14:textId="77777777" w:rsidR="001607FB" w:rsidRPr="00082F17" w:rsidRDefault="001607FB" w:rsidP="001607FB"/>
    <w:p w14:paraId="3769418A" w14:textId="74F6BF03" w:rsidR="00795837" w:rsidRDefault="001607FB" w:rsidP="001607FB">
      <w:r w:rsidRPr="00082F17">
        <w:t>S temi tehničnimi pravili se določijo tudi pravila povezovanja s katastrom nepremičnin ter pravila za pripravo gradiva za izvedbo tehnične posodobitve pri pripravi OPN, OPPN in OUNK.</w:t>
      </w:r>
    </w:p>
    <w:p w14:paraId="390AD8D7" w14:textId="77777777" w:rsidR="00795837" w:rsidRDefault="00795837">
      <w:pPr>
        <w:spacing w:after="200"/>
        <w:jc w:val="left"/>
      </w:pPr>
      <w:r>
        <w:br w:type="page"/>
      </w:r>
    </w:p>
    <w:p w14:paraId="0E7E4BA9" w14:textId="40BD8700" w:rsidR="00C344A4" w:rsidRPr="00082F17" w:rsidRDefault="00F625D4" w:rsidP="008B52C8">
      <w:pPr>
        <w:pStyle w:val="Naslov1"/>
      </w:pPr>
      <w:bookmarkStart w:id="8" w:name="_Toc115954008"/>
      <w:bookmarkStart w:id="9" w:name="_Toc152918502"/>
      <w:bookmarkStart w:id="10" w:name="_Hlk113958918"/>
      <w:r w:rsidRPr="00082F17">
        <w:lastRenderedPageBreak/>
        <w:t>Splošna pravila za pripravo OPN, OPPN, sklepa o lokacijski preveritvi in OUNK v digitalni obliki</w:t>
      </w:r>
      <w:bookmarkEnd w:id="8"/>
      <w:bookmarkEnd w:id="9"/>
    </w:p>
    <w:bookmarkEnd w:id="10"/>
    <w:p w14:paraId="67EBC427" w14:textId="0F4AC27A" w:rsidR="00127B79" w:rsidRPr="00082F17" w:rsidRDefault="004F78A8" w:rsidP="00127B79">
      <w:pPr>
        <w:pStyle w:val="Odstavekseznama"/>
        <w:numPr>
          <w:ilvl w:val="0"/>
          <w:numId w:val="15"/>
        </w:numPr>
        <w:rPr>
          <w:rFonts w:cs="Arial"/>
          <w:szCs w:val="20"/>
        </w:rPr>
      </w:pPr>
      <w:r w:rsidRPr="00082F17">
        <w:rPr>
          <w:rFonts w:cs="Arial"/>
          <w:szCs w:val="20"/>
        </w:rPr>
        <w:t xml:space="preserve">Gradivo za pripravo OPN, OPPN, </w:t>
      </w:r>
      <w:bookmarkStart w:id="11" w:name="_Hlk113957033"/>
      <w:r w:rsidRPr="00082F17">
        <w:rPr>
          <w:rFonts w:cs="Arial"/>
          <w:szCs w:val="20"/>
        </w:rPr>
        <w:t>sklepa o lokacijski preveritvi in OUNK</w:t>
      </w:r>
      <w:bookmarkEnd w:id="11"/>
      <w:r w:rsidRPr="00082F17">
        <w:rPr>
          <w:rFonts w:cs="Arial"/>
          <w:szCs w:val="20"/>
        </w:rPr>
        <w:t xml:space="preserve"> v digitalni obliki se zapiše v formatu </w:t>
      </w:r>
      <w:proofErr w:type="spellStart"/>
      <w:r w:rsidR="00AC4951">
        <w:rPr>
          <w:rFonts w:cs="Arial"/>
          <w:szCs w:val="20"/>
        </w:rPr>
        <w:t>pdf</w:t>
      </w:r>
      <w:proofErr w:type="spellEnd"/>
      <w:r w:rsidR="00AC4951" w:rsidRPr="00082F17">
        <w:rPr>
          <w:rFonts w:cs="Arial"/>
          <w:szCs w:val="20"/>
        </w:rPr>
        <w:t xml:space="preserve"> </w:t>
      </w:r>
      <w:r w:rsidRPr="00082F17">
        <w:rPr>
          <w:rFonts w:cs="Arial"/>
          <w:szCs w:val="20"/>
        </w:rPr>
        <w:t>(brez omejitev branja, kopiranja in tiskanja).</w:t>
      </w:r>
    </w:p>
    <w:p w14:paraId="5AD0F2D2" w14:textId="11472C64" w:rsidR="00127B79" w:rsidRPr="00082F17" w:rsidRDefault="00127B79" w:rsidP="00127B79">
      <w:pPr>
        <w:pStyle w:val="Odstavekseznama"/>
        <w:numPr>
          <w:ilvl w:val="0"/>
          <w:numId w:val="15"/>
        </w:numPr>
        <w:rPr>
          <w:rFonts w:cs="Arial"/>
          <w:szCs w:val="20"/>
        </w:rPr>
      </w:pPr>
      <w:r w:rsidRPr="00082F17">
        <w:rPr>
          <w:rFonts w:cs="Arial"/>
          <w:szCs w:val="20"/>
        </w:rPr>
        <w:t xml:space="preserve">Če je za pripravo OPN, OPPN, sklepa o lokacijski preveritvi v digitalni obliki in OUNK v digitalni obliki določena obveznost priprave prostorskega podatka v vektorski obliki, se ta zapiše v formatu </w:t>
      </w:r>
      <w:proofErr w:type="spellStart"/>
      <w:r w:rsidRPr="00082F17">
        <w:rPr>
          <w:rFonts w:cs="Arial"/>
          <w:szCs w:val="20"/>
        </w:rPr>
        <w:t>Shapefile</w:t>
      </w:r>
      <w:proofErr w:type="spellEnd"/>
      <w:r w:rsidRPr="00082F17">
        <w:rPr>
          <w:rFonts w:cs="Arial"/>
          <w:szCs w:val="20"/>
        </w:rPr>
        <w:t xml:space="preserve"> (obvezen nabor datotek: </w:t>
      </w:r>
      <w:proofErr w:type="spellStart"/>
      <w:r w:rsidR="00AC4951" w:rsidRPr="00082F17">
        <w:rPr>
          <w:rFonts w:cs="Arial"/>
          <w:szCs w:val="20"/>
        </w:rPr>
        <w:t>shp</w:t>
      </w:r>
      <w:proofErr w:type="spellEnd"/>
      <w:r w:rsidR="00AC4951" w:rsidRPr="00082F17">
        <w:rPr>
          <w:rFonts w:cs="Arial"/>
          <w:szCs w:val="20"/>
        </w:rPr>
        <w:t xml:space="preserve">, </w:t>
      </w:r>
      <w:proofErr w:type="spellStart"/>
      <w:r w:rsidR="00AC4951" w:rsidRPr="00082F17">
        <w:rPr>
          <w:rFonts w:cs="Arial"/>
          <w:szCs w:val="20"/>
        </w:rPr>
        <w:t>shx</w:t>
      </w:r>
      <w:proofErr w:type="spellEnd"/>
      <w:r w:rsidR="00AC4951" w:rsidRPr="00082F17">
        <w:rPr>
          <w:rFonts w:cs="Arial"/>
          <w:szCs w:val="20"/>
        </w:rPr>
        <w:t xml:space="preserve">, </w:t>
      </w:r>
      <w:proofErr w:type="spellStart"/>
      <w:r w:rsidR="00AC4951" w:rsidRPr="00082F17">
        <w:rPr>
          <w:rFonts w:cs="Arial"/>
          <w:szCs w:val="20"/>
        </w:rPr>
        <w:t>dbf</w:t>
      </w:r>
      <w:proofErr w:type="spellEnd"/>
      <w:r w:rsidR="00AC4951" w:rsidRPr="00082F17">
        <w:rPr>
          <w:rFonts w:cs="Arial"/>
          <w:szCs w:val="20"/>
        </w:rPr>
        <w:t xml:space="preserve">, </w:t>
      </w:r>
      <w:proofErr w:type="spellStart"/>
      <w:r w:rsidR="00AC4951" w:rsidRPr="00082F17">
        <w:rPr>
          <w:rFonts w:cs="Arial"/>
          <w:szCs w:val="20"/>
        </w:rPr>
        <w:t>prj</w:t>
      </w:r>
      <w:proofErr w:type="spellEnd"/>
      <w:r w:rsidR="00AC4951" w:rsidRPr="00082F17">
        <w:rPr>
          <w:rFonts w:cs="Arial"/>
          <w:szCs w:val="20"/>
        </w:rPr>
        <w:t xml:space="preserve"> in </w:t>
      </w:r>
      <w:proofErr w:type="spellStart"/>
      <w:r w:rsidR="00AC4951" w:rsidRPr="00082F17">
        <w:rPr>
          <w:rFonts w:cs="Arial"/>
          <w:szCs w:val="20"/>
        </w:rPr>
        <w:t>cpg</w:t>
      </w:r>
      <w:proofErr w:type="spellEnd"/>
      <w:r w:rsidRPr="00082F17">
        <w:rPr>
          <w:rFonts w:cs="Arial"/>
          <w:szCs w:val="20"/>
        </w:rPr>
        <w:t xml:space="preserve">; ki se stisnejo v datoteko </w:t>
      </w:r>
      <w:proofErr w:type="spellStart"/>
      <w:r w:rsidR="00AC4951" w:rsidRPr="00082F17">
        <w:rPr>
          <w:rFonts w:cs="Arial"/>
          <w:szCs w:val="20"/>
        </w:rPr>
        <w:t>zip</w:t>
      </w:r>
      <w:proofErr w:type="spellEnd"/>
      <w:r w:rsidRPr="00082F17">
        <w:rPr>
          <w:rFonts w:cs="Arial"/>
          <w:szCs w:val="20"/>
        </w:rPr>
        <w:t>).</w:t>
      </w:r>
      <w:r w:rsidR="007C6A95">
        <w:rPr>
          <w:rFonts w:cs="Arial"/>
          <w:szCs w:val="20"/>
        </w:rPr>
        <w:t xml:space="preserve"> </w:t>
      </w:r>
      <w:r w:rsidR="007C6A95" w:rsidRPr="007C6A95">
        <w:rPr>
          <w:rFonts w:cs="Arial"/>
          <w:szCs w:val="20"/>
        </w:rPr>
        <w:t>Prostorski podatki v vektorski obliki morajo biti pripravljeni v 2D (ne smejo vključevati vrednosti Z in M).</w:t>
      </w:r>
    </w:p>
    <w:p w14:paraId="1D003649" w14:textId="71A2F24F" w:rsidR="00127B79" w:rsidRPr="00082F17" w:rsidRDefault="00127B79" w:rsidP="00127B79">
      <w:pPr>
        <w:pStyle w:val="Odstavekseznama"/>
        <w:numPr>
          <w:ilvl w:val="0"/>
          <w:numId w:val="15"/>
        </w:numPr>
        <w:rPr>
          <w:rFonts w:cs="Arial"/>
          <w:szCs w:val="20"/>
        </w:rPr>
      </w:pPr>
      <w:r w:rsidRPr="00082F17">
        <w:rPr>
          <w:rFonts w:cs="Arial"/>
          <w:szCs w:val="20"/>
        </w:rPr>
        <w:t xml:space="preserve">Če je za gradivo za pripravo OPN, OPPN, sklepa o lokacijski preveritvi v digitalni obliki in OUNK v digitalni obliki določena obveznost priprave prostorskega podatka v rastrski obliki, se ta zapiše v formatu </w:t>
      </w:r>
      <w:proofErr w:type="spellStart"/>
      <w:r w:rsidR="00AC4951" w:rsidRPr="00082F17">
        <w:rPr>
          <w:rFonts w:cs="Arial"/>
          <w:szCs w:val="20"/>
        </w:rPr>
        <w:t>tiff</w:t>
      </w:r>
      <w:proofErr w:type="spellEnd"/>
      <w:r w:rsidR="00AC4951" w:rsidRPr="00082F17">
        <w:rPr>
          <w:rFonts w:cs="Arial"/>
          <w:szCs w:val="20"/>
        </w:rPr>
        <w:t xml:space="preserve"> </w:t>
      </w:r>
      <w:r w:rsidRPr="00082F17">
        <w:rPr>
          <w:rFonts w:cs="Arial"/>
          <w:szCs w:val="20"/>
        </w:rPr>
        <w:t xml:space="preserve">in </w:t>
      </w:r>
      <w:proofErr w:type="spellStart"/>
      <w:r w:rsidR="00AC4951" w:rsidRPr="00082F17">
        <w:rPr>
          <w:rFonts w:cs="Arial"/>
          <w:szCs w:val="20"/>
        </w:rPr>
        <w:t>tfw</w:t>
      </w:r>
      <w:proofErr w:type="spellEnd"/>
      <w:r w:rsidR="00AC4951" w:rsidRPr="00082F17">
        <w:rPr>
          <w:rFonts w:cs="Arial"/>
          <w:szCs w:val="20"/>
        </w:rPr>
        <w:t xml:space="preserve"> </w:t>
      </w:r>
      <w:r w:rsidRPr="00082F17">
        <w:rPr>
          <w:rFonts w:cs="Arial"/>
          <w:szCs w:val="20"/>
        </w:rPr>
        <w:t xml:space="preserve">(pari datotek se stisnejo v datoteko </w:t>
      </w:r>
      <w:proofErr w:type="spellStart"/>
      <w:r w:rsidR="00AC4951" w:rsidRPr="00082F17">
        <w:rPr>
          <w:rFonts w:cs="Arial"/>
          <w:szCs w:val="20"/>
        </w:rPr>
        <w:t>zip</w:t>
      </w:r>
      <w:proofErr w:type="spellEnd"/>
      <w:r w:rsidRPr="00082F17">
        <w:rPr>
          <w:rFonts w:cs="Arial"/>
          <w:szCs w:val="20"/>
        </w:rPr>
        <w:t>).</w:t>
      </w:r>
    </w:p>
    <w:p w14:paraId="48D23F7F" w14:textId="31A2934C" w:rsidR="00876552" w:rsidRPr="00082F17" w:rsidRDefault="00876552" w:rsidP="00876552">
      <w:pPr>
        <w:pStyle w:val="Odstavekseznama"/>
        <w:numPr>
          <w:ilvl w:val="0"/>
          <w:numId w:val="15"/>
        </w:numPr>
        <w:rPr>
          <w:rFonts w:cs="Arial"/>
          <w:szCs w:val="20"/>
        </w:rPr>
      </w:pPr>
      <w:r w:rsidRPr="00082F17">
        <w:rPr>
          <w:rFonts w:cs="Arial"/>
        </w:rPr>
        <w:t>Prostorski podatki se izdelajo v državnem koordinatnem sistemu D96/TM. Izdelajo se v metrih.</w:t>
      </w:r>
    </w:p>
    <w:p w14:paraId="2C2F59C0" w14:textId="49D7B701" w:rsidR="00127B79" w:rsidRDefault="00127B79" w:rsidP="00127B79">
      <w:pPr>
        <w:pStyle w:val="Odstavekseznama"/>
        <w:numPr>
          <w:ilvl w:val="0"/>
          <w:numId w:val="15"/>
        </w:numPr>
        <w:rPr>
          <w:rFonts w:cs="Arial"/>
          <w:szCs w:val="20"/>
        </w:rPr>
      </w:pPr>
      <w:r w:rsidRPr="00082F17">
        <w:rPr>
          <w:rFonts w:cs="Arial"/>
          <w:szCs w:val="20"/>
        </w:rPr>
        <w:t xml:space="preserve">Če ni drugače določeno, se datoteke poimenujejo z akronimi, ki niso daljši od </w:t>
      </w:r>
      <w:r w:rsidR="00563102" w:rsidRPr="00082F17">
        <w:rPr>
          <w:rFonts w:cs="Arial"/>
          <w:szCs w:val="20"/>
        </w:rPr>
        <w:t>pet</w:t>
      </w:r>
      <w:r w:rsidR="00563102">
        <w:rPr>
          <w:rFonts w:cs="Arial"/>
          <w:szCs w:val="20"/>
        </w:rPr>
        <w:t>deset</w:t>
      </w:r>
      <w:r w:rsidR="001E6A7D">
        <w:rPr>
          <w:rFonts w:cs="Arial"/>
          <w:szCs w:val="20"/>
        </w:rPr>
        <w:t>ih</w:t>
      </w:r>
      <w:r w:rsidR="00563102" w:rsidRPr="00082F17">
        <w:rPr>
          <w:rFonts w:cs="Arial"/>
          <w:szCs w:val="20"/>
        </w:rPr>
        <w:t xml:space="preserve"> </w:t>
      </w:r>
      <w:r w:rsidRPr="00082F17">
        <w:rPr>
          <w:rFonts w:cs="Arial"/>
          <w:szCs w:val="20"/>
        </w:rPr>
        <w:t>znakov. Pri poimenovanju ni dovoljeno uporabljati šumnikov in naslednjih znakov: presledek \ / : * ? " &lt; &gt; | , ; : = [ ] . %. Imena datotek v posameznih mapah skupaj z naslovnimi mapami ne smejo presegati 150 znakov.</w:t>
      </w:r>
      <w:r w:rsidR="00795837">
        <w:rPr>
          <w:rFonts w:cs="Arial"/>
          <w:szCs w:val="20"/>
        </w:rPr>
        <w:t xml:space="preserve"> Formati datotek se poimenujejo izključno z malimi črkami</w:t>
      </w:r>
      <w:r w:rsidR="00AC4951">
        <w:rPr>
          <w:rFonts w:cs="Arial"/>
          <w:szCs w:val="20"/>
        </w:rPr>
        <w:t xml:space="preserve"> (primer: kazalo.pdf)</w:t>
      </w:r>
      <w:r w:rsidR="00795837">
        <w:rPr>
          <w:rFonts w:cs="Arial"/>
          <w:szCs w:val="20"/>
        </w:rPr>
        <w:t>.</w:t>
      </w:r>
    </w:p>
    <w:p w14:paraId="4431362D" w14:textId="0CF05FC6" w:rsidR="002457F2" w:rsidRPr="00082F17" w:rsidRDefault="00F625D4" w:rsidP="008B52C8">
      <w:pPr>
        <w:pStyle w:val="Naslov1"/>
      </w:pPr>
      <w:bookmarkStart w:id="12" w:name="_Toc114060367"/>
      <w:bookmarkStart w:id="13" w:name="_Toc114058966"/>
      <w:bookmarkStart w:id="14" w:name="_Toc114058845"/>
      <w:bookmarkStart w:id="15" w:name="_Toc115954009"/>
      <w:bookmarkStart w:id="16" w:name="_Toc152918503"/>
      <w:bookmarkEnd w:id="12"/>
      <w:bookmarkEnd w:id="13"/>
      <w:bookmarkEnd w:id="14"/>
      <w:r w:rsidRPr="00082F17">
        <w:t>Splošna pravila za pripravo OPN, OPPN in OUNK pri samostojnem postopku tehnične posodobitve</w:t>
      </w:r>
      <w:bookmarkEnd w:id="15"/>
      <w:bookmarkEnd w:id="16"/>
    </w:p>
    <w:p w14:paraId="275D04E2" w14:textId="7BC1F50F" w:rsidR="00F705E3" w:rsidRPr="00082F17" w:rsidRDefault="00F705E3" w:rsidP="00F705E3">
      <w:r w:rsidRPr="00082F17">
        <w:t>Gradivo za izvedbo samostojnega postopka tehnične posodobitve OPN, OPPN ali OUNK vsebuje:</w:t>
      </w:r>
    </w:p>
    <w:p w14:paraId="36910B7F" w14:textId="30CBD5DC" w:rsidR="00F705E3" w:rsidRPr="00082F17" w:rsidRDefault="00F705E3" w:rsidP="002C0168">
      <w:pPr>
        <w:pStyle w:val="Odstavekseznama"/>
        <w:numPr>
          <w:ilvl w:val="0"/>
          <w:numId w:val="21"/>
        </w:numPr>
        <w:spacing w:after="160" w:line="259" w:lineRule="auto"/>
        <w:jc w:val="left"/>
      </w:pPr>
      <w:r w:rsidRPr="00082F17">
        <w:t>sklep o tehnično posodobljenem OPN, OPPN ali OUNK,</w:t>
      </w:r>
    </w:p>
    <w:p w14:paraId="7572E638" w14:textId="219C4B3E" w:rsidR="00F705E3" w:rsidRPr="00082F17" w:rsidRDefault="00F705E3" w:rsidP="002C0168">
      <w:pPr>
        <w:pStyle w:val="Odstavekseznama"/>
        <w:numPr>
          <w:ilvl w:val="0"/>
          <w:numId w:val="21"/>
        </w:numPr>
        <w:spacing w:after="160" w:line="259" w:lineRule="auto"/>
        <w:jc w:val="left"/>
      </w:pPr>
      <w:r w:rsidRPr="00082F17">
        <w:t>grafični del tehnične posodobitve OPN, OPPN ali OUNK:</w:t>
      </w:r>
    </w:p>
    <w:p w14:paraId="53F6DF70" w14:textId="1D47B59A" w:rsidR="00F705E3" w:rsidRPr="00082F17" w:rsidRDefault="00F705E3" w:rsidP="002C0168">
      <w:pPr>
        <w:pStyle w:val="Odstavekseznama"/>
        <w:numPr>
          <w:ilvl w:val="1"/>
          <w:numId w:val="21"/>
        </w:numPr>
        <w:spacing w:after="160" w:line="259" w:lineRule="auto"/>
        <w:jc w:val="left"/>
      </w:pPr>
      <w:r w:rsidRPr="00082F17">
        <w:t>grafične prikaze, ki so izdelani v kartografski obliki,</w:t>
      </w:r>
    </w:p>
    <w:p w14:paraId="40E6B782" w14:textId="151D74B8" w:rsidR="00F705E3" w:rsidRPr="00082F17" w:rsidRDefault="00F705E3" w:rsidP="002C0168">
      <w:pPr>
        <w:pStyle w:val="Odstavekseznama"/>
        <w:numPr>
          <w:ilvl w:val="1"/>
          <w:numId w:val="21"/>
        </w:numPr>
        <w:spacing w:after="160" w:line="259" w:lineRule="auto"/>
        <w:jc w:val="left"/>
      </w:pPr>
      <w:r w:rsidRPr="00082F17">
        <w:t>georeferencirane prikaze, ki so izdelani za okvirno vsebino kartografskega dela,</w:t>
      </w:r>
    </w:p>
    <w:p w14:paraId="6E1ADEAD" w14:textId="0073A1F9" w:rsidR="00F705E3" w:rsidRPr="00082F17" w:rsidRDefault="00F705E3" w:rsidP="002C0168">
      <w:pPr>
        <w:pStyle w:val="Odstavekseznama"/>
        <w:numPr>
          <w:ilvl w:val="1"/>
          <w:numId w:val="21"/>
        </w:numPr>
        <w:spacing w:after="160" w:line="259" w:lineRule="auto"/>
        <w:jc w:val="left"/>
      </w:pPr>
      <w:r w:rsidRPr="00082F17">
        <w:t>vektorske podatke grafičnega dela (grafični prikaz NRP, točke NRP in območje OPN oz. območje OPPN ali OUNK in točke teh območij),</w:t>
      </w:r>
    </w:p>
    <w:p w14:paraId="17DD74A2" w14:textId="723B7603" w:rsidR="00F705E3" w:rsidRPr="00082F17" w:rsidRDefault="00F705E3" w:rsidP="002C0168">
      <w:pPr>
        <w:pStyle w:val="Odstavekseznama"/>
        <w:numPr>
          <w:ilvl w:val="0"/>
          <w:numId w:val="21"/>
        </w:numPr>
        <w:spacing w:after="160" w:line="259" w:lineRule="auto"/>
        <w:jc w:val="left"/>
      </w:pPr>
      <w:r w:rsidRPr="00082F17">
        <w:t>elaborat tehnične posodobitve OPN, OPPN ali OUNK, poročilo o sodelovanju z javnostjo, stališča do pripomb in predlogov ter povzetek za javnost.</w:t>
      </w:r>
    </w:p>
    <w:p w14:paraId="79144C94" w14:textId="5AA6061F" w:rsidR="00E5581B" w:rsidRDefault="00F705E3" w:rsidP="00F705E3">
      <w:r w:rsidRPr="00082F17">
        <w:t>Grafični del tehnične posodobitve nadomesti grafični del veljavnega OPN, OPPN ali OUNK.</w:t>
      </w:r>
    </w:p>
    <w:p w14:paraId="2E45C754" w14:textId="501A2212" w:rsidR="00795837" w:rsidRDefault="00795837">
      <w:pPr>
        <w:spacing w:after="200"/>
        <w:jc w:val="left"/>
      </w:pPr>
      <w:r>
        <w:br w:type="page"/>
      </w:r>
    </w:p>
    <w:p w14:paraId="0170C0AB" w14:textId="411A995B" w:rsidR="009805A5" w:rsidRPr="00082F17" w:rsidRDefault="00F625D4" w:rsidP="00E5581B">
      <w:pPr>
        <w:pStyle w:val="Naslov1"/>
        <w:spacing w:before="0"/>
      </w:pPr>
      <w:bookmarkStart w:id="17" w:name="_Toc114560398"/>
      <w:bookmarkStart w:id="18" w:name="_Toc114560202"/>
      <w:bookmarkStart w:id="19" w:name="_Toc114560397"/>
      <w:bookmarkStart w:id="20" w:name="_Toc114560201"/>
      <w:bookmarkStart w:id="21" w:name="_Toc114560396"/>
      <w:bookmarkStart w:id="22" w:name="_Toc114560200"/>
      <w:bookmarkStart w:id="23" w:name="_Toc114560395"/>
      <w:bookmarkStart w:id="24" w:name="_Toc114560199"/>
      <w:bookmarkStart w:id="25" w:name="_Toc114560394"/>
      <w:bookmarkStart w:id="26" w:name="_Toc114560198"/>
      <w:bookmarkStart w:id="27" w:name="_Toc114560393"/>
      <w:bookmarkStart w:id="28" w:name="_Toc114560197"/>
      <w:bookmarkStart w:id="29" w:name="_Toc114560392"/>
      <w:bookmarkStart w:id="30" w:name="_Toc114560196"/>
      <w:bookmarkStart w:id="31" w:name="_Toc114560391"/>
      <w:bookmarkStart w:id="32" w:name="_Toc114560195"/>
      <w:bookmarkStart w:id="33" w:name="_Toc115954010"/>
      <w:bookmarkStart w:id="34" w:name="_Toc15291850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82F17">
        <w:lastRenderedPageBreak/>
        <w:t>Posebna pravila za pripravo OPN v digitalni obliki po ZUreP-3 in ZUreP-2</w:t>
      </w:r>
      <w:bookmarkEnd w:id="33"/>
      <w:bookmarkEnd w:id="34"/>
    </w:p>
    <w:p w14:paraId="417E7619" w14:textId="063F93A3" w:rsidR="0054746B" w:rsidRDefault="00F625D4" w:rsidP="005939A3">
      <w:pPr>
        <w:pStyle w:val="Naslov2"/>
      </w:pPr>
      <w:bookmarkStart w:id="35" w:name="_Toc115954011"/>
      <w:bookmarkStart w:id="36" w:name="_Toc152918505"/>
      <w:r w:rsidRPr="00082F17">
        <w:t>Struktura map OPN</w:t>
      </w:r>
      <w:bookmarkEnd w:id="35"/>
      <w:bookmarkEnd w:id="36"/>
    </w:p>
    <w:p w14:paraId="500F7FBF" w14:textId="77777777" w:rsidR="009267D8" w:rsidRPr="009267D8" w:rsidRDefault="009267D8" w:rsidP="009267D8"/>
    <w:tbl>
      <w:tblPr>
        <w:tblStyle w:val="Tabelamrea"/>
        <w:tblW w:w="0" w:type="auto"/>
        <w:tblLook w:val="04A0" w:firstRow="1" w:lastRow="0" w:firstColumn="1" w:lastColumn="0" w:noHBand="0" w:noVBand="1"/>
      </w:tblPr>
      <w:tblGrid>
        <w:gridCol w:w="1917"/>
        <w:gridCol w:w="2258"/>
        <w:gridCol w:w="1648"/>
        <w:gridCol w:w="976"/>
        <w:gridCol w:w="976"/>
        <w:gridCol w:w="976"/>
      </w:tblGrid>
      <w:tr w:rsidR="002003B1" w:rsidRPr="004D0B1A" w14:paraId="2F13A445" w14:textId="77777777" w:rsidTr="008E33D2">
        <w:trPr>
          <w:trHeight w:val="227"/>
        </w:trPr>
        <w:tc>
          <w:tcPr>
            <w:tcW w:w="0" w:type="auto"/>
            <w:shd w:val="clear" w:color="auto" w:fill="D9D9D9" w:themeFill="background1" w:themeFillShade="D9"/>
            <w:noWrap/>
            <w:hideMark/>
          </w:tcPr>
          <w:p w14:paraId="1DC7CAC2" w14:textId="6E2F0A9C" w:rsidR="007A4C07" w:rsidRPr="004D0B1A" w:rsidRDefault="007A4C07" w:rsidP="007A4C07">
            <w:pPr>
              <w:spacing w:line="360" w:lineRule="auto"/>
              <w:rPr>
                <w:rFonts w:cs="Arial"/>
                <w:sz w:val="18"/>
                <w:szCs w:val="18"/>
              </w:rPr>
            </w:pPr>
            <w:bookmarkStart w:id="37" w:name="_Hlk113973702"/>
            <w:bookmarkStart w:id="38" w:name="_Hlk151713830"/>
            <w:r w:rsidRPr="004D0B1A">
              <w:rPr>
                <w:rFonts w:cs="Arial"/>
                <w:sz w:val="18"/>
                <w:szCs w:val="18"/>
              </w:rPr>
              <w:t>MAPA</w:t>
            </w:r>
          </w:p>
        </w:tc>
        <w:tc>
          <w:tcPr>
            <w:tcW w:w="0" w:type="auto"/>
            <w:shd w:val="clear" w:color="auto" w:fill="D9D9D9" w:themeFill="background1" w:themeFillShade="D9"/>
            <w:noWrap/>
            <w:hideMark/>
          </w:tcPr>
          <w:p w14:paraId="14BA45DA" w14:textId="0A08FF76" w:rsidR="007A4C07" w:rsidRPr="004D0B1A" w:rsidRDefault="007A4C07" w:rsidP="007A4C07">
            <w:pPr>
              <w:spacing w:line="360" w:lineRule="auto"/>
              <w:rPr>
                <w:rFonts w:cs="Arial"/>
                <w:sz w:val="18"/>
                <w:szCs w:val="18"/>
              </w:rPr>
            </w:pPr>
            <w:r w:rsidRPr="004D0B1A">
              <w:rPr>
                <w:rFonts w:cs="Arial"/>
                <w:sz w:val="18"/>
                <w:szCs w:val="18"/>
              </w:rPr>
              <w:t>PODMAPA</w:t>
            </w:r>
            <w:r w:rsidR="008E33D2">
              <w:rPr>
                <w:rFonts w:cs="Arial"/>
                <w:sz w:val="18"/>
                <w:szCs w:val="18"/>
              </w:rPr>
              <w:t xml:space="preserve"> </w:t>
            </w:r>
            <w:r w:rsidRPr="004D0B1A">
              <w:rPr>
                <w:rFonts w:cs="Arial"/>
                <w:sz w:val="18"/>
                <w:szCs w:val="18"/>
              </w:rPr>
              <w:t>1</w:t>
            </w:r>
          </w:p>
        </w:tc>
        <w:tc>
          <w:tcPr>
            <w:tcW w:w="0" w:type="auto"/>
            <w:shd w:val="clear" w:color="auto" w:fill="D9D9D9" w:themeFill="background1" w:themeFillShade="D9"/>
            <w:noWrap/>
            <w:hideMark/>
          </w:tcPr>
          <w:p w14:paraId="491679B6" w14:textId="163D18FA" w:rsidR="007A4C07" w:rsidRPr="004D0B1A" w:rsidRDefault="007A4C07" w:rsidP="007A4C07">
            <w:pPr>
              <w:spacing w:line="360" w:lineRule="auto"/>
              <w:rPr>
                <w:rFonts w:cs="Arial"/>
                <w:sz w:val="18"/>
                <w:szCs w:val="18"/>
              </w:rPr>
            </w:pPr>
            <w:r w:rsidRPr="004D0B1A">
              <w:rPr>
                <w:rFonts w:cs="Arial"/>
                <w:sz w:val="18"/>
                <w:szCs w:val="18"/>
              </w:rPr>
              <w:t>PODMAPA</w:t>
            </w:r>
            <w:r w:rsidR="008E33D2">
              <w:rPr>
                <w:rFonts w:cs="Arial"/>
                <w:sz w:val="18"/>
                <w:szCs w:val="18"/>
              </w:rPr>
              <w:t xml:space="preserve"> </w:t>
            </w:r>
            <w:r w:rsidRPr="004D0B1A">
              <w:rPr>
                <w:rFonts w:cs="Arial"/>
                <w:sz w:val="18"/>
                <w:szCs w:val="18"/>
              </w:rPr>
              <w:t>2</w:t>
            </w:r>
          </w:p>
        </w:tc>
        <w:tc>
          <w:tcPr>
            <w:tcW w:w="0" w:type="auto"/>
            <w:shd w:val="clear" w:color="auto" w:fill="D9D9D9" w:themeFill="background1" w:themeFillShade="D9"/>
          </w:tcPr>
          <w:p w14:paraId="0B00B6F9" w14:textId="77777777" w:rsidR="007A4C07" w:rsidRPr="004D0B1A" w:rsidRDefault="007A4C07" w:rsidP="007A4C07">
            <w:pPr>
              <w:spacing w:line="360" w:lineRule="auto"/>
              <w:rPr>
                <w:sz w:val="18"/>
                <w:szCs w:val="18"/>
              </w:rPr>
            </w:pPr>
            <w:r w:rsidRPr="004D0B1A">
              <w:rPr>
                <w:sz w:val="18"/>
                <w:szCs w:val="18"/>
              </w:rPr>
              <w:t xml:space="preserve">FORMAT </w:t>
            </w:r>
          </w:p>
          <w:p w14:paraId="3F5E247C" w14:textId="7B82889E" w:rsidR="007A4C07" w:rsidRPr="004D0B1A" w:rsidRDefault="00864BCB" w:rsidP="007A4C07">
            <w:pPr>
              <w:spacing w:line="360" w:lineRule="auto"/>
              <w:rPr>
                <w:sz w:val="18"/>
                <w:szCs w:val="18"/>
              </w:rPr>
            </w:pPr>
            <w:proofErr w:type="spellStart"/>
            <w:r w:rsidRPr="004D0B1A">
              <w:rPr>
                <w:sz w:val="18"/>
                <w:szCs w:val="18"/>
              </w:rPr>
              <w:t>pdf</w:t>
            </w:r>
            <w:proofErr w:type="spellEnd"/>
          </w:p>
        </w:tc>
        <w:tc>
          <w:tcPr>
            <w:tcW w:w="0" w:type="auto"/>
            <w:shd w:val="clear" w:color="auto" w:fill="D9D9D9" w:themeFill="background1" w:themeFillShade="D9"/>
          </w:tcPr>
          <w:p w14:paraId="403FD24C" w14:textId="26D11D4F" w:rsidR="007A4C07" w:rsidRPr="004D0B1A" w:rsidRDefault="007A4C07" w:rsidP="007A4C07">
            <w:pPr>
              <w:spacing w:line="360" w:lineRule="auto"/>
              <w:rPr>
                <w:sz w:val="18"/>
                <w:szCs w:val="18"/>
              </w:rPr>
            </w:pPr>
            <w:r w:rsidRPr="004D0B1A">
              <w:rPr>
                <w:sz w:val="18"/>
                <w:szCs w:val="18"/>
              </w:rPr>
              <w:t>FORMAT</w:t>
            </w:r>
          </w:p>
          <w:p w14:paraId="0FE84D2D" w14:textId="0591AA52" w:rsidR="007A4C07" w:rsidRPr="004D0B1A" w:rsidRDefault="007A4C07" w:rsidP="007A4C07">
            <w:pPr>
              <w:spacing w:line="360" w:lineRule="auto"/>
              <w:rPr>
                <w:rFonts w:cs="Arial"/>
                <w:sz w:val="18"/>
                <w:szCs w:val="18"/>
              </w:rPr>
            </w:pPr>
            <w:proofErr w:type="spellStart"/>
            <w:r w:rsidRPr="004D0B1A">
              <w:rPr>
                <w:sz w:val="18"/>
                <w:szCs w:val="18"/>
              </w:rPr>
              <w:t>Shapefile</w:t>
            </w:r>
            <w:proofErr w:type="spellEnd"/>
          </w:p>
        </w:tc>
        <w:tc>
          <w:tcPr>
            <w:tcW w:w="0" w:type="auto"/>
            <w:shd w:val="clear" w:color="auto" w:fill="D9D9D9" w:themeFill="background1" w:themeFillShade="D9"/>
          </w:tcPr>
          <w:p w14:paraId="49AFFD7E" w14:textId="77777777" w:rsidR="007A4C07" w:rsidRPr="004D0B1A" w:rsidRDefault="007A4C07" w:rsidP="007A4C07">
            <w:pPr>
              <w:spacing w:line="360" w:lineRule="auto"/>
              <w:rPr>
                <w:sz w:val="18"/>
                <w:szCs w:val="18"/>
              </w:rPr>
            </w:pPr>
            <w:r w:rsidRPr="004D0B1A">
              <w:rPr>
                <w:sz w:val="18"/>
                <w:szCs w:val="18"/>
              </w:rPr>
              <w:t>FORMAT</w:t>
            </w:r>
          </w:p>
          <w:p w14:paraId="4455F66D" w14:textId="6592A356" w:rsidR="007A4C07" w:rsidRPr="004D0B1A" w:rsidRDefault="00864BCB" w:rsidP="007A4C07">
            <w:pPr>
              <w:spacing w:line="360" w:lineRule="auto"/>
              <w:rPr>
                <w:rFonts w:cs="Arial"/>
                <w:sz w:val="18"/>
                <w:szCs w:val="18"/>
              </w:rPr>
            </w:pPr>
            <w:proofErr w:type="spellStart"/>
            <w:r w:rsidRPr="004D0B1A">
              <w:rPr>
                <w:sz w:val="18"/>
                <w:szCs w:val="18"/>
              </w:rPr>
              <w:t>tiff</w:t>
            </w:r>
            <w:proofErr w:type="spellEnd"/>
            <w:r w:rsidRPr="004D0B1A">
              <w:rPr>
                <w:sz w:val="18"/>
                <w:szCs w:val="18"/>
              </w:rPr>
              <w:t xml:space="preserve"> </w:t>
            </w:r>
            <w:r w:rsidR="007A4C07" w:rsidRPr="004D0B1A">
              <w:rPr>
                <w:sz w:val="18"/>
                <w:szCs w:val="18"/>
              </w:rPr>
              <w:t xml:space="preserve">in </w:t>
            </w:r>
            <w:proofErr w:type="spellStart"/>
            <w:r w:rsidRPr="004D0B1A">
              <w:rPr>
                <w:sz w:val="18"/>
                <w:szCs w:val="18"/>
              </w:rPr>
              <w:t>tfw</w:t>
            </w:r>
            <w:proofErr w:type="spellEnd"/>
          </w:p>
        </w:tc>
      </w:tr>
      <w:tr w:rsidR="008E33D2" w:rsidRPr="004D0B1A" w14:paraId="5F7A3AA1" w14:textId="77777777" w:rsidTr="008E33D2">
        <w:trPr>
          <w:trHeight w:val="227"/>
        </w:trPr>
        <w:tc>
          <w:tcPr>
            <w:tcW w:w="0" w:type="auto"/>
            <w:shd w:val="clear" w:color="auto" w:fill="auto"/>
            <w:noWrap/>
          </w:tcPr>
          <w:p w14:paraId="51EBB787" w14:textId="770C1C88" w:rsidR="008E33D2" w:rsidRPr="004D0B1A" w:rsidRDefault="008E33D2" w:rsidP="008E33D2">
            <w:pPr>
              <w:spacing w:line="360" w:lineRule="auto"/>
              <w:rPr>
                <w:rFonts w:cs="Arial"/>
                <w:sz w:val="18"/>
                <w:szCs w:val="18"/>
              </w:rPr>
            </w:pPr>
            <w:bookmarkStart w:id="39" w:name="_Hlk94535781"/>
            <w:proofErr w:type="spellStart"/>
            <w:r w:rsidRPr="004D0B1A">
              <w:rPr>
                <w:rFonts w:cs="Arial"/>
                <w:sz w:val="18"/>
                <w:szCs w:val="18"/>
              </w:rPr>
              <w:t>tekstualni_del</w:t>
            </w:r>
            <w:bookmarkEnd w:id="39"/>
            <w:proofErr w:type="spellEnd"/>
          </w:p>
        </w:tc>
        <w:tc>
          <w:tcPr>
            <w:tcW w:w="0" w:type="auto"/>
            <w:shd w:val="clear" w:color="auto" w:fill="auto"/>
            <w:noWrap/>
          </w:tcPr>
          <w:p w14:paraId="5AECA5FC" w14:textId="77777777" w:rsidR="008E33D2" w:rsidRPr="004D0B1A" w:rsidRDefault="008E33D2" w:rsidP="008E33D2">
            <w:pPr>
              <w:spacing w:line="360" w:lineRule="auto"/>
              <w:rPr>
                <w:rFonts w:cs="Arial"/>
                <w:sz w:val="18"/>
                <w:szCs w:val="18"/>
              </w:rPr>
            </w:pPr>
          </w:p>
        </w:tc>
        <w:tc>
          <w:tcPr>
            <w:tcW w:w="0" w:type="auto"/>
            <w:shd w:val="clear" w:color="auto" w:fill="auto"/>
            <w:noWrap/>
          </w:tcPr>
          <w:p w14:paraId="43A89C9F" w14:textId="77777777" w:rsidR="008E33D2" w:rsidRPr="004D0B1A" w:rsidRDefault="008E33D2" w:rsidP="008E33D2">
            <w:pPr>
              <w:spacing w:line="360" w:lineRule="auto"/>
              <w:rPr>
                <w:rFonts w:cs="Arial"/>
                <w:sz w:val="18"/>
                <w:szCs w:val="18"/>
              </w:rPr>
            </w:pPr>
          </w:p>
        </w:tc>
        <w:tc>
          <w:tcPr>
            <w:tcW w:w="0" w:type="auto"/>
            <w:shd w:val="clear" w:color="auto" w:fill="auto"/>
          </w:tcPr>
          <w:p w14:paraId="368D6511" w14:textId="5CDDB23E" w:rsidR="008E33D2" w:rsidRPr="004D0B1A" w:rsidRDefault="008E33D2" w:rsidP="008E33D2">
            <w:pPr>
              <w:spacing w:line="360" w:lineRule="auto"/>
              <w:jc w:val="center"/>
              <w:rPr>
                <w:sz w:val="18"/>
                <w:szCs w:val="18"/>
              </w:rPr>
            </w:pPr>
            <w:r w:rsidRPr="004D0B1A">
              <w:rPr>
                <w:rFonts w:cs="Arial"/>
                <w:sz w:val="18"/>
                <w:szCs w:val="18"/>
              </w:rPr>
              <w:t>x</w:t>
            </w:r>
          </w:p>
        </w:tc>
        <w:tc>
          <w:tcPr>
            <w:tcW w:w="0" w:type="auto"/>
            <w:shd w:val="clear" w:color="auto" w:fill="auto"/>
          </w:tcPr>
          <w:p w14:paraId="696B06D4" w14:textId="77777777" w:rsidR="008E33D2" w:rsidRPr="004D0B1A" w:rsidRDefault="008E33D2" w:rsidP="008E33D2">
            <w:pPr>
              <w:spacing w:line="360" w:lineRule="auto"/>
              <w:rPr>
                <w:sz w:val="18"/>
                <w:szCs w:val="18"/>
              </w:rPr>
            </w:pPr>
          </w:p>
        </w:tc>
        <w:tc>
          <w:tcPr>
            <w:tcW w:w="0" w:type="auto"/>
            <w:shd w:val="clear" w:color="auto" w:fill="auto"/>
          </w:tcPr>
          <w:p w14:paraId="49F1E20F" w14:textId="77777777" w:rsidR="008E33D2" w:rsidRPr="004D0B1A" w:rsidRDefault="008E33D2" w:rsidP="008E33D2">
            <w:pPr>
              <w:spacing w:line="360" w:lineRule="auto"/>
              <w:rPr>
                <w:sz w:val="18"/>
                <w:szCs w:val="18"/>
              </w:rPr>
            </w:pPr>
          </w:p>
        </w:tc>
      </w:tr>
      <w:tr w:rsidR="008E33D2" w:rsidRPr="004D0B1A" w14:paraId="7812C594" w14:textId="77777777" w:rsidTr="008E33D2">
        <w:trPr>
          <w:trHeight w:val="283"/>
        </w:trPr>
        <w:tc>
          <w:tcPr>
            <w:tcW w:w="0" w:type="auto"/>
            <w:noWrap/>
          </w:tcPr>
          <w:p w14:paraId="1F91C535" w14:textId="30DE25D2" w:rsidR="008E33D2" w:rsidRPr="004D0B1A" w:rsidRDefault="008E33D2" w:rsidP="008E33D2">
            <w:pPr>
              <w:spacing w:line="360" w:lineRule="auto"/>
              <w:rPr>
                <w:rFonts w:cs="Arial"/>
                <w:sz w:val="18"/>
                <w:szCs w:val="18"/>
              </w:rPr>
            </w:pPr>
            <w:proofErr w:type="spellStart"/>
            <w:r w:rsidRPr="004D0B1A">
              <w:rPr>
                <w:rFonts w:cs="Arial"/>
                <w:sz w:val="18"/>
                <w:szCs w:val="18"/>
              </w:rPr>
              <w:t>graficni_del</w:t>
            </w:r>
            <w:proofErr w:type="spellEnd"/>
          </w:p>
        </w:tc>
        <w:tc>
          <w:tcPr>
            <w:tcW w:w="0" w:type="auto"/>
            <w:noWrap/>
            <w:hideMark/>
          </w:tcPr>
          <w:p w14:paraId="36474970" w14:textId="555DAAA0" w:rsidR="008E33D2" w:rsidRPr="004D0B1A" w:rsidRDefault="008E33D2" w:rsidP="008E33D2">
            <w:pPr>
              <w:spacing w:line="360" w:lineRule="auto"/>
              <w:rPr>
                <w:rFonts w:cs="Arial"/>
                <w:sz w:val="18"/>
                <w:szCs w:val="18"/>
              </w:rPr>
            </w:pPr>
            <w:proofErr w:type="spellStart"/>
            <w:r w:rsidRPr="004D0B1A">
              <w:rPr>
                <w:rFonts w:cs="Arial"/>
                <w:sz w:val="18"/>
                <w:szCs w:val="18"/>
              </w:rPr>
              <w:t>kart_del_s</w:t>
            </w:r>
            <w:proofErr w:type="spellEnd"/>
            <w:r w:rsidRPr="004D0B1A">
              <w:rPr>
                <w:rFonts w:cs="Arial"/>
                <w:sz w:val="18"/>
                <w:szCs w:val="18"/>
              </w:rPr>
              <w:t>*</w:t>
            </w:r>
          </w:p>
        </w:tc>
        <w:tc>
          <w:tcPr>
            <w:tcW w:w="0" w:type="auto"/>
            <w:noWrap/>
            <w:hideMark/>
          </w:tcPr>
          <w:p w14:paraId="67D91697" w14:textId="236F908C" w:rsidR="008E33D2" w:rsidRPr="004D0B1A" w:rsidRDefault="008E33D2" w:rsidP="008E33D2">
            <w:pPr>
              <w:spacing w:line="360" w:lineRule="auto"/>
              <w:rPr>
                <w:rFonts w:cs="Arial"/>
                <w:sz w:val="18"/>
                <w:szCs w:val="18"/>
              </w:rPr>
            </w:pPr>
          </w:p>
        </w:tc>
        <w:tc>
          <w:tcPr>
            <w:tcW w:w="0" w:type="auto"/>
          </w:tcPr>
          <w:p w14:paraId="3BF660F3" w14:textId="093F4F9B" w:rsidR="008E33D2" w:rsidRPr="004D0B1A" w:rsidRDefault="008E33D2" w:rsidP="008E33D2">
            <w:pPr>
              <w:spacing w:line="360" w:lineRule="auto"/>
              <w:jc w:val="center"/>
              <w:rPr>
                <w:rFonts w:cs="Arial"/>
                <w:sz w:val="18"/>
                <w:szCs w:val="18"/>
              </w:rPr>
            </w:pPr>
          </w:p>
        </w:tc>
        <w:tc>
          <w:tcPr>
            <w:tcW w:w="0" w:type="auto"/>
          </w:tcPr>
          <w:p w14:paraId="4750DA87" w14:textId="19AA7926" w:rsidR="008E33D2" w:rsidRPr="004D0B1A" w:rsidRDefault="008E33D2" w:rsidP="008E33D2">
            <w:pPr>
              <w:spacing w:line="360" w:lineRule="auto"/>
              <w:jc w:val="center"/>
              <w:rPr>
                <w:rFonts w:cs="Arial"/>
                <w:sz w:val="18"/>
                <w:szCs w:val="18"/>
              </w:rPr>
            </w:pPr>
          </w:p>
        </w:tc>
        <w:tc>
          <w:tcPr>
            <w:tcW w:w="0" w:type="auto"/>
          </w:tcPr>
          <w:p w14:paraId="6EF69414" w14:textId="5DE5789C" w:rsidR="008E33D2" w:rsidRPr="004D0B1A" w:rsidRDefault="008E33D2" w:rsidP="008E33D2">
            <w:pPr>
              <w:spacing w:line="360" w:lineRule="auto"/>
              <w:jc w:val="center"/>
              <w:rPr>
                <w:rFonts w:cs="Arial"/>
                <w:sz w:val="18"/>
                <w:szCs w:val="18"/>
              </w:rPr>
            </w:pPr>
          </w:p>
        </w:tc>
      </w:tr>
      <w:tr w:rsidR="008E33D2" w:rsidRPr="004D0B1A" w14:paraId="417596B4" w14:textId="77777777" w:rsidTr="008E33D2">
        <w:trPr>
          <w:trHeight w:val="283"/>
        </w:trPr>
        <w:tc>
          <w:tcPr>
            <w:tcW w:w="0" w:type="auto"/>
            <w:noWrap/>
            <w:hideMark/>
          </w:tcPr>
          <w:p w14:paraId="57955530" w14:textId="4D30495A" w:rsidR="008E33D2" w:rsidRPr="004D0B1A" w:rsidRDefault="008E33D2" w:rsidP="008E33D2">
            <w:pPr>
              <w:spacing w:line="360" w:lineRule="auto"/>
              <w:rPr>
                <w:rFonts w:cs="Arial"/>
                <w:sz w:val="18"/>
                <w:szCs w:val="18"/>
              </w:rPr>
            </w:pPr>
            <w:bookmarkStart w:id="40" w:name="_Hlk94535904"/>
          </w:p>
        </w:tc>
        <w:tc>
          <w:tcPr>
            <w:tcW w:w="0" w:type="auto"/>
            <w:noWrap/>
            <w:hideMark/>
          </w:tcPr>
          <w:p w14:paraId="16F1FA37" w14:textId="7EA01613" w:rsidR="008E33D2" w:rsidRPr="004D0B1A" w:rsidRDefault="008E33D2" w:rsidP="008E33D2">
            <w:pPr>
              <w:spacing w:line="360" w:lineRule="auto"/>
              <w:rPr>
                <w:rFonts w:cs="Arial"/>
                <w:sz w:val="18"/>
                <w:szCs w:val="18"/>
              </w:rPr>
            </w:pPr>
            <w:proofErr w:type="spellStart"/>
            <w:r w:rsidRPr="004D0B1A">
              <w:rPr>
                <w:rFonts w:cs="Arial"/>
                <w:sz w:val="18"/>
                <w:szCs w:val="18"/>
              </w:rPr>
              <w:t>kart_del</w:t>
            </w:r>
            <w:proofErr w:type="spellEnd"/>
          </w:p>
        </w:tc>
        <w:tc>
          <w:tcPr>
            <w:tcW w:w="0" w:type="auto"/>
            <w:noWrap/>
          </w:tcPr>
          <w:p w14:paraId="5C18D969" w14:textId="72FCD816" w:rsidR="008E33D2" w:rsidRPr="004D0B1A" w:rsidRDefault="008E33D2" w:rsidP="008E33D2">
            <w:pPr>
              <w:spacing w:line="360" w:lineRule="auto"/>
              <w:rPr>
                <w:rFonts w:cs="Arial"/>
                <w:sz w:val="18"/>
                <w:szCs w:val="18"/>
              </w:rPr>
            </w:pPr>
            <w:r w:rsidRPr="004D0B1A">
              <w:rPr>
                <w:rFonts w:cs="Arial"/>
                <w:sz w:val="18"/>
                <w:szCs w:val="18"/>
              </w:rPr>
              <w:t>kazalo</w:t>
            </w:r>
          </w:p>
        </w:tc>
        <w:tc>
          <w:tcPr>
            <w:tcW w:w="0" w:type="auto"/>
          </w:tcPr>
          <w:p w14:paraId="2DB79B10" w14:textId="64E0A1D1"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D1CE520" w14:textId="67652133" w:rsidR="008E33D2" w:rsidRPr="004D0B1A" w:rsidRDefault="008E33D2" w:rsidP="008E33D2">
            <w:pPr>
              <w:spacing w:line="360" w:lineRule="auto"/>
              <w:jc w:val="center"/>
              <w:rPr>
                <w:rFonts w:cs="Arial"/>
                <w:sz w:val="18"/>
                <w:szCs w:val="18"/>
              </w:rPr>
            </w:pPr>
          </w:p>
        </w:tc>
        <w:tc>
          <w:tcPr>
            <w:tcW w:w="0" w:type="auto"/>
          </w:tcPr>
          <w:p w14:paraId="598C065D" w14:textId="68F59E69" w:rsidR="008E33D2" w:rsidRPr="004D0B1A" w:rsidRDefault="008E33D2" w:rsidP="008E33D2">
            <w:pPr>
              <w:spacing w:line="360" w:lineRule="auto"/>
              <w:jc w:val="center"/>
              <w:rPr>
                <w:rFonts w:cs="Arial"/>
                <w:sz w:val="18"/>
                <w:szCs w:val="18"/>
              </w:rPr>
            </w:pPr>
          </w:p>
        </w:tc>
      </w:tr>
      <w:bookmarkEnd w:id="40"/>
      <w:tr w:rsidR="008E33D2" w:rsidRPr="004D0B1A" w14:paraId="6670CE0D" w14:textId="77777777" w:rsidTr="008E33D2">
        <w:trPr>
          <w:trHeight w:val="283"/>
        </w:trPr>
        <w:tc>
          <w:tcPr>
            <w:tcW w:w="0" w:type="auto"/>
            <w:noWrap/>
          </w:tcPr>
          <w:p w14:paraId="02BBBA13" w14:textId="77777777" w:rsidR="008E33D2" w:rsidRPr="004D0B1A" w:rsidRDefault="008E33D2" w:rsidP="008E33D2">
            <w:pPr>
              <w:spacing w:line="360" w:lineRule="auto"/>
              <w:rPr>
                <w:rFonts w:cs="Arial"/>
                <w:sz w:val="18"/>
                <w:szCs w:val="18"/>
              </w:rPr>
            </w:pPr>
          </w:p>
        </w:tc>
        <w:tc>
          <w:tcPr>
            <w:tcW w:w="0" w:type="auto"/>
            <w:noWrap/>
          </w:tcPr>
          <w:p w14:paraId="76DE1190" w14:textId="5E7BC44C" w:rsidR="008E33D2" w:rsidRPr="004D0B1A" w:rsidRDefault="008E33D2" w:rsidP="008E33D2">
            <w:pPr>
              <w:spacing w:line="360" w:lineRule="auto"/>
              <w:rPr>
                <w:rFonts w:cs="Arial"/>
                <w:sz w:val="18"/>
                <w:szCs w:val="18"/>
              </w:rPr>
            </w:pPr>
          </w:p>
        </w:tc>
        <w:tc>
          <w:tcPr>
            <w:tcW w:w="0" w:type="auto"/>
            <w:noWrap/>
          </w:tcPr>
          <w:p w14:paraId="4054B707" w14:textId="2BCBFADA" w:rsidR="008E33D2" w:rsidRPr="004D0B1A" w:rsidRDefault="008E33D2" w:rsidP="008E33D2">
            <w:pPr>
              <w:spacing w:line="360" w:lineRule="auto"/>
              <w:rPr>
                <w:rFonts w:cs="Arial"/>
                <w:sz w:val="18"/>
                <w:szCs w:val="18"/>
              </w:rPr>
            </w:pPr>
            <w:proofErr w:type="spellStart"/>
            <w:r w:rsidRPr="004D0B1A">
              <w:rPr>
                <w:rFonts w:cs="Arial"/>
                <w:sz w:val="18"/>
                <w:szCs w:val="18"/>
              </w:rPr>
              <w:t>eup_nrp_pos</w:t>
            </w:r>
            <w:proofErr w:type="spellEnd"/>
          </w:p>
        </w:tc>
        <w:tc>
          <w:tcPr>
            <w:tcW w:w="0" w:type="auto"/>
          </w:tcPr>
          <w:p w14:paraId="0CFE5FBD" w14:textId="4B634726"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15AB811F" w14:textId="77777777" w:rsidR="008E33D2" w:rsidRPr="004D0B1A" w:rsidRDefault="008E33D2" w:rsidP="008E33D2">
            <w:pPr>
              <w:spacing w:line="360" w:lineRule="auto"/>
              <w:jc w:val="center"/>
              <w:rPr>
                <w:rFonts w:cs="Arial"/>
                <w:sz w:val="18"/>
                <w:szCs w:val="18"/>
              </w:rPr>
            </w:pPr>
          </w:p>
        </w:tc>
        <w:tc>
          <w:tcPr>
            <w:tcW w:w="0" w:type="auto"/>
          </w:tcPr>
          <w:p w14:paraId="6F854339" w14:textId="77777777" w:rsidR="008E33D2" w:rsidRPr="004D0B1A" w:rsidRDefault="008E33D2" w:rsidP="008E33D2">
            <w:pPr>
              <w:spacing w:line="360" w:lineRule="auto"/>
              <w:jc w:val="center"/>
              <w:rPr>
                <w:rFonts w:cs="Arial"/>
                <w:sz w:val="18"/>
                <w:szCs w:val="18"/>
              </w:rPr>
            </w:pPr>
          </w:p>
        </w:tc>
      </w:tr>
      <w:tr w:rsidR="008E33D2" w:rsidRPr="004D0B1A" w14:paraId="6CBD1B57" w14:textId="77777777" w:rsidTr="008E33D2">
        <w:trPr>
          <w:trHeight w:val="283"/>
        </w:trPr>
        <w:tc>
          <w:tcPr>
            <w:tcW w:w="0" w:type="auto"/>
            <w:noWrap/>
            <w:hideMark/>
          </w:tcPr>
          <w:p w14:paraId="5723404B"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7E667354"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3B6367E9" w14:textId="46ECC767" w:rsidR="008E33D2" w:rsidRPr="004D0B1A" w:rsidRDefault="008E33D2" w:rsidP="008E33D2">
            <w:pPr>
              <w:spacing w:line="360" w:lineRule="auto"/>
              <w:rPr>
                <w:rFonts w:cs="Arial"/>
                <w:sz w:val="18"/>
                <w:szCs w:val="18"/>
              </w:rPr>
            </w:pPr>
            <w:proofErr w:type="spellStart"/>
            <w:r w:rsidRPr="004D0B1A">
              <w:rPr>
                <w:rFonts w:cs="Arial"/>
                <w:sz w:val="18"/>
                <w:szCs w:val="18"/>
              </w:rPr>
              <w:t>eup_gji_pos</w:t>
            </w:r>
            <w:proofErr w:type="spellEnd"/>
          </w:p>
        </w:tc>
        <w:tc>
          <w:tcPr>
            <w:tcW w:w="0" w:type="auto"/>
          </w:tcPr>
          <w:p w14:paraId="4873C76E" w14:textId="56C3A9DB"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017D57A5" w14:textId="77C4801D" w:rsidR="008E33D2" w:rsidRPr="004D0B1A" w:rsidRDefault="008E33D2" w:rsidP="008E33D2">
            <w:pPr>
              <w:spacing w:line="360" w:lineRule="auto"/>
              <w:jc w:val="center"/>
              <w:rPr>
                <w:rFonts w:cs="Arial"/>
                <w:sz w:val="18"/>
                <w:szCs w:val="18"/>
              </w:rPr>
            </w:pPr>
          </w:p>
        </w:tc>
        <w:tc>
          <w:tcPr>
            <w:tcW w:w="0" w:type="auto"/>
          </w:tcPr>
          <w:p w14:paraId="161A720D" w14:textId="08A6086E" w:rsidR="008E33D2" w:rsidRPr="004D0B1A" w:rsidRDefault="008E33D2" w:rsidP="008E33D2">
            <w:pPr>
              <w:spacing w:line="360" w:lineRule="auto"/>
              <w:jc w:val="center"/>
              <w:rPr>
                <w:rFonts w:cs="Arial"/>
                <w:sz w:val="18"/>
                <w:szCs w:val="18"/>
              </w:rPr>
            </w:pPr>
          </w:p>
        </w:tc>
      </w:tr>
      <w:tr w:rsidR="008E33D2" w:rsidRPr="004D0B1A" w14:paraId="22FF01E1" w14:textId="77777777" w:rsidTr="008E33D2">
        <w:trPr>
          <w:trHeight w:val="283"/>
        </w:trPr>
        <w:tc>
          <w:tcPr>
            <w:tcW w:w="0" w:type="auto"/>
            <w:noWrap/>
            <w:hideMark/>
          </w:tcPr>
          <w:p w14:paraId="2DCED5D0"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72ED541E"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15C0EEA6" w14:textId="04AAA1D3" w:rsidR="008E33D2" w:rsidRPr="004D0B1A" w:rsidRDefault="008E33D2" w:rsidP="008E33D2">
            <w:pPr>
              <w:spacing w:line="360" w:lineRule="auto"/>
              <w:rPr>
                <w:rFonts w:cs="Arial"/>
                <w:sz w:val="18"/>
                <w:szCs w:val="18"/>
              </w:rPr>
            </w:pPr>
            <w:proofErr w:type="spellStart"/>
            <w:r w:rsidRPr="004D0B1A">
              <w:rPr>
                <w:rFonts w:cs="Arial"/>
                <w:sz w:val="18"/>
                <w:szCs w:val="18"/>
              </w:rPr>
              <w:t>eup_nac_urejanja</w:t>
            </w:r>
            <w:proofErr w:type="spellEnd"/>
          </w:p>
        </w:tc>
        <w:tc>
          <w:tcPr>
            <w:tcW w:w="0" w:type="auto"/>
          </w:tcPr>
          <w:p w14:paraId="2446B587" w14:textId="31B202E4"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23232713" w14:textId="1CB69A35" w:rsidR="008E33D2" w:rsidRPr="004D0B1A" w:rsidRDefault="008E33D2" w:rsidP="008E33D2">
            <w:pPr>
              <w:spacing w:line="360" w:lineRule="auto"/>
              <w:jc w:val="center"/>
              <w:rPr>
                <w:rFonts w:cs="Arial"/>
                <w:sz w:val="18"/>
                <w:szCs w:val="18"/>
              </w:rPr>
            </w:pPr>
          </w:p>
        </w:tc>
        <w:tc>
          <w:tcPr>
            <w:tcW w:w="0" w:type="auto"/>
          </w:tcPr>
          <w:p w14:paraId="0CE6AFF5" w14:textId="649E17A9" w:rsidR="008E33D2" w:rsidRPr="004D0B1A" w:rsidRDefault="008E33D2" w:rsidP="008E33D2">
            <w:pPr>
              <w:spacing w:line="360" w:lineRule="auto"/>
              <w:jc w:val="center"/>
              <w:rPr>
                <w:rFonts w:cs="Arial"/>
                <w:sz w:val="18"/>
                <w:szCs w:val="18"/>
              </w:rPr>
            </w:pPr>
          </w:p>
        </w:tc>
      </w:tr>
      <w:tr w:rsidR="008E33D2" w:rsidRPr="004D0B1A" w14:paraId="542C8CD7" w14:textId="77777777" w:rsidTr="008E33D2">
        <w:trPr>
          <w:trHeight w:val="283"/>
        </w:trPr>
        <w:tc>
          <w:tcPr>
            <w:tcW w:w="0" w:type="auto"/>
            <w:noWrap/>
            <w:hideMark/>
          </w:tcPr>
          <w:p w14:paraId="2BF7E789"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607A4198"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4D33415B" w14:textId="210EC23E" w:rsidR="008E33D2" w:rsidRPr="004D0B1A" w:rsidRDefault="008E33D2" w:rsidP="008E33D2">
            <w:pPr>
              <w:spacing w:line="360" w:lineRule="auto"/>
              <w:rPr>
                <w:rFonts w:cs="Arial"/>
                <w:sz w:val="18"/>
                <w:szCs w:val="18"/>
              </w:rPr>
            </w:pPr>
            <w:proofErr w:type="spellStart"/>
            <w:r w:rsidRPr="004D0B1A">
              <w:rPr>
                <w:rFonts w:cs="Arial"/>
                <w:sz w:val="18"/>
                <w:szCs w:val="18"/>
              </w:rPr>
              <w:t>dgp_eup_pip</w:t>
            </w:r>
            <w:proofErr w:type="spellEnd"/>
          </w:p>
        </w:tc>
        <w:tc>
          <w:tcPr>
            <w:tcW w:w="0" w:type="auto"/>
          </w:tcPr>
          <w:p w14:paraId="1619F5C3" w14:textId="1525B7A0"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6232D2CE" w14:textId="47AEC074" w:rsidR="008E33D2" w:rsidRPr="004D0B1A" w:rsidRDefault="008E33D2" w:rsidP="008E33D2">
            <w:pPr>
              <w:spacing w:line="360" w:lineRule="auto"/>
              <w:jc w:val="center"/>
              <w:rPr>
                <w:rFonts w:cs="Arial"/>
                <w:sz w:val="18"/>
                <w:szCs w:val="18"/>
              </w:rPr>
            </w:pPr>
          </w:p>
        </w:tc>
        <w:tc>
          <w:tcPr>
            <w:tcW w:w="0" w:type="auto"/>
          </w:tcPr>
          <w:p w14:paraId="56124779" w14:textId="1FFE94F9" w:rsidR="008E33D2" w:rsidRPr="004D0B1A" w:rsidRDefault="008E33D2" w:rsidP="008E33D2">
            <w:pPr>
              <w:spacing w:line="360" w:lineRule="auto"/>
              <w:jc w:val="center"/>
              <w:rPr>
                <w:rFonts w:cs="Arial"/>
                <w:sz w:val="18"/>
                <w:szCs w:val="18"/>
              </w:rPr>
            </w:pPr>
          </w:p>
        </w:tc>
      </w:tr>
      <w:tr w:rsidR="008E33D2" w:rsidRPr="004D0B1A" w14:paraId="547C9E40" w14:textId="77777777" w:rsidTr="008E33D2">
        <w:trPr>
          <w:trHeight w:val="283"/>
        </w:trPr>
        <w:tc>
          <w:tcPr>
            <w:tcW w:w="0" w:type="auto"/>
            <w:noWrap/>
            <w:hideMark/>
          </w:tcPr>
          <w:p w14:paraId="4C23F2D0"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1A27062F"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6624ECC6" w14:textId="4E3E8CE7" w:rsidR="008E33D2" w:rsidRPr="004D0B1A" w:rsidRDefault="008E33D2" w:rsidP="008E33D2">
            <w:pPr>
              <w:spacing w:line="360" w:lineRule="auto"/>
              <w:rPr>
                <w:rFonts w:cs="Arial"/>
                <w:sz w:val="18"/>
                <w:szCs w:val="18"/>
              </w:rPr>
            </w:pPr>
            <w:proofErr w:type="spellStart"/>
            <w:r w:rsidRPr="004D0B1A">
              <w:rPr>
                <w:rFonts w:cs="Arial"/>
                <w:sz w:val="18"/>
                <w:szCs w:val="18"/>
              </w:rPr>
              <w:t>dgp_eup_oppn</w:t>
            </w:r>
            <w:proofErr w:type="spellEnd"/>
          </w:p>
        </w:tc>
        <w:tc>
          <w:tcPr>
            <w:tcW w:w="0" w:type="auto"/>
          </w:tcPr>
          <w:p w14:paraId="05B45F07" w14:textId="630243F3"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46A51D5C" w14:textId="7CF60896" w:rsidR="008E33D2" w:rsidRPr="004D0B1A" w:rsidRDefault="008E33D2" w:rsidP="008E33D2">
            <w:pPr>
              <w:spacing w:line="360" w:lineRule="auto"/>
              <w:jc w:val="center"/>
              <w:rPr>
                <w:rFonts w:cs="Arial"/>
                <w:sz w:val="18"/>
                <w:szCs w:val="18"/>
              </w:rPr>
            </w:pPr>
          </w:p>
        </w:tc>
        <w:tc>
          <w:tcPr>
            <w:tcW w:w="0" w:type="auto"/>
          </w:tcPr>
          <w:p w14:paraId="198D5C21" w14:textId="04A5E17D" w:rsidR="008E33D2" w:rsidRPr="004D0B1A" w:rsidRDefault="008E33D2" w:rsidP="008E33D2">
            <w:pPr>
              <w:spacing w:line="360" w:lineRule="auto"/>
              <w:jc w:val="center"/>
              <w:rPr>
                <w:rFonts w:cs="Arial"/>
                <w:sz w:val="18"/>
                <w:szCs w:val="18"/>
              </w:rPr>
            </w:pPr>
          </w:p>
        </w:tc>
      </w:tr>
      <w:tr w:rsidR="008E33D2" w:rsidRPr="004D0B1A" w14:paraId="52388DA7" w14:textId="77777777" w:rsidTr="008E33D2">
        <w:trPr>
          <w:trHeight w:val="283"/>
        </w:trPr>
        <w:tc>
          <w:tcPr>
            <w:tcW w:w="0" w:type="auto"/>
            <w:noWrap/>
            <w:hideMark/>
          </w:tcPr>
          <w:p w14:paraId="6BF6327E"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5EFBF2F3" w14:textId="77777777" w:rsidR="008E33D2" w:rsidRPr="004D0B1A" w:rsidRDefault="008E33D2" w:rsidP="008E33D2">
            <w:pPr>
              <w:spacing w:line="360" w:lineRule="auto"/>
              <w:rPr>
                <w:rFonts w:cs="Arial"/>
                <w:sz w:val="18"/>
                <w:szCs w:val="18"/>
              </w:rPr>
            </w:pPr>
            <w:bookmarkStart w:id="41" w:name="_Hlk94548554"/>
            <w:proofErr w:type="spellStart"/>
            <w:r w:rsidRPr="004D0B1A">
              <w:rPr>
                <w:rFonts w:cs="Arial"/>
                <w:sz w:val="18"/>
                <w:szCs w:val="18"/>
              </w:rPr>
              <w:t>kart_del_okvirna_vsebina</w:t>
            </w:r>
            <w:bookmarkEnd w:id="41"/>
            <w:proofErr w:type="spellEnd"/>
          </w:p>
        </w:tc>
        <w:tc>
          <w:tcPr>
            <w:tcW w:w="0" w:type="auto"/>
            <w:noWrap/>
          </w:tcPr>
          <w:p w14:paraId="02A432C4" w14:textId="78CD9EF4" w:rsidR="008E33D2" w:rsidRPr="004D0B1A" w:rsidRDefault="008E33D2" w:rsidP="008E33D2">
            <w:pPr>
              <w:spacing w:line="360" w:lineRule="auto"/>
              <w:rPr>
                <w:rFonts w:cs="Arial"/>
                <w:sz w:val="18"/>
                <w:szCs w:val="18"/>
              </w:rPr>
            </w:pPr>
            <w:proofErr w:type="spellStart"/>
            <w:r w:rsidRPr="004D0B1A">
              <w:rPr>
                <w:rFonts w:cs="Arial"/>
                <w:sz w:val="18"/>
                <w:szCs w:val="18"/>
              </w:rPr>
              <w:t>eup_nrp_pos</w:t>
            </w:r>
            <w:proofErr w:type="spellEnd"/>
          </w:p>
        </w:tc>
        <w:tc>
          <w:tcPr>
            <w:tcW w:w="0" w:type="auto"/>
          </w:tcPr>
          <w:p w14:paraId="7EACEFBA" w14:textId="77777777" w:rsidR="008E33D2" w:rsidRPr="004D0B1A" w:rsidRDefault="008E33D2" w:rsidP="008E33D2">
            <w:pPr>
              <w:spacing w:line="360" w:lineRule="auto"/>
              <w:jc w:val="center"/>
              <w:rPr>
                <w:rFonts w:cs="Arial"/>
                <w:sz w:val="18"/>
                <w:szCs w:val="18"/>
              </w:rPr>
            </w:pPr>
          </w:p>
        </w:tc>
        <w:tc>
          <w:tcPr>
            <w:tcW w:w="0" w:type="auto"/>
          </w:tcPr>
          <w:p w14:paraId="6B7B3B8F" w14:textId="73AE3ED2" w:rsidR="008E33D2" w:rsidRPr="004D0B1A" w:rsidRDefault="008E33D2" w:rsidP="008E33D2">
            <w:pPr>
              <w:spacing w:line="360" w:lineRule="auto"/>
              <w:jc w:val="center"/>
              <w:rPr>
                <w:rFonts w:cs="Arial"/>
                <w:sz w:val="18"/>
                <w:szCs w:val="18"/>
              </w:rPr>
            </w:pPr>
          </w:p>
        </w:tc>
        <w:tc>
          <w:tcPr>
            <w:tcW w:w="0" w:type="auto"/>
          </w:tcPr>
          <w:p w14:paraId="23476D5E" w14:textId="751C215C" w:rsidR="008E33D2" w:rsidRPr="004D0B1A" w:rsidRDefault="008E33D2" w:rsidP="008E33D2">
            <w:pPr>
              <w:spacing w:line="360" w:lineRule="auto"/>
              <w:jc w:val="center"/>
              <w:rPr>
                <w:rFonts w:cs="Arial"/>
                <w:sz w:val="18"/>
                <w:szCs w:val="18"/>
              </w:rPr>
            </w:pPr>
            <w:r w:rsidRPr="004D0B1A">
              <w:rPr>
                <w:rFonts w:cs="Arial"/>
                <w:sz w:val="18"/>
                <w:szCs w:val="18"/>
              </w:rPr>
              <w:t>x</w:t>
            </w:r>
          </w:p>
        </w:tc>
      </w:tr>
      <w:tr w:rsidR="008E33D2" w:rsidRPr="004D0B1A" w14:paraId="39515F62" w14:textId="77777777" w:rsidTr="008E33D2">
        <w:trPr>
          <w:trHeight w:val="283"/>
        </w:trPr>
        <w:tc>
          <w:tcPr>
            <w:tcW w:w="0" w:type="auto"/>
            <w:noWrap/>
            <w:hideMark/>
          </w:tcPr>
          <w:p w14:paraId="5E9F15C2"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1812A85E"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1ED1DF6A" w14:textId="035801C9" w:rsidR="008E33D2" w:rsidRPr="004D0B1A" w:rsidRDefault="008E33D2" w:rsidP="008E33D2">
            <w:pPr>
              <w:spacing w:line="360" w:lineRule="auto"/>
              <w:rPr>
                <w:rFonts w:cs="Arial"/>
                <w:sz w:val="18"/>
                <w:szCs w:val="18"/>
              </w:rPr>
            </w:pPr>
            <w:proofErr w:type="spellStart"/>
            <w:r w:rsidRPr="004D0B1A">
              <w:rPr>
                <w:rFonts w:cs="Arial"/>
                <w:sz w:val="18"/>
                <w:szCs w:val="18"/>
              </w:rPr>
              <w:t>eup_gji_pos</w:t>
            </w:r>
            <w:proofErr w:type="spellEnd"/>
          </w:p>
        </w:tc>
        <w:tc>
          <w:tcPr>
            <w:tcW w:w="0" w:type="auto"/>
          </w:tcPr>
          <w:p w14:paraId="7D63A728" w14:textId="77777777" w:rsidR="008E33D2" w:rsidRPr="004D0B1A" w:rsidRDefault="008E33D2" w:rsidP="008E33D2">
            <w:pPr>
              <w:spacing w:line="360" w:lineRule="auto"/>
              <w:jc w:val="center"/>
              <w:rPr>
                <w:rFonts w:cs="Arial"/>
                <w:sz w:val="18"/>
                <w:szCs w:val="18"/>
              </w:rPr>
            </w:pPr>
          </w:p>
        </w:tc>
        <w:tc>
          <w:tcPr>
            <w:tcW w:w="0" w:type="auto"/>
          </w:tcPr>
          <w:p w14:paraId="72845D97" w14:textId="4B75B312" w:rsidR="008E33D2" w:rsidRPr="004D0B1A" w:rsidRDefault="008E33D2" w:rsidP="008E33D2">
            <w:pPr>
              <w:spacing w:line="360" w:lineRule="auto"/>
              <w:jc w:val="center"/>
              <w:rPr>
                <w:rFonts w:cs="Arial"/>
                <w:sz w:val="18"/>
                <w:szCs w:val="18"/>
              </w:rPr>
            </w:pPr>
          </w:p>
        </w:tc>
        <w:tc>
          <w:tcPr>
            <w:tcW w:w="0" w:type="auto"/>
          </w:tcPr>
          <w:p w14:paraId="2F20E75A" w14:textId="5338C846" w:rsidR="008E33D2" w:rsidRPr="004D0B1A" w:rsidRDefault="008E33D2" w:rsidP="008E33D2">
            <w:pPr>
              <w:spacing w:line="360" w:lineRule="auto"/>
              <w:jc w:val="center"/>
              <w:rPr>
                <w:rFonts w:cs="Arial"/>
                <w:sz w:val="18"/>
                <w:szCs w:val="18"/>
              </w:rPr>
            </w:pPr>
            <w:r w:rsidRPr="004D0B1A">
              <w:rPr>
                <w:rFonts w:cs="Arial"/>
                <w:sz w:val="18"/>
                <w:szCs w:val="18"/>
              </w:rPr>
              <w:t>x</w:t>
            </w:r>
          </w:p>
        </w:tc>
      </w:tr>
      <w:tr w:rsidR="008E33D2" w:rsidRPr="004D0B1A" w14:paraId="0E2E590D" w14:textId="77777777" w:rsidTr="008E33D2">
        <w:trPr>
          <w:trHeight w:val="283"/>
        </w:trPr>
        <w:tc>
          <w:tcPr>
            <w:tcW w:w="0" w:type="auto"/>
            <w:noWrap/>
            <w:hideMark/>
          </w:tcPr>
          <w:p w14:paraId="01C4F91D"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7C957E16"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0E1306D0" w14:textId="62493B55" w:rsidR="008E33D2" w:rsidRPr="004D0B1A" w:rsidRDefault="008E33D2" w:rsidP="008E33D2">
            <w:pPr>
              <w:spacing w:line="360" w:lineRule="auto"/>
              <w:rPr>
                <w:rFonts w:cs="Arial"/>
                <w:sz w:val="18"/>
                <w:szCs w:val="18"/>
              </w:rPr>
            </w:pPr>
            <w:proofErr w:type="spellStart"/>
            <w:r w:rsidRPr="004D0B1A">
              <w:rPr>
                <w:rFonts w:cs="Arial"/>
                <w:sz w:val="18"/>
                <w:szCs w:val="18"/>
              </w:rPr>
              <w:t>eup_nac_urejanja</w:t>
            </w:r>
            <w:proofErr w:type="spellEnd"/>
          </w:p>
        </w:tc>
        <w:tc>
          <w:tcPr>
            <w:tcW w:w="0" w:type="auto"/>
          </w:tcPr>
          <w:p w14:paraId="5FCE1451" w14:textId="77777777" w:rsidR="008E33D2" w:rsidRPr="004D0B1A" w:rsidRDefault="008E33D2" w:rsidP="008E33D2">
            <w:pPr>
              <w:spacing w:line="360" w:lineRule="auto"/>
              <w:jc w:val="center"/>
              <w:rPr>
                <w:rFonts w:cs="Arial"/>
                <w:sz w:val="18"/>
                <w:szCs w:val="18"/>
              </w:rPr>
            </w:pPr>
          </w:p>
        </w:tc>
        <w:tc>
          <w:tcPr>
            <w:tcW w:w="0" w:type="auto"/>
          </w:tcPr>
          <w:p w14:paraId="444EEC49" w14:textId="73109FC4" w:rsidR="008E33D2" w:rsidRPr="004D0B1A" w:rsidRDefault="008E33D2" w:rsidP="008E33D2">
            <w:pPr>
              <w:spacing w:line="360" w:lineRule="auto"/>
              <w:jc w:val="center"/>
              <w:rPr>
                <w:rFonts w:cs="Arial"/>
                <w:sz w:val="18"/>
                <w:szCs w:val="18"/>
              </w:rPr>
            </w:pPr>
          </w:p>
        </w:tc>
        <w:tc>
          <w:tcPr>
            <w:tcW w:w="0" w:type="auto"/>
          </w:tcPr>
          <w:p w14:paraId="7CAF664A" w14:textId="4467F707" w:rsidR="008E33D2" w:rsidRPr="004D0B1A" w:rsidRDefault="008E33D2" w:rsidP="008E33D2">
            <w:pPr>
              <w:spacing w:line="360" w:lineRule="auto"/>
              <w:jc w:val="center"/>
              <w:rPr>
                <w:rFonts w:cs="Arial"/>
                <w:sz w:val="18"/>
                <w:szCs w:val="18"/>
              </w:rPr>
            </w:pPr>
            <w:r w:rsidRPr="004D0B1A">
              <w:rPr>
                <w:rFonts w:cs="Arial"/>
                <w:sz w:val="18"/>
                <w:szCs w:val="18"/>
              </w:rPr>
              <w:t>x</w:t>
            </w:r>
          </w:p>
        </w:tc>
      </w:tr>
      <w:tr w:rsidR="008E33D2" w:rsidRPr="004D0B1A" w14:paraId="07B1DC9E" w14:textId="77777777" w:rsidTr="008E33D2">
        <w:trPr>
          <w:trHeight w:val="283"/>
        </w:trPr>
        <w:tc>
          <w:tcPr>
            <w:tcW w:w="0" w:type="auto"/>
            <w:noWrap/>
            <w:hideMark/>
          </w:tcPr>
          <w:p w14:paraId="231B0431"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5E7C95AE"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6C8711CB" w14:textId="2E761860" w:rsidR="008E33D2" w:rsidRPr="004D0B1A" w:rsidRDefault="008E33D2" w:rsidP="008E33D2">
            <w:pPr>
              <w:spacing w:line="360" w:lineRule="auto"/>
              <w:rPr>
                <w:rFonts w:cs="Arial"/>
                <w:sz w:val="18"/>
                <w:szCs w:val="18"/>
              </w:rPr>
            </w:pPr>
            <w:proofErr w:type="spellStart"/>
            <w:r w:rsidRPr="004D0B1A">
              <w:rPr>
                <w:rFonts w:cs="Arial"/>
                <w:sz w:val="18"/>
                <w:szCs w:val="18"/>
              </w:rPr>
              <w:t>dgp_eup_pip</w:t>
            </w:r>
            <w:proofErr w:type="spellEnd"/>
          </w:p>
        </w:tc>
        <w:tc>
          <w:tcPr>
            <w:tcW w:w="0" w:type="auto"/>
          </w:tcPr>
          <w:p w14:paraId="75F974F4" w14:textId="77777777" w:rsidR="008E33D2" w:rsidRPr="004D0B1A" w:rsidRDefault="008E33D2" w:rsidP="008E33D2">
            <w:pPr>
              <w:spacing w:line="360" w:lineRule="auto"/>
              <w:jc w:val="center"/>
              <w:rPr>
                <w:rFonts w:cs="Arial"/>
                <w:sz w:val="18"/>
                <w:szCs w:val="18"/>
              </w:rPr>
            </w:pPr>
          </w:p>
        </w:tc>
        <w:tc>
          <w:tcPr>
            <w:tcW w:w="0" w:type="auto"/>
          </w:tcPr>
          <w:p w14:paraId="74FCA872" w14:textId="7FEE59D6" w:rsidR="008E33D2" w:rsidRPr="004D0B1A" w:rsidRDefault="008E33D2" w:rsidP="008E33D2">
            <w:pPr>
              <w:spacing w:line="360" w:lineRule="auto"/>
              <w:jc w:val="center"/>
              <w:rPr>
                <w:rFonts w:cs="Arial"/>
                <w:sz w:val="18"/>
                <w:szCs w:val="18"/>
              </w:rPr>
            </w:pPr>
          </w:p>
        </w:tc>
        <w:tc>
          <w:tcPr>
            <w:tcW w:w="0" w:type="auto"/>
          </w:tcPr>
          <w:p w14:paraId="02B8A055" w14:textId="637C99F6" w:rsidR="008E33D2" w:rsidRPr="004D0B1A" w:rsidRDefault="008E33D2" w:rsidP="008E33D2">
            <w:pPr>
              <w:spacing w:line="360" w:lineRule="auto"/>
              <w:jc w:val="center"/>
              <w:rPr>
                <w:rFonts w:cs="Arial"/>
                <w:sz w:val="18"/>
                <w:szCs w:val="18"/>
              </w:rPr>
            </w:pPr>
            <w:r w:rsidRPr="004D0B1A">
              <w:rPr>
                <w:rFonts w:cs="Arial"/>
                <w:sz w:val="18"/>
                <w:szCs w:val="18"/>
              </w:rPr>
              <w:t>x</w:t>
            </w:r>
          </w:p>
        </w:tc>
      </w:tr>
      <w:tr w:rsidR="008E33D2" w:rsidRPr="004D0B1A" w14:paraId="32EA1DA2" w14:textId="77777777" w:rsidTr="008E33D2">
        <w:trPr>
          <w:trHeight w:val="283"/>
        </w:trPr>
        <w:tc>
          <w:tcPr>
            <w:tcW w:w="0" w:type="auto"/>
            <w:noWrap/>
            <w:hideMark/>
          </w:tcPr>
          <w:p w14:paraId="4D6953FE"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5CC812C2"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0284945E" w14:textId="0391F551" w:rsidR="008E33D2" w:rsidRPr="004D0B1A" w:rsidRDefault="008E33D2" w:rsidP="008E33D2">
            <w:pPr>
              <w:spacing w:line="360" w:lineRule="auto"/>
              <w:rPr>
                <w:rFonts w:cs="Arial"/>
                <w:sz w:val="18"/>
                <w:szCs w:val="18"/>
              </w:rPr>
            </w:pPr>
            <w:proofErr w:type="spellStart"/>
            <w:r w:rsidRPr="004D0B1A">
              <w:rPr>
                <w:rFonts w:cs="Arial"/>
                <w:sz w:val="18"/>
                <w:szCs w:val="18"/>
              </w:rPr>
              <w:t>dgp_eup_oppn</w:t>
            </w:r>
            <w:proofErr w:type="spellEnd"/>
          </w:p>
        </w:tc>
        <w:tc>
          <w:tcPr>
            <w:tcW w:w="0" w:type="auto"/>
          </w:tcPr>
          <w:p w14:paraId="2DAA2441" w14:textId="77777777" w:rsidR="008E33D2" w:rsidRPr="004D0B1A" w:rsidRDefault="008E33D2" w:rsidP="008E33D2">
            <w:pPr>
              <w:spacing w:line="360" w:lineRule="auto"/>
              <w:jc w:val="center"/>
              <w:rPr>
                <w:rFonts w:cs="Arial"/>
                <w:sz w:val="18"/>
                <w:szCs w:val="18"/>
              </w:rPr>
            </w:pPr>
          </w:p>
        </w:tc>
        <w:tc>
          <w:tcPr>
            <w:tcW w:w="0" w:type="auto"/>
          </w:tcPr>
          <w:p w14:paraId="23704C90" w14:textId="7E08AB8C" w:rsidR="008E33D2" w:rsidRPr="004D0B1A" w:rsidRDefault="008E33D2" w:rsidP="008E33D2">
            <w:pPr>
              <w:spacing w:line="360" w:lineRule="auto"/>
              <w:jc w:val="center"/>
              <w:rPr>
                <w:rFonts w:cs="Arial"/>
                <w:sz w:val="18"/>
                <w:szCs w:val="18"/>
              </w:rPr>
            </w:pPr>
          </w:p>
        </w:tc>
        <w:tc>
          <w:tcPr>
            <w:tcW w:w="0" w:type="auto"/>
          </w:tcPr>
          <w:p w14:paraId="09CBD339" w14:textId="3E2B6B14" w:rsidR="008E33D2" w:rsidRPr="004D0B1A" w:rsidRDefault="008E33D2" w:rsidP="008E33D2">
            <w:pPr>
              <w:spacing w:line="360" w:lineRule="auto"/>
              <w:jc w:val="center"/>
              <w:rPr>
                <w:rFonts w:cs="Arial"/>
                <w:sz w:val="18"/>
                <w:szCs w:val="18"/>
              </w:rPr>
            </w:pPr>
            <w:r w:rsidRPr="004D0B1A">
              <w:rPr>
                <w:rFonts w:cs="Arial"/>
                <w:sz w:val="18"/>
                <w:szCs w:val="18"/>
              </w:rPr>
              <w:t>x</w:t>
            </w:r>
          </w:p>
        </w:tc>
      </w:tr>
      <w:tr w:rsidR="008E33D2" w:rsidRPr="004D0B1A" w14:paraId="17410580" w14:textId="77777777" w:rsidTr="008E33D2">
        <w:trPr>
          <w:trHeight w:val="283"/>
        </w:trPr>
        <w:tc>
          <w:tcPr>
            <w:tcW w:w="0" w:type="auto"/>
            <w:noWrap/>
            <w:hideMark/>
          </w:tcPr>
          <w:p w14:paraId="5A7F8B7E"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6A175117" w14:textId="29FFE4AA" w:rsidR="008E33D2" w:rsidRPr="004D0B1A" w:rsidRDefault="008E33D2" w:rsidP="008E33D2">
            <w:pPr>
              <w:spacing w:line="360" w:lineRule="auto"/>
              <w:rPr>
                <w:rFonts w:cs="Arial"/>
                <w:sz w:val="18"/>
                <w:szCs w:val="18"/>
              </w:rPr>
            </w:pPr>
            <w:proofErr w:type="spellStart"/>
            <w:r w:rsidRPr="004D0B1A">
              <w:rPr>
                <w:rFonts w:cs="Arial"/>
                <w:sz w:val="18"/>
                <w:szCs w:val="18"/>
              </w:rPr>
              <w:t>vektorski_podatki</w:t>
            </w:r>
            <w:proofErr w:type="spellEnd"/>
          </w:p>
        </w:tc>
        <w:tc>
          <w:tcPr>
            <w:tcW w:w="0" w:type="auto"/>
            <w:noWrap/>
          </w:tcPr>
          <w:p w14:paraId="1B8EC3E9" w14:textId="6AF8DF94" w:rsidR="008E33D2" w:rsidRPr="004D0B1A" w:rsidRDefault="008E33D2" w:rsidP="008E33D2">
            <w:pPr>
              <w:spacing w:line="360" w:lineRule="auto"/>
              <w:rPr>
                <w:rFonts w:cs="Arial"/>
                <w:sz w:val="18"/>
                <w:szCs w:val="18"/>
              </w:rPr>
            </w:pPr>
          </w:p>
        </w:tc>
        <w:tc>
          <w:tcPr>
            <w:tcW w:w="0" w:type="auto"/>
          </w:tcPr>
          <w:p w14:paraId="1CFBF471" w14:textId="7B0F342C" w:rsidR="008E33D2" w:rsidRPr="004D0B1A" w:rsidRDefault="008E33D2" w:rsidP="008E33D2">
            <w:pPr>
              <w:spacing w:line="360" w:lineRule="auto"/>
              <w:jc w:val="center"/>
              <w:rPr>
                <w:rFonts w:cs="Arial"/>
                <w:sz w:val="18"/>
                <w:szCs w:val="18"/>
              </w:rPr>
            </w:pPr>
          </w:p>
        </w:tc>
        <w:tc>
          <w:tcPr>
            <w:tcW w:w="0" w:type="auto"/>
          </w:tcPr>
          <w:p w14:paraId="7F870A7D" w14:textId="68DE9F7A"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2FA166D6" w14:textId="1453AB48" w:rsidR="008E33D2" w:rsidRPr="004D0B1A" w:rsidRDefault="008E33D2" w:rsidP="008E33D2">
            <w:pPr>
              <w:spacing w:line="360" w:lineRule="auto"/>
              <w:jc w:val="center"/>
              <w:rPr>
                <w:rFonts w:cs="Arial"/>
                <w:sz w:val="18"/>
                <w:szCs w:val="18"/>
              </w:rPr>
            </w:pPr>
          </w:p>
        </w:tc>
      </w:tr>
      <w:tr w:rsidR="008E33D2" w:rsidRPr="004D0B1A" w14:paraId="308D6483" w14:textId="77777777" w:rsidTr="008E33D2">
        <w:trPr>
          <w:trHeight w:val="283"/>
        </w:trPr>
        <w:tc>
          <w:tcPr>
            <w:tcW w:w="0" w:type="auto"/>
            <w:noWrap/>
            <w:hideMark/>
          </w:tcPr>
          <w:p w14:paraId="347CB693" w14:textId="1B609564" w:rsidR="008E33D2" w:rsidRPr="004D0B1A" w:rsidRDefault="008E33D2" w:rsidP="008E33D2">
            <w:pPr>
              <w:spacing w:line="360" w:lineRule="auto"/>
              <w:rPr>
                <w:rFonts w:cs="Arial"/>
                <w:sz w:val="18"/>
                <w:szCs w:val="18"/>
              </w:rPr>
            </w:pPr>
            <w:proofErr w:type="spellStart"/>
            <w:r w:rsidRPr="004D0B1A">
              <w:rPr>
                <w:rFonts w:cs="Arial"/>
                <w:sz w:val="18"/>
                <w:szCs w:val="18"/>
              </w:rPr>
              <w:t>spremljajoce_gradivo</w:t>
            </w:r>
            <w:proofErr w:type="spellEnd"/>
          </w:p>
        </w:tc>
        <w:tc>
          <w:tcPr>
            <w:tcW w:w="0" w:type="auto"/>
            <w:shd w:val="clear" w:color="auto" w:fill="auto"/>
            <w:noWrap/>
          </w:tcPr>
          <w:p w14:paraId="2F74EC49" w14:textId="6F1983A1" w:rsidR="008E33D2" w:rsidRPr="004D0B1A" w:rsidRDefault="008E33D2" w:rsidP="008E33D2">
            <w:pPr>
              <w:spacing w:line="360" w:lineRule="auto"/>
              <w:rPr>
                <w:rFonts w:cs="Arial"/>
                <w:sz w:val="18"/>
                <w:szCs w:val="18"/>
              </w:rPr>
            </w:pPr>
            <w:proofErr w:type="spellStart"/>
            <w:r w:rsidRPr="004D0B1A">
              <w:rPr>
                <w:rFonts w:cs="Arial"/>
                <w:sz w:val="18"/>
                <w:szCs w:val="18"/>
              </w:rPr>
              <w:t>izvl</w:t>
            </w:r>
            <w:proofErr w:type="spellEnd"/>
            <w:r w:rsidRPr="004D0B1A">
              <w:rPr>
                <w:rFonts w:cs="Arial"/>
                <w:sz w:val="18"/>
                <w:szCs w:val="18"/>
              </w:rPr>
              <w:t>*</w:t>
            </w:r>
          </w:p>
        </w:tc>
        <w:tc>
          <w:tcPr>
            <w:tcW w:w="0" w:type="auto"/>
            <w:noWrap/>
          </w:tcPr>
          <w:p w14:paraId="33997FEA" w14:textId="57FA8D84" w:rsidR="008E33D2" w:rsidRPr="004D0B1A" w:rsidRDefault="008E33D2" w:rsidP="008E33D2">
            <w:pPr>
              <w:spacing w:line="360" w:lineRule="auto"/>
              <w:rPr>
                <w:rFonts w:cs="Arial"/>
                <w:sz w:val="18"/>
                <w:szCs w:val="18"/>
              </w:rPr>
            </w:pPr>
          </w:p>
        </w:tc>
        <w:tc>
          <w:tcPr>
            <w:tcW w:w="0" w:type="auto"/>
          </w:tcPr>
          <w:p w14:paraId="2B747FE4" w14:textId="4213E43C"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1A8A64E" w14:textId="08DD4388" w:rsidR="008E33D2" w:rsidRPr="004D0B1A" w:rsidRDefault="008E33D2" w:rsidP="008E33D2">
            <w:pPr>
              <w:spacing w:line="360" w:lineRule="auto"/>
              <w:jc w:val="center"/>
              <w:rPr>
                <w:rFonts w:cs="Arial"/>
                <w:sz w:val="18"/>
                <w:szCs w:val="18"/>
              </w:rPr>
            </w:pPr>
          </w:p>
        </w:tc>
        <w:tc>
          <w:tcPr>
            <w:tcW w:w="0" w:type="auto"/>
          </w:tcPr>
          <w:p w14:paraId="4C60A62E" w14:textId="7AAA4868" w:rsidR="008E33D2" w:rsidRPr="004D0B1A" w:rsidRDefault="008E33D2" w:rsidP="008E33D2">
            <w:pPr>
              <w:spacing w:line="360" w:lineRule="auto"/>
              <w:jc w:val="center"/>
              <w:rPr>
                <w:rFonts w:cs="Arial"/>
                <w:sz w:val="18"/>
                <w:szCs w:val="18"/>
              </w:rPr>
            </w:pPr>
          </w:p>
        </w:tc>
      </w:tr>
      <w:tr w:rsidR="008E33D2" w:rsidRPr="004D0B1A" w14:paraId="268A9C2C" w14:textId="77777777" w:rsidTr="008E33D2">
        <w:trPr>
          <w:trHeight w:val="283"/>
        </w:trPr>
        <w:tc>
          <w:tcPr>
            <w:tcW w:w="0" w:type="auto"/>
            <w:noWrap/>
          </w:tcPr>
          <w:p w14:paraId="76585991" w14:textId="77777777" w:rsidR="008E33D2" w:rsidRPr="004D0B1A" w:rsidRDefault="008E33D2" w:rsidP="008E33D2">
            <w:pPr>
              <w:spacing w:line="360" w:lineRule="auto"/>
              <w:rPr>
                <w:rFonts w:cs="Arial"/>
                <w:sz w:val="18"/>
                <w:szCs w:val="18"/>
              </w:rPr>
            </w:pPr>
          </w:p>
        </w:tc>
        <w:tc>
          <w:tcPr>
            <w:tcW w:w="0" w:type="auto"/>
            <w:shd w:val="clear" w:color="auto" w:fill="auto"/>
            <w:noWrap/>
          </w:tcPr>
          <w:p w14:paraId="3670FF2C" w14:textId="40DB9DD7" w:rsidR="008E33D2" w:rsidRPr="004D0B1A" w:rsidRDefault="008E33D2" w:rsidP="008E33D2">
            <w:pPr>
              <w:spacing w:line="360" w:lineRule="auto"/>
              <w:rPr>
                <w:rFonts w:cs="Arial"/>
                <w:sz w:val="18"/>
                <w:szCs w:val="18"/>
              </w:rPr>
            </w:pPr>
            <w:proofErr w:type="spellStart"/>
            <w:r w:rsidRPr="004D0B1A">
              <w:rPr>
                <w:rFonts w:cs="Arial"/>
                <w:sz w:val="18"/>
                <w:szCs w:val="18"/>
              </w:rPr>
              <w:t>izhodisca</w:t>
            </w:r>
            <w:proofErr w:type="spellEnd"/>
            <w:r w:rsidRPr="004D0B1A">
              <w:rPr>
                <w:rFonts w:cs="Arial"/>
                <w:sz w:val="18"/>
                <w:szCs w:val="18"/>
              </w:rPr>
              <w:t>*</w:t>
            </w:r>
          </w:p>
        </w:tc>
        <w:tc>
          <w:tcPr>
            <w:tcW w:w="0" w:type="auto"/>
            <w:noWrap/>
          </w:tcPr>
          <w:p w14:paraId="27F9F940" w14:textId="77777777" w:rsidR="008E33D2" w:rsidRPr="004D0B1A" w:rsidDel="00DB4A46" w:rsidRDefault="008E33D2" w:rsidP="008E33D2">
            <w:pPr>
              <w:spacing w:line="360" w:lineRule="auto"/>
              <w:rPr>
                <w:rFonts w:cs="Arial"/>
                <w:sz w:val="18"/>
                <w:szCs w:val="18"/>
              </w:rPr>
            </w:pPr>
          </w:p>
        </w:tc>
        <w:tc>
          <w:tcPr>
            <w:tcW w:w="0" w:type="auto"/>
          </w:tcPr>
          <w:p w14:paraId="3BDBE3EB" w14:textId="4746F77A"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DC375C6" w14:textId="77777777" w:rsidR="008E33D2" w:rsidRPr="004D0B1A" w:rsidRDefault="008E33D2" w:rsidP="008E33D2">
            <w:pPr>
              <w:spacing w:line="360" w:lineRule="auto"/>
              <w:jc w:val="center"/>
              <w:rPr>
                <w:rFonts w:cs="Arial"/>
                <w:sz w:val="18"/>
                <w:szCs w:val="18"/>
              </w:rPr>
            </w:pPr>
          </w:p>
        </w:tc>
        <w:tc>
          <w:tcPr>
            <w:tcW w:w="0" w:type="auto"/>
          </w:tcPr>
          <w:p w14:paraId="4E8A311A" w14:textId="77777777" w:rsidR="008E33D2" w:rsidRPr="004D0B1A" w:rsidRDefault="008E33D2" w:rsidP="008E33D2">
            <w:pPr>
              <w:spacing w:line="360" w:lineRule="auto"/>
              <w:jc w:val="center"/>
              <w:rPr>
                <w:rFonts w:cs="Arial"/>
                <w:sz w:val="18"/>
                <w:szCs w:val="18"/>
              </w:rPr>
            </w:pPr>
          </w:p>
        </w:tc>
      </w:tr>
      <w:tr w:rsidR="008E33D2" w:rsidRPr="004D0B1A" w14:paraId="175EFCF6" w14:textId="77777777" w:rsidTr="008E33D2">
        <w:trPr>
          <w:trHeight w:val="283"/>
        </w:trPr>
        <w:tc>
          <w:tcPr>
            <w:tcW w:w="0" w:type="auto"/>
            <w:noWrap/>
          </w:tcPr>
          <w:p w14:paraId="14701318" w14:textId="77777777" w:rsidR="008E33D2" w:rsidRPr="004D0B1A" w:rsidRDefault="008E33D2" w:rsidP="008E33D2">
            <w:pPr>
              <w:spacing w:line="360" w:lineRule="auto"/>
              <w:rPr>
                <w:rFonts w:cs="Arial"/>
                <w:sz w:val="18"/>
                <w:szCs w:val="18"/>
              </w:rPr>
            </w:pPr>
          </w:p>
        </w:tc>
        <w:tc>
          <w:tcPr>
            <w:tcW w:w="0" w:type="auto"/>
            <w:shd w:val="clear" w:color="auto" w:fill="auto"/>
            <w:noWrap/>
          </w:tcPr>
          <w:p w14:paraId="2A994EB2" w14:textId="44432B21" w:rsidR="008E33D2" w:rsidRPr="004D0B1A" w:rsidRDefault="008E33D2" w:rsidP="008E33D2">
            <w:pPr>
              <w:spacing w:line="360" w:lineRule="auto"/>
              <w:rPr>
                <w:rFonts w:cs="Arial"/>
                <w:sz w:val="18"/>
                <w:szCs w:val="18"/>
              </w:rPr>
            </w:pPr>
            <w:proofErr w:type="spellStart"/>
            <w:r w:rsidRPr="004D0B1A">
              <w:rPr>
                <w:rFonts w:cs="Arial"/>
                <w:sz w:val="18"/>
                <w:szCs w:val="18"/>
              </w:rPr>
              <w:t>por_sod_jav</w:t>
            </w:r>
            <w:proofErr w:type="spellEnd"/>
            <w:r w:rsidRPr="004D0B1A">
              <w:rPr>
                <w:rFonts w:cs="Arial"/>
                <w:sz w:val="18"/>
                <w:szCs w:val="18"/>
              </w:rPr>
              <w:t>**</w:t>
            </w:r>
          </w:p>
        </w:tc>
        <w:tc>
          <w:tcPr>
            <w:tcW w:w="0" w:type="auto"/>
            <w:noWrap/>
          </w:tcPr>
          <w:p w14:paraId="566CC75F" w14:textId="5A91D098"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tcPr>
          <w:p w14:paraId="26297702" w14:textId="26FC2F09"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1FC745FF" w14:textId="77777777" w:rsidR="008E33D2" w:rsidRPr="004D0B1A" w:rsidRDefault="008E33D2" w:rsidP="008E33D2">
            <w:pPr>
              <w:spacing w:line="360" w:lineRule="auto"/>
              <w:jc w:val="center"/>
              <w:rPr>
                <w:rFonts w:cs="Arial"/>
                <w:sz w:val="18"/>
                <w:szCs w:val="18"/>
              </w:rPr>
            </w:pPr>
          </w:p>
        </w:tc>
        <w:tc>
          <w:tcPr>
            <w:tcW w:w="0" w:type="auto"/>
          </w:tcPr>
          <w:p w14:paraId="3AD4F8F1" w14:textId="77777777" w:rsidR="008E33D2" w:rsidRPr="004D0B1A" w:rsidRDefault="008E33D2" w:rsidP="008E33D2">
            <w:pPr>
              <w:spacing w:line="360" w:lineRule="auto"/>
              <w:jc w:val="center"/>
              <w:rPr>
                <w:rFonts w:cs="Arial"/>
                <w:sz w:val="18"/>
                <w:szCs w:val="18"/>
              </w:rPr>
            </w:pPr>
          </w:p>
        </w:tc>
      </w:tr>
      <w:tr w:rsidR="008E33D2" w:rsidRPr="004D0B1A" w14:paraId="28BA7F91" w14:textId="77777777" w:rsidTr="008E33D2">
        <w:trPr>
          <w:trHeight w:val="283"/>
        </w:trPr>
        <w:tc>
          <w:tcPr>
            <w:tcW w:w="0" w:type="auto"/>
            <w:noWrap/>
          </w:tcPr>
          <w:p w14:paraId="3B55C9F6" w14:textId="3A1117D2" w:rsidR="008E33D2" w:rsidRPr="004D0B1A" w:rsidRDefault="008E33D2" w:rsidP="008E33D2">
            <w:pPr>
              <w:spacing w:line="360" w:lineRule="auto"/>
              <w:rPr>
                <w:rFonts w:cs="Arial"/>
                <w:sz w:val="18"/>
                <w:szCs w:val="18"/>
              </w:rPr>
            </w:pPr>
          </w:p>
        </w:tc>
        <w:tc>
          <w:tcPr>
            <w:tcW w:w="0" w:type="auto"/>
            <w:noWrap/>
          </w:tcPr>
          <w:p w14:paraId="6531AA12" w14:textId="0A5A65DF" w:rsidR="008E33D2" w:rsidRPr="004D0B1A" w:rsidRDefault="008E33D2" w:rsidP="008E33D2">
            <w:pPr>
              <w:spacing w:line="360" w:lineRule="auto"/>
              <w:rPr>
                <w:rFonts w:cs="Arial"/>
                <w:sz w:val="18"/>
                <w:szCs w:val="18"/>
              </w:rPr>
            </w:pPr>
            <w:proofErr w:type="spellStart"/>
            <w:r w:rsidRPr="004D0B1A">
              <w:rPr>
                <w:rFonts w:cs="Arial"/>
                <w:sz w:val="18"/>
                <w:szCs w:val="18"/>
              </w:rPr>
              <w:t>sta_pros</w:t>
            </w:r>
            <w:proofErr w:type="spellEnd"/>
          </w:p>
        </w:tc>
        <w:tc>
          <w:tcPr>
            <w:tcW w:w="0" w:type="auto"/>
            <w:noWrap/>
            <w:hideMark/>
          </w:tcPr>
          <w:p w14:paraId="3D566E39" w14:textId="77777777"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tcPr>
          <w:p w14:paraId="52F18C20" w14:textId="7D021B99"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33B0EE3B" w14:textId="0D465D26"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0E7BF1AC" w14:textId="0AB0B620" w:rsidR="008E33D2" w:rsidRPr="004D0B1A" w:rsidRDefault="008E33D2" w:rsidP="008E33D2">
            <w:pPr>
              <w:spacing w:line="360" w:lineRule="auto"/>
              <w:jc w:val="center"/>
              <w:rPr>
                <w:rFonts w:cs="Arial"/>
                <w:sz w:val="18"/>
                <w:szCs w:val="18"/>
              </w:rPr>
            </w:pPr>
          </w:p>
        </w:tc>
      </w:tr>
      <w:tr w:rsidR="008E33D2" w:rsidRPr="004D0B1A" w14:paraId="5ABAB5AF" w14:textId="77777777" w:rsidTr="008E33D2">
        <w:trPr>
          <w:trHeight w:val="283"/>
        </w:trPr>
        <w:tc>
          <w:tcPr>
            <w:tcW w:w="0" w:type="auto"/>
            <w:noWrap/>
          </w:tcPr>
          <w:p w14:paraId="15BCB1AC" w14:textId="77777777" w:rsidR="008E33D2" w:rsidRPr="004D0B1A" w:rsidRDefault="008E33D2" w:rsidP="008E33D2">
            <w:pPr>
              <w:spacing w:line="360" w:lineRule="auto"/>
              <w:rPr>
                <w:rFonts w:cs="Arial"/>
                <w:sz w:val="18"/>
                <w:szCs w:val="18"/>
              </w:rPr>
            </w:pPr>
          </w:p>
        </w:tc>
        <w:tc>
          <w:tcPr>
            <w:tcW w:w="0" w:type="auto"/>
            <w:noWrap/>
          </w:tcPr>
          <w:p w14:paraId="02F8DEB7" w14:textId="4902CA18" w:rsidR="008E33D2" w:rsidRPr="004D0B1A" w:rsidRDefault="008E33D2" w:rsidP="008E33D2">
            <w:pPr>
              <w:spacing w:line="360" w:lineRule="auto"/>
              <w:rPr>
                <w:rFonts w:cs="Arial"/>
                <w:sz w:val="18"/>
                <w:szCs w:val="18"/>
              </w:rPr>
            </w:pPr>
            <w:proofErr w:type="spellStart"/>
            <w:r w:rsidRPr="004D0B1A">
              <w:rPr>
                <w:rFonts w:cs="Arial"/>
                <w:sz w:val="18"/>
                <w:szCs w:val="18"/>
              </w:rPr>
              <w:t>str_pod</w:t>
            </w:r>
            <w:proofErr w:type="spellEnd"/>
          </w:p>
        </w:tc>
        <w:tc>
          <w:tcPr>
            <w:tcW w:w="0" w:type="auto"/>
            <w:noWrap/>
          </w:tcPr>
          <w:p w14:paraId="2084D40C" w14:textId="77777777" w:rsidR="008E33D2" w:rsidRPr="004D0B1A" w:rsidRDefault="008E33D2" w:rsidP="008E33D2">
            <w:pPr>
              <w:spacing w:line="360" w:lineRule="auto"/>
              <w:rPr>
                <w:rFonts w:cs="Arial"/>
                <w:sz w:val="18"/>
                <w:szCs w:val="18"/>
              </w:rPr>
            </w:pPr>
          </w:p>
        </w:tc>
        <w:tc>
          <w:tcPr>
            <w:tcW w:w="0" w:type="auto"/>
          </w:tcPr>
          <w:p w14:paraId="78C8EFB9" w14:textId="23027F1D"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0138ECB" w14:textId="5F7045E2"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5BB5702E" w14:textId="38478E91" w:rsidR="008E33D2" w:rsidRPr="004D0B1A" w:rsidRDefault="008E33D2" w:rsidP="008E33D2">
            <w:pPr>
              <w:spacing w:line="360" w:lineRule="auto"/>
              <w:jc w:val="center"/>
              <w:rPr>
                <w:rFonts w:cs="Arial"/>
                <w:sz w:val="18"/>
                <w:szCs w:val="18"/>
              </w:rPr>
            </w:pPr>
          </w:p>
        </w:tc>
      </w:tr>
      <w:tr w:rsidR="008E33D2" w:rsidRPr="004D0B1A" w14:paraId="09DEE5A4" w14:textId="77777777" w:rsidTr="008E33D2">
        <w:trPr>
          <w:trHeight w:val="283"/>
        </w:trPr>
        <w:tc>
          <w:tcPr>
            <w:tcW w:w="0" w:type="auto"/>
            <w:noWrap/>
          </w:tcPr>
          <w:p w14:paraId="043DD8E9" w14:textId="77777777" w:rsidR="008E33D2" w:rsidRPr="004D0B1A" w:rsidRDefault="008E33D2" w:rsidP="008E33D2">
            <w:pPr>
              <w:spacing w:line="360" w:lineRule="auto"/>
              <w:rPr>
                <w:rFonts w:cs="Arial"/>
                <w:sz w:val="18"/>
                <w:szCs w:val="18"/>
              </w:rPr>
            </w:pPr>
          </w:p>
        </w:tc>
        <w:tc>
          <w:tcPr>
            <w:tcW w:w="0" w:type="auto"/>
            <w:shd w:val="clear" w:color="auto" w:fill="auto"/>
            <w:noWrap/>
          </w:tcPr>
          <w:p w14:paraId="53B7088F" w14:textId="5FDA6BA6" w:rsidR="008E33D2" w:rsidRPr="004D0B1A" w:rsidRDefault="008E33D2" w:rsidP="008E33D2">
            <w:pPr>
              <w:spacing w:line="360" w:lineRule="auto"/>
              <w:rPr>
                <w:rFonts w:cs="Arial"/>
                <w:sz w:val="18"/>
                <w:szCs w:val="18"/>
              </w:rPr>
            </w:pPr>
            <w:r w:rsidRPr="004D0B1A">
              <w:rPr>
                <w:rFonts w:cs="Arial"/>
                <w:sz w:val="18"/>
                <w:szCs w:val="18"/>
              </w:rPr>
              <w:t>smernice*</w:t>
            </w:r>
          </w:p>
        </w:tc>
        <w:tc>
          <w:tcPr>
            <w:tcW w:w="0" w:type="auto"/>
            <w:noWrap/>
          </w:tcPr>
          <w:p w14:paraId="2FD02C58" w14:textId="77777777" w:rsidR="008E33D2" w:rsidRPr="004D0B1A" w:rsidRDefault="008E33D2" w:rsidP="008E33D2">
            <w:pPr>
              <w:spacing w:line="360" w:lineRule="auto"/>
              <w:rPr>
                <w:rFonts w:cs="Arial"/>
                <w:sz w:val="18"/>
                <w:szCs w:val="18"/>
              </w:rPr>
            </w:pPr>
          </w:p>
        </w:tc>
        <w:tc>
          <w:tcPr>
            <w:tcW w:w="0" w:type="auto"/>
          </w:tcPr>
          <w:p w14:paraId="6041F001" w14:textId="14336EC4"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5CA12D81" w14:textId="77777777" w:rsidR="008E33D2" w:rsidRPr="004D0B1A" w:rsidRDefault="008E33D2" w:rsidP="008E33D2">
            <w:pPr>
              <w:spacing w:line="360" w:lineRule="auto"/>
              <w:jc w:val="center"/>
              <w:rPr>
                <w:rFonts w:cs="Arial"/>
                <w:sz w:val="18"/>
                <w:szCs w:val="18"/>
              </w:rPr>
            </w:pPr>
          </w:p>
        </w:tc>
        <w:tc>
          <w:tcPr>
            <w:tcW w:w="0" w:type="auto"/>
          </w:tcPr>
          <w:p w14:paraId="2E5B9138" w14:textId="77777777" w:rsidR="008E33D2" w:rsidRPr="004D0B1A" w:rsidRDefault="008E33D2" w:rsidP="008E33D2">
            <w:pPr>
              <w:spacing w:line="360" w:lineRule="auto"/>
              <w:jc w:val="center"/>
              <w:rPr>
                <w:rFonts w:cs="Arial"/>
                <w:sz w:val="18"/>
                <w:szCs w:val="18"/>
              </w:rPr>
            </w:pPr>
          </w:p>
        </w:tc>
      </w:tr>
      <w:tr w:rsidR="008E33D2" w:rsidRPr="004D0B1A" w14:paraId="22F692F5" w14:textId="77777777" w:rsidTr="008E33D2">
        <w:trPr>
          <w:trHeight w:val="283"/>
        </w:trPr>
        <w:tc>
          <w:tcPr>
            <w:tcW w:w="0" w:type="auto"/>
            <w:noWrap/>
          </w:tcPr>
          <w:p w14:paraId="6630758A" w14:textId="77777777" w:rsidR="008E33D2" w:rsidRPr="004D0B1A" w:rsidRDefault="008E33D2" w:rsidP="008E33D2">
            <w:pPr>
              <w:spacing w:line="360" w:lineRule="auto"/>
              <w:rPr>
                <w:rFonts w:cs="Arial"/>
                <w:sz w:val="18"/>
                <w:szCs w:val="18"/>
              </w:rPr>
            </w:pPr>
          </w:p>
        </w:tc>
        <w:tc>
          <w:tcPr>
            <w:tcW w:w="0" w:type="auto"/>
            <w:shd w:val="clear" w:color="auto" w:fill="auto"/>
            <w:noWrap/>
          </w:tcPr>
          <w:p w14:paraId="6C1A1E19" w14:textId="5960B743" w:rsidR="008E33D2" w:rsidRPr="004D0B1A" w:rsidRDefault="008E33D2" w:rsidP="008E33D2">
            <w:pPr>
              <w:spacing w:line="360" w:lineRule="auto"/>
              <w:rPr>
                <w:rFonts w:cs="Arial"/>
                <w:sz w:val="18"/>
                <w:szCs w:val="18"/>
              </w:rPr>
            </w:pPr>
            <w:r w:rsidRPr="004D0B1A">
              <w:rPr>
                <w:rFonts w:cs="Arial"/>
                <w:sz w:val="18"/>
                <w:szCs w:val="18"/>
              </w:rPr>
              <w:t>usmeritve**</w:t>
            </w:r>
          </w:p>
        </w:tc>
        <w:tc>
          <w:tcPr>
            <w:tcW w:w="0" w:type="auto"/>
            <w:noWrap/>
          </w:tcPr>
          <w:p w14:paraId="4101A5A9" w14:textId="77777777" w:rsidR="008E33D2" w:rsidRPr="004D0B1A" w:rsidRDefault="008E33D2" w:rsidP="008E33D2">
            <w:pPr>
              <w:spacing w:line="360" w:lineRule="auto"/>
              <w:rPr>
                <w:rFonts w:cs="Arial"/>
                <w:sz w:val="18"/>
                <w:szCs w:val="18"/>
              </w:rPr>
            </w:pPr>
          </w:p>
        </w:tc>
        <w:tc>
          <w:tcPr>
            <w:tcW w:w="0" w:type="auto"/>
          </w:tcPr>
          <w:p w14:paraId="773D128B" w14:textId="062C2BAD"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CFD49A4" w14:textId="77777777" w:rsidR="008E33D2" w:rsidRPr="004D0B1A" w:rsidRDefault="008E33D2" w:rsidP="008E33D2">
            <w:pPr>
              <w:spacing w:line="360" w:lineRule="auto"/>
              <w:jc w:val="center"/>
              <w:rPr>
                <w:rFonts w:cs="Arial"/>
                <w:sz w:val="18"/>
                <w:szCs w:val="18"/>
              </w:rPr>
            </w:pPr>
          </w:p>
        </w:tc>
        <w:tc>
          <w:tcPr>
            <w:tcW w:w="0" w:type="auto"/>
          </w:tcPr>
          <w:p w14:paraId="1BFF0F31" w14:textId="77777777" w:rsidR="008E33D2" w:rsidRPr="004D0B1A" w:rsidRDefault="008E33D2" w:rsidP="008E33D2">
            <w:pPr>
              <w:spacing w:line="360" w:lineRule="auto"/>
              <w:jc w:val="center"/>
              <w:rPr>
                <w:rFonts w:cs="Arial"/>
                <w:sz w:val="18"/>
                <w:szCs w:val="18"/>
              </w:rPr>
            </w:pPr>
          </w:p>
        </w:tc>
      </w:tr>
      <w:tr w:rsidR="008E33D2" w:rsidRPr="004D0B1A" w14:paraId="4F0CDA68" w14:textId="77777777" w:rsidTr="008E33D2">
        <w:trPr>
          <w:trHeight w:val="283"/>
        </w:trPr>
        <w:tc>
          <w:tcPr>
            <w:tcW w:w="0" w:type="auto"/>
            <w:noWrap/>
          </w:tcPr>
          <w:p w14:paraId="46402D50" w14:textId="77777777" w:rsidR="008E33D2" w:rsidRPr="004D0B1A" w:rsidRDefault="008E33D2" w:rsidP="008E33D2">
            <w:pPr>
              <w:spacing w:line="360" w:lineRule="auto"/>
              <w:rPr>
                <w:rFonts w:cs="Arial"/>
                <w:sz w:val="18"/>
                <w:szCs w:val="18"/>
              </w:rPr>
            </w:pPr>
          </w:p>
        </w:tc>
        <w:tc>
          <w:tcPr>
            <w:tcW w:w="0" w:type="auto"/>
            <w:noWrap/>
          </w:tcPr>
          <w:p w14:paraId="27172DA8" w14:textId="4DC225C6" w:rsidR="008E33D2" w:rsidRPr="004D0B1A" w:rsidRDefault="008E33D2" w:rsidP="008E33D2">
            <w:pPr>
              <w:spacing w:line="360" w:lineRule="auto"/>
              <w:rPr>
                <w:rFonts w:cs="Arial"/>
                <w:sz w:val="18"/>
                <w:szCs w:val="18"/>
              </w:rPr>
            </w:pPr>
            <w:r w:rsidRPr="004D0B1A">
              <w:rPr>
                <w:rFonts w:cs="Arial"/>
                <w:sz w:val="18"/>
                <w:szCs w:val="18"/>
              </w:rPr>
              <w:t>mnenja</w:t>
            </w:r>
          </w:p>
        </w:tc>
        <w:tc>
          <w:tcPr>
            <w:tcW w:w="0" w:type="auto"/>
            <w:noWrap/>
          </w:tcPr>
          <w:p w14:paraId="3F3F4678" w14:textId="77777777" w:rsidR="008E33D2" w:rsidRPr="004D0B1A" w:rsidRDefault="008E33D2" w:rsidP="008E33D2">
            <w:pPr>
              <w:spacing w:line="360" w:lineRule="auto"/>
              <w:rPr>
                <w:rFonts w:cs="Arial"/>
                <w:sz w:val="18"/>
                <w:szCs w:val="18"/>
              </w:rPr>
            </w:pPr>
          </w:p>
        </w:tc>
        <w:tc>
          <w:tcPr>
            <w:tcW w:w="0" w:type="auto"/>
          </w:tcPr>
          <w:p w14:paraId="797F4B86" w14:textId="4EF6DC34"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23813D08" w14:textId="77777777" w:rsidR="008E33D2" w:rsidRPr="004D0B1A" w:rsidRDefault="008E33D2" w:rsidP="008E33D2">
            <w:pPr>
              <w:spacing w:line="360" w:lineRule="auto"/>
              <w:jc w:val="center"/>
              <w:rPr>
                <w:rFonts w:cs="Arial"/>
                <w:sz w:val="18"/>
                <w:szCs w:val="18"/>
              </w:rPr>
            </w:pPr>
          </w:p>
        </w:tc>
        <w:tc>
          <w:tcPr>
            <w:tcW w:w="0" w:type="auto"/>
          </w:tcPr>
          <w:p w14:paraId="300F1E5E" w14:textId="77777777" w:rsidR="008E33D2" w:rsidRPr="004D0B1A" w:rsidRDefault="008E33D2" w:rsidP="008E33D2">
            <w:pPr>
              <w:spacing w:line="360" w:lineRule="auto"/>
              <w:jc w:val="center"/>
              <w:rPr>
                <w:rFonts w:cs="Arial"/>
                <w:sz w:val="18"/>
                <w:szCs w:val="18"/>
              </w:rPr>
            </w:pPr>
          </w:p>
        </w:tc>
      </w:tr>
      <w:tr w:rsidR="008E33D2" w:rsidRPr="004D0B1A" w14:paraId="7D5FF738" w14:textId="77777777" w:rsidTr="008E33D2">
        <w:trPr>
          <w:trHeight w:val="283"/>
        </w:trPr>
        <w:tc>
          <w:tcPr>
            <w:tcW w:w="0" w:type="auto"/>
            <w:noWrap/>
          </w:tcPr>
          <w:p w14:paraId="5E0F9B4B" w14:textId="0B0FC966" w:rsidR="008E33D2" w:rsidRPr="004D0B1A" w:rsidRDefault="008E33D2" w:rsidP="008E33D2">
            <w:pPr>
              <w:spacing w:line="360" w:lineRule="auto"/>
              <w:rPr>
                <w:rFonts w:cs="Arial"/>
                <w:sz w:val="18"/>
                <w:szCs w:val="18"/>
              </w:rPr>
            </w:pPr>
            <w:r w:rsidRPr="004D0B1A">
              <w:rPr>
                <w:rFonts w:cs="Arial"/>
                <w:sz w:val="18"/>
                <w:szCs w:val="18"/>
              </w:rPr>
              <w:t> </w:t>
            </w:r>
          </w:p>
        </w:tc>
        <w:tc>
          <w:tcPr>
            <w:tcW w:w="0" w:type="auto"/>
            <w:noWrap/>
          </w:tcPr>
          <w:p w14:paraId="17C562C1" w14:textId="77ADF6E3" w:rsidR="008E33D2" w:rsidRPr="004D0B1A" w:rsidRDefault="008E33D2" w:rsidP="008E33D2">
            <w:pPr>
              <w:spacing w:line="360" w:lineRule="auto"/>
              <w:rPr>
                <w:rFonts w:cs="Arial"/>
                <w:sz w:val="18"/>
                <w:szCs w:val="18"/>
              </w:rPr>
            </w:pPr>
            <w:proofErr w:type="spellStart"/>
            <w:r w:rsidRPr="004D0B1A">
              <w:rPr>
                <w:rFonts w:cs="Arial"/>
                <w:sz w:val="18"/>
                <w:szCs w:val="18"/>
              </w:rPr>
              <w:t>elaborat_ekonom</w:t>
            </w:r>
            <w:proofErr w:type="spellEnd"/>
          </w:p>
        </w:tc>
        <w:tc>
          <w:tcPr>
            <w:tcW w:w="0" w:type="auto"/>
            <w:noWrap/>
          </w:tcPr>
          <w:p w14:paraId="0A6A4CED" w14:textId="77777777" w:rsidR="008E33D2" w:rsidRPr="004D0B1A" w:rsidRDefault="008E33D2" w:rsidP="008E33D2">
            <w:pPr>
              <w:spacing w:line="360" w:lineRule="auto"/>
              <w:rPr>
                <w:rFonts w:cs="Arial"/>
                <w:sz w:val="18"/>
                <w:szCs w:val="18"/>
              </w:rPr>
            </w:pPr>
          </w:p>
        </w:tc>
        <w:tc>
          <w:tcPr>
            <w:tcW w:w="0" w:type="auto"/>
          </w:tcPr>
          <w:p w14:paraId="04E79AA3" w14:textId="1273C194"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484C8F99" w14:textId="4FA19540" w:rsidR="008E33D2" w:rsidRPr="004D0B1A" w:rsidRDefault="008E33D2" w:rsidP="008E33D2">
            <w:pPr>
              <w:spacing w:line="360" w:lineRule="auto"/>
              <w:jc w:val="center"/>
              <w:rPr>
                <w:rFonts w:cs="Arial"/>
                <w:sz w:val="18"/>
                <w:szCs w:val="18"/>
              </w:rPr>
            </w:pPr>
          </w:p>
        </w:tc>
        <w:tc>
          <w:tcPr>
            <w:tcW w:w="0" w:type="auto"/>
          </w:tcPr>
          <w:p w14:paraId="64003065" w14:textId="3959E254" w:rsidR="008E33D2" w:rsidRPr="004D0B1A" w:rsidRDefault="008E33D2" w:rsidP="008E33D2">
            <w:pPr>
              <w:spacing w:line="360" w:lineRule="auto"/>
              <w:jc w:val="center"/>
              <w:rPr>
                <w:rFonts w:cs="Arial"/>
                <w:sz w:val="18"/>
                <w:szCs w:val="18"/>
              </w:rPr>
            </w:pPr>
          </w:p>
        </w:tc>
      </w:tr>
      <w:tr w:rsidR="008E33D2" w:rsidRPr="004D0B1A" w14:paraId="56E5740B" w14:textId="77777777" w:rsidTr="008E33D2">
        <w:trPr>
          <w:trHeight w:val="283"/>
        </w:trPr>
        <w:tc>
          <w:tcPr>
            <w:tcW w:w="0" w:type="auto"/>
            <w:noWrap/>
          </w:tcPr>
          <w:p w14:paraId="277D09D5" w14:textId="77777777" w:rsidR="008E33D2" w:rsidRPr="004D0B1A" w:rsidRDefault="008E33D2" w:rsidP="008E33D2">
            <w:pPr>
              <w:spacing w:line="360" w:lineRule="auto"/>
              <w:rPr>
                <w:rFonts w:cs="Arial"/>
                <w:sz w:val="18"/>
                <w:szCs w:val="18"/>
              </w:rPr>
            </w:pPr>
          </w:p>
        </w:tc>
        <w:tc>
          <w:tcPr>
            <w:tcW w:w="0" w:type="auto"/>
            <w:noWrap/>
          </w:tcPr>
          <w:p w14:paraId="02EEEA61" w14:textId="74ACC097" w:rsidR="008E33D2" w:rsidRPr="004D0B1A" w:rsidRDefault="008E33D2" w:rsidP="008E33D2">
            <w:pPr>
              <w:spacing w:line="360" w:lineRule="auto"/>
              <w:rPr>
                <w:rFonts w:cs="Arial"/>
                <w:sz w:val="18"/>
                <w:szCs w:val="18"/>
              </w:rPr>
            </w:pPr>
            <w:r w:rsidRPr="004D0B1A">
              <w:rPr>
                <w:rFonts w:cs="Arial"/>
                <w:sz w:val="18"/>
                <w:szCs w:val="18"/>
              </w:rPr>
              <w:t>okolje</w:t>
            </w:r>
          </w:p>
        </w:tc>
        <w:tc>
          <w:tcPr>
            <w:tcW w:w="0" w:type="auto"/>
            <w:noWrap/>
          </w:tcPr>
          <w:p w14:paraId="22A22EFB" w14:textId="77777777" w:rsidR="008E33D2" w:rsidRPr="004D0B1A" w:rsidRDefault="008E33D2" w:rsidP="008E33D2">
            <w:pPr>
              <w:spacing w:line="360" w:lineRule="auto"/>
              <w:rPr>
                <w:rFonts w:cs="Arial"/>
                <w:sz w:val="18"/>
                <w:szCs w:val="18"/>
              </w:rPr>
            </w:pPr>
          </w:p>
        </w:tc>
        <w:tc>
          <w:tcPr>
            <w:tcW w:w="0" w:type="auto"/>
          </w:tcPr>
          <w:p w14:paraId="42F11F50" w14:textId="4D55F760"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374B1F86" w14:textId="77777777" w:rsidR="008E33D2" w:rsidRPr="004D0B1A" w:rsidRDefault="008E33D2" w:rsidP="008E33D2">
            <w:pPr>
              <w:spacing w:line="360" w:lineRule="auto"/>
              <w:jc w:val="center"/>
              <w:rPr>
                <w:rFonts w:cs="Arial"/>
                <w:sz w:val="18"/>
                <w:szCs w:val="18"/>
              </w:rPr>
            </w:pPr>
          </w:p>
        </w:tc>
        <w:tc>
          <w:tcPr>
            <w:tcW w:w="0" w:type="auto"/>
          </w:tcPr>
          <w:p w14:paraId="58051AE4" w14:textId="77777777" w:rsidR="008E33D2" w:rsidRPr="004D0B1A" w:rsidRDefault="008E33D2" w:rsidP="008E33D2">
            <w:pPr>
              <w:spacing w:line="360" w:lineRule="auto"/>
              <w:jc w:val="center"/>
              <w:rPr>
                <w:rFonts w:cs="Arial"/>
                <w:sz w:val="18"/>
                <w:szCs w:val="18"/>
              </w:rPr>
            </w:pPr>
          </w:p>
        </w:tc>
      </w:tr>
      <w:tr w:rsidR="008E33D2" w:rsidRPr="004D0B1A" w14:paraId="27903F53" w14:textId="77777777" w:rsidTr="008E33D2">
        <w:trPr>
          <w:trHeight w:val="283"/>
        </w:trPr>
        <w:tc>
          <w:tcPr>
            <w:tcW w:w="0" w:type="auto"/>
            <w:noWrap/>
          </w:tcPr>
          <w:p w14:paraId="47D8DFCD" w14:textId="74BA2E3D" w:rsidR="008E33D2" w:rsidRPr="004D0B1A" w:rsidRDefault="008E33D2" w:rsidP="008E33D2">
            <w:pPr>
              <w:spacing w:line="360" w:lineRule="auto"/>
              <w:rPr>
                <w:rFonts w:cs="Arial"/>
                <w:sz w:val="18"/>
                <w:szCs w:val="18"/>
              </w:rPr>
            </w:pPr>
          </w:p>
        </w:tc>
        <w:tc>
          <w:tcPr>
            <w:tcW w:w="0" w:type="auto"/>
            <w:noWrap/>
          </w:tcPr>
          <w:p w14:paraId="660EA485" w14:textId="67E56271" w:rsidR="008E33D2" w:rsidRPr="004D0B1A" w:rsidRDefault="008E33D2" w:rsidP="008E33D2">
            <w:pPr>
              <w:spacing w:line="360" w:lineRule="auto"/>
              <w:rPr>
                <w:rFonts w:cs="Arial"/>
                <w:sz w:val="18"/>
                <w:szCs w:val="18"/>
              </w:rPr>
            </w:pPr>
            <w:proofErr w:type="spellStart"/>
            <w:r w:rsidRPr="004D0B1A">
              <w:rPr>
                <w:rFonts w:cs="Arial"/>
                <w:sz w:val="18"/>
                <w:szCs w:val="18"/>
              </w:rPr>
              <w:t>obr_utemelj</w:t>
            </w:r>
            <w:proofErr w:type="spellEnd"/>
          </w:p>
        </w:tc>
        <w:tc>
          <w:tcPr>
            <w:tcW w:w="0" w:type="auto"/>
            <w:noWrap/>
            <w:hideMark/>
          </w:tcPr>
          <w:p w14:paraId="5ACA757B" w14:textId="22392043" w:rsidR="008E33D2" w:rsidRPr="004D0B1A" w:rsidRDefault="008E33D2" w:rsidP="008E33D2">
            <w:pPr>
              <w:spacing w:line="360" w:lineRule="auto"/>
              <w:rPr>
                <w:rFonts w:cs="Arial"/>
                <w:sz w:val="18"/>
                <w:szCs w:val="18"/>
              </w:rPr>
            </w:pPr>
            <w:proofErr w:type="spellStart"/>
            <w:r w:rsidRPr="004D0B1A">
              <w:rPr>
                <w:rFonts w:cs="Arial"/>
                <w:sz w:val="18"/>
                <w:szCs w:val="18"/>
              </w:rPr>
              <w:t>obr</w:t>
            </w:r>
            <w:proofErr w:type="spellEnd"/>
          </w:p>
        </w:tc>
        <w:tc>
          <w:tcPr>
            <w:tcW w:w="0" w:type="auto"/>
          </w:tcPr>
          <w:p w14:paraId="34056378" w14:textId="7DD5FD6A"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443851AB" w14:textId="4423FF49" w:rsidR="008E33D2" w:rsidRPr="004D0B1A" w:rsidRDefault="008E33D2" w:rsidP="008E33D2">
            <w:pPr>
              <w:spacing w:line="360" w:lineRule="auto"/>
              <w:jc w:val="center"/>
              <w:rPr>
                <w:rFonts w:cs="Arial"/>
                <w:sz w:val="18"/>
                <w:szCs w:val="18"/>
              </w:rPr>
            </w:pPr>
          </w:p>
        </w:tc>
        <w:tc>
          <w:tcPr>
            <w:tcW w:w="0" w:type="auto"/>
          </w:tcPr>
          <w:p w14:paraId="148B6099" w14:textId="483D81C9" w:rsidR="008E33D2" w:rsidRPr="004D0B1A" w:rsidRDefault="008E33D2" w:rsidP="008E33D2">
            <w:pPr>
              <w:spacing w:line="360" w:lineRule="auto"/>
              <w:jc w:val="center"/>
              <w:rPr>
                <w:rFonts w:cs="Arial"/>
                <w:sz w:val="18"/>
                <w:szCs w:val="18"/>
              </w:rPr>
            </w:pPr>
          </w:p>
        </w:tc>
      </w:tr>
      <w:tr w:rsidR="008E33D2" w:rsidRPr="004D0B1A" w14:paraId="7C5C3A9D" w14:textId="77777777" w:rsidTr="008E33D2">
        <w:trPr>
          <w:trHeight w:val="283"/>
        </w:trPr>
        <w:tc>
          <w:tcPr>
            <w:tcW w:w="0" w:type="auto"/>
            <w:noWrap/>
          </w:tcPr>
          <w:p w14:paraId="74CBB9AA" w14:textId="77777777" w:rsidR="008E33D2" w:rsidRPr="004D0B1A" w:rsidRDefault="008E33D2" w:rsidP="008E33D2">
            <w:pPr>
              <w:spacing w:line="360" w:lineRule="auto"/>
              <w:rPr>
                <w:rFonts w:cs="Arial"/>
                <w:sz w:val="18"/>
                <w:szCs w:val="18"/>
              </w:rPr>
            </w:pPr>
          </w:p>
        </w:tc>
        <w:tc>
          <w:tcPr>
            <w:tcW w:w="0" w:type="auto"/>
            <w:noWrap/>
          </w:tcPr>
          <w:p w14:paraId="469E9689" w14:textId="77777777" w:rsidR="008E33D2" w:rsidRPr="004D0B1A" w:rsidRDefault="008E33D2" w:rsidP="008E33D2">
            <w:pPr>
              <w:spacing w:line="360" w:lineRule="auto"/>
              <w:rPr>
                <w:rFonts w:cs="Arial"/>
                <w:sz w:val="18"/>
                <w:szCs w:val="18"/>
              </w:rPr>
            </w:pPr>
          </w:p>
        </w:tc>
        <w:tc>
          <w:tcPr>
            <w:tcW w:w="0" w:type="auto"/>
            <w:shd w:val="clear" w:color="auto" w:fill="auto"/>
            <w:noWrap/>
          </w:tcPr>
          <w:p w14:paraId="4D01CF46" w14:textId="16E86A0D" w:rsidR="008E33D2" w:rsidRPr="004D0B1A" w:rsidRDefault="008E33D2" w:rsidP="008E33D2">
            <w:pPr>
              <w:spacing w:line="360" w:lineRule="auto"/>
              <w:rPr>
                <w:rFonts w:cs="Arial"/>
                <w:sz w:val="18"/>
                <w:szCs w:val="18"/>
              </w:rPr>
            </w:pPr>
            <w:proofErr w:type="spellStart"/>
            <w:r w:rsidRPr="004D0B1A">
              <w:rPr>
                <w:rFonts w:cs="Arial"/>
                <w:sz w:val="18"/>
                <w:szCs w:val="18"/>
              </w:rPr>
              <w:t>elaborat_tp</w:t>
            </w:r>
            <w:proofErr w:type="spellEnd"/>
          </w:p>
        </w:tc>
        <w:tc>
          <w:tcPr>
            <w:tcW w:w="0" w:type="auto"/>
          </w:tcPr>
          <w:p w14:paraId="59799189" w14:textId="7AA8DCAC"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27D11E32" w14:textId="7135C916"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1C802D72" w14:textId="2C351935" w:rsidR="008E33D2" w:rsidRPr="004D0B1A" w:rsidRDefault="008E33D2" w:rsidP="008E33D2">
            <w:pPr>
              <w:spacing w:line="360" w:lineRule="auto"/>
              <w:jc w:val="center"/>
              <w:rPr>
                <w:rFonts w:cs="Arial"/>
                <w:sz w:val="18"/>
                <w:szCs w:val="18"/>
              </w:rPr>
            </w:pPr>
          </w:p>
        </w:tc>
      </w:tr>
      <w:tr w:rsidR="008E33D2" w:rsidRPr="004D0B1A" w14:paraId="1D26C077" w14:textId="77777777" w:rsidTr="008E33D2">
        <w:trPr>
          <w:trHeight w:val="283"/>
        </w:trPr>
        <w:tc>
          <w:tcPr>
            <w:tcW w:w="0" w:type="auto"/>
            <w:noWrap/>
          </w:tcPr>
          <w:p w14:paraId="31E11411" w14:textId="77777777" w:rsidR="008E33D2" w:rsidRPr="004D0B1A" w:rsidRDefault="008E33D2" w:rsidP="008E33D2">
            <w:pPr>
              <w:spacing w:line="360" w:lineRule="auto"/>
              <w:rPr>
                <w:rFonts w:cs="Arial"/>
                <w:sz w:val="18"/>
                <w:szCs w:val="18"/>
              </w:rPr>
            </w:pPr>
          </w:p>
        </w:tc>
        <w:tc>
          <w:tcPr>
            <w:tcW w:w="0" w:type="auto"/>
            <w:noWrap/>
          </w:tcPr>
          <w:p w14:paraId="22CBAAFE" w14:textId="77777777" w:rsidR="008E33D2" w:rsidRPr="004D0B1A" w:rsidRDefault="008E33D2" w:rsidP="008E33D2">
            <w:pPr>
              <w:spacing w:line="360" w:lineRule="auto"/>
              <w:rPr>
                <w:rFonts w:cs="Arial"/>
                <w:sz w:val="18"/>
                <w:szCs w:val="18"/>
              </w:rPr>
            </w:pPr>
          </w:p>
        </w:tc>
        <w:tc>
          <w:tcPr>
            <w:tcW w:w="0" w:type="auto"/>
            <w:noWrap/>
          </w:tcPr>
          <w:p w14:paraId="7A6B8B71" w14:textId="10279F20" w:rsidR="008E33D2" w:rsidRPr="004D0B1A" w:rsidRDefault="008E33D2" w:rsidP="008E33D2">
            <w:pPr>
              <w:spacing w:line="360" w:lineRule="auto"/>
              <w:rPr>
                <w:rFonts w:cs="Arial"/>
                <w:sz w:val="18"/>
                <w:szCs w:val="18"/>
              </w:rPr>
            </w:pPr>
            <w:r w:rsidRPr="004D0B1A">
              <w:rPr>
                <w:rFonts w:cs="Arial"/>
                <w:sz w:val="18"/>
                <w:szCs w:val="18"/>
              </w:rPr>
              <w:t>spremembe</w:t>
            </w:r>
          </w:p>
        </w:tc>
        <w:tc>
          <w:tcPr>
            <w:tcW w:w="0" w:type="auto"/>
          </w:tcPr>
          <w:p w14:paraId="56538E19" w14:textId="452963C7"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8AA05F1" w14:textId="59C01C0B" w:rsidR="008E33D2" w:rsidRPr="004D0B1A" w:rsidRDefault="008E33D2" w:rsidP="008E33D2">
            <w:pPr>
              <w:spacing w:line="360" w:lineRule="auto"/>
              <w:jc w:val="center"/>
              <w:rPr>
                <w:rFonts w:cs="Arial"/>
                <w:sz w:val="18"/>
                <w:szCs w:val="18"/>
              </w:rPr>
            </w:pPr>
          </w:p>
        </w:tc>
        <w:tc>
          <w:tcPr>
            <w:tcW w:w="0" w:type="auto"/>
          </w:tcPr>
          <w:p w14:paraId="3E8334D7" w14:textId="16E8D5C6" w:rsidR="008E33D2" w:rsidRPr="004D0B1A" w:rsidRDefault="008E33D2" w:rsidP="008E33D2">
            <w:pPr>
              <w:spacing w:line="360" w:lineRule="auto"/>
              <w:jc w:val="center"/>
              <w:rPr>
                <w:rFonts w:cs="Arial"/>
                <w:sz w:val="18"/>
                <w:szCs w:val="18"/>
              </w:rPr>
            </w:pPr>
          </w:p>
        </w:tc>
      </w:tr>
      <w:tr w:rsidR="008E33D2" w:rsidRPr="004D0B1A" w14:paraId="3311E8D9" w14:textId="77777777" w:rsidTr="008E33D2">
        <w:trPr>
          <w:trHeight w:val="283"/>
        </w:trPr>
        <w:tc>
          <w:tcPr>
            <w:tcW w:w="0" w:type="auto"/>
            <w:noWrap/>
          </w:tcPr>
          <w:p w14:paraId="04214C32" w14:textId="77777777" w:rsidR="008E33D2" w:rsidRPr="004D0B1A" w:rsidRDefault="008E33D2" w:rsidP="008E33D2">
            <w:pPr>
              <w:spacing w:line="360" w:lineRule="auto"/>
              <w:rPr>
                <w:rFonts w:cs="Arial"/>
                <w:sz w:val="18"/>
                <w:szCs w:val="18"/>
              </w:rPr>
            </w:pPr>
          </w:p>
        </w:tc>
        <w:tc>
          <w:tcPr>
            <w:tcW w:w="0" w:type="auto"/>
            <w:noWrap/>
          </w:tcPr>
          <w:p w14:paraId="0C74BA3D" w14:textId="77777777" w:rsidR="008E33D2" w:rsidRPr="004D0B1A" w:rsidRDefault="008E33D2" w:rsidP="008E33D2">
            <w:pPr>
              <w:spacing w:line="360" w:lineRule="auto"/>
              <w:rPr>
                <w:rFonts w:cs="Arial"/>
                <w:sz w:val="18"/>
                <w:szCs w:val="18"/>
              </w:rPr>
            </w:pPr>
          </w:p>
        </w:tc>
        <w:tc>
          <w:tcPr>
            <w:tcW w:w="0" w:type="auto"/>
            <w:noWrap/>
          </w:tcPr>
          <w:p w14:paraId="75195FBE" w14:textId="0B7344EB" w:rsidR="008E33D2" w:rsidRPr="004D0B1A" w:rsidRDefault="008E33D2" w:rsidP="008E33D2">
            <w:pPr>
              <w:spacing w:line="360" w:lineRule="auto"/>
              <w:rPr>
                <w:rFonts w:cs="Arial"/>
                <w:sz w:val="18"/>
                <w:szCs w:val="18"/>
              </w:rPr>
            </w:pPr>
            <w:proofErr w:type="spellStart"/>
            <w:r w:rsidRPr="004D0B1A">
              <w:rPr>
                <w:rFonts w:cs="Arial"/>
                <w:sz w:val="18"/>
                <w:szCs w:val="18"/>
              </w:rPr>
              <w:t>spremembe_nrp</w:t>
            </w:r>
            <w:proofErr w:type="spellEnd"/>
          </w:p>
        </w:tc>
        <w:tc>
          <w:tcPr>
            <w:tcW w:w="0" w:type="auto"/>
          </w:tcPr>
          <w:p w14:paraId="697AF4F5" w14:textId="77777777" w:rsidR="008E33D2" w:rsidRPr="004D0B1A" w:rsidRDefault="008E33D2" w:rsidP="008E33D2">
            <w:pPr>
              <w:spacing w:line="360" w:lineRule="auto"/>
              <w:jc w:val="center"/>
              <w:rPr>
                <w:rFonts w:cs="Arial"/>
                <w:sz w:val="18"/>
                <w:szCs w:val="18"/>
              </w:rPr>
            </w:pPr>
          </w:p>
        </w:tc>
        <w:tc>
          <w:tcPr>
            <w:tcW w:w="0" w:type="auto"/>
          </w:tcPr>
          <w:p w14:paraId="2D143B70" w14:textId="4D440896"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7C3908C2" w14:textId="77777777" w:rsidR="008E33D2" w:rsidRPr="004D0B1A" w:rsidRDefault="008E33D2" w:rsidP="008E33D2">
            <w:pPr>
              <w:spacing w:line="360" w:lineRule="auto"/>
              <w:jc w:val="center"/>
              <w:rPr>
                <w:rFonts w:cs="Arial"/>
                <w:sz w:val="18"/>
                <w:szCs w:val="18"/>
              </w:rPr>
            </w:pPr>
          </w:p>
        </w:tc>
      </w:tr>
      <w:tr w:rsidR="008E33D2" w:rsidRPr="004D0B1A" w14:paraId="65E069B8" w14:textId="77777777" w:rsidTr="008E33D2">
        <w:trPr>
          <w:trHeight w:val="283"/>
        </w:trPr>
        <w:tc>
          <w:tcPr>
            <w:tcW w:w="0" w:type="auto"/>
            <w:noWrap/>
          </w:tcPr>
          <w:p w14:paraId="50DAD953" w14:textId="77777777" w:rsidR="008E33D2" w:rsidRPr="004D0B1A" w:rsidRDefault="008E33D2" w:rsidP="008E33D2">
            <w:pPr>
              <w:spacing w:line="360" w:lineRule="auto"/>
              <w:rPr>
                <w:rFonts w:cs="Arial"/>
                <w:sz w:val="18"/>
                <w:szCs w:val="18"/>
              </w:rPr>
            </w:pPr>
          </w:p>
        </w:tc>
        <w:tc>
          <w:tcPr>
            <w:tcW w:w="0" w:type="auto"/>
            <w:noWrap/>
          </w:tcPr>
          <w:p w14:paraId="76D026B5" w14:textId="1053F345" w:rsidR="008E33D2" w:rsidRPr="004D0B1A" w:rsidRDefault="008E33D2" w:rsidP="008E33D2">
            <w:pPr>
              <w:spacing w:line="360" w:lineRule="auto"/>
              <w:rPr>
                <w:rFonts w:cs="Arial"/>
                <w:sz w:val="18"/>
                <w:szCs w:val="18"/>
              </w:rPr>
            </w:pPr>
            <w:proofErr w:type="spellStart"/>
            <w:r w:rsidRPr="004D0B1A">
              <w:rPr>
                <w:rFonts w:cs="Arial"/>
                <w:sz w:val="18"/>
                <w:szCs w:val="18"/>
              </w:rPr>
              <w:t>pov_jav</w:t>
            </w:r>
            <w:proofErr w:type="spellEnd"/>
          </w:p>
        </w:tc>
        <w:tc>
          <w:tcPr>
            <w:tcW w:w="0" w:type="auto"/>
            <w:noWrap/>
          </w:tcPr>
          <w:p w14:paraId="2A69DAA0" w14:textId="77777777" w:rsidR="008E33D2" w:rsidRPr="004D0B1A" w:rsidRDefault="008E33D2" w:rsidP="008E33D2">
            <w:pPr>
              <w:spacing w:line="360" w:lineRule="auto"/>
              <w:rPr>
                <w:rFonts w:cs="Arial"/>
                <w:sz w:val="18"/>
                <w:szCs w:val="18"/>
              </w:rPr>
            </w:pPr>
          </w:p>
        </w:tc>
        <w:tc>
          <w:tcPr>
            <w:tcW w:w="0" w:type="auto"/>
          </w:tcPr>
          <w:p w14:paraId="39F5031E" w14:textId="08204EDC" w:rsidR="008E33D2" w:rsidRPr="004D0B1A" w:rsidRDefault="008E33D2" w:rsidP="008E33D2">
            <w:pPr>
              <w:spacing w:line="360" w:lineRule="auto"/>
              <w:jc w:val="center"/>
              <w:rPr>
                <w:rFonts w:cs="Arial"/>
                <w:sz w:val="18"/>
                <w:szCs w:val="18"/>
              </w:rPr>
            </w:pPr>
            <w:r w:rsidRPr="004D0B1A">
              <w:rPr>
                <w:rFonts w:cs="Arial"/>
                <w:sz w:val="18"/>
                <w:szCs w:val="18"/>
              </w:rPr>
              <w:t>x</w:t>
            </w:r>
          </w:p>
        </w:tc>
        <w:tc>
          <w:tcPr>
            <w:tcW w:w="0" w:type="auto"/>
          </w:tcPr>
          <w:p w14:paraId="07856B52" w14:textId="77777777" w:rsidR="008E33D2" w:rsidRPr="004D0B1A" w:rsidRDefault="008E33D2" w:rsidP="008E33D2">
            <w:pPr>
              <w:spacing w:line="360" w:lineRule="auto"/>
              <w:jc w:val="center"/>
              <w:rPr>
                <w:rFonts w:cs="Arial"/>
                <w:sz w:val="18"/>
                <w:szCs w:val="18"/>
              </w:rPr>
            </w:pPr>
          </w:p>
        </w:tc>
        <w:tc>
          <w:tcPr>
            <w:tcW w:w="0" w:type="auto"/>
          </w:tcPr>
          <w:p w14:paraId="2472DEF7" w14:textId="77777777" w:rsidR="008E33D2" w:rsidRPr="004D0B1A" w:rsidRDefault="008E33D2" w:rsidP="008E33D2">
            <w:pPr>
              <w:spacing w:line="360" w:lineRule="auto"/>
              <w:jc w:val="center"/>
              <w:rPr>
                <w:rFonts w:cs="Arial"/>
                <w:sz w:val="18"/>
                <w:szCs w:val="18"/>
              </w:rPr>
            </w:pPr>
          </w:p>
        </w:tc>
      </w:tr>
    </w:tbl>
    <w:p w14:paraId="38957D0C" w14:textId="6273B6EF" w:rsidR="00177378" w:rsidRPr="00082F17" w:rsidRDefault="00177378" w:rsidP="00710987">
      <w:bookmarkStart w:id="42" w:name="_Hlk97819614"/>
      <w:bookmarkEnd w:id="37"/>
    </w:p>
    <w:tbl>
      <w:tblPr>
        <w:tblStyle w:val="Tabelamrea"/>
        <w:tblW w:w="90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8607"/>
      </w:tblGrid>
      <w:tr w:rsidR="00CC7F52" w:rsidRPr="00082F17" w14:paraId="45AD4007" w14:textId="77777777" w:rsidTr="00715DE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tcPr>
          <w:p w14:paraId="3831D8B4" w14:textId="77777777" w:rsidR="00CC7F52" w:rsidRPr="00082F17" w:rsidRDefault="00CC7F52" w:rsidP="008E33D2">
            <w:pPr>
              <w:jc w:val="left"/>
              <w:rPr>
                <w:rFonts w:cs="Arial"/>
              </w:rPr>
            </w:pPr>
            <w:bookmarkStart w:id="43" w:name="_Hlk114132545"/>
            <w:bookmarkStart w:id="44" w:name="_Hlk124927542"/>
          </w:p>
        </w:tc>
        <w:tc>
          <w:tcPr>
            <w:tcW w:w="8607" w:type="dxa"/>
            <w:hideMark/>
          </w:tcPr>
          <w:p w14:paraId="72BC87A8" w14:textId="3AC667FF" w:rsidR="00CC7F52" w:rsidRPr="00082F17" w:rsidRDefault="00597811" w:rsidP="00F107C4">
            <w:pPr>
              <w:rPr>
                <w:rFonts w:cs="Arial"/>
              </w:rPr>
            </w:pPr>
            <w:r w:rsidRPr="00082F17">
              <w:rPr>
                <w:rFonts w:cs="Arial"/>
              </w:rPr>
              <w:t>Vsebina se pripravi pri postopkih po ZUreP-3 in ZUreP-2.</w:t>
            </w:r>
          </w:p>
        </w:tc>
      </w:tr>
      <w:bookmarkEnd w:id="43"/>
      <w:tr w:rsidR="00CC7F52" w:rsidRPr="00082F17" w14:paraId="76EDA37B" w14:textId="77777777" w:rsidTr="008E33D2">
        <w:tc>
          <w:tcPr>
            <w:tcW w:w="483" w:type="dxa"/>
            <w:tcBorders>
              <w:top w:val="single" w:sz="4" w:space="0" w:color="auto"/>
              <w:bottom w:val="single" w:sz="4" w:space="0" w:color="auto"/>
            </w:tcBorders>
            <w:shd w:val="clear" w:color="auto" w:fill="FFFFFF" w:themeFill="background1"/>
          </w:tcPr>
          <w:p w14:paraId="28DBE7A9" w14:textId="77777777" w:rsidR="00CC7F52" w:rsidRPr="00082F17" w:rsidRDefault="00CC7F52" w:rsidP="008E33D2">
            <w:pPr>
              <w:jc w:val="left"/>
              <w:rPr>
                <w:rFonts w:cs="Arial"/>
                <w:sz w:val="12"/>
                <w:szCs w:val="12"/>
              </w:rPr>
            </w:pPr>
          </w:p>
        </w:tc>
        <w:tc>
          <w:tcPr>
            <w:tcW w:w="8607" w:type="dxa"/>
          </w:tcPr>
          <w:p w14:paraId="69798B9B" w14:textId="77777777" w:rsidR="00CC7F52" w:rsidRPr="00082F17" w:rsidRDefault="00CC7F52" w:rsidP="00214238">
            <w:pPr>
              <w:rPr>
                <w:rFonts w:cs="Arial"/>
                <w:sz w:val="12"/>
                <w:szCs w:val="12"/>
              </w:rPr>
            </w:pPr>
          </w:p>
        </w:tc>
      </w:tr>
      <w:tr w:rsidR="00CC7F52" w:rsidRPr="00082F17" w14:paraId="5B76A6CE" w14:textId="77777777" w:rsidTr="008E33D2">
        <w:tc>
          <w:tcPr>
            <w:tcW w:w="483" w:type="dxa"/>
            <w:tcBorders>
              <w:top w:val="single" w:sz="4" w:space="0" w:color="auto"/>
              <w:left w:val="single" w:sz="4" w:space="0" w:color="auto"/>
              <w:bottom w:val="single" w:sz="4" w:space="0" w:color="auto"/>
              <w:right w:val="single" w:sz="4" w:space="0" w:color="auto"/>
            </w:tcBorders>
            <w:shd w:val="clear" w:color="auto" w:fill="auto"/>
          </w:tcPr>
          <w:p w14:paraId="53A2AA3A" w14:textId="4C05953C" w:rsidR="00CC7F52" w:rsidRPr="00082F17" w:rsidRDefault="00715DEC" w:rsidP="008E33D2">
            <w:pPr>
              <w:jc w:val="left"/>
              <w:rPr>
                <w:rFonts w:cs="Arial"/>
              </w:rPr>
            </w:pPr>
            <w:r w:rsidRPr="00082F17">
              <w:rPr>
                <w:rFonts w:cs="Arial"/>
              </w:rPr>
              <w:t>**</w:t>
            </w:r>
          </w:p>
        </w:tc>
        <w:tc>
          <w:tcPr>
            <w:tcW w:w="8607" w:type="dxa"/>
            <w:tcBorders>
              <w:left w:val="single" w:sz="4" w:space="0" w:color="auto"/>
            </w:tcBorders>
          </w:tcPr>
          <w:p w14:paraId="3EC660A6" w14:textId="2CEF2469" w:rsidR="00CC7F52" w:rsidRPr="00082F17" w:rsidRDefault="00597811" w:rsidP="00214238">
            <w:pPr>
              <w:rPr>
                <w:rFonts w:cs="Arial"/>
              </w:rPr>
            </w:pPr>
            <w:r w:rsidRPr="00082F17">
              <w:rPr>
                <w:rFonts w:cs="Arial"/>
              </w:rPr>
              <w:t>Vsebina se pripravi pri postopkih po ZUreP-3.</w:t>
            </w:r>
          </w:p>
        </w:tc>
      </w:tr>
      <w:tr w:rsidR="00CC7F52" w:rsidRPr="00082F17" w14:paraId="663AFAFA" w14:textId="77777777" w:rsidTr="008E33D2">
        <w:tc>
          <w:tcPr>
            <w:tcW w:w="483" w:type="dxa"/>
            <w:tcBorders>
              <w:top w:val="single" w:sz="4" w:space="0" w:color="auto"/>
              <w:bottom w:val="single" w:sz="4" w:space="0" w:color="auto"/>
            </w:tcBorders>
            <w:shd w:val="clear" w:color="auto" w:fill="FFFFFF" w:themeFill="background1"/>
          </w:tcPr>
          <w:p w14:paraId="72838186" w14:textId="77777777" w:rsidR="00CC7F52" w:rsidRPr="00082F17" w:rsidRDefault="00CC7F52" w:rsidP="008E33D2">
            <w:pPr>
              <w:jc w:val="left"/>
              <w:rPr>
                <w:rFonts w:cs="Arial"/>
                <w:sz w:val="12"/>
                <w:szCs w:val="12"/>
              </w:rPr>
            </w:pPr>
          </w:p>
        </w:tc>
        <w:tc>
          <w:tcPr>
            <w:tcW w:w="8607" w:type="dxa"/>
          </w:tcPr>
          <w:p w14:paraId="1C6EEB06" w14:textId="77777777" w:rsidR="00CC7F52" w:rsidRPr="00082F17" w:rsidRDefault="00CC7F52" w:rsidP="00214238">
            <w:pPr>
              <w:rPr>
                <w:rFonts w:cs="Arial"/>
                <w:sz w:val="12"/>
                <w:szCs w:val="12"/>
              </w:rPr>
            </w:pPr>
          </w:p>
        </w:tc>
      </w:tr>
      <w:tr w:rsidR="00CC7F52" w:rsidRPr="00082F17" w14:paraId="1C015D63" w14:textId="77777777" w:rsidTr="008E33D2">
        <w:trPr>
          <w:trHeight w:val="7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77618433" w14:textId="0D3AF5F1" w:rsidR="00CC7F52" w:rsidRPr="00082F17" w:rsidRDefault="00715DEC" w:rsidP="008E33D2">
            <w:pPr>
              <w:jc w:val="left"/>
              <w:rPr>
                <w:rFonts w:cs="Arial"/>
              </w:rPr>
            </w:pPr>
            <w:r w:rsidRPr="00082F17">
              <w:rPr>
                <w:rFonts w:cs="Arial"/>
              </w:rPr>
              <w:t>*</w:t>
            </w:r>
          </w:p>
        </w:tc>
        <w:tc>
          <w:tcPr>
            <w:tcW w:w="8607" w:type="dxa"/>
            <w:tcBorders>
              <w:left w:val="single" w:sz="4" w:space="0" w:color="auto"/>
            </w:tcBorders>
            <w:hideMark/>
          </w:tcPr>
          <w:p w14:paraId="35AF2A95" w14:textId="79EA63F8" w:rsidR="00CC7F52" w:rsidRPr="00082F17" w:rsidRDefault="00597811" w:rsidP="00214238">
            <w:pPr>
              <w:rPr>
                <w:rFonts w:cs="Arial"/>
              </w:rPr>
            </w:pPr>
            <w:r w:rsidRPr="00082F17">
              <w:rPr>
                <w:rFonts w:cs="Arial"/>
              </w:rPr>
              <w:t>Vsebina se pripravi pri postopkih po ZUreP-2.</w:t>
            </w:r>
          </w:p>
        </w:tc>
      </w:tr>
    </w:tbl>
    <w:p w14:paraId="7D7CF476" w14:textId="77777777" w:rsidR="00321C4F" w:rsidRDefault="00321C4F">
      <w:pPr>
        <w:spacing w:after="200"/>
        <w:jc w:val="left"/>
        <w:rPr>
          <w:rFonts w:eastAsiaTheme="majorEastAsia" w:cs="Arial"/>
          <w:b/>
          <w:bCs/>
          <w:sz w:val="24"/>
          <w:szCs w:val="20"/>
        </w:rPr>
      </w:pPr>
      <w:bookmarkStart w:id="45" w:name="_Ref113974764"/>
      <w:bookmarkStart w:id="46" w:name="_Toc115954012"/>
      <w:bookmarkEnd w:id="38"/>
      <w:bookmarkEnd w:id="44"/>
      <w:r>
        <w:br w:type="page"/>
      </w:r>
    </w:p>
    <w:p w14:paraId="6811A104" w14:textId="14578B05" w:rsidR="00065F46" w:rsidRPr="00321C4F" w:rsidRDefault="004B642B" w:rsidP="00321C4F">
      <w:pPr>
        <w:pStyle w:val="Naslov2"/>
      </w:pPr>
      <w:bookmarkStart w:id="47" w:name="_Toc152918506"/>
      <w:bookmarkStart w:id="48" w:name="_Ref152919356"/>
      <w:bookmarkStart w:id="49" w:name="_Ref152940453"/>
      <w:r w:rsidRPr="00321C4F">
        <w:lastRenderedPageBreak/>
        <w:t>Tekstualni del OPN</w:t>
      </w:r>
      <w:bookmarkEnd w:id="45"/>
      <w:bookmarkEnd w:id="46"/>
      <w:bookmarkEnd w:id="47"/>
      <w:bookmarkEnd w:id="48"/>
      <w:bookmarkEnd w:id="49"/>
    </w:p>
    <w:p w14:paraId="42104CC8" w14:textId="449FF8D2" w:rsidR="00FA0B30" w:rsidRPr="00082F17" w:rsidRDefault="00981BE0" w:rsidP="00E14ECF">
      <w:pPr>
        <w:rPr>
          <w:rFonts w:cs="Arial"/>
          <w:szCs w:val="20"/>
        </w:rPr>
      </w:pPr>
      <w:bookmarkStart w:id="50" w:name="_Hlk94544640"/>
      <w:bookmarkStart w:id="51" w:name="_Hlk95128537"/>
      <w:bookmarkEnd w:id="42"/>
      <w:r w:rsidRPr="00082F17">
        <w:rPr>
          <w:rFonts w:cs="Arial"/>
          <w:szCs w:val="20"/>
        </w:rPr>
        <w:t xml:space="preserve">MAPA: </w:t>
      </w:r>
      <w:proofErr w:type="spellStart"/>
      <w:r w:rsidRPr="00082F17">
        <w:rPr>
          <w:rFonts w:cs="Arial"/>
          <w:szCs w:val="20"/>
        </w:rPr>
        <w:t>tekstualni_del</w:t>
      </w:r>
      <w:proofErr w:type="spellEnd"/>
    </w:p>
    <w:p w14:paraId="28FD2FBC" w14:textId="141D0296" w:rsidR="00C13244" w:rsidRPr="00082F17" w:rsidRDefault="00C13244" w:rsidP="00E14ECF">
      <w:pPr>
        <w:rPr>
          <w:rFonts w:cs="Arial"/>
          <w:b/>
          <w:bCs/>
          <w:sz w:val="12"/>
          <w:szCs w:val="20"/>
        </w:rPr>
      </w:pPr>
    </w:p>
    <w:p w14:paraId="638E9F43" w14:textId="77777777" w:rsidR="00C13244" w:rsidRPr="00082F17" w:rsidRDefault="00C13244" w:rsidP="00E14ECF">
      <w:pPr>
        <w:rPr>
          <w:rFonts w:cs="Arial"/>
          <w:szCs w:val="20"/>
        </w:rPr>
      </w:pPr>
      <w:r w:rsidRPr="00082F17">
        <w:rPr>
          <w:rFonts w:cs="Arial"/>
          <w:szCs w:val="20"/>
        </w:rPr>
        <w:t>VSEBINA:</w:t>
      </w:r>
    </w:p>
    <w:p w14:paraId="30BF0F4D" w14:textId="77777777" w:rsidR="00FA0B30" w:rsidRPr="00082F17" w:rsidRDefault="00FA0B30"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1"/>
        <w:gridCol w:w="3941"/>
      </w:tblGrid>
      <w:tr w:rsidR="007A484F" w:rsidRPr="00082F17" w14:paraId="20FDD8A7" w14:textId="77777777" w:rsidTr="00E24D35">
        <w:tc>
          <w:tcPr>
            <w:tcW w:w="0" w:type="auto"/>
            <w:shd w:val="clear" w:color="auto" w:fill="D9D9D9" w:themeFill="background1" w:themeFillShade="D9"/>
          </w:tcPr>
          <w:bookmarkEnd w:id="50"/>
          <w:p w14:paraId="12CF97A1" w14:textId="0854A240" w:rsidR="007A484F" w:rsidRPr="00082F17"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70BCB86B" w14:textId="7413BDBD" w:rsidR="007A484F" w:rsidRPr="00082F17" w:rsidRDefault="007A484F" w:rsidP="00E14ECF">
            <w:pPr>
              <w:jc w:val="left"/>
              <w:rPr>
                <w:rFonts w:cs="Arial"/>
                <w:szCs w:val="20"/>
              </w:rPr>
            </w:pPr>
            <w:r w:rsidRPr="00082F17">
              <w:rPr>
                <w:rFonts w:cs="Arial"/>
                <w:szCs w:val="20"/>
              </w:rPr>
              <w:t>FORMAT</w:t>
            </w:r>
          </w:p>
        </w:tc>
        <w:tc>
          <w:tcPr>
            <w:tcW w:w="0" w:type="auto"/>
            <w:shd w:val="clear" w:color="auto" w:fill="D9D9D9" w:themeFill="background1" w:themeFillShade="D9"/>
          </w:tcPr>
          <w:p w14:paraId="40F8B9D4" w14:textId="339B87FD" w:rsidR="007A484F" w:rsidRPr="00082F17" w:rsidRDefault="007A484F" w:rsidP="00E14ECF">
            <w:pPr>
              <w:jc w:val="left"/>
              <w:rPr>
                <w:rFonts w:cs="Arial"/>
                <w:szCs w:val="20"/>
              </w:rPr>
            </w:pPr>
            <w:r w:rsidRPr="00082F17">
              <w:rPr>
                <w:rFonts w:cs="Arial"/>
                <w:szCs w:val="20"/>
              </w:rPr>
              <w:t>OPIS</w:t>
            </w:r>
          </w:p>
        </w:tc>
      </w:tr>
      <w:tr w:rsidR="007A484F" w:rsidRPr="00082F17" w14:paraId="1F168C7F" w14:textId="77777777" w:rsidTr="007A484F">
        <w:tc>
          <w:tcPr>
            <w:tcW w:w="0" w:type="auto"/>
          </w:tcPr>
          <w:p w14:paraId="456D41F4" w14:textId="300A12E9" w:rsidR="007A484F" w:rsidRPr="00082F17" w:rsidRDefault="00715DEC" w:rsidP="00E14ECF">
            <w:pPr>
              <w:rPr>
                <w:rFonts w:cs="Arial"/>
                <w:szCs w:val="20"/>
              </w:rPr>
            </w:pPr>
            <w:r w:rsidRPr="00082F17">
              <w:rPr>
                <w:rFonts w:cs="Arial"/>
                <w:szCs w:val="20"/>
              </w:rPr>
              <w:t>odlok*</w:t>
            </w:r>
          </w:p>
          <w:p w14:paraId="0B880BD4" w14:textId="0D844B31" w:rsidR="007A484F" w:rsidRPr="00082F17" w:rsidRDefault="007A484F" w:rsidP="00E14ECF">
            <w:pPr>
              <w:rPr>
                <w:rFonts w:cs="Arial"/>
                <w:szCs w:val="20"/>
              </w:rPr>
            </w:pPr>
            <w:r w:rsidRPr="00082F17">
              <w:rPr>
                <w:rFonts w:cs="Arial"/>
                <w:szCs w:val="20"/>
              </w:rPr>
              <w:t>odlok_priloga_1*</w:t>
            </w:r>
          </w:p>
          <w:p w14:paraId="7D3A83DA" w14:textId="27454269" w:rsidR="007A484F" w:rsidRPr="00082F17" w:rsidRDefault="007A484F" w:rsidP="00E14ECF">
            <w:pPr>
              <w:rPr>
                <w:rFonts w:cs="Arial"/>
                <w:szCs w:val="20"/>
              </w:rPr>
            </w:pPr>
            <w:r w:rsidRPr="00082F17">
              <w:rPr>
                <w:rFonts w:cs="Arial"/>
                <w:szCs w:val="20"/>
              </w:rPr>
              <w:t>odlok_priloga_2*</w:t>
            </w:r>
          </w:p>
          <w:p w14:paraId="0358A4D8" w14:textId="2711850C" w:rsidR="007A484F" w:rsidRPr="00082F17" w:rsidRDefault="007A484F" w:rsidP="00E14ECF">
            <w:pPr>
              <w:rPr>
                <w:rFonts w:cs="Arial"/>
                <w:szCs w:val="20"/>
              </w:rPr>
            </w:pPr>
            <w:proofErr w:type="spellStart"/>
            <w:r w:rsidRPr="00082F17">
              <w:rPr>
                <w:rFonts w:cs="Arial"/>
                <w:szCs w:val="20"/>
              </w:rPr>
              <w:t>odlok_priloga_N</w:t>
            </w:r>
            <w:proofErr w:type="spellEnd"/>
            <w:r w:rsidRPr="00082F17">
              <w:rPr>
                <w:rFonts w:cs="Arial"/>
                <w:szCs w:val="20"/>
              </w:rPr>
              <w:t>*</w:t>
            </w:r>
          </w:p>
        </w:tc>
        <w:tc>
          <w:tcPr>
            <w:tcW w:w="0" w:type="auto"/>
          </w:tcPr>
          <w:p w14:paraId="61FF5E34" w14:textId="3A00BB92" w:rsidR="007A484F" w:rsidRPr="00082F17" w:rsidRDefault="00AC4951" w:rsidP="00E14ECF">
            <w:pPr>
              <w:tabs>
                <w:tab w:val="left" w:pos="2340"/>
              </w:tabs>
              <w:jc w:val="left"/>
              <w:rPr>
                <w:rFonts w:cs="Arial"/>
                <w:szCs w:val="20"/>
              </w:rPr>
            </w:pPr>
            <w:proofErr w:type="spellStart"/>
            <w:r>
              <w:rPr>
                <w:rFonts w:cs="Arial"/>
                <w:szCs w:val="20"/>
              </w:rPr>
              <w:t>pdf</w:t>
            </w:r>
            <w:proofErr w:type="spellEnd"/>
          </w:p>
        </w:tc>
        <w:tc>
          <w:tcPr>
            <w:tcW w:w="0" w:type="auto"/>
            <w:shd w:val="clear" w:color="auto" w:fill="auto"/>
          </w:tcPr>
          <w:p w14:paraId="7AB89263" w14:textId="0FB20BB5" w:rsidR="007A484F" w:rsidRPr="00082F17" w:rsidRDefault="007A484F" w:rsidP="00E14ECF">
            <w:pPr>
              <w:tabs>
                <w:tab w:val="left" w:pos="2340"/>
              </w:tabs>
              <w:jc w:val="left"/>
              <w:rPr>
                <w:rFonts w:cs="Arial"/>
                <w:szCs w:val="20"/>
              </w:rPr>
            </w:pPr>
            <w:r w:rsidRPr="00082F17">
              <w:rPr>
                <w:rFonts w:cs="Arial"/>
                <w:szCs w:val="20"/>
              </w:rPr>
              <w:t>Odlok s prilogami</w:t>
            </w:r>
          </w:p>
          <w:p w14:paraId="15D4C858" w14:textId="77777777" w:rsidR="007A484F" w:rsidRPr="00082F17" w:rsidRDefault="007A484F" w:rsidP="00E14ECF">
            <w:pPr>
              <w:jc w:val="left"/>
              <w:rPr>
                <w:rFonts w:cs="Arial"/>
                <w:szCs w:val="20"/>
              </w:rPr>
            </w:pPr>
          </w:p>
        </w:tc>
      </w:tr>
      <w:tr w:rsidR="007A484F" w:rsidRPr="00082F17" w14:paraId="71AD40AE" w14:textId="77777777" w:rsidTr="007A484F">
        <w:tc>
          <w:tcPr>
            <w:tcW w:w="0" w:type="auto"/>
          </w:tcPr>
          <w:p w14:paraId="3F18A447" w14:textId="6629DB19" w:rsidR="007A484F" w:rsidRPr="00082F17" w:rsidRDefault="00715DEC" w:rsidP="00E14ECF">
            <w:pPr>
              <w:rPr>
                <w:rFonts w:cs="Arial"/>
                <w:szCs w:val="20"/>
              </w:rPr>
            </w:pPr>
            <w:proofErr w:type="spellStart"/>
            <w:r w:rsidRPr="00082F17">
              <w:rPr>
                <w:rFonts w:cs="Arial"/>
                <w:szCs w:val="20"/>
              </w:rPr>
              <w:t>npb</w:t>
            </w:r>
            <w:proofErr w:type="spellEnd"/>
            <w:r w:rsidRPr="00082F17">
              <w:rPr>
                <w:rFonts w:cs="Arial"/>
                <w:szCs w:val="20"/>
              </w:rPr>
              <w:t>**</w:t>
            </w:r>
          </w:p>
          <w:p w14:paraId="2F62FDDA" w14:textId="6EC741B2" w:rsidR="007A484F" w:rsidRPr="00082F17" w:rsidRDefault="007A484F" w:rsidP="00E14ECF">
            <w:pPr>
              <w:rPr>
                <w:rFonts w:cs="Arial"/>
                <w:szCs w:val="20"/>
              </w:rPr>
            </w:pPr>
            <w:r w:rsidRPr="00082F17">
              <w:rPr>
                <w:rFonts w:cs="Arial"/>
                <w:szCs w:val="20"/>
              </w:rPr>
              <w:t>npb_priloga_1**</w:t>
            </w:r>
          </w:p>
          <w:p w14:paraId="03B167AB" w14:textId="6D302DEA" w:rsidR="007A484F" w:rsidRPr="00082F17" w:rsidRDefault="007A484F" w:rsidP="00E14ECF">
            <w:pPr>
              <w:rPr>
                <w:rFonts w:cs="Arial"/>
                <w:szCs w:val="20"/>
              </w:rPr>
            </w:pPr>
            <w:r w:rsidRPr="00082F17">
              <w:rPr>
                <w:rFonts w:cs="Arial"/>
                <w:szCs w:val="20"/>
              </w:rPr>
              <w:t>npb_priloga_2**</w:t>
            </w:r>
          </w:p>
          <w:p w14:paraId="62B66E3B" w14:textId="6C5E6BB5" w:rsidR="007A484F" w:rsidRPr="00082F17" w:rsidRDefault="007A484F" w:rsidP="00E14ECF">
            <w:pPr>
              <w:rPr>
                <w:rFonts w:cs="Arial"/>
                <w:szCs w:val="20"/>
              </w:rPr>
            </w:pPr>
            <w:proofErr w:type="spellStart"/>
            <w:r w:rsidRPr="00082F17">
              <w:rPr>
                <w:rFonts w:cs="Arial"/>
                <w:szCs w:val="20"/>
              </w:rPr>
              <w:t>npb_priloga_N</w:t>
            </w:r>
            <w:proofErr w:type="spellEnd"/>
            <w:r w:rsidRPr="00082F17">
              <w:rPr>
                <w:rFonts w:cs="Arial"/>
                <w:szCs w:val="20"/>
              </w:rPr>
              <w:t>**</w:t>
            </w:r>
          </w:p>
        </w:tc>
        <w:tc>
          <w:tcPr>
            <w:tcW w:w="0" w:type="auto"/>
          </w:tcPr>
          <w:p w14:paraId="226DA57D" w14:textId="4928A741" w:rsidR="007A484F" w:rsidRPr="00082F17" w:rsidRDefault="00AC4951" w:rsidP="00E14ECF">
            <w:pPr>
              <w:jc w:val="left"/>
              <w:rPr>
                <w:rFonts w:cs="Arial"/>
                <w:szCs w:val="20"/>
              </w:rPr>
            </w:pPr>
            <w:proofErr w:type="spellStart"/>
            <w:r>
              <w:rPr>
                <w:rFonts w:cs="Arial"/>
                <w:szCs w:val="20"/>
              </w:rPr>
              <w:t>pdf</w:t>
            </w:r>
            <w:proofErr w:type="spellEnd"/>
          </w:p>
        </w:tc>
        <w:tc>
          <w:tcPr>
            <w:tcW w:w="0" w:type="auto"/>
            <w:shd w:val="clear" w:color="auto" w:fill="auto"/>
          </w:tcPr>
          <w:p w14:paraId="0BAFC88B" w14:textId="3C77E0EB" w:rsidR="007A484F" w:rsidRPr="00082F17" w:rsidRDefault="007A484F" w:rsidP="00E14ECF">
            <w:pPr>
              <w:jc w:val="left"/>
              <w:rPr>
                <w:rFonts w:cs="Arial"/>
                <w:szCs w:val="20"/>
              </w:rPr>
            </w:pPr>
            <w:r w:rsidRPr="00082F17">
              <w:rPr>
                <w:rFonts w:cs="Arial"/>
                <w:szCs w:val="20"/>
              </w:rPr>
              <w:t>Neuradno prečiščeno besedilo s prilogami</w:t>
            </w:r>
          </w:p>
        </w:tc>
      </w:tr>
      <w:tr w:rsidR="00F705E3" w:rsidRPr="00082F17" w14:paraId="0603DEB0" w14:textId="77777777" w:rsidTr="00715DEC">
        <w:tc>
          <w:tcPr>
            <w:tcW w:w="0" w:type="auto"/>
            <w:shd w:val="clear" w:color="auto" w:fill="auto"/>
          </w:tcPr>
          <w:p w14:paraId="5109F78C" w14:textId="7D56E8C6" w:rsidR="00F705E3" w:rsidRPr="00082F17" w:rsidRDefault="00F705E3" w:rsidP="00E14ECF">
            <w:pPr>
              <w:rPr>
                <w:rFonts w:cs="Arial"/>
                <w:szCs w:val="20"/>
              </w:rPr>
            </w:pPr>
            <w:proofErr w:type="spellStart"/>
            <w:r w:rsidRPr="00082F17">
              <w:rPr>
                <w:rFonts w:cs="Arial"/>
                <w:szCs w:val="20"/>
              </w:rPr>
              <w:t>sklep_tp</w:t>
            </w:r>
            <w:proofErr w:type="spellEnd"/>
            <w:r w:rsidRPr="00082F17">
              <w:rPr>
                <w:rFonts w:cs="Arial"/>
                <w:szCs w:val="20"/>
              </w:rPr>
              <w:t>***</w:t>
            </w:r>
          </w:p>
        </w:tc>
        <w:tc>
          <w:tcPr>
            <w:tcW w:w="0" w:type="auto"/>
            <w:shd w:val="clear" w:color="auto" w:fill="auto"/>
          </w:tcPr>
          <w:p w14:paraId="066A9193" w14:textId="37A552F0" w:rsidR="00F705E3" w:rsidRPr="00082F17" w:rsidRDefault="00AC4951" w:rsidP="00E14ECF">
            <w:pPr>
              <w:jc w:val="left"/>
              <w:rPr>
                <w:rFonts w:cs="Arial"/>
                <w:szCs w:val="20"/>
              </w:rPr>
            </w:pPr>
            <w:proofErr w:type="spellStart"/>
            <w:r>
              <w:rPr>
                <w:rFonts w:cs="Arial"/>
                <w:szCs w:val="20"/>
              </w:rPr>
              <w:t>pdf</w:t>
            </w:r>
            <w:proofErr w:type="spellEnd"/>
          </w:p>
        </w:tc>
        <w:tc>
          <w:tcPr>
            <w:tcW w:w="0" w:type="auto"/>
            <w:shd w:val="clear" w:color="auto" w:fill="auto"/>
          </w:tcPr>
          <w:p w14:paraId="415F7477" w14:textId="2A6E9644" w:rsidR="00F705E3" w:rsidRPr="00082F17" w:rsidRDefault="00137D3F">
            <w:pPr>
              <w:jc w:val="left"/>
              <w:rPr>
                <w:rFonts w:cs="Arial"/>
                <w:szCs w:val="20"/>
              </w:rPr>
            </w:pPr>
            <w:r w:rsidRPr="00082F17">
              <w:rPr>
                <w:rFonts w:cs="Arial"/>
                <w:szCs w:val="20"/>
              </w:rPr>
              <w:t xml:space="preserve">Sklep o tehnično posodobljenem OPN </w:t>
            </w:r>
          </w:p>
        </w:tc>
      </w:tr>
    </w:tbl>
    <w:p w14:paraId="085BE91A" w14:textId="1507BD37" w:rsidR="00860B5C" w:rsidRPr="00082F17" w:rsidRDefault="00860B5C" w:rsidP="00E14ECF">
      <w:pPr>
        <w:rPr>
          <w:rFonts w:cs="Arial"/>
          <w:szCs w:val="20"/>
        </w:rPr>
      </w:pPr>
    </w:p>
    <w:tbl>
      <w:tblPr>
        <w:tblStyle w:val="Tabelamrea"/>
        <w:tblW w:w="85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8007"/>
      </w:tblGrid>
      <w:tr w:rsidR="00A01FC5" w:rsidRPr="00082F17" w14:paraId="7C603DCB" w14:textId="77777777" w:rsidTr="00715DEC">
        <w:tc>
          <w:tcPr>
            <w:tcW w:w="561" w:type="dxa"/>
            <w:shd w:val="clear" w:color="auto" w:fill="FFFFFF" w:themeFill="background1"/>
            <w:hideMark/>
          </w:tcPr>
          <w:p w14:paraId="1AEF180F" w14:textId="44DC841E" w:rsidR="00A01FC5" w:rsidRPr="00082F17" w:rsidRDefault="00A01FC5" w:rsidP="008E33D2">
            <w:pPr>
              <w:ind w:left="-109" w:firstLine="65"/>
              <w:rPr>
                <w:rFonts w:cs="Arial"/>
              </w:rPr>
            </w:pPr>
            <w:bookmarkStart w:id="52" w:name="_Hlk100640795"/>
            <w:r w:rsidRPr="00082F17">
              <w:rPr>
                <w:rFonts w:cs="Arial"/>
              </w:rPr>
              <w:t>N</w:t>
            </w:r>
          </w:p>
        </w:tc>
        <w:tc>
          <w:tcPr>
            <w:tcW w:w="8007" w:type="dxa"/>
            <w:hideMark/>
          </w:tcPr>
          <w:p w14:paraId="3E23BEEC" w14:textId="6F8783BF" w:rsidR="00A01FC5" w:rsidRPr="00082F17" w:rsidRDefault="00F70520" w:rsidP="00214238">
            <w:pPr>
              <w:rPr>
                <w:rFonts w:cs="Arial"/>
              </w:rPr>
            </w:pPr>
            <w:r w:rsidRPr="00082F17">
              <w:rPr>
                <w:rFonts w:cs="Arial"/>
              </w:rPr>
              <w:t>Oznaka se nanaša na zaporedno številko priloge.</w:t>
            </w:r>
          </w:p>
        </w:tc>
      </w:tr>
      <w:tr w:rsidR="00A01FC5" w:rsidRPr="00082F17" w14:paraId="361BD8B4" w14:textId="77777777" w:rsidTr="00715DEC">
        <w:tc>
          <w:tcPr>
            <w:tcW w:w="561" w:type="dxa"/>
            <w:shd w:val="clear" w:color="auto" w:fill="FFFFFF" w:themeFill="background1"/>
          </w:tcPr>
          <w:p w14:paraId="214F8B5F" w14:textId="77777777" w:rsidR="00A01FC5" w:rsidRPr="00082F17" w:rsidRDefault="00A01FC5" w:rsidP="008E33D2">
            <w:pPr>
              <w:rPr>
                <w:rFonts w:cs="Arial"/>
                <w:sz w:val="12"/>
                <w:szCs w:val="12"/>
              </w:rPr>
            </w:pPr>
          </w:p>
        </w:tc>
        <w:tc>
          <w:tcPr>
            <w:tcW w:w="8007" w:type="dxa"/>
          </w:tcPr>
          <w:p w14:paraId="0CCD2BF4" w14:textId="77777777" w:rsidR="00A01FC5" w:rsidRPr="00082F17" w:rsidRDefault="00A01FC5" w:rsidP="00214238">
            <w:pPr>
              <w:rPr>
                <w:rFonts w:cs="Arial"/>
                <w:sz w:val="12"/>
                <w:szCs w:val="12"/>
              </w:rPr>
            </w:pPr>
          </w:p>
        </w:tc>
      </w:tr>
      <w:tr w:rsidR="00A01FC5" w:rsidRPr="00082F17" w14:paraId="3EBFAA10" w14:textId="77777777" w:rsidTr="00715DEC">
        <w:tc>
          <w:tcPr>
            <w:tcW w:w="561" w:type="dxa"/>
            <w:shd w:val="clear" w:color="auto" w:fill="FFFFFF" w:themeFill="background1"/>
          </w:tcPr>
          <w:p w14:paraId="0CA4AC68" w14:textId="6527495C" w:rsidR="00A01FC5" w:rsidRPr="00082F17" w:rsidRDefault="00715DEC" w:rsidP="008E33D2">
            <w:pPr>
              <w:ind w:left="-109" w:firstLine="109"/>
              <w:rPr>
                <w:rFonts w:cs="Arial"/>
              </w:rPr>
            </w:pPr>
            <w:r w:rsidRPr="00082F17">
              <w:rPr>
                <w:rFonts w:cs="Arial"/>
              </w:rPr>
              <w:t>*</w:t>
            </w:r>
          </w:p>
        </w:tc>
        <w:tc>
          <w:tcPr>
            <w:tcW w:w="8007" w:type="dxa"/>
            <w:tcBorders>
              <w:left w:val="nil"/>
            </w:tcBorders>
          </w:tcPr>
          <w:p w14:paraId="79975C5F" w14:textId="2D7B1026" w:rsidR="00A01FC5" w:rsidRPr="00082F17" w:rsidRDefault="00715DEC" w:rsidP="00214238">
            <w:pPr>
              <w:rPr>
                <w:rFonts w:cs="Arial"/>
              </w:rPr>
            </w:pPr>
            <w:r w:rsidRPr="00082F17">
              <w:rPr>
                <w:rFonts w:cs="Arial"/>
              </w:rPr>
              <w:t>Datoteke se pripravijo v postopku priprave OPN.</w:t>
            </w:r>
          </w:p>
        </w:tc>
      </w:tr>
      <w:tr w:rsidR="00715DEC" w:rsidRPr="00082F17" w14:paraId="3C7D6C4E" w14:textId="77777777" w:rsidTr="00715DEC">
        <w:tc>
          <w:tcPr>
            <w:tcW w:w="561" w:type="dxa"/>
            <w:shd w:val="clear" w:color="auto" w:fill="FFFFFF" w:themeFill="background1"/>
          </w:tcPr>
          <w:p w14:paraId="5012E5D2" w14:textId="77777777" w:rsidR="00715DEC" w:rsidRPr="00082F17" w:rsidRDefault="00715DEC" w:rsidP="008E33D2">
            <w:pPr>
              <w:ind w:left="-109" w:firstLine="109"/>
              <w:rPr>
                <w:rFonts w:cs="Arial"/>
                <w:sz w:val="12"/>
                <w:szCs w:val="12"/>
              </w:rPr>
            </w:pPr>
          </w:p>
        </w:tc>
        <w:tc>
          <w:tcPr>
            <w:tcW w:w="8007" w:type="dxa"/>
          </w:tcPr>
          <w:p w14:paraId="00078B73" w14:textId="77777777" w:rsidR="00715DEC" w:rsidRPr="00082F17" w:rsidRDefault="00715DEC" w:rsidP="00214238">
            <w:pPr>
              <w:rPr>
                <w:rFonts w:cs="Arial"/>
                <w:sz w:val="12"/>
                <w:szCs w:val="12"/>
              </w:rPr>
            </w:pPr>
          </w:p>
        </w:tc>
      </w:tr>
      <w:tr w:rsidR="00715DEC" w:rsidRPr="00082F17" w14:paraId="1AA12E10" w14:textId="77777777" w:rsidTr="00715DEC">
        <w:tc>
          <w:tcPr>
            <w:tcW w:w="561" w:type="dxa"/>
            <w:shd w:val="clear" w:color="auto" w:fill="FFFFFF" w:themeFill="background1"/>
          </w:tcPr>
          <w:p w14:paraId="32B0C8A6" w14:textId="79D55571" w:rsidR="00715DEC" w:rsidRPr="00082F17" w:rsidRDefault="00715DEC" w:rsidP="008E33D2">
            <w:pPr>
              <w:ind w:left="-109" w:firstLine="109"/>
              <w:rPr>
                <w:rFonts w:cs="Arial"/>
              </w:rPr>
            </w:pPr>
            <w:r w:rsidRPr="00082F17">
              <w:rPr>
                <w:rFonts w:cs="Arial"/>
              </w:rPr>
              <w:t>**</w:t>
            </w:r>
          </w:p>
        </w:tc>
        <w:tc>
          <w:tcPr>
            <w:tcW w:w="8007" w:type="dxa"/>
          </w:tcPr>
          <w:p w14:paraId="430E6764" w14:textId="6B6EC7BA" w:rsidR="00715DEC" w:rsidRPr="00082F17" w:rsidRDefault="00715DEC" w:rsidP="00214238">
            <w:pPr>
              <w:rPr>
                <w:rFonts w:cs="Arial"/>
              </w:rPr>
            </w:pPr>
            <w:r w:rsidRPr="00082F17">
              <w:rPr>
                <w:rFonts w:cs="Arial"/>
              </w:rPr>
              <w:t>Datoteke se pripravijo samo v primeru sprememb in dopolnitev OPN.</w:t>
            </w:r>
          </w:p>
        </w:tc>
      </w:tr>
      <w:tr w:rsidR="00A01FC5" w:rsidRPr="00082F17" w14:paraId="00CD2C8F" w14:textId="77777777" w:rsidTr="00715DEC">
        <w:tc>
          <w:tcPr>
            <w:tcW w:w="561" w:type="dxa"/>
            <w:shd w:val="clear" w:color="auto" w:fill="FFFFFF" w:themeFill="background1"/>
          </w:tcPr>
          <w:p w14:paraId="2EE4DBE7" w14:textId="77777777" w:rsidR="00A01FC5" w:rsidRPr="00082F17" w:rsidRDefault="00A01FC5" w:rsidP="008E33D2">
            <w:pPr>
              <w:ind w:left="-109" w:firstLine="109"/>
              <w:rPr>
                <w:rFonts w:cs="Arial"/>
                <w:sz w:val="12"/>
                <w:szCs w:val="12"/>
              </w:rPr>
            </w:pPr>
          </w:p>
        </w:tc>
        <w:tc>
          <w:tcPr>
            <w:tcW w:w="8007" w:type="dxa"/>
          </w:tcPr>
          <w:p w14:paraId="2F6640B5" w14:textId="716B885C" w:rsidR="00A01FC5" w:rsidRPr="00082F17" w:rsidRDefault="00A01FC5" w:rsidP="00214238">
            <w:pPr>
              <w:rPr>
                <w:rFonts w:cs="Arial"/>
                <w:sz w:val="12"/>
                <w:szCs w:val="12"/>
              </w:rPr>
            </w:pPr>
          </w:p>
        </w:tc>
      </w:tr>
      <w:tr w:rsidR="00A01FC5" w:rsidRPr="00082F17" w14:paraId="11686631" w14:textId="77777777" w:rsidTr="00715DEC">
        <w:tc>
          <w:tcPr>
            <w:tcW w:w="561" w:type="dxa"/>
            <w:shd w:val="clear" w:color="auto" w:fill="auto"/>
          </w:tcPr>
          <w:p w14:paraId="0CAA21F3" w14:textId="63FC2642" w:rsidR="00A01FC5" w:rsidRPr="00082F17" w:rsidRDefault="00715DEC" w:rsidP="008E33D2">
            <w:pPr>
              <w:ind w:left="-109" w:firstLine="109"/>
              <w:rPr>
                <w:rFonts w:cs="Arial"/>
              </w:rPr>
            </w:pPr>
            <w:bookmarkStart w:id="53" w:name="_Hlk114478499"/>
            <w:r w:rsidRPr="00082F17">
              <w:rPr>
                <w:rFonts w:cs="Arial"/>
              </w:rPr>
              <w:t>***</w:t>
            </w:r>
          </w:p>
        </w:tc>
        <w:tc>
          <w:tcPr>
            <w:tcW w:w="8007" w:type="dxa"/>
            <w:tcBorders>
              <w:left w:val="nil"/>
            </w:tcBorders>
          </w:tcPr>
          <w:p w14:paraId="708DF7CD" w14:textId="0A2CF509" w:rsidR="00A01FC5" w:rsidRPr="00082F17" w:rsidRDefault="00715DEC" w:rsidP="00214238">
            <w:pPr>
              <w:rPr>
                <w:rFonts w:cs="Arial"/>
              </w:rPr>
            </w:pPr>
            <w:r w:rsidRPr="00082F17">
              <w:rPr>
                <w:rFonts w:cs="Arial"/>
              </w:rPr>
              <w:t>Datoteka se pripravi samo v primeru samostojnega postopka tehnične posodobitve OPN.</w:t>
            </w:r>
          </w:p>
        </w:tc>
      </w:tr>
      <w:bookmarkEnd w:id="52"/>
      <w:bookmarkEnd w:id="53"/>
    </w:tbl>
    <w:p w14:paraId="64F2A8C4" w14:textId="77777777" w:rsidR="00860B5C" w:rsidRPr="00082F17" w:rsidRDefault="00860B5C" w:rsidP="00E14ECF">
      <w:pPr>
        <w:rPr>
          <w:rFonts w:cs="Arial"/>
          <w:szCs w:val="20"/>
        </w:rPr>
      </w:pPr>
    </w:p>
    <w:p w14:paraId="625A452D" w14:textId="7FC47802" w:rsidR="00FA0B30" w:rsidRPr="00082F17" w:rsidRDefault="004B642B" w:rsidP="002C0168">
      <w:pPr>
        <w:pStyle w:val="Naslov2"/>
      </w:pPr>
      <w:bookmarkStart w:id="54" w:name="_Ref113974462"/>
      <w:bookmarkStart w:id="55" w:name="_Toc115954013"/>
      <w:bookmarkStart w:id="56" w:name="_Toc152918507"/>
      <w:bookmarkEnd w:id="51"/>
      <w:r w:rsidRPr="00082F17">
        <w:t>Grafični del OPN</w:t>
      </w:r>
      <w:bookmarkEnd w:id="54"/>
      <w:bookmarkEnd w:id="55"/>
      <w:bookmarkEnd w:id="56"/>
    </w:p>
    <w:p w14:paraId="62E92E31" w14:textId="5DC52209" w:rsidR="00027499" w:rsidRPr="00027499" w:rsidRDefault="00027499" w:rsidP="00027499">
      <w:pPr>
        <w:pStyle w:val="Naslov3"/>
      </w:pPr>
      <w:bookmarkStart w:id="57" w:name="_Ref124773433"/>
      <w:r w:rsidRPr="00027499">
        <w:t xml:space="preserve">Grafični prikazi – </w:t>
      </w:r>
      <w:r>
        <w:t xml:space="preserve">strateški </w:t>
      </w:r>
      <w:r w:rsidRPr="00027499">
        <w:t>del</w:t>
      </w:r>
    </w:p>
    <w:p w14:paraId="06A72A19" w14:textId="3A76F339" w:rsidR="004F516D" w:rsidRDefault="004F516D" w:rsidP="004F516D">
      <w:pPr>
        <w:rPr>
          <w:rFonts w:cs="Arial"/>
          <w:szCs w:val="20"/>
        </w:rPr>
      </w:pPr>
      <w:r>
        <w:rPr>
          <w:rFonts w:cs="Arial"/>
          <w:szCs w:val="20"/>
        </w:rPr>
        <w:t>Vsebina se pripr</w:t>
      </w:r>
      <w:r w:rsidRPr="004F516D">
        <w:rPr>
          <w:rFonts w:cs="Arial"/>
          <w:szCs w:val="20"/>
        </w:rPr>
        <w:t xml:space="preserve">avi </w:t>
      </w:r>
      <w:r w:rsidR="00CE7BF6">
        <w:rPr>
          <w:rFonts w:cs="Arial"/>
          <w:szCs w:val="20"/>
        </w:rPr>
        <w:t xml:space="preserve">zgolj </w:t>
      </w:r>
      <w:r w:rsidRPr="004F516D">
        <w:rPr>
          <w:rFonts w:cs="Arial"/>
          <w:szCs w:val="20"/>
        </w:rPr>
        <w:t>pri postopkih po ZUreP-2</w:t>
      </w:r>
      <w:r>
        <w:rPr>
          <w:rFonts w:cs="Arial"/>
          <w:szCs w:val="20"/>
        </w:rPr>
        <w:t xml:space="preserve">, </w:t>
      </w:r>
      <w:r w:rsidR="00CE7BF6">
        <w:rPr>
          <w:rFonts w:cs="Arial"/>
          <w:szCs w:val="20"/>
        </w:rPr>
        <w:t xml:space="preserve">in sicer če </w:t>
      </w:r>
      <w:r>
        <w:rPr>
          <w:rFonts w:cs="Arial"/>
          <w:szCs w:val="20"/>
        </w:rPr>
        <w:t>se strateški del, ki je sprejet na podlagi ZPNačrt</w:t>
      </w:r>
      <w:r w:rsidR="00CE7BF6">
        <w:rPr>
          <w:rFonts w:cs="Arial"/>
          <w:szCs w:val="20"/>
        </w:rPr>
        <w:t xml:space="preserve">, </w:t>
      </w:r>
      <w:r>
        <w:rPr>
          <w:rFonts w:cs="Arial"/>
          <w:szCs w:val="20"/>
        </w:rPr>
        <w:t xml:space="preserve">spreminja sočasno </w:t>
      </w:r>
      <w:r w:rsidR="00CE7BF6">
        <w:rPr>
          <w:rFonts w:cs="Arial"/>
          <w:szCs w:val="20"/>
        </w:rPr>
        <w:t>z izvedbenim delom OPN.</w:t>
      </w:r>
    </w:p>
    <w:p w14:paraId="1FCE4CF4" w14:textId="77777777" w:rsidR="004F516D" w:rsidRDefault="004F516D" w:rsidP="004F516D">
      <w:pPr>
        <w:rPr>
          <w:rFonts w:cs="Arial"/>
          <w:szCs w:val="20"/>
        </w:rPr>
      </w:pPr>
    </w:p>
    <w:p w14:paraId="447F51B9" w14:textId="0795533E" w:rsidR="004F516D" w:rsidRPr="00082F17" w:rsidRDefault="004F516D" w:rsidP="004F516D">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r>
        <w:rPr>
          <w:rFonts w:cs="Arial"/>
          <w:szCs w:val="20"/>
        </w:rPr>
        <w:t>_s</w:t>
      </w:r>
      <w:proofErr w:type="spellEnd"/>
    </w:p>
    <w:p w14:paraId="625F889A" w14:textId="77777777" w:rsidR="004F516D" w:rsidRPr="008E33D2" w:rsidRDefault="004F516D" w:rsidP="004F516D">
      <w:pPr>
        <w:rPr>
          <w:sz w:val="12"/>
          <w:szCs w:val="12"/>
        </w:rPr>
      </w:pPr>
    </w:p>
    <w:p w14:paraId="3987188A" w14:textId="7D9BF053" w:rsidR="004F516D" w:rsidRPr="004F516D" w:rsidRDefault="004F516D" w:rsidP="004F516D">
      <w:r w:rsidRPr="004F516D">
        <w:t xml:space="preserve">VSEBINA: </w:t>
      </w:r>
    </w:p>
    <w:p w14:paraId="0EC54093" w14:textId="77777777" w:rsidR="004F516D" w:rsidRPr="004F516D" w:rsidRDefault="004F516D" w:rsidP="004F516D"/>
    <w:tbl>
      <w:tblPr>
        <w:tblStyle w:val="Tabelamrea"/>
        <w:tblW w:w="0" w:type="auto"/>
        <w:tblLook w:val="04A0" w:firstRow="1" w:lastRow="0" w:firstColumn="1" w:lastColumn="0" w:noHBand="0" w:noVBand="1"/>
      </w:tblPr>
      <w:tblGrid>
        <w:gridCol w:w="1294"/>
        <w:gridCol w:w="1061"/>
        <w:gridCol w:w="1806"/>
      </w:tblGrid>
      <w:tr w:rsidR="004F516D" w:rsidRPr="004F516D" w14:paraId="14C172F0" w14:textId="77777777" w:rsidTr="00E527C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B0418" w14:textId="77777777" w:rsidR="004F516D" w:rsidRPr="004F516D" w:rsidRDefault="004F516D" w:rsidP="004F516D">
            <w:pPr>
              <w:spacing w:line="276" w:lineRule="auto"/>
              <w:rPr>
                <w:szCs w:val="22"/>
                <w:lang w:eastAsia="en-US"/>
              </w:rPr>
            </w:pPr>
            <w:r w:rsidRPr="004F516D">
              <w:rPr>
                <w:szCs w:val="22"/>
                <w:lang w:eastAsia="en-US"/>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8EB81" w14:textId="77777777" w:rsidR="004F516D" w:rsidRPr="004F516D" w:rsidRDefault="004F516D" w:rsidP="004F516D">
            <w:pPr>
              <w:spacing w:line="276" w:lineRule="auto"/>
              <w:rPr>
                <w:szCs w:val="22"/>
                <w:lang w:eastAsia="en-US"/>
              </w:rPr>
            </w:pPr>
            <w:r w:rsidRPr="004F516D">
              <w:rPr>
                <w:szCs w:val="22"/>
                <w:lang w:eastAsia="en-US"/>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F8516" w14:textId="77777777" w:rsidR="004F516D" w:rsidRPr="004F516D" w:rsidRDefault="004F516D" w:rsidP="004F516D">
            <w:pPr>
              <w:spacing w:line="276" w:lineRule="auto"/>
              <w:rPr>
                <w:szCs w:val="22"/>
                <w:lang w:eastAsia="en-US"/>
              </w:rPr>
            </w:pPr>
            <w:r w:rsidRPr="004F516D">
              <w:rPr>
                <w:szCs w:val="22"/>
                <w:lang w:eastAsia="en-US"/>
              </w:rPr>
              <w:t>OPIS</w:t>
            </w:r>
          </w:p>
        </w:tc>
      </w:tr>
      <w:tr w:rsidR="004F516D" w:rsidRPr="004F516D" w14:paraId="4D8A4667" w14:textId="77777777" w:rsidTr="00E527C9">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6321C6" w14:textId="77777777" w:rsidR="004F516D" w:rsidRPr="004F516D" w:rsidRDefault="004F516D" w:rsidP="004F516D">
            <w:pPr>
              <w:spacing w:line="276" w:lineRule="auto"/>
              <w:rPr>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21398CC" w14:textId="676944E7" w:rsidR="004F516D" w:rsidRPr="004F516D" w:rsidRDefault="004F516D" w:rsidP="004F516D">
            <w:pPr>
              <w:spacing w:line="276" w:lineRule="auto"/>
              <w:rPr>
                <w:szCs w:val="22"/>
                <w:lang w:eastAsia="en-US"/>
              </w:rPr>
            </w:pPr>
            <w:proofErr w:type="spellStart"/>
            <w:r w:rsidRPr="004F516D">
              <w:rPr>
                <w:szCs w:val="22"/>
                <w:lang w:eastAsia="en-US"/>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4D9AB38" w14:textId="77777777" w:rsidR="004F516D" w:rsidRPr="004F516D" w:rsidRDefault="004F516D" w:rsidP="004F516D">
            <w:pPr>
              <w:spacing w:line="276" w:lineRule="auto"/>
              <w:rPr>
                <w:szCs w:val="22"/>
                <w:lang w:eastAsia="en-US"/>
              </w:rPr>
            </w:pPr>
            <w:r w:rsidRPr="004F516D">
              <w:rPr>
                <w:szCs w:val="22"/>
                <w:lang w:eastAsia="en-US"/>
              </w:rPr>
              <w:t>Strateški del OPN</w:t>
            </w:r>
          </w:p>
        </w:tc>
      </w:tr>
    </w:tbl>
    <w:p w14:paraId="4CBBCD10" w14:textId="77777777" w:rsidR="004F516D" w:rsidRPr="004F516D" w:rsidRDefault="004F516D" w:rsidP="004F516D"/>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4F516D" w:rsidRPr="004F516D" w14:paraId="60288AE5" w14:textId="77777777" w:rsidTr="00E527C9">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B6AB03" w14:textId="77777777" w:rsidR="004F516D" w:rsidRPr="004F516D" w:rsidRDefault="004F516D" w:rsidP="004F516D">
            <w:pPr>
              <w:spacing w:line="276" w:lineRule="auto"/>
              <w:rPr>
                <w:szCs w:val="22"/>
                <w:lang w:eastAsia="en-US"/>
              </w:rPr>
            </w:pPr>
          </w:p>
        </w:tc>
        <w:tc>
          <w:tcPr>
            <w:tcW w:w="8007" w:type="dxa"/>
            <w:hideMark/>
          </w:tcPr>
          <w:p w14:paraId="09CB87E1" w14:textId="77777777" w:rsidR="004F516D" w:rsidRPr="004F516D" w:rsidRDefault="004F516D" w:rsidP="004F516D">
            <w:pPr>
              <w:spacing w:line="276" w:lineRule="auto"/>
              <w:rPr>
                <w:szCs w:val="22"/>
                <w:lang w:eastAsia="en-US"/>
              </w:rPr>
            </w:pPr>
            <w:r w:rsidRPr="004F516D">
              <w:rPr>
                <w:szCs w:val="22"/>
                <w:lang w:eastAsia="en-US"/>
              </w:rPr>
              <w:t>Datoteke se poimenujejo skladno s splošnimi pravili.</w:t>
            </w:r>
          </w:p>
        </w:tc>
      </w:tr>
    </w:tbl>
    <w:p w14:paraId="0FCEC8B4" w14:textId="77777777" w:rsidR="004F516D" w:rsidRPr="004F516D" w:rsidRDefault="004F516D" w:rsidP="008E33D2"/>
    <w:p w14:paraId="57B91E3E" w14:textId="77777777" w:rsidR="00B32FBA" w:rsidRDefault="00B32FBA">
      <w:pPr>
        <w:spacing w:after="200"/>
        <w:jc w:val="left"/>
        <w:rPr>
          <w:rFonts w:eastAsiaTheme="majorEastAsia" w:cs="Arial"/>
          <w:b/>
          <w:bCs/>
          <w:sz w:val="24"/>
          <w:szCs w:val="20"/>
        </w:rPr>
      </w:pPr>
      <w:bookmarkStart w:id="58" w:name="_Ref151640133"/>
      <w:r>
        <w:br w:type="page"/>
      </w:r>
    </w:p>
    <w:p w14:paraId="7288F0E9" w14:textId="65BE7C72" w:rsidR="005A7659" w:rsidRPr="00082F17" w:rsidRDefault="004B642B" w:rsidP="002C0168">
      <w:pPr>
        <w:pStyle w:val="Naslov3"/>
      </w:pPr>
      <w:bookmarkStart w:id="59" w:name="_Ref152916038"/>
      <w:r w:rsidRPr="00082F17">
        <w:lastRenderedPageBreak/>
        <w:t>Grafični prikazi – kartografski del</w:t>
      </w:r>
      <w:bookmarkEnd w:id="57"/>
      <w:bookmarkEnd w:id="58"/>
      <w:bookmarkEnd w:id="59"/>
    </w:p>
    <w:p w14:paraId="1FDE0177" w14:textId="7857BD88" w:rsidR="00DB1511" w:rsidRPr="00082F17" w:rsidRDefault="004113D4" w:rsidP="00E14ECF">
      <w:pPr>
        <w:rPr>
          <w:rFonts w:cs="Arial"/>
          <w:bCs/>
          <w:szCs w:val="20"/>
        </w:rPr>
      </w:pPr>
      <w:r w:rsidRPr="00082F17">
        <w:rPr>
          <w:rFonts w:cs="Arial"/>
          <w:szCs w:val="20"/>
        </w:rPr>
        <w:t>Datoteke se izdelajo za vsako fazo priprave OPN.</w:t>
      </w:r>
    </w:p>
    <w:p w14:paraId="3C299F32" w14:textId="4DAF1451" w:rsidR="006E3430" w:rsidRDefault="006E3430" w:rsidP="00E14ECF">
      <w:pPr>
        <w:rPr>
          <w:rFonts w:cs="Arial"/>
          <w:szCs w:val="20"/>
        </w:rPr>
      </w:pPr>
      <w:bookmarkStart w:id="60" w:name="_Hlk94550601"/>
      <w:bookmarkStart w:id="61" w:name="_Hlk97820223"/>
      <w:bookmarkStart w:id="62" w:name="_Hlk96070565"/>
    </w:p>
    <w:p w14:paraId="50AB429D" w14:textId="77777777" w:rsidR="00AC601B" w:rsidRPr="00082F17" w:rsidRDefault="00AC601B" w:rsidP="00E14ECF">
      <w:pPr>
        <w:rPr>
          <w:rFonts w:cs="Arial"/>
          <w:szCs w:val="20"/>
        </w:rPr>
      </w:pPr>
    </w:p>
    <w:p w14:paraId="0922BFA0" w14:textId="5B10537C" w:rsidR="00981BE0" w:rsidRPr="00082F17" w:rsidRDefault="001806E5"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r w:rsidRPr="00082F17">
        <w:rPr>
          <w:rFonts w:cs="Arial"/>
          <w:szCs w:val="20"/>
        </w:rPr>
        <w:t>\kazalo</w:t>
      </w:r>
    </w:p>
    <w:p w14:paraId="151E122D" w14:textId="77777777" w:rsidR="00981BE0" w:rsidRPr="00082F17" w:rsidRDefault="00981BE0" w:rsidP="00E14ECF">
      <w:pPr>
        <w:rPr>
          <w:rFonts w:cs="Arial"/>
          <w:sz w:val="12"/>
          <w:szCs w:val="12"/>
        </w:rPr>
      </w:pPr>
    </w:p>
    <w:bookmarkEnd w:id="60"/>
    <w:p w14:paraId="68EC72DD" w14:textId="3BEDD852" w:rsidR="00981BE0" w:rsidRPr="00082F17" w:rsidRDefault="00981BE0" w:rsidP="00E14ECF">
      <w:pPr>
        <w:rPr>
          <w:rFonts w:cs="Arial"/>
          <w:szCs w:val="20"/>
        </w:rPr>
      </w:pPr>
      <w:r w:rsidRPr="00082F17">
        <w:rPr>
          <w:rFonts w:cs="Arial"/>
          <w:szCs w:val="20"/>
        </w:rPr>
        <w:t>VSEBINA:</w:t>
      </w:r>
    </w:p>
    <w:p w14:paraId="2E9090FD" w14:textId="1981923C" w:rsidR="009247BC" w:rsidRPr="00082F17" w:rsidRDefault="009247BC" w:rsidP="00E14EC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281"/>
        <w:gridCol w:w="4574"/>
      </w:tblGrid>
      <w:tr w:rsidR="00AF03C3" w:rsidRPr="00082F17" w14:paraId="507EC5A6" w14:textId="77777777" w:rsidTr="00E24D35">
        <w:tc>
          <w:tcPr>
            <w:tcW w:w="0" w:type="auto"/>
            <w:shd w:val="clear" w:color="auto" w:fill="D9D9D9" w:themeFill="background1" w:themeFillShade="D9"/>
          </w:tcPr>
          <w:p w14:paraId="5E673B5E" w14:textId="5FE9DEBC" w:rsidR="00AF03C3" w:rsidRPr="00082F17" w:rsidDel="00BB08AB" w:rsidRDefault="00130131" w:rsidP="00E14ECF">
            <w:pPr>
              <w:jc w:val="left"/>
              <w:rPr>
                <w:rFonts w:cs="Arial"/>
                <w:szCs w:val="20"/>
              </w:rPr>
            </w:pPr>
            <w:r w:rsidRPr="00082F17">
              <w:rPr>
                <w:rFonts w:cs="Arial"/>
                <w:szCs w:val="20"/>
              </w:rPr>
              <w:t>DATOTEKA</w:t>
            </w:r>
          </w:p>
        </w:tc>
        <w:tc>
          <w:tcPr>
            <w:tcW w:w="1296" w:type="dxa"/>
            <w:shd w:val="clear" w:color="auto" w:fill="D9D9D9" w:themeFill="background1" w:themeFillShade="D9"/>
          </w:tcPr>
          <w:p w14:paraId="4068623D" w14:textId="3ABB61D4" w:rsidR="00AF03C3" w:rsidRPr="00082F17" w:rsidRDefault="00AF03C3" w:rsidP="00E14ECF">
            <w:pPr>
              <w:jc w:val="left"/>
              <w:rPr>
                <w:rFonts w:cs="Arial"/>
                <w:szCs w:val="20"/>
              </w:rPr>
            </w:pPr>
            <w:r w:rsidRPr="00082F17">
              <w:rPr>
                <w:rFonts w:cs="Arial"/>
                <w:szCs w:val="20"/>
              </w:rPr>
              <w:t>FORMAT</w:t>
            </w:r>
          </w:p>
        </w:tc>
        <w:tc>
          <w:tcPr>
            <w:tcW w:w="4785" w:type="dxa"/>
            <w:shd w:val="clear" w:color="auto" w:fill="D9D9D9" w:themeFill="background1" w:themeFillShade="D9"/>
          </w:tcPr>
          <w:p w14:paraId="395D6F2C" w14:textId="647A3C4E" w:rsidR="00AF03C3" w:rsidRPr="00082F17" w:rsidRDefault="00AF03C3" w:rsidP="00E14ECF">
            <w:pPr>
              <w:jc w:val="left"/>
              <w:rPr>
                <w:rFonts w:cs="Arial"/>
                <w:szCs w:val="20"/>
              </w:rPr>
            </w:pPr>
            <w:r w:rsidRPr="00082F17">
              <w:rPr>
                <w:rFonts w:cs="Arial"/>
                <w:szCs w:val="20"/>
              </w:rPr>
              <w:t>OPIS</w:t>
            </w:r>
          </w:p>
        </w:tc>
      </w:tr>
      <w:tr w:rsidR="00AF03C3" w:rsidRPr="00082F17" w14:paraId="6DCD2504" w14:textId="77777777" w:rsidTr="00125C2A">
        <w:tc>
          <w:tcPr>
            <w:tcW w:w="0" w:type="auto"/>
          </w:tcPr>
          <w:p w14:paraId="2A7142E7" w14:textId="1C5F931E" w:rsidR="00AF03C3" w:rsidRPr="00082F17" w:rsidRDefault="00AF03C3" w:rsidP="00E14ECF">
            <w:pPr>
              <w:rPr>
                <w:rFonts w:cs="Arial"/>
                <w:szCs w:val="20"/>
              </w:rPr>
            </w:pPr>
            <w:proofErr w:type="spellStart"/>
            <w:r w:rsidRPr="00082F17">
              <w:rPr>
                <w:rFonts w:cs="Arial"/>
                <w:szCs w:val="20"/>
              </w:rPr>
              <w:t>nasl_list</w:t>
            </w:r>
            <w:proofErr w:type="spellEnd"/>
          </w:p>
        </w:tc>
        <w:tc>
          <w:tcPr>
            <w:tcW w:w="1296" w:type="dxa"/>
          </w:tcPr>
          <w:p w14:paraId="763B079A" w14:textId="14E129D1" w:rsidR="00AF03C3" w:rsidRPr="00082F17" w:rsidRDefault="00AC4951" w:rsidP="00E14ECF">
            <w:pPr>
              <w:jc w:val="left"/>
              <w:rPr>
                <w:rFonts w:cs="Arial"/>
                <w:szCs w:val="20"/>
              </w:rPr>
            </w:pPr>
            <w:proofErr w:type="spellStart"/>
            <w:r>
              <w:rPr>
                <w:rFonts w:cs="Arial"/>
                <w:szCs w:val="20"/>
              </w:rPr>
              <w:t>pdf</w:t>
            </w:r>
            <w:proofErr w:type="spellEnd"/>
          </w:p>
        </w:tc>
        <w:tc>
          <w:tcPr>
            <w:tcW w:w="4785" w:type="dxa"/>
            <w:shd w:val="clear" w:color="auto" w:fill="auto"/>
          </w:tcPr>
          <w:p w14:paraId="349C5DF4" w14:textId="1237A47F" w:rsidR="00AF03C3" w:rsidRPr="00082F17" w:rsidRDefault="00AF03C3" w:rsidP="00E14ECF">
            <w:pPr>
              <w:jc w:val="left"/>
              <w:rPr>
                <w:rFonts w:cs="Arial"/>
                <w:szCs w:val="20"/>
              </w:rPr>
            </w:pPr>
            <w:r w:rsidRPr="00082F17">
              <w:rPr>
                <w:rFonts w:cs="Arial"/>
                <w:szCs w:val="20"/>
              </w:rPr>
              <w:t>Naslovni list</w:t>
            </w:r>
          </w:p>
        </w:tc>
      </w:tr>
      <w:tr w:rsidR="0009130D" w:rsidRPr="00082F17" w14:paraId="233C0E56" w14:textId="77777777" w:rsidTr="00125C2A">
        <w:tc>
          <w:tcPr>
            <w:tcW w:w="0" w:type="auto"/>
          </w:tcPr>
          <w:p w14:paraId="4ECC01C4" w14:textId="54DB28D8" w:rsidR="0009130D" w:rsidRPr="00082F17" w:rsidRDefault="0009130D" w:rsidP="0009130D">
            <w:pPr>
              <w:rPr>
                <w:rFonts w:cs="Arial"/>
                <w:szCs w:val="20"/>
              </w:rPr>
            </w:pPr>
            <w:r w:rsidRPr="00082F17">
              <w:rPr>
                <w:rFonts w:cs="Arial"/>
                <w:szCs w:val="20"/>
              </w:rPr>
              <w:t>kazalo</w:t>
            </w:r>
          </w:p>
        </w:tc>
        <w:tc>
          <w:tcPr>
            <w:tcW w:w="1296" w:type="dxa"/>
          </w:tcPr>
          <w:p w14:paraId="036C89D5" w14:textId="1D0DE78F" w:rsidR="0009130D" w:rsidRPr="00082F17" w:rsidRDefault="00AC4951" w:rsidP="0009130D">
            <w:pPr>
              <w:jc w:val="left"/>
              <w:rPr>
                <w:rFonts w:cs="Arial"/>
                <w:szCs w:val="20"/>
              </w:rPr>
            </w:pPr>
            <w:proofErr w:type="spellStart"/>
            <w:r>
              <w:rPr>
                <w:rFonts w:cs="Arial"/>
                <w:szCs w:val="20"/>
              </w:rPr>
              <w:t>pdf</w:t>
            </w:r>
            <w:proofErr w:type="spellEnd"/>
          </w:p>
        </w:tc>
        <w:tc>
          <w:tcPr>
            <w:tcW w:w="4785" w:type="dxa"/>
            <w:shd w:val="clear" w:color="auto" w:fill="auto"/>
          </w:tcPr>
          <w:p w14:paraId="75F06ABF" w14:textId="6A591E62" w:rsidR="0009130D" w:rsidRPr="00082F17" w:rsidRDefault="0009130D" w:rsidP="0009130D">
            <w:pPr>
              <w:jc w:val="left"/>
              <w:rPr>
                <w:rFonts w:cs="Arial"/>
                <w:szCs w:val="20"/>
              </w:rPr>
            </w:pPr>
            <w:r w:rsidRPr="00082F17">
              <w:rPr>
                <w:rFonts w:cs="Arial"/>
                <w:szCs w:val="20"/>
              </w:rPr>
              <w:t>Kazalo vsebine</w:t>
            </w:r>
          </w:p>
        </w:tc>
      </w:tr>
      <w:tr w:rsidR="0009130D" w:rsidRPr="00082F17" w14:paraId="7878BEA8" w14:textId="77777777" w:rsidTr="00125C2A">
        <w:tc>
          <w:tcPr>
            <w:tcW w:w="0" w:type="auto"/>
          </w:tcPr>
          <w:p w14:paraId="72120050" w14:textId="422F044E" w:rsidR="0009130D" w:rsidRPr="00082F17" w:rsidRDefault="0009130D" w:rsidP="0009130D">
            <w:pPr>
              <w:rPr>
                <w:rFonts w:cs="Arial"/>
                <w:szCs w:val="20"/>
              </w:rPr>
            </w:pPr>
            <w:proofErr w:type="spellStart"/>
            <w:r w:rsidRPr="00082F17">
              <w:rPr>
                <w:rFonts w:cs="Arial"/>
                <w:szCs w:val="20"/>
              </w:rPr>
              <w:t>pregledna_karta</w:t>
            </w:r>
            <w:proofErr w:type="spellEnd"/>
          </w:p>
        </w:tc>
        <w:tc>
          <w:tcPr>
            <w:tcW w:w="1296" w:type="dxa"/>
          </w:tcPr>
          <w:p w14:paraId="6F7BF6A8" w14:textId="39790801" w:rsidR="0009130D" w:rsidRPr="00082F17" w:rsidRDefault="00AC4951" w:rsidP="0009130D">
            <w:pPr>
              <w:jc w:val="left"/>
              <w:rPr>
                <w:rFonts w:cs="Arial"/>
                <w:szCs w:val="20"/>
              </w:rPr>
            </w:pPr>
            <w:proofErr w:type="spellStart"/>
            <w:r>
              <w:rPr>
                <w:rFonts w:cs="Arial"/>
                <w:szCs w:val="20"/>
              </w:rPr>
              <w:t>pdf</w:t>
            </w:r>
            <w:proofErr w:type="spellEnd"/>
          </w:p>
        </w:tc>
        <w:tc>
          <w:tcPr>
            <w:tcW w:w="4785" w:type="dxa"/>
            <w:shd w:val="clear" w:color="auto" w:fill="auto"/>
          </w:tcPr>
          <w:p w14:paraId="0142BDD1" w14:textId="0B6B485D" w:rsidR="0009130D" w:rsidRPr="00082F17" w:rsidRDefault="0009130D" w:rsidP="0009130D">
            <w:pPr>
              <w:jc w:val="left"/>
              <w:rPr>
                <w:rFonts w:cs="Arial"/>
                <w:szCs w:val="20"/>
              </w:rPr>
            </w:pPr>
            <w:r w:rsidRPr="00082F17">
              <w:rPr>
                <w:rFonts w:cs="Arial"/>
                <w:szCs w:val="20"/>
              </w:rPr>
              <w:t>Pregledna karta občine s prikazom namenske rabe prostora na I. ravni podrobnosti, omrežij gospodarske javne infrastrukture, ureditvenih območij naselij, ki so določena kot središča v prostorskih strateških aktih občine ali regije, drugih ureditvenih območij, pomembnih za regijo, območij za dolgoročni razvoj naselij in območij za dolgoročni razvoj drugih ureditvenih območij</w:t>
            </w:r>
          </w:p>
        </w:tc>
      </w:tr>
      <w:tr w:rsidR="0009130D" w:rsidRPr="00082F17" w14:paraId="145ECDEA" w14:textId="77777777" w:rsidTr="00125C2A">
        <w:tc>
          <w:tcPr>
            <w:tcW w:w="0" w:type="auto"/>
          </w:tcPr>
          <w:p w14:paraId="4B373B07" w14:textId="649657AB" w:rsidR="0009130D" w:rsidRPr="00082F17" w:rsidRDefault="0009130D" w:rsidP="0009130D">
            <w:pPr>
              <w:rPr>
                <w:rFonts w:cs="Arial"/>
                <w:szCs w:val="20"/>
              </w:rPr>
            </w:pPr>
            <w:proofErr w:type="spellStart"/>
            <w:r w:rsidRPr="00082F17">
              <w:rPr>
                <w:rFonts w:cs="Arial"/>
                <w:szCs w:val="20"/>
              </w:rPr>
              <w:t>pregled_karta_razdelitev_na_liste</w:t>
            </w:r>
            <w:proofErr w:type="spellEnd"/>
          </w:p>
        </w:tc>
        <w:tc>
          <w:tcPr>
            <w:tcW w:w="1296" w:type="dxa"/>
          </w:tcPr>
          <w:p w14:paraId="3A54E5F4" w14:textId="50245FE8" w:rsidR="0009130D" w:rsidRPr="00082F17" w:rsidRDefault="00AC4951" w:rsidP="0009130D">
            <w:pPr>
              <w:jc w:val="left"/>
              <w:rPr>
                <w:rFonts w:cs="Arial"/>
                <w:szCs w:val="20"/>
              </w:rPr>
            </w:pPr>
            <w:proofErr w:type="spellStart"/>
            <w:r>
              <w:rPr>
                <w:rFonts w:cs="Arial"/>
                <w:szCs w:val="20"/>
              </w:rPr>
              <w:t>pdf</w:t>
            </w:r>
            <w:proofErr w:type="spellEnd"/>
          </w:p>
        </w:tc>
        <w:tc>
          <w:tcPr>
            <w:tcW w:w="4785" w:type="dxa"/>
            <w:shd w:val="clear" w:color="auto" w:fill="auto"/>
          </w:tcPr>
          <w:p w14:paraId="591BA391" w14:textId="0DA8BCBE" w:rsidR="0009130D" w:rsidRPr="00082F17" w:rsidRDefault="00250840" w:rsidP="0009130D">
            <w:pPr>
              <w:jc w:val="left"/>
              <w:rPr>
                <w:rFonts w:cs="Arial"/>
                <w:szCs w:val="20"/>
              </w:rPr>
            </w:pPr>
            <w:r w:rsidRPr="00082F17">
              <w:rPr>
                <w:rFonts w:cs="Arial"/>
                <w:szCs w:val="20"/>
              </w:rPr>
              <w:t>Pregledna karta občine z razdelitvijo na liste z merilom 1 : 5000 in s prikazom ureditvenih območij naselij</w:t>
            </w:r>
          </w:p>
        </w:tc>
      </w:tr>
      <w:tr w:rsidR="0009130D" w:rsidRPr="00082F17" w14:paraId="4C357D45" w14:textId="77777777" w:rsidTr="00125C2A">
        <w:tc>
          <w:tcPr>
            <w:tcW w:w="0" w:type="auto"/>
          </w:tcPr>
          <w:p w14:paraId="140E547D" w14:textId="679E0560" w:rsidR="0009130D" w:rsidRPr="00082F17" w:rsidRDefault="0009130D" w:rsidP="0009130D">
            <w:pPr>
              <w:rPr>
                <w:rFonts w:cs="Arial"/>
                <w:szCs w:val="20"/>
              </w:rPr>
            </w:pPr>
            <w:r w:rsidRPr="00082F17">
              <w:rPr>
                <w:rFonts w:cs="Arial"/>
                <w:szCs w:val="20"/>
              </w:rPr>
              <w:t>legenda</w:t>
            </w:r>
          </w:p>
        </w:tc>
        <w:tc>
          <w:tcPr>
            <w:tcW w:w="1296" w:type="dxa"/>
          </w:tcPr>
          <w:p w14:paraId="276ABC25" w14:textId="1E8025EB" w:rsidR="0009130D" w:rsidRPr="00082F17" w:rsidRDefault="00AC4951" w:rsidP="0009130D">
            <w:pPr>
              <w:jc w:val="left"/>
              <w:rPr>
                <w:rFonts w:cs="Arial"/>
                <w:szCs w:val="20"/>
              </w:rPr>
            </w:pPr>
            <w:proofErr w:type="spellStart"/>
            <w:r>
              <w:rPr>
                <w:rFonts w:cs="Arial"/>
                <w:szCs w:val="20"/>
              </w:rPr>
              <w:t>pdf</w:t>
            </w:r>
            <w:proofErr w:type="spellEnd"/>
          </w:p>
        </w:tc>
        <w:tc>
          <w:tcPr>
            <w:tcW w:w="4785" w:type="dxa"/>
            <w:shd w:val="clear" w:color="auto" w:fill="auto"/>
          </w:tcPr>
          <w:p w14:paraId="225C5BAB" w14:textId="3CE5966C" w:rsidR="0009130D" w:rsidRPr="00082F17" w:rsidRDefault="0009130D" w:rsidP="00125C2A">
            <w:pPr>
              <w:jc w:val="left"/>
              <w:rPr>
                <w:rFonts w:cs="Arial"/>
                <w:szCs w:val="20"/>
              </w:rPr>
            </w:pPr>
            <w:r w:rsidRPr="00082F17">
              <w:rPr>
                <w:rFonts w:cs="Arial"/>
                <w:szCs w:val="20"/>
              </w:rPr>
              <w:t>Legenda</w:t>
            </w:r>
          </w:p>
        </w:tc>
      </w:tr>
      <w:bookmarkEnd w:id="61"/>
      <w:bookmarkEnd w:id="62"/>
    </w:tbl>
    <w:p w14:paraId="1FC0B459" w14:textId="2BD0BE43" w:rsidR="00006573" w:rsidRDefault="00006573" w:rsidP="00E14ECF">
      <w:pPr>
        <w:rPr>
          <w:rFonts w:cs="Arial"/>
          <w:szCs w:val="20"/>
        </w:rPr>
      </w:pPr>
    </w:p>
    <w:p w14:paraId="021FECBB" w14:textId="77777777" w:rsidR="00B32FBA" w:rsidRDefault="00B32FBA" w:rsidP="00E14ECF">
      <w:pPr>
        <w:rPr>
          <w:rFonts w:cs="Arial"/>
          <w:szCs w:val="20"/>
        </w:rPr>
      </w:pPr>
    </w:p>
    <w:p w14:paraId="7D4B592E" w14:textId="328B0350" w:rsidR="003958CE" w:rsidRPr="00082F17" w:rsidRDefault="003958CE"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r w:rsidRPr="00082F17">
        <w:rPr>
          <w:rFonts w:cs="Arial"/>
          <w:szCs w:val="20"/>
        </w:rPr>
        <w:t>\</w:t>
      </w:r>
      <w:proofErr w:type="spellStart"/>
      <w:r w:rsidRPr="00082F17">
        <w:rPr>
          <w:rFonts w:cs="Arial"/>
          <w:szCs w:val="20"/>
        </w:rPr>
        <w:t>eup_nrp_pos</w:t>
      </w:r>
      <w:proofErr w:type="spellEnd"/>
    </w:p>
    <w:p w14:paraId="4EA93438" w14:textId="77777777" w:rsidR="003958CE" w:rsidRPr="00082F17" w:rsidRDefault="003958CE" w:rsidP="00E14ECF">
      <w:pPr>
        <w:rPr>
          <w:rFonts w:cs="Arial"/>
          <w:sz w:val="12"/>
          <w:szCs w:val="20"/>
        </w:rPr>
      </w:pPr>
    </w:p>
    <w:p w14:paraId="3C36C7A7" w14:textId="77777777" w:rsidR="003958CE" w:rsidRPr="00082F17" w:rsidRDefault="003958CE" w:rsidP="00E14ECF">
      <w:pPr>
        <w:rPr>
          <w:rFonts w:cs="Arial"/>
          <w:szCs w:val="20"/>
        </w:rPr>
      </w:pPr>
      <w:r w:rsidRPr="00082F17">
        <w:rPr>
          <w:rFonts w:cs="Arial"/>
          <w:szCs w:val="20"/>
        </w:rPr>
        <w:t>VSEBINA:</w:t>
      </w:r>
    </w:p>
    <w:p w14:paraId="1C961CE6" w14:textId="77777777" w:rsidR="003958CE" w:rsidRPr="00082F17" w:rsidRDefault="003958CE"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17"/>
        <w:gridCol w:w="6551"/>
      </w:tblGrid>
      <w:tr w:rsidR="00AF03C3" w:rsidRPr="00082F17" w14:paraId="281E8D9A" w14:textId="77777777" w:rsidTr="00E24D35">
        <w:tc>
          <w:tcPr>
            <w:tcW w:w="0" w:type="auto"/>
            <w:shd w:val="clear" w:color="auto" w:fill="D9D9D9" w:themeFill="background1" w:themeFillShade="D9"/>
          </w:tcPr>
          <w:p w14:paraId="45DF651E" w14:textId="2A48820B" w:rsidR="00AF03C3" w:rsidRPr="00082F17" w:rsidDel="00BB08AB" w:rsidRDefault="00130131" w:rsidP="00E14ECF">
            <w:pPr>
              <w:jc w:val="left"/>
              <w:rPr>
                <w:rFonts w:cs="Arial"/>
                <w:szCs w:val="20"/>
              </w:rPr>
            </w:pPr>
            <w:bookmarkStart w:id="63" w:name="_Hlk97890255"/>
            <w:r w:rsidRPr="00082F17">
              <w:rPr>
                <w:rFonts w:cs="Arial"/>
                <w:szCs w:val="20"/>
              </w:rPr>
              <w:t>DATOTEKA</w:t>
            </w:r>
          </w:p>
        </w:tc>
        <w:tc>
          <w:tcPr>
            <w:tcW w:w="1224" w:type="dxa"/>
            <w:shd w:val="clear" w:color="auto" w:fill="D9D9D9" w:themeFill="background1" w:themeFillShade="D9"/>
          </w:tcPr>
          <w:p w14:paraId="0332521C" w14:textId="3189A221" w:rsidR="00AF03C3" w:rsidRPr="00082F17" w:rsidRDefault="00AF03C3" w:rsidP="00E14ECF">
            <w:pPr>
              <w:jc w:val="left"/>
              <w:rPr>
                <w:rFonts w:cs="Arial"/>
                <w:szCs w:val="20"/>
              </w:rPr>
            </w:pPr>
            <w:r w:rsidRPr="00082F17">
              <w:rPr>
                <w:rFonts w:cs="Arial"/>
                <w:szCs w:val="20"/>
              </w:rPr>
              <w:t>FORMAT</w:t>
            </w:r>
          </w:p>
        </w:tc>
        <w:tc>
          <w:tcPr>
            <w:tcW w:w="6770" w:type="dxa"/>
            <w:shd w:val="clear" w:color="auto" w:fill="D9D9D9" w:themeFill="background1" w:themeFillShade="D9"/>
          </w:tcPr>
          <w:p w14:paraId="26370744" w14:textId="162ACE20" w:rsidR="00AF03C3" w:rsidRPr="00082F17" w:rsidRDefault="00AF03C3" w:rsidP="00E14ECF">
            <w:pPr>
              <w:jc w:val="left"/>
              <w:rPr>
                <w:rFonts w:cs="Arial"/>
                <w:szCs w:val="20"/>
              </w:rPr>
            </w:pPr>
            <w:r w:rsidRPr="00082F17">
              <w:rPr>
                <w:rFonts w:cs="Arial"/>
                <w:szCs w:val="20"/>
              </w:rPr>
              <w:t>OPIS</w:t>
            </w:r>
          </w:p>
        </w:tc>
      </w:tr>
      <w:tr w:rsidR="00AF03C3" w:rsidRPr="00082F17" w14:paraId="6EF2E264" w14:textId="77777777" w:rsidTr="00125C2A">
        <w:tc>
          <w:tcPr>
            <w:tcW w:w="0" w:type="auto"/>
          </w:tcPr>
          <w:p w14:paraId="372B14E1" w14:textId="399E4ED2" w:rsidR="00AF03C3" w:rsidRPr="009727D7" w:rsidDel="00A909A9" w:rsidRDefault="00AF03C3" w:rsidP="00E14ECF">
            <w:pPr>
              <w:rPr>
                <w:rFonts w:cs="Arial"/>
                <w:szCs w:val="20"/>
              </w:rPr>
            </w:pPr>
            <w:r w:rsidRPr="00082F17">
              <w:rPr>
                <w:rFonts w:cs="Arial"/>
                <w:szCs w:val="20"/>
              </w:rPr>
              <w:t>NNNNN</w:t>
            </w:r>
          </w:p>
          <w:p w14:paraId="6B9289D2" w14:textId="3603FD87" w:rsidR="00AF03C3" w:rsidRPr="00082F17" w:rsidRDefault="00AF03C3" w:rsidP="00E14ECF">
            <w:pPr>
              <w:rPr>
                <w:rFonts w:cs="Arial"/>
                <w:b/>
                <w:bCs/>
                <w:szCs w:val="20"/>
              </w:rPr>
            </w:pPr>
            <w:r w:rsidRPr="009727D7">
              <w:rPr>
                <w:rFonts w:cs="Arial"/>
                <w:szCs w:val="20"/>
              </w:rPr>
              <w:t>…</w:t>
            </w:r>
          </w:p>
        </w:tc>
        <w:tc>
          <w:tcPr>
            <w:tcW w:w="1224" w:type="dxa"/>
          </w:tcPr>
          <w:p w14:paraId="469304AA" w14:textId="1C2F262F" w:rsidR="00AF03C3" w:rsidRPr="00082F17" w:rsidRDefault="00AC4951" w:rsidP="00E14ECF">
            <w:pPr>
              <w:jc w:val="left"/>
              <w:rPr>
                <w:rFonts w:cs="Arial"/>
                <w:szCs w:val="20"/>
              </w:rPr>
            </w:pPr>
            <w:proofErr w:type="spellStart"/>
            <w:r>
              <w:rPr>
                <w:rFonts w:cs="Arial"/>
                <w:szCs w:val="20"/>
              </w:rPr>
              <w:t>pdf</w:t>
            </w:r>
            <w:proofErr w:type="spellEnd"/>
          </w:p>
        </w:tc>
        <w:tc>
          <w:tcPr>
            <w:tcW w:w="6770" w:type="dxa"/>
            <w:shd w:val="clear" w:color="auto" w:fill="auto"/>
          </w:tcPr>
          <w:p w14:paraId="6CA0C6AE" w14:textId="3527CD95" w:rsidR="00AF03C3" w:rsidRPr="00082F17" w:rsidRDefault="00AF03C3" w:rsidP="00E14ECF">
            <w:pPr>
              <w:jc w:val="left"/>
              <w:rPr>
                <w:rFonts w:cs="Arial"/>
                <w:szCs w:val="20"/>
              </w:rPr>
            </w:pPr>
            <w:r w:rsidRPr="00082F17">
              <w:rPr>
                <w:rFonts w:cs="Arial"/>
                <w:szCs w:val="20"/>
              </w:rPr>
              <w:t>Grafični prikazi enot urejanja prostora s prikazom namenske rabe prostora II. ali III. ravni podrobnosti, ureditvenih območij naselij, drugih ureditvenih območij, območij za dolgoročni razvoj naselij in območij za dolgoročni razvoj drugih ureditvenih območij ter prostorskih izvedbenih pogojev</w:t>
            </w:r>
          </w:p>
        </w:tc>
      </w:tr>
      <w:bookmarkEnd w:id="63"/>
    </w:tbl>
    <w:p w14:paraId="76E406CB" w14:textId="48195E43" w:rsidR="003958CE" w:rsidRPr="00082F17" w:rsidRDefault="003958CE" w:rsidP="00E14ECF">
      <w:pPr>
        <w:rPr>
          <w:rFonts w:cs="Arial"/>
          <w:szCs w:val="20"/>
        </w:rPr>
      </w:pPr>
    </w:p>
    <w:p w14:paraId="10420251" w14:textId="77777777" w:rsidR="005261BE" w:rsidRPr="00082F17" w:rsidRDefault="005261BE" w:rsidP="00E14ECF">
      <w:pPr>
        <w:rPr>
          <w:rFonts w:cs="Arial"/>
          <w:szCs w:val="20"/>
        </w:rPr>
      </w:pPr>
    </w:p>
    <w:p w14:paraId="1544A890" w14:textId="5B05032E" w:rsidR="003958CE"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r w:rsidRPr="00082F17">
        <w:rPr>
          <w:rFonts w:cs="Arial"/>
          <w:szCs w:val="20"/>
        </w:rPr>
        <w:t>\</w:t>
      </w:r>
      <w:proofErr w:type="spellStart"/>
      <w:r w:rsidRPr="00082F17">
        <w:rPr>
          <w:rFonts w:cs="Arial"/>
          <w:szCs w:val="20"/>
        </w:rPr>
        <w:t>eup_gji_pos</w:t>
      </w:r>
      <w:proofErr w:type="spellEnd"/>
    </w:p>
    <w:p w14:paraId="06036B71" w14:textId="77777777" w:rsidR="003958CE" w:rsidRPr="00082F17" w:rsidRDefault="003958CE" w:rsidP="00E14ECF">
      <w:pPr>
        <w:rPr>
          <w:rFonts w:cs="Arial"/>
          <w:sz w:val="12"/>
          <w:szCs w:val="20"/>
        </w:rPr>
      </w:pPr>
    </w:p>
    <w:p w14:paraId="0711355F" w14:textId="77777777" w:rsidR="003958CE" w:rsidRPr="00082F17" w:rsidRDefault="003958CE" w:rsidP="00E14ECF">
      <w:pPr>
        <w:rPr>
          <w:rFonts w:cs="Arial"/>
          <w:szCs w:val="20"/>
        </w:rPr>
      </w:pPr>
      <w:r w:rsidRPr="00082F17">
        <w:rPr>
          <w:rFonts w:cs="Arial"/>
          <w:szCs w:val="20"/>
        </w:rPr>
        <w:t>VSEBINA:</w:t>
      </w:r>
    </w:p>
    <w:p w14:paraId="3A3927D9" w14:textId="77777777" w:rsidR="003958CE" w:rsidRPr="00082F17" w:rsidRDefault="003958CE"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17"/>
        <w:gridCol w:w="6551"/>
      </w:tblGrid>
      <w:tr w:rsidR="00AF03C3" w:rsidRPr="00082F17" w14:paraId="51B99FCE" w14:textId="77777777" w:rsidTr="00E24D35">
        <w:tc>
          <w:tcPr>
            <w:tcW w:w="0" w:type="auto"/>
            <w:shd w:val="clear" w:color="auto" w:fill="D9D9D9" w:themeFill="background1" w:themeFillShade="D9"/>
          </w:tcPr>
          <w:p w14:paraId="3DBA7B5C" w14:textId="4BB80081" w:rsidR="00AF03C3" w:rsidRPr="00082F17" w:rsidDel="00BB08AB" w:rsidRDefault="00130131" w:rsidP="00E14ECF">
            <w:pPr>
              <w:jc w:val="left"/>
              <w:rPr>
                <w:rFonts w:cs="Arial"/>
                <w:szCs w:val="20"/>
              </w:rPr>
            </w:pPr>
            <w:r w:rsidRPr="00082F17">
              <w:rPr>
                <w:rFonts w:cs="Arial"/>
                <w:szCs w:val="20"/>
              </w:rPr>
              <w:t>DATOTEKA</w:t>
            </w:r>
          </w:p>
        </w:tc>
        <w:tc>
          <w:tcPr>
            <w:tcW w:w="1224" w:type="dxa"/>
            <w:shd w:val="clear" w:color="auto" w:fill="D9D9D9" w:themeFill="background1" w:themeFillShade="D9"/>
          </w:tcPr>
          <w:p w14:paraId="52DF3BDA" w14:textId="52F120C4" w:rsidR="00AF03C3" w:rsidRPr="00082F17" w:rsidRDefault="00AF03C3" w:rsidP="00E14ECF">
            <w:pPr>
              <w:jc w:val="left"/>
              <w:rPr>
                <w:rFonts w:cs="Arial"/>
                <w:szCs w:val="20"/>
              </w:rPr>
            </w:pPr>
            <w:r w:rsidRPr="00082F17">
              <w:rPr>
                <w:rFonts w:cs="Arial"/>
                <w:szCs w:val="20"/>
              </w:rPr>
              <w:t>FORMAT</w:t>
            </w:r>
          </w:p>
        </w:tc>
        <w:tc>
          <w:tcPr>
            <w:tcW w:w="6770" w:type="dxa"/>
            <w:shd w:val="clear" w:color="auto" w:fill="D9D9D9" w:themeFill="background1" w:themeFillShade="D9"/>
          </w:tcPr>
          <w:p w14:paraId="361B55DC" w14:textId="2F748808" w:rsidR="00AF03C3" w:rsidRPr="00082F17" w:rsidRDefault="00AF03C3" w:rsidP="00E14ECF">
            <w:pPr>
              <w:jc w:val="left"/>
              <w:rPr>
                <w:rFonts w:cs="Arial"/>
                <w:szCs w:val="20"/>
              </w:rPr>
            </w:pPr>
            <w:r w:rsidRPr="00082F17">
              <w:rPr>
                <w:rFonts w:cs="Arial"/>
                <w:szCs w:val="20"/>
              </w:rPr>
              <w:t>OPIS</w:t>
            </w:r>
          </w:p>
        </w:tc>
      </w:tr>
      <w:tr w:rsidR="00AF03C3" w:rsidRPr="00082F17" w14:paraId="04C6DC8C" w14:textId="77777777" w:rsidTr="00125C2A">
        <w:tc>
          <w:tcPr>
            <w:tcW w:w="0" w:type="auto"/>
          </w:tcPr>
          <w:p w14:paraId="5934753B" w14:textId="2B019BC5" w:rsidR="00AF03C3" w:rsidRPr="00082F17" w:rsidDel="00A909A9" w:rsidRDefault="00AF03C3" w:rsidP="00E14ECF">
            <w:pPr>
              <w:rPr>
                <w:rFonts w:cs="Arial"/>
                <w:szCs w:val="20"/>
              </w:rPr>
            </w:pPr>
            <w:r w:rsidRPr="00082F17">
              <w:rPr>
                <w:rFonts w:cs="Arial"/>
                <w:szCs w:val="20"/>
              </w:rPr>
              <w:t>NNNNN</w:t>
            </w:r>
          </w:p>
          <w:p w14:paraId="4C8238A4" w14:textId="77777777" w:rsidR="00AF03C3" w:rsidRPr="00082F17" w:rsidRDefault="00AF03C3" w:rsidP="00E14ECF">
            <w:pPr>
              <w:rPr>
                <w:rFonts w:cs="Arial"/>
                <w:szCs w:val="20"/>
              </w:rPr>
            </w:pPr>
            <w:r w:rsidRPr="00082F17">
              <w:rPr>
                <w:rFonts w:cs="Arial"/>
                <w:szCs w:val="20"/>
              </w:rPr>
              <w:t>…</w:t>
            </w:r>
          </w:p>
        </w:tc>
        <w:tc>
          <w:tcPr>
            <w:tcW w:w="1224" w:type="dxa"/>
          </w:tcPr>
          <w:p w14:paraId="2299BE64" w14:textId="6F8A7E28" w:rsidR="00AF03C3" w:rsidRPr="00082F17" w:rsidRDefault="00AC4951" w:rsidP="00E14ECF">
            <w:pPr>
              <w:jc w:val="left"/>
              <w:rPr>
                <w:rFonts w:cs="Arial"/>
                <w:szCs w:val="20"/>
              </w:rPr>
            </w:pPr>
            <w:proofErr w:type="spellStart"/>
            <w:r>
              <w:rPr>
                <w:rFonts w:cs="Arial"/>
                <w:szCs w:val="20"/>
              </w:rPr>
              <w:t>pdf</w:t>
            </w:r>
            <w:proofErr w:type="spellEnd"/>
          </w:p>
        </w:tc>
        <w:tc>
          <w:tcPr>
            <w:tcW w:w="6770" w:type="dxa"/>
            <w:shd w:val="clear" w:color="auto" w:fill="auto"/>
          </w:tcPr>
          <w:p w14:paraId="3AC3CE1C" w14:textId="0A26DFC5" w:rsidR="00AF03C3" w:rsidRPr="00082F17" w:rsidRDefault="00250840" w:rsidP="00E14ECF">
            <w:pPr>
              <w:jc w:val="left"/>
              <w:rPr>
                <w:rFonts w:cs="Arial"/>
                <w:szCs w:val="20"/>
              </w:rPr>
            </w:pPr>
            <w:r w:rsidRPr="00082F17">
              <w:rPr>
                <w:rFonts w:cs="Arial"/>
                <w:szCs w:val="20"/>
              </w:rPr>
              <w:t>Grafični prikazi enot urejanja prostora s prikazom obstoječe in načrtovane gospodarske javne infrastrukture z oskrbnimi območji, javnih površin, ureditvenih območij naselij, drugih ureditvenih območij, pomembnih za regijo, območij za dolgoročni razvoj naselij, območij za dolgoročni razvoj drugih ureditvenih območij</w:t>
            </w:r>
          </w:p>
        </w:tc>
      </w:tr>
    </w:tbl>
    <w:p w14:paraId="6F64A65D" w14:textId="4F5F85F6" w:rsidR="008C1D36" w:rsidRPr="00082F17" w:rsidRDefault="008C1D36" w:rsidP="00E14ECF">
      <w:pPr>
        <w:rPr>
          <w:rFonts w:cs="Arial"/>
          <w:szCs w:val="20"/>
        </w:rPr>
      </w:pPr>
    </w:p>
    <w:p w14:paraId="1EA31279" w14:textId="77777777" w:rsidR="005261BE" w:rsidRPr="00082F17" w:rsidRDefault="005261BE" w:rsidP="00E14ECF">
      <w:pPr>
        <w:rPr>
          <w:rFonts w:cs="Arial"/>
          <w:szCs w:val="20"/>
        </w:rPr>
      </w:pPr>
    </w:p>
    <w:p w14:paraId="3E956EF1" w14:textId="77777777" w:rsidR="00B32FBA" w:rsidRDefault="00B32FBA">
      <w:pPr>
        <w:spacing w:after="200"/>
        <w:jc w:val="left"/>
        <w:rPr>
          <w:rFonts w:cs="Arial"/>
          <w:szCs w:val="20"/>
        </w:rPr>
      </w:pPr>
      <w:r>
        <w:rPr>
          <w:rFonts w:cs="Arial"/>
          <w:szCs w:val="20"/>
        </w:rPr>
        <w:br w:type="page"/>
      </w:r>
    </w:p>
    <w:p w14:paraId="4A581EDB" w14:textId="238EF68E" w:rsidR="003958CE" w:rsidRPr="00082F17" w:rsidRDefault="00F03126" w:rsidP="00E14ECF">
      <w:pPr>
        <w:rPr>
          <w:rFonts w:cs="Arial"/>
          <w:szCs w:val="20"/>
        </w:rPr>
      </w:pPr>
      <w:r w:rsidRPr="00082F17">
        <w:rPr>
          <w:rFonts w:cs="Arial"/>
          <w:szCs w:val="20"/>
        </w:rPr>
        <w:lastRenderedPageBreak/>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r w:rsidRPr="00082F17">
        <w:rPr>
          <w:rFonts w:cs="Arial"/>
          <w:szCs w:val="20"/>
        </w:rPr>
        <w:t>\</w:t>
      </w:r>
      <w:proofErr w:type="spellStart"/>
      <w:r w:rsidRPr="00082F17">
        <w:rPr>
          <w:rFonts w:cs="Arial"/>
          <w:szCs w:val="20"/>
        </w:rPr>
        <w:t>eup_nac_urejanja</w:t>
      </w:r>
      <w:proofErr w:type="spellEnd"/>
    </w:p>
    <w:p w14:paraId="31A49E36" w14:textId="77777777" w:rsidR="003958CE" w:rsidRPr="00082F17" w:rsidRDefault="003958CE" w:rsidP="00E14ECF">
      <w:pPr>
        <w:rPr>
          <w:rFonts w:cs="Arial"/>
          <w:sz w:val="12"/>
          <w:szCs w:val="20"/>
        </w:rPr>
      </w:pPr>
    </w:p>
    <w:p w14:paraId="33075544" w14:textId="77777777" w:rsidR="003958CE" w:rsidRPr="00082F17" w:rsidRDefault="003958CE" w:rsidP="00E14ECF">
      <w:pPr>
        <w:rPr>
          <w:rFonts w:cs="Arial"/>
          <w:szCs w:val="20"/>
        </w:rPr>
      </w:pPr>
      <w:r w:rsidRPr="00082F17">
        <w:rPr>
          <w:rFonts w:cs="Arial"/>
          <w:szCs w:val="20"/>
        </w:rPr>
        <w:t>VSEBINA:</w:t>
      </w:r>
    </w:p>
    <w:p w14:paraId="3B5EE925" w14:textId="77777777" w:rsidR="003958CE" w:rsidRPr="00082F17" w:rsidRDefault="003958CE"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17"/>
        <w:gridCol w:w="6551"/>
      </w:tblGrid>
      <w:tr w:rsidR="00087DA8" w:rsidRPr="00082F17" w14:paraId="651366D3" w14:textId="77777777" w:rsidTr="00E24D35">
        <w:tc>
          <w:tcPr>
            <w:tcW w:w="0" w:type="auto"/>
            <w:shd w:val="clear" w:color="auto" w:fill="D9D9D9" w:themeFill="background1" w:themeFillShade="D9"/>
          </w:tcPr>
          <w:p w14:paraId="4323094E" w14:textId="09CDEDED" w:rsidR="00087DA8" w:rsidRPr="00082F17" w:rsidDel="00BB08AB" w:rsidRDefault="00130131" w:rsidP="00E14ECF">
            <w:pPr>
              <w:jc w:val="left"/>
              <w:rPr>
                <w:rFonts w:cs="Arial"/>
                <w:szCs w:val="20"/>
              </w:rPr>
            </w:pPr>
            <w:bookmarkStart w:id="64" w:name="_Hlk97890370"/>
            <w:r w:rsidRPr="00082F17">
              <w:rPr>
                <w:rFonts w:cs="Arial"/>
                <w:szCs w:val="20"/>
              </w:rPr>
              <w:t>DATOTEKA</w:t>
            </w:r>
          </w:p>
        </w:tc>
        <w:tc>
          <w:tcPr>
            <w:tcW w:w="1224" w:type="dxa"/>
            <w:shd w:val="clear" w:color="auto" w:fill="D9D9D9" w:themeFill="background1" w:themeFillShade="D9"/>
          </w:tcPr>
          <w:p w14:paraId="737B2945" w14:textId="34B7F1FA" w:rsidR="00087DA8" w:rsidRPr="00082F17" w:rsidRDefault="00087DA8" w:rsidP="00E14ECF">
            <w:pPr>
              <w:jc w:val="left"/>
              <w:rPr>
                <w:rFonts w:cs="Arial"/>
                <w:szCs w:val="20"/>
              </w:rPr>
            </w:pPr>
            <w:r w:rsidRPr="00082F17">
              <w:rPr>
                <w:rFonts w:cs="Arial"/>
                <w:szCs w:val="20"/>
              </w:rPr>
              <w:t>FORMAT</w:t>
            </w:r>
          </w:p>
        </w:tc>
        <w:tc>
          <w:tcPr>
            <w:tcW w:w="6770" w:type="dxa"/>
            <w:shd w:val="clear" w:color="auto" w:fill="D9D9D9" w:themeFill="background1" w:themeFillShade="D9"/>
          </w:tcPr>
          <w:p w14:paraId="3228DF83" w14:textId="15D04F34" w:rsidR="00087DA8" w:rsidRPr="00082F17" w:rsidRDefault="00087DA8" w:rsidP="00E14ECF">
            <w:pPr>
              <w:jc w:val="left"/>
              <w:rPr>
                <w:rFonts w:cs="Arial"/>
                <w:szCs w:val="20"/>
              </w:rPr>
            </w:pPr>
            <w:r w:rsidRPr="00082F17">
              <w:rPr>
                <w:rFonts w:cs="Arial"/>
                <w:szCs w:val="20"/>
              </w:rPr>
              <w:t>OPIS</w:t>
            </w:r>
          </w:p>
        </w:tc>
      </w:tr>
      <w:tr w:rsidR="00087DA8" w:rsidRPr="00082F17" w14:paraId="08307551" w14:textId="77777777" w:rsidTr="00125C2A">
        <w:tc>
          <w:tcPr>
            <w:tcW w:w="0" w:type="auto"/>
          </w:tcPr>
          <w:p w14:paraId="345C9C5F" w14:textId="68BCFD34" w:rsidR="00087DA8" w:rsidRPr="00082F17" w:rsidRDefault="00087DA8" w:rsidP="00E14ECF">
            <w:pPr>
              <w:rPr>
                <w:rFonts w:cs="Arial"/>
                <w:szCs w:val="20"/>
              </w:rPr>
            </w:pPr>
            <w:r w:rsidRPr="00082F17">
              <w:rPr>
                <w:rFonts w:cs="Arial"/>
                <w:szCs w:val="20"/>
              </w:rPr>
              <w:t>NNNNN</w:t>
            </w:r>
          </w:p>
          <w:p w14:paraId="5817F3E0" w14:textId="1063312E" w:rsidR="00087DA8" w:rsidRPr="00082F17" w:rsidRDefault="00087DA8">
            <w:pPr>
              <w:rPr>
                <w:rFonts w:cs="Arial"/>
                <w:szCs w:val="20"/>
              </w:rPr>
            </w:pPr>
            <w:r w:rsidRPr="00082F17">
              <w:rPr>
                <w:rFonts w:cs="Arial"/>
                <w:szCs w:val="20"/>
              </w:rPr>
              <w:t>…</w:t>
            </w:r>
          </w:p>
        </w:tc>
        <w:tc>
          <w:tcPr>
            <w:tcW w:w="1224" w:type="dxa"/>
          </w:tcPr>
          <w:p w14:paraId="1A6E09A4" w14:textId="2F16B107" w:rsidR="00087DA8" w:rsidRPr="00082F17" w:rsidRDefault="00AC4951" w:rsidP="00E14ECF">
            <w:pPr>
              <w:jc w:val="left"/>
              <w:rPr>
                <w:rFonts w:cs="Arial"/>
                <w:szCs w:val="20"/>
              </w:rPr>
            </w:pPr>
            <w:proofErr w:type="spellStart"/>
            <w:r>
              <w:rPr>
                <w:rFonts w:cs="Arial"/>
                <w:szCs w:val="20"/>
              </w:rPr>
              <w:t>pdf</w:t>
            </w:r>
            <w:proofErr w:type="spellEnd"/>
          </w:p>
        </w:tc>
        <w:tc>
          <w:tcPr>
            <w:tcW w:w="6770" w:type="dxa"/>
            <w:shd w:val="clear" w:color="auto" w:fill="auto"/>
          </w:tcPr>
          <w:p w14:paraId="29F3C745" w14:textId="01E0B9C2" w:rsidR="00087DA8" w:rsidRPr="00082F17" w:rsidRDefault="00250840" w:rsidP="00E14ECF">
            <w:pPr>
              <w:jc w:val="left"/>
              <w:rPr>
                <w:rFonts w:cs="Arial"/>
                <w:szCs w:val="20"/>
              </w:rPr>
            </w:pPr>
            <w:r w:rsidRPr="00082F17">
              <w:rPr>
                <w:rFonts w:cs="Arial"/>
                <w:szCs w:val="20"/>
              </w:rPr>
              <w:t>Grafični prikazi načinov urejanja, in sicer: prikaz območij, kjer veljajo sprejeti in veljavni OPPN, državni prostorski načrti, uredbe o najustreznejši varianti, državni prostorski ureditveni načrti, prikaz enot urejanja prostora, za katere je predvidena priprava OPPN, in prikaz enot urejanja prostora z izvedbeno regulacijo prostora v podrobnejšem merilu</w:t>
            </w:r>
          </w:p>
        </w:tc>
      </w:tr>
      <w:bookmarkEnd w:id="64"/>
    </w:tbl>
    <w:p w14:paraId="02EB4CA6" w14:textId="77777777" w:rsidR="00222D99" w:rsidRPr="00082F17" w:rsidRDefault="00222D99" w:rsidP="00876552">
      <w:pPr>
        <w:rPr>
          <w:rFonts w:cs="Arial"/>
          <w:bCs/>
          <w:szCs w:val="20"/>
        </w:rPr>
      </w:pPr>
    </w:p>
    <w:tbl>
      <w:tblPr>
        <w:tblStyle w:val="Tabelamrea"/>
        <w:tblW w:w="84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7414"/>
      </w:tblGrid>
      <w:tr w:rsidR="008D720A" w:rsidRPr="00082F17" w14:paraId="68E2A7C8" w14:textId="77777777" w:rsidTr="002C0168">
        <w:tc>
          <w:tcPr>
            <w:tcW w:w="1050" w:type="dxa"/>
            <w:shd w:val="clear" w:color="auto" w:fill="FFFFFF" w:themeFill="background1"/>
            <w:hideMark/>
          </w:tcPr>
          <w:p w14:paraId="30899F55" w14:textId="7075142A" w:rsidR="008D720A" w:rsidRPr="00082F17" w:rsidRDefault="008D720A" w:rsidP="00214238">
            <w:pPr>
              <w:rPr>
                <w:rFonts w:cs="Arial"/>
              </w:rPr>
            </w:pPr>
            <w:bookmarkStart w:id="65" w:name="_Hlk100640972"/>
            <w:r w:rsidRPr="00082F17">
              <w:rPr>
                <w:rFonts w:cs="Arial"/>
              </w:rPr>
              <w:t>NNNNN</w:t>
            </w:r>
          </w:p>
        </w:tc>
        <w:tc>
          <w:tcPr>
            <w:tcW w:w="7414" w:type="dxa"/>
            <w:hideMark/>
          </w:tcPr>
          <w:p w14:paraId="17D531C2" w14:textId="5EB5844E" w:rsidR="008D720A" w:rsidRPr="00082F17" w:rsidRDefault="008D720A" w:rsidP="00214238">
            <w:pPr>
              <w:rPr>
                <w:rFonts w:cs="Arial"/>
              </w:rPr>
            </w:pPr>
            <w:r w:rsidRPr="00082F17">
              <w:rPr>
                <w:rFonts w:cs="Arial"/>
              </w:rPr>
              <w:t>Oznaka se nanaša na enolično številko sistemskega lista TTN5 (D96/TM) oz. na številko grafičnega prikaza, kot je ta določen v pregledni karti občine z razdelitvijo na liste (primer: E0648.pdf).</w:t>
            </w:r>
          </w:p>
        </w:tc>
      </w:tr>
      <w:bookmarkEnd w:id="65"/>
    </w:tbl>
    <w:p w14:paraId="4232F52F" w14:textId="77777777" w:rsidR="00222D99" w:rsidRPr="00082F17" w:rsidRDefault="00222D99" w:rsidP="00876552">
      <w:pPr>
        <w:rPr>
          <w:rFonts w:cs="Arial"/>
          <w:bCs/>
          <w:szCs w:val="20"/>
        </w:rPr>
      </w:pPr>
    </w:p>
    <w:p w14:paraId="5A59EFC0" w14:textId="77777777" w:rsidR="00876552" w:rsidRPr="00082F17" w:rsidRDefault="00876552" w:rsidP="00E14ECF">
      <w:pPr>
        <w:rPr>
          <w:rFonts w:cs="Arial"/>
          <w:szCs w:val="20"/>
        </w:rPr>
      </w:pPr>
    </w:p>
    <w:p w14:paraId="3DE9554A" w14:textId="64CAFD07" w:rsidR="003958CE"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r w:rsidRPr="00082F17">
        <w:rPr>
          <w:rFonts w:cs="Arial"/>
          <w:szCs w:val="20"/>
        </w:rPr>
        <w:t>\</w:t>
      </w:r>
      <w:proofErr w:type="spellStart"/>
      <w:r w:rsidRPr="00082F17">
        <w:rPr>
          <w:rFonts w:cs="Arial"/>
          <w:szCs w:val="20"/>
        </w:rPr>
        <w:t>dgp_eup_pip</w:t>
      </w:r>
      <w:proofErr w:type="spellEnd"/>
    </w:p>
    <w:p w14:paraId="3B79C6A2" w14:textId="77777777" w:rsidR="003958CE" w:rsidRPr="00082F17" w:rsidRDefault="003958CE" w:rsidP="00E14ECF">
      <w:pPr>
        <w:rPr>
          <w:rFonts w:cs="Arial"/>
          <w:sz w:val="12"/>
          <w:szCs w:val="20"/>
        </w:rPr>
      </w:pPr>
    </w:p>
    <w:p w14:paraId="4AC37E34" w14:textId="77777777" w:rsidR="003958CE" w:rsidRPr="00082F17" w:rsidRDefault="003958CE" w:rsidP="00E14ECF">
      <w:pPr>
        <w:rPr>
          <w:rFonts w:cs="Arial"/>
          <w:szCs w:val="20"/>
        </w:rPr>
      </w:pPr>
      <w:r w:rsidRPr="00082F17">
        <w:rPr>
          <w:rFonts w:cs="Arial"/>
          <w:szCs w:val="20"/>
        </w:rPr>
        <w:t>VSEBINA:</w:t>
      </w:r>
    </w:p>
    <w:p w14:paraId="48CD731F" w14:textId="77777777" w:rsidR="003958CE" w:rsidRPr="00082F17" w:rsidRDefault="003958CE"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254"/>
        <w:gridCol w:w="6269"/>
      </w:tblGrid>
      <w:tr w:rsidR="00087DA8" w:rsidRPr="00082F17" w14:paraId="6B167FF6" w14:textId="77777777" w:rsidTr="00E24D35">
        <w:tc>
          <w:tcPr>
            <w:tcW w:w="0" w:type="auto"/>
            <w:shd w:val="clear" w:color="auto" w:fill="D9D9D9" w:themeFill="background1" w:themeFillShade="D9"/>
          </w:tcPr>
          <w:p w14:paraId="0CC64B20" w14:textId="3202E2DE" w:rsidR="00087DA8" w:rsidRPr="00082F17" w:rsidDel="00BB08AB" w:rsidRDefault="00130131" w:rsidP="00E14ECF">
            <w:pPr>
              <w:jc w:val="left"/>
              <w:rPr>
                <w:rFonts w:cs="Arial"/>
                <w:szCs w:val="20"/>
              </w:rPr>
            </w:pPr>
            <w:r w:rsidRPr="00082F17">
              <w:rPr>
                <w:rFonts w:cs="Arial"/>
                <w:szCs w:val="20"/>
              </w:rPr>
              <w:t>DATOTEKA</w:t>
            </w:r>
          </w:p>
        </w:tc>
        <w:tc>
          <w:tcPr>
            <w:tcW w:w="1263" w:type="dxa"/>
            <w:shd w:val="clear" w:color="auto" w:fill="D9D9D9" w:themeFill="background1" w:themeFillShade="D9"/>
          </w:tcPr>
          <w:p w14:paraId="62FAB731" w14:textId="7E2B5EC1" w:rsidR="00087DA8" w:rsidRPr="00082F17" w:rsidRDefault="00087DA8" w:rsidP="00E14ECF">
            <w:pPr>
              <w:jc w:val="left"/>
              <w:rPr>
                <w:rFonts w:cs="Arial"/>
                <w:szCs w:val="20"/>
              </w:rPr>
            </w:pPr>
            <w:r w:rsidRPr="00082F17">
              <w:t>FORMAT</w:t>
            </w:r>
          </w:p>
        </w:tc>
        <w:tc>
          <w:tcPr>
            <w:tcW w:w="6486" w:type="dxa"/>
            <w:shd w:val="clear" w:color="auto" w:fill="D9D9D9" w:themeFill="background1" w:themeFillShade="D9"/>
          </w:tcPr>
          <w:p w14:paraId="2E3CBC74" w14:textId="31B0B41E" w:rsidR="00087DA8" w:rsidRPr="00082F17" w:rsidRDefault="00087DA8" w:rsidP="00E14ECF">
            <w:pPr>
              <w:jc w:val="left"/>
              <w:rPr>
                <w:rFonts w:cs="Arial"/>
                <w:szCs w:val="20"/>
              </w:rPr>
            </w:pPr>
            <w:r w:rsidRPr="00082F17">
              <w:rPr>
                <w:rFonts w:cs="Arial"/>
                <w:szCs w:val="20"/>
              </w:rPr>
              <w:t>OPIS</w:t>
            </w:r>
          </w:p>
        </w:tc>
      </w:tr>
      <w:tr w:rsidR="00087DA8" w:rsidRPr="00082F17" w14:paraId="1E5F3006" w14:textId="77777777" w:rsidTr="00125C2A">
        <w:tc>
          <w:tcPr>
            <w:tcW w:w="0" w:type="auto"/>
          </w:tcPr>
          <w:p w14:paraId="5937E7B1" w14:textId="77777777" w:rsidR="00087DA8" w:rsidRPr="00082F17" w:rsidRDefault="00087DA8" w:rsidP="00E14ECF">
            <w:pPr>
              <w:rPr>
                <w:rFonts w:cs="Arial"/>
                <w:szCs w:val="20"/>
              </w:rPr>
            </w:pPr>
            <w:r w:rsidRPr="00082F17">
              <w:rPr>
                <w:rFonts w:cs="Arial"/>
                <w:szCs w:val="20"/>
              </w:rPr>
              <w:t>eup_pip_001</w:t>
            </w:r>
          </w:p>
          <w:p w14:paraId="50C05DB9" w14:textId="77777777" w:rsidR="00087DA8" w:rsidRPr="00082F17" w:rsidDel="00A909A9" w:rsidRDefault="00087DA8" w:rsidP="00E14ECF">
            <w:pPr>
              <w:rPr>
                <w:rFonts w:cs="Arial"/>
                <w:szCs w:val="20"/>
              </w:rPr>
            </w:pPr>
            <w:r w:rsidRPr="00082F17">
              <w:rPr>
                <w:rFonts w:cs="Arial"/>
                <w:szCs w:val="20"/>
              </w:rPr>
              <w:t>eup_pip_002</w:t>
            </w:r>
          </w:p>
          <w:p w14:paraId="7ED855AC" w14:textId="77777777" w:rsidR="00087DA8" w:rsidRPr="00082F17" w:rsidRDefault="00087DA8" w:rsidP="00E14ECF">
            <w:pPr>
              <w:rPr>
                <w:rFonts w:cs="Arial"/>
                <w:szCs w:val="20"/>
              </w:rPr>
            </w:pPr>
            <w:r w:rsidRPr="00082F17">
              <w:rPr>
                <w:rFonts w:cs="Arial"/>
                <w:szCs w:val="20"/>
              </w:rPr>
              <w:t>…</w:t>
            </w:r>
          </w:p>
          <w:p w14:paraId="753C85A9" w14:textId="5538EEE4" w:rsidR="00087DA8" w:rsidRPr="00082F17" w:rsidRDefault="00087DA8" w:rsidP="00E14ECF">
            <w:pPr>
              <w:rPr>
                <w:rFonts w:cs="Arial"/>
                <w:szCs w:val="20"/>
              </w:rPr>
            </w:pPr>
            <w:proofErr w:type="spellStart"/>
            <w:r w:rsidRPr="00082F17">
              <w:rPr>
                <w:rFonts w:cs="Arial"/>
                <w:szCs w:val="20"/>
              </w:rPr>
              <w:t>eup_pip_MMM</w:t>
            </w:r>
            <w:proofErr w:type="spellEnd"/>
          </w:p>
        </w:tc>
        <w:tc>
          <w:tcPr>
            <w:tcW w:w="1263" w:type="dxa"/>
          </w:tcPr>
          <w:p w14:paraId="4BB2AA5C" w14:textId="1EDF8DF2" w:rsidR="00087DA8" w:rsidRPr="00082F17" w:rsidRDefault="00AC4951" w:rsidP="00E14ECF">
            <w:pPr>
              <w:jc w:val="left"/>
              <w:rPr>
                <w:rFonts w:cs="Arial"/>
                <w:szCs w:val="20"/>
              </w:rPr>
            </w:pPr>
            <w:proofErr w:type="spellStart"/>
            <w:r>
              <w:t>pdf</w:t>
            </w:r>
            <w:proofErr w:type="spellEnd"/>
          </w:p>
        </w:tc>
        <w:tc>
          <w:tcPr>
            <w:tcW w:w="6486" w:type="dxa"/>
            <w:shd w:val="clear" w:color="auto" w:fill="auto"/>
          </w:tcPr>
          <w:p w14:paraId="3D7274D5" w14:textId="097DAA47" w:rsidR="00452C21" w:rsidRPr="00082F17" w:rsidRDefault="00087DA8" w:rsidP="002C0168">
            <w:pPr>
              <w:rPr>
                <w:rFonts w:cs="Arial"/>
                <w:szCs w:val="20"/>
              </w:rPr>
            </w:pPr>
            <w:r w:rsidRPr="00082F17">
              <w:rPr>
                <w:rFonts w:cs="Arial"/>
                <w:szCs w:val="20"/>
              </w:rPr>
              <w:t>Grafični prikazi enot urejanja prostora s prikazom namenske rabe prostora na III. ravni podrobnosti in prikazi prostorskih izvedbenih pogojev v podrobnejšem merilu</w:t>
            </w:r>
          </w:p>
          <w:p w14:paraId="2DE0A679" w14:textId="34FA1706" w:rsidR="00087DA8" w:rsidRPr="00082F17" w:rsidRDefault="001C6E02" w:rsidP="002C0168">
            <w:pPr>
              <w:rPr>
                <w:rFonts w:cs="Arial"/>
                <w:szCs w:val="20"/>
              </w:rPr>
            </w:pPr>
            <w:r w:rsidRPr="00082F17">
              <w:rPr>
                <w:rFonts w:cs="Arial"/>
                <w:i/>
                <w:iCs/>
                <w:szCs w:val="20"/>
              </w:rPr>
              <w:t>Grafični prikazi se izdelajo za posamezno EUP ali kot združeni prikazi, ki so prilagojeni merilu in velikosti prikazanega območja.</w:t>
            </w:r>
          </w:p>
        </w:tc>
      </w:tr>
    </w:tbl>
    <w:p w14:paraId="3C5BB2FA" w14:textId="24EDECBA" w:rsidR="00222D99" w:rsidRPr="00082F17" w:rsidRDefault="00222D99" w:rsidP="00E14ECF">
      <w:pPr>
        <w:rPr>
          <w:rFonts w:cs="Arial"/>
          <w:szCs w:val="20"/>
        </w:rPr>
      </w:pPr>
      <w:bookmarkStart w:id="66" w:name="_Hlk100641217"/>
      <w:bookmarkStart w:id="67" w:name="_Hlk114475807"/>
    </w:p>
    <w:tbl>
      <w:tblPr>
        <w:tblStyle w:val="Tabelamrea"/>
        <w:tblW w:w="84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7414"/>
      </w:tblGrid>
      <w:tr w:rsidR="008D720A" w:rsidRPr="00082F17" w14:paraId="6762B712" w14:textId="77777777" w:rsidTr="002C0168">
        <w:tc>
          <w:tcPr>
            <w:tcW w:w="1050" w:type="dxa"/>
            <w:shd w:val="clear" w:color="auto" w:fill="FFFFFF" w:themeFill="background1"/>
            <w:hideMark/>
          </w:tcPr>
          <w:p w14:paraId="4FA92CE1" w14:textId="64582662" w:rsidR="008D720A" w:rsidRPr="00082F17" w:rsidRDefault="008D720A" w:rsidP="00214238">
            <w:pPr>
              <w:rPr>
                <w:rFonts w:cs="Arial"/>
              </w:rPr>
            </w:pPr>
            <w:r w:rsidRPr="00082F17">
              <w:rPr>
                <w:rFonts w:cs="Arial"/>
              </w:rPr>
              <w:t>MMM</w:t>
            </w:r>
          </w:p>
        </w:tc>
        <w:tc>
          <w:tcPr>
            <w:tcW w:w="7414" w:type="dxa"/>
          </w:tcPr>
          <w:p w14:paraId="27F7C58F" w14:textId="0ED201B5" w:rsidR="008D720A" w:rsidRPr="00082F17" w:rsidRDefault="008D720A" w:rsidP="00214238">
            <w:pPr>
              <w:rPr>
                <w:rFonts w:cs="Arial"/>
              </w:rPr>
            </w:pPr>
            <w:r w:rsidRPr="00082F17">
              <w:rPr>
                <w:rFonts w:cs="Arial"/>
              </w:rPr>
              <w:t>Oznaka se nanaša na enolično oznako enote urejanja prostora oz. na zaporedno številko območja, kot je ta določena v grafičnih prikazih načinov urejanja.</w:t>
            </w:r>
          </w:p>
        </w:tc>
      </w:tr>
    </w:tbl>
    <w:p w14:paraId="4DF9F60F" w14:textId="77777777" w:rsidR="001E4B73" w:rsidRPr="00082F17" w:rsidRDefault="001E4B73" w:rsidP="00E14ECF">
      <w:pPr>
        <w:rPr>
          <w:rFonts w:cs="Arial"/>
          <w:szCs w:val="20"/>
        </w:rPr>
      </w:pPr>
    </w:p>
    <w:p w14:paraId="739215CB" w14:textId="77777777" w:rsidR="00AC601B" w:rsidRPr="00082F17" w:rsidRDefault="00AC601B" w:rsidP="00E14ECF">
      <w:pPr>
        <w:rPr>
          <w:rFonts w:cs="Arial"/>
          <w:szCs w:val="20"/>
        </w:rPr>
      </w:pPr>
    </w:p>
    <w:bookmarkEnd w:id="66"/>
    <w:bookmarkEnd w:id="67"/>
    <w:p w14:paraId="21032F0D" w14:textId="0DD8266D" w:rsidR="003958CE"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r w:rsidRPr="00082F17">
        <w:rPr>
          <w:rFonts w:cs="Arial"/>
          <w:szCs w:val="20"/>
        </w:rPr>
        <w:t>\</w:t>
      </w:r>
      <w:proofErr w:type="spellStart"/>
      <w:r w:rsidRPr="00082F17">
        <w:rPr>
          <w:rFonts w:cs="Arial"/>
          <w:szCs w:val="20"/>
        </w:rPr>
        <w:t>dgp_eup_oppn</w:t>
      </w:r>
      <w:proofErr w:type="spellEnd"/>
    </w:p>
    <w:p w14:paraId="1230C80A" w14:textId="77777777" w:rsidR="003958CE" w:rsidRPr="00082F17" w:rsidRDefault="003958CE" w:rsidP="00E14ECF">
      <w:pPr>
        <w:rPr>
          <w:rFonts w:cs="Arial"/>
          <w:sz w:val="12"/>
          <w:szCs w:val="20"/>
        </w:rPr>
      </w:pPr>
    </w:p>
    <w:p w14:paraId="57DFB9D1" w14:textId="05C4AF71" w:rsidR="003958CE" w:rsidRPr="00082F17" w:rsidRDefault="003958CE" w:rsidP="00E14ECF">
      <w:pPr>
        <w:rPr>
          <w:rFonts w:cs="Arial"/>
          <w:szCs w:val="20"/>
        </w:rPr>
      </w:pPr>
      <w:r w:rsidRPr="00082F17">
        <w:rPr>
          <w:rFonts w:cs="Arial"/>
          <w:szCs w:val="20"/>
        </w:rPr>
        <w:t>VSEBINA:</w:t>
      </w:r>
    </w:p>
    <w:p w14:paraId="658B263D" w14:textId="2646E819" w:rsidR="00DD77C5" w:rsidRPr="00082F17" w:rsidRDefault="00DD77C5"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53"/>
        <w:gridCol w:w="6414"/>
      </w:tblGrid>
      <w:tr w:rsidR="00087DA8" w:rsidRPr="00082F17" w14:paraId="11D05613" w14:textId="77777777" w:rsidTr="00E24D35">
        <w:tc>
          <w:tcPr>
            <w:tcW w:w="1295" w:type="dxa"/>
            <w:shd w:val="clear" w:color="auto" w:fill="D9D9D9" w:themeFill="background1" w:themeFillShade="D9"/>
          </w:tcPr>
          <w:p w14:paraId="652BD5DF" w14:textId="557AB034" w:rsidR="00087DA8" w:rsidRPr="00082F17" w:rsidDel="00BB08AB" w:rsidRDefault="00130131" w:rsidP="00E14ECF">
            <w:pPr>
              <w:jc w:val="left"/>
              <w:rPr>
                <w:rFonts w:cs="Arial"/>
                <w:szCs w:val="20"/>
              </w:rPr>
            </w:pPr>
            <w:r w:rsidRPr="00082F17">
              <w:rPr>
                <w:rFonts w:cs="Arial"/>
                <w:szCs w:val="20"/>
              </w:rPr>
              <w:t>DATOTEKA</w:t>
            </w:r>
          </w:p>
        </w:tc>
        <w:tc>
          <w:tcPr>
            <w:tcW w:w="1365" w:type="dxa"/>
            <w:shd w:val="clear" w:color="auto" w:fill="D9D9D9" w:themeFill="background1" w:themeFillShade="D9"/>
          </w:tcPr>
          <w:p w14:paraId="4102ED07" w14:textId="1C730ABC" w:rsidR="00087DA8" w:rsidRPr="00082F17" w:rsidRDefault="00087DA8" w:rsidP="00E14ECF">
            <w:pPr>
              <w:jc w:val="left"/>
              <w:rPr>
                <w:rFonts w:cs="Arial"/>
                <w:szCs w:val="20"/>
              </w:rPr>
            </w:pPr>
            <w:r w:rsidRPr="00082F17">
              <w:t>FORMAT</w:t>
            </w:r>
          </w:p>
        </w:tc>
        <w:tc>
          <w:tcPr>
            <w:tcW w:w="6628" w:type="dxa"/>
            <w:shd w:val="clear" w:color="auto" w:fill="D9D9D9" w:themeFill="background1" w:themeFillShade="D9"/>
          </w:tcPr>
          <w:p w14:paraId="5DB8B3A3" w14:textId="484CAFD9" w:rsidR="00087DA8" w:rsidRPr="00082F17" w:rsidRDefault="00087DA8" w:rsidP="00E14ECF">
            <w:pPr>
              <w:jc w:val="left"/>
              <w:rPr>
                <w:rFonts w:cs="Arial"/>
                <w:szCs w:val="20"/>
              </w:rPr>
            </w:pPr>
            <w:r w:rsidRPr="00082F17">
              <w:rPr>
                <w:rFonts w:cs="Arial"/>
                <w:szCs w:val="20"/>
              </w:rPr>
              <w:t>OPIS</w:t>
            </w:r>
          </w:p>
        </w:tc>
      </w:tr>
      <w:tr w:rsidR="00087DA8" w:rsidRPr="00082F17" w14:paraId="5DBA6F0D" w14:textId="77777777" w:rsidTr="005A5336">
        <w:tc>
          <w:tcPr>
            <w:tcW w:w="1295" w:type="dxa"/>
            <w:shd w:val="clear" w:color="auto" w:fill="808080" w:themeFill="background1" w:themeFillShade="80"/>
          </w:tcPr>
          <w:p w14:paraId="3480432B" w14:textId="37A498BB" w:rsidR="00087DA8" w:rsidRPr="00082F17" w:rsidRDefault="00087DA8" w:rsidP="00E14ECF">
            <w:pPr>
              <w:rPr>
                <w:rFonts w:cs="Arial"/>
                <w:szCs w:val="20"/>
              </w:rPr>
            </w:pPr>
          </w:p>
        </w:tc>
        <w:tc>
          <w:tcPr>
            <w:tcW w:w="1365" w:type="dxa"/>
          </w:tcPr>
          <w:p w14:paraId="03D6A3B4" w14:textId="01554E24" w:rsidR="00087DA8" w:rsidRPr="00082F17" w:rsidRDefault="00AC4951" w:rsidP="00E14ECF">
            <w:pPr>
              <w:jc w:val="left"/>
              <w:rPr>
                <w:rFonts w:cs="Arial"/>
                <w:szCs w:val="20"/>
              </w:rPr>
            </w:pPr>
            <w:proofErr w:type="spellStart"/>
            <w:r>
              <w:t>pdf</w:t>
            </w:r>
            <w:proofErr w:type="spellEnd"/>
          </w:p>
        </w:tc>
        <w:tc>
          <w:tcPr>
            <w:tcW w:w="6628" w:type="dxa"/>
            <w:shd w:val="clear" w:color="auto" w:fill="auto"/>
          </w:tcPr>
          <w:p w14:paraId="35461C5A" w14:textId="1BA4C310" w:rsidR="00087DA8" w:rsidRPr="00082F17" w:rsidRDefault="00B66D5F" w:rsidP="00B66D5F">
            <w:pPr>
              <w:jc w:val="left"/>
              <w:rPr>
                <w:rFonts w:cs="Arial"/>
                <w:i/>
                <w:szCs w:val="20"/>
              </w:rPr>
            </w:pPr>
            <w:r w:rsidRPr="00082F17">
              <w:rPr>
                <w:rFonts w:cs="Arial"/>
                <w:szCs w:val="20"/>
              </w:rPr>
              <w:t>Grafični prikazi enot urejanja prostora, obravnavanih z natančnostjo in vsebino OPPN, ki se sprejme hkrati z OPN</w:t>
            </w:r>
          </w:p>
        </w:tc>
      </w:tr>
    </w:tbl>
    <w:p w14:paraId="5A20FCD5" w14:textId="77777777" w:rsidR="001E4B73" w:rsidRPr="00082F17" w:rsidRDefault="001E4B73" w:rsidP="00E14ECF"/>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4A5D77C3"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845A38" w14:textId="77777777" w:rsidR="008D720A" w:rsidRPr="00082F17" w:rsidRDefault="008D720A" w:rsidP="003E6C65">
            <w:pPr>
              <w:rPr>
                <w:rFonts w:cs="Arial"/>
              </w:rPr>
            </w:pPr>
          </w:p>
        </w:tc>
        <w:tc>
          <w:tcPr>
            <w:tcW w:w="8007" w:type="dxa"/>
          </w:tcPr>
          <w:p w14:paraId="68C43621" w14:textId="2D526E11" w:rsidR="008D720A" w:rsidRPr="00082F17" w:rsidRDefault="008D720A" w:rsidP="003E6C65">
            <w:pPr>
              <w:rPr>
                <w:rFonts w:cs="Arial"/>
              </w:rPr>
            </w:pPr>
            <w:r w:rsidRPr="00082F17">
              <w:t xml:space="preserve">Grafični prikazi se poimenujejo na način, kot je določen s posebnimi pravili za pripravo OPPN (poglavje </w:t>
            </w:r>
            <w:r w:rsidRPr="00082F17">
              <w:fldChar w:fldCharType="begin"/>
            </w:r>
            <w:r w:rsidRPr="00082F17">
              <w:instrText xml:space="preserve"> REF _Ref114475911 \r \h </w:instrText>
            </w:r>
            <w:r w:rsidRPr="00082F17">
              <w:fldChar w:fldCharType="separate"/>
            </w:r>
            <w:r w:rsidR="00DF6ECC">
              <w:t>7.3.1</w:t>
            </w:r>
            <w:r w:rsidRPr="00082F17">
              <w:fldChar w:fldCharType="end"/>
            </w:r>
            <w:r w:rsidRPr="00082F17">
              <w:t>).</w:t>
            </w:r>
          </w:p>
        </w:tc>
      </w:tr>
    </w:tbl>
    <w:p w14:paraId="0F258832" w14:textId="7A95D961" w:rsidR="00B32FBA" w:rsidRDefault="00B32FBA" w:rsidP="00B66D5F">
      <w:pPr>
        <w:rPr>
          <w:rFonts w:cs="Arial"/>
          <w:szCs w:val="20"/>
        </w:rPr>
      </w:pPr>
    </w:p>
    <w:p w14:paraId="61C16808" w14:textId="77777777" w:rsidR="00B32FBA" w:rsidRDefault="00B32FBA">
      <w:pPr>
        <w:spacing w:after="200"/>
        <w:jc w:val="left"/>
        <w:rPr>
          <w:rFonts w:cs="Arial"/>
          <w:szCs w:val="20"/>
        </w:rPr>
      </w:pPr>
      <w:r>
        <w:rPr>
          <w:rFonts w:cs="Arial"/>
          <w:szCs w:val="20"/>
        </w:rPr>
        <w:br w:type="page"/>
      </w:r>
    </w:p>
    <w:p w14:paraId="421B2285" w14:textId="1102C369" w:rsidR="00A56D8F" w:rsidRPr="00082F17" w:rsidRDefault="004B642B" w:rsidP="00E5581B">
      <w:pPr>
        <w:pStyle w:val="Naslov3"/>
      </w:pPr>
      <w:bookmarkStart w:id="68" w:name="_Ref124773441"/>
      <w:r w:rsidRPr="00082F17">
        <w:lastRenderedPageBreak/>
        <w:t>Grafični prikazi – okvirna vsebina kartografskega dela</w:t>
      </w:r>
      <w:bookmarkEnd w:id="68"/>
    </w:p>
    <w:p w14:paraId="36A74DCD" w14:textId="255A9E62" w:rsidR="0009130D" w:rsidRPr="00082F17" w:rsidRDefault="0009130D" w:rsidP="0009130D">
      <w:pPr>
        <w:rPr>
          <w:rFonts w:cs="Arial"/>
          <w:bCs/>
          <w:szCs w:val="20"/>
        </w:rPr>
      </w:pPr>
      <w:r w:rsidRPr="00082F17">
        <w:rPr>
          <w:rFonts w:cs="Arial"/>
          <w:szCs w:val="20"/>
        </w:rPr>
        <w:t>Datoteke se izdelajo samo za sprejeti OPN.</w:t>
      </w:r>
    </w:p>
    <w:p w14:paraId="28E23543" w14:textId="78952832" w:rsidR="004113D4" w:rsidRPr="00082F17" w:rsidRDefault="004113D4" w:rsidP="00E14ECF">
      <w:pPr>
        <w:rPr>
          <w:rFonts w:cs="Arial"/>
          <w:szCs w:val="20"/>
        </w:rPr>
      </w:pPr>
    </w:p>
    <w:p w14:paraId="0D3400C0" w14:textId="77777777" w:rsidR="0009130D" w:rsidRPr="00082F17" w:rsidRDefault="0009130D" w:rsidP="00E14ECF">
      <w:pPr>
        <w:rPr>
          <w:rFonts w:cs="Arial"/>
          <w:szCs w:val="20"/>
        </w:rPr>
      </w:pPr>
    </w:p>
    <w:p w14:paraId="525075EE" w14:textId="0D7A5381" w:rsidR="00D86D0D"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kart_del_okvirna_vsebina</w:t>
      </w:r>
      <w:proofErr w:type="spellEnd"/>
      <w:r w:rsidRPr="00082F17">
        <w:rPr>
          <w:rFonts w:cs="Arial"/>
          <w:szCs w:val="20"/>
        </w:rPr>
        <w:t>\</w:t>
      </w:r>
      <w:proofErr w:type="spellStart"/>
      <w:r w:rsidRPr="00082F17">
        <w:rPr>
          <w:rFonts w:cs="Arial"/>
          <w:szCs w:val="20"/>
        </w:rPr>
        <w:t>eup_nrp_pos</w:t>
      </w:r>
      <w:proofErr w:type="spellEnd"/>
    </w:p>
    <w:p w14:paraId="73C90BE4" w14:textId="77777777" w:rsidR="00D86D0D" w:rsidRPr="00082F17" w:rsidRDefault="00D86D0D" w:rsidP="00E14ECF">
      <w:pPr>
        <w:rPr>
          <w:rFonts w:cs="Arial"/>
          <w:sz w:val="12"/>
          <w:szCs w:val="20"/>
        </w:rPr>
      </w:pPr>
    </w:p>
    <w:p w14:paraId="41F6CFB1" w14:textId="555C37EC" w:rsidR="00D86D0D" w:rsidRPr="00082F17" w:rsidRDefault="00D86D0D" w:rsidP="00E14ECF">
      <w:pPr>
        <w:rPr>
          <w:rFonts w:cs="Arial"/>
          <w:szCs w:val="20"/>
        </w:rPr>
      </w:pPr>
      <w:r w:rsidRPr="00082F17">
        <w:rPr>
          <w:rFonts w:cs="Arial"/>
          <w:szCs w:val="20"/>
        </w:rPr>
        <w:t>VSEBINA:</w:t>
      </w:r>
    </w:p>
    <w:p w14:paraId="4DDA2A08" w14:textId="458B51D1" w:rsidR="00246C84" w:rsidRPr="00082F17" w:rsidRDefault="00246C84"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6707"/>
      </w:tblGrid>
      <w:tr w:rsidR="00087DA8" w:rsidRPr="00082F17" w14:paraId="683D191F" w14:textId="77777777" w:rsidTr="00E24D35">
        <w:tc>
          <w:tcPr>
            <w:tcW w:w="0" w:type="auto"/>
            <w:shd w:val="clear" w:color="auto" w:fill="D9D9D9" w:themeFill="background1" w:themeFillShade="D9"/>
          </w:tcPr>
          <w:p w14:paraId="22E0EFD6" w14:textId="04920C9C" w:rsidR="00087DA8" w:rsidRPr="00082F17" w:rsidDel="00BB08AB"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37B13641" w14:textId="1B7853FE" w:rsidR="00087DA8" w:rsidRPr="00082F17" w:rsidRDefault="00087DA8" w:rsidP="00E14ECF">
            <w:pPr>
              <w:jc w:val="left"/>
              <w:rPr>
                <w:rFonts w:cs="Arial"/>
                <w:szCs w:val="20"/>
              </w:rPr>
            </w:pPr>
            <w:r w:rsidRPr="00082F17">
              <w:t>FORMAT</w:t>
            </w:r>
          </w:p>
        </w:tc>
        <w:tc>
          <w:tcPr>
            <w:tcW w:w="0" w:type="auto"/>
            <w:shd w:val="clear" w:color="auto" w:fill="D9D9D9" w:themeFill="background1" w:themeFillShade="D9"/>
          </w:tcPr>
          <w:p w14:paraId="2A5DB6DE" w14:textId="7D8D7AE9" w:rsidR="00087DA8" w:rsidRPr="00082F17" w:rsidRDefault="00087DA8" w:rsidP="00E14ECF">
            <w:pPr>
              <w:jc w:val="left"/>
              <w:rPr>
                <w:rFonts w:cs="Arial"/>
                <w:szCs w:val="20"/>
              </w:rPr>
            </w:pPr>
            <w:r w:rsidRPr="00082F17">
              <w:rPr>
                <w:rFonts w:cs="Arial"/>
                <w:szCs w:val="20"/>
              </w:rPr>
              <w:t>OPIS</w:t>
            </w:r>
          </w:p>
        </w:tc>
      </w:tr>
      <w:tr w:rsidR="00087DA8" w:rsidRPr="00082F17" w14:paraId="2B3BE596" w14:textId="77777777" w:rsidTr="00087DA8">
        <w:tc>
          <w:tcPr>
            <w:tcW w:w="0" w:type="auto"/>
          </w:tcPr>
          <w:p w14:paraId="0AF99621" w14:textId="77777777" w:rsidR="00087DA8" w:rsidRPr="00082F17" w:rsidDel="00A909A9" w:rsidRDefault="00087DA8" w:rsidP="00E14ECF">
            <w:pPr>
              <w:rPr>
                <w:rFonts w:cs="Arial"/>
                <w:b/>
                <w:bCs/>
                <w:szCs w:val="20"/>
              </w:rPr>
            </w:pPr>
            <w:r w:rsidRPr="00082F17">
              <w:rPr>
                <w:rFonts w:cs="Arial"/>
                <w:szCs w:val="20"/>
              </w:rPr>
              <w:t>NNNNN</w:t>
            </w:r>
          </w:p>
          <w:p w14:paraId="240117A1" w14:textId="77777777" w:rsidR="00087DA8" w:rsidRPr="009727D7" w:rsidRDefault="00087DA8" w:rsidP="00E14ECF">
            <w:pPr>
              <w:rPr>
                <w:rFonts w:cs="Arial"/>
                <w:szCs w:val="20"/>
              </w:rPr>
            </w:pPr>
            <w:r w:rsidRPr="009727D7">
              <w:rPr>
                <w:rFonts w:cs="Arial"/>
                <w:szCs w:val="20"/>
              </w:rPr>
              <w:t>…</w:t>
            </w:r>
          </w:p>
        </w:tc>
        <w:tc>
          <w:tcPr>
            <w:tcW w:w="0" w:type="auto"/>
          </w:tcPr>
          <w:p w14:paraId="249F01BF" w14:textId="1F81D2F5" w:rsidR="00087DA8" w:rsidRPr="00082F17" w:rsidRDefault="00AC4951" w:rsidP="00E14ECF">
            <w:pPr>
              <w:jc w:val="left"/>
              <w:rPr>
                <w:rFonts w:cs="Arial"/>
                <w:szCs w:val="20"/>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0" w:type="auto"/>
            <w:shd w:val="clear" w:color="auto" w:fill="auto"/>
          </w:tcPr>
          <w:p w14:paraId="58F43256" w14:textId="3A0525A4" w:rsidR="00087DA8" w:rsidRPr="00082F17" w:rsidRDefault="001E4B73" w:rsidP="00E14ECF">
            <w:pPr>
              <w:jc w:val="left"/>
              <w:rPr>
                <w:rFonts w:cs="Arial"/>
                <w:szCs w:val="20"/>
              </w:rPr>
            </w:pPr>
            <w:r w:rsidRPr="00082F17">
              <w:rPr>
                <w:rFonts w:cs="Arial"/>
                <w:szCs w:val="20"/>
              </w:rPr>
              <w:t>Grafični prikazi enot urejanja prostora s prikazom namenske rabe prostora II. ali III. ravni podrobnosti, ureditvenih območij naselij, drugih ureditvenih območij, območij za dolgoročni razvoj naselij in območij za dolgoročni razvoj drugih ureditvenih območij ter prostorskih izvedbenih pogojev</w:t>
            </w:r>
          </w:p>
        </w:tc>
      </w:tr>
    </w:tbl>
    <w:p w14:paraId="45F1B8C9" w14:textId="77777777" w:rsidR="00B95298" w:rsidRPr="00082F17" w:rsidRDefault="00B95298" w:rsidP="00E14ECF">
      <w:pPr>
        <w:rPr>
          <w:rFonts w:cs="Arial"/>
          <w:szCs w:val="20"/>
        </w:rPr>
      </w:pPr>
    </w:p>
    <w:p w14:paraId="70BA39DD" w14:textId="77777777" w:rsidR="00177378" w:rsidRPr="00082F17" w:rsidRDefault="00177378" w:rsidP="00E14ECF">
      <w:pPr>
        <w:rPr>
          <w:rFonts w:cs="Arial"/>
          <w:szCs w:val="20"/>
        </w:rPr>
      </w:pPr>
    </w:p>
    <w:p w14:paraId="74465098" w14:textId="13FD1FD0" w:rsidR="00D86D0D"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kart_del_okvirna_vsebina</w:t>
      </w:r>
      <w:proofErr w:type="spellEnd"/>
      <w:r w:rsidRPr="00082F17">
        <w:rPr>
          <w:rFonts w:cs="Arial"/>
          <w:szCs w:val="20"/>
        </w:rPr>
        <w:t>\</w:t>
      </w:r>
      <w:proofErr w:type="spellStart"/>
      <w:r w:rsidRPr="00082F17">
        <w:rPr>
          <w:rFonts w:cs="Arial"/>
          <w:szCs w:val="20"/>
        </w:rPr>
        <w:t>eup_gji_pos</w:t>
      </w:r>
      <w:proofErr w:type="spellEnd"/>
    </w:p>
    <w:p w14:paraId="488EDC84" w14:textId="77777777" w:rsidR="00D86D0D" w:rsidRPr="00082F17" w:rsidRDefault="00D86D0D" w:rsidP="00E14ECF">
      <w:pPr>
        <w:rPr>
          <w:rFonts w:cs="Arial"/>
          <w:sz w:val="12"/>
          <w:szCs w:val="20"/>
        </w:rPr>
      </w:pPr>
    </w:p>
    <w:p w14:paraId="45D38863" w14:textId="77777777" w:rsidR="00D86D0D" w:rsidRPr="00082F17" w:rsidRDefault="00D86D0D" w:rsidP="00E14ECF">
      <w:pPr>
        <w:rPr>
          <w:rFonts w:cs="Arial"/>
          <w:szCs w:val="20"/>
        </w:rPr>
      </w:pPr>
      <w:r w:rsidRPr="00082F17">
        <w:rPr>
          <w:rFonts w:cs="Arial"/>
          <w:szCs w:val="20"/>
        </w:rPr>
        <w:t>VSEBINA:</w:t>
      </w:r>
    </w:p>
    <w:p w14:paraId="5F24272A" w14:textId="77777777" w:rsidR="00D86D0D" w:rsidRPr="00082F17" w:rsidRDefault="00D86D0D"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6707"/>
      </w:tblGrid>
      <w:tr w:rsidR="00087DA8" w:rsidRPr="00082F17" w14:paraId="7C8269FB" w14:textId="77777777" w:rsidTr="00E24D35">
        <w:tc>
          <w:tcPr>
            <w:tcW w:w="0" w:type="auto"/>
            <w:shd w:val="clear" w:color="auto" w:fill="D9D9D9" w:themeFill="background1" w:themeFillShade="D9"/>
          </w:tcPr>
          <w:p w14:paraId="2A698815" w14:textId="2CF592C6" w:rsidR="00087DA8" w:rsidRPr="00082F17" w:rsidDel="00BB08AB"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23261BE3" w14:textId="366B5C7D" w:rsidR="00087DA8" w:rsidRPr="00082F17" w:rsidRDefault="00087DA8" w:rsidP="00E14ECF">
            <w:pPr>
              <w:jc w:val="left"/>
              <w:rPr>
                <w:rFonts w:cs="Arial"/>
                <w:szCs w:val="20"/>
              </w:rPr>
            </w:pPr>
            <w:r w:rsidRPr="00082F17">
              <w:t>FORMAT</w:t>
            </w:r>
          </w:p>
        </w:tc>
        <w:tc>
          <w:tcPr>
            <w:tcW w:w="0" w:type="auto"/>
            <w:shd w:val="clear" w:color="auto" w:fill="D9D9D9" w:themeFill="background1" w:themeFillShade="D9"/>
          </w:tcPr>
          <w:p w14:paraId="2D965D34" w14:textId="0EB5ADC7" w:rsidR="00087DA8" w:rsidRPr="00082F17" w:rsidRDefault="00087DA8" w:rsidP="00E14ECF">
            <w:pPr>
              <w:jc w:val="left"/>
              <w:rPr>
                <w:rFonts w:cs="Arial"/>
                <w:szCs w:val="20"/>
              </w:rPr>
            </w:pPr>
            <w:r w:rsidRPr="00082F17">
              <w:rPr>
                <w:rFonts w:cs="Arial"/>
                <w:szCs w:val="20"/>
              </w:rPr>
              <w:t>OPIS</w:t>
            </w:r>
          </w:p>
        </w:tc>
      </w:tr>
      <w:tr w:rsidR="00087DA8" w:rsidRPr="00082F17" w14:paraId="56D1CDCD" w14:textId="77777777" w:rsidTr="00214238">
        <w:tc>
          <w:tcPr>
            <w:tcW w:w="0" w:type="auto"/>
          </w:tcPr>
          <w:p w14:paraId="3228B713" w14:textId="77777777" w:rsidR="00087DA8" w:rsidRPr="00082F17" w:rsidDel="00A909A9" w:rsidRDefault="00087DA8" w:rsidP="00E14ECF">
            <w:pPr>
              <w:rPr>
                <w:rFonts w:cs="Arial"/>
                <w:szCs w:val="20"/>
              </w:rPr>
            </w:pPr>
            <w:r w:rsidRPr="00082F17">
              <w:rPr>
                <w:rFonts w:cs="Arial"/>
                <w:szCs w:val="20"/>
              </w:rPr>
              <w:t>NNNNN</w:t>
            </w:r>
          </w:p>
          <w:p w14:paraId="5F04152A" w14:textId="77777777" w:rsidR="00087DA8" w:rsidRPr="00082F17" w:rsidRDefault="00087DA8" w:rsidP="00E14ECF">
            <w:pPr>
              <w:rPr>
                <w:rFonts w:cs="Arial"/>
                <w:szCs w:val="20"/>
              </w:rPr>
            </w:pPr>
            <w:r w:rsidRPr="00082F17">
              <w:rPr>
                <w:rFonts w:cs="Arial"/>
                <w:szCs w:val="20"/>
              </w:rPr>
              <w:t>…</w:t>
            </w:r>
          </w:p>
        </w:tc>
        <w:tc>
          <w:tcPr>
            <w:tcW w:w="0" w:type="auto"/>
          </w:tcPr>
          <w:p w14:paraId="4BD42A36" w14:textId="03CC64D2" w:rsidR="00087DA8" w:rsidRPr="00082F17" w:rsidRDefault="00AC4951" w:rsidP="00E14ECF">
            <w:pPr>
              <w:jc w:val="left"/>
              <w:rPr>
                <w:rFonts w:cs="Arial"/>
                <w:szCs w:val="20"/>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0" w:type="auto"/>
            <w:shd w:val="clear" w:color="auto" w:fill="auto"/>
          </w:tcPr>
          <w:p w14:paraId="126C10EB" w14:textId="4A7952F5" w:rsidR="00087DA8" w:rsidRPr="00082F17" w:rsidRDefault="001E4B73">
            <w:pPr>
              <w:jc w:val="left"/>
              <w:rPr>
                <w:rFonts w:cs="Arial"/>
                <w:szCs w:val="20"/>
              </w:rPr>
            </w:pPr>
            <w:r w:rsidRPr="00082F17">
              <w:rPr>
                <w:rFonts w:cs="Arial"/>
                <w:szCs w:val="20"/>
              </w:rPr>
              <w:t>Grafični prikazi enot urejanja prostora s prikazom obstoječe in načrtovane gospodarske javne infrastrukture z oskrbnimi območji, javnih površin, ureditvenih območij naselij, drugih ureditvenih območij, pomembnih za regijo, območij za dolgoročni razvoj naselij, območij za dolgoročni razvoj drugih ureditvenih območij</w:t>
            </w:r>
          </w:p>
        </w:tc>
      </w:tr>
    </w:tbl>
    <w:p w14:paraId="011E118C" w14:textId="77777777" w:rsidR="00AE5794" w:rsidRPr="00082F17" w:rsidRDefault="00AE5794" w:rsidP="00E14ECF">
      <w:pPr>
        <w:rPr>
          <w:rFonts w:cs="Arial"/>
          <w:szCs w:val="20"/>
        </w:rPr>
      </w:pPr>
    </w:p>
    <w:p w14:paraId="355E45EE" w14:textId="77777777" w:rsidR="00AE5794" w:rsidRPr="00082F17" w:rsidRDefault="00AE5794" w:rsidP="00E14ECF">
      <w:pPr>
        <w:rPr>
          <w:rFonts w:cs="Arial"/>
          <w:szCs w:val="20"/>
        </w:rPr>
      </w:pPr>
    </w:p>
    <w:p w14:paraId="67C1FE39" w14:textId="7993C7A0" w:rsidR="00D86D0D"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kart_del_okvirna_vsebina</w:t>
      </w:r>
      <w:proofErr w:type="spellEnd"/>
      <w:r w:rsidRPr="00082F17">
        <w:rPr>
          <w:rFonts w:cs="Arial"/>
          <w:szCs w:val="20"/>
        </w:rPr>
        <w:t>\</w:t>
      </w:r>
      <w:proofErr w:type="spellStart"/>
      <w:r w:rsidRPr="00082F17">
        <w:rPr>
          <w:rFonts w:cs="Arial"/>
          <w:szCs w:val="20"/>
        </w:rPr>
        <w:t>eup_nac_urejanja</w:t>
      </w:r>
      <w:proofErr w:type="spellEnd"/>
    </w:p>
    <w:p w14:paraId="1842C453" w14:textId="77777777" w:rsidR="00D86D0D" w:rsidRPr="00082F17" w:rsidRDefault="00D86D0D" w:rsidP="00E14ECF">
      <w:pPr>
        <w:rPr>
          <w:rFonts w:cs="Arial"/>
          <w:sz w:val="12"/>
          <w:szCs w:val="20"/>
        </w:rPr>
      </w:pPr>
    </w:p>
    <w:p w14:paraId="74A7B615" w14:textId="77777777" w:rsidR="00D86D0D" w:rsidRPr="00082F17" w:rsidRDefault="00D86D0D" w:rsidP="00E14ECF">
      <w:pPr>
        <w:rPr>
          <w:rFonts w:cs="Arial"/>
          <w:szCs w:val="20"/>
        </w:rPr>
      </w:pPr>
      <w:r w:rsidRPr="00082F17">
        <w:rPr>
          <w:rFonts w:cs="Arial"/>
          <w:szCs w:val="20"/>
        </w:rPr>
        <w:t>VSEBINA:</w:t>
      </w:r>
    </w:p>
    <w:p w14:paraId="610145ED" w14:textId="77777777" w:rsidR="00D86D0D" w:rsidRPr="00082F17" w:rsidRDefault="00D86D0D"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6707"/>
      </w:tblGrid>
      <w:tr w:rsidR="00087DA8" w:rsidRPr="00082F17" w14:paraId="4263030D" w14:textId="77777777" w:rsidTr="00E24D35">
        <w:tc>
          <w:tcPr>
            <w:tcW w:w="0" w:type="auto"/>
            <w:shd w:val="clear" w:color="auto" w:fill="D9D9D9" w:themeFill="background1" w:themeFillShade="D9"/>
          </w:tcPr>
          <w:p w14:paraId="0F58AC31" w14:textId="50DD4B46" w:rsidR="00087DA8" w:rsidRPr="00082F17" w:rsidDel="00BB08AB"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2C8A1B42" w14:textId="0F3A1F2E" w:rsidR="00087DA8" w:rsidRPr="00082F17" w:rsidRDefault="00087DA8" w:rsidP="00E14ECF">
            <w:pPr>
              <w:jc w:val="left"/>
              <w:rPr>
                <w:rFonts w:cs="Arial"/>
                <w:szCs w:val="20"/>
              </w:rPr>
            </w:pPr>
            <w:r w:rsidRPr="00082F17">
              <w:t>FORMAT</w:t>
            </w:r>
          </w:p>
        </w:tc>
        <w:tc>
          <w:tcPr>
            <w:tcW w:w="0" w:type="auto"/>
            <w:shd w:val="clear" w:color="auto" w:fill="D9D9D9" w:themeFill="background1" w:themeFillShade="D9"/>
          </w:tcPr>
          <w:p w14:paraId="57D285C7" w14:textId="774E9271" w:rsidR="00087DA8" w:rsidRPr="00082F17" w:rsidRDefault="00087DA8" w:rsidP="00E14ECF">
            <w:pPr>
              <w:jc w:val="left"/>
              <w:rPr>
                <w:rFonts w:cs="Arial"/>
                <w:szCs w:val="20"/>
              </w:rPr>
            </w:pPr>
            <w:r w:rsidRPr="00082F17">
              <w:rPr>
                <w:rFonts w:cs="Arial"/>
                <w:szCs w:val="20"/>
              </w:rPr>
              <w:t>OPIS</w:t>
            </w:r>
          </w:p>
        </w:tc>
      </w:tr>
      <w:tr w:rsidR="00087DA8" w:rsidRPr="00082F17" w14:paraId="2B3AACC5" w14:textId="77777777" w:rsidTr="00214238">
        <w:tc>
          <w:tcPr>
            <w:tcW w:w="0" w:type="auto"/>
          </w:tcPr>
          <w:p w14:paraId="6B78E8CE" w14:textId="77777777" w:rsidR="00087DA8" w:rsidRPr="00082F17" w:rsidRDefault="00087DA8" w:rsidP="00E14ECF">
            <w:pPr>
              <w:rPr>
                <w:rFonts w:cs="Arial"/>
                <w:szCs w:val="20"/>
              </w:rPr>
            </w:pPr>
            <w:r w:rsidRPr="00082F17">
              <w:rPr>
                <w:rFonts w:cs="Arial"/>
                <w:szCs w:val="20"/>
              </w:rPr>
              <w:t>NNNNN</w:t>
            </w:r>
          </w:p>
          <w:p w14:paraId="37717D49" w14:textId="2B7063CC" w:rsidR="00087DA8" w:rsidRPr="00082F17" w:rsidRDefault="00087DA8">
            <w:pPr>
              <w:rPr>
                <w:rFonts w:cs="Arial"/>
                <w:szCs w:val="20"/>
              </w:rPr>
            </w:pPr>
            <w:r w:rsidRPr="00082F17">
              <w:rPr>
                <w:rFonts w:cs="Arial"/>
                <w:szCs w:val="20"/>
              </w:rPr>
              <w:t>…</w:t>
            </w:r>
          </w:p>
        </w:tc>
        <w:tc>
          <w:tcPr>
            <w:tcW w:w="0" w:type="auto"/>
          </w:tcPr>
          <w:p w14:paraId="6348BD36" w14:textId="57E11F46" w:rsidR="00087DA8" w:rsidRPr="00082F17" w:rsidRDefault="00AC4951" w:rsidP="00E14ECF">
            <w:pPr>
              <w:jc w:val="left"/>
              <w:rPr>
                <w:rFonts w:cs="Arial"/>
                <w:szCs w:val="20"/>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0" w:type="auto"/>
            <w:shd w:val="clear" w:color="auto" w:fill="auto"/>
          </w:tcPr>
          <w:p w14:paraId="0B8FEB18" w14:textId="4B93FEF9" w:rsidR="00087DA8" w:rsidRPr="00082F17" w:rsidRDefault="001E4B73">
            <w:pPr>
              <w:jc w:val="left"/>
              <w:rPr>
                <w:rFonts w:cs="Arial"/>
                <w:szCs w:val="20"/>
              </w:rPr>
            </w:pPr>
            <w:r w:rsidRPr="00082F17">
              <w:rPr>
                <w:rFonts w:cs="Arial"/>
                <w:szCs w:val="20"/>
              </w:rPr>
              <w:t>Grafični prikazi načinov urejanja, in sicer: prikaz območij, kjer veljajo sprejeti in veljavni OPPN, državni prostorski načrti, uredbe o najustreznejši varianti, državni prostorski ureditveni načrti, prikaz enot urejanja prostora, za katere je predvidena priprava OPPN, in prikaz enot urejanja prostora z izvedbeno regulacijo prostora v podrobnejšem merilu</w:t>
            </w:r>
          </w:p>
        </w:tc>
      </w:tr>
    </w:tbl>
    <w:p w14:paraId="384A0742" w14:textId="77777777" w:rsidR="001C6E02" w:rsidRPr="00082F17" w:rsidRDefault="001C6E02" w:rsidP="001C6E02">
      <w:pPr>
        <w:rPr>
          <w:rFonts w:cs="Arial"/>
          <w:bCs/>
          <w:szCs w:val="20"/>
        </w:rPr>
      </w:pPr>
      <w:bookmarkStart w:id="69" w:name="_Hlk113613693"/>
    </w:p>
    <w:tbl>
      <w:tblPr>
        <w:tblStyle w:val="Tabelamrea"/>
        <w:tblW w:w="84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7414"/>
      </w:tblGrid>
      <w:tr w:rsidR="008D720A" w:rsidRPr="00082F17" w14:paraId="4CF53CA4" w14:textId="77777777" w:rsidTr="00E37606">
        <w:tc>
          <w:tcPr>
            <w:tcW w:w="1050" w:type="dxa"/>
            <w:shd w:val="clear" w:color="auto" w:fill="FFFFFF" w:themeFill="background1"/>
            <w:hideMark/>
          </w:tcPr>
          <w:p w14:paraId="0B0547B2" w14:textId="77777777" w:rsidR="008D720A" w:rsidRPr="00082F17" w:rsidRDefault="008D720A" w:rsidP="00214238">
            <w:pPr>
              <w:rPr>
                <w:rFonts w:cs="Arial"/>
              </w:rPr>
            </w:pPr>
            <w:r w:rsidRPr="00082F17">
              <w:rPr>
                <w:rFonts w:cs="Arial"/>
              </w:rPr>
              <w:t>NNNNN</w:t>
            </w:r>
          </w:p>
        </w:tc>
        <w:tc>
          <w:tcPr>
            <w:tcW w:w="7414" w:type="dxa"/>
            <w:hideMark/>
          </w:tcPr>
          <w:p w14:paraId="568BD19C" w14:textId="51513464" w:rsidR="008D720A" w:rsidRPr="00082F17" w:rsidRDefault="008D720A" w:rsidP="00214238">
            <w:pPr>
              <w:rPr>
                <w:rFonts w:cs="Arial"/>
              </w:rPr>
            </w:pPr>
            <w:r w:rsidRPr="00082F17">
              <w:rPr>
                <w:rFonts w:cs="Arial"/>
              </w:rPr>
              <w:t>Oznaka se nanaša na enolično številko sistemskega lista TTN5 (D96/TM) oz. na številko grafičnega prikaza, kot je ta določen v pregledni karti občine z razdelitvijo na liste (primer: E0648.tiff in E0648.tfw – naknadno stisnjeno v E0648.zip).</w:t>
            </w:r>
          </w:p>
        </w:tc>
      </w:tr>
      <w:bookmarkEnd w:id="69"/>
    </w:tbl>
    <w:p w14:paraId="74027490" w14:textId="77777777" w:rsidR="00034008" w:rsidRDefault="00034008" w:rsidP="00E14ECF">
      <w:pPr>
        <w:rPr>
          <w:rFonts w:cs="Arial"/>
          <w:szCs w:val="20"/>
        </w:rPr>
      </w:pPr>
    </w:p>
    <w:p w14:paraId="0B30A695" w14:textId="77777777" w:rsidR="00034008" w:rsidRDefault="00034008">
      <w:pPr>
        <w:spacing w:after="200"/>
        <w:jc w:val="left"/>
        <w:rPr>
          <w:rFonts w:cs="Arial"/>
          <w:szCs w:val="20"/>
        </w:rPr>
      </w:pPr>
      <w:r>
        <w:rPr>
          <w:rFonts w:cs="Arial"/>
          <w:szCs w:val="20"/>
        </w:rPr>
        <w:br w:type="page"/>
      </w:r>
    </w:p>
    <w:p w14:paraId="6B474517" w14:textId="1D3EBEF6" w:rsidR="00D86D0D" w:rsidRPr="00082F17" w:rsidRDefault="00F03126" w:rsidP="00E14ECF">
      <w:pPr>
        <w:rPr>
          <w:rFonts w:cs="Arial"/>
          <w:szCs w:val="20"/>
        </w:rPr>
      </w:pPr>
      <w:r w:rsidRPr="00082F17">
        <w:rPr>
          <w:rFonts w:cs="Arial"/>
          <w:szCs w:val="20"/>
        </w:rPr>
        <w:lastRenderedPageBreak/>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kart_del_okvirna_vsebina</w:t>
      </w:r>
      <w:proofErr w:type="spellEnd"/>
      <w:r w:rsidRPr="00082F17">
        <w:rPr>
          <w:rFonts w:cs="Arial"/>
          <w:szCs w:val="20"/>
        </w:rPr>
        <w:t>\</w:t>
      </w:r>
      <w:proofErr w:type="spellStart"/>
      <w:r w:rsidRPr="00082F17">
        <w:rPr>
          <w:rFonts w:cs="Arial"/>
          <w:szCs w:val="20"/>
        </w:rPr>
        <w:t>dgp_eup_pip</w:t>
      </w:r>
      <w:proofErr w:type="spellEnd"/>
    </w:p>
    <w:p w14:paraId="283274E0" w14:textId="77777777" w:rsidR="00D86D0D" w:rsidRPr="00082F17" w:rsidRDefault="00D86D0D" w:rsidP="00E14ECF">
      <w:pPr>
        <w:rPr>
          <w:rFonts w:cs="Arial"/>
          <w:sz w:val="12"/>
          <w:szCs w:val="20"/>
        </w:rPr>
      </w:pPr>
    </w:p>
    <w:p w14:paraId="20A7878B" w14:textId="3DA436AA" w:rsidR="00D86D0D" w:rsidRPr="00082F17" w:rsidRDefault="00D86D0D" w:rsidP="00E14ECF">
      <w:pPr>
        <w:rPr>
          <w:rFonts w:cs="Arial"/>
          <w:szCs w:val="20"/>
        </w:rPr>
      </w:pPr>
      <w:r w:rsidRPr="00082F17">
        <w:rPr>
          <w:rFonts w:cs="Arial"/>
          <w:szCs w:val="20"/>
        </w:rPr>
        <w:t>VSEBINA:</w:t>
      </w:r>
    </w:p>
    <w:p w14:paraId="5607AB53" w14:textId="77777777" w:rsidR="00D86D0D" w:rsidRPr="00082F17" w:rsidRDefault="00D86D0D"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61"/>
        <w:gridCol w:w="6462"/>
      </w:tblGrid>
      <w:tr w:rsidR="00087DA8" w:rsidRPr="00082F17" w14:paraId="72AFE705" w14:textId="77777777" w:rsidTr="00E24D35">
        <w:tc>
          <w:tcPr>
            <w:tcW w:w="0" w:type="auto"/>
            <w:shd w:val="clear" w:color="auto" w:fill="D9D9D9" w:themeFill="background1" w:themeFillShade="D9"/>
          </w:tcPr>
          <w:p w14:paraId="56A451D7" w14:textId="3BBA70D4" w:rsidR="00087DA8" w:rsidRPr="00082F17" w:rsidDel="00BB08AB"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27DCA427" w14:textId="2095C4AD" w:rsidR="00087DA8" w:rsidRPr="00082F17" w:rsidRDefault="00087DA8" w:rsidP="00E14ECF">
            <w:pPr>
              <w:jc w:val="left"/>
              <w:rPr>
                <w:rFonts w:cs="Arial"/>
                <w:szCs w:val="20"/>
              </w:rPr>
            </w:pPr>
            <w:r w:rsidRPr="00082F17">
              <w:t>FORMAT</w:t>
            </w:r>
          </w:p>
        </w:tc>
        <w:tc>
          <w:tcPr>
            <w:tcW w:w="0" w:type="auto"/>
            <w:shd w:val="clear" w:color="auto" w:fill="D9D9D9" w:themeFill="background1" w:themeFillShade="D9"/>
          </w:tcPr>
          <w:p w14:paraId="78E48ADB" w14:textId="69E8C8B4" w:rsidR="00087DA8" w:rsidRPr="00082F17" w:rsidRDefault="00087DA8" w:rsidP="00E14ECF">
            <w:pPr>
              <w:jc w:val="left"/>
              <w:rPr>
                <w:rFonts w:cs="Arial"/>
                <w:szCs w:val="20"/>
              </w:rPr>
            </w:pPr>
            <w:r w:rsidRPr="00082F17">
              <w:rPr>
                <w:rFonts w:cs="Arial"/>
                <w:szCs w:val="20"/>
              </w:rPr>
              <w:t>OPIS</w:t>
            </w:r>
          </w:p>
        </w:tc>
      </w:tr>
      <w:tr w:rsidR="00087DA8" w:rsidRPr="00082F17" w14:paraId="789E6D81" w14:textId="77777777" w:rsidTr="00214238">
        <w:tc>
          <w:tcPr>
            <w:tcW w:w="0" w:type="auto"/>
          </w:tcPr>
          <w:p w14:paraId="613EA792" w14:textId="77777777" w:rsidR="00087DA8" w:rsidRPr="00082F17" w:rsidRDefault="00087DA8" w:rsidP="00E14ECF">
            <w:pPr>
              <w:rPr>
                <w:rFonts w:cs="Arial"/>
                <w:szCs w:val="20"/>
              </w:rPr>
            </w:pPr>
            <w:r w:rsidRPr="00082F17">
              <w:rPr>
                <w:rFonts w:cs="Arial"/>
                <w:szCs w:val="20"/>
              </w:rPr>
              <w:t>eup_pip_001</w:t>
            </w:r>
          </w:p>
          <w:p w14:paraId="3BAF7683" w14:textId="77777777" w:rsidR="00087DA8" w:rsidRPr="00082F17" w:rsidDel="00A909A9" w:rsidRDefault="00087DA8" w:rsidP="00E14ECF">
            <w:pPr>
              <w:rPr>
                <w:rFonts w:cs="Arial"/>
                <w:szCs w:val="20"/>
              </w:rPr>
            </w:pPr>
            <w:r w:rsidRPr="00082F17">
              <w:rPr>
                <w:rFonts w:cs="Arial"/>
                <w:szCs w:val="20"/>
              </w:rPr>
              <w:t>eup_pip_002</w:t>
            </w:r>
          </w:p>
          <w:p w14:paraId="55625DB3" w14:textId="77777777" w:rsidR="00087DA8" w:rsidRPr="00082F17" w:rsidRDefault="00087DA8" w:rsidP="00E14ECF">
            <w:pPr>
              <w:rPr>
                <w:rFonts w:cs="Arial"/>
                <w:szCs w:val="20"/>
              </w:rPr>
            </w:pPr>
            <w:r w:rsidRPr="00082F17">
              <w:rPr>
                <w:rFonts w:cs="Arial"/>
                <w:szCs w:val="20"/>
              </w:rPr>
              <w:t>…</w:t>
            </w:r>
          </w:p>
          <w:p w14:paraId="68D28E02" w14:textId="4A0351F3" w:rsidR="00087DA8" w:rsidRPr="00082F17" w:rsidRDefault="00087DA8">
            <w:pPr>
              <w:rPr>
                <w:rFonts w:cs="Arial"/>
                <w:szCs w:val="20"/>
              </w:rPr>
            </w:pPr>
            <w:proofErr w:type="spellStart"/>
            <w:r w:rsidRPr="00082F17">
              <w:rPr>
                <w:rFonts w:cs="Arial"/>
                <w:szCs w:val="20"/>
              </w:rPr>
              <w:t>eup_pip_MMM</w:t>
            </w:r>
            <w:proofErr w:type="spellEnd"/>
          </w:p>
        </w:tc>
        <w:tc>
          <w:tcPr>
            <w:tcW w:w="0" w:type="auto"/>
          </w:tcPr>
          <w:p w14:paraId="42B761DE" w14:textId="06162FE4" w:rsidR="00087DA8" w:rsidRPr="00082F17" w:rsidRDefault="00AC4951" w:rsidP="00E14ECF">
            <w:pPr>
              <w:jc w:val="left"/>
              <w:rPr>
                <w:rFonts w:cs="Arial"/>
                <w:szCs w:val="20"/>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0" w:type="auto"/>
            <w:shd w:val="clear" w:color="auto" w:fill="auto"/>
          </w:tcPr>
          <w:p w14:paraId="3F2376FE" w14:textId="7C6BC199" w:rsidR="001E4B73" w:rsidRPr="00082F17" w:rsidRDefault="001E4B73" w:rsidP="001E4B73">
            <w:pPr>
              <w:rPr>
                <w:rFonts w:cs="Arial"/>
                <w:szCs w:val="20"/>
              </w:rPr>
            </w:pPr>
            <w:r w:rsidRPr="00082F17">
              <w:rPr>
                <w:rFonts w:cs="Arial"/>
                <w:szCs w:val="20"/>
              </w:rPr>
              <w:t>Grafični prikazi enot urejanja prostora s prikazom namenske rabe prostora na III. ravni podrobnosti in prikazi prostorskih izvedbenih pogojev v podrobnejšem merilu</w:t>
            </w:r>
          </w:p>
          <w:p w14:paraId="162A878A" w14:textId="39B317C3" w:rsidR="00087DA8" w:rsidRPr="00082F17" w:rsidRDefault="001C6E02">
            <w:pPr>
              <w:jc w:val="left"/>
              <w:rPr>
                <w:rFonts w:cs="Arial"/>
                <w:szCs w:val="20"/>
              </w:rPr>
            </w:pPr>
            <w:r w:rsidRPr="00082F17">
              <w:rPr>
                <w:rFonts w:cs="Arial"/>
                <w:i/>
                <w:iCs/>
                <w:szCs w:val="20"/>
              </w:rPr>
              <w:t>Grafični prikazi se izdelajo za posamezno EUP ali kot združeni prikazi, ki so prilagojeni merilu in velikosti prikazanega območja.</w:t>
            </w:r>
          </w:p>
        </w:tc>
      </w:tr>
    </w:tbl>
    <w:p w14:paraId="0E3F505D" w14:textId="77777777" w:rsidR="001C6E02" w:rsidRPr="00082F17" w:rsidRDefault="001C6E02" w:rsidP="001C6E02">
      <w:pPr>
        <w:rPr>
          <w:rFonts w:cs="Arial"/>
          <w:szCs w:val="20"/>
        </w:rPr>
      </w:pPr>
    </w:p>
    <w:tbl>
      <w:tblPr>
        <w:tblStyle w:val="Tabelamrea"/>
        <w:tblW w:w="824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7414"/>
      </w:tblGrid>
      <w:tr w:rsidR="00E37606" w:rsidRPr="00082F17" w14:paraId="690579BD" w14:textId="77777777" w:rsidTr="00E37606">
        <w:tc>
          <w:tcPr>
            <w:tcW w:w="828" w:type="dxa"/>
            <w:shd w:val="clear" w:color="auto" w:fill="FFFFFF" w:themeFill="background1"/>
            <w:hideMark/>
          </w:tcPr>
          <w:p w14:paraId="085C84C1" w14:textId="77777777" w:rsidR="00E37606" w:rsidRPr="00082F17" w:rsidRDefault="00E37606" w:rsidP="00214238">
            <w:pPr>
              <w:rPr>
                <w:rFonts w:cs="Arial"/>
              </w:rPr>
            </w:pPr>
            <w:r w:rsidRPr="00082F17">
              <w:rPr>
                <w:rFonts w:cs="Arial"/>
              </w:rPr>
              <w:t>MMM</w:t>
            </w:r>
          </w:p>
        </w:tc>
        <w:tc>
          <w:tcPr>
            <w:tcW w:w="7414" w:type="dxa"/>
          </w:tcPr>
          <w:p w14:paraId="0019635C" w14:textId="77777777" w:rsidR="00E37606" w:rsidRPr="00082F17" w:rsidRDefault="00E37606" w:rsidP="00214238">
            <w:pPr>
              <w:rPr>
                <w:rFonts w:cs="Arial"/>
              </w:rPr>
            </w:pPr>
            <w:r w:rsidRPr="00082F17">
              <w:rPr>
                <w:rFonts w:cs="Arial"/>
              </w:rPr>
              <w:t>Oznaka se nanaša na enolično oznako enote urejanja prostora oz. na zaporedno številko območja, kot je ta določena v grafičnih prikazih načinov urejanja.</w:t>
            </w:r>
          </w:p>
        </w:tc>
      </w:tr>
    </w:tbl>
    <w:p w14:paraId="121C4625" w14:textId="77777777" w:rsidR="001C6E02" w:rsidRPr="00082F17" w:rsidRDefault="001C6E02" w:rsidP="001C6E02">
      <w:pPr>
        <w:rPr>
          <w:rFonts w:cs="Arial"/>
          <w:szCs w:val="20"/>
        </w:rPr>
      </w:pPr>
    </w:p>
    <w:p w14:paraId="3D4A2884" w14:textId="77777777" w:rsidR="005261BE" w:rsidRPr="00082F17" w:rsidRDefault="005261BE" w:rsidP="00E14ECF">
      <w:pPr>
        <w:rPr>
          <w:rFonts w:cs="Arial"/>
          <w:szCs w:val="20"/>
        </w:rPr>
      </w:pPr>
    </w:p>
    <w:p w14:paraId="61B81F07" w14:textId="1008CDF2" w:rsidR="00D86D0D" w:rsidRPr="00082F17" w:rsidRDefault="00F03126"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kart_del_okvirna_vsebina</w:t>
      </w:r>
      <w:proofErr w:type="spellEnd"/>
      <w:r w:rsidRPr="00082F17">
        <w:rPr>
          <w:rFonts w:cs="Arial"/>
          <w:szCs w:val="20"/>
        </w:rPr>
        <w:t>\</w:t>
      </w:r>
      <w:proofErr w:type="spellStart"/>
      <w:r w:rsidRPr="00082F17">
        <w:rPr>
          <w:rFonts w:cs="Arial"/>
          <w:szCs w:val="20"/>
        </w:rPr>
        <w:t>dgp_eup_oppn</w:t>
      </w:r>
      <w:proofErr w:type="spellEnd"/>
    </w:p>
    <w:p w14:paraId="6F8B2D33" w14:textId="77777777" w:rsidR="00D86D0D" w:rsidRPr="00082F17" w:rsidRDefault="00D86D0D" w:rsidP="00E14ECF">
      <w:pPr>
        <w:rPr>
          <w:rFonts w:cs="Arial"/>
          <w:sz w:val="12"/>
          <w:szCs w:val="20"/>
        </w:rPr>
      </w:pPr>
    </w:p>
    <w:p w14:paraId="183674BB" w14:textId="77777777" w:rsidR="00D86D0D" w:rsidRPr="00082F17" w:rsidRDefault="00D86D0D" w:rsidP="00E14ECF">
      <w:pPr>
        <w:rPr>
          <w:rFonts w:cs="Arial"/>
          <w:szCs w:val="20"/>
        </w:rPr>
      </w:pPr>
      <w:r w:rsidRPr="00082F17">
        <w:rPr>
          <w:rFonts w:cs="Arial"/>
          <w:szCs w:val="20"/>
        </w:rPr>
        <w:t>VSEBINA:</w:t>
      </w:r>
    </w:p>
    <w:p w14:paraId="7C28D769" w14:textId="77777777" w:rsidR="00D86D0D" w:rsidRPr="00082F17" w:rsidRDefault="00D86D0D" w:rsidP="00E14ECF">
      <w:pPr>
        <w:rPr>
          <w:rFonts w:cs="Arial"/>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62"/>
        <w:gridCol w:w="6754"/>
      </w:tblGrid>
      <w:tr w:rsidR="00087DA8" w:rsidRPr="00082F17" w14:paraId="026D0F0C" w14:textId="77777777" w:rsidTr="00E24D35">
        <w:tc>
          <w:tcPr>
            <w:tcW w:w="1406" w:type="dxa"/>
            <w:shd w:val="clear" w:color="auto" w:fill="D9D9D9" w:themeFill="background1" w:themeFillShade="D9"/>
          </w:tcPr>
          <w:p w14:paraId="38653211" w14:textId="3045A322" w:rsidR="00087DA8" w:rsidRPr="00082F17" w:rsidDel="00BB08AB"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004FCC7B" w14:textId="7146C82F" w:rsidR="00087DA8" w:rsidRPr="00082F17" w:rsidRDefault="00087DA8" w:rsidP="00E14ECF">
            <w:pPr>
              <w:jc w:val="left"/>
              <w:rPr>
                <w:rFonts w:cs="Arial"/>
                <w:szCs w:val="20"/>
              </w:rPr>
            </w:pPr>
            <w:r w:rsidRPr="00082F17">
              <w:t>FORMAT</w:t>
            </w:r>
          </w:p>
        </w:tc>
        <w:tc>
          <w:tcPr>
            <w:tcW w:w="6754" w:type="dxa"/>
            <w:shd w:val="clear" w:color="auto" w:fill="D9D9D9" w:themeFill="background1" w:themeFillShade="D9"/>
          </w:tcPr>
          <w:p w14:paraId="1D3E847A" w14:textId="7D048C4B" w:rsidR="00087DA8" w:rsidRPr="00082F17" w:rsidRDefault="00087DA8" w:rsidP="00E14ECF">
            <w:pPr>
              <w:jc w:val="left"/>
              <w:rPr>
                <w:rFonts w:cs="Arial"/>
                <w:szCs w:val="20"/>
              </w:rPr>
            </w:pPr>
            <w:r w:rsidRPr="00082F17">
              <w:rPr>
                <w:rFonts w:cs="Arial"/>
                <w:szCs w:val="20"/>
              </w:rPr>
              <w:t>OPIS</w:t>
            </w:r>
          </w:p>
        </w:tc>
      </w:tr>
      <w:tr w:rsidR="00087DA8" w:rsidRPr="00082F17" w14:paraId="3EB0716A" w14:textId="77777777" w:rsidTr="005A5336">
        <w:tc>
          <w:tcPr>
            <w:tcW w:w="1406" w:type="dxa"/>
            <w:shd w:val="clear" w:color="auto" w:fill="808080" w:themeFill="background1" w:themeFillShade="80"/>
          </w:tcPr>
          <w:p w14:paraId="2CE6E0DB" w14:textId="1A98B317" w:rsidR="00087DA8" w:rsidRPr="00082F17" w:rsidRDefault="00087DA8" w:rsidP="00E14ECF">
            <w:pPr>
              <w:rPr>
                <w:rFonts w:cs="Arial"/>
                <w:szCs w:val="20"/>
              </w:rPr>
            </w:pPr>
          </w:p>
        </w:tc>
        <w:tc>
          <w:tcPr>
            <w:tcW w:w="0" w:type="auto"/>
          </w:tcPr>
          <w:p w14:paraId="6EFF7018" w14:textId="2EE986E3" w:rsidR="00087DA8" w:rsidRPr="00082F17" w:rsidRDefault="00AC4951" w:rsidP="00E14ECF">
            <w:pPr>
              <w:jc w:val="left"/>
              <w:rPr>
                <w:rFonts w:cs="Arial"/>
                <w:szCs w:val="20"/>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6754" w:type="dxa"/>
            <w:shd w:val="clear" w:color="auto" w:fill="auto"/>
          </w:tcPr>
          <w:p w14:paraId="12180625" w14:textId="4BBD9AA3" w:rsidR="00087DA8" w:rsidRPr="00082F17" w:rsidRDefault="001E4B73" w:rsidP="00E14ECF">
            <w:pPr>
              <w:jc w:val="left"/>
              <w:rPr>
                <w:rFonts w:cs="Arial"/>
                <w:i/>
                <w:szCs w:val="20"/>
              </w:rPr>
            </w:pPr>
            <w:r w:rsidRPr="00082F17">
              <w:rPr>
                <w:rFonts w:cs="Arial"/>
                <w:szCs w:val="20"/>
              </w:rPr>
              <w:t>Grafični prikazi enot urejanja prostora, obravnavanih z natančnostjo in vsebino OPPN, ki se sprejme hkrati z OPN</w:t>
            </w:r>
          </w:p>
        </w:tc>
      </w:tr>
    </w:tbl>
    <w:p w14:paraId="140416F1" w14:textId="77777777" w:rsidR="001E4B73" w:rsidRPr="00082F17" w:rsidRDefault="001E4B73" w:rsidP="001E4B73"/>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4C2BCA12"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793CC3" w14:textId="77777777" w:rsidR="008D720A" w:rsidRPr="00082F17" w:rsidRDefault="008D720A" w:rsidP="003E6C65">
            <w:pPr>
              <w:rPr>
                <w:rFonts w:cs="Arial"/>
              </w:rPr>
            </w:pPr>
          </w:p>
        </w:tc>
        <w:tc>
          <w:tcPr>
            <w:tcW w:w="8007" w:type="dxa"/>
          </w:tcPr>
          <w:p w14:paraId="07F7E57E" w14:textId="38FA76AE" w:rsidR="008D720A" w:rsidRPr="00082F17" w:rsidRDefault="008D720A" w:rsidP="003E6C65">
            <w:pPr>
              <w:rPr>
                <w:rFonts w:cs="Arial"/>
              </w:rPr>
            </w:pPr>
            <w:r w:rsidRPr="00082F17">
              <w:t xml:space="preserve">Grafični prikazi se poimenujejo na način, kot je določen s posebnimi pravili za pripravo OPPN (poglavje </w:t>
            </w:r>
            <w:r w:rsidRPr="00082F17">
              <w:fldChar w:fldCharType="begin"/>
            </w:r>
            <w:r w:rsidRPr="00082F17">
              <w:instrText xml:space="preserve"> REF _Ref114476161 \r \h </w:instrText>
            </w:r>
            <w:r w:rsidRPr="00082F17">
              <w:fldChar w:fldCharType="separate"/>
            </w:r>
            <w:r w:rsidR="00DF6ECC">
              <w:t>7.3.2</w:t>
            </w:r>
            <w:r w:rsidRPr="00082F17">
              <w:fldChar w:fldCharType="end"/>
            </w:r>
            <w:r w:rsidRPr="00082F17">
              <w:t>).</w:t>
            </w:r>
          </w:p>
        </w:tc>
      </w:tr>
    </w:tbl>
    <w:p w14:paraId="5E2B54FE" w14:textId="1E253BFE" w:rsidR="000E24A4" w:rsidRPr="00082F17" w:rsidRDefault="000E24A4" w:rsidP="00E14ECF">
      <w:pPr>
        <w:rPr>
          <w:rFonts w:cs="Arial"/>
          <w:szCs w:val="20"/>
        </w:rPr>
      </w:pPr>
    </w:p>
    <w:p w14:paraId="4A32ADA7" w14:textId="63410C51" w:rsidR="007928F6" w:rsidRPr="00082F17" w:rsidRDefault="004B642B" w:rsidP="00E5581B">
      <w:pPr>
        <w:pStyle w:val="Naslov3"/>
      </w:pPr>
      <w:bookmarkStart w:id="70" w:name="_Hlk100054873"/>
      <w:r w:rsidRPr="00082F17">
        <w:t>Vektorski podatki</w:t>
      </w:r>
    </w:p>
    <w:bookmarkEnd w:id="70"/>
    <w:p w14:paraId="43FC9CCE" w14:textId="4EFA5A61" w:rsidR="001806E5" w:rsidRPr="00082F17" w:rsidRDefault="00B43390"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vektorski_podatki</w:t>
      </w:r>
      <w:proofErr w:type="spellEnd"/>
    </w:p>
    <w:p w14:paraId="125AD702" w14:textId="77777777" w:rsidR="00065F46" w:rsidRPr="00082F17" w:rsidRDefault="00065F46" w:rsidP="00E14ECF">
      <w:pPr>
        <w:rPr>
          <w:rFonts w:cs="Arial"/>
          <w:sz w:val="12"/>
          <w:szCs w:val="20"/>
        </w:rPr>
      </w:pPr>
      <w:bookmarkStart w:id="71" w:name="_Hlk95904553"/>
    </w:p>
    <w:p w14:paraId="05CE5365" w14:textId="06F540B0" w:rsidR="009A3777" w:rsidRPr="00082F17" w:rsidRDefault="00B43390" w:rsidP="00E14ECF">
      <w:pPr>
        <w:rPr>
          <w:rFonts w:cs="Arial"/>
          <w:szCs w:val="20"/>
        </w:rPr>
      </w:pPr>
      <w:r w:rsidRPr="00082F17">
        <w:rPr>
          <w:rFonts w:cs="Arial"/>
          <w:szCs w:val="20"/>
        </w:rPr>
        <w:t>VSEBINA:</w:t>
      </w:r>
    </w:p>
    <w:p w14:paraId="62FFBD1B" w14:textId="1343FA5E" w:rsidR="00065F46" w:rsidRPr="00082F17" w:rsidRDefault="00065F46"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61"/>
        <w:gridCol w:w="4502"/>
        <w:gridCol w:w="2115"/>
      </w:tblGrid>
      <w:tr w:rsidR="00DB1511" w:rsidRPr="00082F17" w14:paraId="380E044B" w14:textId="60091BD0" w:rsidTr="00E24D35">
        <w:trPr>
          <w:cantSplit/>
          <w:tblHeader/>
        </w:trPr>
        <w:tc>
          <w:tcPr>
            <w:tcW w:w="0" w:type="auto"/>
            <w:shd w:val="clear" w:color="auto" w:fill="D9D9D9" w:themeFill="background1" w:themeFillShade="D9"/>
          </w:tcPr>
          <w:p w14:paraId="175C6219" w14:textId="065E1BED" w:rsidR="009A3777" w:rsidRPr="00082F17" w:rsidRDefault="009A3777" w:rsidP="00E14ECF">
            <w:pPr>
              <w:jc w:val="left"/>
              <w:rPr>
                <w:rFonts w:cs="Arial"/>
                <w:szCs w:val="20"/>
              </w:rPr>
            </w:pPr>
            <w:bookmarkStart w:id="72" w:name="_Hlk97108931"/>
            <w:r w:rsidRPr="00082F17">
              <w:rPr>
                <w:rFonts w:cs="Arial"/>
                <w:szCs w:val="20"/>
              </w:rPr>
              <w:t>DATOTEKA</w:t>
            </w:r>
          </w:p>
        </w:tc>
        <w:tc>
          <w:tcPr>
            <w:tcW w:w="0" w:type="auto"/>
            <w:shd w:val="clear" w:color="auto" w:fill="D9D9D9" w:themeFill="background1" w:themeFillShade="D9"/>
          </w:tcPr>
          <w:p w14:paraId="012BBE29" w14:textId="338B0C3E" w:rsidR="009A3777" w:rsidRPr="00082F17" w:rsidRDefault="009A3777" w:rsidP="00E14ECF">
            <w:pPr>
              <w:rPr>
                <w:rFonts w:cs="Arial"/>
                <w:szCs w:val="20"/>
              </w:rPr>
            </w:pPr>
            <w:r w:rsidRPr="00082F17">
              <w:rPr>
                <w:rFonts w:cs="Arial"/>
                <w:szCs w:val="20"/>
              </w:rPr>
              <w:t>FORMAT</w:t>
            </w:r>
          </w:p>
          <w:p w14:paraId="5D416266" w14:textId="77777777" w:rsidR="009A3777" w:rsidRPr="00082F17" w:rsidRDefault="009A3777" w:rsidP="00E14ECF">
            <w:pPr>
              <w:jc w:val="left"/>
              <w:rPr>
                <w:rFonts w:cs="Arial"/>
                <w:szCs w:val="20"/>
              </w:rPr>
            </w:pPr>
          </w:p>
        </w:tc>
        <w:tc>
          <w:tcPr>
            <w:tcW w:w="0" w:type="auto"/>
            <w:shd w:val="clear" w:color="auto" w:fill="D9D9D9" w:themeFill="background1" w:themeFillShade="D9"/>
          </w:tcPr>
          <w:p w14:paraId="0B1B796D" w14:textId="493D5545" w:rsidR="009A3777" w:rsidRPr="00082F17" w:rsidRDefault="009A3777" w:rsidP="00E14ECF">
            <w:pPr>
              <w:jc w:val="left"/>
              <w:rPr>
                <w:rFonts w:cs="Arial"/>
                <w:szCs w:val="20"/>
              </w:rPr>
            </w:pPr>
            <w:r w:rsidRPr="00082F17">
              <w:rPr>
                <w:rFonts w:cs="Arial"/>
                <w:szCs w:val="20"/>
              </w:rPr>
              <w:t>OPIS</w:t>
            </w:r>
          </w:p>
        </w:tc>
        <w:tc>
          <w:tcPr>
            <w:tcW w:w="0" w:type="auto"/>
            <w:shd w:val="clear" w:color="auto" w:fill="D9D9D9" w:themeFill="background1" w:themeFillShade="D9"/>
          </w:tcPr>
          <w:p w14:paraId="587CEA48" w14:textId="5E63CFC3" w:rsidR="009A3777" w:rsidRPr="00082F17" w:rsidRDefault="009A3777" w:rsidP="00E14ECF">
            <w:pPr>
              <w:jc w:val="left"/>
              <w:rPr>
                <w:rFonts w:cs="Arial"/>
                <w:szCs w:val="20"/>
              </w:rPr>
            </w:pPr>
            <w:r w:rsidRPr="00082F17">
              <w:rPr>
                <w:rFonts w:cs="Arial"/>
                <w:szCs w:val="20"/>
              </w:rPr>
              <w:t>OBVEZNOST PODATKA</w:t>
            </w:r>
          </w:p>
        </w:tc>
      </w:tr>
      <w:tr w:rsidR="00DB1511" w:rsidRPr="00082F17" w14:paraId="5D77A80F" w14:textId="4B349F54" w:rsidTr="009A3777">
        <w:trPr>
          <w:cantSplit/>
        </w:trPr>
        <w:tc>
          <w:tcPr>
            <w:tcW w:w="0" w:type="auto"/>
            <w:shd w:val="clear" w:color="auto" w:fill="auto"/>
          </w:tcPr>
          <w:p w14:paraId="1296267A" w14:textId="2BE81720" w:rsidR="009A3777" w:rsidRPr="00082F17" w:rsidRDefault="009A3777" w:rsidP="00E14ECF">
            <w:pPr>
              <w:jc w:val="left"/>
              <w:rPr>
                <w:rFonts w:cs="Arial"/>
                <w:szCs w:val="20"/>
              </w:rPr>
            </w:pPr>
            <w:proofErr w:type="spellStart"/>
            <w:r w:rsidRPr="00082F17">
              <w:rPr>
                <w:rFonts w:cs="Arial"/>
                <w:szCs w:val="20"/>
              </w:rPr>
              <w:t>obm_opn</w:t>
            </w:r>
            <w:proofErr w:type="spellEnd"/>
          </w:p>
        </w:tc>
        <w:tc>
          <w:tcPr>
            <w:tcW w:w="0" w:type="auto"/>
          </w:tcPr>
          <w:p w14:paraId="3D572C89" w14:textId="644D4120"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254EDCC1" w14:textId="17FAFF13" w:rsidR="009A3777" w:rsidRPr="00082F17" w:rsidRDefault="009A3777" w:rsidP="00E14ECF">
            <w:pPr>
              <w:jc w:val="left"/>
              <w:rPr>
                <w:rFonts w:cs="Arial"/>
                <w:szCs w:val="20"/>
              </w:rPr>
            </w:pPr>
            <w:r w:rsidRPr="00082F17">
              <w:rPr>
                <w:rFonts w:cs="Arial"/>
                <w:szCs w:val="20"/>
              </w:rPr>
              <w:t>Območje OPN</w:t>
            </w:r>
          </w:p>
        </w:tc>
        <w:tc>
          <w:tcPr>
            <w:tcW w:w="0" w:type="auto"/>
          </w:tcPr>
          <w:p w14:paraId="3CD124D2" w14:textId="30B77415" w:rsidR="009A3777" w:rsidRPr="00082F17" w:rsidRDefault="009A3777" w:rsidP="00E14ECF">
            <w:pPr>
              <w:jc w:val="left"/>
              <w:rPr>
                <w:rFonts w:cs="Arial"/>
                <w:szCs w:val="20"/>
              </w:rPr>
            </w:pPr>
            <w:r w:rsidRPr="00082F17">
              <w:rPr>
                <w:rFonts w:cs="Arial"/>
                <w:szCs w:val="20"/>
              </w:rPr>
              <w:t>DA</w:t>
            </w:r>
          </w:p>
        </w:tc>
      </w:tr>
      <w:tr w:rsidR="00DB1511" w:rsidRPr="00082F17" w14:paraId="20313949" w14:textId="3E7E54D2" w:rsidTr="009A3777">
        <w:trPr>
          <w:cantSplit/>
        </w:trPr>
        <w:tc>
          <w:tcPr>
            <w:tcW w:w="0" w:type="auto"/>
            <w:shd w:val="clear" w:color="auto" w:fill="auto"/>
          </w:tcPr>
          <w:p w14:paraId="6405E944" w14:textId="01F0AAEA" w:rsidR="009A3777" w:rsidRPr="00082F17" w:rsidRDefault="009A3777" w:rsidP="00E14ECF">
            <w:pPr>
              <w:jc w:val="left"/>
              <w:rPr>
                <w:rFonts w:cs="Arial"/>
                <w:szCs w:val="20"/>
              </w:rPr>
            </w:pPr>
            <w:proofErr w:type="spellStart"/>
            <w:r w:rsidRPr="00082F17">
              <w:rPr>
                <w:rFonts w:cs="Arial"/>
                <w:szCs w:val="20"/>
              </w:rPr>
              <w:t>eup_nrp_pos</w:t>
            </w:r>
            <w:proofErr w:type="spellEnd"/>
          </w:p>
        </w:tc>
        <w:tc>
          <w:tcPr>
            <w:tcW w:w="0" w:type="auto"/>
          </w:tcPr>
          <w:p w14:paraId="43E877B9" w14:textId="5F51DC64"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51D2D48E" w14:textId="26453B37" w:rsidR="009A3777" w:rsidRPr="00082F17" w:rsidRDefault="009A3777" w:rsidP="00E14ECF">
            <w:pPr>
              <w:jc w:val="left"/>
              <w:rPr>
                <w:rFonts w:cs="Arial"/>
                <w:szCs w:val="20"/>
              </w:rPr>
            </w:pPr>
            <w:r w:rsidRPr="00082F17">
              <w:rPr>
                <w:rFonts w:cs="Arial"/>
                <w:szCs w:val="20"/>
              </w:rPr>
              <w:t>Enote urejanja prostora, namenska raba prostora in poselitvena območja (v nadaljevanju: grafični prikaz NRP)</w:t>
            </w:r>
          </w:p>
        </w:tc>
        <w:tc>
          <w:tcPr>
            <w:tcW w:w="0" w:type="auto"/>
          </w:tcPr>
          <w:p w14:paraId="0F88CF8A" w14:textId="4E05517A" w:rsidR="009A3777" w:rsidRPr="00082F17" w:rsidRDefault="009A3777" w:rsidP="00E14ECF">
            <w:pPr>
              <w:jc w:val="left"/>
              <w:rPr>
                <w:rFonts w:cs="Arial"/>
                <w:szCs w:val="20"/>
              </w:rPr>
            </w:pPr>
            <w:r w:rsidRPr="00082F17">
              <w:rPr>
                <w:rFonts w:cs="Arial"/>
                <w:szCs w:val="20"/>
              </w:rPr>
              <w:t>DA</w:t>
            </w:r>
          </w:p>
        </w:tc>
      </w:tr>
      <w:tr w:rsidR="00DB1511" w:rsidRPr="00082F17" w14:paraId="45B8600B" w14:textId="0E8E8D0B" w:rsidTr="009A3777">
        <w:trPr>
          <w:cantSplit/>
        </w:trPr>
        <w:tc>
          <w:tcPr>
            <w:tcW w:w="0" w:type="auto"/>
            <w:shd w:val="clear" w:color="auto" w:fill="auto"/>
          </w:tcPr>
          <w:p w14:paraId="607195FD" w14:textId="5F1C4937" w:rsidR="009A3777" w:rsidRPr="00082F17" w:rsidRDefault="009A3777" w:rsidP="00E14ECF">
            <w:pPr>
              <w:jc w:val="left"/>
              <w:rPr>
                <w:rFonts w:cs="Arial"/>
                <w:szCs w:val="20"/>
              </w:rPr>
            </w:pPr>
            <w:proofErr w:type="spellStart"/>
            <w:r w:rsidRPr="00082F17">
              <w:rPr>
                <w:rFonts w:cs="Arial"/>
                <w:szCs w:val="20"/>
              </w:rPr>
              <w:t>reg_crte</w:t>
            </w:r>
            <w:proofErr w:type="spellEnd"/>
          </w:p>
        </w:tc>
        <w:tc>
          <w:tcPr>
            <w:tcW w:w="0" w:type="auto"/>
          </w:tcPr>
          <w:p w14:paraId="38E1B553" w14:textId="6280C384"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0093EB59" w14:textId="4077BFFB" w:rsidR="009A3777" w:rsidRPr="00082F17" w:rsidRDefault="009A3777" w:rsidP="00E14ECF">
            <w:pPr>
              <w:jc w:val="left"/>
              <w:rPr>
                <w:rFonts w:cs="Arial"/>
                <w:szCs w:val="20"/>
              </w:rPr>
            </w:pPr>
            <w:r w:rsidRPr="00082F17">
              <w:rPr>
                <w:rFonts w:cs="Arial"/>
                <w:szCs w:val="20"/>
              </w:rPr>
              <w:t>Regulacijske črte</w:t>
            </w:r>
          </w:p>
        </w:tc>
        <w:tc>
          <w:tcPr>
            <w:tcW w:w="0" w:type="auto"/>
          </w:tcPr>
          <w:p w14:paraId="0DC5A369" w14:textId="22558C5F" w:rsidR="009A3777" w:rsidRPr="00082F17" w:rsidRDefault="00DB1511" w:rsidP="00E14ECF">
            <w:pPr>
              <w:jc w:val="left"/>
              <w:rPr>
                <w:rFonts w:cs="Arial"/>
                <w:szCs w:val="20"/>
              </w:rPr>
            </w:pPr>
            <w:r w:rsidRPr="00082F17">
              <w:rPr>
                <w:rFonts w:cs="Arial"/>
                <w:szCs w:val="20"/>
              </w:rPr>
              <w:t>DA, če je vsebina določena z OPN</w:t>
            </w:r>
          </w:p>
        </w:tc>
      </w:tr>
      <w:tr w:rsidR="00DB1511" w:rsidRPr="00082F17" w14:paraId="59CEA15D" w14:textId="721AA066" w:rsidTr="009A3777">
        <w:trPr>
          <w:cantSplit/>
        </w:trPr>
        <w:tc>
          <w:tcPr>
            <w:tcW w:w="0" w:type="auto"/>
            <w:shd w:val="clear" w:color="auto" w:fill="auto"/>
          </w:tcPr>
          <w:p w14:paraId="52C80269" w14:textId="5B31A85B" w:rsidR="009A3777" w:rsidRPr="00082F17" w:rsidRDefault="009A3777" w:rsidP="00E14ECF">
            <w:pPr>
              <w:jc w:val="left"/>
              <w:rPr>
                <w:rFonts w:cs="Arial"/>
                <w:szCs w:val="20"/>
              </w:rPr>
            </w:pPr>
            <w:proofErr w:type="spellStart"/>
            <w:r w:rsidRPr="00082F17">
              <w:rPr>
                <w:rFonts w:cs="Arial"/>
                <w:szCs w:val="20"/>
              </w:rPr>
              <w:t>reg_tocke</w:t>
            </w:r>
            <w:proofErr w:type="spellEnd"/>
          </w:p>
        </w:tc>
        <w:tc>
          <w:tcPr>
            <w:tcW w:w="0" w:type="auto"/>
          </w:tcPr>
          <w:p w14:paraId="0B6C7FCF" w14:textId="00D97AF8"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5E1153F4" w14:textId="02490B5A" w:rsidR="009A3777" w:rsidRPr="00082F17" w:rsidRDefault="009A3777" w:rsidP="00E14ECF">
            <w:pPr>
              <w:jc w:val="left"/>
              <w:rPr>
                <w:rFonts w:cs="Arial"/>
                <w:szCs w:val="20"/>
              </w:rPr>
            </w:pPr>
            <w:r w:rsidRPr="00082F17">
              <w:rPr>
                <w:rFonts w:cs="Arial"/>
                <w:szCs w:val="20"/>
              </w:rPr>
              <w:t>Regulacijske točke</w:t>
            </w:r>
          </w:p>
        </w:tc>
        <w:tc>
          <w:tcPr>
            <w:tcW w:w="0" w:type="auto"/>
          </w:tcPr>
          <w:p w14:paraId="02885E2C" w14:textId="46F6CD7C" w:rsidR="009A3777" w:rsidRPr="00082F17" w:rsidRDefault="00DB1511" w:rsidP="00E14ECF">
            <w:pPr>
              <w:jc w:val="left"/>
              <w:rPr>
                <w:rFonts w:cs="Arial"/>
                <w:szCs w:val="20"/>
              </w:rPr>
            </w:pPr>
            <w:r w:rsidRPr="00082F17">
              <w:rPr>
                <w:rFonts w:cs="Arial"/>
                <w:szCs w:val="20"/>
              </w:rPr>
              <w:t>DA, če je vsebina določena z OPN</w:t>
            </w:r>
          </w:p>
        </w:tc>
      </w:tr>
      <w:tr w:rsidR="00DB1511" w:rsidRPr="00082F17" w14:paraId="33E3A4E6" w14:textId="44916DDD" w:rsidTr="009A3777">
        <w:trPr>
          <w:cantSplit/>
        </w:trPr>
        <w:tc>
          <w:tcPr>
            <w:tcW w:w="0" w:type="auto"/>
            <w:shd w:val="clear" w:color="auto" w:fill="auto"/>
          </w:tcPr>
          <w:p w14:paraId="2F0F2F76" w14:textId="1B14A20C" w:rsidR="009A3777" w:rsidRPr="00082F17" w:rsidRDefault="009A3777" w:rsidP="00E14ECF">
            <w:pPr>
              <w:jc w:val="left"/>
              <w:rPr>
                <w:rFonts w:cs="Arial"/>
                <w:szCs w:val="20"/>
              </w:rPr>
            </w:pPr>
            <w:proofErr w:type="spellStart"/>
            <w:r w:rsidRPr="00082F17">
              <w:rPr>
                <w:rFonts w:cs="Arial"/>
                <w:szCs w:val="20"/>
              </w:rPr>
              <w:t>reg_povrsine</w:t>
            </w:r>
            <w:proofErr w:type="spellEnd"/>
          </w:p>
        </w:tc>
        <w:tc>
          <w:tcPr>
            <w:tcW w:w="0" w:type="auto"/>
          </w:tcPr>
          <w:p w14:paraId="4D75E90D" w14:textId="324F31AB"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749C8693" w14:textId="0B0BC94C" w:rsidR="009A3777" w:rsidRPr="00082F17" w:rsidRDefault="009A3777" w:rsidP="00E14ECF">
            <w:pPr>
              <w:jc w:val="left"/>
              <w:rPr>
                <w:rFonts w:cs="Arial"/>
                <w:szCs w:val="20"/>
              </w:rPr>
            </w:pPr>
            <w:r w:rsidRPr="00082F17">
              <w:rPr>
                <w:rFonts w:cs="Arial"/>
                <w:szCs w:val="20"/>
              </w:rPr>
              <w:t>Regulacijske površine</w:t>
            </w:r>
          </w:p>
        </w:tc>
        <w:tc>
          <w:tcPr>
            <w:tcW w:w="0" w:type="auto"/>
          </w:tcPr>
          <w:p w14:paraId="1A3093C0" w14:textId="0535F800" w:rsidR="009A3777" w:rsidRPr="00082F17" w:rsidRDefault="00DB1511" w:rsidP="00E14ECF">
            <w:pPr>
              <w:jc w:val="left"/>
              <w:rPr>
                <w:rFonts w:cs="Arial"/>
                <w:szCs w:val="20"/>
              </w:rPr>
            </w:pPr>
            <w:r w:rsidRPr="00082F17">
              <w:rPr>
                <w:rFonts w:cs="Arial"/>
                <w:szCs w:val="20"/>
              </w:rPr>
              <w:t>DA, če je vsebina določena z OPN</w:t>
            </w:r>
          </w:p>
        </w:tc>
      </w:tr>
      <w:tr w:rsidR="00DB1511" w:rsidRPr="00082F17" w14:paraId="6910A40A" w14:textId="54A0FCC6" w:rsidTr="009A3777">
        <w:trPr>
          <w:cantSplit/>
        </w:trPr>
        <w:tc>
          <w:tcPr>
            <w:tcW w:w="0" w:type="auto"/>
            <w:shd w:val="clear" w:color="auto" w:fill="auto"/>
          </w:tcPr>
          <w:p w14:paraId="7413ED11" w14:textId="01996AEC" w:rsidR="009A3777" w:rsidRPr="00082F17" w:rsidRDefault="009A3777" w:rsidP="00E14ECF">
            <w:pPr>
              <w:jc w:val="left"/>
              <w:rPr>
                <w:rFonts w:cs="Arial"/>
                <w:szCs w:val="20"/>
              </w:rPr>
            </w:pPr>
            <w:proofErr w:type="spellStart"/>
            <w:r w:rsidRPr="00082F17">
              <w:rPr>
                <w:rFonts w:cs="Arial"/>
                <w:szCs w:val="20"/>
              </w:rPr>
              <w:t>gp</w:t>
            </w:r>
            <w:proofErr w:type="spellEnd"/>
          </w:p>
        </w:tc>
        <w:tc>
          <w:tcPr>
            <w:tcW w:w="0" w:type="auto"/>
          </w:tcPr>
          <w:p w14:paraId="55A30728" w14:textId="23314218"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3B7A9771" w14:textId="5ED1934A" w:rsidR="009A3777" w:rsidRPr="00082F17" w:rsidRDefault="009A3777" w:rsidP="00E14ECF">
            <w:pPr>
              <w:jc w:val="left"/>
              <w:rPr>
                <w:rFonts w:cs="Arial"/>
                <w:szCs w:val="20"/>
              </w:rPr>
            </w:pPr>
            <w:r w:rsidRPr="00082F17">
              <w:rPr>
                <w:rFonts w:cs="Arial"/>
                <w:szCs w:val="20"/>
              </w:rPr>
              <w:t>Predvidene gradbene parcele</w:t>
            </w:r>
          </w:p>
        </w:tc>
        <w:tc>
          <w:tcPr>
            <w:tcW w:w="0" w:type="auto"/>
          </w:tcPr>
          <w:p w14:paraId="3F0E1178" w14:textId="0277C556" w:rsidR="009A3777" w:rsidRPr="00082F17" w:rsidRDefault="00DB1511" w:rsidP="00E14ECF">
            <w:pPr>
              <w:jc w:val="left"/>
              <w:rPr>
                <w:rFonts w:cs="Arial"/>
                <w:szCs w:val="20"/>
              </w:rPr>
            </w:pPr>
            <w:r w:rsidRPr="00082F17">
              <w:rPr>
                <w:rFonts w:cs="Arial"/>
                <w:szCs w:val="20"/>
              </w:rPr>
              <w:t>DA, če je vsebina določena z OPN</w:t>
            </w:r>
          </w:p>
        </w:tc>
      </w:tr>
      <w:tr w:rsidR="00DB1511" w:rsidRPr="00082F17" w14:paraId="769C5CFE" w14:textId="19C104C2" w:rsidTr="009A3777">
        <w:trPr>
          <w:cantSplit/>
        </w:trPr>
        <w:tc>
          <w:tcPr>
            <w:tcW w:w="0" w:type="auto"/>
            <w:shd w:val="clear" w:color="auto" w:fill="auto"/>
          </w:tcPr>
          <w:p w14:paraId="313B28F3" w14:textId="75A79AED" w:rsidR="009A3777" w:rsidRPr="00082F17" w:rsidRDefault="009A3777" w:rsidP="00E14ECF">
            <w:pPr>
              <w:jc w:val="left"/>
              <w:rPr>
                <w:rFonts w:cs="Arial"/>
                <w:szCs w:val="20"/>
              </w:rPr>
            </w:pPr>
            <w:proofErr w:type="spellStart"/>
            <w:r w:rsidRPr="00082F17">
              <w:rPr>
                <w:rFonts w:cs="Arial"/>
                <w:szCs w:val="20"/>
              </w:rPr>
              <w:t>gji_linije</w:t>
            </w:r>
            <w:proofErr w:type="spellEnd"/>
          </w:p>
        </w:tc>
        <w:tc>
          <w:tcPr>
            <w:tcW w:w="0" w:type="auto"/>
          </w:tcPr>
          <w:p w14:paraId="137913C9" w14:textId="33C150F3"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459EC29A" w14:textId="5BE12B1B" w:rsidR="009A3777" w:rsidRPr="00082F17" w:rsidRDefault="009A3777" w:rsidP="00E14ECF">
            <w:pPr>
              <w:jc w:val="left"/>
              <w:rPr>
                <w:rFonts w:cs="Arial"/>
                <w:szCs w:val="20"/>
              </w:rPr>
            </w:pPr>
            <w:r w:rsidRPr="00082F17">
              <w:rPr>
                <w:rFonts w:cs="Arial"/>
                <w:szCs w:val="20"/>
              </w:rPr>
              <w:t>Gospodarska javna infrastruktura – omrežja (v nadaljevanju: omrežja GJI)</w:t>
            </w:r>
          </w:p>
        </w:tc>
        <w:tc>
          <w:tcPr>
            <w:tcW w:w="0" w:type="auto"/>
          </w:tcPr>
          <w:p w14:paraId="1CE049FD" w14:textId="59B86BF1" w:rsidR="009A3777" w:rsidRPr="00082F17" w:rsidRDefault="00DB1511" w:rsidP="00E14ECF">
            <w:pPr>
              <w:jc w:val="left"/>
              <w:rPr>
                <w:rFonts w:cs="Arial"/>
                <w:szCs w:val="20"/>
              </w:rPr>
            </w:pPr>
            <w:r w:rsidRPr="00082F17">
              <w:rPr>
                <w:rFonts w:cs="Arial"/>
                <w:szCs w:val="20"/>
              </w:rPr>
              <w:t>DA</w:t>
            </w:r>
          </w:p>
        </w:tc>
      </w:tr>
      <w:tr w:rsidR="00DB1511" w:rsidRPr="00082F17" w14:paraId="3CD27CC1" w14:textId="63833BA3" w:rsidTr="009A3777">
        <w:trPr>
          <w:cantSplit/>
        </w:trPr>
        <w:tc>
          <w:tcPr>
            <w:tcW w:w="0" w:type="auto"/>
            <w:shd w:val="clear" w:color="auto" w:fill="auto"/>
          </w:tcPr>
          <w:p w14:paraId="6F1253FF" w14:textId="0CC8A817" w:rsidR="009A3777" w:rsidRPr="00082F17" w:rsidRDefault="009A3777" w:rsidP="00E14ECF">
            <w:pPr>
              <w:jc w:val="left"/>
              <w:rPr>
                <w:rFonts w:cs="Arial"/>
                <w:szCs w:val="20"/>
              </w:rPr>
            </w:pPr>
            <w:proofErr w:type="spellStart"/>
            <w:r w:rsidRPr="00082F17">
              <w:rPr>
                <w:rFonts w:cs="Arial"/>
                <w:szCs w:val="20"/>
              </w:rPr>
              <w:t>gji_tocke</w:t>
            </w:r>
            <w:proofErr w:type="spellEnd"/>
          </w:p>
        </w:tc>
        <w:tc>
          <w:tcPr>
            <w:tcW w:w="0" w:type="auto"/>
          </w:tcPr>
          <w:p w14:paraId="2EAC11EA" w14:textId="01044EB3"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2D2D4590" w14:textId="6C23542F" w:rsidR="009A3777" w:rsidRPr="00082F17" w:rsidRDefault="009A3777" w:rsidP="00E14ECF">
            <w:pPr>
              <w:jc w:val="left"/>
              <w:rPr>
                <w:rFonts w:cs="Arial"/>
                <w:szCs w:val="20"/>
              </w:rPr>
            </w:pPr>
            <w:r w:rsidRPr="00082F17">
              <w:rPr>
                <w:rFonts w:cs="Arial"/>
                <w:szCs w:val="20"/>
              </w:rPr>
              <w:t>Gospodarska javna infrastruktura – točke (v nadaljevanju: točke GJI)</w:t>
            </w:r>
          </w:p>
        </w:tc>
        <w:tc>
          <w:tcPr>
            <w:tcW w:w="0" w:type="auto"/>
          </w:tcPr>
          <w:p w14:paraId="3C93B60E" w14:textId="47DA2399" w:rsidR="009A3777" w:rsidRPr="00082F17" w:rsidRDefault="00E4630D" w:rsidP="00E14ECF">
            <w:pPr>
              <w:jc w:val="left"/>
              <w:rPr>
                <w:rFonts w:cs="Arial"/>
                <w:szCs w:val="20"/>
              </w:rPr>
            </w:pPr>
            <w:r w:rsidRPr="00082F17">
              <w:rPr>
                <w:rFonts w:cs="Arial"/>
                <w:szCs w:val="20"/>
              </w:rPr>
              <w:t>DA, če je vsebina določena z OPN</w:t>
            </w:r>
          </w:p>
        </w:tc>
      </w:tr>
      <w:tr w:rsidR="00DB1511" w:rsidRPr="00082F17" w14:paraId="2806D447" w14:textId="09BC08C3" w:rsidTr="009A3777">
        <w:trPr>
          <w:cantSplit/>
        </w:trPr>
        <w:tc>
          <w:tcPr>
            <w:tcW w:w="0" w:type="auto"/>
            <w:shd w:val="clear" w:color="auto" w:fill="auto"/>
          </w:tcPr>
          <w:p w14:paraId="2428E8A2" w14:textId="1C0914B9" w:rsidR="009A3777" w:rsidRPr="00082F17" w:rsidRDefault="009A3777" w:rsidP="00E14ECF">
            <w:pPr>
              <w:jc w:val="left"/>
              <w:rPr>
                <w:rFonts w:cs="Arial"/>
                <w:szCs w:val="20"/>
              </w:rPr>
            </w:pPr>
            <w:bookmarkStart w:id="73" w:name="_Hlk108001324"/>
            <w:proofErr w:type="spellStart"/>
            <w:r w:rsidRPr="00082F17">
              <w:rPr>
                <w:rFonts w:cs="Arial"/>
                <w:szCs w:val="20"/>
              </w:rPr>
              <w:t>tgd</w:t>
            </w:r>
            <w:proofErr w:type="spellEnd"/>
          </w:p>
        </w:tc>
        <w:tc>
          <w:tcPr>
            <w:tcW w:w="0" w:type="auto"/>
          </w:tcPr>
          <w:p w14:paraId="72798E36" w14:textId="532DEF71" w:rsidR="009A3777" w:rsidRPr="00082F17" w:rsidRDefault="009A3777" w:rsidP="00E14ECF">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50715CED" w14:textId="467FA204" w:rsidR="009A3777" w:rsidRPr="00082F17" w:rsidRDefault="009A3777" w:rsidP="00E14ECF">
            <w:pPr>
              <w:jc w:val="left"/>
              <w:rPr>
                <w:rFonts w:cs="Arial"/>
                <w:szCs w:val="20"/>
              </w:rPr>
            </w:pPr>
            <w:r w:rsidRPr="00082F17">
              <w:rPr>
                <w:rFonts w:cs="Arial"/>
                <w:szCs w:val="20"/>
              </w:rPr>
              <w:t>Način določitve grafičnega prikaza NRP (podatek o načinu povezovanja s katastrom nepremičnin)</w:t>
            </w:r>
          </w:p>
        </w:tc>
        <w:tc>
          <w:tcPr>
            <w:tcW w:w="0" w:type="auto"/>
          </w:tcPr>
          <w:p w14:paraId="0DA8D3DF" w14:textId="724E2CC8" w:rsidR="009A3777" w:rsidRPr="00082F17" w:rsidRDefault="009A3777" w:rsidP="00E14ECF">
            <w:pPr>
              <w:jc w:val="left"/>
              <w:rPr>
                <w:rFonts w:cs="Arial"/>
                <w:szCs w:val="20"/>
              </w:rPr>
            </w:pPr>
            <w:r w:rsidRPr="00082F17">
              <w:rPr>
                <w:rFonts w:cs="Arial"/>
                <w:szCs w:val="20"/>
              </w:rPr>
              <w:t>DA</w:t>
            </w:r>
          </w:p>
        </w:tc>
      </w:tr>
    </w:tbl>
    <w:bookmarkEnd w:id="72"/>
    <w:bookmarkEnd w:id="73"/>
    <w:p w14:paraId="1696F647" w14:textId="5252167D" w:rsidR="002E16B3" w:rsidRPr="00082F17" w:rsidRDefault="004B642B" w:rsidP="00663951">
      <w:pPr>
        <w:pStyle w:val="Naslov4"/>
        <w:spacing w:before="0"/>
      </w:pPr>
      <w:r w:rsidRPr="00082F17">
        <w:lastRenderedPageBreak/>
        <w:t>Območje OPN</w:t>
      </w:r>
    </w:p>
    <w:p w14:paraId="4DA79766" w14:textId="77777777" w:rsidR="00D96CC1" w:rsidRPr="00082F17" w:rsidRDefault="00D96CC1" w:rsidP="00D96CC1">
      <w:pPr>
        <w:rPr>
          <w:rFonts w:cs="Arial"/>
        </w:rPr>
      </w:pPr>
      <w:r w:rsidRPr="00082F17">
        <w:rPr>
          <w:rFonts w:cs="Arial"/>
        </w:rPr>
        <w:t xml:space="preserve">OBJEKTNI TIP: </w:t>
      </w:r>
      <w:r w:rsidRPr="00082F17">
        <w:rPr>
          <w:rFonts w:cs="Arial"/>
          <w:szCs w:val="20"/>
        </w:rPr>
        <w:t>Ploskovni sloj</w:t>
      </w:r>
    </w:p>
    <w:p w14:paraId="183C60E3" w14:textId="77777777" w:rsidR="00D96CC1" w:rsidRPr="00082F17" w:rsidRDefault="00D96CC1" w:rsidP="00E14ECF">
      <w:pPr>
        <w:rPr>
          <w:rFonts w:cs="Arial"/>
          <w:bCs/>
          <w:sz w:val="12"/>
          <w:szCs w:val="20"/>
        </w:rPr>
      </w:pPr>
    </w:p>
    <w:p w14:paraId="0806A522" w14:textId="0C28E741" w:rsidR="00065F46" w:rsidRPr="00082F17" w:rsidRDefault="00065F46" w:rsidP="00E14ECF">
      <w:pPr>
        <w:rPr>
          <w:rFonts w:cs="Arial"/>
          <w:bCs/>
          <w:szCs w:val="20"/>
        </w:rPr>
      </w:pPr>
      <w:r w:rsidRPr="00082F17">
        <w:rPr>
          <w:rFonts w:cs="Arial"/>
          <w:szCs w:val="20"/>
        </w:rPr>
        <w:t>ATRIBUTNI PODATKI:</w:t>
      </w:r>
    </w:p>
    <w:p w14:paraId="01F9B830" w14:textId="77777777" w:rsidR="00065F46" w:rsidRPr="00082F17" w:rsidRDefault="00065F46" w:rsidP="00E14ECF">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065F46" w:rsidRPr="00082F17" w14:paraId="052F1333" w14:textId="77777777" w:rsidTr="00E24D35">
        <w:tc>
          <w:tcPr>
            <w:tcW w:w="0" w:type="auto"/>
            <w:shd w:val="clear" w:color="auto" w:fill="D9D9D9" w:themeFill="background1" w:themeFillShade="D9"/>
          </w:tcPr>
          <w:p w14:paraId="641BAAB4" w14:textId="1A88AF3E" w:rsidR="00065F46" w:rsidRPr="00082F17" w:rsidRDefault="003A6FD6" w:rsidP="00E14ECF">
            <w:pPr>
              <w:rPr>
                <w:rFonts w:cs="Arial"/>
                <w:bCs/>
                <w:szCs w:val="20"/>
              </w:rPr>
            </w:pPr>
            <w:r w:rsidRPr="00082F17">
              <w:rPr>
                <w:rFonts w:cs="Arial"/>
                <w:szCs w:val="20"/>
              </w:rPr>
              <w:t>OBVEZNI ATRIBUT</w:t>
            </w:r>
          </w:p>
        </w:tc>
        <w:tc>
          <w:tcPr>
            <w:tcW w:w="0" w:type="auto"/>
            <w:shd w:val="clear" w:color="auto" w:fill="D9D9D9" w:themeFill="background1" w:themeFillShade="D9"/>
          </w:tcPr>
          <w:p w14:paraId="1470AE1C" w14:textId="05375B38" w:rsidR="00065F46" w:rsidRPr="00082F17" w:rsidRDefault="00F31C5B" w:rsidP="00E14ECF">
            <w:pPr>
              <w:rPr>
                <w:rFonts w:cs="Arial"/>
                <w:bCs/>
                <w:szCs w:val="20"/>
              </w:rPr>
            </w:pPr>
            <w:r w:rsidRPr="00082F17">
              <w:rPr>
                <w:rFonts w:cs="Arial"/>
                <w:szCs w:val="20"/>
              </w:rPr>
              <w:t>PODATKOVNI TIP</w:t>
            </w:r>
          </w:p>
        </w:tc>
        <w:tc>
          <w:tcPr>
            <w:tcW w:w="0" w:type="auto"/>
            <w:shd w:val="clear" w:color="auto" w:fill="D9D9D9" w:themeFill="background1" w:themeFillShade="D9"/>
          </w:tcPr>
          <w:p w14:paraId="41D4362C" w14:textId="77777777" w:rsidR="00065F46" w:rsidRPr="00082F17" w:rsidRDefault="00065F46" w:rsidP="00E14ECF">
            <w:pPr>
              <w:rPr>
                <w:rFonts w:cs="Arial"/>
                <w:bCs/>
                <w:szCs w:val="20"/>
              </w:rPr>
            </w:pPr>
            <w:r w:rsidRPr="00082F17">
              <w:rPr>
                <w:rFonts w:cs="Arial"/>
                <w:szCs w:val="20"/>
              </w:rPr>
              <w:t>OPIS</w:t>
            </w:r>
          </w:p>
        </w:tc>
      </w:tr>
      <w:tr w:rsidR="00065F46" w:rsidRPr="00082F17" w14:paraId="2149BA62" w14:textId="77777777" w:rsidTr="00125C2A">
        <w:tc>
          <w:tcPr>
            <w:tcW w:w="0" w:type="auto"/>
            <w:shd w:val="clear" w:color="auto" w:fill="auto"/>
          </w:tcPr>
          <w:p w14:paraId="7A003D80" w14:textId="77777777" w:rsidR="00065F46" w:rsidRPr="00082F17" w:rsidRDefault="00065F46" w:rsidP="00E14ECF">
            <w:pPr>
              <w:rPr>
                <w:rFonts w:cs="Arial"/>
                <w:bCs/>
                <w:szCs w:val="20"/>
              </w:rPr>
            </w:pPr>
            <w:r w:rsidRPr="00082F17">
              <w:rPr>
                <w:rFonts w:cs="Arial"/>
                <w:szCs w:val="20"/>
              </w:rPr>
              <w:t>IDO</w:t>
            </w:r>
          </w:p>
        </w:tc>
        <w:tc>
          <w:tcPr>
            <w:tcW w:w="0" w:type="auto"/>
            <w:shd w:val="clear" w:color="auto" w:fill="auto"/>
          </w:tcPr>
          <w:p w14:paraId="76445D9E" w14:textId="77777777" w:rsidR="00065F46" w:rsidRPr="00082F17" w:rsidRDefault="00065F46" w:rsidP="00E14ECF">
            <w:pPr>
              <w:rPr>
                <w:rFonts w:cs="Arial"/>
                <w:bCs/>
                <w:szCs w:val="20"/>
              </w:rPr>
            </w:pPr>
            <w:r w:rsidRPr="00082F17">
              <w:rPr>
                <w:rFonts w:cs="Arial"/>
                <w:szCs w:val="20"/>
              </w:rPr>
              <w:t>INTEGER</w:t>
            </w:r>
          </w:p>
        </w:tc>
        <w:tc>
          <w:tcPr>
            <w:tcW w:w="0" w:type="auto"/>
            <w:shd w:val="clear" w:color="auto" w:fill="auto"/>
          </w:tcPr>
          <w:p w14:paraId="37C87BFF" w14:textId="6B946315" w:rsidR="00065F46" w:rsidRPr="00082F17" w:rsidRDefault="00065F46" w:rsidP="00E14ECF">
            <w:pPr>
              <w:rPr>
                <w:rFonts w:cs="Arial"/>
                <w:bCs/>
                <w:szCs w:val="20"/>
              </w:rPr>
            </w:pPr>
            <w:r w:rsidRPr="00082F17">
              <w:rPr>
                <w:rFonts w:cs="Arial"/>
                <w:szCs w:val="20"/>
              </w:rPr>
              <w:t>Enolični identifikator</w:t>
            </w:r>
          </w:p>
        </w:tc>
      </w:tr>
    </w:tbl>
    <w:p w14:paraId="42789FF0" w14:textId="77777777" w:rsidR="00034008" w:rsidRPr="00034008" w:rsidRDefault="00034008" w:rsidP="00034008"/>
    <w:p w14:paraId="77D8D6D5" w14:textId="2865F4B8" w:rsidR="00A56D8F" w:rsidRPr="00082F17" w:rsidRDefault="004B642B" w:rsidP="00E5581B">
      <w:pPr>
        <w:pStyle w:val="Naslov4"/>
      </w:pPr>
      <w:bookmarkStart w:id="74" w:name="_Ref99101688"/>
      <w:r w:rsidRPr="00082F17">
        <w:t>Grafični prikaz NRP</w:t>
      </w:r>
      <w:bookmarkEnd w:id="74"/>
    </w:p>
    <w:p w14:paraId="05ADC061" w14:textId="4AF75981" w:rsidR="00D96CC1" w:rsidRPr="00082F17" w:rsidRDefault="00D96CC1" w:rsidP="00D96CC1">
      <w:pPr>
        <w:rPr>
          <w:rFonts w:cs="Arial"/>
        </w:rPr>
      </w:pPr>
      <w:r w:rsidRPr="00082F17">
        <w:rPr>
          <w:rFonts w:cs="Arial"/>
        </w:rPr>
        <w:t xml:space="preserve">OBJEKTNI TIP: </w:t>
      </w:r>
      <w:r w:rsidRPr="00082F17">
        <w:rPr>
          <w:rFonts w:cs="Arial"/>
          <w:szCs w:val="20"/>
        </w:rPr>
        <w:t>Ploskovni sloj</w:t>
      </w:r>
    </w:p>
    <w:p w14:paraId="3FAA07B8" w14:textId="77777777" w:rsidR="00D96CC1" w:rsidRPr="00082F17" w:rsidRDefault="00D96CC1" w:rsidP="00E14ECF">
      <w:pPr>
        <w:rPr>
          <w:rFonts w:cs="Arial"/>
          <w:bCs/>
          <w:sz w:val="12"/>
          <w:szCs w:val="20"/>
        </w:rPr>
      </w:pPr>
    </w:p>
    <w:p w14:paraId="437DFB32" w14:textId="320D34A9" w:rsidR="00065F46" w:rsidRPr="00082F17" w:rsidRDefault="00A725CD" w:rsidP="00E14ECF">
      <w:pPr>
        <w:rPr>
          <w:rFonts w:cs="Arial"/>
          <w:bCs/>
          <w:szCs w:val="20"/>
        </w:rPr>
      </w:pPr>
      <w:r w:rsidRPr="00082F17">
        <w:rPr>
          <w:rFonts w:cs="Arial"/>
          <w:szCs w:val="20"/>
        </w:rPr>
        <w:t>ATRIBUTNI PODATKI:</w:t>
      </w:r>
    </w:p>
    <w:p w14:paraId="5E944541" w14:textId="7931BD34" w:rsidR="00A031E7" w:rsidRPr="00082F17" w:rsidRDefault="00A031E7" w:rsidP="00E14ECF">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649"/>
        <w:gridCol w:w="3658"/>
        <w:gridCol w:w="2196"/>
      </w:tblGrid>
      <w:tr w:rsidR="000701BF" w:rsidRPr="00082F17" w14:paraId="1EE01318" w14:textId="4586D16E" w:rsidTr="00E24D35">
        <w:trPr>
          <w:tblHeader/>
        </w:trPr>
        <w:tc>
          <w:tcPr>
            <w:tcW w:w="0" w:type="auto"/>
            <w:shd w:val="clear" w:color="auto" w:fill="D9D9D9" w:themeFill="background1" w:themeFillShade="D9"/>
          </w:tcPr>
          <w:p w14:paraId="5F705182" w14:textId="0E601C1D" w:rsidR="000701BF" w:rsidRPr="00082F17" w:rsidRDefault="003A6FD6" w:rsidP="00E14ECF">
            <w:pPr>
              <w:rPr>
                <w:rFonts w:cs="Arial"/>
                <w:szCs w:val="20"/>
              </w:rPr>
            </w:pPr>
            <w:bookmarkStart w:id="75" w:name="_Hlk21513184"/>
            <w:r w:rsidRPr="00082F17">
              <w:rPr>
                <w:rFonts w:cs="Arial"/>
                <w:szCs w:val="20"/>
              </w:rPr>
              <w:t>OBVEZNI ATRIBUT</w:t>
            </w:r>
          </w:p>
        </w:tc>
        <w:tc>
          <w:tcPr>
            <w:tcW w:w="0" w:type="auto"/>
            <w:shd w:val="clear" w:color="auto" w:fill="D9D9D9" w:themeFill="background1" w:themeFillShade="D9"/>
          </w:tcPr>
          <w:p w14:paraId="72F3C9EE" w14:textId="57C4EB59" w:rsidR="000701BF" w:rsidRPr="00082F17" w:rsidRDefault="000701BF" w:rsidP="00E14ECF">
            <w:pPr>
              <w:rPr>
                <w:rFonts w:cs="Arial"/>
                <w:szCs w:val="20"/>
              </w:rPr>
            </w:pPr>
            <w:r w:rsidRPr="00082F17">
              <w:rPr>
                <w:rFonts w:cs="Arial"/>
                <w:szCs w:val="20"/>
              </w:rPr>
              <w:t>PODATKOVNI TIP</w:t>
            </w:r>
          </w:p>
        </w:tc>
        <w:tc>
          <w:tcPr>
            <w:tcW w:w="0" w:type="auto"/>
            <w:shd w:val="clear" w:color="auto" w:fill="D9D9D9" w:themeFill="background1" w:themeFillShade="D9"/>
          </w:tcPr>
          <w:p w14:paraId="0D96AA46" w14:textId="77777777" w:rsidR="000701BF" w:rsidRPr="00082F17" w:rsidRDefault="000701BF" w:rsidP="00E14ECF">
            <w:pPr>
              <w:jc w:val="left"/>
              <w:rPr>
                <w:rFonts w:cs="Arial"/>
                <w:szCs w:val="20"/>
              </w:rPr>
            </w:pPr>
            <w:r w:rsidRPr="00082F17">
              <w:rPr>
                <w:rFonts w:cs="Arial"/>
                <w:szCs w:val="20"/>
              </w:rPr>
              <w:t>OPIS</w:t>
            </w:r>
          </w:p>
        </w:tc>
        <w:tc>
          <w:tcPr>
            <w:tcW w:w="0" w:type="auto"/>
            <w:shd w:val="clear" w:color="auto" w:fill="D9D9D9" w:themeFill="background1" w:themeFillShade="D9"/>
          </w:tcPr>
          <w:p w14:paraId="601D3C21" w14:textId="615631BD" w:rsidR="000701BF" w:rsidRPr="00082F17" w:rsidRDefault="000701BF" w:rsidP="000A6819">
            <w:pPr>
              <w:jc w:val="left"/>
              <w:rPr>
                <w:rFonts w:cs="Arial"/>
                <w:szCs w:val="20"/>
              </w:rPr>
            </w:pPr>
            <w:r w:rsidRPr="00082F17">
              <w:rPr>
                <w:rFonts w:cs="Arial"/>
                <w:szCs w:val="20"/>
              </w:rPr>
              <w:t>OBVEZNOST VREDNOSTI ATRIBUTA</w:t>
            </w:r>
          </w:p>
        </w:tc>
      </w:tr>
      <w:tr w:rsidR="000701BF" w:rsidRPr="00082F17" w14:paraId="71586E40" w14:textId="5C98AFA7" w:rsidTr="00C36474">
        <w:tc>
          <w:tcPr>
            <w:tcW w:w="0" w:type="auto"/>
            <w:shd w:val="clear" w:color="auto" w:fill="auto"/>
          </w:tcPr>
          <w:p w14:paraId="15495537" w14:textId="77777777" w:rsidR="000701BF" w:rsidRPr="00082F17" w:rsidRDefault="000701BF" w:rsidP="00E14ECF">
            <w:pPr>
              <w:rPr>
                <w:rFonts w:cs="Arial"/>
                <w:szCs w:val="20"/>
              </w:rPr>
            </w:pPr>
            <w:r w:rsidRPr="00082F17">
              <w:rPr>
                <w:rFonts w:cs="Arial"/>
                <w:szCs w:val="20"/>
              </w:rPr>
              <w:t>IDO</w:t>
            </w:r>
          </w:p>
        </w:tc>
        <w:tc>
          <w:tcPr>
            <w:tcW w:w="0" w:type="auto"/>
            <w:shd w:val="clear" w:color="auto" w:fill="auto"/>
          </w:tcPr>
          <w:p w14:paraId="5447737E" w14:textId="32CB4F9D" w:rsidR="000701BF" w:rsidRPr="00082F17" w:rsidRDefault="000701BF" w:rsidP="00E14ECF">
            <w:pPr>
              <w:rPr>
                <w:rFonts w:cs="Arial"/>
                <w:szCs w:val="20"/>
              </w:rPr>
            </w:pPr>
            <w:r w:rsidRPr="00082F17">
              <w:rPr>
                <w:rFonts w:cs="Arial"/>
                <w:szCs w:val="20"/>
              </w:rPr>
              <w:t>INTEGER</w:t>
            </w:r>
          </w:p>
        </w:tc>
        <w:tc>
          <w:tcPr>
            <w:tcW w:w="0" w:type="auto"/>
            <w:shd w:val="clear" w:color="auto" w:fill="auto"/>
          </w:tcPr>
          <w:p w14:paraId="542687A2" w14:textId="3C41C733" w:rsidR="000701BF" w:rsidRPr="00082F17" w:rsidRDefault="000701BF" w:rsidP="00E14ECF">
            <w:pPr>
              <w:jc w:val="left"/>
              <w:rPr>
                <w:rFonts w:cs="Arial"/>
                <w:szCs w:val="20"/>
              </w:rPr>
            </w:pPr>
            <w:r w:rsidRPr="00082F17">
              <w:rPr>
                <w:rFonts w:cs="Arial"/>
                <w:szCs w:val="20"/>
              </w:rPr>
              <w:t>Enolični identifikator</w:t>
            </w:r>
          </w:p>
        </w:tc>
        <w:tc>
          <w:tcPr>
            <w:tcW w:w="0" w:type="auto"/>
            <w:vAlign w:val="center"/>
          </w:tcPr>
          <w:p w14:paraId="6897888F" w14:textId="77129FCE" w:rsidR="000701BF" w:rsidRPr="00082F17" w:rsidRDefault="004A3C74" w:rsidP="000A6819">
            <w:pPr>
              <w:jc w:val="left"/>
              <w:rPr>
                <w:rFonts w:cs="Arial"/>
                <w:szCs w:val="20"/>
              </w:rPr>
            </w:pPr>
            <w:r w:rsidRPr="00082F17">
              <w:rPr>
                <w:rFonts w:cs="Arial"/>
                <w:szCs w:val="20"/>
              </w:rPr>
              <w:t>DA</w:t>
            </w:r>
          </w:p>
        </w:tc>
      </w:tr>
      <w:tr w:rsidR="000701BF" w:rsidRPr="00082F17" w14:paraId="2AF52606" w14:textId="185ECF90" w:rsidTr="00214238">
        <w:tc>
          <w:tcPr>
            <w:tcW w:w="0" w:type="auto"/>
            <w:shd w:val="clear" w:color="auto" w:fill="auto"/>
          </w:tcPr>
          <w:p w14:paraId="688A7998" w14:textId="0838A5B4" w:rsidR="000701BF" w:rsidRPr="00082F17" w:rsidRDefault="000701BF" w:rsidP="00E14ECF">
            <w:pPr>
              <w:rPr>
                <w:rFonts w:cs="Arial"/>
                <w:szCs w:val="20"/>
              </w:rPr>
            </w:pPr>
            <w:r w:rsidRPr="00082F17">
              <w:rPr>
                <w:rFonts w:cs="Arial"/>
                <w:szCs w:val="20"/>
              </w:rPr>
              <w:t>NRP_ID</w:t>
            </w:r>
          </w:p>
        </w:tc>
        <w:tc>
          <w:tcPr>
            <w:tcW w:w="0" w:type="auto"/>
            <w:shd w:val="clear" w:color="auto" w:fill="auto"/>
          </w:tcPr>
          <w:p w14:paraId="2367AF3C" w14:textId="38B02703" w:rsidR="000701BF" w:rsidRPr="00082F17" w:rsidRDefault="000701BF" w:rsidP="00E14ECF">
            <w:pPr>
              <w:rPr>
                <w:rFonts w:cs="Arial"/>
                <w:szCs w:val="20"/>
              </w:rPr>
            </w:pPr>
            <w:r w:rsidRPr="00082F17">
              <w:rPr>
                <w:rFonts w:cs="Arial"/>
                <w:szCs w:val="20"/>
              </w:rPr>
              <w:t>INTEGER</w:t>
            </w:r>
          </w:p>
        </w:tc>
        <w:tc>
          <w:tcPr>
            <w:tcW w:w="0" w:type="auto"/>
            <w:shd w:val="clear" w:color="auto" w:fill="auto"/>
          </w:tcPr>
          <w:p w14:paraId="5BBA63AB" w14:textId="46CC3914" w:rsidR="000701BF" w:rsidRPr="00082F17" w:rsidRDefault="000701BF" w:rsidP="00E14ECF">
            <w:pPr>
              <w:jc w:val="left"/>
              <w:rPr>
                <w:rFonts w:cs="Arial"/>
                <w:szCs w:val="20"/>
              </w:rPr>
            </w:pPr>
            <w:r w:rsidRPr="00082F17">
              <w:rPr>
                <w:rFonts w:cs="Arial"/>
                <w:szCs w:val="20"/>
              </w:rPr>
              <w:t>Identifikacijska številka namenske rabe prostora iz šifranta ravni namenskih rab prostora</w:t>
            </w:r>
          </w:p>
        </w:tc>
        <w:tc>
          <w:tcPr>
            <w:tcW w:w="0" w:type="auto"/>
          </w:tcPr>
          <w:p w14:paraId="084D7339" w14:textId="5B9A048A" w:rsidR="000701BF" w:rsidRPr="00082F17" w:rsidRDefault="004A3C74" w:rsidP="000A6819">
            <w:pPr>
              <w:jc w:val="left"/>
              <w:rPr>
                <w:rFonts w:cs="Arial"/>
                <w:szCs w:val="20"/>
              </w:rPr>
            </w:pPr>
            <w:r w:rsidRPr="00082F17">
              <w:rPr>
                <w:rFonts w:cs="Arial"/>
                <w:szCs w:val="20"/>
              </w:rPr>
              <w:t>DA</w:t>
            </w:r>
          </w:p>
        </w:tc>
      </w:tr>
      <w:tr w:rsidR="000701BF" w:rsidRPr="00082F17" w14:paraId="2FB361C6" w14:textId="1E4A161E" w:rsidTr="00214238">
        <w:tc>
          <w:tcPr>
            <w:tcW w:w="0" w:type="auto"/>
            <w:shd w:val="clear" w:color="auto" w:fill="auto"/>
          </w:tcPr>
          <w:p w14:paraId="5E2CE1BD" w14:textId="77777777" w:rsidR="000701BF" w:rsidRPr="00082F17" w:rsidRDefault="000701BF" w:rsidP="00E14ECF">
            <w:pPr>
              <w:rPr>
                <w:rFonts w:cs="Arial"/>
                <w:szCs w:val="20"/>
              </w:rPr>
            </w:pPr>
            <w:r w:rsidRPr="00082F17">
              <w:rPr>
                <w:rFonts w:cs="Arial"/>
                <w:szCs w:val="20"/>
              </w:rPr>
              <w:t>EUP_OZN</w:t>
            </w:r>
          </w:p>
        </w:tc>
        <w:tc>
          <w:tcPr>
            <w:tcW w:w="0" w:type="auto"/>
            <w:shd w:val="clear" w:color="auto" w:fill="auto"/>
          </w:tcPr>
          <w:p w14:paraId="7ADCE60D" w14:textId="42864CF3" w:rsidR="000701BF" w:rsidRPr="00082F17" w:rsidRDefault="000701BF" w:rsidP="00E14ECF">
            <w:pPr>
              <w:rPr>
                <w:rFonts w:cs="Arial"/>
                <w:szCs w:val="20"/>
              </w:rPr>
            </w:pPr>
            <w:r w:rsidRPr="00AB1DE8">
              <w:rPr>
                <w:rFonts w:cs="Arial"/>
                <w:szCs w:val="20"/>
              </w:rPr>
              <w:t>TEXT</w:t>
            </w:r>
            <w:r w:rsidR="00CA770D">
              <w:rPr>
                <w:rFonts w:cs="Arial"/>
                <w:szCs w:val="20"/>
              </w:rPr>
              <w:t xml:space="preserve"> (20)</w:t>
            </w:r>
          </w:p>
        </w:tc>
        <w:tc>
          <w:tcPr>
            <w:tcW w:w="0" w:type="auto"/>
            <w:shd w:val="clear" w:color="auto" w:fill="auto"/>
          </w:tcPr>
          <w:p w14:paraId="07726B20" w14:textId="5486302F" w:rsidR="000701BF" w:rsidRPr="00082F17" w:rsidRDefault="000701BF" w:rsidP="00E14ECF">
            <w:pPr>
              <w:jc w:val="left"/>
              <w:rPr>
                <w:rFonts w:cs="Arial"/>
                <w:szCs w:val="20"/>
              </w:rPr>
            </w:pPr>
            <w:r w:rsidRPr="00082F17">
              <w:rPr>
                <w:rFonts w:cs="Arial"/>
                <w:szCs w:val="20"/>
              </w:rPr>
              <w:t>Oznaka enote urejanja prostora</w:t>
            </w:r>
          </w:p>
        </w:tc>
        <w:tc>
          <w:tcPr>
            <w:tcW w:w="0" w:type="auto"/>
          </w:tcPr>
          <w:p w14:paraId="1B3F5085" w14:textId="79C8D30D" w:rsidR="000701BF" w:rsidRPr="00082F17" w:rsidRDefault="004A3C74" w:rsidP="000A6819">
            <w:pPr>
              <w:jc w:val="left"/>
              <w:rPr>
                <w:rFonts w:cs="Arial"/>
                <w:szCs w:val="20"/>
              </w:rPr>
            </w:pPr>
            <w:r w:rsidRPr="00082F17">
              <w:rPr>
                <w:rFonts w:cs="Arial"/>
                <w:szCs w:val="20"/>
              </w:rPr>
              <w:t>DA</w:t>
            </w:r>
          </w:p>
        </w:tc>
      </w:tr>
      <w:tr w:rsidR="000701BF" w:rsidRPr="00082F17" w14:paraId="64CC5339" w14:textId="6700CD10" w:rsidTr="00214238">
        <w:tc>
          <w:tcPr>
            <w:tcW w:w="0" w:type="auto"/>
            <w:shd w:val="clear" w:color="auto" w:fill="auto"/>
          </w:tcPr>
          <w:p w14:paraId="0FBABD3A" w14:textId="77777777" w:rsidR="000701BF" w:rsidRPr="00082F17" w:rsidRDefault="000701BF" w:rsidP="00E14ECF">
            <w:pPr>
              <w:rPr>
                <w:rFonts w:cs="Arial"/>
                <w:szCs w:val="20"/>
              </w:rPr>
            </w:pPr>
            <w:r w:rsidRPr="00082F17">
              <w:rPr>
                <w:rFonts w:cs="Arial"/>
                <w:szCs w:val="20"/>
              </w:rPr>
              <w:t>PEUP_OZN</w:t>
            </w:r>
          </w:p>
        </w:tc>
        <w:tc>
          <w:tcPr>
            <w:tcW w:w="0" w:type="auto"/>
            <w:shd w:val="clear" w:color="auto" w:fill="auto"/>
          </w:tcPr>
          <w:p w14:paraId="09FA1AD0" w14:textId="23B86E7E" w:rsidR="000701BF" w:rsidRPr="00082F17" w:rsidRDefault="000701BF" w:rsidP="00E14ECF">
            <w:pPr>
              <w:rPr>
                <w:rFonts w:cs="Arial"/>
                <w:szCs w:val="20"/>
              </w:rPr>
            </w:pPr>
            <w:r w:rsidRPr="00AB1DE8">
              <w:rPr>
                <w:rFonts w:cs="Arial"/>
                <w:szCs w:val="20"/>
              </w:rPr>
              <w:t>TEXT</w:t>
            </w:r>
            <w:r w:rsidR="00CA770D">
              <w:rPr>
                <w:rFonts w:cs="Arial"/>
                <w:szCs w:val="20"/>
              </w:rPr>
              <w:t xml:space="preserve"> (2</w:t>
            </w:r>
            <w:r w:rsidR="00563102">
              <w:rPr>
                <w:rFonts w:cs="Arial"/>
                <w:szCs w:val="20"/>
              </w:rPr>
              <w:t>0</w:t>
            </w:r>
            <w:r w:rsidR="00CA770D">
              <w:rPr>
                <w:rFonts w:cs="Arial"/>
                <w:szCs w:val="20"/>
              </w:rPr>
              <w:t>)</w:t>
            </w:r>
          </w:p>
        </w:tc>
        <w:tc>
          <w:tcPr>
            <w:tcW w:w="0" w:type="auto"/>
            <w:shd w:val="clear" w:color="auto" w:fill="auto"/>
          </w:tcPr>
          <w:p w14:paraId="5AE34EA4" w14:textId="3AF34C86" w:rsidR="000701BF" w:rsidRPr="00082F17" w:rsidRDefault="000701BF" w:rsidP="00E14ECF">
            <w:pPr>
              <w:jc w:val="left"/>
              <w:rPr>
                <w:rFonts w:cs="Arial"/>
                <w:szCs w:val="20"/>
              </w:rPr>
            </w:pPr>
            <w:r w:rsidRPr="00082F17">
              <w:rPr>
                <w:rFonts w:cs="Arial"/>
                <w:szCs w:val="20"/>
              </w:rPr>
              <w:t>Oznaka podenote urejanja prostora</w:t>
            </w:r>
          </w:p>
        </w:tc>
        <w:tc>
          <w:tcPr>
            <w:tcW w:w="0" w:type="auto"/>
          </w:tcPr>
          <w:p w14:paraId="24C7DB58" w14:textId="211F5BD9" w:rsidR="000701BF" w:rsidRPr="00082F17" w:rsidRDefault="000A6819" w:rsidP="000A6819">
            <w:pPr>
              <w:jc w:val="left"/>
              <w:rPr>
                <w:rFonts w:cs="Arial"/>
                <w:szCs w:val="20"/>
              </w:rPr>
            </w:pPr>
            <w:r w:rsidRPr="00082F17">
              <w:rPr>
                <w:rFonts w:cs="Arial"/>
                <w:szCs w:val="20"/>
              </w:rPr>
              <w:t>DA, če je vsebina določena z OPN</w:t>
            </w:r>
          </w:p>
        </w:tc>
      </w:tr>
      <w:tr w:rsidR="000701BF" w:rsidRPr="00082F17" w14:paraId="31A24BB1" w14:textId="22369477" w:rsidTr="00214238">
        <w:tc>
          <w:tcPr>
            <w:tcW w:w="0" w:type="auto"/>
            <w:shd w:val="clear" w:color="auto" w:fill="auto"/>
          </w:tcPr>
          <w:p w14:paraId="0DA19A4F" w14:textId="77777777" w:rsidR="000701BF" w:rsidRPr="00082F17" w:rsidRDefault="000701BF" w:rsidP="00E14ECF">
            <w:pPr>
              <w:rPr>
                <w:rFonts w:cs="Arial"/>
                <w:szCs w:val="20"/>
              </w:rPr>
            </w:pPr>
            <w:bookmarkStart w:id="76" w:name="_Hlk151632845"/>
            <w:r w:rsidRPr="00082F17">
              <w:rPr>
                <w:rFonts w:cs="Arial"/>
                <w:szCs w:val="20"/>
              </w:rPr>
              <w:t>UON_OZN</w:t>
            </w:r>
          </w:p>
        </w:tc>
        <w:tc>
          <w:tcPr>
            <w:tcW w:w="0" w:type="auto"/>
            <w:shd w:val="clear" w:color="auto" w:fill="auto"/>
          </w:tcPr>
          <w:p w14:paraId="0BA9920F" w14:textId="6E5D888A" w:rsidR="000701BF" w:rsidRPr="00082F17" w:rsidRDefault="000701BF" w:rsidP="00E14ECF">
            <w:pPr>
              <w:rPr>
                <w:rFonts w:cs="Arial"/>
                <w:szCs w:val="20"/>
              </w:rPr>
            </w:pPr>
            <w:r w:rsidRPr="00AB1DE8">
              <w:rPr>
                <w:rFonts w:cs="Arial"/>
                <w:szCs w:val="20"/>
              </w:rPr>
              <w:t>TEXT</w:t>
            </w:r>
            <w:r w:rsidR="00CA770D">
              <w:rPr>
                <w:rFonts w:cs="Arial"/>
                <w:szCs w:val="20"/>
              </w:rPr>
              <w:t xml:space="preserve"> (10)</w:t>
            </w:r>
          </w:p>
        </w:tc>
        <w:tc>
          <w:tcPr>
            <w:tcW w:w="0" w:type="auto"/>
            <w:shd w:val="clear" w:color="auto" w:fill="auto"/>
          </w:tcPr>
          <w:p w14:paraId="0354F643" w14:textId="22CB752B" w:rsidR="000701BF" w:rsidRPr="00082F17" w:rsidRDefault="000701BF" w:rsidP="00E14ECF">
            <w:pPr>
              <w:jc w:val="left"/>
              <w:rPr>
                <w:rFonts w:cs="Arial"/>
                <w:szCs w:val="20"/>
              </w:rPr>
            </w:pPr>
            <w:r w:rsidRPr="00082F17">
              <w:rPr>
                <w:rFonts w:cs="Arial"/>
                <w:szCs w:val="20"/>
              </w:rPr>
              <w:t>Oznaka za ureditveno območje naselja</w:t>
            </w:r>
          </w:p>
        </w:tc>
        <w:tc>
          <w:tcPr>
            <w:tcW w:w="0" w:type="auto"/>
          </w:tcPr>
          <w:p w14:paraId="22EA5660" w14:textId="40CE0EE7" w:rsidR="000701BF" w:rsidRPr="00082F17" w:rsidRDefault="000A6819" w:rsidP="000A6819">
            <w:pPr>
              <w:jc w:val="left"/>
              <w:rPr>
                <w:rFonts w:cs="Arial"/>
                <w:szCs w:val="20"/>
              </w:rPr>
            </w:pPr>
            <w:r w:rsidRPr="00082F17">
              <w:rPr>
                <w:rFonts w:cs="Arial"/>
                <w:szCs w:val="20"/>
              </w:rPr>
              <w:t>DA, če je vsebina določena z OPN</w:t>
            </w:r>
          </w:p>
        </w:tc>
      </w:tr>
      <w:tr w:rsidR="000701BF" w:rsidRPr="00082F17" w14:paraId="26860F58" w14:textId="13005CBF" w:rsidTr="00214238">
        <w:tc>
          <w:tcPr>
            <w:tcW w:w="0" w:type="auto"/>
            <w:tcBorders>
              <w:top w:val="single" w:sz="4" w:space="0" w:color="auto"/>
              <w:left w:val="single" w:sz="4" w:space="0" w:color="auto"/>
              <w:bottom w:val="single" w:sz="4" w:space="0" w:color="auto"/>
              <w:right w:val="single" w:sz="4" w:space="0" w:color="auto"/>
            </w:tcBorders>
            <w:shd w:val="clear" w:color="auto" w:fill="auto"/>
          </w:tcPr>
          <w:p w14:paraId="3A3E8943" w14:textId="77777777" w:rsidR="000701BF" w:rsidRPr="00082F17" w:rsidRDefault="000701BF" w:rsidP="00E14ECF">
            <w:pPr>
              <w:rPr>
                <w:rFonts w:cs="Arial"/>
                <w:szCs w:val="20"/>
              </w:rPr>
            </w:pPr>
            <w:r w:rsidRPr="00082F17">
              <w:rPr>
                <w:rFonts w:cs="Arial"/>
                <w:szCs w:val="20"/>
              </w:rPr>
              <w:t>DRUO_OZN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49F84" w14:textId="1C1236D0" w:rsidR="000701BF" w:rsidRPr="00082F17" w:rsidRDefault="000701BF" w:rsidP="00E14ECF">
            <w:pPr>
              <w:rPr>
                <w:rFonts w:cs="Arial"/>
                <w:szCs w:val="20"/>
              </w:rPr>
            </w:pPr>
            <w:r w:rsidRPr="00AB1DE8">
              <w:rPr>
                <w:rFonts w:cs="Arial"/>
                <w:szCs w:val="20"/>
              </w:rPr>
              <w:t>TEXT</w:t>
            </w:r>
            <w:r w:rsidR="00CA770D">
              <w:rPr>
                <w:rFonts w:cs="Arial"/>
                <w:szCs w:val="20"/>
              </w:rPr>
              <w:t xml:space="preserve"> (10)</w:t>
            </w:r>
          </w:p>
        </w:tc>
        <w:tc>
          <w:tcPr>
            <w:tcW w:w="0" w:type="auto"/>
            <w:tcBorders>
              <w:top w:val="single" w:sz="4" w:space="0" w:color="auto"/>
              <w:left w:val="single" w:sz="4" w:space="0" w:color="auto"/>
              <w:bottom w:val="single" w:sz="4" w:space="0" w:color="auto"/>
            </w:tcBorders>
            <w:shd w:val="clear" w:color="auto" w:fill="auto"/>
          </w:tcPr>
          <w:p w14:paraId="74084C10" w14:textId="725AA6D8" w:rsidR="000701BF" w:rsidRPr="00082F17" w:rsidRDefault="000701BF" w:rsidP="00E14ECF">
            <w:pPr>
              <w:jc w:val="left"/>
              <w:rPr>
                <w:rFonts w:cs="Arial"/>
                <w:szCs w:val="20"/>
              </w:rPr>
            </w:pPr>
            <w:r w:rsidRPr="00082F17">
              <w:rPr>
                <w:rFonts w:cs="Arial"/>
                <w:szCs w:val="20"/>
              </w:rPr>
              <w:t>Oznaka za drugo ureditveno območje</w:t>
            </w:r>
          </w:p>
        </w:tc>
        <w:tc>
          <w:tcPr>
            <w:tcW w:w="0" w:type="auto"/>
          </w:tcPr>
          <w:p w14:paraId="0FF2C3E3" w14:textId="7970B152" w:rsidR="000701BF" w:rsidRPr="00082F17" w:rsidRDefault="000A6819" w:rsidP="000A6819">
            <w:pPr>
              <w:jc w:val="left"/>
              <w:rPr>
                <w:rFonts w:cs="Arial"/>
                <w:szCs w:val="20"/>
              </w:rPr>
            </w:pPr>
            <w:r w:rsidRPr="00082F17">
              <w:rPr>
                <w:rFonts w:cs="Arial"/>
                <w:szCs w:val="20"/>
              </w:rPr>
              <w:t>DA, če je vsebina določena z OPN</w:t>
            </w:r>
          </w:p>
        </w:tc>
      </w:tr>
      <w:tr w:rsidR="000701BF" w:rsidRPr="00082F17" w14:paraId="24B22E45" w14:textId="6F518D4A" w:rsidTr="00214238">
        <w:tc>
          <w:tcPr>
            <w:tcW w:w="0" w:type="auto"/>
            <w:tcBorders>
              <w:top w:val="single" w:sz="4" w:space="0" w:color="auto"/>
              <w:left w:val="single" w:sz="4" w:space="0" w:color="auto"/>
              <w:bottom w:val="single" w:sz="4" w:space="0" w:color="auto"/>
              <w:right w:val="single" w:sz="4" w:space="0" w:color="auto"/>
            </w:tcBorders>
            <w:shd w:val="clear" w:color="auto" w:fill="auto"/>
          </w:tcPr>
          <w:p w14:paraId="000768BB" w14:textId="77777777" w:rsidR="000701BF" w:rsidRPr="00082F17" w:rsidRDefault="000701BF" w:rsidP="00E14ECF">
            <w:pPr>
              <w:rPr>
                <w:rFonts w:cs="Arial"/>
                <w:szCs w:val="20"/>
              </w:rPr>
            </w:pPr>
            <w:r w:rsidRPr="00082F17">
              <w:rPr>
                <w:rFonts w:cs="Arial"/>
                <w:szCs w:val="20"/>
              </w:rPr>
              <w:t>ODRN_OZN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98588" w14:textId="75204A7A" w:rsidR="000701BF" w:rsidRPr="00082F17" w:rsidRDefault="000701BF" w:rsidP="00E14ECF">
            <w:pPr>
              <w:rPr>
                <w:rFonts w:cs="Arial"/>
                <w:szCs w:val="20"/>
              </w:rPr>
            </w:pPr>
            <w:r w:rsidRPr="00AB1DE8">
              <w:rPr>
                <w:rFonts w:cs="Arial"/>
                <w:szCs w:val="20"/>
              </w:rPr>
              <w:t>TEXT</w:t>
            </w:r>
            <w:r w:rsidR="00CA770D">
              <w:rPr>
                <w:rFonts w:cs="Arial"/>
                <w:szCs w:val="20"/>
              </w:rPr>
              <w:t xml:space="preserve"> (10)</w:t>
            </w:r>
          </w:p>
        </w:tc>
        <w:tc>
          <w:tcPr>
            <w:tcW w:w="0" w:type="auto"/>
            <w:tcBorders>
              <w:top w:val="single" w:sz="4" w:space="0" w:color="auto"/>
              <w:left w:val="single" w:sz="4" w:space="0" w:color="auto"/>
              <w:bottom w:val="single" w:sz="4" w:space="0" w:color="auto"/>
            </w:tcBorders>
            <w:shd w:val="clear" w:color="auto" w:fill="auto"/>
          </w:tcPr>
          <w:p w14:paraId="1A9483B5" w14:textId="63808986" w:rsidR="000701BF" w:rsidRPr="00082F17" w:rsidRDefault="000701BF" w:rsidP="00E14ECF">
            <w:pPr>
              <w:jc w:val="left"/>
              <w:rPr>
                <w:rFonts w:cs="Arial"/>
                <w:szCs w:val="20"/>
              </w:rPr>
            </w:pPr>
            <w:r w:rsidRPr="00082F17">
              <w:rPr>
                <w:rFonts w:cs="Arial"/>
                <w:szCs w:val="20"/>
              </w:rPr>
              <w:t>Oznaka za območje dolgoročnega razvoja</w:t>
            </w:r>
          </w:p>
        </w:tc>
        <w:tc>
          <w:tcPr>
            <w:tcW w:w="0" w:type="auto"/>
          </w:tcPr>
          <w:p w14:paraId="26A64812" w14:textId="4DEAB0D5" w:rsidR="000701BF" w:rsidRPr="00082F17" w:rsidRDefault="000A6819" w:rsidP="000A6819">
            <w:pPr>
              <w:jc w:val="left"/>
              <w:rPr>
                <w:rFonts w:cs="Arial"/>
                <w:szCs w:val="20"/>
              </w:rPr>
            </w:pPr>
            <w:r w:rsidRPr="00082F17">
              <w:rPr>
                <w:rFonts w:cs="Arial"/>
                <w:szCs w:val="20"/>
              </w:rPr>
              <w:t>DA, če je vsebina določena z OPN</w:t>
            </w:r>
          </w:p>
        </w:tc>
      </w:tr>
      <w:bookmarkEnd w:id="76"/>
      <w:tr w:rsidR="000701BF" w:rsidRPr="00082F17" w14:paraId="29ACBA74" w14:textId="54279B80" w:rsidTr="00214238">
        <w:tc>
          <w:tcPr>
            <w:tcW w:w="0" w:type="auto"/>
            <w:shd w:val="clear" w:color="auto" w:fill="auto"/>
          </w:tcPr>
          <w:p w14:paraId="62A5C1D0" w14:textId="77777777" w:rsidR="000701BF" w:rsidRPr="00082F17" w:rsidRDefault="000701BF" w:rsidP="00E14ECF">
            <w:pPr>
              <w:rPr>
                <w:rFonts w:cs="Arial"/>
                <w:szCs w:val="20"/>
              </w:rPr>
            </w:pPr>
            <w:r w:rsidRPr="00082F17">
              <w:rPr>
                <w:rFonts w:cs="Arial"/>
                <w:szCs w:val="20"/>
              </w:rPr>
              <w:t>OPPN_P</w:t>
            </w:r>
          </w:p>
        </w:tc>
        <w:tc>
          <w:tcPr>
            <w:tcW w:w="0" w:type="auto"/>
            <w:shd w:val="clear" w:color="auto" w:fill="auto"/>
          </w:tcPr>
          <w:p w14:paraId="0C0943F9" w14:textId="508869D8" w:rsidR="000701BF" w:rsidRPr="00082F17" w:rsidRDefault="000701BF" w:rsidP="00E14ECF">
            <w:pPr>
              <w:rPr>
                <w:rFonts w:cs="Arial"/>
                <w:szCs w:val="20"/>
              </w:rPr>
            </w:pPr>
            <w:r w:rsidRPr="00082F17">
              <w:rPr>
                <w:rFonts w:cs="Arial"/>
                <w:szCs w:val="20"/>
              </w:rPr>
              <w:t>INTEGER</w:t>
            </w:r>
          </w:p>
        </w:tc>
        <w:tc>
          <w:tcPr>
            <w:tcW w:w="0" w:type="auto"/>
            <w:shd w:val="clear" w:color="auto" w:fill="auto"/>
          </w:tcPr>
          <w:p w14:paraId="5A816127" w14:textId="26FF5746" w:rsidR="000701BF" w:rsidRPr="00082F17" w:rsidRDefault="000701BF" w:rsidP="00E14ECF">
            <w:pPr>
              <w:jc w:val="left"/>
              <w:rPr>
                <w:rFonts w:cs="Arial"/>
                <w:szCs w:val="20"/>
              </w:rPr>
            </w:pPr>
            <w:r w:rsidRPr="00082F17">
              <w:rPr>
                <w:rFonts w:cs="Arial"/>
                <w:szCs w:val="20"/>
              </w:rPr>
              <w:t>Območje, za katero je predviden OPPN (0 – NE, 1 – DA)</w:t>
            </w:r>
          </w:p>
        </w:tc>
        <w:tc>
          <w:tcPr>
            <w:tcW w:w="0" w:type="auto"/>
          </w:tcPr>
          <w:p w14:paraId="0E8569DA" w14:textId="3F8EBA77" w:rsidR="000701BF" w:rsidRPr="00082F17" w:rsidRDefault="000A6819" w:rsidP="000A6819">
            <w:pPr>
              <w:jc w:val="left"/>
              <w:rPr>
                <w:rFonts w:cs="Arial"/>
                <w:szCs w:val="20"/>
              </w:rPr>
            </w:pPr>
            <w:r w:rsidRPr="00082F17">
              <w:rPr>
                <w:rFonts w:cs="Arial"/>
                <w:szCs w:val="20"/>
              </w:rPr>
              <w:t>DA, če je vsebina določena z OPN</w:t>
            </w:r>
          </w:p>
        </w:tc>
      </w:tr>
      <w:tr w:rsidR="009C2890" w:rsidRPr="00082F17" w14:paraId="04707B94" w14:textId="77777777"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204DBFDB" w14:textId="5CA595C4" w:rsidR="009C2890" w:rsidRPr="00082F17" w:rsidRDefault="006F10A6" w:rsidP="00E14ECF">
            <w:pPr>
              <w:rPr>
                <w:rFonts w:cs="Arial"/>
                <w:szCs w:val="20"/>
              </w:rPr>
            </w:pPr>
            <w:r w:rsidRPr="00082F17">
              <w:rPr>
                <w:rFonts w:cs="Arial"/>
                <w:szCs w:val="20"/>
              </w:rPr>
              <w:t>NRP_DOZN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E7F5" w14:textId="6233B33C" w:rsidR="009C2890" w:rsidRPr="00082F17" w:rsidDel="00C36474" w:rsidRDefault="009C2890" w:rsidP="00E14ECF">
            <w:pPr>
              <w:rPr>
                <w:rFonts w:cs="Arial"/>
                <w:szCs w:val="20"/>
              </w:rPr>
            </w:pPr>
            <w:r>
              <w:rPr>
                <w:rFonts w:cs="Arial"/>
                <w:szCs w:val="20"/>
              </w:rPr>
              <w:t>TEXT</w:t>
            </w:r>
            <w:r w:rsidR="00335536">
              <w:rPr>
                <w:rFonts w:cs="Arial"/>
                <w:szCs w:val="20"/>
              </w:rPr>
              <w:t xml:space="preserve"> (</w:t>
            </w:r>
            <w:r w:rsidR="00563102">
              <w:rPr>
                <w:rFonts w:cs="Arial"/>
                <w:szCs w:val="20"/>
              </w:rPr>
              <w:t>10</w:t>
            </w:r>
            <w:r w:rsidR="00335536">
              <w:rPr>
                <w:rFonts w:cs="Arial"/>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313" w14:textId="5AA071CF" w:rsidR="009C2890" w:rsidRPr="00082F17" w:rsidDel="00C36474" w:rsidRDefault="00280DFF" w:rsidP="00E14ECF">
            <w:pPr>
              <w:jc w:val="left"/>
              <w:rPr>
                <w:rFonts w:cs="Arial"/>
                <w:szCs w:val="20"/>
              </w:rPr>
            </w:pPr>
            <w:r w:rsidRPr="00082F17">
              <w:rPr>
                <w:rFonts w:cs="Arial"/>
                <w:szCs w:val="20"/>
              </w:rPr>
              <w:t>Dodatna oznaka namenske rabe prostora</w:t>
            </w:r>
          </w:p>
        </w:tc>
        <w:tc>
          <w:tcPr>
            <w:tcW w:w="0" w:type="auto"/>
            <w:tcBorders>
              <w:top w:val="single" w:sz="4" w:space="0" w:color="auto"/>
              <w:left w:val="single" w:sz="4" w:space="0" w:color="auto"/>
              <w:bottom w:val="single" w:sz="4" w:space="0" w:color="auto"/>
              <w:right w:val="single" w:sz="4" w:space="0" w:color="auto"/>
            </w:tcBorders>
          </w:tcPr>
          <w:p w14:paraId="13F6F70D" w14:textId="0CB42231" w:rsidR="009C2890" w:rsidRPr="00082F17" w:rsidRDefault="000A6819" w:rsidP="00125C2A">
            <w:pPr>
              <w:jc w:val="left"/>
              <w:rPr>
                <w:rFonts w:cs="Arial"/>
                <w:szCs w:val="20"/>
              </w:rPr>
            </w:pPr>
            <w:r w:rsidRPr="00082F17">
              <w:rPr>
                <w:rFonts w:cs="Arial"/>
                <w:szCs w:val="20"/>
              </w:rPr>
              <w:t>DA, če je vsebina določena z OPN</w:t>
            </w:r>
          </w:p>
        </w:tc>
      </w:tr>
      <w:tr w:rsidR="000701BF" w:rsidRPr="00082F17" w14:paraId="46345480" w14:textId="2F3A7656"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6279BB19" w14:textId="5528D011" w:rsidR="000701BF" w:rsidRPr="00082F17" w:rsidRDefault="000701BF" w:rsidP="00E14ECF">
            <w:pPr>
              <w:rPr>
                <w:rFonts w:cs="Arial"/>
                <w:szCs w:val="20"/>
              </w:rPr>
            </w:pPr>
            <w:r w:rsidRPr="00082F17">
              <w:rPr>
                <w:rFonts w:cs="Arial"/>
                <w:szCs w:val="20"/>
              </w:rPr>
              <w:t>VZZ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B8871" w14:textId="41C7A566" w:rsidR="000701BF" w:rsidRPr="00082F17" w:rsidRDefault="00C36474" w:rsidP="00E14ECF">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5981" w14:textId="676B0273" w:rsidR="000701BF" w:rsidRPr="00082F17" w:rsidRDefault="00C36474" w:rsidP="00E14ECF">
            <w:pPr>
              <w:jc w:val="left"/>
              <w:rPr>
                <w:rFonts w:cs="Arial"/>
                <w:szCs w:val="20"/>
              </w:rPr>
            </w:pPr>
            <w:r w:rsidRPr="00082F17">
              <w:rPr>
                <w:rFonts w:cs="Arial"/>
                <w:szCs w:val="20"/>
              </w:rPr>
              <w:t>Vzorec zidave</w:t>
            </w:r>
          </w:p>
        </w:tc>
        <w:tc>
          <w:tcPr>
            <w:tcW w:w="0" w:type="auto"/>
            <w:tcBorders>
              <w:top w:val="single" w:sz="4" w:space="0" w:color="auto"/>
              <w:left w:val="single" w:sz="4" w:space="0" w:color="auto"/>
              <w:bottom w:val="single" w:sz="4" w:space="0" w:color="auto"/>
              <w:right w:val="single" w:sz="4" w:space="0" w:color="auto"/>
            </w:tcBorders>
          </w:tcPr>
          <w:p w14:paraId="70DA862C" w14:textId="4E300A4D" w:rsidR="000701BF" w:rsidRPr="00082F17" w:rsidRDefault="004A3C74" w:rsidP="000A6819">
            <w:pPr>
              <w:jc w:val="left"/>
              <w:rPr>
                <w:rFonts w:cs="Arial"/>
                <w:szCs w:val="20"/>
              </w:rPr>
            </w:pPr>
            <w:r w:rsidRPr="00082F17">
              <w:rPr>
                <w:rFonts w:cs="Arial"/>
                <w:szCs w:val="20"/>
              </w:rPr>
              <w:t>NE</w:t>
            </w:r>
          </w:p>
        </w:tc>
      </w:tr>
      <w:tr w:rsidR="004A3C74" w:rsidRPr="00082F17" w14:paraId="116237A7" w14:textId="3AC058C1"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52E3AD6D" w14:textId="0F49E8DF" w:rsidR="004A3C74" w:rsidRPr="00082F17" w:rsidRDefault="004A3C74" w:rsidP="00125C2A">
            <w:pPr>
              <w:jc w:val="left"/>
              <w:rPr>
                <w:rFonts w:cs="Arial"/>
                <w:szCs w:val="20"/>
              </w:rPr>
            </w:pPr>
            <w:r w:rsidRPr="00082F17">
              <w:rPr>
                <w:rFonts w:cs="Arial"/>
                <w:szCs w:val="20"/>
              </w:rPr>
              <w:t>GP_P_MIN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114F4" w14:textId="23210582"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D8CC4" w14:textId="036E123C" w:rsidR="004A3C74" w:rsidRPr="00082F17" w:rsidRDefault="004A3C74" w:rsidP="004A3C74">
            <w:pPr>
              <w:jc w:val="left"/>
              <w:rPr>
                <w:rFonts w:cs="Arial"/>
                <w:szCs w:val="20"/>
              </w:rPr>
            </w:pPr>
            <w:r w:rsidRPr="00082F17">
              <w:rPr>
                <w:rFonts w:cs="Arial"/>
                <w:szCs w:val="20"/>
              </w:rPr>
              <w:t>Prekriti del GP (celo število v %) – spodnja meja</w:t>
            </w:r>
          </w:p>
        </w:tc>
        <w:tc>
          <w:tcPr>
            <w:tcW w:w="0" w:type="auto"/>
            <w:tcBorders>
              <w:top w:val="single" w:sz="4" w:space="0" w:color="auto"/>
              <w:left w:val="single" w:sz="4" w:space="0" w:color="auto"/>
              <w:bottom w:val="single" w:sz="4" w:space="0" w:color="auto"/>
              <w:right w:val="single" w:sz="4" w:space="0" w:color="auto"/>
            </w:tcBorders>
          </w:tcPr>
          <w:p w14:paraId="0019A993" w14:textId="4D67C963" w:rsidR="004A3C74" w:rsidRPr="00082F17" w:rsidRDefault="004A3C74" w:rsidP="000A6819">
            <w:pPr>
              <w:jc w:val="left"/>
              <w:rPr>
                <w:rFonts w:cs="Arial"/>
                <w:szCs w:val="20"/>
              </w:rPr>
            </w:pPr>
            <w:r w:rsidRPr="00082F17">
              <w:rPr>
                <w:rFonts w:cs="Arial"/>
                <w:szCs w:val="20"/>
              </w:rPr>
              <w:t>NE</w:t>
            </w:r>
          </w:p>
        </w:tc>
      </w:tr>
      <w:tr w:rsidR="004A3C74" w:rsidRPr="00082F17" w14:paraId="531FE4FD" w14:textId="738B2E7C"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7FFDC0C1" w14:textId="7CA39B14" w:rsidR="004A3C74" w:rsidRPr="00082F17" w:rsidRDefault="004A3C74" w:rsidP="004A3C74">
            <w:pPr>
              <w:rPr>
                <w:rFonts w:cs="Arial"/>
                <w:szCs w:val="20"/>
              </w:rPr>
            </w:pPr>
            <w:r w:rsidRPr="00082F17">
              <w:rPr>
                <w:rFonts w:cs="Arial"/>
                <w:szCs w:val="20"/>
              </w:rPr>
              <w:t>GP_P_MAX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8AA11" w14:textId="44DD22B2"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1350D" w14:textId="30BE45B0" w:rsidR="004A3C74" w:rsidRPr="00082F17" w:rsidRDefault="004A3C74" w:rsidP="004A3C74">
            <w:pPr>
              <w:jc w:val="left"/>
              <w:rPr>
                <w:rFonts w:cs="Arial"/>
                <w:szCs w:val="20"/>
              </w:rPr>
            </w:pPr>
            <w:r w:rsidRPr="00082F17">
              <w:rPr>
                <w:rFonts w:cs="Arial"/>
                <w:szCs w:val="20"/>
              </w:rPr>
              <w:t>Prekriti del GP (celo število v %) – zgornja meja</w:t>
            </w:r>
          </w:p>
        </w:tc>
        <w:tc>
          <w:tcPr>
            <w:tcW w:w="0" w:type="auto"/>
            <w:tcBorders>
              <w:top w:val="single" w:sz="4" w:space="0" w:color="auto"/>
              <w:left w:val="single" w:sz="4" w:space="0" w:color="auto"/>
              <w:bottom w:val="single" w:sz="4" w:space="0" w:color="auto"/>
              <w:right w:val="single" w:sz="4" w:space="0" w:color="auto"/>
            </w:tcBorders>
          </w:tcPr>
          <w:p w14:paraId="3D835332" w14:textId="21A5B3D5" w:rsidR="004A3C74" w:rsidRPr="00082F17" w:rsidRDefault="004A3C74" w:rsidP="000A6819">
            <w:pPr>
              <w:jc w:val="left"/>
              <w:rPr>
                <w:rFonts w:cs="Arial"/>
                <w:szCs w:val="20"/>
              </w:rPr>
            </w:pPr>
            <w:r w:rsidRPr="00082F17">
              <w:rPr>
                <w:rFonts w:cs="Arial"/>
                <w:szCs w:val="20"/>
              </w:rPr>
              <w:t>NE</w:t>
            </w:r>
          </w:p>
        </w:tc>
      </w:tr>
      <w:tr w:rsidR="004A3C74" w:rsidRPr="00082F17" w14:paraId="33093A5B" w14:textId="721B67EC"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09A0A6F7" w14:textId="1A9AE41E" w:rsidR="004A3C74" w:rsidRPr="00082F17" w:rsidRDefault="004A3C74" w:rsidP="004A3C74">
            <w:pPr>
              <w:rPr>
                <w:rFonts w:cs="Arial"/>
                <w:szCs w:val="20"/>
              </w:rPr>
            </w:pPr>
            <w:r w:rsidRPr="00082F17">
              <w:rPr>
                <w:rFonts w:cs="Arial"/>
                <w:szCs w:val="20"/>
              </w:rPr>
              <w:t>GP_R_MIN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1F82A" w14:textId="7288D1AA"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A6A6D" w14:textId="0E844C21" w:rsidR="004A3C74" w:rsidRPr="00082F17" w:rsidRDefault="004A3C74" w:rsidP="004A3C74">
            <w:pPr>
              <w:jc w:val="left"/>
              <w:rPr>
                <w:rFonts w:cs="Arial"/>
                <w:szCs w:val="20"/>
              </w:rPr>
            </w:pPr>
            <w:r w:rsidRPr="00082F17">
              <w:rPr>
                <w:rFonts w:cs="Arial"/>
                <w:szCs w:val="20"/>
              </w:rPr>
              <w:t>Raščen del GP (celo število v %) – spodnja meja</w:t>
            </w:r>
          </w:p>
        </w:tc>
        <w:tc>
          <w:tcPr>
            <w:tcW w:w="0" w:type="auto"/>
            <w:tcBorders>
              <w:top w:val="single" w:sz="4" w:space="0" w:color="auto"/>
              <w:left w:val="single" w:sz="4" w:space="0" w:color="auto"/>
              <w:bottom w:val="single" w:sz="4" w:space="0" w:color="auto"/>
              <w:right w:val="single" w:sz="4" w:space="0" w:color="auto"/>
            </w:tcBorders>
          </w:tcPr>
          <w:p w14:paraId="206EC2DF" w14:textId="6CF0B630" w:rsidR="004A3C74" w:rsidRPr="00082F17" w:rsidRDefault="004A3C74" w:rsidP="000A6819">
            <w:pPr>
              <w:jc w:val="left"/>
              <w:rPr>
                <w:rFonts w:cs="Arial"/>
                <w:szCs w:val="20"/>
              </w:rPr>
            </w:pPr>
            <w:r w:rsidRPr="00082F17">
              <w:rPr>
                <w:rFonts w:cs="Arial"/>
                <w:szCs w:val="20"/>
              </w:rPr>
              <w:t>NE</w:t>
            </w:r>
          </w:p>
        </w:tc>
      </w:tr>
      <w:tr w:rsidR="004A3C74" w:rsidRPr="00082F17" w14:paraId="402D91EF" w14:textId="54369B7C"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04107FC4" w14:textId="5C660C9E" w:rsidR="004A3C74" w:rsidRPr="00082F17" w:rsidRDefault="004A3C74" w:rsidP="004A3C74">
            <w:pPr>
              <w:rPr>
                <w:rFonts w:cs="Arial"/>
                <w:szCs w:val="20"/>
              </w:rPr>
            </w:pPr>
            <w:r w:rsidRPr="00082F17">
              <w:rPr>
                <w:rFonts w:cs="Arial"/>
                <w:szCs w:val="20"/>
              </w:rPr>
              <w:t>GP_R_MAX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2395B" w14:textId="05E06025"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FF8B" w14:textId="046943A4" w:rsidR="004A3C74" w:rsidRPr="00082F17" w:rsidRDefault="004A3C74" w:rsidP="004A3C74">
            <w:pPr>
              <w:jc w:val="left"/>
              <w:rPr>
                <w:rFonts w:cs="Arial"/>
                <w:szCs w:val="20"/>
              </w:rPr>
            </w:pPr>
            <w:r w:rsidRPr="00082F17">
              <w:rPr>
                <w:rFonts w:cs="Arial"/>
                <w:szCs w:val="20"/>
              </w:rPr>
              <w:t>Raščen del GP (celo število v %) – zgornja meja</w:t>
            </w:r>
          </w:p>
        </w:tc>
        <w:tc>
          <w:tcPr>
            <w:tcW w:w="0" w:type="auto"/>
            <w:tcBorders>
              <w:top w:val="single" w:sz="4" w:space="0" w:color="auto"/>
              <w:left w:val="single" w:sz="4" w:space="0" w:color="auto"/>
              <w:bottom w:val="single" w:sz="4" w:space="0" w:color="auto"/>
              <w:right w:val="single" w:sz="4" w:space="0" w:color="auto"/>
            </w:tcBorders>
          </w:tcPr>
          <w:p w14:paraId="4DF7BFE9" w14:textId="698A3809" w:rsidR="004A3C74" w:rsidRPr="00082F17" w:rsidRDefault="004A3C74" w:rsidP="000A6819">
            <w:pPr>
              <w:jc w:val="left"/>
              <w:rPr>
                <w:rFonts w:cs="Arial"/>
                <w:szCs w:val="20"/>
              </w:rPr>
            </w:pPr>
            <w:r w:rsidRPr="00082F17">
              <w:rPr>
                <w:rFonts w:cs="Arial"/>
                <w:szCs w:val="20"/>
              </w:rPr>
              <w:t>NE</w:t>
            </w:r>
          </w:p>
        </w:tc>
      </w:tr>
      <w:tr w:rsidR="004A3C74" w:rsidRPr="00082F17" w14:paraId="3A0512B1" w14:textId="348A1BA5"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2F445CD6" w14:textId="77777777" w:rsidR="004A3C74" w:rsidRPr="00082F17" w:rsidRDefault="004A3C74" w:rsidP="004A3C74">
            <w:pPr>
              <w:rPr>
                <w:rFonts w:cs="Arial"/>
                <w:szCs w:val="20"/>
              </w:rPr>
            </w:pPr>
            <w:r w:rsidRPr="00082F17">
              <w:rPr>
                <w:rFonts w:cs="Arial"/>
                <w:szCs w:val="20"/>
              </w:rPr>
              <w:t>FI_MIN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A3D81" w14:textId="0BD528D0"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66DCE" w14:textId="5554A027" w:rsidR="004A3C74" w:rsidRPr="00082F17" w:rsidRDefault="004A3C74" w:rsidP="004A3C74">
            <w:pPr>
              <w:jc w:val="left"/>
              <w:rPr>
                <w:rFonts w:cs="Arial"/>
                <w:szCs w:val="20"/>
              </w:rPr>
            </w:pPr>
            <w:r w:rsidRPr="00082F17">
              <w:rPr>
                <w:rFonts w:cs="Arial"/>
                <w:szCs w:val="20"/>
              </w:rPr>
              <w:t>Faktor izrabe – spodnja meja</w:t>
            </w:r>
          </w:p>
        </w:tc>
        <w:tc>
          <w:tcPr>
            <w:tcW w:w="0" w:type="auto"/>
            <w:tcBorders>
              <w:top w:val="single" w:sz="4" w:space="0" w:color="auto"/>
              <w:left w:val="single" w:sz="4" w:space="0" w:color="auto"/>
              <w:bottom w:val="single" w:sz="4" w:space="0" w:color="auto"/>
              <w:right w:val="single" w:sz="4" w:space="0" w:color="auto"/>
            </w:tcBorders>
          </w:tcPr>
          <w:p w14:paraId="31536627" w14:textId="7694A0FC" w:rsidR="004A3C74" w:rsidRPr="00082F17" w:rsidRDefault="004A3C74" w:rsidP="000A6819">
            <w:pPr>
              <w:jc w:val="left"/>
              <w:rPr>
                <w:rFonts w:cs="Arial"/>
                <w:szCs w:val="20"/>
              </w:rPr>
            </w:pPr>
            <w:r w:rsidRPr="00082F17">
              <w:rPr>
                <w:rFonts w:cs="Arial"/>
                <w:szCs w:val="20"/>
              </w:rPr>
              <w:t>NE</w:t>
            </w:r>
          </w:p>
        </w:tc>
      </w:tr>
      <w:tr w:rsidR="004A3C74" w:rsidRPr="00082F17" w14:paraId="54BFAFCB" w14:textId="6782BE82"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6FAAD1B6" w14:textId="77777777" w:rsidR="004A3C74" w:rsidRPr="00082F17" w:rsidRDefault="004A3C74" w:rsidP="004A3C74">
            <w:pPr>
              <w:rPr>
                <w:rFonts w:cs="Arial"/>
                <w:szCs w:val="20"/>
              </w:rPr>
            </w:pPr>
            <w:r w:rsidRPr="00082F17">
              <w:rPr>
                <w:rFonts w:cs="Arial"/>
                <w:szCs w:val="20"/>
              </w:rPr>
              <w:t>FI_MAX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22EA" w14:textId="0B8B5DFA"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41EC9" w14:textId="2A90CD23" w:rsidR="004A3C74" w:rsidRPr="00082F17" w:rsidRDefault="004A3C74" w:rsidP="004A3C74">
            <w:pPr>
              <w:jc w:val="left"/>
              <w:rPr>
                <w:rFonts w:cs="Arial"/>
                <w:szCs w:val="20"/>
              </w:rPr>
            </w:pPr>
            <w:r w:rsidRPr="00082F17">
              <w:rPr>
                <w:rFonts w:cs="Arial"/>
                <w:szCs w:val="20"/>
              </w:rPr>
              <w:t>Faktor izrabe – zgornja meja</w:t>
            </w:r>
          </w:p>
        </w:tc>
        <w:tc>
          <w:tcPr>
            <w:tcW w:w="0" w:type="auto"/>
            <w:tcBorders>
              <w:top w:val="single" w:sz="4" w:space="0" w:color="auto"/>
              <w:left w:val="single" w:sz="4" w:space="0" w:color="auto"/>
              <w:bottom w:val="single" w:sz="4" w:space="0" w:color="auto"/>
              <w:right w:val="single" w:sz="4" w:space="0" w:color="auto"/>
            </w:tcBorders>
          </w:tcPr>
          <w:p w14:paraId="1DD360FD" w14:textId="3EF0DD15" w:rsidR="004A3C74" w:rsidRPr="00082F17" w:rsidRDefault="004A3C74" w:rsidP="000A6819">
            <w:pPr>
              <w:jc w:val="left"/>
              <w:rPr>
                <w:rFonts w:cs="Arial"/>
                <w:szCs w:val="20"/>
              </w:rPr>
            </w:pPr>
            <w:r w:rsidRPr="00082F17">
              <w:rPr>
                <w:rFonts w:cs="Arial"/>
                <w:szCs w:val="20"/>
              </w:rPr>
              <w:t>NE</w:t>
            </w:r>
          </w:p>
        </w:tc>
      </w:tr>
      <w:tr w:rsidR="004A3C74" w:rsidRPr="00082F17" w14:paraId="343DA546" w14:textId="513C82A1"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58C7F4D5" w14:textId="77777777" w:rsidR="004A3C74" w:rsidRPr="00082F17" w:rsidRDefault="004A3C74" w:rsidP="004A3C74">
            <w:pPr>
              <w:rPr>
                <w:rFonts w:cs="Arial"/>
                <w:szCs w:val="20"/>
              </w:rPr>
            </w:pPr>
            <w:r w:rsidRPr="00082F17">
              <w:rPr>
                <w:rFonts w:cs="Arial"/>
                <w:szCs w:val="20"/>
              </w:rPr>
              <w:t>FZ_MIN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87369" w14:textId="7CA0EBF3" w:rsidR="004A3C74" w:rsidRPr="00082F17" w:rsidDel="00290426"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0496E" w14:textId="101A90CF" w:rsidR="004A3C74" w:rsidRPr="00082F17" w:rsidRDefault="004A3C74" w:rsidP="004A3C74">
            <w:pPr>
              <w:jc w:val="left"/>
              <w:rPr>
                <w:rFonts w:cs="Arial"/>
                <w:szCs w:val="20"/>
              </w:rPr>
            </w:pPr>
            <w:r w:rsidRPr="00082F17">
              <w:rPr>
                <w:rFonts w:cs="Arial"/>
                <w:szCs w:val="20"/>
              </w:rPr>
              <w:t>Faktor zazidanosti – spodnja meja (celo število v %)</w:t>
            </w:r>
          </w:p>
        </w:tc>
        <w:tc>
          <w:tcPr>
            <w:tcW w:w="0" w:type="auto"/>
            <w:tcBorders>
              <w:top w:val="single" w:sz="4" w:space="0" w:color="auto"/>
              <w:left w:val="single" w:sz="4" w:space="0" w:color="auto"/>
              <w:bottom w:val="single" w:sz="4" w:space="0" w:color="auto"/>
              <w:right w:val="single" w:sz="4" w:space="0" w:color="auto"/>
            </w:tcBorders>
          </w:tcPr>
          <w:p w14:paraId="196C4796" w14:textId="395E3A15" w:rsidR="004A3C74" w:rsidRPr="00082F17" w:rsidRDefault="004A3C74" w:rsidP="000A6819">
            <w:pPr>
              <w:jc w:val="left"/>
              <w:rPr>
                <w:rFonts w:cs="Arial"/>
                <w:szCs w:val="20"/>
              </w:rPr>
            </w:pPr>
            <w:r w:rsidRPr="00082F17">
              <w:rPr>
                <w:rFonts w:cs="Arial"/>
                <w:szCs w:val="20"/>
              </w:rPr>
              <w:t>NE</w:t>
            </w:r>
          </w:p>
        </w:tc>
      </w:tr>
      <w:tr w:rsidR="004A3C74" w:rsidRPr="00082F17" w14:paraId="663C3357" w14:textId="6A030AF3"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3BFA331A" w14:textId="77777777" w:rsidR="004A3C74" w:rsidRPr="00082F17" w:rsidRDefault="004A3C74" w:rsidP="004A3C74">
            <w:pPr>
              <w:rPr>
                <w:rFonts w:cs="Arial"/>
                <w:szCs w:val="20"/>
              </w:rPr>
            </w:pPr>
            <w:r w:rsidRPr="00082F17">
              <w:rPr>
                <w:rFonts w:cs="Arial"/>
                <w:szCs w:val="20"/>
              </w:rPr>
              <w:t>FZ_MAX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74547" w14:textId="4488C8F5"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61E6" w14:textId="6537005D" w:rsidR="004A3C74" w:rsidRPr="00082F17" w:rsidRDefault="004A3C74" w:rsidP="004A3C74">
            <w:pPr>
              <w:jc w:val="left"/>
              <w:rPr>
                <w:rFonts w:cs="Arial"/>
                <w:szCs w:val="20"/>
              </w:rPr>
            </w:pPr>
            <w:r w:rsidRPr="00082F17">
              <w:rPr>
                <w:rFonts w:cs="Arial"/>
                <w:szCs w:val="20"/>
              </w:rPr>
              <w:t>Faktor zazidanosti – zgornja meja (celo število v %)</w:t>
            </w:r>
          </w:p>
        </w:tc>
        <w:tc>
          <w:tcPr>
            <w:tcW w:w="0" w:type="auto"/>
            <w:tcBorders>
              <w:top w:val="single" w:sz="4" w:space="0" w:color="auto"/>
              <w:left w:val="single" w:sz="4" w:space="0" w:color="auto"/>
              <w:bottom w:val="single" w:sz="4" w:space="0" w:color="auto"/>
              <w:right w:val="single" w:sz="4" w:space="0" w:color="auto"/>
            </w:tcBorders>
          </w:tcPr>
          <w:p w14:paraId="11C7F4BB" w14:textId="74AD7E12" w:rsidR="004A3C74" w:rsidRPr="00082F17" w:rsidRDefault="004A3C74" w:rsidP="000A6819">
            <w:pPr>
              <w:jc w:val="left"/>
              <w:rPr>
                <w:rFonts w:cs="Arial"/>
                <w:szCs w:val="20"/>
              </w:rPr>
            </w:pPr>
            <w:r w:rsidRPr="00082F17">
              <w:rPr>
                <w:rFonts w:cs="Arial"/>
                <w:szCs w:val="20"/>
              </w:rPr>
              <w:t>NE</w:t>
            </w:r>
          </w:p>
        </w:tc>
      </w:tr>
      <w:tr w:rsidR="004A3C74" w:rsidRPr="00082F17" w14:paraId="065E9B9B" w14:textId="3F04655A"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2E8A8BB7" w14:textId="77777777" w:rsidR="004A3C74" w:rsidRPr="00082F17" w:rsidRDefault="004A3C74" w:rsidP="004A3C74">
            <w:pPr>
              <w:rPr>
                <w:rFonts w:cs="Arial"/>
                <w:szCs w:val="20"/>
              </w:rPr>
            </w:pPr>
            <w:r w:rsidRPr="00082F17">
              <w:rPr>
                <w:rFonts w:cs="Arial"/>
                <w:szCs w:val="20"/>
              </w:rPr>
              <w:t>FZP_MIN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EAFAB" w14:textId="4E922643"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5F1D5" w14:textId="436C9378" w:rsidR="004A3C74" w:rsidRPr="00082F17" w:rsidRDefault="004A3C74" w:rsidP="004A3C74">
            <w:pPr>
              <w:jc w:val="left"/>
              <w:rPr>
                <w:rFonts w:cs="Arial"/>
                <w:szCs w:val="20"/>
              </w:rPr>
            </w:pPr>
            <w:r w:rsidRPr="00082F17">
              <w:rPr>
                <w:rFonts w:cs="Arial"/>
                <w:szCs w:val="20"/>
              </w:rPr>
              <w:t>Faktor zelenih površin – spodnja meja</w:t>
            </w:r>
          </w:p>
        </w:tc>
        <w:tc>
          <w:tcPr>
            <w:tcW w:w="0" w:type="auto"/>
            <w:tcBorders>
              <w:top w:val="single" w:sz="4" w:space="0" w:color="auto"/>
              <w:left w:val="single" w:sz="4" w:space="0" w:color="auto"/>
              <w:bottom w:val="single" w:sz="4" w:space="0" w:color="auto"/>
              <w:right w:val="single" w:sz="4" w:space="0" w:color="auto"/>
            </w:tcBorders>
          </w:tcPr>
          <w:p w14:paraId="26B1091C" w14:textId="3ECA7957" w:rsidR="004A3C74" w:rsidRPr="00082F17" w:rsidRDefault="004A3C74" w:rsidP="000A6819">
            <w:pPr>
              <w:jc w:val="left"/>
              <w:rPr>
                <w:rFonts w:cs="Arial"/>
                <w:szCs w:val="20"/>
              </w:rPr>
            </w:pPr>
            <w:r w:rsidRPr="00082F17">
              <w:rPr>
                <w:rFonts w:cs="Arial"/>
                <w:szCs w:val="20"/>
              </w:rPr>
              <w:t>NE</w:t>
            </w:r>
          </w:p>
        </w:tc>
      </w:tr>
      <w:tr w:rsidR="004A3C74" w:rsidRPr="00082F17" w14:paraId="00CB0B51" w14:textId="70B741B9"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76844300" w14:textId="77777777" w:rsidR="004A3C74" w:rsidRPr="00082F17" w:rsidRDefault="004A3C74" w:rsidP="004A3C74">
            <w:pPr>
              <w:rPr>
                <w:rFonts w:cs="Arial"/>
                <w:szCs w:val="20"/>
              </w:rPr>
            </w:pPr>
            <w:r w:rsidRPr="00082F17">
              <w:rPr>
                <w:rFonts w:cs="Arial"/>
                <w:szCs w:val="20"/>
              </w:rPr>
              <w:lastRenderedPageBreak/>
              <w:t>FZP_MAX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51F5" w14:textId="57D2A836"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400B2" w14:textId="5016D017" w:rsidR="004A3C74" w:rsidRPr="00082F17" w:rsidRDefault="004A3C74" w:rsidP="004A3C74">
            <w:pPr>
              <w:jc w:val="left"/>
              <w:rPr>
                <w:rFonts w:cs="Arial"/>
                <w:szCs w:val="20"/>
              </w:rPr>
            </w:pPr>
            <w:r w:rsidRPr="00082F17">
              <w:rPr>
                <w:rFonts w:cs="Arial"/>
                <w:szCs w:val="20"/>
              </w:rPr>
              <w:t>Faktor zelenih površin – zgornja meja</w:t>
            </w:r>
          </w:p>
        </w:tc>
        <w:tc>
          <w:tcPr>
            <w:tcW w:w="0" w:type="auto"/>
            <w:tcBorders>
              <w:top w:val="single" w:sz="4" w:space="0" w:color="auto"/>
              <w:left w:val="single" w:sz="4" w:space="0" w:color="auto"/>
              <w:bottom w:val="single" w:sz="4" w:space="0" w:color="auto"/>
              <w:right w:val="single" w:sz="4" w:space="0" w:color="auto"/>
            </w:tcBorders>
          </w:tcPr>
          <w:p w14:paraId="41614C25" w14:textId="789DE1BC" w:rsidR="004A3C74" w:rsidRPr="00082F17" w:rsidRDefault="004A3C74" w:rsidP="000A6819">
            <w:pPr>
              <w:jc w:val="left"/>
              <w:rPr>
                <w:rFonts w:cs="Arial"/>
                <w:szCs w:val="20"/>
              </w:rPr>
            </w:pPr>
            <w:r w:rsidRPr="00082F17">
              <w:rPr>
                <w:rFonts w:cs="Arial"/>
                <w:szCs w:val="20"/>
              </w:rPr>
              <w:t>NE</w:t>
            </w:r>
          </w:p>
        </w:tc>
      </w:tr>
      <w:tr w:rsidR="004A3C74" w:rsidRPr="00082F17" w14:paraId="0FB4617D" w14:textId="4CB2FDAF"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087DD887" w14:textId="77777777" w:rsidR="004A3C74" w:rsidRPr="00082F17" w:rsidRDefault="004A3C74" w:rsidP="004A3C74">
            <w:pPr>
              <w:rPr>
                <w:rFonts w:cs="Arial"/>
                <w:szCs w:val="20"/>
              </w:rPr>
            </w:pPr>
            <w:r w:rsidRPr="00082F17">
              <w:rPr>
                <w:rFonts w:cs="Arial"/>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6C10" w14:textId="478C1195"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68FEC" w14:textId="4376AAB5" w:rsidR="004A3C74" w:rsidRPr="00082F17" w:rsidRDefault="004A3C74" w:rsidP="004A3C74">
            <w:pPr>
              <w:jc w:val="left"/>
              <w:rPr>
                <w:rFonts w:cs="Arial"/>
                <w:szCs w:val="20"/>
              </w:rPr>
            </w:pPr>
            <w:r w:rsidRPr="00082F17">
              <w:rPr>
                <w:rFonts w:cs="Arial"/>
                <w:szCs w:val="20"/>
              </w:rPr>
              <w:t>Prostornina stavbe – zgornja meja</w:t>
            </w:r>
          </w:p>
        </w:tc>
        <w:tc>
          <w:tcPr>
            <w:tcW w:w="0" w:type="auto"/>
            <w:tcBorders>
              <w:top w:val="single" w:sz="4" w:space="0" w:color="auto"/>
              <w:left w:val="single" w:sz="4" w:space="0" w:color="auto"/>
              <w:bottom w:val="single" w:sz="4" w:space="0" w:color="auto"/>
              <w:right w:val="single" w:sz="4" w:space="0" w:color="auto"/>
            </w:tcBorders>
          </w:tcPr>
          <w:p w14:paraId="09BAFF0A" w14:textId="5BE9CF0C" w:rsidR="004A3C74" w:rsidRPr="00082F17" w:rsidRDefault="004A3C74" w:rsidP="000A6819">
            <w:pPr>
              <w:jc w:val="left"/>
              <w:rPr>
                <w:rFonts w:cs="Arial"/>
                <w:szCs w:val="20"/>
              </w:rPr>
            </w:pPr>
            <w:r w:rsidRPr="00082F17">
              <w:rPr>
                <w:rFonts w:cs="Arial"/>
                <w:szCs w:val="20"/>
              </w:rPr>
              <w:t>NE</w:t>
            </w:r>
          </w:p>
        </w:tc>
      </w:tr>
      <w:tr w:rsidR="004A3C74" w:rsidRPr="00082F17" w14:paraId="032C728C" w14:textId="65D6DBA7"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160CA7C5" w14:textId="77777777" w:rsidR="004A3C74" w:rsidRPr="00082F17" w:rsidRDefault="004A3C74" w:rsidP="004A3C74">
            <w:pPr>
              <w:rPr>
                <w:rFonts w:cs="Arial"/>
                <w:szCs w:val="20"/>
              </w:rPr>
            </w:pPr>
            <w:r w:rsidRPr="00082F17">
              <w:rPr>
                <w:rFonts w:cs="Arial"/>
                <w:szCs w:val="20"/>
              </w:rPr>
              <w:t>GP_MIN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CDC3F" w14:textId="638B6588"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591D" w14:textId="53439142" w:rsidR="004A3C74" w:rsidRPr="00082F17" w:rsidRDefault="004A3C74" w:rsidP="004A3C74">
            <w:pPr>
              <w:jc w:val="left"/>
              <w:rPr>
                <w:rFonts w:cs="Arial"/>
                <w:szCs w:val="20"/>
              </w:rPr>
            </w:pPr>
            <w:r w:rsidRPr="00082F17">
              <w:rPr>
                <w:rFonts w:cs="Arial"/>
                <w:szCs w:val="20"/>
              </w:rPr>
              <w:t>Površina gradbene parcele – spodnja meja</w:t>
            </w:r>
          </w:p>
        </w:tc>
        <w:tc>
          <w:tcPr>
            <w:tcW w:w="0" w:type="auto"/>
            <w:tcBorders>
              <w:top w:val="single" w:sz="4" w:space="0" w:color="auto"/>
              <w:left w:val="single" w:sz="4" w:space="0" w:color="auto"/>
              <w:bottom w:val="single" w:sz="4" w:space="0" w:color="auto"/>
              <w:right w:val="single" w:sz="4" w:space="0" w:color="auto"/>
            </w:tcBorders>
          </w:tcPr>
          <w:p w14:paraId="7EB57845" w14:textId="33B8F2FA" w:rsidR="004A3C74" w:rsidRPr="00082F17" w:rsidRDefault="004A3C74" w:rsidP="000A6819">
            <w:pPr>
              <w:jc w:val="left"/>
              <w:rPr>
                <w:rFonts w:cs="Arial"/>
                <w:szCs w:val="20"/>
              </w:rPr>
            </w:pPr>
            <w:r w:rsidRPr="00082F17">
              <w:rPr>
                <w:rFonts w:cs="Arial"/>
                <w:szCs w:val="20"/>
              </w:rPr>
              <w:t>NE</w:t>
            </w:r>
          </w:p>
        </w:tc>
      </w:tr>
      <w:tr w:rsidR="004A3C74" w:rsidRPr="00082F17" w14:paraId="1925DC05" w14:textId="12D3F0C5"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5B331DF4" w14:textId="77777777" w:rsidR="004A3C74" w:rsidRPr="00082F17" w:rsidRDefault="004A3C74" w:rsidP="004A3C74">
            <w:pPr>
              <w:rPr>
                <w:rFonts w:cs="Arial"/>
                <w:szCs w:val="20"/>
              </w:rPr>
            </w:pPr>
            <w:r w:rsidRPr="00082F17">
              <w:rPr>
                <w:rFonts w:cs="Arial"/>
                <w:szCs w:val="20"/>
              </w:rPr>
              <w:t>GP_MAX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10337" w14:textId="75C2FB87"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54333" w14:textId="44AD790E" w:rsidR="004A3C74" w:rsidRPr="00082F17" w:rsidRDefault="004A3C74" w:rsidP="004A3C74">
            <w:pPr>
              <w:jc w:val="left"/>
              <w:rPr>
                <w:rFonts w:cs="Arial"/>
                <w:szCs w:val="20"/>
              </w:rPr>
            </w:pPr>
            <w:r w:rsidRPr="00082F17">
              <w:rPr>
                <w:rFonts w:cs="Arial"/>
                <w:szCs w:val="20"/>
              </w:rPr>
              <w:t>Površina gradbene parcele – zgornja meja</w:t>
            </w:r>
          </w:p>
        </w:tc>
        <w:tc>
          <w:tcPr>
            <w:tcW w:w="0" w:type="auto"/>
            <w:tcBorders>
              <w:top w:val="single" w:sz="4" w:space="0" w:color="auto"/>
              <w:left w:val="single" w:sz="4" w:space="0" w:color="auto"/>
              <w:bottom w:val="single" w:sz="4" w:space="0" w:color="auto"/>
              <w:right w:val="single" w:sz="4" w:space="0" w:color="auto"/>
            </w:tcBorders>
          </w:tcPr>
          <w:p w14:paraId="67C87939" w14:textId="594E1EB6" w:rsidR="004A3C74" w:rsidRPr="00082F17" w:rsidRDefault="004A3C74" w:rsidP="000A6819">
            <w:pPr>
              <w:jc w:val="left"/>
              <w:rPr>
                <w:rFonts w:cs="Arial"/>
                <w:szCs w:val="20"/>
              </w:rPr>
            </w:pPr>
            <w:r w:rsidRPr="00082F17">
              <w:rPr>
                <w:rFonts w:cs="Arial"/>
                <w:szCs w:val="20"/>
              </w:rPr>
              <w:t>NE</w:t>
            </w:r>
          </w:p>
        </w:tc>
      </w:tr>
      <w:tr w:rsidR="004A3C74" w:rsidRPr="00082F17" w14:paraId="03E78DB8" w14:textId="10DF80BD"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5C766CDA" w14:textId="77777777" w:rsidR="004A3C74" w:rsidRPr="00082F17" w:rsidRDefault="004A3C74" w:rsidP="004A3C74">
            <w:pPr>
              <w:rPr>
                <w:rFonts w:cs="Arial"/>
                <w:szCs w:val="20"/>
              </w:rPr>
            </w:pPr>
            <w:r w:rsidRPr="00082F17">
              <w:rPr>
                <w:rFonts w:cs="Arial"/>
                <w:szCs w:val="20"/>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ADA83" w14:textId="5438642D" w:rsidR="004A3C74" w:rsidRPr="00082F17" w:rsidDel="0057724E"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9BF8" w14:textId="756C2EE5" w:rsidR="004A3C74" w:rsidRPr="00082F17" w:rsidRDefault="004A3C74" w:rsidP="004A3C74">
            <w:pPr>
              <w:jc w:val="left"/>
              <w:rPr>
                <w:rFonts w:cs="Arial"/>
                <w:szCs w:val="20"/>
              </w:rPr>
            </w:pPr>
            <w:r w:rsidRPr="00082F17">
              <w:rPr>
                <w:rFonts w:cs="Arial"/>
                <w:szCs w:val="20"/>
              </w:rPr>
              <w:t>Število stanovanj v stavbi – zgornja meja</w:t>
            </w:r>
          </w:p>
        </w:tc>
        <w:tc>
          <w:tcPr>
            <w:tcW w:w="0" w:type="auto"/>
            <w:tcBorders>
              <w:top w:val="single" w:sz="4" w:space="0" w:color="auto"/>
              <w:left w:val="single" w:sz="4" w:space="0" w:color="auto"/>
              <w:bottom w:val="single" w:sz="4" w:space="0" w:color="auto"/>
              <w:right w:val="single" w:sz="4" w:space="0" w:color="auto"/>
            </w:tcBorders>
          </w:tcPr>
          <w:p w14:paraId="695A7DE4" w14:textId="24FD074F" w:rsidR="004A3C74" w:rsidRPr="00082F17" w:rsidRDefault="004A3C74" w:rsidP="000A6819">
            <w:pPr>
              <w:jc w:val="left"/>
              <w:rPr>
                <w:rFonts w:cs="Arial"/>
                <w:szCs w:val="20"/>
              </w:rPr>
            </w:pPr>
            <w:r w:rsidRPr="00082F17">
              <w:rPr>
                <w:rFonts w:cs="Arial"/>
                <w:szCs w:val="20"/>
              </w:rPr>
              <w:t>NE</w:t>
            </w:r>
          </w:p>
        </w:tc>
      </w:tr>
      <w:tr w:rsidR="004A3C74" w:rsidRPr="00082F17" w14:paraId="352032DD" w14:textId="4F9C8C9D"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65348F81" w14:textId="77777777" w:rsidR="004A3C74" w:rsidRPr="00082F17" w:rsidRDefault="004A3C74" w:rsidP="004A3C74">
            <w:pPr>
              <w:rPr>
                <w:rFonts w:cs="Arial"/>
                <w:szCs w:val="20"/>
              </w:rPr>
            </w:pPr>
            <w:r w:rsidRPr="00082F17">
              <w:rPr>
                <w:rFonts w:cs="Arial"/>
                <w:szCs w:val="20"/>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3986" w14:textId="1267EF30"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582ED" w14:textId="5250049F" w:rsidR="004A3C74" w:rsidRPr="00082F17" w:rsidRDefault="004A3C74" w:rsidP="004A3C74">
            <w:pPr>
              <w:jc w:val="left"/>
              <w:rPr>
                <w:rFonts w:cs="Arial"/>
                <w:szCs w:val="20"/>
              </w:rPr>
            </w:pPr>
            <w:r w:rsidRPr="00082F17">
              <w:rPr>
                <w:rFonts w:cs="Arial"/>
                <w:szCs w:val="20"/>
              </w:rPr>
              <w:t>Največja višina objektov</w:t>
            </w:r>
          </w:p>
        </w:tc>
        <w:tc>
          <w:tcPr>
            <w:tcW w:w="0" w:type="auto"/>
            <w:tcBorders>
              <w:top w:val="single" w:sz="4" w:space="0" w:color="auto"/>
              <w:left w:val="single" w:sz="4" w:space="0" w:color="auto"/>
              <w:bottom w:val="single" w:sz="4" w:space="0" w:color="auto"/>
              <w:right w:val="single" w:sz="4" w:space="0" w:color="auto"/>
            </w:tcBorders>
          </w:tcPr>
          <w:p w14:paraId="43CB3562" w14:textId="1A0E175A" w:rsidR="004A3C74" w:rsidRPr="00082F17" w:rsidRDefault="004A3C74" w:rsidP="000A6819">
            <w:pPr>
              <w:jc w:val="left"/>
              <w:rPr>
                <w:rFonts w:cs="Arial"/>
                <w:szCs w:val="20"/>
              </w:rPr>
            </w:pPr>
            <w:r w:rsidRPr="00082F17">
              <w:rPr>
                <w:rFonts w:cs="Arial"/>
                <w:szCs w:val="20"/>
              </w:rPr>
              <w:t>NE</w:t>
            </w:r>
          </w:p>
        </w:tc>
      </w:tr>
      <w:tr w:rsidR="004A3C74" w:rsidRPr="00082F17" w14:paraId="6609CCC4" w14:textId="65CBBBFA"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2F4C0CFF" w14:textId="77777777" w:rsidR="004A3C74" w:rsidRPr="00082F17" w:rsidRDefault="004A3C74" w:rsidP="004A3C74">
            <w:pPr>
              <w:rPr>
                <w:rFonts w:cs="Arial"/>
                <w:szCs w:val="20"/>
              </w:rPr>
            </w:pPr>
            <w:r w:rsidRPr="00082F17">
              <w:rPr>
                <w:rFonts w:cs="Arial"/>
                <w:szCs w:val="20"/>
              </w:rPr>
              <w:t>VN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5BC5" w14:textId="384FB9F0"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C52D5" w14:textId="508FB509" w:rsidR="004A3C74" w:rsidRPr="00082F17" w:rsidRDefault="004A3C74" w:rsidP="004A3C74">
            <w:pPr>
              <w:jc w:val="left"/>
              <w:rPr>
                <w:rFonts w:cs="Arial"/>
                <w:szCs w:val="20"/>
              </w:rPr>
            </w:pPr>
            <w:r w:rsidRPr="00082F17">
              <w:rPr>
                <w:rFonts w:cs="Arial"/>
                <w:szCs w:val="20"/>
              </w:rPr>
              <w:t>Največja dopustna višina</w:t>
            </w:r>
            <w:r w:rsidR="00563102">
              <w:rPr>
                <w:rFonts w:cs="Arial"/>
                <w:szCs w:val="20"/>
              </w:rPr>
              <w:t xml:space="preserve"> objekta</w:t>
            </w:r>
          </w:p>
        </w:tc>
        <w:tc>
          <w:tcPr>
            <w:tcW w:w="0" w:type="auto"/>
            <w:tcBorders>
              <w:top w:val="single" w:sz="4" w:space="0" w:color="auto"/>
              <w:left w:val="single" w:sz="4" w:space="0" w:color="auto"/>
              <w:bottom w:val="single" w:sz="4" w:space="0" w:color="auto"/>
              <w:right w:val="single" w:sz="4" w:space="0" w:color="auto"/>
            </w:tcBorders>
          </w:tcPr>
          <w:p w14:paraId="53F75BAE" w14:textId="29A28D45" w:rsidR="004A3C74" w:rsidRPr="00082F17" w:rsidRDefault="004A3C74" w:rsidP="000A6819">
            <w:pPr>
              <w:jc w:val="left"/>
              <w:rPr>
                <w:rFonts w:cs="Arial"/>
                <w:szCs w:val="20"/>
              </w:rPr>
            </w:pPr>
            <w:r w:rsidRPr="00082F17">
              <w:rPr>
                <w:rFonts w:cs="Arial"/>
                <w:szCs w:val="20"/>
              </w:rPr>
              <w:t>NE</w:t>
            </w:r>
          </w:p>
        </w:tc>
      </w:tr>
      <w:tr w:rsidR="004A3C74" w:rsidRPr="00082F17" w14:paraId="29CEC03D" w14:textId="538517B3"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21015904" w14:textId="77777777" w:rsidR="004A3C74" w:rsidRPr="00082F17" w:rsidRDefault="004A3C74" w:rsidP="004A3C74">
            <w:pPr>
              <w:rPr>
                <w:rFonts w:cs="Arial"/>
                <w:szCs w:val="20"/>
              </w:rPr>
            </w:pPr>
            <w:r w:rsidRPr="00082F17">
              <w:rPr>
                <w:rFonts w:cs="Arial"/>
                <w:szCs w:val="20"/>
              </w:rPr>
              <w:t>VS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0B1D0" w14:textId="659CFA30"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5DB7" w14:textId="0B6729F7" w:rsidR="004A3C74" w:rsidRPr="00082F17" w:rsidRDefault="004A3C74" w:rsidP="004A3C74">
            <w:pPr>
              <w:jc w:val="left"/>
              <w:rPr>
                <w:rFonts w:cs="Arial"/>
                <w:szCs w:val="20"/>
              </w:rPr>
            </w:pPr>
            <w:r w:rsidRPr="00082F17">
              <w:rPr>
                <w:rFonts w:cs="Arial"/>
                <w:szCs w:val="20"/>
              </w:rPr>
              <w:t>Največja dopustna višina slemena</w:t>
            </w:r>
            <w:r w:rsidR="00563102">
              <w:rPr>
                <w:rFonts w:cs="Arial"/>
                <w:szCs w:val="20"/>
              </w:rPr>
              <w:t xml:space="preserve"> stavbe</w:t>
            </w:r>
          </w:p>
        </w:tc>
        <w:tc>
          <w:tcPr>
            <w:tcW w:w="0" w:type="auto"/>
            <w:tcBorders>
              <w:top w:val="single" w:sz="4" w:space="0" w:color="auto"/>
              <w:left w:val="single" w:sz="4" w:space="0" w:color="auto"/>
              <w:bottom w:val="single" w:sz="4" w:space="0" w:color="auto"/>
              <w:right w:val="single" w:sz="4" w:space="0" w:color="auto"/>
            </w:tcBorders>
          </w:tcPr>
          <w:p w14:paraId="33EB00AD" w14:textId="5C126509" w:rsidR="004A3C74" w:rsidRPr="00082F17" w:rsidRDefault="004A3C74" w:rsidP="000A6819">
            <w:pPr>
              <w:jc w:val="left"/>
              <w:rPr>
                <w:rFonts w:cs="Arial"/>
                <w:szCs w:val="20"/>
              </w:rPr>
            </w:pPr>
            <w:r w:rsidRPr="00082F17">
              <w:rPr>
                <w:rFonts w:cs="Arial"/>
                <w:szCs w:val="20"/>
              </w:rPr>
              <w:t>NE</w:t>
            </w:r>
          </w:p>
        </w:tc>
      </w:tr>
      <w:tr w:rsidR="004A3C74" w:rsidRPr="00082F17" w14:paraId="420A8C06" w14:textId="5985ADBC"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7BB19E3A" w14:textId="77777777" w:rsidR="004A3C74" w:rsidRPr="00082F17" w:rsidRDefault="004A3C74" w:rsidP="004A3C74">
            <w:pPr>
              <w:rPr>
                <w:rFonts w:cs="Arial"/>
                <w:szCs w:val="20"/>
              </w:rPr>
            </w:pPr>
            <w:r w:rsidRPr="00082F17">
              <w:rPr>
                <w:rFonts w:cs="Arial"/>
                <w:szCs w:val="20"/>
              </w:rPr>
              <w:t>VK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00E81" w14:textId="5236E0A6"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95962" w14:textId="008C40C6" w:rsidR="004A3C74" w:rsidRPr="00082F17" w:rsidRDefault="004A3C74" w:rsidP="004A3C74">
            <w:pPr>
              <w:jc w:val="left"/>
              <w:rPr>
                <w:rFonts w:cs="Arial"/>
                <w:szCs w:val="20"/>
              </w:rPr>
            </w:pPr>
            <w:r w:rsidRPr="00082F17">
              <w:rPr>
                <w:rFonts w:cs="Arial"/>
                <w:szCs w:val="20"/>
              </w:rPr>
              <w:t xml:space="preserve">Največja dopustna višina </w:t>
            </w:r>
            <w:r w:rsidRPr="00AB1DE8">
              <w:rPr>
                <w:rFonts w:cs="Arial"/>
                <w:szCs w:val="20"/>
              </w:rPr>
              <w:t>kapi</w:t>
            </w:r>
            <w:r w:rsidR="00563102">
              <w:rPr>
                <w:rFonts w:cs="Arial"/>
                <w:szCs w:val="20"/>
              </w:rPr>
              <w:t xml:space="preserve"> stavbe</w:t>
            </w:r>
          </w:p>
        </w:tc>
        <w:tc>
          <w:tcPr>
            <w:tcW w:w="0" w:type="auto"/>
            <w:tcBorders>
              <w:top w:val="single" w:sz="4" w:space="0" w:color="auto"/>
              <w:left w:val="single" w:sz="4" w:space="0" w:color="auto"/>
              <w:bottom w:val="single" w:sz="4" w:space="0" w:color="auto"/>
              <w:right w:val="single" w:sz="4" w:space="0" w:color="auto"/>
            </w:tcBorders>
          </w:tcPr>
          <w:p w14:paraId="7866EAAC" w14:textId="48BAE35C" w:rsidR="004A3C74" w:rsidRPr="00082F17" w:rsidRDefault="004A3C74" w:rsidP="000A6819">
            <w:pPr>
              <w:jc w:val="left"/>
              <w:rPr>
                <w:rFonts w:cs="Arial"/>
                <w:szCs w:val="20"/>
              </w:rPr>
            </w:pPr>
            <w:r w:rsidRPr="00082F17">
              <w:rPr>
                <w:rFonts w:cs="Arial"/>
                <w:szCs w:val="20"/>
              </w:rPr>
              <w:t>NE</w:t>
            </w:r>
          </w:p>
        </w:tc>
      </w:tr>
      <w:tr w:rsidR="004A3C74" w:rsidRPr="00082F17" w14:paraId="78CCCAF2" w14:textId="1F45BF79"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29AAAB15" w14:textId="77777777" w:rsidR="004A3C74" w:rsidRPr="00082F17" w:rsidRDefault="004A3C74" w:rsidP="004A3C74">
            <w:pPr>
              <w:rPr>
                <w:rFonts w:cs="Arial"/>
                <w:szCs w:val="20"/>
              </w:rPr>
            </w:pPr>
            <w:r w:rsidRPr="00082F17">
              <w:rPr>
                <w:rFonts w:cs="Arial"/>
                <w:szCs w:val="20"/>
              </w:rPr>
              <w:t>VP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037F" w14:textId="419F51B3"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CE1D3" w14:textId="33E033D1" w:rsidR="004A3C74" w:rsidRPr="00082F17" w:rsidRDefault="004A3C74" w:rsidP="004A3C74">
            <w:pPr>
              <w:jc w:val="left"/>
              <w:rPr>
                <w:rFonts w:cs="Arial"/>
                <w:szCs w:val="20"/>
              </w:rPr>
            </w:pPr>
            <w:r w:rsidRPr="00082F17">
              <w:rPr>
                <w:rFonts w:cs="Arial"/>
                <w:szCs w:val="20"/>
              </w:rPr>
              <w:t>Največja dopustna višina venca</w:t>
            </w:r>
            <w:r w:rsidR="00563102">
              <w:rPr>
                <w:rFonts w:cs="Arial"/>
                <w:szCs w:val="20"/>
              </w:rPr>
              <w:t xml:space="preserve"> stavbe</w:t>
            </w:r>
          </w:p>
        </w:tc>
        <w:tc>
          <w:tcPr>
            <w:tcW w:w="0" w:type="auto"/>
            <w:tcBorders>
              <w:top w:val="single" w:sz="4" w:space="0" w:color="auto"/>
              <w:left w:val="single" w:sz="4" w:space="0" w:color="auto"/>
              <w:bottom w:val="single" w:sz="4" w:space="0" w:color="auto"/>
              <w:right w:val="single" w:sz="4" w:space="0" w:color="auto"/>
            </w:tcBorders>
          </w:tcPr>
          <w:p w14:paraId="51CF4984" w14:textId="44B11923" w:rsidR="004A3C74" w:rsidRPr="00082F17" w:rsidRDefault="004A3C74" w:rsidP="000A6819">
            <w:pPr>
              <w:jc w:val="left"/>
              <w:rPr>
                <w:rFonts w:cs="Arial"/>
                <w:szCs w:val="20"/>
              </w:rPr>
            </w:pPr>
            <w:r w:rsidRPr="00082F17">
              <w:rPr>
                <w:rFonts w:cs="Arial"/>
                <w:szCs w:val="20"/>
              </w:rPr>
              <w:t>NE</w:t>
            </w:r>
          </w:p>
        </w:tc>
      </w:tr>
      <w:tr w:rsidR="004A3C74" w:rsidRPr="00082F17" w14:paraId="52E656E0" w14:textId="18442E83"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639299D4" w14:textId="77777777" w:rsidR="004A3C74" w:rsidRPr="00082F17" w:rsidRDefault="004A3C74" w:rsidP="004A3C74">
            <w:pPr>
              <w:rPr>
                <w:rFonts w:cs="Arial"/>
                <w:szCs w:val="20"/>
              </w:rPr>
            </w:pPr>
            <w:r w:rsidRPr="00082F17">
              <w:rPr>
                <w:rFonts w:cs="Arial"/>
                <w:szCs w:val="20"/>
              </w:rPr>
              <w:t>VF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33DC" w14:textId="180E1F1D"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2A3B" w14:textId="679A67C6" w:rsidR="004A3C74" w:rsidRPr="00082F17" w:rsidRDefault="004A3C74" w:rsidP="004A3C74">
            <w:pPr>
              <w:jc w:val="left"/>
              <w:rPr>
                <w:rFonts w:cs="Arial"/>
                <w:szCs w:val="20"/>
              </w:rPr>
            </w:pPr>
            <w:r w:rsidRPr="00082F17">
              <w:rPr>
                <w:rFonts w:cs="Arial"/>
                <w:szCs w:val="20"/>
              </w:rPr>
              <w:t>Največja dopustna višina fasade</w:t>
            </w:r>
            <w:r w:rsidR="00563102">
              <w:rPr>
                <w:rFonts w:cs="Arial"/>
                <w:szCs w:val="20"/>
              </w:rPr>
              <w:t xml:space="preserve"> stavbe</w:t>
            </w:r>
          </w:p>
        </w:tc>
        <w:tc>
          <w:tcPr>
            <w:tcW w:w="0" w:type="auto"/>
            <w:tcBorders>
              <w:top w:val="single" w:sz="4" w:space="0" w:color="auto"/>
              <w:left w:val="single" w:sz="4" w:space="0" w:color="auto"/>
              <w:bottom w:val="single" w:sz="4" w:space="0" w:color="auto"/>
              <w:right w:val="single" w:sz="4" w:space="0" w:color="auto"/>
            </w:tcBorders>
          </w:tcPr>
          <w:p w14:paraId="0AB91E1A" w14:textId="591E2FF3" w:rsidR="004A3C74" w:rsidRPr="00082F17" w:rsidRDefault="004A3C74" w:rsidP="000A6819">
            <w:pPr>
              <w:jc w:val="left"/>
              <w:rPr>
                <w:rFonts w:cs="Arial"/>
                <w:szCs w:val="20"/>
              </w:rPr>
            </w:pPr>
            <w:r w:rsidRPr="00082F17">
              <w:rPr>
                <w:rFonts w:cs="Arial"/>
                <w:szCs w:val="20"/>
              </w:rPr>
              <w:t>NE</w:t>
            </w:r>
          </w:p>
        </w:tc>
      </w:tr>
      <w:tr w:rsidR="004A3C74" w:rsidRPr="00082F17" w14:paraId="66B32927" w14:textId="7AC47BFF"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699FC17D" w14:textId="6E4A0ED7" w:rsidR="004A3C74" w:rsidRPr="00082F17" w:rsidRDefault="004A3C74" w:rsidP="004A3C74">
            <w:pPr>
              <w:rPr>
                <w:rFonts w:cs="Arial"/>
                <w:szCs w:val="20"/>
              </w:rPr>
            </w:pPr>
            <w:r w:rsidRPr="00082F17">
              <w:rPr>
                <w:rFonts w:cs="Arial"/>
                <w:szCs w:val="20"/>
              </w:rPr>
              <w: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ECAC1" w14:textId="70CC6244"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508A3" w14:textId="63DBA647" w:rsidR="004A3C74" w:rsidRPr="00082F17" w:rsidRDefault="004A3C74" w:rsidP="004A3C74">
            <w:pPr>
              <w:jc w:val="left"/>
              <w:rPr>
                <w:rFonts w:cs="Arial"/>
                <w:szCs w:val="20"/>
              </w:rPr>
            </w:pPr>
            <w:r w:rsidRPr="00082F17">
              <w:rPr>
                <w:rFonts w:cs="Arial"/>
                <w:szCs w:val="20"/>
              </w:rPr>
              <w:t>Etažnost stavbe</w:t>
            </w:r>
          </w:p>
        </w:tc>
        <w:tc>
          <w:tcPr>
            <w:tcW w:w="0" w:type="auto"/>
            <w:tcBorders>
              <w:top w:val="single" w:sz="4" w:space="0" w:color="auto"/>
              <w:left w:val="single" w:sz="4" w:space="0" w:color="auto"/>
              <w:bottom w:val="single" w:sz="4" w:space="0" w:color="auto"/>
              <w:right w:val="single" w:sz="4" w:space="0" w:color="auto"/>
            </w:tcBorders>
          </w:tcPr>
          <w:p w14:paraId="5ED5DA73" w14:textId="76226E1E" w:rsidR="004A3C74" w:rsidRPr="00082F17" w:rsidRDefault="004A3C74" w:rsidP="000A6819">
            <w:pPr>
              <w:jc w:val="left"/>
              <w:rPr>
                <w:rFonts w:cs="Arial"/>
                <w:szCs w:val="20"/>
              </w:rPr>
            </w:pPr>
            <w:r w:rsidRPr="00082F17">
              <w:rPr>
                <w:rFonts w:cs="Arial"/>
                <w:szCs w:val="20"/>
              </w:rPr>
              <w:t>NE</w:t>
            </w:r>
          </w:p>
        </w:tc>
      </w:tr>
      <w:tr w:rsidR="004A3C74" w:rsidRPr="00082F17" w14:paraId="60CADEDC" w14:textId="4D2A4E82" w:rsidTr="000701BF">
        <w:tc>
          <w:tcPr>
            <w:tcW w:w="0" w:type="auto"/>
            <w:tcBorders>
              <w:top w:val="single" w:sz="4" w:space="0" w:color="auto"/>
              <w:left w:val="single" w:sz="4" w:space="0" w:color="auto"/>
              <w:bottom w:val="single" w:sz="4" w:space="0" w:color="auto"/>
              <w:right w:val="single" w:sz="4" w:space="0" w:color="auto"/>
            </w:tcBorders>
            <w:shd w:val="clear" w:color="auto" w:fill="auto"/>
          </w:tcPr>
          <w:p w14:paraId="023EAE9D" w14:textId="7632EE1A" w:rsidR="004A3C74" w:rsidRPr="00082F17" w:rsidRDefault="000A6819" w:rsidP="004A3C74">
            <w:pPr>
              <w:rPr>
                <w:rFonts w:cs="Arial"/>
                <w:szCs w:val="20"/>
              </w:rPr>
            </w:pPr>
            <w:r w:rsidRPr="00082F17">
              <w:rPr>
                <w:rFonts w:cs="Arial"/>
                <w:szCs w:val="20"/>
              </w:rPr>
              <w:t>STR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D70A9" w14:textId="6BE2B686" w:rsidR="004A3C74" w:rsidRPr="00082F17" w:rsidRDefault="004A3C74" w:rsidP="004A3C74">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7E302" w14:textId="4E235B2F" w:rsidR="004A3C74" w:rsidRPr="00082F17" w:rsidRDefault="000A6819" w:rsidP="004A3C74">
            <w:pPr>
              <w:jc w:val="left"/>
              <w:rPr>
                <w:rFonts w:cs="Arial"/>
                <w:szCs w:val="20"/>
              </w:rPr>
            </w:pPr>
            <w:r w:rsidRPr="00082F17">
              <w:rPr>
                <w:rFonts w:cs="Arial"/>
                <w:szCs w:val="20"/>
              </w:rPr>
              <w:t>Oblikovanje strehe</w:t>
            </w:r>
          </w:p>
        </w:tc>
        <w:tc>
          <w:tcPr>
            <w:tcW w:w="0" w:type="auto"/>
            <w:tcBorders>
              <w:top w:val="single" w:sz="4" w:space="0" w:color="auto"/>
              <w:left w:val="single" w:sz="4" w:space="0" w:color="auto"/>
              <w:bottom w:val="single" w:sz="4" w:space="0" w:color="auto"/>
              <w:right w:val="single" w:sz="4" w:space="0" w:color="auto"/>
            </w:tcBorders>
          </w:tcPr>
          <w:p w14:paraId="6B12BE2C" w14:textId="21E763DF" w:rsidR="004A3C74" w:rsidRPr="00082F17" w:rsidRDefault="004A3C74" w:rsidP="000A6819">
            <w:pPr>
              <w:jc w:val="left"/>
              <w:rPr>
                <w:rFonts w:cs="Arial"/>
                <w:szCs w:val="20"/>
              </w:rPr>
            </w:pPr>
            <w:r w:rsidRPr="00082F17">
              <w:rPr>
                <w:rFonts w:cs="Arial"/>
                <w:szCs w:val="20"/>
              </w:rPr>
              <w:t>NE</w:t>
            </w:r>
          </w:p>
        </w:tc>
      </w:tr>
      <w:bookmarkEnd w:id="75"/>
    </w:tbl>
    <w:p w14:paraId="043477FE" w14:textId="6BEC07BD" w:rsidR="00A031E7" w:rsidRPr="00082F17" w:rsidRDefault="00A031E7" w:rsidP="00E14ECF">
      <w:pPr>
        <w:rPr>
          <w:rFonts w:cs="Arial"/>
          <w:bCs/>
          <w:szCs w:val="20"/>
        </w:rPr>
      </w:pPr>
    </w:p>
    <w:p w14:paraId="6B0EAE79" w14:textId="77777777" w:rsidR="00BA2381" w:rsidRPr="00082F17" w:rsidRDefault="00BA2381" w:rsidP="00E14ECF">
      <w:pPr>
        <w:rPr>
          <w:rFonts w:cs="Arial"/>
          <w:szCs w:val="20"/>
        </w:rPr>
      </w:pPr>
    </w:p>
    <w:p w14:paraId="45CDA53A" w14:textId="30A4A77A" w:rsidR="005A7659" w:rsidRPr="00082F17" w:rsidRDefault="005A7659" w:rsidP="00E14ECF">
      <w:pPr>
        <w:rPr>
          <w:rFonts w:cs="Arial"/>
          <w:szCs w:val="20"/>
        </w:rPr>
      </w:pPr>
      <w:r w:rsidRPr="00082F17">
        <w:rPr>
          <w:rFonts w:cs="Arial"/>
          <w:szCs w:val="20"/>
        </w:rPr>
        <w:t>ŠIFRANT RAVNI NAMENSKIH RAB PROSTORA:</w:t>
      </w:r>
    </w:p>
    <w:p w14:paraId="7D487D54" w14:textId="77777777" w:rsidR="005A7659" w:rsidRPr="00082F17" w:rsidRDefault="005A7659" w:rsidP="00E14EC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39"/>
        <w:gridCol w:w="7073"/>
      </w:tblGrid>
      <w:tr w:rsidR="00F31C5B" w:rsidRPr="00082F17" w14:paraId="58B70F23"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D08DC" w14:textId="003994F4" w:rsidR="00F31C5B" w:rsidRPr="00082F17" w:rsidRDefault="00F31C5B" w:rsidP="00E14ECF">
            <w:pPr>
              <w:rPr>
                <w:rFonts w:cs="Arial"/>
                <w:szCs w:val="20"/>
              </w:rPr>
            </w:pPr>
            <w:r w:rsidRPr="00082F17">
              <w:rPr>
                <w:rFonts w:cs="Arial"/>
                <w:szCs w:val="20"/>
              </w:rPr>
              <w:t>NRP_ID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D82E0" w14:textId="77777777" w:rsidR="00F31C5B" w:rsidRPr="00082F17" w:rsidRDefault="00F31C5B" w:rsidP="00E14ECF">
            <w:pPr>
              <w:rPr>
                <w:rFonts w:cs="Arial"/>
                <w:szCs w:val="20"/>
              </w:rPr>
            </w:pPr>
            <w:r w:rsidRPr="00082F17">
              <w:rPr>
                <w:rFonts w:cs="Arial"/>
                <w:szCs w:val="20"/>
              </w:rPr>
              <w:t>OZNAKA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29CD2" w14:textId="77777777" w:rsidR="00F31C5B" w:rsidRPr="00082F17" w:rsidRDefault="00F31C5B" w:rsidP="00E14ECF">
            <w:pPr>
              <w:rPr>
                <w:rFonts w:cs="Arial"/>
                <w:szCs w:val="20"/>
              </w:rPr>
            </w:pPr>
            <w:r w:rsidRPr="00082F17">
              <w:rPr>
                <w:rFonts w:cs="Arial"/>
                <w:szCs w:val="20"/>
              </w:rPr>
              <w:t>OPIS VREDNOSTI ATRIBUTA</w:t>
            </w:r>
          </w:p>
        </w:tc>
      </w:tr>
      <w:tr w:rsidR="00F31C5B" w:rsidRPr="00082F17" w14:paraId="32F341B1"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01CC8C4F" w14:textId="77777777" w:rsidR="00F31C5B" w:rsidRPr="00082F17" w:rsidRDefault="00F31C5B" w:rsidP="00E14ECF">
            <w:pPr>
              <w:rPr>
                <w:rFonts w:cs="Arial"/>
                <w:szCs w:val="20"/>
              </w:rPr>
            </w:pPr>
            <w:r w:rsidRPr="00082F17">
              <w:rPr>
                <w:rFonts w:cs="Arial"/>
                <w:szCs w:val="20"/>
              </w:rPr>
              <w:t>1010</w:t>
            </w:r>
          </w:p>
        </w:tc>
        <w:tc>
          <w:tcPr>
            <w:tcW w:w="0" w:type="auto"/>
            <w:tcBorders>
              <w:top w:val="single" w:sz="4" w:space="0" w:color="auto"/>
              <w:left w:val="single" w:sz="4" w:space="0" w:color="auto"/>
              <w:bottom w:val="single" w:sz="4" w:space="0" w:color="auto"/>
              <w:right w:val="single" w:sz="4" w:space="0" w:color="auto"/>
            </w:tcBorders>
            <w:hideMark/>
          </w:tcPr>
          <w:p w14:paraId="76281846" w14:textId="77777777" w:rsidR="00F31C5B" w:rsidRPr="00082F17" w:rsidRDefault="00F31C5B" w:rsidP="00E14ECF">
            <w:pPr>
              <w:rPr>
                <w:rFonts w:cs="Arial"/>
                <w:szCs w:val="20"/>
              </w:rPr>
            </w:pPr>
            <w:r w:rsidRPr="00082F17">
              <w:rPr>
                <w:rFonts w:cs="Arial"/>
                <w:szCs w:val="20"/>
              </w:rPr>
              <w:t>S</w:t>
            </w:r>
          </w:p>
        </w:tc>
        <w:tc>
          <w:tcPr>
            <w:tcW w:w="0" w:type="auto"/>
            <w:tcBorders>
              <w:top w:val="single" w:sz="4" w:space="0" w:color="auto"/>
              <w:left w:val="single" w:sz="4" w:space="0" w:color="auto"/>
              <w:bottom w:val="single" w:sz="4" w:space="0" w:color="auto"/>
              <w:right w:val="single" w:sz="4" w:space="0" w:color="auto"/>
            </w:tcBorders>
            <w:hideMark/>
          </w:tcPr>
          <w:p w14:paraId="7B381E67" w14:textId="77777777" w:rsidR="00F31C5B" w:rsidRPr="00082F17" w:rsidRDefault="00F31C5B" w:rsidP="00E14ECF">
            <w:pPr>
              <w:rPr>
                <w:rFonts w:cs="Arial"/>
                <w:szCs w:val="20"/>
              </w:rPr>
            </w:pPr>
            <w:r w:rsidRPr="00082F17">
              <w:rPr>
                <w:rFonts w:cs="Arial"/>
                <w:szCs w:val="20"/>
              </w:rPr>
              <w:t>Območja stanovanj</w:t>
            </w:r>
          </w:p>
        </w:tc>
      </w:tr>
      <w:tr w:rsidR="00F31C5B" w:rsidRPr="00082F17" w14:paraId="18F44F9D"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92BE8E9" w14:textId="77777777" w:rsidR="00F31C5B" w:rsidRPr="00082F17" w:rsidRDefault="00F31C5B" w:rsidP="00E14ECF">
            <w:pPr>
              <w:rPr>
                <w:rFonts w:cs="Arial"/>
                <w:szCs w:val="20"/>
              </w:rPr>
            </w:pPr>
            <w:r w:rsidRPr="00082F17">
              <w:rPr>
                <w:rFonts w:cs="Arial"/>
                <w:szCs w:val="20"/>
              </w:rPr>
              <w:t>1011</w:t>
            </w:r>
          </w:p>
        </w:tc>
        <w:tc>
          <w:tcPr>
            <w:tcW w:w="0" w:type="auto"/>
            <w:tcBorders>
              <w:top w:val="single" w:sz="4" w:space="0" w:color="auto"/>
              <w:left w:val="single" w:sz="4" w:space="0" w:color="auto"/>
              <w:bottom w:val="single" w:sz="4" w:space="0" w:color="auto"/>
              <w:right w:val="single" w:sz="4" w:space="0" w:color="auto"/>
            </w:tcBorders>
            <w:hideMark/>
          </w:tcPr>
          <w:p w14:paraId="76DA33A8" w14:textId="77777777" w:rsidR="00F31C5B" w:rsidRPr="00082F17" w:rsidRDefault="00F31C5B" w:rsidP="00E14ECF">
            <w:pPr>
              <w:rPr>
                <w:rFonts w:cs="Arial"/>
                <w:szCs w:val="20"/>
              </w:rPr>
            </w:pPr>
            <w:r w:rsidRPr="00082F17">
              <w:rPr>
                <w:rFonts w:cs="Arial"/>
                <w:szCs w:val="20"/>
              </w:rPr>
              <w:t>SS</w:t>
            </w:r>
          </w:p>
        </w:tc>
        <w:tc>
          <w:tcPr>
            <w:tcW w:w="0" w:type="auto"/>
            <w:tcBorders>
              <w:top w:val="single" w:sz="4" w:space="0" w:color="auto"/>
              <w:left w:val="single" w:sz="4" w:space="0" w:color="auto"/>
              <w:bottom w:val="single" w:sz="4" w:space="0" w:color="auto"/>
              <w:right w:val="single" w:sz="4" w:space="0" w:color="auto"/>
            </w:tcBorders>
            <w:hideMark/>
          </w:tcPr>
          <w:p w14:paraId="2BFCB68F" w14:textId="77777777" w:rsidR="00F31C5B" w:rsidRPr="00082F17" w:rsidRDefault="00F31C5B" w:rsidP="00E14ECF">
            <w:pPr>
              <w:rPr>
                <w:rFonts w:cs="Arial"/>
                <w:szCs w:val="20"/>
              </w:rPr>
            </w:pPr>
            <w:r w:rsidRPr="00082F17">
              <w:rPr>
                <w:rFonts w:cs="Arial"/>
                <w:szCs w:val="20"/>
              </w:rPr>
              <w:t>Stanovanjske površine</w:t>
            </w:r>
          </w:p>
        </w:tc>
      </w:tr>
      <w:tr w:rsidR="00F31C5B" w:rsidRPr="00082F17" w14:paraId="23B39699"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6F9EEE55" w14:textId="77777777" w:rsidR="00F31C5B" w:rsidRPr="00082F17" w:rsidRDefault="00F31C5B" w:rsidP="00E14ECF">
            <w:pPr>
              <w:rPr>
                <w:rFonts w:cs="Arial"/>
                <w:szCs w:val="20"/>
              </w:rPr>
            </w:pPr>
            <w:r w:rsidRPr="00082F17">
              <w:rPr>
                <w:rFonts w:cs="Arial"/>
                <w:szCs w:val="20"/>
              </w:rPr>
              <w:t>1012</w:t>
            </w:r>
          </w:p>
        </w:tc>
        <w:tc>
          <w:tcPr>
            <w:tcW w:w="0" w:type="auto"/>
            <w:tcBorders>
              <w:top w:val="single" w:sz="4" w:space="0" w:color="auto"/>
              <w:left w:val="single" w:sz="4" w:space="0" w:color="auto"/>
              <w:bottom w:val="single" w:sz="4" w:space="0" w:color="auto"/>
              <w:right w:val="single" w:sz="4" w:space="0" w:color="auto"/>
            </w:tcBorders>
            <w:hideMark/>
          </w:tcPr>
          <w:p w14:paraId="4FBA4C9A" w14:textId="77777777" w:rsidR="00F31C5B" w:rsidRPr="00082F17" w:rsidRDefault="00F31C5B" w:rsidP="00E14ECF">
            <w:pPr>
              <w:rPr>
                <w:rFonts w:cs="Arial"/>
                <w:szCs w:val="20"/>
              </w:rPr>
            </w:pPr>
            <w:r w:rsidRPr="00082F17">
              <w:rPr>
                <w:rFonts w:cs="Arial"/>
                <w:szCs w:val="20"/>
              </w:rPr>
              <w:t>SB</w:t>
            </w:r>
          </w:p>
        </w:tc>
        <w:tc>
          <w:tcPr>
            <w:tcW w:w="0" w:type="auto"/>
            <w:tcBorders>
              <w:top w:val="single" w:sz="4" w:space="0" w:color="auto"/>
              <w:left w:val="single" w:sz="4" w:space="0" w:color="auto"/>
              <w:bottom w:val="single" w:sz="4" w:space="0" w:color="auto"/>
              <w:right w:val="single" w:sz="4" w:space="0" w:color="auto"/>
            </w:tcBorders>
            <w:hideMark/>
          </w:tcPr>
          <w:p w14:paraId="39198943" w14:textId="77777777" w:rsidR="00F31C5B" w:rsidRPr="00082F17" w:rsidRDefault="00F31C5B" w:rsidP="00E14ECF">
            <w:pPr>
              <w:rPr>
                <w:rFonts w:cs="Arial"/>
                <w:szCs w:val="20"/>
              </w:rPr>
            </w:pPr>
            <w:r w:rsidRPr="00082F17">
              <w:rPr>
                <w:rFonts w:cs="Arial"/>
                <w:szCs w:val="20"/>
              </w:rPr>
              <w:t>Stanovanjske površine za posebne namene</w:t>
            </w:r>
          </w:p>
        </w:tc>
      </w:tr>
      <w:tr w:rsidR="00F31C5B" w:rsidRPr="00082F17" w14:paraId="63208BCB"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BA53B75" w14:textId="77777777" w:rsidR="00F31C5B" w:rsidRPr="00082F17" w:rsidRDefault="00F31C5B" w:rsidP="00E14ECF">
            <w:pPr>
              <w:rPr>
                <w:rFonts w:cs="Arial"/>
                <w:szCs w:val="20"/>
              </w:rPr>
            </w:pPr>
            <w:r w:rsidRPr="00082F17">
              <w:rPr>
                <w:rFonts w:cs="Arial"/>
                <w:szCs w:val="20"/>
              </w:rPr>
              <w:t>1013</w:t>
            </w:r>
          </w:p>
        </w:tc>
        <w:tc>
          <w:tcPr>
            <w:tcW w:w="0" w:type="auto"/>
            <w:tcBorders>
              <w:top w:val="single" w:sz="4" w:space="0" w:color="auto"/>
              <w:left w:val="single" w:sz="4" w:space="0" w:color="auto"/>
              <w:bottom w:val="single" w:sz="4" w:space="0" w:color="auto"/>
              <w:right w:val="single" w:sz="4" w:space="0" w:color="auto"/>
            </w:tcBorders>
            <w:hideMark/>
          </w:tcPr>
          <w:p w14:paraId="4BD7C736" w14:textId="77777777" w:rsidR="00F31C5B" w:rsidRPr="00082F17" w:rsidRDefault="00F31C5B" w:rsidP="00E14ECF">
            <w:pPr>
              <w:rPr>
                <w:rFonts w:cs="Arial"/>
                <w:szCs w:val="20"/>
              </w:rPr>
            </w:pPr>
            <w:r w:rsidRPr="00082F17">
              <w:rPr>
                <w:rFonts w:cs="Arial"/>
                <w:szCs w:val="20"/>
              </w:rPr>
              <w:t>SK</w:t>
            </w:r>
          </w:p>
        </w:tc>
        <w:tc>
          <w:tcPr>
            <w:tcW w:w="0" w:type="auto"/>
            <w:tcBorders>
              <w:top w:val="single" w:sz="4" w:space="0" w:color="auto"/>
              <w:left w:val="single" w:sz="4" w:space="0" w:color="auto"/>
              <w:bottom w:val="single" w:sz="4" w:space="0" w:color="auto"/>
              <w:right w:val="single" w:sz="4" w:space="0" w:color="auto"/>
            </w:tcBorders>
            <w:hideMark/>
          </w:tcPr>
          <w:p w14:paraId="30024BBE" w14:textId="77777777" w:rsidR="00F31C5B" w:rsidRPr="00082F17" w:rsidRDefault="00F31C5B" w:rsidP="00E14ECF">
            <w:pPr>
              <w:rPr>
                <w:rFonts w:cs="Arial"/>
                <w:szCs w:val="20"/>
              </w:rPr>
            </w:pPr>
            <w:r w:rsidRPr="00082F17">
              <w:rPr>
                <w:rFonts w:cs="Arial"/>
                <w:szCs w:val="20"/>
              </w:rPr>
              <w:t>Stanovanjske površine s kmetijsko dejavnostjo</w:t>
            </w:r>
          </w:p>
        </w:tc>
      </w:tr>
      <w:tr w:rsidR="00F31C5B" w:rsidRPr="00082F17" w14:paraId="667EFF0D"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729FC76E" w14:textId="77777777" w:rsidR="00F31C5B" w:rsidRPr="00082F17" w:rsidRDefault="00F31C5B" w:rsidP="00E14ECF">
            <w:pPr>
              <w:rPr>
                <w:rFonts w:cs="Arial"/>
                <w:szCs w:val="20"/>
              </w:rPr>
            </w:pPr>
            <w:r w:rsidRPr="00082F17">
              <w:rPr>
                <w:rFonts w:cs="Arial"/>
                <w:szCs w:val="20"/>
              </w:rPr>
              <w:t>1014</w:t>
            </w:r>
          </w:p>
        </w:tc>
        <w:tc>
          <w:tcPr>
            <w:tcW w:w="0" w:type="auto"/>
            <w:tcBorders>
              <w:top w:val="single" w:sz="4" w:space="0" w:color="auto"/>
              <w:left w:val="single" w:sz="4" w:space="0" w:color="auto"/>
              <w:bottom w:val="single" w:sz="4" w:space="0" w:color="auto"/>
              <w:right w:val="single" w:sz="4" w:space="0" w:color="auto"/>
            </w:tcBorders>
            <w:hideMark/>
          </w:tcPr>
          <w:p w14:paraId="41C65C7E" w14:textId="77777777" w:rsidR="00F31C5B" w:rsidRPr="00082F17" w:rsidRDefault="00F31C5B" w:rsidP="00E14ECF">
            <w:pPr>
              <w:rPr>
                <w:rFonts w:cs="Arial"/>
                <w:szCs w:val="20"/>
              </w:rPr>
            </w:pPr>
            <w:r w:rsidRPr="00082F17">
              <w:rPr>
                <w:rFonts w:cs="Arial"/>
                <w:szCs w:val="20"/>
              </w:rPr>
              <w:t>SP</w:t>
            </w:r>
          </w:p>
        </w:tc>
        <w:tc>
          <w:tcPr>
            <w:tcW w:w="0" w:type="auto"/>
            <w:tcBorders>
              <w:top w:val="single" w:sz="4" w:space="0" w:color="auto"/>
              <w:left w:val="single" w:sz="4" w:space="0" w:color="auto"/>
              <w:bottom w:val="single" w:sz="4" w:space="0" w:color="auto"/>
              <w:right w:val="single" w:sz="4" w:space="0" w:color="auto"/>
            </w:tcBorders>
            <w:hideMark/>
          </w:tcPr>
          <w:p w14:paraId="71D72A4F" w14:textId="77777777" w:rsidR="00F31C5B" w:rsidRPr="00082F17" w:rsidRDefault="00F31C5B" w:rsidP="00E14ECF">
            <w:pPr>
              <w:rPr>
                <w:rFonts w:cs="Arial"/>
                <w:szCs w:val="20"/>
              </w:rPr>
            </w:pPr>
            <w:r w:rsidRPr="00082F17">
              <w:rPr>
                <w:rFonts w:cs="Arial"/>
                <w:szCs w:val="20"/>
              </w:rPr>
              <w:t>Stanovanjske površine za začasno bivanje</w:t>
            </w:r>
          </w:p>
        </w:tc>
      </w:tr>
      <w:tr w:rsidR="00F31C5B" w:rsidRPr="00082F17" w14:paraId="26C32AE1"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10B745C" w14:textId="77777777" w:rsidR="00F31C5B" w:rsidRPr="00082F17" w:rsidRDefault="00F31C5B" w:rsidP="00E14ECF">
            <w:pPr>
              <w:rPr>
                <w:rFonts w:cs="Arial"/>
                <w:szCs w:val="20"/>
              </w:rPr>
            </w:pPr>
            <w:r w:rsidRPr="00082F17">
              <w:rPr>
                <w:rFonts w:cs="Arial"/>
                <w:szCs w:val="20"/>
              </w:rPr>
              <w:t>1020</w:t>
            </w:r>
          </w:p>
        </w:tc>
        <w:tc>
          <w:tcPr>
            <w:tcW w:w="0" w:type="auto"/>
            <w:tcBorders>
              <w:top w:val="single" w:sz="4" w:space="0" w:color="auto"/>
              <w:left w:val="single" w:sz="4" w:space="0" w:color="auto"/>
              <w:bottom w:val="single" w:sz="4" w:space="0" w:color="auto"/>
              <w:right w:val="single" w:sz="4" w:space="0" w:color="auto"/>
            </w:tcBorders>
            <w:hideMark/>
          </w:tcPr>
          <w:p w14:paraId="6736EDF0" w14:textId="77777777" w:rsidR="00F31C5B" w:rsidRPr="00082F17" w:rsidRDefault="00F31C5B" w:rsidP="00E14ECF">
            <w:pPr>
              <w:rPr>
                <w:rFonts w:cs="Arial"/>
                <w:szCs w:val="20"/>
              </w:rPr>
            </w:pPr>
            <w:r w:rsidRPr="00082F17">
              <w:rPr>
                <w:rFonts w:cs="Arial"/>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4152F664" w14:textId="77777777" w:rsidR="00F31C5B" w:rsidRPr="00082F17" w:rsidRDefault="00F31C5B" w:rsidP="00E14ECF">
            <w:pPr>
              <w:rPr>
                <w:rFonts w:cs="Arial"/>
                <w:szCs w:val="20"/>
              </w:rPr>
            </w:pPr>
            <w:r w:rsidRPr="00082F17">
              <w:rPr>
                <w:rFonts w:cs="Arial"/>
                <w:szCs w:val="20"/>
              </w:rPr>
              <w:t>Območja centralnih dejavnosti</w:t>
            </w:r>
          </w:p>
        </w:tc>
      </w:tr>
      <w:tr w:rsidR="00F31C5B" w:rsidRPr="00082F17" w14:paraId="69146C6A"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850B755" w14:textId="77777777" w:rsidR="00F31C5B" w:rsidRPr="00082F17" w:rsidRDefault="00F31C5B" w:rsidP="00E14ECF">
            <w:pPr>
              <w:rPr>
                <w:rFonts w:cs="Arial"/>
                <w:szCs w:val="20"/>
              </w:rPr>
            </w:pPr>
            <w:r w:rsidRPr="00082F17">
              <w:rPr>
                <w:rFonts w:cs="Arial"/>
                <w:szCs w:val="20"/>
              </w:rPr>
              <w:t>1021</w:t>
            </w:r>
          </w:p>
        </w:tc>
        <w:tc>
          <w:tcPr>
            <w:tcW w:w="0" w:type="auto"/>
            <w:tcBorders>
              <w:top w:val="single" w:sz="4" w:space="0" w:color="auto"/>
              <w:left w:val="single" w:sz="4" w:space="0" w:color="auto"/>
              <w:bottom w:val="single" w:sz="4" w:space="0" w:color="auto"/>
              <w:right w:val="single" w:sz="4" w:space="0" w:color="auto"/>
            </w:tcBorders>
            <w:hideMark/>
          </w:tcPr>
          <w:p w14:paraId="0338FF4D" w14:textId="77777777" w:rsidR="00F31C5B" w:rsidRPr="00082F17" w:rsidRDefault="00F31C5B" w:rsidP="00E14ECF">
            <w:pPr>
              <w:rPr>
                <w:rFonts w:cs="Arial"/>
                <w:szCs w:val="20"/>
              </w:rPr>
            </w:pPr>
            <w:r w:rsidRPr="00082F17">
              <w:rPr>
                <w:rFonts w:cs="Arial"/>
                <w:szCs w:val="20"/>
              </w:rPr>
              <w:t>CU</w:t>
            </w:r>
          </w:p>
        </w:tc>
        <w:tc>
          <w:tcPr>
            <w:tcW w:w="0" w:type="auto"/>
            <w:tcBorders>
              <w:top w:val="single" w:sz="4" w:space="0" w:color="auto"/>
              <w:left w:val="single" w:sz="4" w:space="0" w:color="auto"/>
              <w:bottom w:val="single" w:sz="4" w:space="0" w:color="auto"/>
              <w:right w:val="single" w:sz="4" w:space="0" w:color="auto"/>
            </w:tcBorders>
            <w:hideMark/>
          </w:tcPr>
          <w:p w14:paraId="3CA6E10C" w14:textId="77777777" w:rsidR="00F31C5B" w:rsidRPr="00082F17" w:rsidRDefault="00F31C5B" w:rsidP="00E14ECF">
            <w:pPr>
              <w:rPr>
                <w:rFonts w:cs="Arial"/>
                <w:szCs w:val="20"/>
              </w:rPr>
            </w:pPr>
            <w:r w:rsidRPr="00082F17">
              <w:rPr>
                <w:rFonts w:cs="Arial"/>
                <w:szCs w:val="20"/>
              </w:rPr>
              <w:t>Centralne površine</w:t>
            </w:r>
          </w:p>
        </w:tc>
      </w:tr>
      <w:tr w:rsidR="00F31C5B" w:rsidRPr="00082F17" w14:paraId="39C3AAFE"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4F90144B" w14:textId="77777777" w:rsidR="00F31C5B" w:rsidRPr="00082F17" w:rsidRDefault="00F31C5B" w:rsidP="00E14ECF">
            <w:pPr>
              <w:rPr>
                <w:rFonts w:cs="Arial"/>
                <w:szCs w:val="20"/>
              </w:rPr>
            </w:pPr>
            <w:r w:rsidRPr="00082F17">
              <w:rPr>
                <w:rFonts w:cs="Arial"/>
                <w:szCs w:val="20"/>
              </w:rPr>
              <w:t>1022</w:t>
            </w:r>
          </w:p>
        </w:tc>
        <w:tc>
          <w:tcPr>
            <w:tcW w:w="0" w:type="auto"/>
            <w:tcBorders>
              <w:top w:val="single" w:sz="4" w:space="0" w:color="auto"/>
              <w:left w:val="single" w:sz="4" w:space="0" w:color="auto"/>
              <w:bottom w:val="single" w:sz="4" w:space="0" w:color="auto"/>
              <w:right w:val="single" w:sz="4" w:space="0" w:color="auto"/>
            </w:tcBorders>
            <w:hideMark/>
          </w:tcPr>
          <w:p w14:paraId="4C3788F8" w14:textId="77777777" w:rsidR="00F31C5B" w:rsidRPr="00082F17" w:rsidRDefault="00F31C5B" w:rsidP="00E14ECF">
            <w:pPr>
              <w:rPr>
                <w:rFonts w:cs="Arial"/>
                <w:szCs w:val="20"/>
              </w:rPr>
            </w:pPr>
            <w:r w:rsidRPr="00082F17">
              <w:rPr>
                <w:rFonts w:cs="Arial"/>
                <w:szCs w:val="20"/>
              </w:rPr>
              <w:t>CD</w:t>
            </w:r>
          </w:p>
        </w:tc>
        <w:tc>
          <w:tcPr>
            <w:tcW w:w="0" w:type="auto"/>
            <w:tcBorders>
              <w:top w:val="single" w:sz="4" w:space="0" w:color="auto"/>
              <w:left w:val="single" w:sz="4" w:space="0" w:color="auto"/>
              <w:bottom w:val="single" w:sz="4" w:space="0" w:color="auto"/>
              <w:right w:val="single" w:sz="4" w:space="0" w:color="auto"/>
            </w:tcBorders>
            <w:hideMark/>
          </w:tcPr>
          <w:p w14:paraId="098E78F9" w14:textId="77777777" w:rsidR="00F31C5B" w:rsidRPr="00082F17" w:rsidRDefault="00F31C5B" w:rsidP="00E14ECF">
            <w:pPr>
              <w:rPr>
                <w:rFonts w:cs="Arial"/>
                <w:szCs w:val="20"/>
              </w:rPr>
            </w:pPr>
            <w:r w:rsidRPr="00082F17">
              <w:rPr>
                <w:rFonts w:cs="Arial"/>
                <w:szCs w:val="20"/>
              </w:rPr>
              <w:t>Površine družbenih dejavnosti</w:t>
            </w:r>
          </w:p>
        </w:tc>
      </w:tr>
      <w:tr w:rsidR="00F31C5B" w:rsidRPr="00082F17" w14:paraId="01B35D77"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283B781" w14:textId="77777777" w:rsidR="00F31C5B" w:rsidRPr="00082F17" w:rsidRDefault="00F31C5B" w:rsidP="00E14ECF">
            <w:pPr>
              <w:rPr>
                <w:rFonts w:cs="Arial"/>
                <w:szCs w:val="20"/>
              </w:rPr>
            </w:pPr>
            <w:r w:rsidRPr="00082F17">
              <w:rPr>
                <w:rFonts w:cs="Arial"/>
                <w:szCs w:val="20"/>
              </w:rPr>
              <w:t>1030</w:t>
            </w:r>
          </w:p>
        </w:tc>
        <w:tc>
          <w:tcPr>
            <w:tcW w:w="0" w:type="auto"/>
            <w:tcBorders>
              <w:top w:val="single" w:sz="4" w:space="0" w:color="auto"/>
              <w:left w:val="single" w:sz="4" w:space="0" w:color="auto"/>
              <w:bottom w:val="single" w:sz="4" w:space="0" w:color="auto"/>
              <w:right w:val="single" w:sz="4" w:space="0" w:color="auto"/>
            </w:tcBorders>
            <w:hideMark/>
          </w:tcPr>
          <w:p w14:paraId="19B9F807" w14:textId="77777777" w:rsidR="00F31C5B" w:rsidRPr="00082F17" w:rsidRDefault="00F31C5B" w:rsidP="00E14ECF">
            <w:pPr>
              <w:rPr>
                <w:rFonts w:cs="Arial"/>
                <w:szCs w:val="20"/>
              </w:rPr>
            </w:pPr>
            <w:r w:rsidRPr="00082F17">
              <w:rPr>
                <w:rFonts w:cs="Arial"/>
                <w:szCs w:val="20"/>
              </w:rPr>
              <w:t>I</w:t>
            </w:r>
          </w:p>
        </w:tc>
        <w:tc>
          <w:tcPr>
            <w:tcW w:w="0" w:type="auto"/>
            <w:tcBorders>
              <w:top w:val="single" w:sz="4" w:space="0" w:color="auto"/>
              <w:left w:val="single" w:sz="4" w:space="0" w:color="auto"/>
              <w:bottom w:val="single" w:sz="4" w:space="0" w:color="auto"/>
              <w:right w:val="single" w:sz="4" w:space="0" w:color="auto"/>
            </w:tcBorders>
            <w:hideMark/>
          </w:tcPr>
          <w:p w14:paraId="0E6CDEFE" w14:textId="77777777" w:rsidR="00F31C5B" w:rsidRPr="00082F17" w:rsidRDefault="00F31C5B" w:rsidP="00E14ECF">
            <w:pPr>
              <w:rPr>
                <w:rFonts w:cs="Arial"/>
                <w:szCs w:val="20"/>
              </w:rPr>
            </w:pPr>
            <w:r w:rsidRPr="00082F17">
              <w:rPr>
                <w:rFonts w:cs="Arial"/>
                <w:szCs w:val="20"/>
              </w:rPr>
              <w:t>Območja proizvodnih dejavnosti</w:t>
            </w:r>
          </w:p>
        </w:tc>
      </w:tr>
      <w:tr w:rsidR="00F31C5B" w:rsidRPr="00082F17" w14:paraId="2F8BFB89"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591551A1" w14:textId="77777777" w:rsidR="00F31C5B" w:rsidRPr="00082F17" w:rsidRDefault="00F31C5B" w:rsidP="00E14ECF">
            <w:pPr>
              <w:rPr>
                <w:rFonts w:cs="Arial"/>
                <w:szCs w:val="20"/>
              </w:rPr>
            </w:pPr>
            <w:r w:rsidRPr="00082F17">
              <w:rPr>
                <w:rFonts w:cs="Arial"/>
                <w:szCs w:val="20"/>
              </w:rPr>
              <w:t>1031</w:t>
            </w:r>
          </w:p>
        </w:tc>
        <w:tc>
          <w:tcPr>
            <w:tcW w:w="0" w:type="auto"/>
            <w:tcBorders>
              <w:top w:val="single" w:sz="4" w:space="0" w:color="auto"/>
              <w:left w:val="single" w:sz="4" w:space="0" w:color="auto"/>
              <w:bottom w:val="single" w:sz="4" w:space="0" w:color="auto"/>
              <w:right w:val="single" w:sz="4" w:space="0" w:color="auto"/>
            </w:tcBorders>
            <w:hideMark/>
          </w:tcPr>
          <w:p w14:paraId="15A9021A" w14:textId="77777777" w:rsidR="00F31C5B" w:rsidRPr="00082F17" w:rsidRDefault="00F31C5B" w:rsidP="00E14ECF">
            <w:pPr>
              <w:rPr>
                <w:rFonts w:cs="Arial"/>
                <w:szCs w:val="20"/>
              </w:rPr>
            </w:pPr>
            <w:r w:rsidRPr="00082F17">
              <w:rPr>
                <w:rFonts w:cs="Arial"/>
                <w:szCs w:val="20"/>
              </w:rPr>
              <w:t>IP</w:t>
            </w:r>
          </w:p>
        </w:tc>
        <w:tc>
          <w:tcPr>
            <w:tcW w:w="0" w:type="auto"/>
            <w:tcBorders>
              <w:top w:val="single" w:sz="4" w:space="0" w:color="auto"/>
              <w:left w:val="single" w:sz="4" w:space="0" w:color="auto"/>
              <w:bottom w:val="single" w:sz="4" w:space="0" w:color="auto"/>
              <w:right w:val="single" w:sz="4" w:space="0" w:color="auto"/>
            </w:tcBorders>
            <w:hideMark/>
          </w:tcPr>
          <w:p w14:paraId="0FC2643C" w14:textId="77777777" w:rsidR="00F31C5B" w:rsidRPr="00082F17" w:rsidRDefault="00F31C5B" w:rsidP="00E14ECF">
            <w:pPr>
              <w:rPr>
                <w:rFonts w:cs="Arial"/>
                <w:szCs w:val="20"/>
              </w:rPr>
            </w:pPr>
            <w:r w:rsidRPr="00082F17">
              <w:rPr>
                <w:rFonts w:cs="Arial"/>
                <w:szCs w:val="20"/>
              </w:rPr>
              <w:t>Površine za industrijo</w:t>
            </w:r>
          </w:p>
        </w:tc>
      </w:tr>
      <w:tr w:rsidR="00F31C5B" w:rsidRPr="00082F17" w14:paraId="4D8244F9"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83D70EA" w14:textId="77777777" w:rsidR="00F31C5B" w:rsidRPr="00082F17" w:rsidRDefault="00F31C5B" w:rsidP="00E14ECF">
            <w:pPr>
              <w:rPr>
                <w:rFonts w:cs="Arial"/>
                <w:szCs w:val="20"/>
              </w:rPr>
            </w:pPr>
            <w:r w:rsidRPr="00082F17">
              <w:rPr>
                <w:rFonts w:cs="Arial"/>
                <w:szCs w:val="20"/>
              </w:rPr>
              <w:t>1032</w:t>
            </w:r>
          </w:p>
        </w:tc>
        <w:tc>
          <w:tcPr>
            <w:tcW w:w="0" w:type="auto"/>
            <w:tcBorders>
              <w:top w:val="single" w:sz="4" w:space="0" w:color="auto"/>
              <w:left w:val="single" w:sz="4" w:space="0" w:color="auto"/>
              <w:bottom w:val="single" w:sz="4" w:space="0" w:color="auto"/>
              <w:right w:val="single" w:sz="4" w:space="0" w:color="auto"/>
            </w:tcBorders>
            <w:hideMark/>
          </w:tcPr>
          <w:p w14:paraId="1BF94B9C" w14:textId="77777777" w:rsidR="00F31C5B" w:rsidRPr="00082F17" w:rsidRDefault="00F31C5B" w:rsidP="00E14ECF">
            <w:pPr>
              <w:rPr>
                <w:rFonts w:cs="Arial"/>
                <w:szCs w:val="20"/>
              </w:rPr>
            </w:pPr>
            <w:r w:rsidRPr="00082F17">
              <w:rPr>
                <w:rFonts w:cs="Arial"/>
                <w:szCs w:val="20"/>
              </w:rPr>
              <w:t>IG</w:t>
            </w:r>
          </w:p>
        </w:tc>
        <w:tc>
          <w:tcPr>
            <w:tcW w:w="0" w:type="auto"/>
            <w:tcBorders>
              <w:top w:val="single" w:sz="4" w:space="0" w:color="auto"/>
              <w:left w:val="single" w:sz="4" w:space="0" w:color="auto"/>
              <w:bottom w:val="single" w:sz="4" w:space="0" w:color="auto"/>
              <w:right w:val="single" w:sz="4" w:space="0" w:color="auto"/>
            </w:tcBorders>
            <w:hideMark/>
          </w:tcPr>
          <w:p w14:paraId="45D668E0" w14:textId="169CFDE7" w:rsidR="00F31C5B" w:rsidRPr="00082F17" w:rsidRDefault="00F31C5B" w:rsidP="00E14ECF">
            <w:pPr>
              <w:rPr>
                <w:rFonts w:cs="Arial"/>
                <w:szCs w:val="20"/>
              </w:rPr>
            </w:pPr>
            <w:r w:rsidRPr="00082F17">
              <w:rPr>
                <w:rFonts w:cs="Arial"/>
                <w:szCs w:val="20"/>
              </w:rPr>
              <w:t xml:space="preserve">Površine za gospodarske </w:t>
            </w:r>
            <w:r w:rsidR="003E39C8">
              <w:rPr>
                <w:rFonts w:cs="Arial"/>
                <w:szCs w:val="20"/>
              </w:rPr>
              <w:t xml:space="preserve">poslovne </w:t>
            </w:r>
            <w:r w:rsidRPr="00082F17">
              <w:rPr>
                <w:rFonts w:cs="Arial"/>
                <w:szCs w:val="20"/>
              </w:rPr>
              <w:t>cone</w:t>
            </w:r>
          </w:p>
        </w:tc>
      </w:tr>
      <w:tr w:rsidR="00F31C5B" w:rsidRPr="00082F17" w14:paraId="098FB3C1"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199CD801" w14:textId="77777777" w:rsidR="00F31C5B" w:rsidRPr="00082F17" w:rsidRDefault="00F31C5B" w:rsidP="00E14ECF">
            <w:pPr>
              <w:rPr>
                <w:rFonts w:cs="Arial"/>
                <w:szCs w:val="20"/>
              </w:rPr>
            </w:pPr>
            <w:r w:rsidRPr="00082F17">
              <w:rPr>
                <w:rFonts w:cs="Arial"/>
                <w:szCs w:val="20"/>
              </w:rPr>
              <w:t>1033</w:t>
            </w:r>
          </w:p>
        </w:tc>
        <w:tc>
          <w:tcPr>
            <w:tcW w:w="0" w:type="auto"/>
            <w:tcBorders>
              <w:top w:val="single" w:sz="4" w:space="0" w:color="auto"/>
              <w:left w:val="single" w:sz="4" w:space="0" w:color="auto"/>
              <w:bottom w:val="single" w:sz="4" w:space="0" w:color="auto"/>
              <w:right w:val="single" w:sz="4" w:space="0" w:color="auto"/>
            </w:tcBorders>
            <w:hideMark/>
          </w:tcPr>
          <w:p w14:paraId="69B673BA" w14:textId="77777777" w:rsidR="00F31C5B" w:rsidRPr="00082F17" w:rsidRDefault="00F31C5B" w:rsidP="00E14ECF">
            <w:pPr>
              <w:rPr>
                <w:rFonts w:cs="Arial"/>
                <w:szCs w:val="20"/>
              </w:rPr>
            </w:pPr>
            <w:r w:rsidRPr="00082F17">
              <w:rPr>
                <w:rFonts w:cs="Arial"/>
                <w:szCs w:val="20"/>
              </w:rPr>
              <w:t>IK</w:t>
            </w:r>
          </w:p>
        </w:tc>
        <w:tc>
          <w:tcPr>
            <w:tcW w:w="0" w:type="auto"/>
            <w:tcBorders>
              <w:top w:val="single" w:sz="4" w:space="0" w:color="auto"/>
              <w:left w:val="single" w:sz="4" w:space="0" w:color="auto"/>
              <w:bottom w:val="single" w:sz="4" w:space="0" w:color="auto"/>
              <w:right w:val="single" w:sz="4" w:space="0" w:color="auto"/>
            </w:tcBorders>
            <w:hideMark/>
          </w:tcPr>
          <w:p w14:paraId="1782A20E" w14:textId="77777777" w:rsidR="00F31C5B" w:rsidRPr="00082F17" w:rsidRDefault="00F31C5B" w:rsidP="00E14ECF">
            <w:pPr>
              <w:rPr>
                <w:rFonts w:cs="Arial"/>
                <w:szCs w:val="20"/>
              </w:rPr>
            </w:pPr>
            <w:r w:rsidRPr="00082F17">
              <w:rPr>
                <w:rFonts w:cs="Arial"/>
                <w:szCs w:val="20"/>
              </w:rPr>
              <w:t>Površine za intenzivno kmetijsko proizvodnjo</w:t>
            </w:r>
          </w:p>
        </w:tc>
      </w:tr>
      <w:tr w:rsidR="00F31C5B" w:rsidRPr="00082F17" w14:paraId="41D8E7DA"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68EF9D39" w14:textId="77777777" w:rsidR="00F31C5B" w:rsidRPr="00082F17" w:rsidRDefault="00F31C5B" w:rsidP="00E14ECF">
            <w:pPr>
              <w:rPr>
                <w:rFonts w:cs="Arial"/>
                <w:szCs w:val="20"/>
              </w:rPr>
            </w:pPr>
            <w:r w:rsidRPr="00082F17">
              <w:rPr>
                <w:rFonts w:cs="Arial"/>
                <w:szCs w:val="20"/>
              </w:rPr>
              <w:t>1040</w:t>
            </w:r>
          </w:p>
        </w:tc>
        <w:tc>
          <w:tcPr>
            <w:tcW w:w="0" w:type="auto"/>
            <w:tcBorders>
              <w:top w:val="single" w:sz="4" w:space="0" w:color="auto"/>
              <w:left w:val="single" w:sz="4" w:space="0" w:color="auto"/>
              <w:bottom w:val="single" w:sz="4" w:space="0" w:color="auto"/>
              <w:right w:val="single" w:sz="4" w:space="0" w:color="auto"/>
            </w:tcBorders>
            <w:hideMark/>
          </w:tcPr>
          <w:p w14:paraId="0D43201A" w14:textId="77777777" w:rsidR="00F31C5B" w:rsidRPr="00082F17" w:rsidRDefault="00F31C5B" w:rsidP="00E14ECF">
            <w:pPr>
              <w:rPr>
                <w:rFonts w:cs="Arial"/>
                <w:szCs w:val="20"/>
              </w:rPr>
            </w:pPr>
            <w:r w:rsidRPr="00082F17">
              <w:rPr>
                <w:rFonts w:cs="Arial"/>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63334B34" w14:textId="77777777" w:rsidR="00F31C5B" w:rsidRPr="00082F17" w:rsidRDefault="00F31C5B" w:rsidP="00E14ECF">
            <w:pPr>
              <w:rPr>
                <w:rFonts w:cs="Arial"/>
                <w:szCs w:val="20"/>
              </w:rPr>
            </w:pPr>
            <w:r w:rsidRPr="00082F17">
              <w:rPr>
                <w:rFonts w:cs="Arial"/>
                <w:szCs w:val="20"/>
              </w:rPr>
              <w:t>Posebna območja</w:t>
            </w:r>
          </w:p>
        </w:tc>
      </w:tr>
      <w:tr w:rsidR="00F31C5B" w:rsidRPr="00082F17" w14:paraId="6C767CFA"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943677E" w14:textId="77777777" w:rsidR="00F31C5B" w:rsidRPr="00082F17" w:rsidRDefault="00F31C5B" w:rsidP="00E14ECF">
            <w:pPr>
              <w:rPr>
                <w:rFonts w:cs="Arial"/>
                <w:szCs w:val="20"/>
              </w:rPr>
            </w:pPr>
            <w:r w:rsidRPr="00082F17">
              <w:rPr>
                <w:rFonts w:cs="Arial"/>
                <w:szCs w:val="20"/>
              </w:rPr>
              <w:t>1041</w:t>
            </w:r>
          </w:p>
        </w:tc>
        <w:tc>
          <w:tcPr>
            <w:tcW w:w="0" w:type="auto"/>
            <w:tcBorders>
              <w:top w:val="single" w:sz="4" w:space="0" w:color="auto"/>
              <w:left w:val="single" w:sz="4" w:space="0" w:color="auto"/>
              <w:bottom w:val="single" w:sz="4" w:space="0" w:color="auto"/>
              <w:right w:val="single" w:sz="4" w:space="0" w:color="auto"/>
            </w:tcBorders>
            <w:hideMark/>
          </w:tcPr>
          <w:p w14:paraId="3DDA0168" w14:textId="77777777" w:rsidR="00F31C5B" w:rsidRPr="00082F17" w:rsidRDefault="00F31C5B" w:rsidP="00E14ECF">
            <w:pPr>
              <w:rPr>
                <w:rFonts w:cs="Arial"/>
                <w:szCs w:val="20"/>
              </w:rPr>
            </w:pPr>
            <w:r w:rsidRPr="00082F17">
              <w:rPr>
                <w:rFonts w:cs="Arial"/>
                <w:szCs w:val="20"/>
              </w:rPr>
              <w:t>BT</w:t>
            </w:r>
          </w:p>
        </w:tc>
        <w:tc>
          <w:tcPr>
            <w:tcW w:w="0" w:type="auto"/>
            <w:tcBorders>
              <w:top w:val="single" w:sz="4" w:space="0" w:color="auto"/>
              <w:left w:val="single" w:sz="4" w:space="0" w:color="auto"/>
              <w:bottom w:val="single" w:sz="4" w:space="0" w:color="auto"/>
              <w:right w:val="single" w:sz="4" w:space="0" w:color="auto"/>
            </w:tcBorders>
            <w:hideMark/>
          </w:tcPr>
          <w:p w14:paraId="6F74BCA8" w14:textId="77777777" w:rsidR="00F31C5B" w:rsidRPr="00082F17" w:rsidRDefault="00F31C5B" w:rsidP="00E14ECF">
            <w:pPr>
              <w:rPr>
                <w:rFonts w:cs="Arial"/>
                <w:szCs w:val="20"/>
              </w:rPr>
            </w:pPr>
            <w:r w:rsidRPr="00082F17">
              <w:rPr>
                <w:rFonts w:cs="Arial"/>
                <w:szCs w:val="20"/>
              </w:rPr>
              <w:t>Površine za turizem</w:t>
            </w:r>
          </w:p>
        </w:tc>
      </w:tr>
      <w:tr w:rsidR="00F31C5B" w:rsidRPr="00082F17" w14:paraId="18C07A73"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18A57E15" w14:textId="77777777" w:rsidR="00F31C5B" w:rsidRPr="00082F17" w:rsidRDefault="00F31C5B" w:rsidP="00E14ECF">
            <w:pPr>
              <w:rPr>
                <w:rFonts w:cs="Arial"/>
                <w:szCs w:val="20"/>
              </w:rPr>
            </w:pPr>
            <w:r w:rsidRPr="00082F17">
              <w:rPr>
                <w:rFonts w:cs="Arial"/>
                <w:szCs w:val="20"/>
              </w:rPr>
              <w:t>1042</w:t>
            </w:r>
          </w:p>
        </w:tc>
        <w:tc>
          <w:tcPr>
            <w:tcW w:w="0" w:type="auto"/>
            <w:tcBorders>
              <w:top w:val="single" w:sz="4" w:space="0" w:color="auto"/>
              <w:left w:val="single" w:sz="4" w:space="0" w:color="auto"/>
              <w:bottom w:val="single" w:sz="4" w:space="0" w:color="auto"/>
              <w:right w:val="single" w:sz="4" w:space="0" w:color="auto"/>
            </w:tcBorders>
            <w:hideMark/>
          </w:tcPr>
          <w:p w14:paraId="52D96DAC" w14:textId="77777777" w:rsidR="00F31C5B" w:rsidRPr="00082F17" w:rsidRDefault="00F31C5B" w:rsidP="00E14ECF">
            <w:pPr>
              <w:rPr>
                <w:rFonts w:cs="Arial"/>
                <w:szCs w:val="20"/>
              </w:rPr>
            </w:pPr>
            <w:r w:rsidRPr="00082F17">
              <w:rPr>
                <w:rFonts w:cs="Arial"/>
                <w:szCs w:val="20"/>
              </w:rPr>
              <w:t>BD</w:t>
            </w:r>
          </w:p>
        </w:tc>
        <w:tc>
          <w:tcPr>
            <w:tcW w:w="0" w:type="auto"/>
            <w:tcBorders>
              <w:top w:val="single" w:sz="4" w:space="0" w:color="auto"/>
              <w:left w:val="single" w:sz="4" w:space="0" w:color="auto"/>
              <w:bottom w:val="single" w:sz="4" w:space="0" w:color="auto"/>
              <w:right w:val="single" w:sz="4" w:space="0" w:color="auto"/>
            </w:tcBorders>
            <w:hideMark/>
          </w:tcPr>
          <w:p w14:paraId="7A513739" w14:textId="77777777" w:rsidR="00F31C5B" w:rsidRPr="00082F17" w:rsidRDefault="00F31C5B" w:rsidP="00E14ECF">
            <w:pPr>
              <w:rPr>
                <w:rFonts w:cs="Arial"/>
                <w:szCs w:val="20"/>
              </w:rPr>
            </w:pPr>
            <w:r w:rsidRPr="00082F17">
              <w:rPr>
                <w:rFonts w:cs="Arial"/>
                <w:szCs w:val="20"/>
              </w:rPr>
              <w:t>Površine drugih območij</w:t>
            </w:r>
          </w:p>
        </w:tc>
      </w:tr>
      <w:tr w:rsidR="00F31C5B" w:rsidRPr="00082F17" w14:paraId="1F739BA3"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B264141" w14:textId="77777777" w:rsidR="00F31C5B" w:rsidRPr="00082F17" w:rsidRDefault="00F31C5B" w:rsidP="00E14ECF">
            <w:pPr>
              <w:rPr>
                <w:rFonts w:cs="Arial"/>
                <w:szCs w:val="20"/>
              </w:rPr>
            </w:pPr>
            <w:r w:rsidRPr="00082F17">
              <w:rPr>
                <w:rFonts w:cs="Arial"/>
                <w:szCs w:val="20"/>
              </w:rPr>
              <w:t>1043</w:t>
            </w:r>
          </w:p>
        </w:tc>
        <w:tc>
          <w:tcPr>
            <w:tcW w:w="0" w:type="auto"/>
            <w:tcBorders>
              <w:top w:val="single" w:sz="4" w:space="0" w:color="auto"/>
              <w:left w:val="single" w:sz="4" w:space="0" w:color="auto"/>
              <w:bottom w:val="single" w:sz="4" w:space="0" w:color="auto"/>
              <w:right w:val="single" w:sz="4" w:space="0" w:color="auto"/>
            </w:tcBorders>
            <w:hideMark/>
          </w:tcPr>
          <w:p w14:paraId="6989C5E8" w14:textId="77777777" w:rsidR="00F31C5B" w:rsidRPr="00082F17" w:rsidRDefault="00F31C5B" w:rsidP="00E14ECF">
            <w:pPr>
              <w:rPr>
                <w:rFonts w:cs="Arial"/>
                <w:szCs w:val="20"/>
              </w:rPr>
            </w:pPr>
            <w:r w:rsidRPr="00082F17">
              <w:rPr>
                <w:rFonts w:cs="Arial"/>
                <w:szCs w:val="20"/>
              </w:rPr>
              <w:t>BC</w:t>
            </w:r>
          </w:p>
        </w:tc>
        <w:tc>
          <w:tcPr>
            <w:tcW w:w="0" w:type="auto"/>
            <w:tcBorders>
              <w:top w:val="single" w:sz="4" w:space="0" w:color="auto"/>
              <w:left w:val="single" w:sz="4" w:space="0" w:color="auto"/>
              <w:bottom w:val="single" w:sz="4" w:space="0" w:color="auto"/>
              <w:right w:val="single" w:sz="4" w:space="0" w:color="auto"/>
            </w:tcBorders>
            <w:hideMark/>
          </w:tcPr>
          <w:p w14:paraId="657A49F1" w14:textId="77777777" w:rsidR="00F31C5B" w:rsidRPr="00082F17" w:rsidRDefault="00F31C5B" w:rsidP="00E14ECF">
            <w:pPr>
              <w:rPr>
                <w:rFonts w:cs="Arial"/>
                <w:szCs w:val="20"/>
              </w:rPr>
            </w:pPr>
            <w:r w:rsidRPr="00082F17">
              <w:rPr>
                <w:rFonts w:cs="Arial"/>
                <w:szCs w:val="20"/>
              </w:rPr>
              <w:t>Površine za šport in rekreacijo</w:t>
            </w:r>
          </w:p>
        </w:tc>
      </w:tr>
      <w:tr w:rsidR="00F31C5B" w:rsidRPr="00082F17" w14:paraId="292A8992"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1268413" w14:textId="77777777" w:rsidR="00F31C5B" w:rsidRPr="00082F17" w:rsidRDefault="00F31C5B" w:rsidP="00E14ECF">
            <w:pPr>
              <w:rPr>
                <w:rFonts w:cs="Arial"/>
                <w:szCs w:val="20"/>
              </w:rPr>
            </w:pPr>
            <w:r w:rsidRPr="00082F17">
              <w:rPr>
                <w:rFonts w:cs="Arial"/>
                <w:szCs w:val="20"/>
              </w:rPr>
              <w:t>1044</w:t>
            </w:r>
          </w:p>
        </w:tc>
        <w:tc>
          <w:tcPr>
            <w:tcW w:w="0" w:type="auto"/>
            <w:tcBorders>
              <w:top w:val="single" w:sz="4" w:space="0" w:color="auto"/>
              <w:left w:val="single" w:sz="4" w:space="0" w:color="auto"/>
              <w:bottom w:val="single" w:sz="4" w:space="0" w:color="auto"/>
              <w:right w:val="single" w:sz="4" w:space="0" w:color="auto"/>
            </w:tcBorders>
            <w:hideMark/>
          </w:tcPr>
          <w:p w14:paraId="42576E1B" w14:textId="77777777" w:rsidR="00F31C5B" w:rsidRPr="00082F17" w:rsidRDefault="00F31C5B" w:rsidP="00E14ECF">
            <w:pPr>
              <w:rPr>
                <w:rFonts w:cs="Arial"/>
                <w:szCs w:val="20"/>
              </w:rPr>
            </w:pPr>
            <w:r w:rsidRPr="00082F17">
              <w:rPr>
                <w:rFonts w:cs="Arial"/>
                <w:szCs w:val="20"/>
              </w:rPr>
              <w:t>BK</w:t>
            </w:r>
          </w:p>
        </w:tc>
        <w:tc>
          <w:tcPr>
            <w:tcW w:w="0" w:type="auto"/>
            <w:tcBorders>
              <w:top w:val="single" w:sz="4" w:space="0" w:color="auto"/>
              <w:left w:val="single" w:sz="4" w:space="0" w:color="auto"/>
              <w:bottom w:val="single" w:sz="4" w:space="0" w:color="auto"/>
              <w:right w:val="single" w:sz="4" w:space="0" w:color="auto"/>
            </w:tcBorders>
            <w:hideMark/>
          </w:tcPr>
          <w:p w14:paraId="2F27E936" w14:textId="77777777" w:rsidR="00F31C5B" w:rsidRPr="00082F17" w:rsidRDefault="00F31C5B" w:rsidP="00E14ECF">
            <w:pPr>
              <w:rPr>
                <w:rFonts w:cs="Arial"/>
                <w:szCs w:val="20"/>
              </w:rPr>
            </w:pPr>
            <w:r w:rsidRPr="00082F17">
              <w:rPr>
                <w:rFonts w:cs="Arial"/>
                <w:szCs w:val="20"/>
              </w:rPr>
              <w:t>Površine za kmetije</w:t>
            </w:r>
          </w:p>
        </w:tc>
      </w:tr>
      <w:tr w:rsidR="00F31C5B" w:rsidRPr="00082F17" w14:paraId="1418376B"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5FEC6E6B" w14:textId="77777777" w:rsidR="00F31C5B" w:rsidRPr="00082F17" w:rsidRDefault="00F31C5B" w:rsidP="00E14ECF">
            <w:pPr>
              <w:rPr>
                <w:rFonts w:cs="Arial"/>
                <w:szCs w:val="20"/>
              </w:rPr>
            </w:pPr>
            <w:r w:rsidRPr="00082F17">
              <w:rPr>
                <w:rFonts w:cs="Arial"/>
                <w:szCs w:val="20"/>
              </w:rPr>
              <w:t>1050</w:t>
            </w:r>
          </w:p>
        </w:tc>
        <w:tc>
          <w:tcPr>
            <w:tcW w:w="0" w:type="auto"/>
            <w:tcBorders>
              <w:top w:val="single" w:sz="4" w:space="0" w:color="auto"/>
              <w:left w:val="single" w:sz="4" w:space="0" w:color="auto"/>
              <w:bottom w:val="single" w:sz="4" w:space="0" w:color="auto"/>
              <w:right w:val="single" w:sz="4" w:space="0" w:color="auto"/>
            </w:tcBorders>
            <w:hideMark/>
          </w:tcPr>
          <w:p w14:paraId="30B6B103" w14:textId="77777777" w:rsidR="00F31C5B" w:rsidRPr="00082F17" w:rsidRDefault="00F31C5B" w:rsidP="00E14ECF">
            <w:pPr>
              <w:rPr>
                <w:rFonts w:cs="Arial"/>
                <w:szCs w:val="20"/>
              </w:rPr>
            </w:pPr>
            <w:r w:rsidRPr="00082F17">
              <w:rPr>
                <w:rFonts w:cs="Arial"/>
                <w:szCs w:val="20"/>
              </w:rPr>
              <w:t>Z</w:t>
            </w:r>
          </w:p>
        </w:tc>
        <w:tc>
          <w:tcPr>
            <w:tcW w:w="0" w:type="auto"/>
            <w:tcBorders>
              <w:top w:val="single" w:sz="4" w:space="0" w:color="auto"/>
              <w:left w:val="single" w:sz="4" w:space="0" w:color="auto"/>
              <w:bottom w:val="single" w:sz="4" w:space="0" w:color="auto"/>
              <w:right w:val="single" w:sz="4" w:space="0" w:color="auto"/>
            </w:tcBorders>
            <w:hideMark/>
          </w:tcPr>
          <w:p w14:paraId="6BB183BF" w14:textId="77777777" w:rsidR="00F31C5B" w:rsidRPr="00082F17" w:rsidRDefault="00F31C5B" w:rsidP="00E14ECF">
            <w:pPr>
              <w:rPr>
                <w:rFonts w:cs="Arial"/>
                <w:szCs w:val="20"/>
              </w:rPr>
            </w:pPr>
            <w:r w:rsidRPr="00082F17">
              <w:rPr>
                <w:rFonts w:cs="Arial"/>
                <w:szCs w:val="20"/>
              </w:rPr>
              <w:t>Območja zelenih površin</w:t>
            </w:r>
          </w:p>
        </w:tc>
      </w:tr>
      <w:tr w:rsidR="00F31C5B" w:rsidRPr="00082F17" w14:paraId="5D3119F8"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0012AF42" w14:textId="77777777" w:rsidR="00F31C5B" w:rsidRPr="00082F17" w:rsidRDefault="00F31C5B" w:rsidP="00E14ECF">
            <w:pPr>
              <w:rPr>
                <w:rFonts w:cs="Arial"/>
                <w:szCs w:val="20"/>
              </w:rPr>
            </w:pPr>
            <w:r w:rsidRPr="00082F17">
              <w:rPr>
                <w:rFonts w:cs="Arial"/>
                <w:szCs w:val="20"/>
              </w:rPr>
              <w:t>1051</w:t>
            </w:r>
          </w:p>
        </w:tc>
        <w:tc>
          <w:tcPr>
            <w:tcW w:w="0" w:type="auto"/>
            <w:tcBorders>
              <w:top w:val="single" w:sz="4" w:space="0" w:color="auto"/>
              <w:left w:val="single" w:sz="4" w:space="0" w:color="auto"/>
              <w:bottom w:val="single" w:sz="4" w:space="0" w:color="auto"/>
              <w:right w:val="single" w:sz="4" w:space="0" w:color="auto"/>
            </w:tcBorders>
            <w:hideMark/>
          </w:tcPr>
          <w:p w14:paraId="38958A90" w14:textId="77777777" w:rsidR="00F31C5B" w:rsidRPr="00082F17" w:rsidRDefault="00F31C5B" w:rsidP="00E14ECF">
            <w:pPr>
              <w:rPr>
                <w:rFonts w:cs="Arial"/>
                <w:szCs w:val="20"/>
              </w:rPr>
            </w:pPr>
            <w:r w:rsidRPr="00082F17">
              <w:rPr>
                <w:rFonts w:cs="Arial"/>
                <w:szCs w:val="20"/>
              </w:rPr>
              <w:t>ZS</w:t>
            </w:r>
          </w:p>
        </w:tc>
        <w:tc>
          <w:tcPr>
            <w:tcW w:w="0" w:type="auto"/>
            <w:tcBorders>
              <w:top w:val="single" w:sz="4" w:space="0" w:color="auto"/>
              <w:left w:val="single" w:sz="4" w:space="0" w:color="auto"/>
              <w:bottom w:val="single" w:sz="4" w:space="0" w:color="auto"/>
              <w:right w:val="single" w:sz="4" w:space="0" w:color="auto"/>
            </w:tcBorders>
            <w:hideMark/>
          </w:tcPr>
          <w:p w14:paraId="5BF19013" w14:textId="77777777" w:rsidR="00F31C5B" w:rsidRPr="00082F17" w:rsidRDefault="00F31C5B" w:rsidP="00E14ECF">
            <w:pPr>
              <w:rPr>
                <w:rFonts w:cs="Arial"/>
                <w:szCs w:val="20"/>
              </w:rPr>
            </w:pPr>
            <w:r w:rsidRPr="00082F17">
              <w:rPr>
                <w:rFonts w:cs="Arial"/>
                <w:szCs w:val="20"/>
              </w:rPr>
              <w:t>Površine za oddih, rekreacijo in šport</w:t>
            </w:r>
          </w:p>
        </w:tc>
      </w:tr>
      <w:tr w:rsidR="00F31C5B" w:rsidRPr="00082F17" w14:paraId="68BDCBA4"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FBE1C9B" w14:textId="77777777" w:rsidR="00F31C5B" w:rsidRPr="00082F17" w:rsidRDefault="00F31C5B" w:rsidP="00E14ECF">
            <w:pPr>
              <w:rPr>
                <w:rFonts w:cs="Arial"/>
                <w:szCs w:val="20"/>
              </w:rPr>
            </w:pPr>
            <w:r w:rsidRPr="00082F17">
              <w:rPr>
                <w:rFonts w:cs="Arial"/>
                <w:szCs w:val="20"/>
              </w:rPr>
              <w:t>1052</w:t>
            </w:r>
          </w:p>
        </w:tc>
        <w:tc>
          <w:tcPr>
            <w:tcW w:w="0" w:type="auto"/>
            <w:tcBorders>
              <w:top w:val="single" w:sz="4" w:space="0" w:color="auto"/>
              <w:left w:val="single" w:sz="4" w:space="0" w:color="auto"/>
              <w:bottom w:val="single" w:sz="4" w:space="0" w:color="auto"/>
              <w:right w:val="single" w:sz="4" w:space="0" w:color="auto"/>
            </w:tcBorders>
            <w:hideMark/>
          </w:tcPr>
          <w:p w14:paraId="1B49D82C" w14:textId="77777777" w:rsidR="00F31C5B" w:rsidRPr="00082F17" w:rsidRDefault="00F31C5B" w:rsidP="00E14ECF">
            <w:pPr>
              <w:rPr>
                <w:rFonts w:cs="Arial"/>
                <w:szCs w:val="20"/>
              </w:rPr>
            </w:pPr>
            <w:r w:rsidRPr="00082F17">
              <w:rPr>
                <w:rFonts w:cs="Arial"/>
                <w:szCs w:val="20"/>
              </w:rPr>
              <w:t>ZP</w:t>
            </w:r>
          </w:p>
        </w:tc>
        <w:tc>
          <w:tcPr>
            <w:tcW w:w="0" w:type="auto"/>
            <w:tcBorders>
              <w:top w:val="single" w:sz="4" w:space="0" w:color="auto"/>
              <w:left w:val="single" w:sz="4" w:space="0" w:color="auto"/>
              <w:bottom w:val="single" w:sz="4" w:space="0" w:color="auto"/>
              <w:right w:val="single" w:sz="4" w:space="0" w:color="auto"/>
            </w:tcBorders>
            <w:hideMark/>
          </w:tcPr>
          <w:p w14:paraId="7AF6CA5A" w14:textId="77777777" w:rsidR="00F31C5B" w:rsidRPr="00082F17" w:rsidRDefault="00F31C5B" w:rsidP="00E14ECF">
            <w:pPr>
              <w:rPr>
                <w:rFonts w:cs="Arial"/>
                <w:szCs w:val="20"/>
              </w:rPr>
            </w:pPr>
            <w:r w:rsidRPr="00082F17">
              <w:rPr>
                <w:rFonts w:cs="Arial"/>
                <w:szCs w:val="20"/>
              </w:rPr>
              <w:t>Površine za parke</w:t>
            </w:r>
          </w:p>
        </w:tc>
      </w:tr>
      <w:tr w:rsidR="00F31C5B" w:rsidRPr="00082F17" w14:paraId="09C0BBB8"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543A309D" w14:textId="77777777" w:rsidR="00F31C5B" w:rsidRPr="00082F17" w:rsidRDefault="00F31C5B" w:rsidP="00E14ECF">
            <w:pPr>
              <w:rPr>
                <w:rFonts w:cs="Arial"/>
                <w:szCs w:val="20"/>
              </w:rPr>
            </w:pPr>
            <w:r w:rsidRPr="00082F17">
              <w:rPr>
                <w:rFonts w:cs="Arial"/>
                <w:szCs w:val="20"/>
              </w:rPr>
              <w:t>1053</w:t>
            </w:r>
          </w:p>
        </w:tc>
        <w:tc>
          <w:tcPr>
            <w:tcW w:w="0" w:type="auto"/>
            <w:tcBorders>
              <w:top w:val="single" w:sz="4" w:space="0" w:color="auto"/>
              <w:left w:val="single" w:sz="4" w:space="0" w:color="auto"/>
              <w:bottom w:val="single" w:sz="4" w:space="0" w:color="auto"/>
              <w:right w:val="single" w:sz="4" w:space="0" w:color="auto"/>
            </w:tcBorders>
            <w:hideMark/>
          </w:tcPr>
          <w:p w14:paraId="448895C3" w14:textId="77777777" w:rsidR="00F31C5B" w:rsidRPr="00082F17" w:rsidRDefault="00F31C5B" w:rsidP="00E14ECF">
            <w:pPr>
              <w:rPr>
                <w:rFonts w:cs="Arial"/>
                <w:szCs w:val="20"/>
              </w:rPr>
            </w:pPr>
            <w:r w:rsidRPr="00082F17">
              <w:rPr>
                <w:rFonts w:cs="Arial"/>
                <w:szCs w:val="20"/>
              </w:rPr>
              <w:t>ZV</w:t>
            </w:r>
          </w:p>
        </w:tc>
        <w:tc>
          <w:tcPr>
            <w:tcW w:w="0" w:type="auto"/>
            <w:tcBorders>
              <w:top w:val="single" w:sz="4" w:space="0" w:color="auto"/>
              <w:left w:val="single" w:sz="4" w:space="0" w:color="auto"/>
              <w:bottom w:val="single" w:sz="4" w:space="0" w:color="auto"/>
              <w:right w:val="single" w:sz="4" w:space="0" w:color="auto"/>
            </w:tcBorders>
            <w:hideMark/>
          </w:tcPr>
          <w:p w14:paraId="46E63D0B" w14:textId="77777777" w:rsidR="00F31C5B" w:rsidRPr="00082F17" w:rsidRDefault="00F31C5B" w:rsidP="00E14ECF">
            <w:pPr>
              <w:rPr>
                <w:rFonts w:cs="Arial"/>
                <w:szCs w:val="20"/>
              </w:rPr>
            </w:pPr>
            <w:r w:rsidRPr="00082F17">
              <w:rPr>
                <w:rFonts w:cs="Arial"/>
                <w:szCs w:val="20"/>
              </w:rPr>
              <w:t>Površine za vrtičkarstvo</w:t>
            </w:r>
          </w:p>
        </w:tc>
      </w:tr>
      <w:tr w:rsidR="00F31C5B" w:rsidRPr="00082F17" w14:paraId="3CD3479F"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41EE4AD3" w14:textId="77777777" w:rsidR="00F31C5B" w:rsidRPr="00082F17" w:rsidRDefault="00F31C5B" w:rsidP="00E14ECF">
            <w:pPr>
              <w:rPr>
                <w:rFonts w:cs="Arial"/>
                <w:szCs w:val="20"/>
              </w:rPr>
            </w:pPr>
            <w:r w:rsidRPr="00082F17">
              <w:rPr>
                <w:rFonts w:cs="Arial"/>
                <w:szCs w:val="20"/>
              </w:rPr>
              <w:t>1054</w:t>
            </w:r>
          </w:p>
        </w:tc>
        <w:tc>
          <w:tcPr>
            <w:tcW w:w="0" w:type="auto"/>
            <w:tcBorders>
              <w:top w:val="single" w:sz="4" w:space="0" w:color="auto"/>
              <w:left w:val="single" w:sz="4" w:space="0" w:color="auto"/>
              <w:bottom w:val="single" w:sz="4" w:space="0" w:color="auto"/>
              <w:right w:val="single" w:sz="4" w:space="0" w:color="auto"/>
            </w:tcBorders>
            <w:hideMark/>
          </w:tcPr>
          <w:p w14:paraId="7A58AAE0" w14:textId="77777777" w:rsidR="00F31C5B" w:rsidRPr="00082F17" w:rsidRDefault="00F31C5B" w:rsidP="00E14ECF">
            <w:pPr>
              <w:rPr>
                <w:rFonts w:cs="Arial"/>
                <w:szCs w:val="20"/>
              </w:rPr>
            </w:pPr>
            <w:r w:rsidRPr="00082F17">
              <w:rPr>
                <w:rFonts w:cs="Arial"/>
                <w:szCs w:val="20"/>
              </w:rPr>
              <w:t>ZD</w:t>
            </w:r>
          </w:p>
        </w:tc>
        <w:tc>
          <w:tcPr>
            <w:tcW w:w="0" w:type="auto"/>
            <w:tcBorders>
              <w:top w:val="single" w:sz="4" w:space="0" w:color="auto"/>
              <w:left w:val="single" w:sz="4" w:space="0" w:color="auto"/>
              <w:bottom w:val="single" w:sz="4" w:space="0" w:color="auto"/>
              <w:right w:val="single" w:sz="4" w:space="0" w:color="auto"/>
            </w:tcBorders>
            <w:hideMark/>
          </w:tcPr>
          <w:p w14:paraId="36A04066" w14:textId="5556B6DC" w:rsidR="00F31C5B" w:rsidRPr="00082F17" w:rsidRDefault="00F31C5B" w:rsidP="00E14ECF">
            <w:pPr>
              <w:rPr>
                <w:rFonts w:cs="Arial"/>
                <w:szCs w:val="20"/>
              </w:rPr>
            </w:pPr>
            <w:r w:rsidRPr="00082F17">
              <w:rPr>
                <w:rFonts w:cs="Arial"/>
                <w:szCs w:val="20"/>
              </w:rPr>
              <w:t>Druge zelene površine</w:t>
            </w:r>
          </w:p>
        </w:tc>
      </w:tr>
      <w:tr w:rsidR="00F31C5B" w:rsidRPr="00082F17" w14:paraId="54ED8D10"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106F6BF1" w14:textId="77777777" w:rsidR="00F31C5B" w:rsidRPr="00082F17" w:rsidRDefault="00F31C5B" w:rsidP="00E14ECF">
            <w:pPr>
              <w:rPr>
                <w:rFonts w:cs="Arial"/>
                <w:szCs w:val="20"/>
              </w:rPr>
            </w:pPr>
            <w:r w:rsidRPr="00082F17">
              <w:rPr>
                <w:rFonts w:cs="Arial"/>
                <w:szCs w:val="20"/>
              </w:rPr>
              <w:t>1055</w:t>
            </w:r>
          </w:p>
        </w:tc>
        <w:tc>
          <w:tcPr>
            <w:tcW w:w="0" w:type="auto"/>
            <w:tcBorders>
              <w:top w:val="single" w:sz="4" w:space="0" w:color="auto"/>
              <w:left w:val="single" w:sz="4" w:space="0" w:color="auto"/>
              <w:bottom w:val="single" w:sz="4" w:space="0" w:color="auto"/>
              <w:right w:val="single" w:sz="4" w:space="0" w:color="auto"/>
            </w:tcBorders>
            <w:hideMark/>
          </w:tcPr>
          <w:p w14:paraId="39CE0844" w14:textId="77777777" w:rsidR="00F31C5B" w:rsidRPr="00082F17" w:rsidRDefault="00F31C5B" w:rsidP="00E14ECF">
            <w:pPr>
              <w:rPr>
                <w:rFonts w:cs="Arial"/>
                <w:szCs w:val="20"/>
              </w:rPr>
            </w:pPr>
            <w:r w:rsidRPr="00082F17">
              <w:rPr>
                <w:rFonts w:cs="Arial"/>
                <w:szCs w:val="20"/>
              </w:rPr>
              <w:t>ZK</w:t>
            </w:r>
          </w:p>
        </w:tc>
        <w:tc>
          <w:tcPr>
            <w:tcW w:w="0" w:type="auto"/>
            <w:tcBorders>
              <w:top w:val="single" w:sz="4" w:space="0" w:color="auto"/>
              <w:left w:val="single" w:sz="4" w:space="0" w:color="auto"/>
              <w:bottom w:val="single" w:sz="4" w:space="0" w:color="auto"/>
              <w:right w:val="single" w:sz="4" w:space="0" w:color="auto"/>
            </w:tcBorders>
            <w:hideMark/>
          </w:tcPr>
          <w:p w14:paraId="301FF457" w14:textId="77777777" w:rsidR="00F31C5B" w:rsidRPr="00082F17" w:rsidRDefault="00F31C5B" w:rsidP="00E14ECF">
            <w:pPr>
              <w:rPr>
                <w:rFonts w:cs="Arial"/>
                <w:szCs w:val="20"/>
              </w:rPr>
            </w:pPr>
            <w:r w:rsidRPr="00082F17">
              <w:rPr>
                <w:rFonts w:cs="Arial"/>
                <w:szCs w:val="20"/>
              </w:rPr>
              <w:t>Površine za pokopališča</w:t>
            </w:r>
          </w:p>
        </w:tc>
      </w:tr>
      <w:tr w:rsidR="00F31C5B" w:rsidRPr="00082F17" w14:paraId="242E8B67"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8498863" w14:textId="77777777" w:rsidR="00F31C5B" w:rsidRPr="00082F17" w:rsidRDefault="00F31C5B" w:rsidP="00E14ECF">
            <w:pPr>
              <w:rPr>
                <w:rFonts w:cs="Arial"/>
                <w:szCs w:val="20"/>
              </w:rPr>
            </w:pPr>
            <w:r w:rsidRPr="00082F17">
              <w:rPr>
                <w:rFonts w:cs="Arial"/>
                <w:szCs w:val="20"/>
              </w:rPr>
              <w:t>1060</w:t>
            </w:r>
          </w:p>
        </w:tc>
        <w:tc>
          <w:tcPr>
            <w:tcW w:w="0" w:type="auto"/>
            <w:tcBorders>
              <w:top w:val="single" w:sz="4" w:space="0" w:color="auto"/>
              <w:left w:val="single" w:sz="4" w:space="0" w:color="auto"/>
              <w:bottom w:val="single" w:sz="4" w:space="0" w:color="auto"/>
              <w:right w:val="single" w:sz="4" w:space="0" w:color="auto"/>
            </w:tcBorders>
            <w:hideMark/>
          </w:tcPr>
          <w:p w14:paraId="02F3700A" w14:textId="77777777" w:rsidR="00F31C5B" w:rsidRPr="00082F17" w:rsidRDefault="00F31C5B" w:rsidP="00E14ECF">
            <w:pPr>
              <w:rPr>
                <w:rFonts w:cs="Arial"/>
                <w:szCs w:val="20"/>
              </w:rPr>
            </w:pPr>
            <w:r w:rsidRPr="00082F17">
              <w:rPr>
                <w:rFonts w:cs="Arial"/>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501DD984" w14:textId="77777777" w:rsidR="00F31C5B" w:rsidRPr="00082F17" w:rsidRDefault="00F31C5B" w:rsidP="00E14ECF">
            <w:pPr>
              <w:rPr>
                <w:rFonts w:cs="Arial"/>
                <w:szCs w:val="20"/>
              </w:rPr>
            </w:pPr>
            <w:r w:rsidRPr="00082F17">
              <w:rPr>
                <w:rFonts w:cs="Arial"/>
                <w:szCs w:val="20"/>
              </w:rPr>
              <w:t>Območja prometnih površin</w:t>
            </w:r>
          </w:p>
        </w:tc>
      </w:tr>
      <w:tr w:rsidR="00F31C5B" w:rsidRPr="00082F17" w14:paraId="7D53287D"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8A6AEDC" w14:textId="77777777" w:rsidR="00F31C5B" w:rsidRPr="00082F17" w:rsidRDefault="00F31C5B" w:rsidP="00E14ECF">
            <w:pPr>
              <w:rPr>
                <w:rFonts w:cs="Arial"/>
                <w:szCs w:val="20"/>
              </w:rPr>
            </w:pPr>
            <w:r w:rsidRPr="00082F17">
              <w:rPr>
                <w:rFonts w:cs="Arial"/>
                <w:szCs w:val="20"/>
              </w:rPr>
              <w:lastRenderedPageBreak/>
              <w:t>1061</w:t>
            </w:r>
          </w:p>
        </w:tc>
        <w:tc>
          <w:tcPr>
            <w:tcW w:w="0" w:type="auto"/>
            <w:tcBorders>
              <w:top w:val="single" w:sz="4" w:space="0" w:color="auto"/>
              <w:left w:val="single" w:sz="4" w:space="0" w:color="auto"/>
              <w:bottom w:val="single" w:sz="4" w:space="0" w:color="auto"/>
              <w:right w:val="single" w:sz="4" w:space="0" w:color="auto"/>
            </w:tcBorders>
            <w:hideMark/>
          </w:tcPr>
          <w:p w14:paraId="0EA049C3" w14:textId="77777777" w:rsidR="00F31C5B" w:rsidRPr="00082F17" w:rsidRDefault="00F31C5B" w:rsidP="00E14ECF">
            <w:pPr>
              <w:rPr>
                <w:rFonts w:cs="Arial"/>
                <w:szCs w:val="20"/>
              </w:rPr>
            </w:pPr>
            <w:r w:rsidRPr="00082F17">
              <w:rPr>
                <w:rFonts w:cs="Arial"/>
                <w:szCs w:val="20"/>
              </w:rPr>
              <w:t>PC</w:t>
            </w:r>
          </w:p>
        </w:tc>
        <w:tc>
          <w:tcPr>
            <w:tcW w:w="0" w:type="auto"/>
            <w:tcBorders>
              <w:top w:val="single" w:sz="4" w:space="0" w:color="auto"/>
              <w:left w:val="single" w:sz="4" w:space="0" w:color="auto"/>
              <w:bottom w:val="single" w:sz="4" w:space="0" w:color="auto"/>
              <w:right w:val="single" w:sz="4" w:space="0" w:color="auto"/>
            </w:tcBorders>
            <w:hideMark/>
          </w:tcPr>
          <w:p w14:paraId="363A8027" w14:textId="77777777" w:rsidR="00F31C5B" w:rsidRPr="00082F17" w:rsidRDefault="00F31C5B" w:rsidP="00E14ECF">
            <w:pPr>
              <w:rPr>
                <w:rFonts w:cs="Arial"/>
                <w:szCs w:val="20"/>
              </w:rPr>
            </w:pPr>
            <w:r w:rsidRPr="00082F17">
              <w:rPr>
                <w:rFonts w:cs="Arial"/>
                <w:szCs w:val="20"/>
              </w:rPr>
              <w:t>Površine, namenjene cestnemu prometu</w:t>
            </w:r>
          </w:p>
        </w:tc>
      </w:tr>
      <w:tr w:rsidR="00F31C5B" w:rsidRPr="00082F17" w14:paraId="024E41FC"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7A4538D2" w14:textId="77777777" w:rsidR="00F31C5B" w:rsidRPr="00082F17" w:rsidRDefault="00F31C5B" w:rsidP="00E14ECF">
            <w:pPr>
              <w:rPr>
                <w:rFonts w:cs="Arial"/>
                <w:szCs w:val="20"/>
              </w:rPr>
            </w:pPr>
            <w:r w:rsidRPr="00082F17">
              <w:rPr>
                <w:rFonts w:cs="Arial"/>
                <w:szCs w:val="20"/>
              </w:rPr>
              <w:t>1062</w:t>
            </w:r>
          </w:p>
        </w:tc>
        <w:tc>
          <w:tcPr>
            <w:tcW w:w="0" w:type="auto"/>
            <w:tcBorders>
              <w:top w:val="single" w:sz="4" w:space="0" w:color="auto"/>
              <w:left w:val="single" w:sz="4" w:space="0" w:color="auto"/>
              <w:bottom w:val="single" w:sz="4" w:space="0" w:color="auto"/>
              <w:right w:val="single" w:sz="4" w:space="0" w:color="auto"/>
            </w:tcBorders>
            <w:hideMark/>
          </w:tcPr>
          <w:p w14:paraId="74ABDBD5" w14:textId="77777777" w:rsidR="00F31C5B" w:rsidRPr="00082F17" w:rsidRDefault="00F31C5B" w:rsidP="00E14ECF">
            <w:pPr>
              <w:rPr>
                <w:rFonts w:cs="Arial"/>
                <w:szCs w:val="20"/>
              </w:rPr>
            </w:pPr>
            <w:r w:rsidRPr="00082F17">
              <w:rPr>
                <w:rFonts w:cs="Arial"/>
                <w:szCs w:val="20"/>
              </w:rPr>
              <w:t>PŽ</w:t>
            </w:r>
          </w:p>
        </w:tc>
        <w:tc>
          <w:tcPr>
            <w:tcW w:w="0" w:type="auto"/>
            <w:tcBorders>
              <w:top w:val="single" w:sz="4" w:space="0" w:color="auto"/>
              <w:left w:val="single" w:sz="4" w:space="0" w:color="auto"/>
              <w:bottom w:val="single" w:sz="4" w:space="0" w:color="auto"/>
              <w:right w:val="single" w:sz="4" w:space="0" w:color="auto"/>
            </w:tcBorders>
            <w:hideMark/>
          </w:tcPr>
          <w:p w14:paraId="001D623C" w14:textId="77777777" w:rsidR="00F31C5B" w:rsidRPr="00082F17" w:rsidRDefault="00F31C5B" w:rsidP="00E14ECF">
            <w:pPr>
              <w:rPr>
                <w:rFonts w:cs="Arial"/>
                <w:szCs w:val="20"/>
              </w:rPr>
            </w:pPr>
            <w:r w:rsidRPr="00082F17">
              <w:rPr>
                <w:rFonts w:cs="Arial"/>
                <w:szCs w:val="20"/>
              </w:rPr>
              <w:t>Površine, namenjene železniškemu prometu</w:t>
            </w:r>
          </w:p>
        </w:tc>
      </w:tr>
      <w:tr w:rsidR="00F31C5B" w:rsidRPr="00082F17" w14:paraId="55551228"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0F461E25" w14:textId="77777777" w:rsidR="00F31C5B" w:rsidRPr="00082F17" w:rsidRDefault="00F31C5B" w:rsidP="00E14ECF">
            <w:pPr>
              <w:rPr>
                <w:rFonts w:cs="Arial"/>
                <w:szCs w:val="20"/>
              </w:rPr>
            </w:pPr>
            <w:r w:rsidRPr="00082F17">
              <w:rPr>
                <w:rFonts w:cs="Arial"/>
                <w:szCs w:val="20"/>
              </w:rPr>
              <w:t>1063</w:t>
            </w:r>
          </w:p>
        </w:tc>
        <w:tc>
          <w:tcPr>
            <w:tcW w:w="0" w:type="auto"/>
            <w:tcBorders>
              <w:top w:val="single" w:sz="4" w:space="0" w:color="auto"/>
              <w:left w:val="single" w:sz="4" w:space="0" w:color="auto"/>
              <w:bottom w:val="single" w:sz="4" w:space="0" w:color="auto"/>
              <w:right w:val="single" w:sz="4" w:space="0" w:color="auto"/>
            </w:tcBorders>
            <w:hideMark/>
          </w:tcPr>
          <w:p w14:paraId="4865FF04" w14:textId="77777777" w:rsidR="00F31C5B" w:rsidRPr="00082F17" w:rsidRDefault="00F31C5B" w:rsidP="00E14ECF">
            <w:pPr>
              <w:rPr>
                <w:rFonts w:cs="Arial"/>
                <w:szCs w:val="20"/>
              </w:rPr>
            </w:pPr>
            <w:r w:rsidRPr="00082F17">
              <w:rPr>
                <w:rFonts w:cs="Arial"/>
                <w:szCs w:val="20"/>
              </w:rPr>
              <w:t>PL</w:t>
            </w:r>
          </w:p>
        </w:tc>
        <w:tc>
          <w:tcPr>
            <w:tcW w:w="0" w:type="auto"/>
            <w:tcBorders>
              <w:top w:val="single" w:sz="4" w:space="0" w:color="auto"/>
              <w:left w:val="single" w:sz="4" w:space="0" w:color="auto"/>
              <w:bottom w:val="single" w:sz="4" w:space="0" w:color="auto"/>
              <w:right w:val="single" w:sz="4" w:space="0" w:color="auto"/>
            </w:tcBorders>
            <w:hideMark/>
          </w:tcPr>
          <w:p w14:paraId="0BF51C8D" w14:textId="7AB20077" w:rsidR="00F31C5B" w:rsidRPr="00082F17" w:rsidRDefault="00F31C5B" w:rsidP="00E14ECF">
            <w:pPr>
              <w:rPr>
                <w:rFonts w:cs="Arial"/>
                <w:szCs w:val="20"/>
              </w:rPr>
            </w:pPr>
            <w:r w:rsidRPr="00082F17">
              <w:rPr>
                <w:rFonts w:cs="Arial"/>
                <w:szCs w:val="20"/>
              </w:rPr>
              <w:t xml:space="preserve">Površine, namenjene </w:t>
            </w:r>
            <w:r w:rsidR="000A3844">
              <w:rPr>
                <w:rFonts w:cs="Arial"/>
                <w:szCs w:val="20"/>
              </w:rPr>
              <w:t>zračnemu</w:t>
            </w:r>
            <w:r w:rsidR="000A3844" w:rsidRPr="00082F17">
              <w:rPr>
                <w:rFonts w:cs="Arial"/>
                <w:szCs w:val="20"/>
              </w:rPr>
              <w:t xml:space="preserve"> </w:t>
            </w:r>
            <w:r w:rsidRPr="00082F17">
              <w:rPr>
                <w:rFonts w:cs="Arial"/>
                <w:szCs w:val="20"/>
              </w:rPr>
              <w:t>prometu</w:t>
            </w:r>
          </w:p>
        </w:tc>
      </w:tr>
      <w:tr w:rsidR="00563102" w:rsidRPr="00082F17" w14:paraId="47AE22E0" w14:textId="77777777" w:rsidTr="005A7659">
        <w:tc>
          <w:tcPr>
            <w:tcW w:w="0" w:type="auto"/>
            <w:tcBorders>
              <w:top w:val="single" w:sz="4" w:space="0" w:color="auto"/>
              <w:left w:val="single" w:sz="4" w:space="0" w:color="auto"/>
              <w:bottom w:val="single" w:sz="4" w:space="0" w:color="auto"/>
              <w:right w:val="single" w:sz="4" w:space="0" w:color="auto"/>
            </w:tcBorders>
          </w:tcPr>
          <w:p w14:paraId="363ACFA4" w14:textId="48F9E47F" w:rsidR="00563102" w:rsidRPr="00082F17" w:rsidRDefault="00563102" w:rsidP="00E14ECF">
            <w:pPr>
              <w:rPr>
                <w:rFonts w:cs="Arial"/>
                <w:szCs w:val="20"/>
              </w:rPr>
            </w:pPr>
            <w:r>
              <w:rPr>
                <w:rFonts w:cs="Arial"/>
                <w:szCs w:val="20"/>
              </w:rPr>
              <w:t>1064</w:t>
            </w:r>
          </w:p>
        </w:tc>
        <w:tc>
          <w:tcPr>
            <w:tcW w:w="0" w:type="auto"/>
            <w:tcBorders>
              <w:top w:val="single" w:sz="4" w:space="0" w:color="auto"/>
              <w:left w:val="single" w:sz="4" w:space="0" w:color="auto"/>
              <w:bottom w:val="single" w:sz="4" w:space="0" w:color="auto"/>
              <w:right w:val="single" w:sz="4" w:space="0" w:color="auto"/>
            </w:tcBorders>
          </w:tcPr>
          <w:p w14:paraId="093C8872" w14:textId="26D74315" w:rsidR="00563102" w:rsidRPr="00082F17" w:rsidRDefault="00563102" w:rsidP="00E14ECF">
            <w:pPr>
              <w:rPr>
                <w:rFonts w:cs="Arial"/>
                <w:szCs w:val="20"/>
              </w:rPr>
            </w:pPr>
            <w:r w:rsidRPr="00563102">
              <w:rPr>
                <w:rFonts w:cs="Arial"/>
                <w:szCs w:val="20"/>
              </w:rPr>
              <w:t>PH</w:t>
            </w:r>
          </w:p>
        </w:tc>
        <w:tc>
          <w:tcPr>
            <w:tcW w:w="0" w:type="auto"/>
            <w:tcBorders>
              <w:top w:val="single" w:sz="4" w:space="0" w:color="auto"/>
              <w:left w:val="single" w:sz="4" w:space="0" w:color="auto"/>
              <w:bottom w:val="single" w:sz="4" w:space="0" w:color="auto"/>
              <w:right w:val="single" w:sz="4" w:space="0" w:color="auto"/>
            </w:tcBorders>
          </w:tcPr>
          <w:p w14:paraId="724B23ED" w14:textId="23060C13" w:rsidR="00563102" w:rsidRPr="00082F17" w:rsidRDefault="00563102" w:rsidP="00E14ECF">
            <w:pPr>
              <w:rPr>
                <w:rFonts w:cs="Arial"/>
                <w:szCs w:val="20"/>
              </w:rPr>
            </w:pPr>
            <w:proofErr w:type="spellStart"/>
            <w:r w:rsidRPr="00563102">
              <w:rPr>
                <w:rFonts w:cs="Arial"/>
                <w:szCs w:val="20"/>
              </w:rPr>
              <w:t>Heliporti</w:t>
            </w:r>
            <w:proofErr w:type="spellEnd"/>
          </w:p>
        </w:tc>
      </w:tr>
      <w:tr w:rsidR="00F31C5B" w:rsidRPr="00082F17" w14:paraId="1B50D3CB"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BA66691" w14:textId="77777777" w:rsidR="00F31C5B" w:rsidRPr="00082F17" w:rsidRDefault="00F31C5B" w:rsidP="00E14ECF">
            <w:pPr>
              <w:rPr>
                <w:rFonts w:cs="Arial"/>
                <w:szCs w:val="20"/>
              </w:rPr>
            </w:pPr>
            <w:r w:rsidRPr="00082F17">
              <w:rPr>
                <w:rFonts w:cs="Arial"/>
                <w:szCs w:val="20"/>
              </w:rPr>
              <w:t>1065</w:t>
            </w:r>
          </w:p>
        </w:tc>
        <w:tc>
          <w:tcPr>
            <w:tcW w:w="0" w:type="auto"/>
            <w:tcBorders>
              <w:top w:val="single" w:sz="4" w:space="0" w:color="auto"/>
              <w:left w:val="single" w:sz="4" w:space="0" w:color="auto"/>
              <w:bottom w:val="single" w:sz="4" w:space="0" w:color="auto"/>
              <w:right w:val="single" w:sz="4" w:space="0" w:color="auto"/>
            </w:tcBorders>
            <w:hideMark/>
          </w:tcPr>
          <w:p w14:paraId="61601657" w14:textId="77777777" w:rsidR="00F31C5B" w:rsidRPr="00082F17" w:rsidRDefault="00F31C5B" w:rsidP="00E14ECF">
            <w:pPr>
              <w:rPr>
                <w:rFonts w:cs="Arial"/>
                <w:szCs w:val="20"/>
              </w:rPr>
            </w:pPr>
            <w:r w:rsidRPr="00082F17">
              <w:rPr>
                <w:rFonts w:cs="Arial"/>
                <w:szCs w:val="20"/>
              </w:rPr>
              <w:t>PR</w:t>
            </w:r>
          </w:p>
        </w:tc>
        <w:tc>
          <w:tcPr>
            <w:tcW w:w="0" w:type="auto"/>
            <w:tcBorders>
              <w:top w:val="single" w:sz="4" w:space="0" w:color="auto"/>
              <w:left w:val="single" w:sz="4" w:space="0" w:color="auto"/>
              <w:bottom w:val="single" w:sz="4" w:space="0" w:color="auto"/>
              <w:right w:val="single" w:sz="4" w:space="0" w:color="auto"/>
            </w:tcBorders>
            <w:hideMark/>
          </w:tcPr>
          <w:p w14:paraId="3E45EAE3" w14:textId="77777777" w:rsidR="00F31C5B" w:rsidRPr="00082F17" w:rsidRDefault="00F31C5B" w:rsidP="00E14ECF">
            <w:pPr>
              <w:rPr>
                <w:rFonts w:cs="Arial"/>
                <w:szCs w:val="20"/>
              </w:rPr>
            </w:pPr>
            <w:r w:rsidRPr="00082F17">
              <w:rPr>
                <w:rFonts w:cs="Arial"/>
                <w:szCs w:val="20"/>
              </w:rPr>
              <w:t>Površine, namenjene prometu na površinskih vodah</w:t>
            </w:r>
          </w:p>
        </w:tc>
      </w:tr>
      <w:tr w:rsidR="00F31C5B" w:rsidRPr="00082F17" w14:paraId="14461FCA"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06D9D79C" w14:textId="77777777" w:rsidR="00F31C5B" w:rsidRPr="00082F17" w:rsidRDefault="00F31C5B" w:rsidP="00E14ECF">
            <w:pPr>
              <w:rPr>
                <w:rFonts w:cs="Arial"/>
                <w:szCs w:val="20"/>
              </w:rPr>
            </w:pPr>
            <w:r w:rsidRPr="00082F17">
              <w:rPr>
                <w:rFonts w:cs="Arial"/>
                <w:szCs w:val="20"/>
              </w:rPr>
              <w:t>1066</w:t>
            </w:r>
          </w:p>
        </w:tc>
        <w:tc>
          <w:tcPr>
            <w:tcW w:w="0" w:type="auto"/>
            <w:tcBorders>
              <w:top w:val="single" w:sz="4" w:space="0" w:color="auto"/>
              <w:left w:val="single" w:sz="4" w:space="0" w:color="auto"/>
              <w:bottom w:val="single" w:sz="4" w:space="0" w:color="auto"/>
              <w:right w:val="single" w:sz="4" w:space="0" w:color="auto"/>
            </w:tcBorders>
            <w:hideMark/>
          </w:tcPr>
          <w:p w14:paraId="6F803B42" w14:textId="77777777" w:rsidR="00F31C5B" w:rsidRPr="00082F17" w:rsidRDefault="00F31C5B" w:rsidP="00E14ECF">
            <w:pPr>
              <w:rPr>
                <w:rFonts w:cs="Arial"/>
                <w:szCs w:val="20"/>
              </w:rPr>
            </w:pPr>
            <w:r w:rsidRPr="00082F17">
              <w:rPr>
                <w:rFonts w:cs="Arial"/>
                <w:szCs w:val="20"/>
              </w:rPr>
              <w:t>PO</w:t>
            </w:r>
          </w:p>
        </w:tc>
        <w:tc>
          <w:tcPr>
            <w:tcW w:w="0" w:type="auto"/>
            <w:tcBorders>
              <w:top w:val="single" w:sz="4" w:space="0" w:color="auto"/>
              <w:left w:val="single" w:sz="4" w:space="0" w:color="auto"/>
              <w:bottom w:val="single" w:sz="4" w:space="0" w:color="auto"/>
              <w:right w:val="single" w:sz="4" w:space="0" w:color="auto"/>
            </w:tcBorders>
            <w:hideMark/>
          </w:tcPr>
          <w:p w14:paraId="256E51D5" w14:textId="455AC6C5" w:rsidR="00F31C5B" w:rsidRPr="00082F17" w:rsidRDefault="00F31C5B" w:rsidP="00E14ECF">
            <w:pPr>
              <w:rPr>
                <w:rFonts w:cs="Arial"/>
                <w:szCs w:val="20"/>
              </w:rPr>
            </w:pPr>
            <w:r w:rsidRPr="00AB1DE8">
              <w:rPr>
                <w:rFonts w:cs="Arial"/>
                <w:szCs w:val="20"/>
              </w:rPr>
              <w:t>Ostale</w:t>
            </w:r>
            <w:r w:rsidRPr="00082F17">
              <w:rPr>
                <w:rFonts w:cs="Arial"/>
                <w:szCs w:val="20"/>
              </w:rPr>
              <w:t xml:space="preserve"> prometne površine</w:t>
            </w:r>
          </w:p>
        </w:tc>
      </w:tr>
      <w:tr w:rsidR="00F31C5B" w:rsidRPr="00082F17" w14:paraId="770547F0"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613E3FD4" w14:textId="77777777" w:rsidR="00F31C5B" w:rsidRPr="00082F17" w:rsidRDefault="00F31C5B" w:rsidP="00E14ECF">
            <w:pPr>
              <w:rPr>
                <w:rFonts w:cs="Arial"/>
                <w:szCs w:val="20"/>
              </w:rPr>
            </w:pPr>
            <w:r w:rsidRPr="00082F17">
              <w:rPr>
                <w:rFonts w:cs="Arial"/>
                <w:szCs w:val="20"/>
              </w:rPr>
              <w:t>1070</w:t>
            </w:r>
          </w:p>
        </w:tc>
        <w:tc>
          <w:tcPr>
            <w:tcW w:w="0" w:type="auto"/>
            <w:tcBorders>
              <w:top w:val="single" w:sz="4" w:space="0" w:color="auto"/>
              <w:left w:val="single" w:sz="4" w:space="0" w:color="auto"/>
              <w:bottom w:val="single" w:sz="4" w:space="0" w:color="auto"/>
              <w:right w:val="single" w:sz="4" w:space="0" w:color="auto"/>
            </w:tcBorders>
            <w:hideMark/>
          </w:tcPr>
          <w:p w14:paraId="6B9AE4D0" w14:textId="77777777" w:rsidR="00F31C5B" w:rsidRPr="00082F17" w:rsidRDefault="00F31C5B" w:rsidP="00E14ECF">
            <w:pPr>
              <w:rPr>
                <w:rFonts w:cs="Arial"/>
                <w:szCs w:val="20"/>
              </w:rPr>
            </w:pPr>
            <w:r w:rsidRPr="00082F17">
              <w:rPr>
                <w:rFonts w:cs="Arial"/>
                <w:szCs w:val="20"/>
              </w:rPr>
              <w:t>T</w:t>
            </w:r>
          </w:p>
        </w:tc>
        <w:tc>
          <w:tcPr>
            <w:tcW w:w="0" w:type="auto"/>
            <w:tcBorders>
              <w:top w:val="single" w:sz="4" w:space="0" w:color="auto"/>
              <w:left w:val="single" w:sz="4" w:space="0" w:color="auto"/>
              <w:bottom w:val="single" w:sz="4" w:space="0" w:color="auto"/>
              <w:right w:val="single" w:sz="4" w:space="0" w:color="auto"/>
            </w:tcBorders>
            <w:hideMark/>
          </w:tcPr>
          <w:p w14:paraId="3048E1A5" w14:textId="77777777" w:rsidR="00F31C5B" w:rsidRPr="00082F17" w:rsidRDefault="00F31C5B" w:rsidP="00E14ECF">
            <w:pPr>
              <w:rPr>
                <w:rFonts w:cs="Arial"/>
                <w:szCs w:val="20"/>
              </w:rPr>
            </w:pPr>
            <w:r w:rsidRPr="00082F17">
              <w:rPr>
                <w:rFonts w:cs="Arial"/>
                <w:szCs w:val="20"/>
              </w:rPr>
              <w:t>Območja komunikacijske infrastrukture</w:t>
            </w:r>
          </w:p>
        </w:tc>
      </w:tr>
      <w:tr w:rsidR="00F31C5B" w:rsidRPr="00082F17" w14:paraId="4567C733"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0A5A997" w14:textId="77777777" w:rsidR="00F31C5B" w:rsidRPr="00082F17" w:rsidRDefault="00F31C5B" w:rsidP="00E14ECF">
            <w:pPr>
              <w:rPr>
                <w:rFonts w:cs="Arial"/>
                <w:szCs w:val="20"/>
              </w:rPr>
            </w:pPr>
            <w:r w:rsidRPr="00082F17">
              <w:rPr>
                <w:rFonts w:cs="Arial"/>
                <w:szCs w:val="20"/>
              </w:rPr>
              <w:t>1080</w:t>
            </w:r>
          </w:p>
        </w:tc>
        <w:tc>
          <w:tcPr>
            <w:tcW w:w="0" w:type="auto"/>
            <w:tcBorders>
              <w:top w:val="single" w:sz="4" w:space="0" w:color="auto"/>
              <w:left w:val="single" w:sz="4" w:space="0" w:color="auto"/>
              <w:bottom w:val="single" w:sz="4" w:space="0" w:color="auto"/>
              <w:right w:val="single" w:sz="4" w:space="0" w:color="auto"/>
            </w:tcBorders>
            <w:hideMark/>
          </w:tcPr>
          <w:p w14:paraId="400F1795" w14:textId="77777777" w:rsidR="00F31C5B" w:rsidRPr="00082F17" w:rsidRDefault="00F31C5B" w:rsidP="00E14ECF">
            <w:pPr>
              <w:rPr>
                <w:rFonts w:cs="Arial"/>
                <w:szCs w:val="20"/>
              </w:rPr>
            </w:pPr>
            <w:r w:rsidRPr="00082F17">
              <w:rPr>
                <w:rFonts w:cs="Arial"/>
                <w:szCs w:val="20"/>
              </w:rPr>
              <w:t>E</w:t>
            </w:r>
          </w:p>
        </w:tc>
        <w:tc>
          <w:tcPr>
            <w:tcW w:w="0" w:type="auto"/>
            <w:tcBorders>
              <w:top w:val="single" w:sz="4" w:space="0" w:color="auto"/>
              <w:left w:val="single" w:sz="4" w:space="0" w:color="auto"/>
              <w:bottom w:val="single" w:sz="4" w:space="0" w:color="auto"/>
              <w:right w:val="single" w:sz="4" w:space="0" w:color="auto"/>
            </w:tcBorders>
            <w:hideMark/>
          </w:tcPr>
          <w:p w14:paraId="1E087471" w14:textId="77777777" w:rsidR="00F31C5B" w:rsidRPr="00082F17" w:rsidRDefault="00F31C5B" w:rsidP="00E14ECF">
            <w:pPr>
              <w:rPr>
                <w:rFonts w:cs="Arial"/>
                <w:szCs w:val="20"/>
              </w:rPr>
            </w:pPr>
            <w:r w:rsidRPr="00082F17">
              <w:rPr>
                <w:rFonts w:cs="Arial"/>
                <w:szCs w:val="20"/>
              </w:rPr>
              <w:t>Območja energetske infrastrukture</w:t>
            </w:r>
          </w:p>
        </w:tc>
      </w:tr>
      <w:tr w:rsidR="00F31C5B" w:rsidRPr="00082F17" w14:paraId="16943E25"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951D98D" w14:textId="77777777" w:rsidR="00F31C5B" w:rsidRPr="00082F17" w:rsidRDefault="00F31C5B" w:rsidP="00E14ECF">
            <w:pPr>
              <w:rPr>
                <w:rFonts w:cs="Arial"/>
                <w:szCs w:val="20"/>
              </w:rPr>
            </w:pPr>
            <w:r w:rsidRPr="00082F17">
              <w:rPr>
                <w:rFonts w:cs="Arial"/>
                <w:szCs w:val="20"/>
              </w:rPr>
              <w:t>1090</w:t>
            </w:r>
          </w:p>
        </w:tc>
        <w:tc>
          <w:tcPr>
            <w:tcW w:w="0" w:type="auto"/>
            <w:tcBorders>
              <w:top w:val="single" w:sz="4" w:space="0" w:color="auto"/>
              <w:left w:val="single" w:sz="4" w:space="0" w:color="auto"/>
              <w:bottom w:val="single" w:sz="4" w:space="0" w:color="auto"/>
              <w:right w:val="single" w:sz="4" w:space="0" w:color="auto"/>
            </w:tcBorders>
            <w:hideMark/>
          </w:tcPr>
          <w:p w14:paraId="57416610" w14:textId="77777777" w:rsidR="00F31C5B" w:rsidRPr="00082F17" w:rsidRDefault="00F31C5B" w:rsidP="00E14ECF">
            <w:pPr>
              <w:rPr>
                <w:rFonts w:cs="Arial"/>
                <w:szCs w:val="20"/>
              </w:rPr>
            </w:pPr>
            <w:r w:rsidRPr="00082F17">
              <w:rPr>
                <w:rFonts w:cs="Arial"/>
                <w:szCs w:val="20"/>
              </w:rPr>
              <w:t>O</w:t>
            </w:r>
          </w:p>
        </w:tc>
        <w:tc>
          <w:tcPr>
            <w:tcW w:w="0" w:type="auto"/>
            <w:tcBorders>
              <w:top w:val="single" w:sz="4" w:space="0" w:color="auto"/>
              <w:left w:val="single" w:sz="4" w:space="0" w:color="auto"/>
              <w:bottom w:val="single" w:sz="4" w:space="0" w:color="auto"/>
              <w:right w:val="single" w:sz="4" w:space="0" w:color="auto"/>
            </w:tcBorders>
            <w:hideMark/>
          </w:tcPr>
          <w:p w14:paraId="02F5463D" w14:textId="77777777" w:rsidR="00F31C5B" w:rsidRPr="00082F17" w:rsidRDefault="00F31C5B" w:rsidP="00E14ECF">
            <w:pPr>
              <w:rPr>
                <w:rFonts w:cs="Arial"/>
                <w:szCs w:val="20"/>
              </w:rPr>
            </w:pPr>
            <w:r w:rsidRPr="00082F17">
              <w:rPr>
                <w:rFonts w:cs="Arial"/>
                <w:szCs w:val="20"/>
              </w:rPr>
              <w:t>Območja okoljske infrastrukture</w:t>
            </w:r>
          </w:p>
        </w:tc>
      </w:tr>
      <w:tr w:rsidR="00F31C5B" w:rsidRPr="00082F17" w14:paraId="0C202C84"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5020DCD2" w14:textId="77777777" w:rsidR="00F31C5B" w:rsidRPr="00082F17" w:rsidRDefault="00F31C5B" w:rsidP="00E14ECF">
            <w:pPr>
              <w:rPr>
                <w:rFonts w:cs="Arial"/>
                <w:szCs w:val="20"/>
              </w:rPr>
            </w:pPr>
            <w:r w:rsidRPr="00082F17">
              <w:rPr>
                <w:rFonts w:cs="Arial"/>
                <w:szCs w:val="20"/>
              </w:rPr>
              <w:t>1100</w:t>
            </w:r>
          </w:p>
        </w:tc>
        <w:tc>
          <w:tcPr>
            <w:tcW w:w="0" w:type="auto"/>
            <w:tcBorders>
              <w:top w:val="single" w:sz="4" w:space="0" w:color="auto"/>
              <w:left w:val="single" w:sz="4" w:space="0" w:color="auto"/>
              <w:bottom w:val="single" w:sz="4" w:space="0" w:color="auto"/>
              <w:right w:val="single" w:sz="4" w:space="0" w:color="auto"/>
            </w:tcBorders>
            <w:hideMark/>
          </w:tcPr>
          <w:p w14:paraId="607613CD" w14:textId="1A581279" w:rsidR="00F31C5B" w:rsidRPr="00082F17" w:rsidRDefault="00F31C5B" w:rsidP="00E14ECF">
            <w:pPr>
              <w:rPr>
                <w:rFonts w:cs="Arial"/>
                <w:szCs w:val="20"/>
              </w:rPr>
            </w:pPr>
            <w:r w:rsidRPr="00082F17">
              <w:rPr>
                <w:rFonts w:cs="Arial"/>
                <w:szCs w:val="20"/>
              </w:rPr>
              <w:t>F</w:t>
            </w:r>
            <w:r w:rsidR="008D5A94">
              <w:rPr>
                <w:rFonts w:cs="Arial"/>
                <w:szCs w:val="20"/>
              </w:rPr>
              <w:t>N</w:t>
            </w:r>
          </w:p>
        </w:tc>
        <w:tc>
          <w:tcPr>
            <w:tcW w:w="0" w:type="auto"/>
            <w:tcBorders>
              <w:top w:val="single" w:sz="4" w:space="0" w:color="auto"/>
              <w:left w:val="single" w:sz="4" w:space="0" w:color="auto"/>
              <w:bottom w:val="single" w:sz="4" w:space="0" w:color="auto"/>
              <w:right w:val="single" w:sz="4" w:space="0" w:color="auto"/>
            </w:tcBorders>
            <w:hideMark/>
          </w:tcPr>
          <w:p w14:paraId="2CE2994F" w14:textId="77777777" w:rsidR="00F31C5B" w:rsidRPr="00082F17" w:rsidRDefault="00F31C5B" w:rsidP="00E14ECF">
            <w:pPr>
              <w:rPr>
                <w:rFonts w:cs="Arial"/>
                <w:szCs w:val="20"/>
              </w:rPr>
            </w:pPr>
            <w:r w:rsidRPr="00082F17">
              <w:rPr>
                <w:rFonts w:cs="Arial"/>
                <w:szCs w:val="20"/>
              </w:rPr>
              <w:t>Območja za potrebe obrambe</w:t>
            </w:r>
          </w:p>
        </w:tc>
      </w:tr>
      <w:tr w:rsidR="00335536" w:rsidRPr="00082F17" w14:paraId="6A2D0E65" w14:textId="77777777" w:rsidTr="005A7659">
        <w:tc>
          <w:tcPr>
            <w:tcW w:w="0" w:type="auto"/>
            <w:tcBorders>
              <w:top w:val="single" w:sz="4" w:space="0" w:color="auto"/>
              <w:left w:val="single" w:sz="4" w:space="0" w:color="auto"/>
              <w:bottom w:val="single" w:sz="4" w:space="0" w:color="auto"/>
              <w:right w:val="single" w:sz="4" w:space="0" w:color="auto"/>
            </w:tcBorders>
          </w:tcPr>
          <w:p w14:paraId="0F6464FF" w14:textId="025341A2" w:rsidR="00335536" w:rsidRPr="00082F17" w:rsidRDefault="00335536" w:rsidP="00335536">
            <w:pPr>
              <w:rPr>
                <w:rFonts w:cs="Arial"/>
                <w:szCs w:val="20"/>
              </w:rPr>
            </w:pPr>
            <w:r>
              <w:rPr>
                <w:rFonts w:cs="Arial"/>
                <w:szCs w:val="20"/>
              </w:rPr>
              <w:t>1110</w:t>
            </w:r>
          </w:p>
        </w:tc>
        <w:tc>
          <w:tcPr>
            <w:tcW w:w="0" w:type="auto"/>
            <w:tcBorders>
              <w:top w:val="single" w:sz="4" w:space="0" w:color="auto"/>
              <w:left w:val="single" w:sz="4" w:space="0" w:color="auto"/>
              <w:bottom w:val="single" w:sz="4" w:space="0" w:color="auto"/>
              <w:right w:val="single" w:sz="4" w:space="0" w:color="auto"/>
            </w:tcBorders>
          </w:tcPr>
          <w:p w14:paraId="19834682" w14:textId="4C15696F" w:rsidR="00335536" w:rsidRPr="00082F17" w:rsidRDefault="00335536" w:rsidP="00335536">
            <w:pPr>
              <w:rPr>
                <w:rFonts w:cs="Arial"/>
                <w:szCs w:val="20"/>
              </w:rPr>
            </w:pPr>
            <w:r>
              <w:rPr>
                <w:rFonts w:cs="Arial"/>
                <w:szCs w:val="20"/>
              </w:rPr>
              <w:t>A</w:t>
            </w:r>
          </w:p>
        </w:tc>
        <w:tc>
          <w:tcPr>
            <w:tcW w:w="0" w:type="auto"/>
            <w:tcBorders>
              <w:top w:val="single" w:sz="4" w:space="0" w:color="auto"/>
              <w:left w:val="single" w:sz="4" w:space="0" w:color="auto"/>
              <w:bottom w:val="single" w:sz="4" w:space="0" w:color="auto"/>
              <w:right w:val="single" w:sz="4" w:space="0" w:color="auto"/>
            </w:tcBorders>
          </w:tcPr>
          <w:p w14:paraId="5C34A1B9" w14:textId="531C4671" w:rsidR="00335536" w:rsidRPr="00082F17" w:rsidRDefault="00335536" w:rsidP="00335536">
            <w:pPr>
              <w:rPr>
                <w:rFonts w:cs="Arial"/>
                <w:szCs w:val="20"/>
              </w:rPr>
            </w:pPr>
            <w:r w:rsidRPr="00426189">
              <w:rPr>
                <w:rFonts w:cs="Arial"/>
              </w:rPr>
              <w:t>Površine razpršene poselitve</w:t>
            </w:r>
          </w:p>
        </w:tc>
      </w:tr>
      <w:tr w:rsidR="00335536" w:rsidRPr="00082F17" w14:paraId="5A90B176"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4DD5E654" w14:textId="77777777" w:rsidR="00335536" w:rsidRPr="00082F17" w:rsidRDefault="00335536" w:rsidP="00335536">
            <w:pPr>
              <w:rPr>
                <w:rFonts w:cs="Arial"/>
                <w:szCs w:val="20"/>
              </w:rPr>
            </w:pPr>
            <w:r w:rsidRPr="00082F17">
              <w:rPr>
                <w:rFonts w:cs="Arial"/>
                <w:szCs w:val="20"/>
              </w:rPr>
              <w:t>1130</w:t>
            </w:r>
          </w:p>
        </w:tc>
        <w:tc>
          <w:tcPr>
            <w:tcW w:w="0" w:type="auto"/>
            <w:tcBorders>
              <w:top w:val="single" w:sz="4" w:space="0" w:color="auto"/>
              <w:left w:val="single" w:sz="4" w:space="0" w:color="auto"/>
              <w:bottom w:val="single" w:sz="4" w:space="0" w:color="auto"/>
              <w:right w:val="single" w:sz="4" w:space="0" w:color="auto"/>
            </w:tcBorders>
            <w:hideMark/>
          </w:tcPr>
          <w:p w14:paraId="5C0DF6D9" w14:textId="77777777" w:rsidR="00335536" w:rsidRPr="00082F17" w:rsidRDefault="00335536" w:rsidP="00335536">
            <w:pPr>
              <w:rPr>
                <w:rFonts w:cs="Arial"/>
                <w:szCs w:val="20"/>
              </w:rPr>
            </w:pPr>
            <w:r w:rsidRPr="00082F17">
              <w:rPr>
                <w:rFonts w:cs="Arial"/>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1EC3DA0C" w14:textId="77777777" w:rsidR="00335536" w:rsidRPr="00082F17" w:rsidRDefault="00335536" w:rsidP="00335536">
            <w:pPr>
              <w:rPr>
                <w:rFonts w:cs="Arial"/>
                <w:szCs w:val="20"/>
              </w:rPr>
            </w:pPr>
            <w:r w:rsidRPr="00082F17">
              <w:rPr>
                <w:rFonts w:cs="Arial"/>
                <w:szCs w:val="20"/>
              </w:rPr>
              <w:t>Površine posamične poselitve</w:t>
            </w:r>
          </w:p>
        </w:tc>
      </w:tr>
      <w:tr w:rsidR="00335536" w:rsidRPr="00082F17" w14:paraId="4B6B7680" w14:textId="77777777" w:rsidTr="005A7659">
        <w:tc>
          <w:tcPr>
            <w:tcW w:w="0" w:type="auto"/>
            <w:tcBorders>
              <w:top w:val="single" w:sz="4" w:space="0" w:color="auto"/>
              <w:left w:val="single" w:sz="4" w:space="0" w:color="auto"/>
              <w:bottom w:val="single" w:sz="4" w:space="0" w:color="auto"/>
              <w:right w:val="single" w:sz="4" w:space="0" w:color="auto"/>
            </w:tcBorders>
          </w:tcPr>
          <w:p w14:paraId="071EAD80" w14:textId="561EE013" w:rsidR="00335536" w:rsidRPr="00082F17" w:rsidRDefault="00335536" w:rsidP="00335536">
            <w:pPr>
              <w:rPr>
                <w:rFonts w:cs="Arial"/>
                <w:szCs w:val="20"/>
              </w:rPr>
            </w:pPr>
            <w:r>
              <w:rPr>
                <w:rFonts w:cs="Arial"/>
                <w:szCs w:val="20"/>
              </w:rPr>
              <w:t>2010</w:t>
            </w:r>
          </w:p>
        </w:tc>
        <w:tc>
          <w:tcPr>
            <w:tcW w:w="0" w:type="auto"/>
            <w:tcBorders>
              <w:top w:val="single" w:sz="4" w:space="0" w:color="auto"/>
              <w:left w:val="single" w:sz="4" w:space="0" w:color="auto"/>
              <w:bottom w:val="single" w:sz="4" w:space="0" w:color="auto"/>
              <w:right w:val="single" w:sz="4" w:space="0" w:color="auto"/>
            </w:tcBorders>
          </w:tcPr>
          <w:p w14:paraId="3EF2B1D6" w14:textId="7402E4B4" w:rsidR="00335536" w:rsidRPr="00082F17" w:rsidRDefault="00335536" w:rsidP="00335536">
            <w:pPr>
              <w:rPr>
                <w:rFonts w:cs="Arial"/>
                <w:szCs w:val="20"/>
              </w:rPr>
            </w:pPr>
            <w:r>
              <w:rPr>
                <w:rFonts w:cs="Arial"/>
                <w:szCs w:val="20"/>
              </w:rPr>
              <w:t>K1</w:t>
            </w:r>
          </w:p>
        </w:tc>
        <w:tc>
          <w:tcPr>
            <w:tcW w:w="0" w:type="auto"/>
            <w:tcBorders>
              <w:top w:val="single" w:sz="4" w:space="0" w:color="auto"/>
              <w:left w:val="single" w:sz="4" w:space="0" w:color="auto"/>
              <w:bottom w:val="single" w:sz="4" w:space="0" w:color="auto"/>
              <w:right w:val="single" w:sz="4" w:space="0" w:color="auto"/>
            </w:tcBorders>
          </w:tcPr>
          <w:p w14:paraId="7F9D2A44" w14:textId="67A1D385" w:rsidR="00335536" w:rsidRPr="00082F17" w:rsidRDefault="00335536" w:rsidP="00335536">
            <w:pPr>
              <w:rPr>
                <w:rFonts w:cs="Arial"/>
                <w:szCs w:val="20"/>
              </w:rPr>
            </w:pPr>
            <w:r w:rsidRPr="00994F7B">
              <w:t>Najboljša kmetijska zemljišča</w:t>
            </w:r>
          </w:p>
        </w:tc>
      </w:tr>
      <w:tr w:rsidR="00335536" w:rsidRPr="00082F17" w14:paraId="3A8947BE" w14:textId="77777777" w:rsidTr="005A7659">
        <w:tc>
          <w:tcPr>
            <w:tcW w:w="0" w:type="auto"/>
            <w:tcBorders>
              <w:top w:val="single" w:sz="4" w:space="0" w:color="auto"/>
              <w:left w:val="single" w:sz="4" w:space="0" w:color="auto"/>
              <w:bottom w:val="single" w:sz="4" w:space="0" w:color="auto"/>
              <w:right w:val="single" w:sz="4" w:space="0" w:color="auto"/>
            </w:tcBorders>
          </w:tcPr>
          <w:p w14:paraId="085E50B3" w14:textId="79534764" w:rsidR="00335536" w:rsidRPr="00082F17" w:rsidRDefault="00335536" w:rsidP="00335536">
            <w:pPr>
              <w:rPr>
                <w:rFonts w:cs="Arial"/>
                <w:szCs w:val="20"/>
              </w:rPr>
            </w:pPr>
            <w:r>
              <w:rPr>
                <w:rFonts w:cs="Arial"/>
                <w:szCs w:val="20"/>
              </w:rPr>
              <w:t>2020</w:t>
            </w:r>
          </w:p>
        </w:tc>
        <w:tc>
          <w:tcPr>
            <w:tcW w:w="0" w:type="auto"/>
            <w:tcBorders>
              <w:top w:val="single" w:sz="4" w:space="0" w:color="auto"/>
              <w:left w:val="single" w:sz="4" w:space="0" w:color="auto"/>
              <w:bottom w:val="single" w:sz="4" w:space="0" w:color="auto"/>
              <w:right w:val="single" w:sz="4" w:space="0" w:color="auto"/>
            </w:tcBorders>
          </w:tcPr>
          <w:p w14:paraId="254AA112" w14:textId="4F625061" w:rsidR="00335536" w:rsidRPr="00082F17" w:rsidRDefault="00335536" w:rsidP="00335536">
            <w:pPr>
              <w:rPr>
                <w:rFonts w:cs="Arial"/>
                <w:szCs w:val="20"/>
              </w:rPr>
            </w:pPr>
            <w:r>
              <w:rPr>
                <w:rFonts w:cs="Arial"/>
                <w:szCs w:val="20"/>
              </w:rPr>
              <w:t>K2</w:t>
            </w:r>
          </w:p>
        </w:tc>
        <w:tc>
          <w:tcPr>
            <w:tcW w:w="0" w:type="auto"/>
            <w:tcBorders>
              <w:top w:val="single" w:sz="4" w:space="0" w:color="auto"/>
              <w:left w:val="single" w:sz="4" w:space="0" w:color="auto"/>
              <w:bottom w:val="single" w:sz="4" w:space="0" w:color="auto"/>
              <w:right w:val="single" w:sz="4" w:space="0" w:color="auto"/>
            </w:tcBorders>
          </w:tcPr>
          <w:p w14:paraId="3B11F24D" w14:textId="463C77C6" w:rsidR="00335536" w:rsidRPr="00082F17" w:rsidRDefault="00335536" w:rsidP="00335536">
            <w:pPr>
              <w:rPr>
                <w:rFonts w:cs="Arial"/>
                <w:szCs w:val="20"/>
              </w:rPr>
            </w:pPr>
            <w:r w:rsidRPr="00994F7B">
              <w:t>Druga kmetijska zemljišča</w:t>
            </w:r>
          </w:p>
        </w:tc>
      </w:tr>
      <w:tr w:rsidR="00335536" w:rsidRPr="00082F17" w14:paraId="50B0152B"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E01DF9E" w14:textId="77777777" w:rsidR="00335536" w:rsidRPr="00082F17" w:rsidRDefault="00335536" w:rsidP="00335536">
            <w:pPr>
              <w:rPr>
                <w:rFonts w:cs="Arial"/>
                <w:szCs w:val="20"/>
              </w:rPr>
            </w:pPr>
            <w:r w:rsidRPr="00082F17">
              <w:rPr>
                <w:rFonts w:cs="Arial"/>
                <w:szCs w:val="20"/>
              </w:rPr>
              <w:t>2030</w:t>
            </w:r>
          </w:p>
        </w:tc>
        <w:tc>
          <w:tcPr>
            <w:tcW w:w="0" w:type="auto"/>
            <w:tcBorders>
              <w:top w:val="single" w:sz="4" w:space="0" w:color="auto"/>
              <w:left w:val="single" w:sz="4" w:space="0" w:color="auto"/>
              <w:bottom w:val="single" w:sz="4" w:space="0" w:color="auto"/>
              <w:right w:val="single" w:sz="4" w:space="0" w:color="auto"/>
            </w:tcBorders>
            <w:hideMark/>
          </w:tcPr>
          <w:p w14:paraId="456918DE" w14:textId="583F95FC" w:rsidR="00335536" w:rsidRPr="00082F17" w:rsidRDefault="00335536" w:rsidP="00335536">
            <w:pPr>
              <w:rPr>
                <w:rFonts w:cs="Arial"/>
                <w:szCs w:val="20"/>
              </w:rPr>
            </w:pPr>
            <w:r>
              <w:rPr>
                <w:rFonts w:cs="Arial"/>
                <w:szCs w:val="20"/>
              </w:rPr>
              <w:t>KT</w:t>
            </w:r>
          </w:p>
        </w:tc>
        <w:tc>
          <w:tcPr>
            <w:tcW w:w="0" w:type="auto"/>
            <w:tcBorders>
              <w:top w:val="single" w:sz="4" w:space="0" w:color="auto"/>
              <w:left w:val="single" w:sz="4" w:space="0" w:color="auto"/>
              <w:bottom w:val="single" w:sz="4" w:space="0" w:color="auto"/>
              <w:right w:val="single" w:sz="4" w:space="0" w:color="auto"/>
            </w:tcBorders>
            <w:hideMark/>
          </w:tcPr>
          <w:p w14:paraId="6BEBD0A4" w14:textId="77777777" w:rsidR="00335536" w:rsidRPr="00082F17" w:rsidRDefault="00335536" w:rsidP="00335536">
            <w:pPr>
              <w:rPr>
                <w:rFonts w:cs="Arial"/>
                <w:szCs w:val="20"/>
              </w:rPr>
            </w:pPr>
            <w:r w:rsidRPr="00082F17">
              <w:rPr>
                <w:rFonts w:cs="Arial"/>
                <w:szCs w:val="20"/>
              </w:rPr>
              <w:t>Trajno varovana kmetijska zemljišča</w:t>
            </w:r>
          </w:p>
        </w:tc>
      </w:tr>
      <w:tr w:rsidR="00335536" w:rsidRPr="00082F17" w14:paraId="5EBEFE67"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0E28FA8D" w14:textId="77777777" w:rsidR="00335536" w:rsidRPr="00082F17" w:rsidRDefault="00335536" w:rsidP="00335536">
            <w:pPr>
              <w:rPr>
                <w:rFonts w:cs="Arial"/>
                <w:szCs w:val="20"/>
              </w:rPr>
            </w:pPr>
            <w:r w:rsidRPr="00082F17">
              <w:rPr>
                <w:rFonts w:cs="Arial"/>
                <w:szCs w:val="20"/>
              </w:rPr>
              <w:t>2040</w:t>
            </w:r>
          </w:p>
        </w:tc>
        <w:tc>
          <w:tcPr>
            <w:tcW w:w="0" w:type="auto"/>
            <w:tcBorders>
              <w:top w:val="single" w:sz="4" w:space="0" w:color="auto"/>
              <w:left w:val="single" w:sz="4" w:space="0" w:color="auto"/>
              <w:bottom w:val="single" w:sz="4" w:space="0" w:color="auto"/>
              <w:right w:val="single" w:sz="4" w:space="0" w:color="auto"/>
            </w:tcBorders>
            <w:hideMark/>
          </w:tcPr>
          <w:p w14:paraId="604916F7" w14:textId="19C8E0AD" w:rsidR="00335536" w:rsidRPr="00082F17" w:rsidRDefault="00335536" w:rsidP="00335536">
            <w:pPr>
              <w:rPr>
                <w:rFonts w:cs="Arial"/>
                <w:szCs w:val="20"/>
              </w:rPr>
            </w:pPr>
            <w:r w:rsidRPr="00082F17">
              <w:rPr>
                <w:rFonts w:cs="Arial"/>
                <w:szCs w:val="20"/>
              </w:rPr>
              <w:t>K</w:t>
            </w:r>
            <w:r>
              <w:rPr>
                <w:rFonts w:cs="Arial"/>
                <w:szCs w:val="20"/>
              </w:rPr>
              <w:t>O</w:t>
            </w:r>
          </w:p>
        </w:tc>
        <w:tc>
          <w:tcPr>
            <w:tcW w:w="0" w:type="auto"/>
            <w:tcBorders>
              <w:top w:val="single" w:sz="4" w:space="0" w:color="auto"/>
              <w:left w:val="single" w:sz="4" w:space="0" w:color="auto"/>
              <w:bottom w:val="single" w:sz="4" w:space="0" w:color="auto"/>
              <w:right w:val="single" w:sz="4" w:space="0" w:color="auto"/>
            </w:tcBorders>
            <w:hideMark/>
          </w:tcPr>
          <w:p w14:paraId="6F02F006" w14:textId="14BDD7DA" w:rsidR="00335536" w:rsidRPr="00082F17" w:rsidRDefault="00335536" w:rsidP="00335536">
            <w:pPr>
              <w:rPr>
                <w:rFonts w:cs="Arial"/>
                <w:szCs w:val="20"/>
              </w:rPr>
            </w:pPr>
            <w:r w:rsidRPr="00AB1DE8">
              <w:rPr>
                <w:rFonts w:cs="Arial"/>
                <w:szCs w:val="20"/>
              </w:rPr>
              <w:t>Ostala</w:t>
            </w:r>
            <w:r w:rsidRPr="00082F17">
              <w:rPr>
                <w:rFonts w:cs="Arial"/>
                <w:szCs w:val="20"/>
              </w:rPr>
              <w:t xml:space="preserve"> kmetijska zemljišča</w:t>
            </w:r>
          </w:p>
        </w:tc>
      </w:tr>
      <w:tr w:rsidR="00335536" w:rsidRPr="00082F17" w14:paraId="171F098B"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560BE94C" w14:textId="77777777" w:rsidR="00335536" w:rsidRPr="00082F17" w:rsidRDefault="00335536" w:rsidP="00335536">
            <w:pPr>
              <w:rPr>
                <w:rFonts w:cs="Arial"/>
                <w:szCs w:val="20"/>
              </w:rPr>
            </w:pPr>
            <w:r w:rsidRPr="00082F17">
              <w:rPr>
                <w:rFonts w:cs="Arial"/>
                <w:szCs w:val="20"/>
              </w:rPr>
              <w:t>3010</w:t>
            </w:r>
          </w:p>
        </w:tc>
        <w:tc>
          <w:tcPr>
            <w:tcW w:w="0" w:type="auto"/>
            <w:tcBorders>
              <w:top w:val="single" w:sz="4" w:space="0" w:color="auto"/>
              <w:left w:val="single" w:sz="4" w:space="0" w:color="auto"/>
              <w:bottom w:val="single" w:sz="4" w:space="0" w:color="auto"/>
              <w:right w:val="single" w:sz="4" w:space="0" w:color="auto"/>
            </w:tcBorders>
            <w:hideMark/>
          </w:tcPr>
          <w:p w14:paraId="3C1CF5AD" w14:textId="77777777" w:rsidR="00335536" w:rsidRPr="00082F17" w:rsidRDefault="00335536" w:rsidP="00335536">
            <w:pPr>
              <w:rPr>
                <w:rFonts w:cs="Arial"/>
                <w:szCs w:val="20"/>
              </w:rPr>
            </w:pPr>
            <w:r w:rsidRPr="00082F17">
              <w:rPr>
                <w:rFonts w:cs="Arial"/>
                <w:szCs w:val="20"/>
              </w:rPr>
              <w:t>G</w:t>
            </w:r>
          </w:p>
        </w:tc>
        <w:tc>
          <w:tcPr>
            <w:tcW w:w="0" w:type="auto"/>
            <w:tcBorders>
              <w:top w:val="single" w:sz="4" w:space="0" w:color="auto"/>
              <w:left w:val="single" w:sz="4" w:space="0" w:color="auto"/>
              <w:bottom w:val="single" w:sz="4" w:space="0" w:color="auto"/>
              <w:right w:val="single" w:sz="4" w:space="0" w:color="auto"/>
            </w:tcBorders>
            <w:hideMark/>
          </w:tcPr>
          <w:p w14:paraId="3E09C032" w14:textId="77777777" w:rsidR="00335536" w:rsidRPr="00082F17" w:rsidRDefault="00335536" w:rsidP="00335536">
            <w:pPr>
              <w:rPr>
                <w:rFonts w:cs="Arial"/>
                <w:szCs w:val="20"/>
              </w:rPr>
            </w:pPr>
            <w:r w:rsidRPr="00082F17">
              <w:rPr>
                <w:rFonts w:cs="Arial"/>
                <w:szCs w:val="20"/>
              </w:rPr>
              <w:t>Gozdna zemljišča</w:t>
            </w:r>
          </w:p>
        </w:tc>
      </w:tr>
      <w:tr w:rsidR="00335536" w:rsidRPr="00082F17" w14:paraId="56DB81E0"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B431247" w14:textId="77777777" w:rsidR="00335536" w:rsidRPr="00082F17" w:rsidRDefault="00335536" w:rsidP="00335536">
            <w:pPr>
              <w:rPr>
                <w:rFonts w:cs="Arial"/>
                <w:szCs w:val="20"/>
              </w:rPr>
            </w:pPr>
            <w:r w:rsidRPr="00082F17">
              <w:rPr>
                <w:rFonts w:cs="Arial"/>
                <w:szCs w:val="20"/>
              </w:rPr>
              <w:t>4010</w:t>
            </w:r>
          </w:p>
        </w:tc>
        <w:tc>
          <w:tcPr>
            <w:tcW w:w="0" w:type="auto"/>
            <w:tcBorders>
              <w:top w:val="single" w:sz="4" w:space="0" w:color="auto"/>
              <w:left w:val="single" w:sz="4" w:space="0" w:color="auto"/>
              <w:bottom w:val="single" w:sz="4" w:space="0" w:color="auto"/>
              <w:right w:val="single" w:sz="4" w:space="0" w:color="auto"/>
            </w:tcBorders>
            <w:hideMark/>
          </w:tcPr>
          <w:p w14:paraId="54C2167A" w14:textId="77777777" w:rsidR="00335536" w:rsidRPr="00082F17" w:rsidRDefault="00335536" w:rsidP="00335536">
            <w:pPr>
              <w:rPr>
                <w:rFonts w:cs="Arial"/>
                <w:szCs w:val="20"/>
              </w:rPr>
            </w:pPr>
            <w:r w:rsidRPr="00082F17">
              <w:rPr>
                <w:rFonts w:cs="Arial"/>
                <w:szCs w:val="20"/>
              </w:rPr>
              <w:t>V</w:t>
            </w:r>
          </w:p>
        </w:tc>
        <w:tc>
          <w:tcPr>
            <w:tcW w:w="0" w:type="auto"/>
            <w:tcBorders>
              <w:top w:val="single" w:sz="4" w:space="0" w:color="auto"/>
              <w:left w:val="single" w:sz="4" w:space="0" w:color="auto"/>
              <w:bottom w:val="single" w:sz="4" w:space="0" w:color="auto"/>
              <w:right w:val="single" w:sz="4" w:space="0" w:color="auto"/>
            </w:tcBorders>
            <w:hideMark/>
          </w:tcPr>
          <w:p w14:paraId="34E52C26" w14:textId="77777777" w:rsidR="00335536" w:rsidRPr="00082F17" w:rsidRDefault="00335536" w:rsidP="00335536">
            <w:pPr>
              <w:rPr>
                <w:rFonts w:cs="Arial"/>
                <w:szCs w:val="20"/>
              </w:rPr>
            </w:pPr>
            <w:r w:rsidRPr="00082F17">
              <w:rPr>
                <w:rFonts w:cs="Arial"/>
                <w:szCs w:val="20"/>
              </w:rPr>
              <w:t>Površinske vode</w:t>
            </w:r>
          </w:p>
        </w:tc>
      </w:tr>
      <w:tr w:rsidR="00335536" w:rsidRPr="00082F17" w14:paraId="4E9994F6"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3E124092" w14:textId="77777777" w:rsidR="00335536" w:rsidRPr="00082F17" w:rsidRDefault="00335536" w:rsidP="00335536">
            <w:pPr>
              <w:rPr>
                <w:rFonts w:cs="Arial"/>
                <w:szCs w:val="20"/>
              </w:rPr>
            </w:pPr>
            <w:r w:rsidRPr="00082F17">
              <w:rPr>
                <w:rFonts w:cs="Arial"/>
                <w:szCs w:val="20"/>
              </w:rPr>
              <w:t>4011</w:t>
            </w:r>
          </w:p>
        </w:tc>
        <w:tc>
          <w:tcPr>
            <w:tcW w:w="0" w:type="auto"/>
            <w:tcBorders>
              <w:top w:val="single" w:sz="4" w:space="0" w:color="auto"/>
              <w:left w:val="single" w:sz="4" w:space="0" w:color="auto"/>
              <w:bottom w:val="single" w:sz="4" w:space="0" w:color="auto"/>
              <w:right w:val="single" w:sz="4" w:space="0" w:color="auto"/>
            </w:tcBorders>
            <w:hideMark/>
          </w:tcPr>
          <w:p w14:paraId="157AAA36" w14:textId="77777777" w:rsidR="00335536" w:rsidRPr="00082F17" w:rsidRDefault="00335536" w:rsidP="00335536">
            <w:pPr>
              <w:rPr>
                <w:rFonts w:cs="Arial"/>
                <w:szCs w:val="20"/>
              </w:rPr>
            </w:pPr>
            <w:r w:rsidRPr="00082F17">
              <w:rPr>
                <w:rFonts w:cs="Arial"/>
                <w:szCs w:val="20"/>
              </w:rPr>
              <w:t>VC</w:t>
            </w:r>
          </w:p>
        </w:tc>
        <w:tc>
          <w:tcPr>
            <w:tcW w:w="0" w:type="auto"/>
            <w:tcBorders>
              <w:top w:val="single" w:sz="4" w:space="0" w:color="auto"/>
              <w:left w:val="single" w:sz="4" w:space="0" w:color="auto"/>
              <w:bottom w:val="single" w:sz="4" w:space="0" w:color="auto"/>
              <w:right w:val="single" w:sz="4" w:space="0" w:color="auto"/>
            </w:tcBorders>
            <w:hideMark/>
          </w:tcPr>
          <w:p w14:paraId="1DE0A7FF" w14:textId="77777777" w:rsidR="00335536" w:rsidRPr="00082F17" w:rsidRDefault="00335536" w:rsidP="00335536">
            <w:pPr>
              <w:rPr>
                <w:rFonts w:cs="Arial"/>
                <w:szCs w:val="20"/>
              </w:rPr>
            </w:pPr>
            <w:r w:rsidRPr="00082F17">
              <w:rPr>
                <w:rFonts w:cs="Arial"/>
                <w:szCs w:val="20"/>
              </w:rPr>
              <w:t>Celinske vode</w:t>
            </w:r>
          </w:p>
        </w:tc>
      </w:tr>
      <w:tr w:rsidR="00335536" w:rsidRPr="00082F17" w14:paraId="7F3C30ED"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74F48B76" w14:textId="77777777" w:rsidR="00335536" w:rsidRPr="00082F17" w:rsidRDefault="00335536" w:rsidP="00335536">
            <w:pPr>
              <w:rPr>
                <w:rFonts w:cs="Arial"/>
                <w:szCs w:val="20"/>
              </w:rPr>
            </w:pPr>
            <w:r w:rsidRPr="00082F17">
              <w:rPr>
                <w:rFonts w:cs="Arial"/>
                <w:szCs w:val="20"/>
              </w:rPr>
              <w:t>4012</w:t>
            </w:r>
          </w:p>
        </w:tc>
        <w:tc>
          <w:tcPr>
            <w:tcW w:w="0" w:type="auto"/>
            <w:tcBorders>
              <w:top w:val="single" w:sz="4" w:space="0" w:color="auto"/>
              <w:left w:val="single" w:sz="4" w:space="0" w:color="auto"/>
              <w:bottom w:val="single" w:sz="4" w:space="0" w:color="auto"/>
              <w:right w:val="single" w:sz="4" w:space="0" w:color="auto"/>
            </w:tcBorders>
            <w:hideMark/>
          </w:tcPr>
          <w:p w14:paraId="17FA2CD7" w14:textId="77777777" w:rsidR="00335536" w:rsidRPr="00082F17" w:rsidRDefault="00335536" w:rsidP="00335536">
            <w:pPr>
              <w:rPr>
                <w:rFonts w:cs="Arial"/>
                <w:szCs w:val="20"/>
              </w:rPr>
            </w:pPr>
            <w:r w:rsidRPr="00082F17">
              <w:rPr>
                <w:rFonts w:cs="Arial"/>
                <w:szCs w:val="20"/>
              </w:rPr>
              <w:t>VM</w:t>
            </w:r>
          </w:p>
        </w:tc>
        <w:tc>
          <w:tcPr>
            <w:tcW w:w="0" w:type="auto"/>
            <w:tcBorders>
              <w:top w:val="single" w:sz="4" w:space="0" w:color="auto"/>
              <w:left w:val="single" w:sz="4" w:space="0" w:color="auto"/>
              <w:bottom w:val="single" w:sz="4" w:space="0" w:color="auto"/>
              <w:right w:val="single" w:sz="4" w:space="0" w:color="auto"/>
            </w:tcBorders>
            <w:hideMark/>
          </w:tcPr>
          <w:p w14:paraId="7396E781" w14:textId="77777777" w:rsidR="00335536" w:rsidRPr="00082F17" w:rsidRDefault="00335536" w:rsidP="00335536">
            <w:pPr>
              <w:rPr>
                <w:rFonts w:cs="Arial"/>
                <w:szCs w:val="20"/>
              </w:rPr>
            </w:pPr>
            <w:r w:rsidRPr="00082F17">
              <w:rPr>
                <w:rFonts w:cs="Arial"/>
                <w:szCs w:val="20"/>
              </w:rPr>
              <w:t>Morje</w:t>
            </w:r>
          </w:p>
        </w:tc>
      </w:tr>
      <w:tr w:rsidR="00335536" w:rsidRPr="00082F17" w14:paraId="3BF62BD8"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123F94FC" w14:textId="77777777" w:rsidR="00335536" w:rsidRPr="00082F17" w:rsidRDefault="00335536" w:rsidP="00335536">
            <w:pPr>
              <w:rPr>
                <w:rFonts w:cs="Arial"/>
                <w:szCs w:val="20"/>
              </w:rPr>
            </w:pPr>
            <w:r w:rsidRPr="00082F17">
              <w:rPr>
                <w:rFonts w:cs="Arial"/>
                <w:szCs w:val="20"/>
              </w:rPr>
              <w:t>4020</w:t>
            </w:r>
          </w:p>
        </w:tc>
        <w:tc>
          <w:tcPr>
            <w:tcW w:w="0" w:type="auto"/>
            <w:tcBorders>
              <w:top w:val="single" w:sz="4" w:space="0" w:color="auto"/>
              <w:left w:val="single" w:sz="4" w:space="0" w:color="auto"/>
              <w:bottom w:val="single" w:sz="4" w:space="0" w:color="auto"/>
              <w:right w:val="single" w:sz="4" w:space="0" w:color="auto"/>
            </w:tcBorders>
            <w:hideMark/>
          </w:tcPr>
          <w:p w14:paraId="2ABD8109" w14:textId="77777777" w:rsidR="00335536" w:rsidRPr="00082F17" w:rsidRDefault="00335536" w:rsidP="00335536">
            <w:pPr>
              <w:rPr>
                <w:rFonts w:cs="Arial"/>
                <w:szCs w:val="20"/>
              </w:rPr>
            </w:pPr>
            <w:r w:rsidRPr="00082F17">
              <w:rPr>
                <w:rFonts w:cs="Arial"/>
                <w:szCs w:val="20"/>
              </w:rPr>
              <w:t>VI</w:t>
            </w:r>
          </w:p>
        </w:tc>
        <w:tc>
          <w:tcPr>
            <w:tcW w:w="0" w:type="auto"/>
            <w:tcBorders>
              <w:top w:val="single" w:sz="4" w:space="0" w:color="auto"/>
              <w:left w:val="single" w:sz="4" w:space="0" w:color="auto"/>
              <w:bottom w:val="single" w:sz="4" w:space="0" w:color="auto"/>
              <w:right w:val="single" w:sz="4" w:space="0" w:color="auto"/>
            </w:tcBorders>
            <w:hideMark/>
          </w:tcPr>
          <w:p w14:paraId="430BEFAA" w14:textId="5BDFFF70" w:rsidR="00335536" w:rsidRPr="00082F17" w:rsidRDefault="00335536" w:rsidP="00335536">
            <w:pPr>
              <w:rPr>
                <w:rFonts w:cs="Arial"/>
                <w:szCs w:val="20"/>
              </w:rPr>
            </w:pPr>
            <w:r w:rsidRPr="00082F17">
              <w:rPr>
                <w:rFonts w:cs="Arial"/>
                <w:szCs w:val="20"/>
              </w:rPr>
              <w:t xml:space="preserve">Površine </w:t>
            </w:r>
            <w:r w:rsidR="000A3844">
              <w:rPr>
                <w:rFonts w:cs="Arial"/>
                <w:szCs w:val="20"/>
              </w:rPr>
              <w:t xml:space="preserve">vodnih objektov in </w:t>
            </w:r>
            <w:r w:rsidRPr="00082F17">
              <w:rPr>
                <w:rFonts w:cs="Arial"/>
                <w:szCs w:val="20"/>
              </w:rPr>
              <w:t>vodne infrastrukture</w:t>
            </w:r>
          </w:p>
        </w:tc>
      </w:tr>
      <w:tr w:rsidR="00335536" w:rsidRPr="00082F17" w14:paraId="73D0C1FD"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6DFCC433" w14:textId="77777777" w:rsidR="00335536" w:rsidRPr="00082F17" w:rsidRDefault="00335536" w:rsidP="00335536">
            <w:pPr>
              <w:rPr>
                <w:rFonts w:cs="Arial"/>
                <w:szCs w:val="20"/>
              </w:rPr>
            </w:pPr>
            <w:r w:rsidRPr="00082F17">
              <w:rPr>
                <w:rFonts w:cs="Arial"/>
                <w:szCs w:val="20"/>
              </w:rPr>
              <w:t>5010</w:t>
            </w:r>
          </w:p>
        </w:tc>
        <w:tc>
          <w:tcPr>
            <w:tcW w:w="0" w:type="auto"/>
            <w:tcBorders>
              <w:top w:val="single" w:sz="4" w:space="0" w:color="auto"/>
              <w:left w:val="single" w:sz="4" w:space="0" w:color="auto"/>
              <w:bottom w:val="single" w:sz="4" w:space="0" w:color="auto"/>
              <w:right w:val="single" w:sz="4" w:space="0" w:color="auto"/>
            </w:tcBorders>
            <w:hideMark/>
          </w:tcPr>
          <w:p w14:paraId="331C72DC" w14:textId="77777777" w:rsidR="00335536" w:rsidRPr="00082F17" w:rsidRDefault="00335536" w:rsidP="00335536">
            <w:pPr>
              <w:rPr>
                <w:rFonts w:cs="Arial"/>
                <w:szCs w:val="20"/>
              </w:rPr>
            </w:pPr>
            <w:r w:rsidRPr="00082F17">
              <w:rPr>
                <w:rFonts w:cs="Arial"/>
                <w:szCs w:val="20"/>
              </w:rPr>
              <w:t>L</w:t>
            </w:r>
          </w:p>
        </w:tc>
        <w:tc>
          <w:tcPr>
            <w:tcW w:w="0" w:type="auto"/>
            <w:tcBorders>
              <w:top w:val="single" w:sz="4" w:space="0" w:color="auto"/>
              <w:left w:val="single" w:sz="4" w:space="0" w:color="auto"/>
              <w:bottom w:val="single" w:sz="4" w:space="0" w:color="auto"/>
              <w:right w:val="single" w:sz="4" w:space="0" w:color="auto"/>
            </w:tcBorders>
            <w:hideMark/>
          </w:tcPr>
          <w:p w14:paraId="656F244E" w14:textId="77777777" w:rsidR="00335536" w:rsidRPr="00082F17" w:rsidRDefault="00335536" w:rsidP="00335536">
            <w:pPr>
              <w:rPr>
                <w:rFonts w:cs="Arial"/>
                <w:szCs w:val="20"/>
              </w:rPr>
            </w:pPr>
            <w:r w:rsidRPr="00082F17">
              <w:rPr>
                <w:rFonts w:cs="Arial"/>
                <w:szCs w:val="20"/>
              </w:rPr>
              <w:t>Območja mineralnih surovin</w:t>
            </w:r>
          </w:p>
        </w:tc>
      </w:tr>
      <w:tr w:rsidR="00335536" w:rsidRPr="00082F17" w14:paraId="682E5DF1"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2AAEF834" w14:textId="77777777" w:rsidR="00335536" w:rsidRPr="00082F17" w:rsidRDefault="00335536" w:rsidP="00335536">
            <w:pPr>
              <w:rPr>
                <w:rFonts w:cs="Arial"/>
                <w:szCs w:val="20"/>
              </w:rPr>
            </w:pPr>
            <w:r w:rsidRPr="00082F17">
              <w:rPr>
                <w:rFonts w:cs="Arial"/>
                <w:szCs w:val="20"/>
              </w:rPr>
              <w:t>5011</w:t>
            </w:r>
          </w:p>
        </w:tc>
        <w:tc>
          <w:tcPr>
            <w:tcW w:w="0" w:type="auto"/>
            <w:tcBorders>
              <w:top w:val="single" w:sz="4" w:space="0" w:color="auto"/>
              <w:left w:val="single" w:sz="4" w:space="0" w:color="auto"/>
              <w:bottom w:val="single" w:sz="4" w:space="0" w:color="auto"/>
              <w:right w:val="single" w:sz="4" w:space="0" w:color="auto"/>
            </w:tcBorders>
            <w:hideMark/>
          </w:tcPr>
          <w:p w14:paraId="38683B67" w14:textId="77777777" w:rsidR="00335536" w:rsidRPr="00082F17" w:rsidRDefault="00335536" w:rsidP="00335536">
            <w:pPr>
              <w:rPr>
                <w:rFonts w:cs="Arial"/>
                <w:szCs w:val="20"/>
              </w:rPr>
            </w:pPr>
            <w:r w:rsidRPr="00082F17">
              <w:rPr>
                <w:rFonts w:cs="Arial"/>
                <w:szCs w:val="20"/>
              </w:rPr>
              <w:t>LN</w:t>
            </w:r>
          </w:p>
        </w:tc>
        <w:tc>
          <w:tcPr>
            <w:tcW w:w="0" w:type="auto"/>
            <w:tcBorders>
              <w:top w:val="single" w:sz="4" w:space="0" w:color="auto"/>
              <w:left w:val="single" w:sz="4" w:space="0" w:color="auto"/>
              <w:bottom w:val="single" w:sz="4" w:space="0" w:color="auto"/>
              <w:right w:val="single" w:sz="4" w:space="0" w:color="auto"/>
            </w:tcBorders>
            <w:hideMark/>
          </w:tcPr>
          <w:p w14:paraId="11BBAED2" w14:textId="77777777" w:rsidR="00335536" w:rsidRPr="00082F17" w:rsidRDefault="00335536" w:rsidP="00335536">
            <w:pPr>
              <w:rPr>
                <w:rFonts w:cs="Arial"/>
                <w:szCs w:val="20"/>
              </w:rPr>
            </w:pPr>
            <w:r w:rsidRPr="00082F17">
              <w:rPr>
                <w:rFonts w:cs="Arial"/>
                <w:szCs w:val="20"/>
              </w:rPr>
              <w:t>Površine nadzemnega pridobivalnega prostora</w:t>
            </w:r>
          </w:p>
        </w:tc>
      </w:tr>
      <w:tr w:rsidR="00335536" w:rsidRPr="00082F17" w14:paraId="2AF1133B"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55D6D478" w14:textId="77777777" w:rsidR="00335536" w:rsidRPr="00082F17" w:rsidRDefault="00335536" w:rsidP="00335536">
            <w:pPr>
              <w:rPr>
                <w:rFonts w:cs="Arial"/>
                <w:szCs w:val="20"/>
              </w:rPr>
            </w:pPr>
            <w:r w:rsidRPr="00082F17">
              <w:rPr>
                <w:rFonts w:cs="Arial"/>
                <w:szCs w:val="20"/>
              </w:rPr>
              <w:t>5012</w:t>
            </w:r>
          </w:p>
        </w:tc>
        <w:tc>
          <w:tcPr>
            <w:tcW w:w="0" w:type="auto"/>
            <w:tcBorders>
              <w:top w:val="single" w:sz="4" w:space="0" w:color="auto"/>
              <w:left w:val="single" w:sz="4" w:space="0" w:color="auto"/>
              <w:bottom w:val="single" w:sz="4" w:space="0" w:color="auto"/>
              <w:right w:val="single" w:sz="4" w:space="0" w:color="auto"/>
            </w:tcBorders>
            <w:hideMark/>
          </w:tcPr>
          <w:p w14:paraId="37CE4A17" w14:textId="77777777" w:rsidR="00335536" w:rsidRPr="00082F17" w:rsidRDefault="00335536" w:rsidP="00335536">
            <w:pPr>
              <w:rPr>
                <w:rFonts w:cs="Arial"/>
                <w:szCs w:val="20"/>
              </w:rPr>
            </w:pPr>
            <w:r w:rsidRPr="00082F17">
              <w:rPr>
                <w:rFonts w:cs="Arial"/>
                <w:szCs w:val="20"/>
              </w:rPr>
              <w:t>LP</w:t>
            </w:r>
          </w:p>
        </w:tc>
        <w:tc>
          <w:tcPr>
            <w:tcW w:w="0" w:type="auto"/>
            <w:tcBorders>
              <w:top w:val="single" w:sz="4" w:space="0" w:color="auto"/>
              <w:left w:val="single" w:sz="4" w:space="0" w:color="auto"/>
              <w:bottom w:val="single" w:sz="4" w:space="0" w:color="auto"/>
              <w:right w:val="single" w:sz="4" w:space="0" w:color="auto"/>
            </w:tcBorders>
            <w:hideMark/>
          </w:tcPr>
          <w:p w14:paraId="7FFD13E4" w14:textId="0853F1AA" w:rsidR="00335536" w:rsidRPr="00082F17" w:rsidRDefault="00335536" w:rsidP="00335536">
            <w:pPr>
              <w:rPr>
                <w:rFonts w:cs="Arial"/>
                <w:szCs w:val="20"/>
              </w:rPr>
            </w:pPr>
            <w:r w:rsidRPr="00082F17">
              <w:rPr>
                <w:rFonts w:cs="Arial"/>
                <w:szCs w:val="20"/>
              </w:rPr>
              <w:t>Površine podzemnega pridobivalnega prostora</w:t>
            </w:r>
            <w:r w:rsidR="006C116F" w:rsidRPr="006C116F">
              <w:rPr>
                <w:rFonts w:cs="Arial"/>
                <w:szCs w:val="20"/>
              </w:rPr>
              <w:t xml:space="preserve"> s površinskim vplivom, ki onemogoča drugo rabo</w:t>
            </w:r>
          </w:p>
        </w:tc>
      </w:tr>
      <w:tr w:rsidR="00335536" w:rsidRPr="00082F17" w14:paraId="5AC96010"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7D7B8C95" w14:textId="77777777" w:rsidR="00335536" w:rsidRPr="00082F17" w:rsidRDefault="00335536" w:rsidP="00335536">
            <w:pPr>
              <w:rPr>
                <w:rFonts w:cs="Arial"/>
                <w:szCs w:val="20"/>
              </w:rPr>
            </w:pPr>
            <w:r w:rsidRPr="00082F17">
              <w:rPr>
                <w:rFonts w:cs="Arial"/>
                <w:szCs w:val="20"/>
              </w:rPr>
              <w:t>5020</w:t>
            </w:r>
          </w:p>
        </w:tc>
        <w:tc>
          <w:tcPr>
            <w:tcW w:w="0" w:type="auto"/>
            <w:tcBorders>
              <w:top w:val="single" w:sz="4" w:space="0" w:color="auto"/>
              <w:left w:val="single" w:sz="4" w:space="0" w:color="auto"/>
              <w:bottom w:val="single" w:sz="4" w:space="0" w:color="auto"/>
              <w:right w:val="single" w:sz="4" w:space="0" w:color="auto"/>
            </w:tcBorders>
            <w:hideMark/>
          </w:tcPr>
          <w:p w14:paraId="629C430A" w14:textId="77777777" w:rsidR="00335536" w:rsidRPr="00082F17" w:rsidRDefault="00335536" w:rsidP="00335536">
            <w:pPr>
              <w:rPr>
                <w:rFonts w:cs="Arial"/>
                <w:szCs w:val="20"/>
              </w:rPr>
            </w:pPr>
            <w:r w:rsidRPr="00082F17">
              <w:rPr>
                <w:rFonts w:cs="Arial"/>
                <w:szCs w:val="20"/>
              </w:rPr>
              <w:t>N</w:t>
            </w:r>
          </w:p>
        </w:tc>
        <w:tc>
          <w:tcPr>
            <w:tcW w:w="0" w:type="auto"/>
            <w:tcBorders>
              <w:top w:val="single" w:sz="4" w:space="0" w:color="auto"/>
              <w:left w:val="single" w:sz="4" w:space="0" w:color="auto"/>
              <w:bottom w:val="single" w:sz="4" w:space="0" w:color="auto"/>
              <w:right w:val="single" w:sz="4" w:space="0" w:color="auto"/>
            </w:tcBorders>
            <w:hideMark/>
          </w:tcPr>
          <w:p w14:paraId="1FC4C514" w14:textId="77777777" w:rsidR="00335536" w:rsidRPr="00082F17" w:rsidRDefault="00335536" w:rsidP="00335536">
            <w:pPr>
              <w:rPr>
                <w:rFonts w:cs="Arial"/>
                <w:szCs w:val="20"/>
              </w:rPr>
            </w:pPr>
            <w:r w:rsidRPr="00082F17">
              <w:rPr>
                <w:rFonts w:cs="Arial"/>
                <w:szCs w:val="20"/>
              </w:rPr>
              <w:t>Območja, namenjena varstvu pred naravnimi in drugimi nesrečami</w:t>
            </w:r>
          </w:p>
        </w:tc>
      </w:tr>
      <w:tr w:rsidR="00335536" w:rsidRPr="00082F17" w14:paraId="55D86894"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7A7730CF" w14:textId="77777777" w:rsidR="00335536" w:rsidRPr="00082F17" w:rsidRDefault="00335536" w:rsidP="00335536">
            <w:pPr>
              <w:rPr>
                <w:rFonts w:cs="Arial"/>
                <w:szCs w:val="20"/>
              </w:rPr>
            </w:pPr>
            <w:r w:rsidRPr="00082F17">
              <w:rPr>
                <w:rFonts w:cs="Arial"/>
                <w:szCs w:val="20"/>
              </w:rPr>
              <w:t>5030</w:t>
            </w:r>
          </w:p>
        </w:tc>
        <w:tc>
          <w:tcPr>
            <w:tcW w:w="0" w:type="auto"/>
            <w:tcBorders>
              <w:top w:val="single" w:sz="4" w:space="0" w:color="auto"/>
              <w:left w:val="single" w:sz="4" w:space="0" w:color="auto"/>
              <w:bottom w:val="single" w:sz="4" w:space="0" w:color="auto"/>
              <w:right w:val="single" w:sz="4" w:space="0" w:color="auto"/>
            </w:tcBorders>
            <w:hideMark/>
          </w:tcPr>
          <w:p w14:paraId="75506B07" w14:textId="1A69B985" w:rsidR="00335536" w:rsidRPr="00082F17" w:rsidRDefault="00335536" w:rsidP="00335536">
            <w:pPr>
              <w:rPr>
                <w:rFonts w:cs="Arial"/>
                <w:szCs w:val="20"/>
              </w:rPr>
            </w:pPr>
            <w:r>
              <w:rPr>
                <w:rFonts w:cs="Arial"/>
                <w:szCs w:val="20"/>
              </w:rPr>
              <w:t>FV</w:t>
            </w:r>
          </w:p>
        </w:tc>
        <w:tc>
          <w:tcPr>
            <w:tcW w:w="0" w:type="auto"/>
            <w:tcBorders>
              <w:top w:val="single" w:sz="4" w:space="0" w:color="auto"/>
              <w:left w:val="single" w:sz="4" w:space="0" w:color="auto"/>
              <w:bottom w:val="single" w:sz="4" w:space="0" w:color="auto"/>
              <w:right w:val="single" w:sz="4" w:space="0" w:color="auto"/>
            </w:tcBorders>
            <w:hideMark/>
          </w:tcPr>
          <w:p w14:paraId="2926F02B" w14:textId="77777777" w:rsidR="00335536" w:rsidRPr="00082F17" w:rsidRDefault="00335536" w:rsidP="00335536">
            <w:pPr>
              <w:rPr>
                <w:rFonts w:cs="Arial"/>
                <w:szCs w:val="20"/>
              </w:rPr>
            </w:pPr>
            <w:r w:rsidRPr="00082F17">
              <w:rPr>
                <w:rFonts w:cs="Arial"/>
                <w:szCs w:val="20"/>
              </w:rPr>
              <w:t>Območja za potrebe obrambe zunaj naselij</w:t>
            </w:r>
          </w:p>
        </w:tc>
      </w:tr>
      <w:tr w:rsidR="00335536" w:rsidRPr="00082F17" w14:paraId="6CFB0CD2" w14:textId="77777777" w:rsidTr="005A7659">
        <w:tc>
          <w:tcPr>
            <w:tcW w:w="0" w:type="auto"/>
            <w:tcBorders>
              <w:top w:val="single" w:sz="4" w:space="0" w:color="auto"/>
              <w:left w:val="single" w:sz="4" w:space="0" w:color="auto"/>
              <w:bottom w:val="single" w:sz="4" w:space="0" w:color="auto"/>
              <w:right w:val="single" w:sz="4" w:space="0" w:color="auto"/>
            </w:tcBorders>
            <w:hideMark/>
          </w:tcPr>
          <w:p w14:paraId="6A30D020" w14:textId="77777777" w:rsidR="00335536" w:rsidRPr="00082F17" w:rsidRDefault="00335536" w:rsidP="00335536">
            <w:pPr>
              <w:rPr>
                <w:rFonts w:cs="Arial"/>
                <w:szCs w:val="20"/>
              </w:rPr>
            </w:pPr>
            <w:r w:rsidRPr="00082F17">
              <w:rPr>
                <w:rFonts w:cs="Arial"/>
                <w:szCs w:val="20"/>
              </w:rPr>
              <w:t>5040</w:t>
            </w:r>
          </w:p>
        </w:tc>
        <w:tc>
          <w:tcPr>
            <w:tcW w:w="0" w:type="auto"/>
            <w:tcBorders>
              <w:top w:val="single" w:sz="4" w:space="0" w:color="auto"/>
              <w:left w:val="single" w:sz="4" w:space="0" w:color="auto"/>
              <w:bottom w:val="single" w:sz="4" w:space="0" w:color="auto"/>
              <w:right w:val="single" w:sz="4" w:space="0" w:color="auto"/>
            </w:tcBorders>
            <w:hideMark/>
          </w:tcPr>
          <w:p w14:paraId="2EFEE1CF" w14:textId="77777777" w:rsidR="00335536" w:rsidRPr="00082F17" w:rsidRDefault="00335536" w:rsidP="00335536">
            <w:pPr>
              <w:rPr>
                <w:rFonts w:cs="Arial"/>
                <w:szCs w:val="20"/>
              </w:rPr>
            </w:pPr>
            <w:r w:rsidRPr="00082F17">
              <w:rPr>
                <w:rFonts w:cs="Arial"/>
                <w:szCs w:val="20"/>
              </w:rPr>
              <w:t>OO</w:t>
            </w:r>
          </w:p>
        </w:tc>
        <w:tc>
          <w:tcPr>
            <w:tcW w:w="0" w:type="auto"/>
            <w:tcBorders>
              <w:top w:val="single" w:sz="4" w:space="0" w:color="auto"/>
              <w:left w:val="single" w:sz="4" w:space="0" w:color="auto"/>
              <w:bottom w:val="single" w:sz="4" w:space="0" w:color="auto"/>
              <w:right w:val="single" w:sz="4" w:space="0" w:color="auto"/>
            </w:tcBorders>
            <w:hideMark/>
          </w:tcPr>
          <w:p w14:paraId="0329930D" w14:textId="0F58F8EE" w:rsidR="00335536" w:rsidRPr="00082F17" w:rsidRDefault="00335536" w:rsidP="00335536">
            <w:pPr>
              <w:rPr>
                <w:rFonts w:cs="Arial"/>
                <w:szCs w:val="20"/>
              </w:rPr>
            </w:pPr>
            <w:r w:rsidRPr="00AB1DE8">
              <w:rPr>
                <w:rFonts w:cs="Arial"/>
                <w:szCs w:val="20"/>
              </w:rPr>
              <w:t>Ostala</w:t>
            </w:r>
            <w:r w:rsidRPr="00082F17">
              <w:rPr>
                <w:rFonts w:cs="Arial"/>
                <w:szCs w:val="20"/>
              </w:rPr>
              <w:t xml:space="preserve"> območja</w:t>
            </w:r>
          </w:p>
        </w:tc>
      </w:tr>
    </w:tbl>
    <w:p w14:paraId="7627CFD8" w14:textId="0752E82A" w:rsidR="004D0B1A" w:rsidRDefault="004D0B1A" w:rsidP="00E14ECF">
      <w:pPr>
        <w:rPr>
          <w:rFonts w:cs="Arial"/>
          <w:szCs w:val="20"/>
        </w:rPr>
      </w:pPr>
    </w:p>
    <w:p w14:paraId="135F5A4C" w14:textId="7F4A0449" w:rsidR="00A56D8F" w:rsidRPr="00082F17" w:rsidRDefault="004B642B" w:rsidP="00E5581B">
      <w:pPr>
        <w:pStyle w:val="Naslov4"/>
      </w:pPr>
      <w:bookmarkStart w:id="77" w:name="_Ref151968625"/>
      <w:r w:rsidRPr="00082F17">
        <w:t>Regulacijske črte</w:t>
      </w:r>
      <w:bookmarkEnd w:id="77"/>
    </w:p>
    <w:p w14:paraId="4CE8C3E5" w14:textId="565B1C21" w:rsidR="00D96CC1" w:rsidRPr="00082F17" w:rsidRDefault="00D96CC1" w:rsidP="00D96CC1">
      <w:pPr>
        <w:rPr>
          <w:rFonts w:cs="Arial"/>
        </w:rPr>
      </w:pPr>
      <w:r w:rsidRPr="00082F17">
        <w:rPr>
          <w:rFonts w:cs="Arial"/>
        </w:rPr>
        <w:t xml:space="preserve">OBJEKTNI TIP: </w:t>
      </w:r>
      <w:r w:rsidRPr="00082F17">
        <w:rPr>
          <w:rFonts w:cs="Arial"/>
          <w:szCs w:val="20"/>
        </w:rPr>
        <w:t>Linijski sloj</w:t>
      </w:r>
    </w:p>
    <w:p w14:paraId="41F1699A" w14:textId="77777777" w:rsidR="00D96CC1" w:rsidRPr="00082F17" w:rsidRDefault="00D96CC1" w:rsidP="00E14ECF">
      <w:pPr>
        <w:rPr>
          <w:rFonts w:cs="Arial"/>
          <w:sz w:val="12"/>
          <w:szCs w:val="20"/>
        </w:rPr>
      </w:pPr>
    </w:p>
    <w:p w14:paraId="7BF3C4E3" w14:textId="7E669F12" w:rsidR="005A1767" w:rsidRPr="00082F17" w:rsidRDefault="005A1767" w:rsidP="00E14ECF">
      <w:pPr>
        <w:rPr>
          <w:rFonts w:cs="Arial"/>
          <w:szCs w:val="20"/>
        </w:rPr>
      </w:pPr>
      <w:r w:rsidRPr="00082F17">
        <w:rPr>
          <w:rFonts w:cs="Arial"/>
          <w:szCs w:val="20"/>
        </w:rPr>
        <w:t>ATRIBUTNI PODATKI:</w:t>
      </w:r>
    </w:p>
    <w:p w14:paraId="51D52EB3" w14:textId="77777777" w:rsidR="005A1767" w:rsidRPr="00082F17" w:rsidRDefault="005A1767"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812"/>
        <w:gridCol w:w="5349"/>
      </w:tblGrid>
      <w:tr w:rsidR="005A1767" w:rsidRPr="00082F17" w14:paraId="4122DB60"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D7B24" w14:textId="3D6DFEEE" w:rsidR="005A1767" w:rsidRPr="00082F17" w:rsidRDefault="003A6FD6" w:rsidP="00E14ECF">
            <w:pPr>
              <w:rPr>
                <w:rFonts w:cs="Arial"/>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A066B" w14:textId="3E5323F4" w:rsidR="005A1767" w:rsidRPr="00082F17" w:rsidRDefault="00F31C5B" w:rsidP="00E14ECF">
            <w:pPr>
              <w:rPr>
                <w:rFonts w:cs="Arial"/>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517E7" w14:textId="77777777" w:rsidR="005A1767" w:rsidRPr="00082F17" w:rsidRDefault="005A1767" w:rsidP="00E14ECF">
            <w:pPr>
              <w:jc w:val="left"/>
              <w:rPr>
                <w:rFonts w:cs="Arial"/>
                <w:szCs w:val="20"/>
              </w:rPr>
            </w:pPr>
            <w:r w:rsidRPr="00082F17">
              <w:rPr>
                <w:rFonts w:cs="Arial"/>
                <w:szCs w:val="20"/>
              </w:rPr>
              <w:t>OPIS</w:t>
            </w:r>
          </w:p>
        </w:tc>
      </w:tr>
      <w:tr w:rsidR="005A1767" w:rsidRPr="00082F17" w14:paraId="340F2C84" w14:textId="77777777" w:rsidTr="00147A2E">
        <w:tc>
          <w:tcPr>
            <w:tcW w:w="0" w:type="auto"/>
            <w:tcBorders>
              <w:top w:val="single" w:sz="4" w:space="0" w:color="auto"/>
              <w:left w:val="single" w:sz="4" w:space="0" w:color="auto"/>
              <w:bottom w:val="single" w:sz="4" w:space="0" w:color="auto"/>
              <w:right w:val="single" w:sz="4" w:space="0" w:color="auto"/>
            </w:tcBorders>
            <w:hideMark/>
          </w:tcPr>
          <w:p w14:paraId="7146BF46" w14:textId="77777777" w:rsidR="005A1767" w:rsidRPr="00082F17" w:rsidRDefault="005A1767" w:rsidP="00E14ECF">
            <w:pPr>
              <w:rPr>
                <w:rFonts w:cs="Arial"/>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4224D29F" w14:textId="77777777" w:rsidR="005A1767" w:rsidRPr="00082F17" w:rsidRDefault="005A1767"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9B0F0B6" w14:textId="2AF9BDF5" w:rsidR="005A1767" w:rsidRPr="00082F17" w:rsidRDefault="005A1767" w:rsidP="00E14ECF">
            <w:pPr>
              <w:jc w:val="left"/>
              <w:rPr>
                <w:rFonts w:cs="Arial"/>
                <w:szCs w:val="20"/>
              </w:rPr>
            </w:pPr>
            <w:r w:rsidRPr="00082F17">
              <w:rPr>
                <w:rFonts w:cs="Arial"/>
                <w:szCs w:val="20"/>
              </w:rPr>
              <w:t>Enolični identifikator</w:t>
            </w:r>
          </w:p>
        </w:tc>
      </w:tr>
      <w:tr w:rsidR="005A1767" w:rsidRPr="00082F17" w14:paraId="7BF23B2E" w14:textId="77777777" w:rsidTr="00147A2E">
        <w:tc>
          <w:tcPr>
            <w:tcW w:w="0" w:type="auto"/>
            <w:tcBorders>
              <w:top w:val="single" w:sz="4" w:space="0" w:color="auto"/>
              <w:left w:val="single" w:sz="4" w:space="0" w:color="auto"/>
              <w:bottom w:val="single" w:sz="4" w:space="0" w:color="auto"/>
              <w:right w:val="single" w:sz="4" w:space="0" w:color="auto"/>
            </w:tcBorders>
            <w:hideMark/>
          </w:tcPr>
          <w:p w14:paraId="452B98D9" w14:textId="1AE54399" w:rsidR="005A1767" w:rsidRPr="00082F17" w:rsidRDefault="005A1767" w:rsidP="00E14ECF">
            <w:pPr>
              <w:rPr>
                <w:rFonts w:cs="Arial"/>
                <w:szCs w:val="20"/>
              </w:rPr>
            </w:pPr>
            <w:bookmarkStart w:id="78" w:name="_Hlk97041077"/>
            <w:r w:rsidRPr="00082F17">
              <w:rPr>
                <w:rFonts w:cs="Arial"/>
                <w:szCs w:val="20"/>
              </w:rPr>
              <w:t>REGL_VRSTA</w:t>
            </w:r>
          </w:p>
        </w:tc>
        <w:tc>
          <w:tcPr>
            <w:tcW w:w="0" w:type="auto"/>
            <w:tcBorders>
              <w:top w:val="single" w:sz="4" w:space="0" w:color="auto"/>
              <w:left w:val="single" w:sz="4" w:space="0" w:color="auto"/>
              <w:bottom w:val="single" w:sz="4" w:space="0" w:color="auto"/>
              <w:right w:val="single" w:sz="4" w:space="0" w:color="auto"/>
            </w:tcBorders>
            <w:hideMark/>
          </w:tcPr>
          <w:p w14:paraId="34938EF4" w14:textId="77777777" w:rsidR="005A1767" w:rsidRPr="00082F17" w:rsidRDefault="005A1767"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BE0037B" w14:textId="7ECDD570" w:rsidR="005A1767" w:rsidRPr="00082F17" w:rsidRDefault="0030033E" w:rsidP="00E14ECF">
            <w:pPr>
              <w:jc w:val="left"/>
              <w:rPr>
                <w:rFonts w:cs="Arial"/>
                <w:szCs w:val="20"/>
              </w:rPr>
            </w:pPr>
            <w:r w:rsidRPr="00082F17">
              <w:rPr>
                <w:rFonts w:cs="Arial"/>
                <w:szCs w:val="20"/>
              </w:rPr>
              <w:t>Identifikacijska številka regulacijske črte iz šifranta vrst regulacijskih črt</w:t>
            </w:r>
          </w:p>
        </w:tc>
        <w:bookmarkEnd w:id="78"/>
      </w:tr>
      <w:tr w:rsidR="00F25103" w:rsidRPr="00082F17" w14:paraId="50650DAB" w14:textId="77777777" w:rsidTr="00147A2E">
        <w:tc>
          <w:tcPr>
            <w:tcW w:w="0" w:type="auto"/>
            <w:tcBorders>
              <w:top w:val="single" w:sz="4" w:space="0" w:color="auto"/>
              <w:left w:val="single" w:sz="4" w:space="0" w:color="auto"/>
              <w:bottom w:val="single" w:sz="4" w:space="0" w:color="auto"/>
              <w:right w:val="single" w:sz="4" w:space="0" w:color="auto"/>
            </w:tcBorders>
          </w:tcPr>
          <w:p w14:paraId="0E30A13C" w14:textId="4800DCD0" w:rsidR="00F25103" w:rsidRPr="00082F17" w:rsidRDefault="00F25103" w:rsidP="00E14ECF">
            <w:pPr>
              <w:rPr>
                <w:rFonts w:cs="Arial"/>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tcPr>
          <w:p w14:paraId="7AA62A60" w14:textId="63526CDE" w:rsidR="00F25103" w:rsidRPr="00082F17" w:rsidRDefault="00F25103" w:rsidP="00E14ECF">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tcPr>
          <w:p w14:paraId="53B48BD3" w14:textId="45AB4296" w:rsidR="00F25103" w:rsidRPr="00082F17" w:rsidRDefault="00F25103" w:rsidP="00E14ECF">
            <w:pPr>
              <w:jc w:val="left"/>
              <w:rPr>
                <w:rFonts w:cs="Arial"/>
                <w:szCs w:val="20"/>
              </w:rPr>
            </w:pPr>
            <w:r w:rsidRPr="00082F17">
              <w:rPr>
                <w:rFonts w:cs="Arial"/>
                <w:szCs w:val="20"/>
              </w:rPr>
              <w:t>Dodatni opis</w:t>
            </w:r>
          </w:p>
        </w:tc>
      </w:tr>
    </w:tbl>
    <w:p w14:paraId="18978B59" w14:textId="0F355292" w:rsidR="00371D96" w:rsidRPr="00082F17" w:rsidRDefault="00371D96" w:rsidP="00E14ECF">
      <w:pPr>
        <w:rPr>
          <w:rFonts w:cs="Arial"/>
          <w:szCs w:val="20"/>
        </w:rPr>
      </w:pPr>
    </w:p>
    <w:p w14:paraId="0BAD5BF9" w14:textId="77777777" w:rsidR="00E95BE2" w:rsidRPr="00082F17" w:rsidRDefault="00E95BE2" w:rsidP="00E14ECF">
      <w:pPr>
        <w:rPr>
          <w:rFonts w:cs="Arial"/>
          <w:szCs w:val="20"/>
        </w:rPr>
      </w:pPr>
    </w:p>
    <w:p w14:paraId="4A7F3391" w14:textId="69B6773D" w:rsidR="005A7659" w:rsidRPr="00082F17" w:rsidRDefault="005A7659" w:rsidP="00E14ECF">
      <w:pPr>
        <w:rPr>
          <w:rFonts w:cs="Arial"/>
          <w:szCs w:val="20"/>
        </w:rPr>
      </w:pPr>
      <w:r w:rsidRPr="00082F17">
        <w:rPr>
          <w:rFonts w:cs="Arial"/>
          <w:szCs w:val="20"/>
        </w:rPr>
        <w:t>ŠIFRANT VRST REGULACIJSKIH ČRT:</w:t>
      </w:r>
    </w:p>
    <w:p w14:paraId="0CEA19F2" w14:textId="77777777" w:rsidR="005A7659" w:rsidRPr="00082F17" w:rsidRDefault="005A7659"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868"/>
      </w:tblGrid>
      <w:tr w:rsidR="005A7659" w:rsidRPr="00082F17" w14:paraId="14C850EC" w14:textId="77777777" w:rsidTr="00E24D35">
        <w:trPr>
          <w:cantSplit/>
          <w:tblHeader/>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20B58" w14:textId="47B56FC3" w:rsidR="005A7659" w:rsidRPr="00082F17" w:rsidRDefault="005A7659" w:rsidP="00E14ECF">
            <w:pPr>
              <w:rPr>
                <w:rFonts w:cs="Arial"/>
                <w:szCs w:val="20"/>
              </w:rPr>
            </w:pPr>
            <w:r w:rsidRPr="00082F17">
              <w:rPr>
                <w:rFonts w:cs="Arial"/>
                <w:szCs w:val="20"/>
              </w:rPr>
              <w:t>REGL_VRSTA</w:t>
            </w:r>
          </w:p>
        </w:tc>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A9EBCF" w14:textId="77777777" w:rsidR="005A7659" w:rsidRPr="00082F17" w:rsidRDefault="005A7659" w:rsidP="00E14ECF">
            <w:pPr>
              <w:rPr>
                <w:rFonts w:cs="Arial"/>
                <w:szCs w:val="20"/>
              </w:rPr>
            </w:pPr>
            <w:r w:rsidRPr="00082F17">
              <w:rPr>
                <w:rFonts w:cs="Arial"/>
                <w:szCs w:val="20"/>
              </w:rPr>
              <w:t>OPIS</w:t>
            </w:r>
          </w:p>
        </w:tc>
      </w:tr>
      <w:tr w:rsidR="005A7659" w:rsidRPr="00082F17" w14:paraId="07EB34E5"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63D536B6" w14:textId="77777777" w:rsidR="005A7659" w:rsidRPr="00082F17" w:rsidRDefault="005A7659" w:rsidP="00E14ECF">
            <w:pPr>
              <w:rPr>
                <w:rFonts w:cs="Arial"/>
                <w:szCs w:val="20"/>
              </w:rPr>
            </w:pPr>
            <w:r w:rsidRPr="00082F17">
              <w:rPr>
                <w:rFonts w:cs="Arial"/>
                <w:szCs w:val="20"/>
              </w:rPr>
              <w:t>1</w:t>
            </w:r>
          </w:p>
        </w:tc>
        <w:tc>
          <w:tcPr>
            <w:tcW w:w="5868" w:type="dxa"/>
            <w:tcBorders>
              <w:top w:val="single" w:sz="4" w:space="0" w:color="auto"/>
              <w:left w:val="single" w:sz="4" w:space="0" w:color="auto"/>
              <w:bottom w:val="single" w:sz="4" w:space="0" w:color="auto"/>
              <w:right w:val="single" w:sz="4" w:space="0" w:color="auto"/>
            </w:tcBorders>
            <w:hideMark/>
          </w:tcPr>
          <w:p w14:paraId="05A0E12D" w14:textId="77777777" w:rsidR="005A7659" w:rsidRPr="00082F17" w:rsidRDefault="005A7659" w:rsidP="00E14ECF">
            <w:pPr>
              <w:rPr>
                <w:rFonts w:cs="Arial"/>
                <w:szCs w:val="20"/>
              </w:rPr>
            </w:pPr>
            <w:r w:rsidRPr="00082F17">
              <w:rPr>
                <w:rFonts w:cs="Arial"/>
                <w:szCs w:val="20"/>
              </w:rPr>
              <w:t>Regulacijska linija</w:t>
            </w:r>
          </w:p>
        </w:tc>
      </w:tr>
      <w:tr w:rsidR="005A7659" w:rsidRPr="00082F17" w14:paraId="41685E25"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6558FBD9" w14:textId="77777777" w:rsidR="005A7659" w:rsidRPr="00082F17" w:rsidRDefault="005A7659" w:rsidP="00E14ECF">
            <w:pPr>
              <w:rPr>
                <w:rFonts w:cs="Arial"/>
                <w:szCs w:val="20"/>
              </w:rPr>
            </w:pPr>
            <w:r w:rsidRPr="00082F17">
              <w:rPr>
                <w:rFonts w:cs="Arial"/>
                <w:szCs w:val="20"/>
              </w:rPr>
              <w:t>2</w:t>
            </w:r>
          </w:p>
        </w:tc>
        <w:tc>
          <w:tcPr>
            <w:tcW w:w="5868" w:type="dxa"/>
            <w:tcBorders>
              <w:top w:val="single" w:sz="4" w:space="0" w:color="auto"/>
              <w:left w:val="single" w:sz="4" w:space="0" w:color="auto"/>
              <w:bottom w:val="single" w:sz="4" w:space="0" w:color="auto"/>
              <w:right w:val="single" w:sz="4" w:space="0" w:color="auto"/>
            </w:tcBorders>
            <w:hideMark/>
          </w:tcPr>
          <w:p w14:paraId="21C298B0" w14:textId="77777777" w:rsidR="005A7659" w:rsidRPr="00082F17" w:rsidRDefault="005A7659" w:rsidP="00E14ECF">
            <w:pPr>
              <w:rPr>
                <w:rFonts w:cs="Arial"/>
                <w:szCs w:val="20"/>
              </w:rPr>
            </w:pPr>
            <w:r w:rsidRPr="00082F17">
              <w:rPr>
                <w:rFonts w:cs="Arial"/>
                <w:szCs w:val="20"/>
              </w:rPr>
              <w:t>Gradbena linija</w:t>
            </w:r>
          </w:p>
        </w:tc>
      </w:tr>
      <w:tr w:rsidR="005A7659" w:rsidRPr="00082F17" w14:paraId="7105D75C"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5BF092D9" w14:textId="77777777" w:rsidR="005A7659" w:rsidRPr="00082F17" w:rsidRDefault="005A7659" w:rsidP="00E14ECF">
            <w:pPr>
              <w:rPr>
                <w:rFonts w:cs="Arial"/>
                <w:szCs w:val="20"/>
              </w:rPr>
            </w:pPr>
            <w:r w:rsidRPr="00082F17">
              <w:rPr>
                <w:rFonts w:cs="Arial"/>
                <w:szCs w:val="20"/>
              </w:rPr>
              <w:t>3</w:t>
            </w:r>
          </w:p>
        </w:tc>
        <w:tc>
          <w:tcPr>
            <w:tcW w:w="5868" w:type="dxa"/>
            <w:tcBorders>
              <w:top w:val="single" w:sz="4" w:space="0" w:color="auto"/>
              <w:left w:val="single" w:sz="4" w:space="0" w:color="auto"/>
              <w:bottom w:val="single" w:sz="4" w:space="0" w:color="auto"/>
              <w:right w:val="single" w:sz="4" w:space="0" w:color="auto"/>
            </w:tcBorders>
            <w:hideMark/>
          </w:tcPr>
          <w:p w14:paraId="373E6DC4" w14:textId="77777777" w:rsidR="005A7659" w:rsidRPr="00082F17" w:rsidRDefault="005A7659" w:rsidP="00E14ECF">
            <w:pPr>
              <w:rPr>
                <w:rFonts w:cs="Arial"/>
                <w:szCs w:val="20"/>
              </w:rPr>
            </w:pPr>
            <w:r w:rsidRPr="00082F17">
              <w:rPr>
                <w:rFonts w:cs="Arial"/>
                <w:szCs w:val="20"/>
              </w:rPr>
              <w:t>Gradbena linija v nadstropju</w:t>
            </w:r>
          </w:p>
        </w:tc>
      </w:tr>
      <w:tr w:rsidR="005A7659" w:rsidRPr="00082F17" w14:paraId="24A10C16"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0823D87D" w14:textId="77777777" w:rsidR="005A7659" w:rsidRPr="00082F17" w:rsidRDefault="005A7659" w:rsidP="00E14ECF">
            <w:pPr>
              <w:rPr>
                <w:rFonts w:cs="Arial"/>
                <w:szCs w:val="20"/>
              </w:rPr>
            </w:pPr>
            <w:r w:rsidRPr="00082F17">
              <w:rPr>
                <w:rFonts w:cs="Arial"/>
                <w:szCs w:val="20"/>
              </w:rPr>
              <w:lastRenderedPageBreak/>
              <w:t>4</w:t>
            </w:r>
          </w:p>
        </w:tc>
        <w:tc>
          <w:tcPr>
            <w:tcW w:w="5868" w:type="dxa"/>
            <w:tcBorders>
              <w:top w:val="single" w:sz="4" w:space="0" w:color="auto"/>
              <w:left w:val="single" w:sz="4" w:space="0" w:color="auto"/>
              <w:bottom w:val="single" w:sz="4" w:space="0" w:color="auto"/>
              <w:right w:val="single" w:sz="4" w:space="0" w:color="auto"/>
            </w:tcBorders>
            <w:hideMark/>
          </w:tcPr>
          <w:p w14:paraId="6234F4D2" w14:textId="77777777" w:rsidR="005A7659" w:rsidRPr="00082F17" w:rsidRDefault="005A7659" w:rsidP="00E14ECF">
            <w:pPr>
              <w:rPr>
                <w:rFonts w:cs="Arial"/>
                <w:szCs w:val="20"/>
              </w:rPr>
            </w:pPr>
            <w:r w:rsidRPr="00082F17">
              <w:rPr>
                <w:rFonts w:cs="Arial"/>
                <w:szCs w:val="20"/>
              </w:rPr>
              <w:t>Gradbena linija v kleti</w:t>
            </w:r>
          </w:p>
        </w:tc>
      </w:tr>
      <w:tr w:rsidR="005A7659" w:rsidRPr="00082F17" w14:paraId="7D269DA7"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51595BC4" w14:textId="77777777" w:rsidR="005A7659" w:rsidRPr="00082F17" w:rsidRDefault="005A7659" w:rsidP="00E14ECF">
            <w:pPr>
              <w:rPr>
                <w:rFonts w:cs="Arial"/>
                <w:szCs w:val="20"/>
              </w:rPr>
            </w:pPr>
            <w:r w:rsidRPr="00082F17">
              <w:rPr>
                <w:rFonts w:cs="Arial"/>
                <w:szCs w:val="20"/>
              </w:rPr>
              <w:t>5</w:t>
            </w:r>
          </w:p>
        </w:tc>
        <w:tc>
          <w:tcPr>
            <w:tcW w:w="5868" w:type="dxa"/>
            <w:tcBorders>
              <w:top w:val="single" w:sz="4" w:space="0" w:color="auto"/>
              <w:left w:val="single" w:sz="4" w:space="0" w:color="auto"/>
              <w:bottom w:val="single" w:sz="4" w:space="0" w:color="auto"/>
              <w:right w:val="single" w:sz="4" w:space="0" w:color="auto"/>
            </w:tcBorders>
            <w:hideMark/>
          </w:tcPr>
          <w:p w14:paraId="6C225BBF" w14:textId="77777777" w:rsidR="005A7659" w:rsidRPr="00082F17" w:rsidRDefault="005A7659" w:rsidP="00E14ECF">
            <w:pPr>
              <w:rPr>
                <w:rFonts w:cs="Arial"/>
                <w:szCs w:val="20"/>
              </w:rPr>
            </w:pPr>
            <w:r w:rsidRPr="00082F17">
              <w:rPr>
                <w:rFonts w:cs="Arial"/>
                <w:szCs w:val="20"/>
              </w:rPr>
              <w:t>Gradbena meja</w:t>
            </w:r>
          </w:p>
        </w:tc>
      </w:tr>
      <w:tr w:rsidR="005A7659" w:rsidRPr="00082F17" w14:paraId="7FB4187B"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4D7B05D4" w14:textId="77777777" w:rsidR="005A7659" w:rsidRPr="00082F17" w:rsidRDefault="005A7659" w:rsidP="00E14ECF">
            <w:pPr>
              <w:rPr>
                <w:rFonts w:cs="Arial"/>
                <w:szCs w:val="20"/>
              </w:rPr>
            </w:pPr>
            <w:r w:rsidRPr="00082F17">
              <w:rPr>
                <w:rFonts w:cs="Arial"/>
                <w:szCs w:val="20"/>
              </w:rPr>
              <w:t>6</w:t>
            </w:r>
          </w:p>
        </w:tc>
        <w:tc>
          <w:tcPr>
            <w:tcW w:w="5868" w:type="dxa"/>
            <w:tcBorders>
              <w:top w:val="single" w:sz="4" w:space="0" w:color="auto"/>
              <w:left w:val="single" w:sz="4" w:space="0" w:color="auto"/>
              <w:bottom w:val="single" w:sz="4" w:space="0" w:color="auto"/>
              <w:right w:val="single" w:sz="4" w:space="0" w:color="auto"/>
            </w:tcBorders>
            <w:hideMark/>
          </w:tcPr>
          <w:p w14:paraId="039B8118" w14:textId="77777777" w:rsidR="005A7659" w:rsidRPr="00082F17" w:rsidRDefault="005A7659" w:rsidP="00E14ECF">
            <w:pPr>
              <w:rPr>
                <w:rFonts w:cs="Arial"/>
                <w:szCs w:val="20"/>
              </w:rPr>
            </w:pPr>
            <w:r w:rsidRPr="00082F17">
              <w:rPr>
                <w:rFonts w:cs="Arial"/>
                <w:szCs w:val="20"/>
              </w:rPr>
              <w:t>Ulična gradbena meja</w:t>
            </w:r>
          </w:p>
        </w:tc>
      </w:tr>
      <w:tr w:rsidR="005A7659" w:rsidRPr="00082F17" w14:paraId="01A01C3C"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3B1C31AD" w14:textId="77777777" w:rsidR="005A7659" w:rsidRPr="00082F17" w:rsidRDefault="005A7659" w:rsidP="00E14ECF">
            <w:pPr>
              <w:rPr>
                <w:rFonts w:cs="Arial"/>
                <w:szCs w:val="20"/>
              </w:rPr>
            </w:pPr>
            <w:r w:rsidRPr="00082F17">
              <w:rPr>
                <w:rFonts w:cs="Arial"/>
                <w:szCs w:val="20"/>
              </w:rPr>
              <w:t>7</w:t>
            </w:r>
          </w:p>
        </w:tc>
        <w:tc>
          <w:tcPr>
            <w:tcW w:w="5868" w:type="dxa"/>
            <w:tcBorders>
              <w:top w:val="single" w:sz="4" w:space="0" w:color="auto"/>
              <w:left w:val="single" w:sz="4" w:space="0" w:color="auto"/>
              <w:bottom w:val="single" w:sz="4" w:space="0" w:color="auto"/>
              <w:right w:val="single" w:sz="4" w:space="0" w:color="auto"/>
            </w:tcBorders>
            <w:hideMark/>
          </w:tcPr>
          <w:p w14:paraId="43AA9197" w14:textId="77777777" w:rsidR="005A7659" w:rsidRPr="00082F17" w:rsidRDefault="005A7659" w:rsidP="00E14ECF">
            <w:pPr>
              <w:rPr>
                <w:rFonts w:cs="Arial"/>
                <w:szCs w:val="20"/>
              </w:rPr>
            </w:pPr>
            <w:r w:rsidRPr="00082F17">
              <w:rPr>
                <w:rFonts w:cs="Arial"/>
                <w:szCs w:val="20"/>
              </w:rPr>
              <w:t>Dvoriščna gradbena meja</w:t>
            </w:r>
          </w:p>
        </w:tc>
      </w:tr>
      <w:tr w:rsidR="005A7659" w:rsidRPr="00082F17" w14:paraId="146B2E98"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7667DD1F" w14:textId="77777777" w:rsidR="005A7659" w:rsidRPr="00082F17" w:rsidRDefault="005A7659" w:rsidP="00E14ECF">
            <w:pPr>
              <w:rPr>
                <w:rFonts w:cs="Arial"/>
                <w:szCs w:val="20"/>
              </w:rPr>
            </w:pPr>
            <w:r w:rsidRPr="00082F17">
              <w:rPr>
                <w:rFonts w:cs="Arial"/>
                <w:szCs w:val="20"/>
              </w:rPr>
              <w:t>8</w:t>
            </w:r>
          </w:p>
        </w:tc>
        <w:tc>
          <w:tcPr>
            <w:tcW w:w="5868" w:type="dxa"/>
            <w:tcBorders>
              <w:top w:val="single" w:sz="4" w:space="0" w:color="auto"/>
              <w:left w:val="single" w:sz="4" w:space="0" w:color="auto"/>
              <w:bottom w:val="single" w:sz="4" w:space="0" w:color="auto"/>
              <w:right w:val="single" w:sz="4" w:space="0" w:color="auto"/>
            </w:tcBorders>
            <w:hideMark/>
          </w:tcPr>
          <w:p w14:paraId="099AD85D" w14:textId="77777777" w:rsidR="005A7659" w:rsidRPr="00082F17" w:rsidRDefault="005A7659" w:rsidP="00E14ECF">
            <w:pPr>
              <w:rPr>
                <w:rFonts w:cs="Arial"/>
                <w:szCs w:val="20"/>
              </w:rPr>
            </w:pPr>
            <w:r w:rsidRPr="00082F17">
              <w:rPr>
                <w:rFonts w:cs="Arial"/>
                <w:szCs w:val="20"/>
              </w:rPr>
              <w:t>Gradbena meja v nadstropju</w:t>
            </w:r>
          </w:p>
        </w:tc>
      </w:tr>
      <w:tr w:rsidR="005A7659" w:rsidRPr="00082F17" w14:paraId="58B2F04C"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6EE749A5" w14:textId="77777777" w:rsidR="005A7659" w:rsidRPr="00082F17" w:rsidRDefault="005A7659" w:rsidP="00E14ECF">
            <w:pPr>
              <w:rPr>
                <w:rFonts w:cs="Arial"/>
                <w:szCs w:val="20"/>
              </w:rPr>
            </w:pPr>
            <w:r w:rsidRPr="00082F17">
              <w:rPr>
                <w:rFonts w:cs="Arial"/>
                <w:szCs w:val="20"/>
              </w:rPr>
              <w:t>9</w:t>
            </w:r>
          </w:p>
        </w:tc>
        <w:tc>
          <w:tcPr>
            <w:tcW w:w="5868" w:type="dxa"/>
            <w:tcBorders>
              <w:top w:val="single" w:sz="4" w:space="0" w:color="auto"/>
              <w:left w:val="single" w:sz="4" w:space="0" w:color="auto"/>
              <w:bottom w:val="single" w:sz="4" w:space="0" w:color="auto"/>
              <w:right w:val="single" w:sz="4" w:space="0" w:color="auto"/>
            </w:tcBorders>
            <w:hideMark/>
          </w:tcPr>
          <w:p w14:paraId="3A012345" w14:textId="77777777" w:rsidR="005A7659" w:rsidRPr="00082F17" w:rsidRDefault="005A7659" w:rsidP="00E14ECF">
            <w:pPr>
              <w:rPr>
                <w:rFonts w:cs="Arial"/>
                <w:szCs w:val="20"/>
              </w:rPr>
            </w:pPr>
            <w:r w:rsidRPr="00082F17">
              <w:rPr>
                <w:rFonts w:cs="Arial"/>
                <w:szCs w:val="20"/>
              </w:rPr>
              <w:t>Gradbena meja v kleti</w:t>
            </w:r>
          </w:p>
        </w:tc>
      </w:tr>
      <w:tr w:rsidR="005A7659" w:rsidRPr="00082F17" w14:paraId="4C7419D7"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63B97277" w14:textId="77777777" w:rsidR="005A7659" w:rsidRPr="00082F17" w:rsidRDefault="005A7659" w:rsidP="00E14ECF">
            <w:pPr>
              <w:rPr>
                <w:rFonts w:cs="Arial"/>
                <w:szCs w:val="20"/>
              </w:rPr>
            </w:pPr>
            <w:r w:rsidRPr="00082F17">
              <w:rPr>
                <w:rFonts w:cs="Arial"/>
                <w:szCs w:val="20"/>
              </w:rPr>
              <w:t>10</w:t>
            </w:r>
          </w:p>
        </w:tc>
        <w:tc>
          <w:tcPr>
            <w:tcW w:w="5868" w:type="dxa"/>
            <w:tcBorders>
              <w:top w:val="single" w:sz="4" w:space="0" w:color="auto"/>
              <w:left w:val="single" w:sz="4" w:space="0" w:color="auto"/>
              <w:bottom w:val="single" w:sz="4" w:space="0" w:color="auto"/>
              <w:right w:val="single" w:sz="4" w:space="0" w:color="auto"/>
            </w:tcBorders>
            <w:hideMark/>
          </w:tcPr>
          <w:p w14:paraId="5C693DC8" w14:textId="77777777" w:rsidR="005A7659" w:rsidRPr="00082F17" w:rsidRDefault="005A7659" w:rsidP="00E14ECF">
            <w:pPr>
              <w:rPr>
                <w:rFonts w:cs="Arial"/>
                <w:szCs w:val="20"/>
              </w:rPr>
            </w:pPr>
            <w:r w:rsidRPr="00082F17">
              <w:rPr>
                <w:rFonts w:cs="Arial"/>
                <w:szCs w:val="20"/>
              </w:rPr>
              <w:t>Os prehodnosti prostora</w:t>
            </w:r>
          </w:p>
        </w:tc>
      </w:tr>
      <w:tr w:rsidR="005A7659" w:rsidRPr="00082F17" w14:paraId="66543F33"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1D10346F" w14:textId="77777777" w:rsidR="005A7659" w:rsidRPr="00082F17" w:rsidRDefault="005A7659" w:rsidP="00E14ECF">
            <w:pPr>
              <w:rPr>
                <w:rFonts w:cs="Arial"/>
                <w:szCs w:val="20"/>
              </w:rPr>
            </w:pPr>
            <w:r w:rsidRPr="00082F17">
              <w:rPr>
                <w:rFonts w:cs="Arial"/>
                <w:szCs w:val="20"/>
              </w:rPr>
              <w:t>11</w:t>
            </w:r>
          </w:p>
        </w:tc>
        <w:tc>
          <w:tcPr>
            <w:tcW w:w="5868" w:type="dxa"/>
            <w:tcBorders>
              <w:top w:val="single" w:sz="4" w:space="0" w:color="auto"/>
              <w:left w:val="single" w:sz="4" w:space="0" w:color="auto"/>
              <w:bottom w:val="single" w:sz="4" w:space="0" w:color="auto"/>
              <w:right w:val="single" w:sz="4" w:space="0" w:color="auto"/>
            </w:tcBorders>
            <w:hideMark/>
          </w:tcPr>
          <w:p w14:paraId="11B84C4F" w14:textId="77777777" w:rsidR="005A7659" w:rsidRPr="00082F17" w:rsidRDefault="005A7659" w:rsidP="00E14ECF">
            <w:pPr>
              <w:rPr>
                <w:rFonts w:cs="Arial"/>
                <w:szCs w:val="20"/>
                <w:highlight w:val="yellow"/>
              </w:rPr>
            </w:pPr>
            <w:r w:rsidRPr="00082F17">
              <w:rPr>
                <w:rFonts w:cs="Arial"/>
                <w:szCs w:val="20"/>
              </w:rPr>
              <w:t>Os drevoreda</w:t>
            </w:r>
          </w:p>
        </w:tc>
      </w:tr>
      <w:tr w:rsidR="005A7659" w:rsidRPr="00082F17" w14:paraId="744CC633"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490972D3" w14:textId="77777777" w:rsidR="005A7659" w:rsidRPr="00082F17" w:rsidRDefault="005A7659" w:rsidP="00E14ECF">
            <w:pPr>
              <w:rPr>
                <w:rFonts w:cs="Arial"/>
                <w:szCs w:val="20"/>
              </w:rPr>
            </w:pPr>
            <w:r w:rsidRPr="00082F17">
              <w:rPr>
                <w:rFonts w:cs="Arial"/>
                <w:szCs w:val="20"/>
              </w:rPr>
              <w:t>12</w:t>
            </w:r>
          </w:p>
        </w:tc>
        <w:tc>
          <w:tcPr>
            <w:tcW w:w="5868" w:type="dxa"/>
            <w:tcBorders>
              <w:top w:val="single" w:sz="4" w:space="0" w:color="auto"/>
              <w:left w:val="single" w:sz="4" w:space="0" w:color="auto"/>
              <w:bottom w:val="single" w:sz="4" w:space="0" w:color="auto"/>
              <w:right w:val="single" w:sz="4" w:space="0" w:color="auto"/>
            </w:tcBorders>
            <w:hideMark/>
          </w:tcPr>
          <w:p w14:paraId="0A86E6B1" w14:textId="77777777" w:rsidR="005A7659" w:rsidRPr="00082F17" w:rsidRDefault="005A7659" w:rsidP="00E14ECF">
            <w:pPr>
              <w:rPr>
                <w:rFonts w:cs="Arial"/>
                <w:szCs w:val="20"/>
                <w:highlight w:val="yellow"/>
              </w:rPr>
            </w:pPr>
            <w:r w:rsidRPr="00082F17">
              <w:rPr>
                <w:rFonts w:cs="Arial"/>
                <w:szCs w:val="20"/>
              </w:rPr>
              <w:t>Vizualno izpostavljena fasada</w:t>
            </w:r>
          </w:p>
        </w:tc>
      </w:tr>
      <w:tr w:rsidR="005A7659" w:rsidRPr="00082F17" w14:paraId="4F85E619" w14:textId="77777777" w:rsidTr="00147A2E">
        <w:trPr>
          <w:cantSplit/>
        </w:trPr>
        <w:tc>
          <w:tcPr>
            <w:tcW w:w="1951" w:type="dxa"/>
            <w:tcBorders>
              <w:top w:val="single" w:sz="4" w:space="0" w:color="auto"/>
              <w:left w:val="single" w:sz="4" w:space="0" w:color="auto"/>
              <w:bottom w:val="single" w:sz="4" w:space="0" w:color="auto"/>
              <w:right w:val="single" w:sz="4" w:space="0" w:color="auto"/>
            </w:tcBorders>
            <w:hideMark/>
          </w:tcPr>
          <w:p w14:paraId="405C91AE" w14:textId="3FD9B6AB" w:rsidR="005A7659" w:rsidRPr="002A0A6E" w:rsidRDefault="003C1485" w:rsidP="00E14ECF">
            <w:pPr>
              <w:rPr>
                <w:rFonts w:cs="Arial"/>
                <w:szCs w:val="20"/>
              </w:rPr>
            </w:pPr>
            <w:r w:rsidRPr="002A0A6E">
              <w:rPr>
                <w:rFonts w:cs="Arial"/>
                <w:szCs w:val="20"/>
              </w:rPr>
              <w:t>14</w:t>
            </w:r>
          </w:p>
        </w:tc>
        <w:tc>
          <w:tcPr>
            <w:tcW w:w="5868" w:type="dxa"/>
            <w:tcBorders>
              <w:top w:val="single" w:sz="4" w:space="0" w:color="auto"/>
              <w:left w:val="single" w:sz="4" w:space="0" w:color="auto"/>
              <w:bottom w:val="single" w:sz="4" w:space="0" w:color="auto"/>
              <w:right w:val="single" w:sz="4" w:space="0" w:color="auto"/>
            </w:tcBorders>
            <w:hideMark/>
          </w:tcPr>
          <w:p w14:paraId="3A4DA37E" w14:textId="77777777" w:rsidR="005A7659" w:rsidRPr="002A0A6E" w:rsidRDefault="005A7659" w:rsidP="00E14ECF">
            <w:pPr>
              <w:rPr>
                <w:rFonts w:cs="Arial"/>
                <w:szCs w:val="20"/>
              </w:rPr>
            </w:pPr>
            <w:r w:rsidRPr="002A0A6E">
              <w:rPr>
                <w:rFonts w:cs="Arial"/>
                <w:szCs w:val="20"/>
              </w:rPr>
              <w:t xml:space="preserve">Načrtovana meja gradbene parcele </w:t>
            </w:r>
          </w:p>
        </w:tc>
      </w:tr>
      <w:tr w:rsidR="00E72376" w:rsidRPr="00082F17" w14:paraId="664A755B" w14:textId="77777777" w:rsidTr="00147A2E">
        <w:trPr>
          <w:cantSplit/>
        </w:trPr>
        <w:tc>
          <w:tcPr>
            <w:tcW w:w="1951" w:type="dxa"/>
            <w:tcBorders>
              <w:top w:val="single" w:sz="4" w:space="0" w:color="auto"/>
              <w:left w:val="single" w:sz="4" w:space="0" w:color="auto"/>
              <w:bottom w:val="single" w:sz="4" w:space="0" w:color="auto"/>
              <w:right w:val="single" w:sz="4" w:space="0" w:color="auto"/>
            </w:tcBorders>
          </w:tcPr>
          <w:p w14:paraId="662606BF" w14:textId="4AD36DB5" w:rsidR="00E72376" w:rsidRPr="00082F17" w:rsidDel="00E72376" w:rsidRDefault="00E72376" w:rsidP="00E14ECF">
            <w:pPr>
              <w:rPr>
                <w:rFonts w:cs="Arial"/>
                <w:szCs w:val="20"/>
              </w:rPr>
            </w:pPr>
            <w:r w:rsidRPr="00082F17">
              <w:rPr>
                <w:rFonts w:cs="Arial"/>
                <w:szCs w:val="20"/>
              </w:rPr>
              <w:t>99</w:t>
            </w:r>
          </w:p>
        </w:tc>
        <w:tc>
          <w:tcPr>
            <w:tcW w:w="5868" w:type="dxa"/>
            <w:tcBorders>
              <w:top w:val="single" w:sz="4" w:space="0" w:color="auto"/>
              <w:left w:val="single" w:sz="4" w:space="0" w:color="auto"/>
              <w:bottom w:val="single" w:sz="4" w:space="0" w:color="auto"/>
              <w:right w:val="single" w:sz="4" w:space="0" w:color="auto"/>
            </w:tcBorders>
          </w:tcPr>
          <w:p w14:paraId="5BDDC7E5" w14:textId="31C77A4A" w:rsidR="00E72376" w:rsidRPr="00082F17" w:rsidRDefault="00E72376" w:rsidP="00E14ECF">
            <w:pPr>
              <w:rPr>
                <w:rFonts w:cs="Arial"/>
                <w:szCs w:val="20"/>
              </w:rPr>
            </w:pPr>
            <w:r w:rsidRPr="00082F17">
              <w:rPr>
                <w:rFonts w:cs="Arial"/>
                <w:szCs w:val="20"/>
              </w:rPr>
              <w:t>Drugo</w:t>
            </w:r>
          </w:p>
        </w:tc>
      </w:tr>
    </w:tbl>
    <w:p w14:paraId="62EB3C5E" w14:textId="1E419F88" w:rsidR="008574DD" w:rsidRPr="00082F17" w:rsidRDefault="008574DD">
      <w:pPr>
        <w:spacing w:after="200"/>
        <w:jc w:val="left"/>
        <w:rPr>
          <w:rFonts w:cs="Arial"/>
          <w:szCs w:val="20"/>
        </w:rPr>
      </w:pPr>
    </w:p>
    <w:p w14:paraId="3BF957BA" w14:textId="25BDFD4E" w:rsidR="0084511A" w:rsidRPr="00082F17" w:rsidRDefault="004B642B" w:rsidP="00E5581B">
      <w:pPr>
        <w:pStyle w:val="Naslov4"/>
      </w:pPr>
      <w:bookmarkStart w:id="79" w:name="_Ref151968635"/>
      <w:r w:rsidRPr="00082F17">
        <w:t>Regulacijske točke</w:t>
      </w:r>
      <w:bookmarkEnd w:id="79"/>
    </w:p>
    <w:p w14:paraId="2F1A553C" w14:textId="77777777" w:rsidR="00D96CC1" w:rsidRPr="00082F17" w:rsidRDefault="00D96CC1" w:rsidP="00D96CC1">
      <w:pPr>
        <w:rPr>
          <w:rFonts w:cs="Arial"/>
        </w:rPr>
      </w:pPr>
      <w:r w:rsidRPr="00082F17">
        <w:rPr>
          <w:rFonts w:cs="Arial"/>
        </w:rPr>
        <w:t xml:space="preserve">OBJEKTNI TIP: </w:t>
      </w:r>
      <w:r w:rsidRPr="00082F17">
        <w:rPr>
          <w:rFonts w:cs="Arial"/>
          <w:szCs w:val="20"/>
        </w:rPr>
        <w:t>Točkovni sloj</w:t>
      </w:r>
    </w:p>
    <w:p w14:paraId="1FB0E51D" w14:textId="77777777" w:rsidR="00D96CC1" w:rsidRPr="00082F17" w:rsidRDefault="00D96CC1" w:rsidP="00E14ECF">
      <w:pPr>
        <w:rPr>
          <w:rFonts w:cs="Arial"/>
          <w:sz w:val="12"/>
          <w:szCs w:val="20"/>
        </w:rPr>
      </w:pPr>
    </w:p>
    <w:p w14:paraId="3106131C" w14:textId="656D20B8" w:rsidR="005A7659" w:rsidRPr="00082F17" w:rsidRDefault="005A7659" w:rsidP="00E14ECF">
      <w:pPr>
        <w:rPr>
          <w:rFonts w:cs="Arial"/>
          <w:szCs w:val="20"/>
        </w:rPr>
      </w:pPr>
      <w:r w:rsidRPr="00082F17">
        <w:rPr>
          <w:rFonts w:cs="Arial"/>
          <w:szCs w:val="20"/>
        </w:rPr>
        <w:t>ATRIBUTNI PODATKI:</w:t>
      </w:r>
    </w:p>
    <w:p w14:paraId="545BBC3E" w14:textId="77777777" w:rsidR="0084511A" w:rsidRPr="00082F17" w:rsidRDefault="0084511A" w:rsidP="00E14ECF">
      <w:pPr>
        <w:rPr>
          <w:rFonts w:cs="Arial"/>
          <w:sz w:val="12"/>
          <w:szCs w:val="20"/>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42"/>
        <w:gridCol w:w="5917"/>
      </w:tblGrid>
      <w:tr w:rsidR="005A7659" w:rsidRPr="00082F17" w14:paraId="4F7BF349" w14:textId="77777777" w:rsidTr="00E24D3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7E470" w14:textId="5691DCFA" w:rsidR="005A7659" w:rsidRPr="00082F17" w:rsidRDefault="003A6FD6" w:rsidP="00E14ECF">
            <w:pPr>
              <w:rPr>
                <w:rFonts w:cs="Arial"/>
                <w:szCs w:val="20"/>
              </w:rPr>
            </w:pPr>
            <w:r w:rsidRPr="00082F17">
              <w:rPr>
                <w:rFonts w:cs="Arial"/>
                <w:szCs w:val="20"/>
              </w:rPr>
              <w:t>OBVEZNI ATRIBUT</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374EB" w14:textId="6A6EFE3F" w:rsidR="005A7659" w:rsidRPr="00082F17" w:rsidRDefault="00F31C5B" w:rsidP="00E14ECF">
            <w:pPr>
              <w:rPr>
                <w:rFonts w:cs="Arial"/>
                <w:szCs w:val="20"/>
              </w:rPr>
            </w:pPr>
            <w:r w:rsidRPr="00082F17">
              <w:rPr>
                <w:rFonts w:cs="Arial"/>
                <w:szCs w:val="20"/>
              </w:rPr>
              <w:t>PODATKOVNI TIP</w:t>
            </w:r>
          </w:p>
        </w:tc>
        <w:tc>
          <w:tcPr>
            <w:tcW w:w="5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91D75" w14:textId="77777777" w:rsidR="005A7659" w:rsidRPr="00082F17" w:rsidRDefault="005A7659" w:rsidP="00E14ECF">
            <w:pPr>
              <w:rPr>
                <w:rFonts w:cs="Arial"/>
                <w:szCs w:val="20"/>
              </w:rPr>
            </w:pPr>
            <w:r w:rsidRPr="00082F17">
              <w:rPr>
                <w:rFonts w:cs="Arial"/>
                <w:szCs w:val="20"/>
              </w:rPr>
              <w:t>OPIS</w:t>
            </w:r>
          </w:p>
        </w:tc>
      </w:tr>
      <w:tr w:rsidR="005A7659" w:rsidRPr="00082F17" w14:paraId="75C906A7" w14:textId="77777777" w:rsidTr="00147A2E">
        <w:tc>
          <w:tcPr>
            <w:tcW w:w="1951" w:type="dxa"/>
            <w:tcBorders>
              <w:top w:val="single" w:sz="4" w:space="0" w:color="auto"/>
              <w:left w:val="single" w:sz="4" w:space="0" w:color="auto"/>
              <w:bottom w:val="single" w:sz="4" w:space="0" w:color="auto"/>
              <w:right w:val="single" w:sz="4" w:space="0" w:color="auto"/>
            </w:tcBorders>
            <w:hideMark/>
          </w:tcPr>
          <w:p w14:paraId="613112EE" w14:textId="77777777" w:rsidR="005A7659" w:rsidRPr="00082F17" w:rsidRDefault="005A7659" w:rsidP="00E14ECF">
            <w:pPr>
              <w:rPr>
                <w:rFonts w:cs="Arial"/>
                <w:szCs w:val="20"/>
              </w:rPr>
            </w:pPr>
            <w:r w:rsidRPr="00082F17">
              <w:rPr>
                <w:rFonts w:cs="Arial"/>
                <w:szCs w:val="20"/>
              </w:rPr>
              <w:t>IDO</w:t>
            </w:r>
          </w:p>
        </w:tc>
        <w:tc>
          <w:tcPr>
            <w:tcW w:w="1642" w:type="dxa"/>
            <w:tcBorders>
              <w:top w:val="single" w:sz="4" w:space="0" w:color="auto"/>
              <w:left w:val="single" w:sz="4" w:space="0" w:color="auto"/>
              <w:bottom w:val="single" w:sz="4" w:space="0" w:color="auto"/>
              <w:right w:val="single" w:sz="4" w:space="0" w:color="auto"/>
            </w:tcBorders>
            <w:hideMark/>
          </w:tcPr>
          <w:p w14:paraId="32B02561" w14:textId="77777777" w:rsidR="005A7659" w:rsidRPr="00082F17" w:rsidRDefault="005A7659" w:rsidP="00E14ECF">
            <w:pPr>
              <w:rPr>
                <w:rFonts w:cs="Arial"/>
                <w:szCs w:val="20"/>
              </w:rPr>
            </w:pPr>
            <w:r w:rsidRPr="00082F17">
              <w:rPr>
                <w:rFonts w:cs="Arial"/>
                <w:szCs w:val="20"/>
              </w:rPr>
              <w:t>INTEGER</w:t>
            </w:r>
          </w:p>
        </w:tc>
        <w:tc>
          <w:tcPr>
            <w:tcW w:w="5917" w:type="dxa"/>
            <w:tcBorders>
              <w:top w:val="single" w:sz="4" w:space="0" w:color="auto"/>
              <w:left w:val="single" w:sz="4" w:space="0" w:color="auto"/>
              <w:bottom w:val="single" w:sz="4" w:space="0" w:color="auto"/>
              <w:right w:val="single" w:sz="4" w:space="0" w:color="auto"/>
            </w:tcBorders>
            <w:hideMark/>
          </w:tcPr>
          <w:p w14:paraId="2A96C9D0" w14:textId="38D6780B" w:rsidR="005A7659" w:rsidRPr="00082F17" w:rsidRDefault="005A7659" w:rsidP="00E14ECF">
            <w:pPr>
              <w:rPr>
                <w:rFonts w:cs="Arial"/>
                <w:szCs w:val="20"/>
              </w:rPr>
            </w:pPr>
            <w:r w:rsidRPr="00082F17">
              <w:rPr>
                <w:rFonts w:cs="Arial"/>
                <w:szCs w:val="20"/>
              </w:rPr>
              <w:t>Enolični identifikator</w:t>
            </w:r>
          </w:p>
        </w:tc>
      </w:tr>
      <w:tr w:rsidR="005A7659" w:rsidRPr="00082F17" w14:paraId="099B2D7E" w14:textId="77777777" w:rsidTr="00147A2E">
        <w:tc>
          <w:tcPr>
            <w:tcW w:w="1951" w:type="dxa"/>
            <w:tcBorders>
              <w:top w:val="single" w:sz="4" w:space="0" w:color="auto"/>
              <w:left w:val="single" w:sz="4" w:space="0" w:color="auto"/>
              <w:bottom w:val="single" w:sz="4" w:space="0" w:color="auto"/>
              <w:right w:val="single" w:sz="4" w:space="0" w:color="auto"/>
            </w:tcBorders>
            <w:hideMark/>
          </w:tcPr>
          <w:p w14:paraId="3C11298F" w14:textId="168D77E4" w:rsidR="005A7659" w:rsidRPr="00082F17" w:rsidRDefault="005A7659" w:rsidP="00E14ECF">
            <w:pPr>
              <w:rPr>
                <w:rFonts w:cs="Arial"/>
                <w:szCs w:val="20"/>
              </w:rPr>
            </w:pPr>
            <w:r w:rsidRPr="00082F17">
              <w:rPr>
                <w:rFonts w:cs="Arial"/>
                <w:szCs w:val="20"/>
              </w:rPr>
              <w:t>REGT_VRSTA</w:t>
            </w:r>
          </w:p>
        </w:tc>
        <w:tc>
          <w:tcPr>
            <w:tcW w:w="1642" w:type="dxa"/>
            <w:tcBorders>
              <w:top w:val="single" w:sz="4" w:space="0" w:color="auto"/>
              <w:left w:val="single" w:sz="4" w:space="0" w:color="auto"/>
              <w:bottom w:val="single" w:sz="4" w:space="0" w:color="auto"/>
              <w:right w:val="single" w:sz="4" w:space="0" w:color="auto"/>
            </w:tcBorders>
            <w:hideMark/>
          </w:tcPr>
          <w:p w14:paraId="79741435" w14:textId="77777777" w:rsidR="005A7659" w:rsidRPr="00082F17" w:rsidRDefault="005A7659" w:rsidP="00E14ECF">
            <w:pPr>
              <w:rPr>
                <w:rFonts w:cs="Arial"/>
                <w:szCs w:val="20"/>
              </w:rPr>
            </w:pPr>
            <w:r w:rsidRPr="00082F17">
              <w:rPr>
                <w:rFonts w:cs="Arial"/>
                <w:szCs w:val="20"/>
              </w:rPr>
              <w:t>INTEGER</w:t>
            </w:r>
          </w:p>
        </w:tc>
        <w:tc>
          <w:tcPr>
            <w:tcW w:w="5917" w:type="dxa"/>
            <w:tcBorders>
              <w:top w:val="single" w:sz="4" w:space="0" w:color="auto"/>
              <w:left w:val="single" w:sz="4" w:space="0" w:color="auto"/>
              <w:bottom w:val="single" w:sz="4" w:space="0" w:color="auto"/>
              <w:right w:val="single" w:sz="4" w:space="0" w:color="auto"/>
            </w:tcBorders>
            <w:hideMark/>
          </w:tcPr>
          <w:p w14:paraId="75383D78" w14:textId="0304911E" w:rsidR="005A7659" w:rsidRPr="00082F17" w:rsidRDefault="0030033E" w:rsidP="00E14ECF">
            <w:pPr>
              <w:rPr>
                <w:rFonts w:cs="Arial"/>
                <w:szCs w:val="20"/>
              </w:rPr>
            </w:pPr>
            <w:r w:rsidRPr="00082F17">
              <w:rPr>
                <w:rFonts w:cs="Arial"/>
                <w:szCs w:val="20"/>
              </w:rPr>
              <w:t>Identifikacijska številka regulacijske točke iz šifranta vrst regulacijskih točk</w:t>
            </w:r>
          </w:p>
        </w:tc>
      </w:tr>
      <w:tr w:rsidR="00F25103" w:rsidRPr="00082F17" w14:paraId="70AFE29D" w14:textId="77777777" w:rsidTr="00147A2E">
        <w:tc>
          <w:tcPr>
            <w:tcW w:w="1951" w:type="dxa"/>
            <w:tcBorders>
              <w:top w:val="single" w:sz="4" w:space="0" w:color="auto"/>
              <w:left w:val="single" w:sz="4" w:space="0" w:color="auto"/>
              <w:bottom w:val="single" w:sz="4" w:space="0" w:color="auto"/>
              <w:right w:val="single" w:sz="4" w:space="0" w:color="auto"/>
            </w:tcBorders>
          </w:tcPr>
          <w:p w14:paraId="306A27BA" w14:textId="4AE99911" w:rsidR="00F25103" w:rsidRPr="00082F17" w:rsidRDefault="00F25103" w:rsidP="00F25103">
            <w:pPr>
              <w:rPr>
                <w:rFonts w:cs="Arial"/>
                <w:szCs w:val="20"/>
              </w:rPr>
            </w:pPr>
            <w:r w:rsidRPr="00082F17">
              <w:t>OPIS</w:t>
            </w:r>
          </w:p>
        </w:tc>
        <w:tc>
          <w:tcPr>
            <w:tcW w:w="1642" w:type="dxa"/>
            <w:tcBorders>
              <w:top w:val="single" w:sz="4" w:space="0" w:color="auto"/>
              <w:left w:val="single" w:sz="4" w:space="0" w:color="auto"/>
              <w:bottom w:val="single" w:sz="4" w:space="0" w:color="auto"/>
              <w:right w:val="single" w:sz="4" w:space="0" w:color="auto"/>
            </w:tcBorders>
          </w:tcPr>
          <w:p w14:paraId="7382D68B" w14:textId="6C277981" w:rsidR="00F25103" w:rsidRPr="00082F17" w:rsidRDefault="00F25103" w:rsidP="00F25103">
            <w:pPr>
              <w:rPr>
                <w:rFonts w:cs="Arial"/>
                <w:szCs w:val="20"/>
              </w:rPr>
            </w:pPr>
            <w:r w:rsidRPr="00B84920">
              <w:t>TEXT</w:t>
            </w:r>
          </w:p>
        </w:tc>
        <w:tc>
          <w:tcPr>
            <w:tcW w:w="5917" w:type="dxa"/>
            <w:tcBorders>
              <w:top w:val="single" w:sz="4" w:space="0" w:color="auto"/>
              <w:left w:val="single" w:sz="4" w:space="0" w:color="auto"/>
              <w:bottom w:val="single" w:sz="4" w:space="0" w:color="auto"/>
              <w:right w:val="single" w:sz="4" w:space="0" w:color="auto"/>
            </w:tcBorders>
          </w:tcPr>
          <w:p w14:paraId="7D6D99BD" w14:textId="27109B29" w:rsidR="00F25103" w:rsidRPr="00082F17" w:rsidRDefault="00F25103" w:rsidP="00F25103">
            <w:pPr>
              <w:rPr>
                <w:rFonts w:cs="Arial"/>
                <w:szCs w:val="20"/>
              </w:rPr>
            </w:pPr>
            <w:r w:rsidRPr="00082F17">
              <w:t>Dodatni opis</w:t>
            </w:r>
          </w:p>
        </w:tc>
      </w:tr>
    </w:tbl>
    <w:p w14:paraId="212CE8DB" w14:textId="30A3D314" w:rsidR="005A7659" w:rsidRDefault="005A7659" w:rsidP="00E14ECF">
      <w:pPr>
        <w:rPr>
          <w:rFonts w:cs="Arial"/>
          <w:szCs w:val="20"/>
        </w:rPr>
      </w:pPr>
    </w:p>
    <w:p w14:paraId="17E58222" w14:textId="77777777" w:rsidR="00D149A0" w:rsidRPr="00082F17" w:rsidRDefault="00D149A0" w:rsidP="00E14ECF">
      <w:pPr>
        <w:rPr>
          <w:rFonts w:cs="Arial"/>
          <w:szCs w:val="20"/>
        </w:rPr>
      </w:pPr>
    </w:p>
    <w:p w14:paraId="52EDE83C" w14:textId="640D27C5" w:rsidR="005A7659" w:rsidRPr="00082F17" w:rsidRDefault="005A7659" w:rsidP="00E14ECF">
      <w:pPr>
        <w:rPr>
          <w:rFonts w:cs="Arial"/>
          <w:szCs w:val="20"/>
        </w:rPr>
      </w:pPr>
      <w:r w:rsidRPr="00082F17">
        <w:rPr>
          <w:rFonts w:cs="Arial"/>
          <w:szCs w:val="20"/>
        </w:rPr>
        <w:t>ŠIFRANT VRST REGULACIJSKIH TOČK:</w:t>
      </w:r>
    </w:p>
    <w:p w14:paraId="0BF31500" w14:textId="77777777" w:rsidR="005A7659" w:rsidRPr="00082F17" w:rsidRDefault="005A7659"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tblGrid>
      <w:tr w:rsidR="005A7659" w:rsidRPr="00082F17" w14:paraId="65A8B4FD" w14:textId="77777777" w:rsidTr="00E24D3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95441" w14:textId="4C3D1675" w:rsidR="005A7659" w:rsidRPr="00082F17" w:rsidRDefault="005A7659" w:rsidP="00E14ECF">
            <w:pPr>
              <w:rPr>
                <w:rFonts w:cs="Arial"/>
                <w:szCs w:val="20"/>
              </w:rPr>
            </w:pPr>
            <w:r w:rsidRPr="00082F17">
              <w:rPr>
                <w:rFonts w:cs="Arial"/>
                <w:szCs w:val="20"/>
              </w:rPr>
              <w:t>REGT_VRSTA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1FE61" w14:textId="77777777" w:rsidR="005A7659" w:rsidRPr="00082F17" w:rsidRDefault="005A7659" w:rsidP="00E14ECF">
            <w:pPr>
              <w:rPr>
                <w:rFonts w:cs="Arial"/>
                <w:szCs w:val="20"/>
              </w:rPr>
            </w:pPr>
            <w:r w:rsidRPr="00082F17">
              <w:rPr>
                <w:rFonts w:cs="Arial"/>
                <w:szCs w:val="20"/>
              </w:rPr>
              <w:t>OPIS</w:t>
            </w:r>
          </w:p>
        </w:tc>
      </w:tr>
      <w:tr w:rsidR="005A7659" w:rsidRPr="00082F17" w14:paraId="6E71F93A" w14:textId="77777777" w:rsidTr="00147A2E">
        <w:tc>
          <w:tcPr>
            <w:tcW w:w="1951" w:type="dxa"/>
            <w:tcBorders>
              <w:top w:val="single" w:sz="4" w:space="0" w:color="auto"/>
              <w:left w:val="single" w:sz="4" w:space="0" w:color="auto"/>
              <w:bottom w:val="single" w:sz="4" w:space="0" w:color="auto"/>
              <w:right w:val="single" w:sz="4" w:space="0" w:color="auto"/>
            </w:tcBorders>
            <w:hideMark/>
          </w:tcPr>
          <w:p w14:paraId="14344161" w14:textId="77777777" w:rsidR="005A7659" w:rsidRPr="00082F17" w:rsidRDefault="005A7659" w:rsidP="00E14ECF">
            <w:pPr>
              <w:rPr>
                <w:rFonts w:cs="Arial"/>
                <w:szCs w:val="20"/>
              </w:rPr>
            </w:pPr>
            <w:r w:rsidRPr="00082F17">
              <w:rPr>
                <w:rFonts w:cs="Arial"/>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33BCD632" w14:textId="77777777" w:rsidR="005A7659" w:rsidRPr="00082F17" w:rsidRDefault="005A7659" w:rsidP="00E14ECF">
            <w:pPr>
              <w:rPr>
                <w:rFonts w:cs="Arial"/>
                <w:szCs w:val="20"/>
              </w:rPr>
            </w:pPr>
            <w:r w:rsidRPr="00082F17">
              <w:rPr>
                <w:rFonts w:cs="Arial"/>
                <w:szCs w:val="20"/>
              </w:rPr>
              <w:t>Prostorski poudarek</w:t>
            </w:r>
          </w:p>
        </w:tc>
      </w:tr>
      <w:tr w:rsidR="00F25103" w:rsidRPr="00082F17" w14:paraId="7674528F" w14:textId="77777777" w:rsidTr="00147A2E">
        <w:tc>
          <w:tcPr>
            <w:tcW w:w="1951" w:type="dxa"/>
            <w:tcBorders>
              <w:top w:val="single" w:sz="4" w:space="0" w:color="auto"/>
              <w:left w:val="single" w:sz="4" w:space="0" w:color="auto"/>
              <w:bottom w:val="single" w:sz="4" w:space="0" w:color="auto"/>
              <w:right w:val="single" w:sz="4" w:space="0" w:color="auto"/>
            </w:tcBorders>
          </w:tcPr>
          <w:p w14:paraId="723F2840" w14:textId="53EA8D5D" w:rsidR="00F25103" w:rsidRPr="00082F17" w:rsidRDefault="00F25103" w:rsidP="00E14ECF">
            <w:pPr>
              <w:rPr>
                <w:rFonts w:cs="Arial"/>
                <w:szCs w:val="20"/>
              </w:rPr>
            </w:pPr>
            <w:r w:rsidRPr="00082F17">
              <w:rPr>
                <w:rFonts w:cs="Arial"/>
                <w:szCs w:val="20"/>
              </w:rPr>
              <w:t>99</w:t>
            </w:r>
          </w:p>
        </w:tc>
        <w:tc>
          <w:tcPr>
            <w:tcW w:w="2126" w:type="dxa"/>
            <w:tcBorders>
              <w:top w:val="single" w:sz="4" w:space="0" w:color="auto"/>
              <w:left w:val="single" w:sz="4" w:space="0" w:color="auto"/>
              <w:bottom w:val="single" w:sz="4" w:space="0" w:color="auto"/>
              <w:right w:val="single" w:sz="4" w:space="0" w:color="auto"/>
            </w:tcBorders>
          </w:tcPr>
          <w:p w14:paraId="7BF80F6A" w14:textId="5A4C08B6" w:rsidR="00F25103" w:rsidRPr="00082F17" w:rsidRDefault="00F25103" w:rsidP="00E14ECF">
            <w:pPr>
              <w:rPr>
                <w:rFonts w:cs="Arial"/>
                <w:szCs w:val="20"/>
              </w:rPr>
            </w:pPr>
            <w:r w:rsidRPr="00082F17">
              <w:rPr>
                <w:rFonts w:cs="Arial"/>
                <w:szCs w:val="20"/>
              </w:rPr>
              <w:t>Drugo</w:t>
            </w:r>
          </w:p>
        </w:tc>
      </w:tr>
    </w:tbl>
    <w:p w14:paraId="201ACEAC" w14:textId="5527AA5D" w:rsidR="00177378" w:rsidRPr="00082F17" w:rsidRDefault="00177378" w:rsidP="00E14ECF">
      <w:pPr>
        <w:rPr>
          <w:rFonts w:cs="Arial"/>
          <w:szCs w:val="20"/>
        </w:rPr>
      </w:pPr>
    </w:p>
    <w:p w14:paraId="0CDDD5A6" w14:textId="7317C089" w:rsidR="004A6FFB" w:rsidRPr="00082F17" w:rsidRDefault="004B642B" w:rsidP="00E5581B">
      <w:pPr>
        <w:pStyle w:val="Naslov4"/>
      </w:pPr>
      <w:bookmarkStart w:id="80" w:name="_Ref151968641"/>
      <w:r w:rsidRPr="00082F17">
        <w:t>Regulacijske površine</w:t>
      </w:r>
      <w:bookmarkEnd w:id="80"/>
    </w:p>
    <w:p w14:paraId="73926297" w14:textId="77777777" w:rsidR="00D96CC1" w:rsidRPr="00082F17" w:rsidRDefault="00D96CC1" w:rsidP="00D96CC1">
      <w:pPr>
        <w:rPr>
          <w:rFonts w:cs="Arial"/>
        </w:rPr>
      </w:pPr>
      <w:r w:rsidRPr="00082F17">
        <w:rPr>
          <w:rFonts w:cs="Arial"/>
        </w:rPr>
        <w:t xml:space="preserve">OBJEKTNI TIP: </w:t>
      </w:r>
      <w:r w:rsidRPr="00082F17">
        <w:rPr>
          <w:rFonts w:cs="Arial"/>
          <w:szCs w:val="20"/>
        </w:rPr>
        <w:t>Ploskovni sloj</w:t>
      </w:r>
    </w:p>
    <w:p w14:paraId="1F5C9D14" w14:textId="77777777" w:rsidR="00D96CC1" w:rsidRPr="00082F17" w:rsidRDefault="00D96CC1" w:rsidP="00E14ECF">
      <w:pPr>
        <w:rPr>
          <w:rFonts w:cs="Arial"/>
          <w:sz w:val="12"/>
          <w:szCs w:val="20"/>
        </w:rPr>
      </w:pPr>
    </w:p>
    <w:p w14:paraId="1B37F838" w14:textId="6587A1F2" w:rsidR="0084511A" w:rsidRPr="00082F17" w:rsidRDefault="0084511A" w:rsidP="00E14ECF">
      <w:pPr>
        <w:rPr>
          <w:rFonts w:cs="Arial"/>
          <w:szCs w:val="20"/>
        </w:rPr>
      </w:pPr>
      <w:r w:rsidRPr="00082F17">
        <w:rPr>
          <w:rFonts w:cs="Arial"/>
          <w:szCs w:val="20"/>
        </w:rPr>
        <w:t>ATRIBUTNI PODATKI:</w:t>
      </w:r>
    </w:p>
    <w:p w14:paraId="4D3A3045" w14:textId="77777777" w:rsidR="0084511A" w:rsidRPr="00082F17" w:rsidRDefault="0084511A" w:rsidP="00E14ECF">
      <w:pPr>
        <w:rPr>
          <w:rFonts w:cs="Arial"/>
          <w:sz w:val="12"/>
          <w:szCs w:val="20"/>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6150"/>
      </w:tblGrid>
      <w:tr w:rsidR="0084511A" w:rsidRPr="00082F17" w14:paraId="5436C589" w14:textId="77777777" w:rsidTr="00E24D3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AA7B0" w14:textId="34D741FB" w:rsidR="0084511A" w:rsidRPr="00082F17" w:rsidRDefault="003A6FD6" w:rsidP="00E14ECF">
            <w:pPr>
              <w:rPr>
                <w:rFonts w:cs="Arial"/>
                <w:szCs w:val="20"/>
              </w:rPr>
            </w:pPr>
            <w:r w:rsidRPr="00082F17">
              <w:rPr>
                <w:rFonts w:cs="Arial"/>
                <w:szCs w:val="20"/>
              </w:rPr>
              <w:t>OBVEZNI ATRIBUT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FDA36" w14:textId="46DA7661" w:rsidR="0084511A" w:rsidRPr="00082F17" w:rsidRDefault="00F31C5B" w:rsidP="00E14ECF">
            <w:pPr>
              <w:rPr>
                <w:rFonts w:cs="Arial"/>
                <w:szCs w:val="20"/>
              </w:rPr>
            </w:pPr>
            <w:r w:rsidRPr="00082F17">
              <w:rPr>
                <w:rFonts w:cs="Arial"/>
                <w:szCs w:val="20"/>
              </w:rPr>
              <w:t>PODATKOVNI TIP</w:t>
            </w:r>
          </w:p>
        </w:tc>
        <w:tc>
          <w:tcPr>
            <w:tcW w:w="6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32A33" w14:textId="77777777" w:rsidR="0084511A" w:rsidRPr="00082F17" w:rsidRDefault="0084511A" w:rsidP="00E14ECF">
            <w:pPr>
              <w:rPr>
                <w:rFonts w:cs="Arial"/>
                <w:szCs w:val="20"/>
              </w:rPr>
            </w:pPr>
            <w:r w:rsidRPr="00082F17">
              <w:rPr>
                <w:rFonts w:cs="Arial"/>
                <w:szCs w:val="20"/>
              </w:rPr>
              <w:t>OPIS</w:t>
            </w:r>
          </w:p>
        </w:tc>
      </w:tr>
      <w:tr w:rsidR="0084511A" w:rsidRPr="00082F17" w14:paraId="3C8739FA" w14:textId="77777777" w:rsidTr="002C0168">
        <w:tc>
          <w:tcPr>
            <w:tcW w:w="1951" w:type="dxa"/>
            <w:tcBorders>
              <w:top w:val="single" w:sz="4" w:space="0" w:color="auto"/>
              <w:left w:val="single" w:sz="4" w:space="0" w:color="auto"/>
              <w:bottom w:val="single" w:sz="4" w:space="0" w:color="auto"/>
              <w:right w:val="single" w:sz="4" w:space="0" w:color="auto"/>
            </w:tcBorders>
            <w:hideMark/>
          </w:tcPr>
          <w:p w14:paraId="5444FEE5" w14:textId="77777777" w:rsidR="0084511A" w:rsidRPr="00082F17" w:rsidRDefault="0084511A" w:rsidP="00E14ECF">
            <w:pPr>
              <w:rPr>
                <w:rFonts w:cs="Arial"/>
                <w:szCs w:val="20"/>
              </w:rPr>
            </w:pPr>
            <w:r w:rsidRPr="00082F17">
              <w:rPr>
                <w:rFonts w:cs="Arial"/>
                <w:szCs w:val="20"/>
              </w:rPr>
              <w:t>IDO</w:t>
            </w:r>
          </w:p>
        </w:tc>
        <w:tc>
          <w:tcPr>
            <w:tcW w:w="1559" w:type="dxa"/>
            <w:tcBorders>
              <w:top w:val="single" w:sz="4" w:space="0" w:color="auto"/>
              <w:left w:val="single" w:sz="4" w:space="0" w:color="auto"/>
              <w:bottom w:val="single" w:sz="4" w:space="0" w:color="auto"/>
              <w:right w:val="single" w:sz="4" w:space="0" w:color="auto"/>
            </w:tcBorders>
            <w:hideMark/>
          </w:tcPr>
          <w:p w14:paraId="75F38722" w14:textId="77777777" w:rsidR="0084511A" w:rsidRPr="00082F17" w:rsidRDefault="0084511A" w:rsidP="00E14ECF">
            <w:pPr>
              <w:rPr>
                <w:rFonts w:cs="Arial"/>
                <w:szCs w:val="20"/>
              </w:rPr>
            </w:pPr>
            <w:r w:rsidRPr="00082F17">
              <w:rPr>
                <w:rFonts w:cs="Arial"/>
                <w:szCs w:val="20"/>
              </w:rPr>
              <w:t>INTEGER</w:t>
            </w:r>
          </w:p>
        </w:tc>
        <w:tc>
          <w:tcPr>
            <w:tcW w:w="6150" w:type="dxa"/>
            <w:tcBorders>
              <w:top w:val="single" w:sz="4" w:space="0" w:color="auto"/>
              <w:left w:val="single" w:sz="4" w:space="0" w:color="auto"/>
              <w:bottom w:val="single" w:sz="4" w:space="0" w:color="auto"/>
              <w:right w:val="single" w:sz="4" w:space="0" w:color="auto"/>
            </w:tcBorders>
            <w:hideMark/>
          </w:tcPr>
          <w:p w14:paraId="1A940B6E" w14:textId="06114276" w:rsidR="0084511A" w:rsidRPr="00082F17" w:rsidRDefault="0084511A" w:rsidP="00E14ECF">
            <w:pPr>
              <w:rPr>
                <w:rFonts w:cs="Arial"/>
                <w:szCs w:val="20"/>
              </w:rPr>
            </w:pPr>
            <w:r w:rsidRPr="00082F17">
              <w:rPr>
                <w:rFonts w:cs="Arial"/>
                <w:szCs w:val="20"/>
              </w:rPr>
              <w:t>Enolični identifikator</w:t>
            </w:r>
          </w:p>
        </w:tc>
      </w:tr>
      <w:tr w:rsidR="0084511A" w:rsidRPr="00082F17" w14:paraId="7121D6F5" w14:textId="77777777" w:rsidTr="002C0168">
        <w:tc>
          <w:tcPr>
            <w:tcW w:w="1951" w:type="dxa"/>
            <w:tcBorders>
              <w:top w:val="single" w:sz="4" w:space="0" w:color="auto"/>
              <w:left w:val="single" w:sz="4" w:space="0" w:color="auto"/>
              <w:bottom w:val="single" w:sz="4" w:space="0" w:color="auto"/>
              <w:right w:val="single" w:sz="4" w:space="0" w:color="auto"/>
            </w:tcBorders>
            <w:hideMark/>
          </w:tcPr>
          <w:p w14:paraId="2AC7FC72" w14:textId="4ACB5AFE" w:rsidR="0084511A" w:rsidRPr="00082F17" w:rsidRDefault="0084511A" w:rsidP="00E14ECF">
            <w:pPr>
              <w:rPr>
                <w:rFonts w:cs="Arial"/>
                <w:szCs w:val="20"/>
              </w:rPr>
            </w:pPr>
            <w:r w:rsidRPr="00082F17">
              <w:rPr>
                <w:rFonts w:cs="Arial"/>
                <w:szCs w:val="20"/>
              </w:rPr>
              <w:t>REGP_VRSTA</w:t>
            </w:r>
          </w:p>
        </w:tc>
        <w:tc>
          <w:tcPr>
            <w:tcW w:w="1559" w:type="dxa"/>
            <w:tcBorders>
              <w:top w:val="single" w:sz="4" w:space="0" w:color="auto"/>
              <w:left w:val="single" w:sz="4" w:space="0" w:color="auto"/>
              <w:bottom w:val="single" w:sz="4" w:space="0" w:color="auto"/>
              <w:right w:val="single" w:sz="4" w:space="0" w:color="auto"/>
            </w:tcBorders>
            <w:hideMark/>
          </w:tcPr>
          <w:p w14:paraId="552C65F9" w14:textId="77777777" w:rsidR="0084511A" w:rsidRPr="00082F17" w:rsidRDefault="0084511A" w:rsidP="00E14ECF">
            <w:pPr>
              <w:rPr>
                <w:rFonts w:cs="Arial"/>
                <w:szCs w:val="20"/>
              </w:rPr>
            </w:pPr>
            <w:r w:rsidRPr="00082F17">
              <w:rPr>
                <w:rFonts w:cs="Arial"/>
                <w:szCs w:val="20"/>
              </w:rPr>
              <w:t>INTEGER</w:t>
            </w:r>
          </w:p>
        </w:tc>
        <w:tc>
          <w:tcPr>
            <w:tcW w:w="6150" w:type="dxa"/>
            <w:tcBorders>
              <w:top w:val="single" w:sz="4" w:space="0" w:color="auto"/>
              <w:left w:val="single" w:sz="4" w:space="0" w:color="auto"/>
              <w:bottom w:val="single" w:sz="4" w:space="0" w:color="auto"/>
              <w:right w:val="single" w:sz="4" w:space="0" w:color="auto"/>
            </w:tcBorders>
            <w:hideMark/>
          </w:tcPr>
          <w:p w14:paraId="2350E304" w14:textId="6B5AACAF" w:rsidR="0084511A" w:rsidRPr="00082F17" w:rsidRDefault="0030033E" w:rsidP="00E14ECF">
            <w:pPr>
              <w:rPr>
                <w:rFonts w:cs="Arial"/>
                <w:szCs w:val="20"/>
              </w:rPr>
            </w:pPr>
            <w:r w:rsidRPr="00082F17">
              <w:rPr>
                <w:rFonts w:cs="Arial"/>
                <w:szCs w:val="20"/>
              </w:rPr>
              <w:t>Identifikacijska številka vrste regulacijske površine iz šifranta vrst regulacijskih površin</w:t>
            </w:r>
          </w:p>
        </w:tc>
      </w:tr>
      <w:tr w:rsidR="00F25103" w:rsidRPr="00082F17" w14:paraId="0FC8E8FE" w14:textId="77777777" w:rsidTr="002C0168">
        <w:tc>
          <w:tcPr>
            <w:tcW w:w="1951" w:type="dxa"/>
            <w:tcBorders>
              <w:top w:val="single" w:sz="4" w:space="0" w:color="auto"/>
              <w:left w:val="single" w:sz="4" w:space="0" w:color="auto"/>
              <w:bottom w:val="single" w:sz="4" w:space="0" w:color="auto"/>
              <w:right w:val="single" w:sz="4" w:space="0" w:color="auto"/>
            </w:tcBorders>
          </w:tcPr>
          <w:p w14:paraId="1C956136" w14:textId="446958D0" w:rsidR="00F25103" w:rsidRPr="00082F17" w:rsidRDefault="00F25103" w:rsidP="00F25103">
            <w:pPr>
              <w:rPr>
                <w:rFonts w:cs="Arial"/>
                <w:szCs w:val="20"/>
              </w:rPr>
            </w:pPr>
            <w:r w:rsidRPr="00082F17">
              <w:t>OPIS</w:t>
            </w:r>
          </w:p>
        </w:tc>
        <w:tc>
          <w:tcPr>
            <w:tcW w:w="1559" w:type="dxa"/>
            <w:tcBorders>
              <w:top w:val="single" w:sz="4" w:space="0" w:color="auto"/>
              <w:left w:val="single" w:sz="4" w:space="0" w:color="auto"/>
              <w:bottom w:val="single" w:sz="4" w:space="0" w:color="auto"/>
              <w:right w:val="single" w:sz="4" w:space="0" w:color="auto"/>
            </w:tcBorders>
          </w:tcPr>
          <w:p w14:paraId="29BF138F" w14:textId="416D498B" w:rsidR="00F25103" w:rsidRPr="00082F17" w:rsidRDefault="00F25103" w:rsidP="00F25103">
            <w:pPr>
              <w:rPr>
                <w:rFonts w:cs="Arial"/>
                <w:szCs w:val="20"/>
              </w:rPr>
            </w:pPr>
            <w:r w:rsidRPr="003A0673">
              <w:t>TEXT</w:t>
            </w:r>
          </w:p>
        </w:tc>
        <w:tc>
          <w:tcPr>
            <w:tcW w:w="6150" w:type="dxa"/>
            <w:tcBorders>
              <w:top w:val="single" w:sz="4" w:space="0" w:color="auto"/>
              <w:left w:val="single" w:sz="4" w:space="0" w:color="auto"/>
              <w:bottom w:val="single" w:sz="4" w:space="0" w:color="auto"/>
              <w:right w:val="single" w:sz="4" w:space="0" w:color="auto"/>
            </w:tcBorders>
          </w:tcPr>
          <w:p w14:paraId="225E1E9B" w14:textId="29E61EC7" w:rsidR="00F25103" w:rsidRPr="00082F17" w:rsidRDefault="00F25103" w:rsidP="00F25103">
            <w:pPr>
              <w:rPr>
                <w:rFonts w:cs="Arial"/>
                <w:szCs w:val="20"/>
              </w:rPr>
            </w:pPr>
            <w:r w:rsidRPr="00082F17">
              <w:t>Dodatni opis</w:t>
            </w:r>
          </w:p>
        </w:tc>
      </w:tr>
    </w:tbl>
    <w:p w14:paraId="54BB8293" w14:textId="77777777" w:rsidR="0084511A" w:rsidRPr="00082F17" w:rsidRDefault="0084511A" w:rsidP="00E14ECF">
      <w:pPr>
        <w:rPr>
          <w:rFonts w:cs="Arial"/>
          <w:szCs w:val="20"/>
        </w:rPr>
      </w:pPr>
    </w:p>
    <w:p w14:paraId="0046A212" w14:textId="3A212E5B" w:rsidR="00070122" w:rsidRDefault="00070122">
      <w:pPr>
        <w:spacing w:after="200"/>
        <w:jc w:val="left"/>
        <w:rPr>
          <w:rFonts w:cs="Arial"/>
          <w:szCs w:val="20"/>
        </w:rPr>
      </w:pPr>
      <w:r>
        <w:rPr>
          <w:rFonts w:cs="Arial"/>
          <w:szCs w:val="20"/>
        </w:rPr>
        <w:br w:type="page"/>
      </w:r>
    </w:p>
    <w:p w14:paraId="388D31B8" w14:textId="1DAFBDCF" w:rsidR="0084511A" w:rsidRPr="00082F17" w:rsidRDefault="0084511A" w:rsidP="00E14ECF">
      <w:pPr>
        <w:rPr>
          <w:rFonts w:cs="Arial"/>
          <w:szCs w:val="20"/>
        </w:rPr>
      </w:pPr>
      <w:r w:rsidRPr="00082F17">
        <w:rPr>
          <w:rFonts w:cs="Arial"/>
          <w:szCs w:val="20"/>
        </w:rPr>
        <w:lastRenderedPageBreak/>
        <w:t>ŠIFRANT VRST REGULACIJSKIH POVRŠIN:</w:t>
      </w:r>
    </w:p>
    <w:p w14:paraId="1BB94466" w14:textId="77777777" w:rsidR="0084511A" w:rsidRPr="00082F17" w:rsidRDefault="0084511A" w:rsidP="00E14ECF">
      <w:pPr>
        <w:rPr>
          <w:rFonts w:cs="Arial"/>
          <w:sz w:val="12"/>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96"/>
      </w:tblGrid>
      <w:tr w:rsidR="0084511A" w:rsidRPr="00082F17" w14:paraId="2CB9E104" w14:textId="77777777" w:rsidTr="00E24D35">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81CDC1" w14:textId="5E935BEC" w:rsidR="0084511A" w:rsidRPr="00082F17" w:rsidRDefault="0084511A" w:rsidP="00E14ECF">
            <w:pPr>
              <w:rPr>
                <w:rFonts w:cs="Arial"/>
                <w:szCs w:val="20"/>
              </w:rPr>
            </w:pPr>
            <w:r w:rsidRPr="00082F17">
              <w:rPr>
                <w:rFonts w:cs="Arial"/>
                <w:szCs w:val="20"/>
              </w:rPr>
              <w:t>REGP_VRSTA</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F30A4" w14:textId="77777777" w:rsidR="0084511A" w:rsidRPr="00082F17" w:rsidRDefault="0084511A" w:rsidP="00E14ECF">
            <w:pPr>
              <w:rPr>
                <w:rFonts w:cs="Arial"/>
                <w:szCs w:val="20"/>
              </w:rPr>
            </w:pPr>
            <w:r w:rsidRPr="00082F17">
              <w:rPr>
                <w:rFonts w:cs="Arial"/>
                <w:szCs w:val="20"/>
              </w:rPr>
              <w:t>OPIS</w:t>
            </w:r>
          </w:p>
        </w:tc>
      </w:tr>
      <w:tr w:rsidR="0084511A" w:rsidRPr="00082F17" w14:paraId="0C4A3080" w14:textId="77777777" w:rsidTr="00A467A7">
        <w:tc>
          <w:tcPr>
            <w:tcW w:w="1984" w:type="dxa"/>
            <w:tcBorders>
              <w:top w:val="single" w:sz="4" w:space="0" w:color="auto"/>
              <w:left w:val="single" w:sz="4" w:space="0" w:color="auto"/>
              <w:bottom w:val="single" w:sz="4" w:space="0" w:color="auto"/>
              <w:right w:val="single" w:sz="4" w:space="0" w:color="auto"/>
            </w:tcBorders>
            <w:hideMark/>
          </w:tcPr>
          <w:p w14:paraId="71FA1D55" w14:textId="77777777" w:rsidR="0084511A" w:rsidRPr="00082F17" w:rsidRDefault="0084511A" w:rsidP="00E14ECF">
            <w:pPr>
              <w:rPr>
                <w:rFonts w:cs="Arial"/>
                <w:szCs w:val="20"/>
              </w:rPr>
            </w:pPr>
            <w:r w:rsidRPr="00082F17">
              <w:rPr>
                <w:rFonts w:cs="Arial"/>
                <w:szCs w:val="20"/>
              </w:rPr>
              <w:t>1</w:t>
            </w:r>
          </w:p>
        </w:tc>
        <w:tc>
          <w:tcPr>
            <w:tcW w:w="2696" w:type="dxa"/>
            <w:tcBorders>
              <w:top w:val="single" w:sz="4" w:space="0" w:color="auto"/>
              <w:left w:val="single" w:sz="4" w:space="0" w:color="auto"/>
              <w:bottom w:val="single" w:sz="4" w:space="0" w:color="auto"/>
              <w:right w:val="single" w:sz="4" w:space="0" w:color="auto"/>
            </w:tcBorders>
            <w:hideMark/>
          </w:tcPr>
          <w:p w14:paraId="23443FA4" w14:textId="77777777" w:rsidR="0084511A" w:rsidRPr="00082F17" w:rsidRDefault="0084511A" w:rsidP="00E14ECF">
            <w:pPr>
              <w:rPr>
                <w:rFonts w:cs="Arial"/>
                <w:szCs w:val="20"/>
              </w:rPr>
            </w:pPr>
            <w:r w:rsidRPr="00082F17">
              <w:rPr>
                <w:rFonts w:cs="Arial"/>
                <w:szCs w:val="20"/>
              </w:rPr>
              <w:t>Načrtovana javna površina</w:t>
            </w:r>
          </w:p>
        </w:tc>
      </w:tr>
      <w:tr w:rsidR="0084511A" w:rsidRPr="00082F17" w14:paraId="71A7EF4F" w14:textId="77777777" w:rsidTr="00A467A7">
        <w:tc>
          <w:tcPr>
            <w:tcW w:w="1984" w:type="dxa"/>
            <w:tcBorders>
              <w:top w:val="single" w:sz="4" w:space="0" w:color="auto"/>
              <w:left w:val="single" w:sz="4" w:space="0" w:color="auto"/>
              <w:bottom w:val="single" w:sz="4" w:space="0" w:color="auto"/>
              <w:right w:val="single" w:sz="4" w:space="0" w:color="auto"/>
            </w:tcBorders>
            <w:hideMark/>
          </w:tcPr>
          <w:p w14:paraId="153361A4" w14:textId="77777777" w:rsidR="0084511A" w:rsidRPr="00082F17" w:rsidRDefault="0084511A" w:rsidP="00E14ECF">
            <w:pPr>
              <w:rPr>
                <w:rFonts w:cs="Arial"/>
                <w:szCs w:val="20"/>
              </w:rPr>
            </w:pPr>
            <w:r w:rsidRPr="00082F17">
              <w:rPr>
                <w:rFonts w:cs="Arial"/>
                <w:szCs w:val="20"/>
              </w:rPr>
              <w:t>2</w:t>
            </w:r>
          </w:p>
        </w:tc>
        <w:tc>
          <w:tcPr>
            <w:tcW w:w="2696" w:type="dxa"/>
            <w:tcBorders>
              <w:top w:val="single" w:sz="4" w:space="0" w:color="auto"/>
              <w:left w:val="single" w:sz="4" w:space="0" w:color="auto"/>
              <w:bottom w:val="single" w:sz="4" w:space="0" w:color="auto"/>
              <w:right w:val="single" w:sz="4" w:space="0" w:color="auto"/>
            </w:tcBorders>
            <w:hideMark/>
          </w:tcPr>
          <w:p w14:paraId="6F357A76" w14:textId="77777777" w:rsidR="0084511A" w:rsidRPr="00082F17" w:rsidRDefault="0084511A" w:rsidP="00E14ECF">
            <w:pPr>
              <w:rPr>
                <w:rFonts w:cs="Arial"/>
                <w:szCs w:val="20"/>
              </w:rPr>
            </w:pPr>
            <w:r w:rsidRPr="00082F17">
              <w:rPr>
                <w:rFonts w:cs="Arial"/>
                <w:szCs w:val="20"/>
              </w:rPr>
              <w:t>Prostor za gradnjo stavbe</w:t>
            </w:r>
          </w:p>
        </w:tc>
      </w:tr>
      <w:tr w:rsidR="00F25103" w:rsidRPr="00082F17" w14:paraId="6A148CC7" w14:textId="77777777" w:rsidTr="00A467A7">
        <w:tc>
          <w:tcPr>
            <w:tcW w:w="1984" w:type="dxa"/>
            <w:tcBorders>
              <w:top w:val="single" w:sz="4" w:space="0" w:color="auto"/>
              <w:left w:val="single" w:sz="4" w:space="0" w:color="auto"/>
              <w:bottom w:val="single" w:sz="4" w:space="0" w:color="auto"/>
              <w:right w:val="single" w:sz="4" w:space="0" w:color="auto"/>
            </w:tcBorders>
          </w:tcPr>
          <w:p w14:paraId="308F47A5" w14:textId="50156051" w:rsidR="00F25103" w:rsidRPr="00082F17" w:rsidRDefault="00F25103" w:rsidP="00E14ECF">
            <w:pPr>
              <w:rPr>
                <w:rFonts w:cs="Arial"/>
                <w:szCs w:val="20"/>
              </w:rPr>
            </w:pPr>
            <w:r w:rsidRPr="00082F17">
              <w:rPr>
                <w:rFonts w:cs="Arial"/>
                <w:szCs w:val="20"/>
              </w:rPr>
              <w:t>99</w:t>
            </w:r>
          </w:p>
        </w:tc>
        <w:tc>
          <w:tcPr>
            <w:tcW w:w="2696" w:type="dxa"/>
            <w:tcBorders>
              <w:top w:val="single" w:sz="4" w:space="0" w:color="auto"/>
              <w:left w:val="single" w:sz="4" w:space="0" w:color="auto"/>
              <w:bottom w:val="single" w:sz="4" w:space="0" w:color="auto"/>
              <w:right w:val="single" w:sz="4" w:space="0" w:color="auto"/>
            </w:tcBorders>
          </w:tcPr>
          <w:p w14:paraId="03BC4E4D" w14:textId="30A7CFA7" w:rsidR="00F25103" w:rsidRPr="00082F17" w:rsidRDefault="00F25103" w:rsidP="00E14ECF">
            <w:pPr>
              <w:rPr>
                <w:rFonts w:cs="Arial"/>
                <w:szCs w:val="20"/>
              </w:rPr>
            </w:pPr>
            <w:r w:rsidRPr="00082F17">
              <w:rPr>
                <w:rFonts w:cs="Arial"/>
                <w:szCs w:val="20"/>
              </w:rPr>
              <w:t>Drugo</w:t>
            </w:r>
          </w:p>
        </w:tc>
      </w:tr>
    </w:tbl>
    <w:p w14:paraId="4F89DCCE" w14:textId="77777777" w:rsidR="00433BE5" w:rsidRPr="00433BE5" w:rsidRDefault="00433BE5" w:rsidP="00433BE5"/>
    <w:p w14:paraId="245499CB" w14:textId="24724BEF" w:rsidR="004A6FFB" w:rsidRPr="007312AD" w:rsidRDefault="004B642B" w:rsidP="00E5581B">
      <w:pPr>
        <w:pStyle w:val="Naslov4"/>
      </w:pPr>
      <w:bookmarkStart w:id="81" w:name="_Ref151968648"/>
      <w:r w:rsidRPr="007312AD">
        <w:t>Predvidene gradbene parcele</w:t>
      </w:r>
      <w:bookmarkEnd w:id="81"/>
    </w:p>
    <w:p w14:paraId="136339E2" w14:textId="77777777" w:rsidR="00D96CC1" w:rsidRPr="00082F17" w:rsidRDefault="00D96CC1" w:rsidP="00D96CC1">
      <w:pPr>
        <w:rPr>
          <w:rFonts w:cs="Arial"/>
        </w:rPr>
      </w:pPr>
      <w:r w:rsidRPr="00082F17">
        <w:rPr>
          <w:rFonts w:cs="Arial"/>
        </w:rPr>
        <w:t xml:space="preserve">OBJEKTNI TIP: </w:t>
      </w:r>
      <w:r w:rsidRPr="00082F17">
        <w:rPr>
          <w:rFonts w:cs="Arial"/>
          <w:szCs w:val="20"/>
        </w:rPr>
        <w:t>Ploskovni sloj</w:t>
      </w:r>
    </w:p>
    <w:p w14:paraId="7B287BB2" w14:textId="77777777" w:rsidR="00D96CC1" w:rsidRPr="00082F17" w:rsidRDefault="00D96CC1" w:rsidP="00E14ECF">
      <w:pPr>
        <w:rPr>
          <w:rFonts w:cs="Arial"/>
          <w:sz w:val="12"/>
          <w:szCs w:val="20"/>
        </w:rPr>
      </w:pPr>
    </w:p>
    <w:p w14:paraId="1FA8AAAE" w14:textId="49D13D46" w:rsidR="0084511A" w:rsidRPr="00082F17" w:rsidRDefault="0084511A" w:rsidP="00E14ECF">
      <w:pPr>
        <w:rPr>
          <w:rFonts w:cs="Arial"/>
          <w:szCs w:val="20"/>
        </w:rPr>
      </w:pPr>
      <w:r w:rsidRPr="00082F17">
        <w:rPr>
          <w:rFonts w:cs="Arial"/>
          <w:szCs w:val="20"/>
        </w:rPr>
        <w:t>ATRIBUTNI PODATKI:</w:t>
      </w:r>
    </w:p>
    <w:p w14:paraId="24A8AB4E" w14:textId="77777777" w:rsidR="0084511A" w:rsidRPr="00082F17" w:rsidRDefault="0084511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868"/>
        <w:gridCol w:w="5255"/>
      </w:tblGrid>
      <w:tr w:rsidR="0084511A" w:rsidRPr="00082F17" w14:paraId="413242CF"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09DDC" w14:textId="410B07E2" w:rsidR="0084511A" w:rsidRPr="00082F17" w:rsidRDefault="003A6FD6" w:rsidP="00E14ECF">
            <w:pPr>
              <w:rPr>
                <w:rFonts w:cs="Arial"/>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4E88B" w14:textId="7925B043" w:rsidR="0084511A" w:rsidRPr="00082F17" w:rsidRDefault="00F31C5B" w:rsidP="00E14ECF">
            <w:pPr>
              <w:rPr>
                <w:rFonts w:cs="Arial"/>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A24CB" w14:textId="77777777" w:rsidR="0084511A" w:rsidRPr="00082F17" w:rsidRDefault="0084511A" w:rsidP="00E14ECF">
            <w:pPr>
              <w:rPr>
                <w:rFonts w:cs="Arial"/>
                <w:szCs w:val="20"/>
              </w:rPr>
            </w:pPr>
            <w:r w:rsidRPr="00082F17">
              <w:rPr>
                <w:rFonts w:cs="Arial"/>
                <w:szCs w:val="20"/>
              </w:rPr>
              <w:t>OPIS</w:t>
            </w:r>
          </w:p>
        </w:tc>
      </w:tr>
      <w:tr w:rsidR="0084511A" w:rsidRPr="00082F17" w14:paraId="4B3B0BFC"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4039C87B" w14:textId="77777777" w:rsidR="0084511A" w:rsidRPr="00082F17" w:rsidRDefault="0084511A" w:rsidP="00E14ECF">
            <w:pPr>
              <w:rPr>
                <w:rFonts w:cs="Arial"/>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03CCE2E4" w14:textId="77777777" w:rsidR="0084511A" w:rsidRPr="00082F17" w:rsidRDefault="0084511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6628EDE3" w14:textId="158F1B2F" w:rsidR="0084511A" w:rsidRPr="00082F17" w:rsidRDefault="0084511A" w:rsidP="00E14ECF">
            <w:pPr>
              <w:rPr>
                <w:rFonts w:cs="Arial"/>
                <w:szCs w:val="20"/>
              </w:rPr>
            </w:pPr>
            <w:r w:rsidRPr="00082F17">
              <w:rPr>
                <w:rFonts w:cs="Arial"/>
                <w:szCs w:val="20"/>
              </w:rPr>
              <w:t>Enolični identifikator</w:t>
            </w:r>
          </w:p>
        </w:tc>
      </w:tr>
      <w:tr w:rsidR="0084511A" w:rsidRPr="00082F17" w14:paraId="4B20C938"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33479951" w14:textId="77777777" w:rsidR="0084511A" w:rsidRPr="00082F17" w:rsidRDefault="0084511A" w:rsidP="00E14ECF">
            <w:pPr>
              <w:rPr>
                <w:rFonts w:cs="Arial"/>
                <w:szCs w:val="20"/>
              </w:rPr>
            </w:pPr>
            <w:r w:rsidRPr="00082F17">
              <w:rPr>
                <w:rFonts w:cs="Arial"/>
                <w:szCs w:val="20"/>
              </w:rPr>
              <w:t>GP_OZN</w:t>
            </w:r>
          </w:p>
        </w:tc>
        <w:tc>
          <w:tcPr>
            <w:tcW w:w="0" w:type="auto"/>
            <w:tcBorders>
              <w:top w:val="single" w:sz="4" w:space="0" w:color="auto"/>
              <w:left w:val="single" w:sz="4" w:space="0" w:color="auto"/>
              <w:bottom w:val="single" w:sz="4" w:space="0" w:color="auto"/>
              <w:right w:val="single" w:sz="4" w:space="0" w:color="auto"/>
            </w:tcBorders>
            <w:hideMark/>
          </w:tcPr>
          <w:p w14:paraId="5CD178F0" w14:textId="18AB20C1" w:rsidR="0084511A" w:rsidRPr="00082F17" w:rsidRDefault="0084511A" w:rsidP="00E14ECF">
            <w:pPr>
              <w:rPr>
                <w:rFonts w:cs="Arial"/>
                <w:szCs w:val="20"/>
              </w:rPr>
            </w:pPr>
            <w:r w:rsidRPr="00AB1DE8">
              <w:rPr>
                <w:rFonts w:cs="Arial"/>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6B197816" w14:textId="2E12992A" w:rsidR="0084511A" w:rsidRPr="00082F17" w:rsidRDefault="0084511A" w:rsidP="00E14ECF">
            <w:pPr>
              <w:rPr>
                <w:rFonts w:cs="Arial"/>
                <w:szCs w:val="20"/>
              </w:rPr>
            </w:pPr>
            <w:r w:rsidRPr="00082F17">
              <w:rPr>
                <w:rFonts w:cs="Arial"/>
                <w:szCs w:val="20"/>
              </w:rPr>
              <w:t>Enolična oznaka predvidene gradbene parcele v okviru OPN</w:t>
            </w:r>
          </w:p>
        </w:tc>
      </w:tr>
    </w:tbl>
    <w:p w14:paraId="43D45278" w14:textId="54EDAC0A" w:rsidR="00125C2A" w:rsidRPr="00082F17" w:rsidRDefault="00125C2A" w:rsidP="00E14ECF">
      <w:pPr>
        <w:rPr>
          <w:rFonts w:cs="Arial"/>
          <w:szCs w:val="20"/>
        </w:rPr>
      </w:pPr>
      <w:bookmarkStart w:id="82" w:name="_Toc22038730"/>
      <w:bookmarkStart w:id="83" w:name="_Toc22130708"/>
      <w:bookmarkStart w:id="84" w:name="_Toc22130982"/>
      <w:bookmarkStart w:id="85" w:name="_Toc22038731"/>
      <w:bookmarkStart w:id="86" w:name="_Toc22130709"/>
      <w:bookmarkStart w:id="87" w:name="_Toc22130983"/>
      <w:bookmarkStart w:id="88" w:name="_Toc22038734"/>
      <w:bookmarkStart w:id="89" w:name="_Toc22130712"/>
      <w:bookmarkStart w:id="90" w:name="_Toc22130986"/>
      <w:bookmarkStart w:id="91" w:name="_Toc22038735"/>
      <w:bookmarkStart w:id="92" w:name="_Toc22130713"/>
      <w:bookmarkStart w:id="93" w:name="_Toc22130987"/>
      <w:bookmarkStart w:id="94" w:name="_Toc22038736"/>
      <w:bookmarkStart w:id="95" w:name="_Toc22130714"/>
      <w:bookmarkStart w:id="96" w:name="_Toc22130988"/>
      <w:bookmarkStart w:id="97" w:name="_Toc22038738"/>
      <w:bookmarkStart w:id="98" w:name="_Toc22130716"/>
      <w:bookmarkStart w:id="99" w:name="_Toc22130990"/>
      <w:bookmarkStart w:id="100" w:name="_Toc22038755"/>
      <w:bookmarkStart w:id="101" w:name="_Toc22130733"/>
      <w:bookmarkStart w:id="102" w:name="_Toc22131007"/>
      <w:bookmarkStart w:id="103" w:name="_Toc22038757"/>
      <w:bookmarkStart w:id="104" w:name="_Toc22130735"/>
      <w:bookmarkStart w:id="105" w:name="_Toc2213100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B7BB317" w14:textId="7E16041A" w:rsidR="00B95298" w:rsidRPr="00082F17" w:rsidRDefault="004B642B" w:rsidP="00E5581B">
      <w:pPr>
        <w:pStyle w:val="Naslov4"/>
      </w:pPr>
      <w:bookmarkStart w:id="106" w:name="_Ref151968656"/>
      <w:r w:rsidRPr="00082F17">
        <w:t>Omrežja GJI</w:t>
      </w:r>
      <w:bookmarkEnd w:id="106"/>
    </w:p>
    <w:p w14:paraId="6D87AD14" w14:textId="0E699D05" w:rsidR="00D96CC1" w:rsidRPr="00082F17" w:rsidRDefault="00D96CC1" w:rsidP="00D96CC1">
      <w:pPr>
        <w:rPr>
          <w:rFonts w:cs="Arial"/>
        </w:rPr>
      </w:pPr>
      <w:r w:rsidRPr="00082F17">
        <w:rPr>
          <w:rFonts w:cs="Arial"/>
        </w:rPr>
        <w:t xml:space="preserve">OBJEKTNI TIP: </w:t>
      </w:r>
      <w:r w:rsidRPr="00082F17">
        <w:rPr>
          <w:rFonts w:cs="Arial"/>
          <w:szCs w:val="20"/>
        </w:rPr>
        <w:t>Linijski sloj</w:t>
      </w:r>
    </w:p>
    <w:p w14:paraId="65C17497" w14:textId="77777777" w:rsidR="00D96CC1" w:rsidRPr="00082F17" w:rsidRDefault="00D96CC1" w:rsidP="00E14ECF">
      <w:pPr>
        <w:rPr>
          <w:rFonts w:cs="Arial"/>
          <w:sz w:val="12"/>
          <w:szCs w:val="20"/>
        </w:rPr>
      </w:pPr>
    </w:p>
    <w:p w14:paraId="26F2BDB0" w14:textId="49A29EEB" w:rsidR="0084511A" w:rsidRPr="00082F17" w:rsidRDefault="0084511A" w:rsidP="00E14ECF">
      <w:pPr>
        <w:rPr>
          <w:rFonts w:cs="Arial"/>
          <w:szCs w:val="20"/>
        </w:rPr>
      </w:pPr>
      <w:r w:rsidRPr="00082F17">
        <w:rPr>
          <w:rFonts w:cs="Arial"/>
          <w:szCs w:val="20"/>
        </w:rPr>
        <w:t>ATRIBUTNI PODATKI:</w:t>
      </w:r>
    </w:p>
    <w:p w14:paraId="4963D510" w14:textId="77777777" w:rsidR="0084511A" w:rsidRPr="00082F17" w:rsidRDefault="0084511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26"/>
        <w:gridCol w:w="5338"/>
      </w:tblGrid>
      <w:tr w:rsidR="0084511A" w:rsidRPr="00082F17" w14:paraId="62848FB6"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1B5A2" w14:textId="5F3A50CD" w:rsidR="0084511A" w:rsidRPr="00082F17" w:rsidRDefault="003A6FD6" w:rsidP="00E14ECF">
            <w:pPr>
              <w:rPr>
                <w:rFonts w:cs="Arial"/>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1D420" w14:textId="1F107D6B" w:rsidR="0084511A" w:rsidRPr="00082F17" w:rsidRDefault="00F31C5B" w:rsidP="00E14ECF">
            <w:pPr>
              <w:rPr>
                <w:rFonts w:cs="Arial"/>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3CC62" w14:textId="77777777" w:rsidR="0084511A" w:rsidRPr="00082F17" w:rsidRDefault="0084511A" w:rsidP="00E14ECF">
            <w:pPr>
              <w:rPr>
                <w:rFonts w:cs="Arial"/>
                <w:szCs w:val="20"/>
              </w:rPr>
            </w:pPr>
            <w:r w:rsidRPr="00082F17">
              <w:rPr>
                <w:rFonts w:cs="Arial"/>
                <w:szCs w:val="20"/>
              </w:rPr>
              <w:t>OPIS</w:t>
            </w:r>
          </w:p>
        </w:tc>
      </w:tr>
      <w:tr w:rsidR="0084511A" w:rsidRPr="00082F17" w14:paraId="699BDDF1"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128A173B" w14:textId="77777777" w:rsidR="0084511A" w:rsidRPr="00082F17" w:rsidRDefault="0084511A" w:rsidP="00E14ECF">
            <w:pPr>
              <w:rPr>
                <w:rFonts w:cs="Arial"/>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56A9EB4E" w14:textId="19B06FEB" w:rsidR="0084511A" w:rsidRPr="00082F17" w:rsidRDefault="0084511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4FB4E401" w14:textId="1A8AB7DA" w:rsidR="0084511A" w:rsidRPr="00082F17" w:rsidRDefault="0084511A" w:rsidP="00E14ECF">
            <w:pPr>
              <w:rPr>
                <w:rFonts w:cs="Arial"/>
                <w:szCs w:val="20"/>
              </w:rPr>
            </w:pPr>
            <w:r w:rsidRPr="00082F17">
              <w:rPr>
                <w:rFonts w:cs="Arial"/>
                <w:szCs w:val="20"/>
              </w:rPr>
              <w:t>Enolični identifikator</w:t>
            </w:r>
          </w:p>
        </w:tc>
      </w:tr>
      <w:tr w:rsidR="0084511A" w:rsidRPr="00082F17" w14:paraId="4557CAD8"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45BB92FC" w14:textId="1519C26C" w:rsidR="0084511A" w:rsidRPr="00082F17" w:rsidRDefault="0084511A" w:rsidP="00E14ECF">
            <w:pPr>
              <w:rPr>
                <w:rFonts w:cs="Arial"/>
                <w:szCs w:val="20"/>
              </w:rPr>
            </w:pPr>
            <w:r w:rsidRPr="00082F17">
              <w:rPr>
                <w:rFonts w:cs="Arial"/>
                <w:szCs w:val="20"/>
              </w:rPr>
              <w:t>GJI_STATUS</w:t>
            </w:r>
          </w:p>
        </w:tc>
        <w:tc>
          <w:tcPr>
            <w:tcW w:w="0" w:type="auto"/>
            <w:tcBorders>
              <w:top w:val="single" w:sz="4" w:space="0" w:color="auto"/>
              <w:left w:val="single" w:sz="4" w:space="0" w:color="auto"/>
              <w:bottom w:val="single" w:sz="4" w:space="0" w:color="auto"/>
              <w:right w:val="single" w:sz="4" w:space="0" w:color="auto"/>
            </w:tcBorders>
            <w:hideMark/>
          </w:tcPr>
          <w:p w14:paraId="48029567" w14:textId="0F03E2E5" w:rsidR="0084511A" w:rsidRPr="00082F17" w:rsidRDefault="00457B93" w:rsidP="00E14ECF">
            <w:pPr>
              <w:rPr>
                <w:rFonts w:cs="Arial"/>
                <w:szCs w:val="20"/>
              </w:rPr>
            </w:pPr>
            <w:r>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262A71AD" w14:textId="578C61CE" w:rsidR="0084511A" w:rsidRPr="00082F17" w:rsidRDefault="0030033E" w:rsidP="00E14ECF">
            <w:pPr>
              <w:rPr>
                <w:rFonts w:cs="Arial"/>
                <w:szCs w:val="20"/>
              </w:rPr>
            </w:pPr>
            <w:r w:rsidRPr="00082F17">
              <w:rPr>
                <w:rFonts w:cs="Arial"/>
                <w:szCs w:val="20"/>
              </w:rPr>
              <w:t>Identifikacijska številka statusa GJI iz šifranta statusov GJI</w:t>
            </w:r>
          </w:p>
        </w:tc>
      </w:tr>
      <w:tr w:rsidR="0084511A" w:rsidRPr="00082F17" w14:paraId="10B27668"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419D57FC" w14:textId="1844615C" w:rsidR="0084511A" w:rsidRPr="00082F17" w:rsidRDefault="0084511A" w:rsidP="00E14ECF">
            <w:pPr>
              <w:rPr>
                <w:rFonts w:cs="Arial"/>
                <w:szCs w:val="20"/>
              </w:rPr>
            </w:pPr>
            <w:r w:rsidRPr="00082F17">
              <w:rPr>
                <w:rFonts w:cs="Arial"/>
                <w:szCs w:val="20"/>
              </w:rPr>
              <w:t>GJIL_VRSTA</w:t>
            </w:r>
          </w:p>
        </w:tc>
        <w:tc>
          <w:tcPr>
            <w:tcW w:w="0" w:type="auto"/>
            <w:tcBorders>
              <w:top w:val="single" w:sz="4" w:space="0" w:color="auto"/>
              <w:left w:val="single" w:sz="4" w:space="0" w:color="auto"/>
              <w:bottom w:val="single" w:sz="4" w:space="0" w:color="auto"/>
              <w:right w:val="single" w:sz="4" w:space="0" w:color="auto"/>
            </w:tcBorders>
            <w:hideMark/>
          </w:tcPr>
          <w:p w14:paraId="4C453936" w14:textId="77777777" w:rsidR="0084511A" w:rsidRPr="00082F17" w:rsidRDefault="0084511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6B09E38" w14:textId="36DA6345" w:rsidR="0084511A" w:rsidRPr="00082F17" w:rsidRDefault="0030033E" w:rsidP="00E14ECF">
            <w:pPr>
              <w:rPr>
                <w:rFonts w:cs="Arial"/>
                <w:szCs w:val="20"/>
              </w:rPr>
            </w:pPr>
            <w:r w:rsidRPr="00082F17">
              <w:rPr>
                <w:rFonts w:cs="Arial"/>
                <w:szCs w:val="20"/>
              </w:rPr>
              <w:t>Identifikacijska številka vrste omrežja GJI iz šifranta vrst omrežij GJI</w:t>
            </w:r>
          </w:p>
        </w:tc>
      </w:tr>
      <w:tr w:rsidR="0084511A" w:rsidRPr="00082F17" w14:paraId="55B93B9D"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29751FC4" w14:textId="77777777" w:rsidR="0084511A" w:rsidRPr="00082F17" w:rsidRDefault="0084511A" w:rsidP="00E14ECF">
            <w:pPr>
              <w:rPr>
                <w:rFonts w:cs="Arial"/>
                <w:szCs w:val="20"/>
              </w:rPr>
            </w:pPr>
            <w:r w:rsidRPr="00082F17">
              <w:rPr>
                <w:rFonts w:cs="Arial"/>
                <w:szCs w:val="20"/>
              </w:rPr>
              <w:t>ZMOG</w:t>
            </w:r>
          </w:p>
        </w:tc>
        <w:tc>
          <w:tcPr>
            <w:tcW w:w="0" w:type="auto"/>
            <w:tcBorders>
              <w:top w:val="single" w:sz="4" w:space="0" w:color="auto"/>
              <w:left w:val="single" w:sz="4" w:space="0" w:color="auto"/>
              <w:bottom w:val="single" w:sz="4" w:space="0" w:color="auto"/>
              <w:right w:val="single" w:sz="4" w:space="0" w:color="auto"/>
            </w:tcBorders>
            <w:hideMark/>
          </w:tcPr>
          <w:p w14:paraId="0D506D96" w14:textId="4019C483" w:rsidR="0084511A" w:rsidRPr="00082F17" w:rsidRDefault="0084511A" w:rsidP="00E14ECF">
            <w:pPr>
              <w:rPr>
                <w:rFonts w:cs="Arial"/>
                <w:szCs w:val="20"/>
              </w:rPr>
            </w:pPr>
            <w:r w:rsidRPr="00AB1DE8">
              <w:rPr>
                <w:rFonts w:cs="Arial"/>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6188BCA0" w14:textId="67F00001" w:rsidR="0084511A" w:rsidRPr="00082F17" w:rsidRDefault="0084511A" w:rsidP="00E14ECF">
            <w:pPr>
              <w:rPr>
                <w:rFonts w:cs="Arial"/>
                <w:szCs w:val="20"/>
              </w:rPr>
            </w:pPr>
            <w:r w:rsidRPr="00082F17">
              <w:rPr>
                <w:rFonts w:cs="Arial"/>
                <w:szCs w:val="20"/>
              </w:rPr>
              <w:t>Zmogljivost omrežja</w:t>
            </w:r>
          </w:p>
        </w:tc>
      </w:tr>
      <w:tr w:rsidR="004113D4" w:rsidRPr="00082F17" w14:paraId="72C241B9" w14:textId="77777777" w:rsidTr="0084511A">
        <w:tc>
          <w:tcPr>
            <w:tcW w:w="0" w:type="auto"/>
            <w:tcBorders>
              <w:top w:val="single" w:sz="4" w:space="0" w:color="auto"/>
              <w:left w:val="single" w:sz="4" w:space="0" w:color="auto"/>
              <w:bottom w:val="single" w:sz="4" w:space="0" w:color="auto"/>
              <w:right w:val="single" w:sz="4" w:space="0" w:color="auto"/>
            </w:tcBorders>
          </w:tcPr>
          <w:p w14:paraId="3EE14D05" w14:textId="0B07DF4E" w:rsidR="004113D4" w:rsidRPr="00082F17" w:rsidRDefault="004113D4" w:rsidP="00E14ECF">
            <w:pPr>
              <w:rPr>
                <w:rFonts w:cs="Arial"/>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tcPr>
          <w:p w14:paraId="64549E58" w14:textId="3794BA12" w:rsidR="004113D4" w:rsidRPr="00082F17" w:rsidRDefault="004113D4" w:rsidP="00E14ECF">
            <w:pPr>
              <w:rPr>
                <w:rFonts w:cs="Arial"/>
                <w:szCs w:val="20"/>
              </w:rPr>
            </w:pPr>
            <w:r w:rsidRPr="00AB1DE8">
              <w:rPr>
                <w:rFonts w:cs="Arial"/>
                <w:szCs w:val="20"/>
              </w:rPr>
              <w:t>TEXT</w:t>
            </w:r>
          </w:p>
        </w:tc>
        <w:tc>
          <w:tcPr>
            <w:tcW w:w="0" w:type="auto"/>
            <w:tcBorders>
              <w:top w:val="single" w:sz="4" w:space="0" w:color="auto"/>
              <w:left w:val="single" w:sz="4" w:space="0" w:color="auto"/>
              <w:bottom w:val="single" w:sz="4" w:space="0" w:color="auto"/>
              <w:right w:val="single" w:sz="4" w:space="0" w:color="auto"/>
            </w:tcBorders>
          </w:tcPr>
          <w:p w14:paraId="1D4B7488" w14:textId="1A9098DF" w:rsidR="004113D4" w:rsidRPr="00082F17" w:rsidRDefault="004113D4" w:rsidP="00E14ECF">
            <w:pPr>
              <w:rPr>
                <w:rFonts w:cs="Arial"/>
                <w:szCs w:val="20"/>
              </w:rPr>
            </w:pPr>
            <w:r w:rsidRPr="00082F17">
              <w:rPr>
                <w:rFonts w:cs="Arial"/>
                <w:szCs w:val="20"/>
              </w:rPr>
              <w:t>Dodatni opis</w:t>
            </w:r>
          </w:p>
        </w:tc>
      </w:tr>
    </w:tbl>
    <w:p w14:paraId="3E30C8AE" w14:textId="1F8F53EE" w:rsidR="0084511A" w:rsidRPr="00082F17" w:rsidRDefault="0084511A" w:rsidP="00E14ECF">
      <w:pPr>
        <w:rPr>
          <w:rFonts w:cs="Arial"/>
          <w:szCs w:val="20"/>
        </w:rPr>
      </w:pPr>
    </w:p>
    <w:p w14:paraId="2FECF84C" w14:textId="77777777" w:rsidR="004D0B1A" w:rsidRPr="00082F17" w:rsidRDefault="004D0B1A" w:rsidP="00E14ECF">
      <w:pPr>
        <w:rPr>
          <w:rFonts w:cs="Arial"/>
          <w:szCs w:val="20"/>
        </w:rPr>
      </w:pPr>
    </w:p>
    <w:p w14:paraId="708FA276" w14:textId="610115F0" w:rsidR="0084511A" w:rsidRPr="00082F17" w:rsidRDefault="0084511A" w:rsidP="00E14ECF">
      <w:pPr>
        <w:rPr>
          <w:rFonts w:cs="Arial"/>
          <w:szCs w:val="20"/>
        </w:rPr>
      </w:pPr>
      <w:r w:rsidRPr="00082F17">
        <w:rPr>
          <w:rFonts w:cs="Arial"/>
          <w:szCs w:val="20"/>
        </w:rPr>
        <w:t>ŠIFRANT STATUSOV GJI:</w:t>
      </w:r>
    </w:p>
    <w:p w14:paraId="51586E3F" w14:textId="77777777" w:rsidR="0084511A" w:rsidRPr="00082F17" w:rsidRDefault="0084511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28"/>
      </w:tblGrid>
      <w:tr w:rsidR="0084511A" w:rsidRPr="00082F17" w14:paraId="3B623A41"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A3796" w14:textId="563A4945" w:rsidR="0084511A" w:rsidRPr="00082F17" w:rsidRDefault="0084511A" w:rsidP="00E14ECF">
            <w:pPr>
              <w:rPr>
                <w:rFonts w:cs="Arial"/>
                <w:szCs w:val="20"/>
              </w:rPr>
            </w:pPr>
            <w:r w:rsidRPr="00082F17">
              <w:rPr>
                <w:rFonts w:cs="Arial"/>
                <w:szCs w:val="20"/>
              </w:rPr>
              <w:t>GJI_STATUS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34104" w14:textId="77777777" w:rsidR="0084511A" w:rsidRPr="00082F17" w:rsidRDefault="0084511A" w:rsidP="00E14ECF">
            <w:pPr>
              <w:rPr>
                <w:rFonts w:cs="Arial"/>
                <w:szCs w:val="20"/>
              </w:rPr>
            </w:pPr>
            <w:r w:rsidRPr="00082F17">
              <w:rPr>
                <w:rFonts w:cs="Arial"/>
                <w:szCs w:val="20"/>
              </w:rPr>
              <w:t>OPIS</w:t>
            </w:r>
          </w:p>
        </w:tc>
      </w:tr>
      <w:tr w:rsidR="0084511A" w:rsidRPr="00082F17" w14:paraId="32D90082"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42619692" w14:textId="77777777" w:rsidR="0084511A" w:rsidRPr="00082F17" w:rsidRDefault="0084511A" w:rsidP="00E14ECF">
            <w:pPr>
              <w:rPr>
                <w:rFonts w:cs="Arial"/>
                <w:szCs w:val="20"/>
              </w:rPr>
            </w:pPr>
            <w:r w:rsidRPr="00082F17">
              <w:rPr>
                <w:rFonts w:cs="Arial"/>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4DA3967" w14:textId="77777777" w:rsidR="0084511A" w:rsidRPr="00082F17" w:rsidRDefault="0084511A" w:rsidP="00E14ECF">
            <w:pPr>
              <w:rPr>
                <w:rFonts w:cs="Arial"/>
                <w:szCs w:val="20"/>
              </w:rPr>
            </w:pPr>
            <w:r w:rsidRPr="00082F17">
              <w:rPr>
                <w:rFonts w:cs="Arial"/>
                <w:szCs w:val="20"/>
              </w:rPr>
              <w:t>Obstoječe</w:t>
            </w:r>
          </w:p>
        </w:tc>
      </w:tr>
      <w:tr w:rsidR="0084511A" w:rsidRPr="00082F17" w14:paraId="666528F8"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49F537C5" w14:textId="77777777" w:rsidR="0084511A" w:rsidRPr="00082F17" w:rsidRDefault="0084511A" w:rsidP="00E14ECF">
            <w:pPr>
              <w:rPr>
                <w:rFonts w:cs="Arial"/>
                <w:szCs w:val="20"/>
              </w:rPr>
            </w:pPr>
            <w:r w:rsidRPr="00082F17">
              <w:rPr>
                <w:rFonts w:cs="Arial"/>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F69516A" w14:textId="77777777" w:rsidR="0084511A" w:rsidRPr="00082F17" w:rsidRDefault="0084511A" w:rsidP="00E14ECF">
            <w:pPr>
              <w:rPr>
                <w:rFonts w:cs="Arial"/>
                <w:szCs w:val="20"/>
              </w:rPr>
            </w:pPr>
            <w:r w:rsidRPr="00082F17">
              <w:rPr>
                <w:rFonts w:cs="Arial"/>
                <w:szCs w:val="20"/>
              </w:rPr>
              <w:t>Predvideno</w:t>
            </w:r>
          </w:p>
        </w:tc>
      </w:tr>
    </w:tbl>
    <w:p w14:paraId="51E1ADA6" w14:textId="2E657C9A" w:rsidR="0084511A" w:rsidRPr="00082F17" w:rsidRDefault="0084511A" w:rsidP="00E14ECF">
      <w:pPr>
        <w:rPr>
          <w:rFonts w:cs="Arial"/>
          <w:szCs w:val="20"/>
        </w:rPr>
      </w:pPr>
    </w:p>
    <w:p w14:paraId="0669F119" w14:textId="77777777" w:rsidR="00CF4A1D" w:rsidRPr="00082F17" w:rsidRDefault="00CF4A1D" w:rsidP="00E14ECF">
      <w:pPr>
        <w:rPr>
          <w:rFonts w:cs="Arial"/>
          <w:szCs w:val="20"/>
        </w:rPr>
      </w:pPr>
    </w:p>
    <w:p w14:paraId="59CFA74C" w14:textId="319022AC" w:rsidR="0084511A" w:rsidRPr="00082F17" w:rsidRDefault="0084511A" w:rsidP="00E14ECF">
      <w:pPr>
        <w:rPr>
          <w:rFonts w:cs="Arial"/>
          <w:szCs w:val="20"/>
        </w:rPr>
      </w:pPr>
      <w:r w:rsidRPr="00082F17">
        <w:rPr>
          <w:rFonts w:cs="Arial"/>
          <w:szCs w:val="20"/>
        </w:rPr>
        <w:t>ŠIFRANT VRST OMREŽIJ GJI:</w:t>
      </w:r>
    </w:p>
    <w:p w14:paraId="0E520154" w14:textId="77777777" w:rsidR="0084511A" w:rsidRPr="00082F17" w:rsidRDefault="0084511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85"/>
      </w:tblGrid>
      <w:tr w:rsidR="0084511A" w:rsidRPr="00082F17" w14:paraId="6E3387F6" w14:textId="77777777" w:rsidTr="005907B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9AA82" w14:textId="1257BBC6" w:rsidR="0084511A" w:rsidRPr="00082F17" w:rsidRDefault="0084511A" w:rsidP="00E14ECF">
            <w:pPr>
              <w:rPr>
                <w:rFonts w:cs="Arial"/>
                <w:szCs w:val="20"/>
              </w:rPr>
            </w:pPr>
            <w:r w:rsidRPr="00082F17">
              <w:rPr>
                <w:rFonts w:cs="Arial"/>
                <w:szCs w:val="20"/>
              </w:rPr>
              <w:t>GJIL_VRSTA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1A13D" w14:textId="77777777" w:rsidR="0084511A" w:rsidRPr="00082F17" w:rsidRDefault="0084511A" w:rsidP="00E14ECF">
            <w:pPr>
              <w:rPr>
                <w:rFonts w:cs="Arial"/>
                <w:szCs w:val="20"/>
              </w:rPr>
            </w:pPr>
            <w:r w:rsidRPr="00082F17">
              <w:rPr>
                <w:rFonts w:cs="Arial"/>
                <w:szCs w:val="20"/>
              </w:rPr>
              <w:t>OPIS</w:t>
            </w:r>
          </w:p>
        </w:tc>
      </w:tr>
      <w:tr w:rsidR="0084511A" w:rsidRPr="00082F17" w14:paraId="17D0AE6D"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49F3CA4C" w14:textId="77777777" w:rsidR="0084511A" w:rsidRPr="00082F17" w:rsidRDefault="0084511A" w:rsidP="00E14ECF">
            <w:pPr>
              <w:rPr>
                <w:rFonts w:cs="Arial"/>
                <w:szCs w:val="20"/>
              </w:rPr>
            </w:pPr>
            <w:r w:rsidRPr="00082F17">
              <w:rPr>
                <w:rFonts w:cs="Arial"/>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50DBB58C" w14:textId="77777777" w:rsidR="0084511A" w:rsidRPr="00082F17" w:rsidRDefault="0084511A" w:rsidP="00E14ECF">
            <w:pPr>
              <w:rPr>
                <w:rFonts w:cs="Arial"/>
                <w:szCs w:val="20"/>
              </w:rPr>
            </w:pPr>
            <w:r w:rsidRPr="00082F17">
              <w:rPr>
                <w:rFonts w:cs="Arial"/>
                <w:szCs w:val="20"/>
              </w:rPr>
              <w:t>Avtoceste in hitre ceste s priključki</w:t>
            </w:r>
          </w:p>
        </w:tc>
      </w:tr>
      <w:tr w:rsidR="0084511A" w:rsidRPr="00082F17" w14:paraId="610F2A9A"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3BC05B06" w14:textId="77777777" w:rsidR="0084511A" w:rsidRPr="00082F17" w:rsidRDefault="0084511A" w:rsidP="00E14ECF">
            <w:pPr>
              <w:rPr>
                <w:rFonts w:cs="Arial"/>
                <w:szCs w:val="20"/>
              </w:rPr>
            </w:pPr>
            <w:r w:rsidRPr="00082F17">
              <w:rPr>
                <w:rFonts w:cs="Arial"/>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491C6302" w14:textId="5FB30E44" w:rsidR="0084511A" w:rsidRPr="00082F17" w:rsidRDefault="0084511A" w:rsidP="00E14ECF">
            <w:pPr>
              <w:rPr>
                <w:rFonts w:cs="Arial"/>
                <w:szCs w:val="20"/>
              </w:rPr>
            </w:pPr>
            <w:r w:rsidRPr="00AB1DE8">
              <w:rPr>
                <w:rFonts w:cs="Arial"/>
                <w:szCs w:val="20"/>
              </w:rPr>
              <w:t>Ostale</w:t>
            </w:r>
            <w:r w:rsidRPr="00082F17">
              <w:rPr>
                <w:rFonts w:cs="Arial"/>
                <w:szCs w:val="20"/>
              </w:rPr>
              <w:t xml:space="preserve"> državne ceste</w:t>
            </w:r>
          </w:p>
        </w:tc>
      </w:tr>
      <w:tr w:rsidR="0084511A" w:rsidRPr="00082F17" w14:paraId="06832B49"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1DE23ED9" w14:textId="77777777" w:rsidR="0084511A" w:rsidRPr="00082F17" w:rsidRDefault="0084511A" w:rsidP="00E14ECF">
            <w:pPr>
              <w:rPr>
                <w:rFonts w:cs="Arial"/>
                <w:szCs w:val="20"/>
              </w:rPr>
            </w:pPr>
            <w:r w:rsidRPr="00082F17">
              <w:rPr>
                <w:rFonts w:cs="Arial"/>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72F39AB6" w14:textId="77777777" w:rsidR="0084511A" w:rsidRPr="00082F17" w:rsidRDefault="0084511A" w:rsidP="00E14ECF">
            <w:pPr>
              <w:rPr>
                <w:rFonts w:cs="Arial"/>
                <w:szCs w:val="20"/>
              </w:rPr>
            </w:pPr>
            <w:r w:rsidRPr="00082F17">
              <w:rPr>
                <w:rFonts w:cs="Arial"/>
                <w:szCs w:val="20"/>
              </w:rPr>
              <w:t>Občinske ceste</w:t>
            </w:r>
          </w:p>
        </w:tc>
      </w:tr>
      <w:tr w:rsidR="0084511A" w:rsidRPr="00082F17" w14:paraId="225835B8"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71204A09" w14:textId="77777777" w:rsidR="0084511A" w:rsidRPr="00082F17" w:rsidRDefault="0084511A" w:rsidP="00E14ECF">
            <w:pPr>
              <w:rPr>
                <w:rFonts w:cs="Arial"/>
                <w:szCs w:val="20"/>
              </w:rPr>
            </w:pPr>
            <w:r w:rsidRPr="00082F17">
              <w:rPr>
                <w:rFonts w:cs="Arial"/>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EBB4BCF" w14:textId="77777777" w:rsidR="0084511A" w:rsidRPr="00082F17" w:rsidRDefault="0084511A" w:rsidP="00E14ECF">
            <w:pPr>
              <w:rPr>
                <w:rFonts w:cs="Arial"/>
                <w:szCs w:val="20"/>
              </w:rPr>
            </w:pPr>
            <w:r w:rsidRPr="00082F17">
              <w:rPr>
                <w:rFonts w:cs="Arial"/>
                <w:szCs w:val="20"/>
              </w:rPr>
              <w:t>Kolesarske in druge povezave</w:t>
            </w:r>
          </w:p>
        </w:tc>
      </w:tr>
      <w:tr w:rsidR="0084511A" w:rsidRPr="00082F17" w14:paraId="067103AC"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2D118E84" w14:textId="77777777" w:rsidR="0084511A" w:rsidRPr="00082F17" w:rsidRDefault="0084511A" w:rsidP="00E14ECF">
            <w:pPr>
              <w:rPr>
                <w:rFonts w:cs="Arial"/>
                <w:szCs w:val="20"/>
              </w:rPr>
            </w:pPr>
            <w:r w:rsidRPr="00082F17">
              <w:rPr>
                <w:rFonts w:cs="Arial"/>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14150BC3" w14:textId="77777777" w:rsidR="0084511A" w:rsidRPr="00082F17" w:rsidRDefault="0084511A" w:rsidP="00E14ECF">
            <w:pPr>
              <w:rPr>
                <w:rFonts w:cs="Arial"/>
                <w:szCs w:val="20"/>
              </w:rPr>
            </w:pPr>
            <w:r w:rsidRPr="00082F17">
              <w:rPr>
                <w:rFonts w:cs="Arial"/>
                <w:szCs w:val="20"/>
              </w:rPr>
              <w:t>Železnice</w:t>
            </w:r>
          </w:p>
        </w:tc>
      </w:tr>
      <w:tr w:rsidR="0084511A" w:rsidRPr="00082F17" w14:paraId="66036DC0" w14:textId="77777777" w:rsidTr="0084511A">
        <w:tc>
          <w:tcPr>
            <w:tcW w:w="0" w:type="auto"/>
            <w:tcBorders>
              <w:top w:val="single" w:sz="4" w:space="0" w:color="auto"/>
              <w:left w:val="single" w:sz="4" w:space="0" w:color="auto"/>
              <w:bottom w:val="single" w:sz="4" w:space="0" w:color="auto"/>
              <w:right w:val="single" w:sz="4" w:space="0" w:color="auto"/>
            </w:tcBorders>
            <w:hideMark/>
          </w:tcPr>
          <w:p w14:paraId="38A68A11" w14:textId="77777777" w:rsidR="0084511A" w:rsidRPr="00082F17" w:rsidRDefault="0084511A" w:rsidP="00E14ECF">
            <w:pPr>
              <w:rPr>
                <w:rFonts w:cs="Arial"/>
                <w:szCs w:val="20"/>
              </w:rPr>
            </w:pPr>
            <w:r w:rsidRPr="00082F17">
              <w:rPr>
                <w:rFonts w:cs="Arial"/>
                <w:szCs w:val="20"/>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14:paraId="1DDDEE15" w14:textId="77777777" w:rsidR="0084511A" w:rsidRPr="00082F17" w:rsidRDefault="0084511A" w:rsidP="00E14ECF">
            <w:pPr>
              <w:rPr>
                <w:rFonts w:cs="Arial"/>
                <w:szCs w:val="20"/>
              </w:rPr>
            </w:pPr>
            <w:r w:rsidRPr="00082F17">
              <w:rPr>
                <w:rFonts w:cs="Arial"/>
                <w:szCs w:val="20"/>
              </w:rPr>
              <w:t>Žičnice</w:t>
            </w:r>
          </w:p>
        </w:tc>
      </w:tr>
      <w:tr w:rsidR="0084511A" w:rsidRPr="00082F17" w14:paraId="4DB3D6A9"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63B96" w14:textId="77777777" w:rsidR="0084511A" w:rsidRPr="00082F17" w:rsidRDefault="0084511A" w:rsidP="00E14ECF">
            <w:pPr>
              <w:rPr>
                <w:rFonts w:cs="Arial"/>
                <w:szCs w:val="20"/>
              </w:rPr>
            </w:pPr>
            <w:r w:rsidRPr="00082F17">
              <w:rPr>
                <w:rFonts w:cs="Arial"/>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80210" w14:textId="73373CB6" w:rsidR="0084511A" w:rsidRPr="00082F17" w:rsidRDefault="0084511A" w:rsidP="00E14ECF">
            <w:pPr>
              <w:rPr>
                <w:rFonts w:cs="Arial"/>
                <w:szCs w:val="20"/>
              </w:rPr>
            </w:pPr>
            <w:r w:rsidRPr="00082F17">
              <w:rPr>
                <w:rFonts w:cs="Arial"/>
                <w:szCs w:val="20"/>
              </w:rPr>
              <w:t>Cevovodi za pitno vodo*</w:t>
            </w:r>
          </w:p>
        </w:tc>
      </w:tr>
      <w:tr w:rsidR="0084511A" w:rsidRPr="00082F17" w14:paraId="12AC6FB8"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EE9BD" w14:textId="77777777" w:rsidR="0084511A" w:rsidRPr="00082F17" w:rsidRDefault="0084511A" w:rsidP="00E14ECF">
            <w:pPr>
              <w:rPr>
                <w:rFonts w:cs="Arial"/>
                <w:szCs w:val="20"/>
              </w:rPr>
            </w:pPr>
            <w:r w:rsidRPr="00082F17">
              <w:rPr>
                <w:rFonts w:cs="Arial"/>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A452C" w14:textId="77777777" w:rsidR="0084511A" w:rsidRPr="00082F17" w:rsidRDefault="0084511A" w:rsidP="00E14ECF">
            <w:pPr>
              <w:rPr>
                <w:rFonts w:cs="Arial"/>
                <w:szCs w:val="20"/>
              </w:rPr>
            </w:pPr>
            <w:r w:rsidRPr="00082F17">
              <w:rPr>
                <w:rFonts w:cs="Arial"/>
                <w:szCs w:val="20"/>
              </w:rPr>
              <w:t>Cevovodi za komunalno odpadno vodo</w:t>
            </w:r>
          </w:p>
        </w:tc>
      </w:tr>
      <w:tr w:rsidR="0084511A" w:rsidRPr="00082F17" w14:paraId="397D3A9C"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6AB4D" w14:textId="77777777" w:rsidR="0084511A" w:rsidRPr="00082F17" w:rsidRDefault="0084511A" w:rsidP="00E14ECF">
            <w:pPr>
              <w:rPr>
                <w:rFonts w:cs="Arial"/>
                <w:szCs w:val="20"/>
              </w:rPr>
            </w:pPr>
            <w:r w:rsidRPr="00082F17">
              <w:rPr>
                <w:rFonts w:cs="Arial"/>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5BE2A" w14:textId="77777777" w:rsidR="0084511A" w:rsidRPr="00082F17" w:rsidRDefault="0084511A" w:rsidP="00E14ECF">
            <w:pPr>
              <w:rPr>
                <w:rFonts w:cs="Arial"/>
                <w:szCs w:val="20"/>
              </w:rPr>
            </w:pPr>
            <w:r w:rsidRPr="00082F17">
              <w:rPr>
                <w:rFonts w:cs="Arial"/>
                <w:szCs w:val="20"/>
              </w:rPr>
              <w:t>Cevovodi za padavinsko odpadno vodo</w:t>
            </w:r>
          </w:p>
        </w:tc>
      </w:tr>
      <w:tr w:rsidR="0084511A" w:rsidRPr="00082F17" w14:paraId="0F89B27E"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E34FD" w14:textId="77777777" w:rsidR="0084511A" w:rsidRPr="00082F17" w:rsidRDefault="0084511A" w:rsidP="00E14ECF">
            <w:pPr>
              <w:rPr>
                <w:rFonts w:cs="Arial"/>
                <w:szCs w:val="20"/>
              </w:rPr>
            </w:pPr>
            <w:r w:rsidRPr="00082F17">
              <w:rPr>
                <w:rFonts w:cs="Arial"/>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A7510" w14:textId="77777777" w:rsidR="0084511A" w:rsidRPr="00082F17" w:rsidRDefault="0084511A" w:rsidP="00E14ECF">
            <w:pPr>
              <w:rPr>
                <w:rFonts w:cs="Arial"/>
                <w:szCs w:val="20"/>
              </w:rPr>
            </w:pPr>
            <w:r w:rsidRPr="00082F17">
              <w:rPr>
                <w:rFonts w:cs="Arial"/>
                <w:szCs w:val="20"/>
              </w:rPr>
              <w:t>Cevovodi za tehnološko vodo</w:t>
            </w:r>
          </w:p>
        </w:tc>
      </w:tr>
      <w:tr w:rsidR="0084511A" w:rsidRPr="00082F17" w14:paraId="67EEC74C"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150C9" w14:textId="77777777" w:rsidR="0084511A" w:rsidRPr="00082F17" w:rsidRDefault="0084511A" w:rsidP="00E14ECF">
            <w:pPr>
              <w:rPr>
                <w:rFonts w:cs="Arial"/>
                <w:szCs w:val="20"/>
              </w:rPr>
            </w:pPr>
            <w:r w:rsidRPr="00082F17">
              <w:rPr>
                <w:rFonts w:cs="Arial"/>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E4089" w14:textId="2921158B" w:rsidR="0084511A" w:rsidRPr="00082F17" w:rsidRDefault="0084511A" w:rsidP="00E14ECF">
            <w:pPr>
              <w:rPr>
                <w:rFonts w:cs="Arial"/>
                <w:szCs w:val="20"/>
              </w:rPr>
            </w:pPr>
            <w:r w:rsidRPr="00082F17">
              <w:rPr>
                <w:rFonts w:cs="Arial"/>
                <w:szCs w:val="20"/>
              </w:rPr>
              <w:t>Elektroenergetski vodi – prenosni*</w:t>
            </w:r>
          </w:p>
        </w:tc>
      </w:tr>
      <w:tr w:rsidR="0084511A" w:rsidRPr="00082F17" w14:paraId="2B4BCE12"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08E71" w14:textId="77777777" w:rsidR="0084511A" w:rsidRPr="00082F17" w:rsidRDefault="0084511A" w:rsidP="00E14ECF">
            <w:pPr>
              <w:rPr>
                <w:rFonts w:cs="Arial"/>
                <w:szCs w:val="20"/>
              </w:rPr>
            </w:pPr>
            <w:r w:rsidRPr="00082F17">
              <w:rPr>
                <w:rFonts w:cs="Arial"/>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AAD6C" w14:textId="7544400C" w:rsidR="0084511A" w:rsidRPr="00082F17" w:rsidRDefault="0084511A" w:rsidP="00E14ECF">
            <w:pPr>
              <w:rPr>
                <w:rFonts w:cs="Arial"/>
                <w:szCs w:val="20"/>
              </w:rPr>
            </w:pPr>
            <w:r w:rsidRPr="00082F17">
              <w:rPr>
                <w:rFonts w:cs="Arial"/>
                <w:szCs w:val="20"/>
              </w:rPr>
              <w:t>Elektroenergetski vodi – distribucijski*</w:t>
            </w:r>
          </w:p>
        </w:tc>
      </w:tr>
      <w:tr w:rsidR="0084511A" w:rsidRPr="00082F17" w14:paraId="2B5CE5B0"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D471B" w14:textId="77777777" w:rsidR="0084511A" w:rsidRPr="00082F17" w:rsidRDefault="0084511A" w:rsidP="00E14ECF">
            <w:pPr>
              <w:rPr>
                <w:rFonts w:cs="Arial"/>
                <w:szCs w:val="20"/>
              </w:rPr>
            </w:pPr>
            <w:r w:rsidRPr="00082F17">
              <w:rPr>
                <w:rFonts w:cs="Arial"/>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8D7D5" w14:textId="565A024C" w:rsidR="0084511A" w:rsidRPr="00082F17" w:rsidRDefault="0084511A" w:rsidP="00E14ECF">
            <w:pPr>
              <w:rPr>
                <w:rFonts w:cs="Arial"/>
                <w:szCs w:val="20"/>
              </w:rPr>
            </w:pPr>
            <w:r w:rsidRPr="00082F17">
              <w:rPr>
                <w:rFonts w:cs="Arial"/>
                <w:szCs w:val="20"/>
              </w:rPr>
              <w:t>Plinovodi – prenosni*</w:t>
            </w:r>
          </w:p>
        </w:tc>
      </w:tr>
      <w:tr w:rsidR="0084511A" w:rsidRPr="00082F17" w14:paraId="2C3B4E5B"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46C94" w14:textId="77777777" w:rsidR="0084511A" w:rsidRPr="00082F17" w:rsidRDefault="0084511A" w:rsidP="00E14ECF">
            <w:pPr>
              <w:rPr>
                <w:rFonts w:cs="Arial"/>
                <w:szCs w:val="20"/>
              </w:rPr>
            </w:pPr>
            <w:r w:rsidRPr="00082F17">
              <w:rPr>
                <w:rFonts w:cs="Arial"/>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43B80" w14:textId="5616F3DA" w:rsidR="0084511A" w:rsidRPr="00082F17" w:rsidRDefault="0084511A" w:rsidP="00E14ECF">
            <w:pPr>
              <w:rPr>
                <w:rFonts w:cs="Arial"/>
                <w:szCs w:val="20"/>
              </w:rPr>
            </w:pPr>
            <w:r w:rsidRPr="00082F17">
              <w:rPr>
                <w:rFonts w:cs="Arial"/>
                <w:szCs w:val="20"/>
              </w:rPr>
              <w:t>Plinovodi – distribucijski*</w:t>
            </w:r>
          </w:p>
        </w:tc>
      </w:tr>
      <w:tr w:rsidR="0084511A" w:rsidRPr="00082F17" w14:paraId="3E9E4EA0"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9BD04" w14:textId="77777777" w:rsidR="0084511A" w:rsidRPr="00082F17" w:rsidRDefault="0084511A" w:rsidP="00E14ECF">
            <w:pPr>
              <w:rPr>
                <w:rFonts w:cs="Arial"/>
                <w:szCs w:val="20"/>
              </w:rPr>
            </w:pPr>
            <w:r w:rsidRPr="00082F17">
              <w:rPr>
                <w:rFonts w:cs="Arial"/>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8298A" w14:textId="4995CEA8" w:rsidR="0084511A" w:rsidRPr="00082F17" w:rsidRDefault="0084511A" w:rsidP="00E14ECF">
            <w:pPr>
              <w:rPr>
                <w:rFonts w:cs="Arial"/>
                <w:szCs w:val="20"/>
              </w:rPr>
            </w:pPr>
            <w:r w:rsidRPr="00082F17">
              <w:rPr>
                <w:rFonts w:cs="Arial"/>
                <w:szCs w:val="20"/>
              </w:rPr>
              <w:t>Naftovodi*</w:t>
            </w:r>
          </w:p>
        </w:tc>
      </w:tr>
      <w:tr w:rsidR="0084511A" w:rsidRPr="00082F17" w14:paraId="74AEBC89"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B3281" w14:textId="77777777" w:rsidR="0084511A" w:rsidRPr="00082F17" w:rsidRDefault="0084511A" w:rsidP="00E14ECF">
            <w:pPr>
              <w:rPr>
                <w:rFonts w:cs="Arial"/>
                <w:szCs w:val="20"/>
              </w:rPr>
            </w:pPr>
            <w:r w:rsidRPr="00082F17">
              <w:rPr>
                <w:rFonts w:cs="Arial"/>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80258" w14:textId="1325E26B" w:rsidR="0084511A" w:rsidRPr="00082F17" w:rsidRDefault="0084511A" w:rsidP="00E14ECF">
            <w:pPr>
              <w:rPr>
                <w:rFonts w:cs="Arial"/>
                <w:szCs w:val="20"/>
              </w:rPr>
            </w:pPr>
            <w:r w:rsidRPr="00082F17">
              <w:rPr>
                <w:rFonts w:cs="Arial"/>
                <w:szCs w:val="20"/>
              </w:rPr>
              <w:t xml:space="preserve">Cevovodi za toplo vodo, paro in </w:t>
            </w:r>
            <w:r w:rsidRPr="00AB1DE8">
              <w:rPr>
                <w:rFonts w:cs="Arial"/>
                <w:szCs w:val="20"/>
              </w:rPr>
              <w:t>stisnjen</w:t>
            </w:r>
            <w:r w:rsidRPr="00082F17">
              <w:rPr>
                <w:rFonts w:cs="Arial"/>
                <w:szCs w:val="20"/>
              </w:rPr>
              <w:t xml:space="preserve"> zrak</w:t>
            </w:r>
          </w:p>
        </w:tc>
      </w:tr>
      <w:tr w:rsidR="0084511A" w:rsidRPr="00082F17" w14:paraId="688222A9" w14:textId="77777777" w:rsidTr="00FC5D6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3DA6A" w14:textId="77777777" w:rsidR="0084511A" w:rsidRPr="00082F17" w:rsidRDefault="0084511A" w:rsidP="00E14ECF">
            <w:pPr>
              <w:rPr>
                <w:rFonts w:cs="Arial"/>
                <w:szCs w:val="20"/>
              </w:rPr>
            </w:pPr>
            <w:r w:rsidRPr="00082F17">
              <w:rPr>
                <w:rFonts w:cs="Arial"/>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642EB" w14:textId="2F6BDF1D" w:rsidR="0084511A" w:rsidRPr="00082F17" w:rsidRDefault="0084511A" w:rsidP="00E14ECF">
            <w:pPr>
              <w:rPr>
                <w:rFonts w:cs="Arial"/>
                <w:szCs w:val="20"/>
              </w:rPr>
            </w:pPr>
            <w:r w:rsidRPr="00082F17">
              <w:rPr>
                <w:rFonts w:cs="Arial"/>
                <w:szCs w:val="20"/>
              </w:rPr>
              <w:t>Elektronsko komunikacijsko omrežje*</w:t>
            </w:r>
          </w:p>
        </w:tc>
      </w:tr>
      <w:tr w:rsidR="004113D4" w:rsidRPr="00082F17" w14:paraId="49C6F524" w14:textId="77777777" w:rsidTr="0084511A">
        <w:tc>
          <w:tcPr>
            <w:tcW w:w="0" w:type="auto"/>
            <w:tcBorders>
              <w:top w:val="single" w:sz="4" w:space="0" w:color="auto"/>
              <w:left w:val="single" w:sz="4" w:space="0" w:color="auto"/>
              <w:bottom w:val="single" w:sz="4" w:space="0" w:color="auto"/>
              <w:right w:val="single" w:sz="4" w:space="0" w:color="auto"/>
            </w:tcBorders>
          </w:tcPr>
          <w:p w14:paraId="51FD25CC" w14:textId="5D431AB4" w:rsidR="004113D4" w:rsidRPr="00082F17" w:rsidRDefault="004113D4" w:rsidP="00E14ECF">
            <w:pPr>
              <w:rPr>
                <w:rFonts w:cs="Arial"/>
                <w:szCs w:val="20"/>
              </w:rPr>
            </w:pPr>
            <w:r w:rsidRPr="00082F17">
              <w:rPr>
                <w:rFonts w:cs="Arial"/>
                <w:szCs w:val="20"/>
              </w:rPr>
              <w:t>99</w:t>
            </w:r>
          </w:p>
        </w:tc>
        <w:tc>
          <w:tcPr>
            <w:tcW w:w="0" w:type="auto"/>
            <w:tcBorders>
              <w:top w:val="single" w:sz="4" w:space="0" w:color="auto"/>
              <w:left w:val="single" w:sz="4" w:space="0" w:color="auto"/>
              <w:bottom w:val="single" w:sz="4" w:space="0" w:color="auto"/>
              <w:right w:val="single" w:sz="4" w:space="0" w:color="auto"/>
            </w:tcBorders>
          </w:tcPr>
          <w:p w14:paraId="779FD54D" w14:textId="3D93B7E1" w:rsidR="004113D4" w:rsidRPr="00082F17" w:rsidRDefault="004113D4" w:rsidP="00E14ECF">
            <w:pPr>
              <w:rPr>
                <w:rFonts w:cs="Arial"/>
                <w:szCs w:val="20"/>
              </w:rPr>
            </w:pPr>
            <w:r w:rsidRPr="00082F17">
              <w:rPr>
                <w:rFonts w:cs="Arial"/>
                <w:szCs w:val="20"/>
              </w:rPr>
              <w:t>Drugo</w:t>
            </w:r>
          </w:p>
        </w:tc>
      </w:tr>
    </w:tbl>
    <w:p w14:paraId="48E7BABE" w14:textId="2B746B12" w:rsidR="005D00D9" w:rsidRPr="00082F17" w:rsidRDefault="005D00D9" w:rsidP="00E14ECF">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8D720A" w:rsidRPr="00082F17" w14:paraId="3BA66D4D" w14:textId="77777777" w:rsidTr="00FC5D67">
        <w:tc>
          <w:tcPr>
            <w:tcW w:w="262" w:type="dxa"/>
            <w:shd w:val="clear" w:color="auto" w:fill="auto"/>
          </w:tcPr>
          <w:p w14:paraId="7EE0E181" w14:textId="39A20CF5" w:rsidR="008D720A" w:rsidRPr="00082F17" w:rsidRDefault="00FC5D67" w:rsidP="00214238">
            <w:pPr>
              <w:rPr>
                <w:rFonts w:cs="Arial"/>
              </w:rPr>
            </w:pPr>
            <w:r w:rsidRPr="00082F17">
              <w:rPr>
                <w:rFonts w:cs="Arial"/>
              </w:rPr>
              <w:t>*</w:t>
            </w:r>
          </w:p>
        </w:tc>
        <w:tc>
          <w:tcPr>
            <w:tcW w:w="8607" w:type="dxa"/>
            <w:tcBorders>
              <w:left w:val="nil"/>
            </w:tcBorders>
            <w:hideMark/>
          </w:tcPr>
          <w:p w14:paraId="45E34A4E" w14:textId="5B150457" w:rsidR="008D720A" w:rsidRPr="00082F17" w:rsidRDefault="008D720A" w:rsidP="00214238">
            <w:pPr>
              <w:rPr>
                <w:rFonts w:cs="Arial"/>
              </w:rPr>
            </w:pPr>
            <w:r w:rsidRPr="00082F17">
              <w:rPr>
                <w:rFonts w:cs="Arial"/>
              </w:rPr>
              <w:t>Vrsta GJI, za katero se določi zmogljivost omrežja.</w:t>
            </w:r>
          </w:p>
        </w:tc>
      </w:tr>
    </w:tbl>
    <w:p w14:paraId="0AF897F9" w14:textId="789D9ADE" w:rsidR="00822AAC" w:rsidRPr="00082F17" w:rsidRDefault="00822AAC">
      <w:pPr>
        <w:spacing w:after="200"/>
        <w:jc w:val="left"/>
        <w:rPr>
          <w:rFonts w:cs="Arial"/>
          <w:szCs w:val="20"/>
        </w:rPr>
      </w:pPr>
    </w:p>
    <w:p w14:paraId="43AF74BE" w14:textId="3110AB8F" w:rsidR="00290A41" w:rsidRPr="00082F17" w:rsidRDefault="004B642B" w:rsidP="00E5581B">
      <w:pPr>
        <w:pStyle w:val="Naslov4"/>
      </w:pPr>
      <w:bookmarkStart w:id="107" w:name="_Ref151968661"/>
      <w:r w:rsidRPr="00082F17">
        <w:t>Točke GJI</w:t>
      </w:r>
      <w:bookmarkEnd w:id="107"/>
    </w:p>
    <w:p w14:paraId="1897C933" w14:textId="6860C479" w:rsidR="00D96CC1" w:rsidRPr="00082F17" w:rsidRDefault="00D96CC1" w:rsidP="00D96CC1">
      <w:pPr>
        <w:rPr>
          <w:rFonts w:cs="Arial"/>
        </w:rPr>
      </w:pPr>
      <w:r w:rsidRPr="00082F17">
        <w:rPr>
          <w:rFonts w:cs="Arial"/>
        </w:rPr>
        <w:t xml:space="preserve">OBJEKTNI TIP: </w:t>
      </w:r>
      <w:r w:rsidRPr="00082F17">
        <w:rPr>
          <w:rFonts w:cs="Arial"/>
          <w:szCs w:val="20"/>
        </w:rPr>
        <w:t>Točkovni sloj</w:t>
      </w:r>
    </w:p>
    <w:p w14:paraId="4E50ADBF" w14:textId="77777777" w:rsidR="00D96CC1" w:rsidRPr="00082F17" w:rsidRDefault="00D96CC1" w:rsidP="00E14ECF">
      <w:pPr>
        <w:rPr>
          <w:rFonts w:cs="Arial"/>
          <w:sz w:val="12"/>
          <w:szCs w:val="20"/>
        </w:rPr>
      </w:pPr>
    </w:p>
    <w:p w14:paraId="0D94E7FF" w14:textId="5ACEE5BF" w:rsidR="006E244A" w:rsidRPr="00082F17" w:rsidRDefault="006E244A" w:rsidP="00E14ECF">
      <w:pPr>
        <w:rPr>
          <w:rFonts w:cs="Arial"/>
          <w:szCs w:val="20"/>
        </w:rPr>
      </w:pPr>
      <w:r w:rsidRPr="00082F17">
        <w:rPr>
          <w:rFonts w:cs="Arial"/>
          <w:szCs w:val="20"/>
        </w:rPr>
        <w:t>ATRIBUTNI PODATKI:</w:t>
      </w:r>
    </w:p>
    <w:p w14:paraId="2494E84C" w14:textId="77777777" w:rsidR="006E244A" w:rsidRPr="00082F17" w:rsidRDefault="006E244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549"/>
        <w:gridCol w:w="5778"/>
      </w:tblGrid>
      <w:tr w:rsidR="006E244A" w:rsidRPr="00082F17" w14:paraId="6A8F34B4"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06A19" w14:textId="35A83A37" w:rsidR="006E244A" w:rsidRPr="00082F17" w:rsidRDefault="003A6FD6" w:rsidP="00E14ECF">
            <w:pPr>
              <w:rPr>
                <w:rFonts w:cs="Arial"/>
                <w:szCs w:val="20"/>
              </w:rPr>
            </w:pPr>
            <w:r w:rsidRPr="00082F17">
              <w:rPr>
                <w:rFonts w:cs="Arial"/>
                <w:szCs w:val="20"/>
              </w:rPr>
              <w:t>OBVEZNI ATRIBUT</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32DA7" w14:textId="0E5C9A19" w:rsidR="006E244A" w:rsidRPr="00082F17" w:rsidRDefault="00F31C5B" w:rsidP="00E14ECF">
            <w:pPr>
              <w:rPr>
                <w:rFonts w:cs="Arial"/>
                <w:szCs w:val="20"/>
              </w:rPr>
            </w:pPr>
            <w:r w:rsidRPr="00082F17">
              <w:rPr>
                <w:rFonts w:cs="Arial"/>
                <w:szCs w:val="20"/>
              </w:rPr>
              <w:t>PODATKOVNI TIP</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B4127" w14:textId="77777777" w:rsidR="006E244A" w:rsidRPr="00082F17" w:rsidRDefault="006E244A" w:rsidP="00E14ECF">
            <w:pPr>
              <w:rPr>
                <w:rFonts w:cs="Arial"/>
                <w:szCs w:val="20"/>
              </w:rPr>
            </w:pPr>
            <w:r w:rsidRPr="00082F17">
              <w:rPr>
                <w:rFonts w:cs="Arial"/>
                <w:szCs w:val="20"/>
              </w:rPr>
              <w:t>OPIS</w:t>
            </w:r>
          </w:p>
        </w:tc>
      </w:tr>
      <w:tr w:rsidR="006E244A" w:rsidRPr="00082F17" w14:paraId="42D652D0" w14:textId="77777777" w:rsidTr="002C0168">
        <w:tc>
          <w:tcPr>
            <w:tcW w:w="0" w:type="auto"/>
            <w:tcBorders>
              <w:top w:val="single" w:sz="4" w:space="0" w:color="auto"/>
              <w:left w:val="single" w:sz="4" w:space="0" w:color="auto"/>
              <w:bottom w:val="single" w:sz="4" w:space="0" w:color="auto"/>
              <w:right w:val="single" w:sz="4" w:space="0" w:color="auto"/>
            </w:tcBorders>
            <w:hideMark/>
          </w:tcPr>
          <w:p w14:paraId="12E5DECB" w14:textId="77777777" w:rsidR="006E244A" w:rsidRPr="00082F17" w:rsidRDefault="006E244A" w:rsidP="00E14ECF">
            <w:pPr>
              <w:rPr>
                <w:rFonts w:cs="Arial"/>
                <w:szCs w:val="20"/>
              </w:rPr>
            </w:pPr>
            <w:r w:rsidRPr="00082F17">
              <w:rPr>
                <w:rFonts w:cs="Arial"/>
                <w:szCs w:val="20"/>
              </w:rPr>
              <w:t>IDO</w:t>
            </w:r>
          </w:p>
        </w:tc>
        <w:tc>
          <w:tcPr>
            <w:tcW w:w="1549" w:type="dxa"/>
            <w:tcBorders>
              <w:top w:val="single" w:sz="4" w:space="0" w:color="auto"/>
              <w:left w:val="single" w:sz="4" w:space="0" w:color="auto"/>
              <w:bottom w:val="single" w:sz="4" w:space="0" w:color="auto"/>
              <w:right w:val="single" w:sz="4" w:space="0" w:color="auto"/>
            </w:tcBorders>
            <w:hideMark/>
          </w:tcPr>
          <w:p w14:paraId="17A0DFD3" w14:textId="77777777" w:rsidR="006E244A" w:rsidRPr="00082F17" w:rsidRDefault="006E244A" w:rsidP="00E14ECF">
            <w:pPr>
              <w:rPr>
                <w:rFonts w:cs="Arial"/>
                <w:szCs w:val="20"/>
              </w:rPr>
            </w:pPr>
            <w:r w:rsidRPr="00082F17">
              <w:rPr>
                <w:rFonts w:cs="Arial"/>
                <w:szCs w:val="20"/>
              </w:rPr>
              <w:t>INTEGER</w:t>
            </w:r>
          </w:p>
        </w:tc>
        <w:tc>
          <w:tcPr>
            <w:tcW w:w="5778" w:type="dxa"/>
            <w:tcBorders>
              <w:top w:val="single" w:sz="4" w:space="0" w:color="auto"/>
              <w:left w:val="single" w:sz="4" w:space="0" w:color="auto"/>
              <w:bottom w:val="single" w:sz="4" w:space="0" w:color="auto"/>
              <w:right w:val="single" w:sz="4" w:space="0" w:color="auto"/>
            </w:tcBorders>
            <w:hideMark/>
          </w:tcPr>
          <w:p w14:paraId="11B75F79" w14:textId="7D3D0F09" w:rsidR="006E244A" w:rsidRPr="00082F17" w:rsidRDefault="006E244A" w:rsidP="00E14ECF">
            <w:pPr>
              <w:rPr>
                <w:rFonts w:cs="Arial"/>
                <w:szCs w:val="20"/>
              </w:rPr>
            </w:pPr>
            <w:r w:rsidRPr="00082F17">
              <w:rPr>
                <w:rFonts w:cs="Arial"/>
                <w:szCs w:val="20"/>
              </w:rPr>
              <w:t>Enolični identifikator</w:t>
            </w:r>
          </w:p>
        </w:tc>
      </w:tr>
      <w:tr w:rsidR="006E244A" w:rsidRPr="00082F17" w14:paraId="5DD5B765" w14:textId="77777777" w:rsidTr="002C0168">
        <w:tc>
          <w:tcPr>
            <w:tcW w:w="0" w:type="auto"/>
            <w:tcBorders>
              <w:top w:val="single" w:sz="4" w:space="0" w:color="auto"/>
              <w:left w:val="single" w:sz="4" w:space="0" w:color="auto"/>
              <w:bottom w:val="single" w:sz="4" w:space="0" w:color="auto"/>
              <w:right w:val="single" w:sz="4" w:space="0" w:color="auto"/>
            </w:tcBorders>
            <w:hideMark/>
          </w:tcPr>
          <w:p w14:paraId="3B39BDC9" w14:textId="766EA7B9" w:rsidR="006E244A" w:rsidRPr="00082F17" w:rsidRDefault="006E244A" w:rsidP="00E14ECF">
            <w:pPr>
              <w:rPr>
                <w:rFonts w:cs="Arial"/>
                <w:szCs w:val="20"/>
              </w:rPr>
            </w:pPr>
            <w:r w:rsidRPr="00082F17">
              <w:rPr>
                <w:rFonts w:cs="Arial"/>
                <w:szCs w:val="20"/>
              </w:rPr>
              <w:t>GJI_STATUS</w:t>
            </w:r>
          </w:p>
        </w:tc>
        <w:tc>
          <w:tcPr>
            <w:tcW w:w="1549" w:type="dxa"/>
            <w:tcBorders>
              <w:top w:val="single" w:sz="4" w:space="0" w:color="auto"/>
              <w:left w:val="single" w:sz="4" w:space="0" w:color="auto"/>
              <w:bottom w:val="single" w:sz="4" w:space="0" w:color="auto"/>
              <w:right w:val="single" w:sz="4" w:space="0" w:color="auto"/>
            </w:tcBorders>
            <w:hideMark/>
          </w:tcPr>
          <w:p w14:paraId="31328F81" w14:textId="64FED60A" w:rsidR="006E244A" w:rsidRPr="00082F17" w:rsidRDefault="00267106" w:rsidP="00E14ECF">
            <w:pPr>
              <w:rPr>
                <w:rFonts w:cs="Arial"/>
                <w:szCs w:val="20"/>
              </w:rPr>
            </w:pPr>
            <w:r>
              <w:rPr>
                <w:rFonts w:cs="Arial"/>
                <w:szCs w:val="20"/>
              </w:rPr>
              <w:t>INTEGER</w:t>
            </w:r>
          </w:p>
        </w:tc>
        <w:tc>
          <w:tcPr>
            <w:tcW w:w="5778" w:type="dxa"/>
            <w:tcBorders>
              <w:top w:val="single" w:sz="4" w:space="0" w:color="auto"/>
              <w:left w:val="single" w:sz="4" w:space="0" w:color="auto"/>
              <w:bottom w:val="single" w:sz="4" w:space="0" w:color="auto"/>
              <w:right w:val="single" w:sz="4" w:space="0" w:color="auto"/>
            </w:tcBorders>
            <w:hideMark/>
          </w:tcPr>
          <w:p w14:paraId="7BB80646" w14:textId="0DE31A1A" w:rsidR="006E244A" w:rsidRPr="00082F17" w:rsidRDefault="0030033E" w:rsidP="00E14ECF">
            <w:pPr>
              <w:rPr>
                <w:rFonts w:cs="Arial"/>
                <w:szCs w:val="20"/>
              </w:rPr>
            </w:pPr>
            <w:r w:rsidRPr="00082F17">
              <w:rPr>
                <w:rFonts w:cs="Arial"/>
                <w:szCs w:val="20"/>
              </w:rPr>
              <w:t>Identifikacijska številka statusa točke GJI iz šifranta statusov točk GJI</w:t>
            </w:r>
          </w:p>
        </w:tc>
      </w:tr>
      <w:tr w:rsidR="006E244A" w:rsidRPr="00082F17" w14:paraId="0553D962" w14:textId="77777777" w:rsidTr="002C0168">
        <w:tc>
          <w:tcPr>
            <w:tcW w:w="0" w:type="auto"/>
            <w:tcBorders>
              <w:top w:val="single" w:sz="4" w:space="0" w:color="auto"/>
              <w:left w:val="single" w:sz="4" w:space="0" w:color="auto"/>
              <w:bottom w:val="single" w:sz="4" w:space="0" w:color="auto"/>
              <w:right w:val="single" w:sz="4" w:space="0" w:color="auto"/>
            </w:tcBorders>
            <w:hideMark/>
          </w:tcPr>
          <w:p w14:paraId="3396AE13" w14:textId="0E25622A" w:rsidR="006E244A" w:rsidRPr="00082F17" w:rsidRDefault="006E244A" w:rsidP="00E14ECF">
            <w:pPr>
              <w:rPr>
                <w:rFonts w:cs="Arial"/>
                <w:szCs w:val="20"/>
              </w:rPr>
            </w:pPr>
            <w:r w:rsidRPr="00082F17">
              <w:rPr>
                <w:rFonts w:cs="Arial"/>
                <w:szCs w:val="20"/>
              </w:rPr>
              <w:t>GJIP_VRSTA</w:t>
            </w:r>
          </w:p>
        </w:tc>
        <w:tc>
          <w:tcPr>
            <w:tcW w:w="1549" w:type="dxa"/>
            <w:tcBorders>
              <w:top w:val="single" w:sz="4" w:space="0" w:color="auto"/>
              <w:left w:val="single" w:sz="4" w:space="0" w:color="auto"/>
              <w:bottom w:val="single" w:sz="4" w:space="0" w:color="auto"/>
              <w:right w:val="single" w:sz="4" w:space="0" w:color="auto"/>
            </w:tcBorders>
            <w:hideMark/>
          </w:tcPr>
          <w:p w14:paraId="36A0E3B9" w14:textId="77777777" w:rsidR="006E244A" w:rsidRPr="00082F17" w:rsidRDefault="006E244A" w:rsidP="00E14ECF">
            <w:pPr>
              <w:rPr>
                <w:rFonts w:cs="Arial"/>
                <w:szCs w:val="20"/>
              </w:rPr>
            </w:pPr>
            <w:r w:rsidRPr="00082F17">
              <w:rPr>
                <w:rFonts w:cs="Arial"/>
                <w:szCs w:val="20"/>
              </w:rPr>
              <w:t>INTEGER</w:t>
            </w:r>
          </w:p>
        </w:tc>
        <w:tc>
          <w:tcPr>
            <w:tcW w:w="5778" w:type="dxa"/>
            <w:tcBorders>
              <w:top w:val="single" w:sz="4" w:space="0" w:color="auto"/>
              <w:left w:val="single" w:sz="4" w:space="0" w:color="auto"/>
              <w:bottom w:val="single" w:sz="4" w:space="0" w:color="auto"/>
              <w:right w:val="single" w:sz="4" w:space="0" w:color="auto"/>
            </w:tcBorders>
            <w:hideMark/>
          </w:tcPr>
          <w:p w14:paraId="554CFB5C" w14:textId="688F9313" w:rsidR="006E244A" w:rsidRPr="00082F17" w:rsidRDefault="0030033E" w:rsidP="00E14ECF">
            <w:pPr>
              <w:rPr>
                <w:rFonts w:cs="Arial"/>
                <w:szCs w:val="20"/>
              </w:rPr>
            </w:pPr>
            <w:r w:rsidRPr="00082F17">
              <w:rPr>
                <w:rFonts w:cs="Arial"/>
                <w:szCs w:val="20"/>
              </w:rPr>
              <w:t>Identifikacijska številka vrste točke GJI iz šifranta vrst točk GJI</w:t>
            </w:r>
          </w:p>
        </w:tc>
      </w:tr>
      <w:tr w:rsidR="008C5CB1" w:rsidRPr="00082F17" w14:paraId="2086350F" w14:textId="77777777" w:rsidTr="002C0168">
        <w:tc>
          <w:tcPr>
            <w:tcW w:w="0" w:type="auto"/>
            <w:tcBorders>
              <w:top w:val="single" w:sz="4" w:space="0" w:color="auto"/>
              <w:left w:val="single" w:sz="4" w:space="0" w:color="auto"/>
              <w:bottom w:val="single" w:sz="4" w:space="0" w:color="auto"/>
              <w:right w:val="single" w:sz="4" w:space="0" w:color="auto"/>
            </w:tcBorders>
          </w:tcPr>
          <w:p w14:paraId="2C10488B" w14:textId="55D685DE" w:rsidR="008C5CB1" w:rsidRPr="00082F17" w:rsidRDefault="008C5CB1" w:rsidP="00E14ECF">
            <w:pPr>
              <w:rPr>
                <w:rFonts w:cs="Arial"/>
                <w:szCs w:val="20"/>
              </w:rPr>
            </w:pPr>
            <w:r w:rsidRPr="00082F17">
              <w:rPr>
                <w:rFonts w:cs="Arial"/>
                <w:szCs w:val="20"/>
              </w:rPr>
              <w:t>OPIS</w:t>
            </w:r>
          </w:p>
        </w:tc>
        <w:tc>
          <w:tcPr>
            <w:tcW w:w="1549" w:type="dxa"/>
            <w:tcBorders>
              <w:top w:val="single" w:sz="4" w:space="0" w:color="auto"/>
              <w:left w:val="single" w:sz="4" w:space="0" w:color="auto"/>
              <w:bottom w:val="single" w:sz="4" w:space="0" w:color="auto"/>
              <w:right w:val="single" w:sz="4" w:space="0" w:color="auto"/>
            </w:tcBorders>
          </w:tcPr>
          <w:p w14:paraId="07BBBE96" w14:textId="3E54F2F6" w:rsidR="008C5CB1" w:rsidRPr="00082F17" w:rsidRDefault="008C5CB1" w:rsidP="00E14ECF">
            <w:pPr>
              <w:rPr>
                <w:rFonts w:cs="Arial"/>
                <w:szCs w:val="20"/>
              </w:rPr>
            </w:pPr>
            <w:r>
              <w:rPr>
                <w:rFonts w:cs="Arial"/>
                <w:szCs w:val="20"/>
              </w:rPr>
              <w:t>TEXT</w:t>
            </w:r>
          </w:p>
        </w:tc>
        <w:tc>
          <w:tcPr>
            <w:tcW w:w="5778" w:type="dxa"/>
            <w:tcBorders>
              <w:top w:val="single" w:sz="4" w:space="0" w:color="auto"/>
              <w:left w:val="single" w:sz="4" w:space="0" w:color="auto"/>
              <w:bottom w:val="single" w:sz="4" w:space="0" w:color="auto"/>
              <w:right w:val="single" w:sz="4" w:space="0" w:color="auto"/>
            </w:tcBorders>
          </w:tcPr>
          <w:p w14:paraId="488B3BE9" w14:textId="2A5A23D1" w:rsidR="008C5CB1" w:rsidRPr="00082F17" w:rsidRDefault="008C5CB1" w:rsidP="00E14ECF">
            <w:pPr>
              <w:rPr>
                <w:rFonts w:cs="Arial"/>
                <w:szCs w:val="20"/>
              </w:rPr>
            </w:pPr>
            <w:r w:rsidRPr="00082F17">
              <w:rPr>
                <w:rFonts w:cs="Arial"/>
                <w:szCs w:val="20"/>
              </w:rPr>
              <w:t>Dodatni opis</w:t>
            </w:r>
          </w:p>
        </w:tc>
      </w:tr>
    </w:tbl>
    <w:p w14:paraId="7CC739B9" w14:textId="77777777" w:rsidR="006E244A" w:rsidRPr="00082F17" w:rsidRDefault="006E244A" w:rsidP="00E14ECF">
      <w:pPr>
        <w:rPr>
          <w:rFonts w:cs="Arial"/>
          <w:szCs w:val="20"/>
        </w:rPr>
      </w:pPr>
    </w:p>
    <w:p w14:paraId="61C82711" w14:textId="77777777" w:rsidR="00CF4A1D" w:rsidRPr="00082F17" w:rsidRDefault="00CF4A1D" w:rsidP="00E14ECF">
      <w:pPr>
        <w:rPr>
          <w:rFonts w:cs="Arial"/>
          <w:szCs w:val="20"/>
        </w:rPr>
      </w:pPr>
    </w:p>
    <w:p w14:paraId="01FE6619" w14:textId="2A54FF8B" w:rsidR="006E244A" w:rsidRPr="00082F17" w:rsidRDefault="006E244A" w:rsidP="00E14ECF">
      <w:pPr>
        <w:rPr>
          <w:rFonts w:cs="Arial"/>
          <w:szCs w:val="20"/>
        </w:rPr>
      </w:pPr>
      <w:r w:rsidRPr="00082F17">
        <w:rPr>
          <w:rFonts w:cs="Arial"/>
          <w:szCs w:val="20"/>
        </w:rPr>
        <w:t>ŠIFRANT STATUSOV TOČK GJI:</w:t>
      </w:r>
    </w:p>
    <w:p w14:paraId="179F722D" w14:textId="77777777" w:rsidR="006E244A" w:rsidRPr="00082F17" w:rsidRDefault="006E244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28"/>
      </w:tblGrid>
      <w:tr w:rsidR="006E244A" w:rsidRPr="00082F17" w14:paraId="1CCDC7C3"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BD874" w14:textId="4B33A5C5" w:rsidR="006E244A" w:rsidRPr="00082F17" w:rsidRDefault="006E244A" w:rsidP="00E14ECF">
            <w:pPr>
              <w:rPr>
                <w:rFonts w:cs="Arial"/>
                <w:szCs w:val="20"/>
              </w:rPr>
            </w:pPr>
            <w:r w:rsidRPr="00082F17">
              <w:rPr>
                <w:rFonts w:cs="Arial"/>
                <w:szCs w:val="20"/>
              </w:rPr>
              <w:t>GJI_STATUS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BBC26" w14:textId="77777777" w:rsidR="006E244A" w:rsidRPr="00082F17" w:rsidRDefault="006E244A" w:rsidP="00E14ECF">
            <w:pPr>
              <w:rPr>
                <w:rFonts w:cs="Arial"/>
                <w:szCs w:val="20"/>
              </w:rPr>
            </w:pPr>
            <w:r w:rsidRPr="00082F17">
              <w:rPr>
                <w:rFonts w:cs="Arial"/>
                <w:szCs w:val="20"/>
              </w:rPr>
              <w:t>OPIS</w:t>
            </w:r>
          </w:p>
        </w:tc>
      </w:tr>
      <w:tr w:rsidR="006E244A" w:rsidRPr="00082F17" w14:paraId="7477EED5"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1D754208" w14:textId="77777777" w:rsidR="006E244A" w:rsidRPr="00082F17" w:rsidRDefault="006E244A" w:rsidP="00E14ECF">
            <w:pPr>
              <w:rPr>
                <w:rFonts w:cs="Arial"/>
                <w:szCs w:val="20"/>
              </w:rPr>
            </w:pPr>
            <w:r w:rsidRPr="00082F17">
              <w:rPr>
                <w:rFonts w:cs="Arial"/>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672FD9B" w14:textId="77777777" w:rsidR="006E244A" w:rsidRPr="00082F17" w:rsidRDefault="006E244A" w:rsidP="00E14ECF">
            <w:pPr>
              <w:rPr>
                <w:rFonts w:cs="Arial"/>
                <w:szCs w:val="20"/>
              </w:rPr>
            </w:pPr>
            <w:r w:rsidRPr="00082F17">
              <w:rPr>
                <w:rFonts w:cs="Arial"/>
                <w:szCs w:val="20"/>
              </w:rPr>
              <w:t>Obstoječe</w:t>
            </w:r>
          </w:p>
        </w:tc>
      </w:tr>
      <w:tr w:rsidR="006E244A" w:rsidRPr="00082F17" w14:paraId="52AFE67C"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3812652E" w14:textId="77777777" w:rsidR="006E244A" w:rsidRPr="00082F17" w:rsidRDefault="006E244A" w:rsidP="00E14ECF">
            <w:pPr>
              <w:rPr>
                <w:rFonts w:cs="Arial"/>
                <w:szCs w:val="20"/>
              </w:rPr>
            </w:pPr>
            <w:r w:rsidRPr="00082F17">
              <w:rPr>
                <w:rFonts w:cs="Arial"/>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4C05CAB" w14:textId="77777777" w:rsidR="006E244A" w:rsidRPr="00082F17" w:rsidRDefault="006E244A" w:rsidP="00E14ECF">
            <w:pPr>
              <w:rPr>
                <w:rFonts w:cs="Arial"/>
                <w:szCs w:val="20"/>
              </w:rPr>
            </w:pPr>
            <w:r w:rsidRPr="00082F17">
              <w:rPr>
                <w:rFonts w:cs="Arial"/>
                <w:szCs w:val="20"/>
              </w:rPr>
              <w:t>Predvideno</w:t>
            </w:r>
          </w:p>
        </w:tc>
      </w:tr>
    </w:tbl>
    <w:p w14:paraId="3CF6D0F4" w14:textId="77777777" w:rsidR="00FF37CD" w:rsidRDefault="00FF37CD" w:rsidP="00E14ECF">
      <w:pPr>
        <w:rPr>
          <w:rFonts w:cs="Arial"/>
          <w:szCs w:val="20"/>
        </w:rPr>
      </w:pPr>
    </w:p>
    <w:p w14:paraId="18E59E50" w14:textId="77777777" w:rsidR="00FF37CD" w:rsidRDefault="00FF37CD" w:rsidP="00E14ECF">
      <w:pPr>
        <w:rPr>
          <w:rFonts w:cs="Arial"/>
          <w:szCs w:val="20"/>
        </w:rPr>
      </w:pPr>
    </w:p>
    <w:p w14:paraId="032D9E43" w14:textId="63BB0617" w:rsidR="006E244A" w:rsidRPr="00082F17" w:rsidRDefault="006E244A" w:rsidP="00E14ECF">
      <w:pPr>
        <w:rPr>
          <w:rFonts w:cs="Arial"/>
          <w:szCs w:val="20"/>
        </w:rPr>
      </w:pPr>
      <w:r w:rsidRPr="00082F17">
        <w:rPr>
          <w:rFonts w:cs="Arial"/>
          <w:szCs w:val="20"/>
        </w:rPr>
        <w:t>ŠIFRANT VRST TOČK GJI:</w:t>
      </w:r>
    </w:p>
    <w:p w14:paraId="081D1AD4" w14:textId="77777777" w:rsidR="006E244A" w:rsidRPr="00082F17" w:rsidRDefault="006E244A"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195"/>
      </w:tblGrid>
      <w:tr w:rsidR="006E244A" w:rsidRPr="00082F17" w14:paraId="0BA9BAA4"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AEA1E" w14:textId="176B5F78" w:rsidR="006E244A" w:rsidRPr="00082F17" w:rsidRDefault="006E244A" w:rsidP="00E14ECF">
            <w:pPr>
              <w:rPr>
                <w:rFonts w:cs="Arial"/>
                <w:szCs w:val="20"/>
              </w:rPr>
            </w:pPr>
            <w:r w:rsidRPr="00082F17">
              <w:rPr>
                <w:rFonts w:cs="Arial"/>
                <w:szCs w:val="20"/>
              </w:rPr>
              <w:t>GJIP_VRSTA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46D16" w14:textId="77777777" w:rsidR="006E244A" w:rsidRPr="00082F17" w:rsidRDefault="006E244A" w:rsidP="00E14ECF">
            <w:pPr>
              <w:rPr>
                <w:rFonts w:cs="Arial"/>
                <w:szCs w:val="20"/>
              </w:rPr>
            </w:pPr>
            <w:r w:rsidRPr="00082F17">
              <w:rPr>
                <w:rFonts w:cs="Arial"/>
                <w:szCs w:val="20"/>
              </w:rPr>
              <w:t>OPIS</w:t>
            </w:r>
          </w:p>
        </w:tc>
      </w:tr>
      <w:tr w:rsidR="006E244A" w:rsidRPr="00082F17" w14:paraId="3A71D268"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0969CA4C" w14:textId="77777777" w:rsidR="006E244A" w:rsidRPr="00082F17" w:rsidRDefault="006E244A" w:rsidP="00E14ECF">
            <w:pPr>
              <w:rPr>
                <w:rFonts w:cs="Arial"/>
                <w:szCs w:val="20"/>
              </w:rPr>
            </w:pPr>
            <w:r w:rsidRPr="00082F17">
              <w:rPr>
                <w:rFonts w:cs="Arial"/>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A82793C" w14:textId="77777777" w:rsidR="006E244A" w:rsidRPr="00082F17" w:rsidRDefault="006E244A" w:rsidP="00E14ECF">
            <w:pPr>
              <w:rPr>
                <w:rFonts w:cs="Arial"/>
                <w:szCs w:val="20"/>
              </w:rPr>
            </w:pPr>
            <w:r w:rsidRPr="00082F17">
              <w:rPr>
                <w:rFonts w:cs="Arial"/>
                <w:szCs w:val="20"/>
              </w:rPr>
              <w:t>Letališče</w:t>
            </w:r>
          </w:p>
        </w:tc>
      </w:tr>
      <w:tr w:rsidR="006E244A" w:rsidRPr="00082F17" w14:paraId="2E92B266"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3BA1B0EE" w14:textId="77777777" w:rsidR="006E244A" w:rsidRPr="00082F17" w:rsidRDefault="006E244A" w:rsidP="00E14ECF">
            <w:pPr>
              <w:rPr>
                <w:rFonts w:cs="Arial"/>
                <w:szCs w:val="20"/>
              </w:rPr>
            </w:pPr>
            <w:r w:rsidRPr="00082F17">
              <w:rPr>
                <w:rFonts w:cs="Arial"/>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450D696F" w14:textId="77777777" w:rsidR="006E244A" w:rsidRPr="00082F17" w:rsidRDefault="006E244A" w:rsidP="00E14ECF">
            <w:pPr>
              <w:rPr>
                <w:rFonts w:cs="Arial"/>
                <w:szCs w:val="20"/>
              </w:rPr>
            </w:pPr>
            <w:r w:rsidRPr="00082F17">
              <w:rPr>
                <w:rFonts w:cs="Arial"/>
                <w:szCs w:val="20"/>
              </w:rPr>
              <w:t>Pristanišče</w:t>
            </w:r>
          </w:p>
        </w:tc>
      </w:tr>
      <w:tr w:rsidR="008C5CB1" w:rsidRPr="00082F17" w14:paraId="4CF9BF0C" w14:textId="77777777" w:rsidTr="006E244A">
        <w:tc>
          <w:tcPr>
            <w:tcW w:w="0" w:type="auto"/>
            <w:tcBorders>
              <w:top w:val="single" w:sz="4" w:space="0" w:color="auto"/>
              <w:left w:val="single" w:sz="4" w:space="0" w:color="auto"/>
              <w:bottom w:val="single" w:sz="4" w:space="0" w:color="auto"/>
              <w:right w:val="single" w:sz="4" w:space="0" w:color="auto"/>
            </w:tcBorders>
          </w:tcPr>
          <w:p w14:paraId="715B4494" w14:textId="48EF6C1B" w:rsidR="008C5CB1" w:rsidRPr="00082F17" w:rsidRDefault="008C5CB1" w:rsidP="00E14ECF">
            <w:pPr>
              <w:rPr>
                <w:rFonts w:cs="Arial"/>
                <w:szCs w:val="20"/>
              </w:rPr>
            </w:pPr>
            <w:r w:rsidRPr="00082F17">
              <w:rPr>
                <w:rFonts w:cs="Arial"/>
                <w:szCs w:val="20"/>
              </w:rPr>
              <w:t>99</w:t>
            </w:r>
          </w:p>
        </w:tc>
        <w:tc>
          <w:tcPr>
            <w:tcW w:w="0" w:type="auto"/>
            <w:tcBorders>
              <w:top w:val="single" w:sz="4" w:space="0" w:color="auto"/>
              <w:left w:val="single" w:sz="4" w:space="0" w:color="auto"/>
              <w:bottom w:val="single" w:sz="4" w:space="0" w:color="auto"/>
              <w:right w:val="single" w:sz="4" w:space="0" w:color="auto"/>
            </w:tcBorders>
          </w:tcPr>
          <w:p w14:paraId="5562DE5F" w14:textId="1A13D54A" w:rsidR="008C5CB1" w:rsidRPr="00082F17" w:rsidRDefault="008C5CB1" w:rsidP="00E14ECF">
            <w:pPr>
              <w:rPr>
                <w:rFonts w:cs="Arial"/>
                <w:szCs w:val="20"/>
              </w:rPr>
            </w:pPr>
            <w:r w:rsidRPr="00082F17">
              <w:rPr>
                <w:rFonts w:cs="Arial"/>
                <w:szCs w:val="20"/>
              </w:rPr>
              <w:t>Drugo</w:t>
            </w:r>
          </w:p>
        </w:tc>
      </w:tr>
    </w:tbl>
    <w:p w14:paraId="010BACE5" w14:textId="342B909B" w:rsidR="00070122" w:rsidRDefault="00070122" w:rsidP="004D0B1A"/>
    <w:p w14:paraId="06574E46" w14:textId="77777777" w:rsidR="00070122" w:rsidRDefault="00070122">
      <w:pPr>
        <w:spacing w:after="200"/>
        <w:jc w:val="left"/>
      </w:pPr>
      <w:r>
        <w:br w:type="page"/>
      </w:r>
    </w:p>
    <w:p w14:paraId="5A60EE38" w14:textId="11CE0D46" w:rsidR="006E244A" w:rsidRPr="00082F17" w:rsidRDefault="004B642B" w:rsidP="00E5581B">
      <w:pPr>
        <w:pStyle w:val="Naslov4"/>
      </w:pPr>
      <w:bookmarkStart w:id="108" w:name="_Ref99106531"/>
      <w:r w:rsidRPr="00082F17">
        <w:lastRenderedPageBreak/>
        <w:t>Način določitve grafičnega prikaza NRP</w:t>
      </w:r>
      <w:bookmarkEnd w:id="108"/>
    </w:p>
    <w:p w14:paraId="1FB4EE86" w14:textId="77777777" w:rsidR="00D96CC1" w:rsidRPr="00082F17" w:rsidRDefault="00D96CC1" w:rsidP="00D96CC1">
      <w:pPr>
        <w:rPr>
          <w:rFonts w:cs="Arial"/>
        </w:rPr>
      </w:pPr>
      <w:r w:rsidRPr="00082F17">
        <w:rPr>
          <w:rFonts w:cs="Arial"/>
        </w:rPr>
        <w:t xml:space="preserve">OBJEKTNI TIP: </w:t>
      </w:r>
      <w:r w:rsidRPr="00082F17">
        <w:rPr>
          <w:rFonts w:cs="Arial"/>
          <w:szCs w:val="20"/>
        </w:rPr>
        <w:t>Točkovni sloj</w:t>
      </w:r>
    </w:p>
    <w:p w14:paraId="43F5040C" w14:textId="77777777" w:rsidR="00D96CC1" w:rsidRPr="00082F17" w:rsidRDefault="00D96CC1" w:rsidP="00E14ECF">
      <w:pPr>
        <w:rPr>
          <w:rFonts w:cs="Arial"/>
          <w:bCs/>
          <w:sz w:val="12"/>
          <w:szCs w:val="20"/>
        </w:rPr>
      </w:pPr>
    </w:p>
    <w:p w14:paraId="7954AB77" w14:textId="065D4A38" w:rsidR="00065F46" w:rsidRPr="00082F17" w:rsidRDefault="00065F46" w:rsidP="00E14ECF">
      <w:pPr>
        <w:rPr>
          <w:rFonts w:cs="Arial"/>
          <w:bCs/>
          <w:szCs w:val="20"/>
        </w:rPr>
      </w:pPr>
      <w:r w:rsidRPr="00082F17">
        <w:rPr>
          <w:rFonts w:cs="Arial"/>
          <w:szCs w:val="20"/>
        </w:rPr>
        <w:t>ATRIBUTNI PODATKI:</w:t>
      </w:r>
    </w:p>
    <w:p w14:paraId="4042E346" w14:textId="77777777" w:rsidR="00065F46" w:rsidRPr="00082F17" w:rsidRDefault="00065F46"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632"/>
        <w:gridCol w:w="5845"/>
      </w:tblGrid>
      <w:tr w:rsidR="006E244A" w:rsidRPr="00082F17" w14:paraId="70B9BB9D" w14:textId="77777777" w:rsidTr="00E24D3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76060" w14:textId="28E0003C" w:rsidR="006E244A" w:rsidRPr="00082F17" w:rsidRDefault="003A6FD6" w:rsidP="00E14ECF">
            <w:pPr>
              <w:rPr>
                <w:rFonts w:cs="Arial"/>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936B6" w14:textId="6D3D5ECC" w:rsidR="006E244A" w:rsidRPr="00082F17" w:rsidRDefault="00F31C5B" w:rsidP="00E14ECF">
            <w:pPr>
              <w:rPr>
                <w:rFonts w:cs="Arial"/>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4DD47" w14:textId="77777777" w:rsidR="006E244A" w:rsidRPr="00082F17" w:rsidRDefault="006E244A" w:rsidP="00CE73A6">
            <w:pPr>
              <w:jc w:val="left"/>
              <w:rPr>
                <w:rFonts w:cs="Arial"/>
                <w:szCs w:val="20"/>
              </w:rPr>
            </w:pPr>
            <w:r w:rsidRPr="00082F17">
              <w:rPr>
                <w:rFonts w:cs="Arial"/>
                <w:szCs w:val="20"/>
              </w:rPr>
              <w:t>OPIS</w:t>
            </w:r>
          </w:p>
        </w:tc>
      </w:tr>
      <w:tr w:rsidR="006E244A" w:rsidRPr="00082F17" w14:paraId="5C15659A" w14:textId="77777777" w:rsidTr="00CE73A6">
        <w:trPr>
          <w:cantSplit/>
        </w:trPr>
        <w:tc>
          <w:tcPr>
            <w:tcW w:w="0" w:type="auto"/>
            <w:tcBorders>
              <w:top w:val="single" w:sz="4" w:space="0" w:color="auto"/>
              <w:left w:val="single" w:sz="4" w:space="0" w:color="auto"/>
              <w:bottom w:val="single" w:sz="4" w:space="0" w:color="auto"/>
              <w:right w:val="single" w:sz="4" w:space="0" w:color="auto"/>
            </w:tcBorders>
            <w:hideMark/>
          </w:tcPr>
          <w:p w14:paraId="205F7989" w14:textId="77777777" w:rsidR="006E244A" w:rsidRPr="00082F17" w:rsidRDefault="006E244A" w:rsidP="00E14ECF">
            <w:pPr>
              <w:rPr>
                <w:rFonts w:cs="Arial"/>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09C64E38" w14:textId="77777777" w:rsidR="006E244A" w:rsidRPr="00082F17" w:rsidRDefault="006E244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7B37ED5" w14:textId="00810DE9" w:rsidR="006E244A" w:rsidRPr="00082F17" w:rsidRDefault="006E244A" w:rsidP="00CE73A6">
            <w:pPr>
              <w:jc w:val="left"/>
              <w:rPr>
                <w:rFonts w:cs="Arial"/>
                <w:szCs w:val="20"/>
              </w:rPr>
            </w:pPr>
            <w:r w:rsidRPr="00082F17">
              <w:rPr>
                <w:rFonts w:cs="Arial"/>
                <w:szCs w:val="20"/>
              </w:rPr>
              <w:t>Enolični identifikator</w:t>
            </w:r>
          </w:p>
        </w:tc>
      </w:tr>
      <w:tr w:rsidR="006E244A" w:rsidRPr="00082F17" w14:paraId="3C882C2E" w14:textId="77777777" w:rsidTr="00CE73A6">
        <w:trPr>
          <w:cantSplit/>
        </w:trPr>
        <w:tc>
          <w:tcPr>
            <w:tcW w:w="0" w:type="auto"/>
            <w:tcBorders>
              <w:top w:val="single" w:sz="4" w:space="0" w:color="auto"/>
              <w:left w:val="single" w:sz="4" w:space="0" w:color="auto"/>
              <w:bottom w:val="single" w:sz="4" w:space="0" w:color="auto"/>
              <w:right w:val="single" w:sz="4" w:space="0" w:color="auto"/>
            </w:tcBorders>
            <w:hideMark/>
          </w:tcPr>
          <w:p w14:paraId="3BE7B5F0" w14:textId="0D3A3D76" w:rsidR="006E244A" w:rsidRPr="00082F17" w:rsidRDefault="006E244A" w:rsidP="00E14ECF">
            <w:pPr>
              <w:rPr>
                <w:rFonts w:cs="Arial"/>
                <w:szCs w:val="20"/>
              </w:rPr>
            </w:pPr>
            <w:r w:rsidRPr="00082F17">
              <w:rPr>
                <w:rFonts w:cs="Arial"/>
                <w:szCs w:val="20"/>
              </w:rPr>
              <w:t>TGD_VRSTA</w:t>
            </w:r>
          </w:p>
        </w:tc>
        <w:tc>
          <w:tcPr>
            <w:tcW w:w="0" w:type="auto"/>
            <w:tcBorders>
              <w:top w:val="single" w:sz="4" w:space="0" w:color="auto"/>
              <w:left w:val="single" w:sz="4" w:space="0" w:color="auto"/>
              <w:bottom w:val="single" w:sz="4" w:space="0" w:color="auto"/>
              <w:right w:val="single" w:sz="4" w:space="0" w:color="auto"/>
            </w:tcBorders>
            <w:hideMark/>
          </w:tcPr>
          <w:p w14:paraId="433B8EBB" w14:textId="77777777" w:rsidR="006E244A" w:rsidRPr="00082F17" w:rsidRDefault="006E244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5EDF6DE7" w14:textId="6F3FA67C" w:rsidR="006E244A" w:rsidRPr="00082F17" w:rsidRDefault="0030033E" w:rsidP="00CE73A6">
            <w:pPr>
              <w:jc w:val="left"/>
              <w:rPr>
                <w:rFonts w:cs="Arial"/>
                <w:szCs w:val="20"/>
              </w:rPr>
            </w:pPr>
            <w:r w:rsidRPr="00082F17">
              <w:rPr>
                <w:rFonts w:cs="Arial"/>
                <w:szCs w:val="20"/>
              </w:rPr>
              <w:t>Identifikacijska številka točke NRP iz šifranta vrst točk grafičnega prikaza NRP</w:t>
            </w:r>
          </w:p>
        </w:tc>
      </w:tr>
      <w:tr w:rsidR="006E244A" w:rsidRPr="00082F17" w14:paraId="6D5BF421" w14:textId="77777777" w:rsidTr="00CE73A6">
        <w:trPr>
          <w:cantSplit/>
        </w:trPr>
        <w:tc>
          <w:tcPr>
            <w:tcW w:w="0" w:type="auto"/>
            <w:tcBorders>
              <w:top w:val="single" w:sz="4" w:space="0" w:color="auto"/>
              <w:left w:val="single" w:sz="4" w:space="0" w:color="auto"/>
              <w:bottom w:val="single" w:sz="4" w:space="0" w:color="auto"/>
              <w:right w:val="single" w:sz="4" w:space="0" w:color="auto"/>
            </w:tcBorders>
            <w:hideMark/>
          </w:tcPr>
          <w:p w14:paraId="4F13C4D1" w14:textId="77777777" w:rsidR="006E244A" w:rsidRPr="00082F17" w:rsidRDefault="006E244A" w:rsidP="00E14ECF">
            <w:pPr>
              <w:rPr>
                <w:rFonts w:cs="Arial"/>
                <w:szCs w:val="20"/>
              </w:rPr>
            </w:pPr>
            <w:r w:rsidRPr="00082F17">
              <w:rPr>
                <w:rFonts w:cs="Arial"/>
                <w:szCs w:val="20"/>
              </w:rPr>
              <w:t>SIFKO</w:t>
            </w:r>
          </w:p>
        </w:tc>
        <w:tc>
          <w:tcPr>
            <w:tcW w:w="0" w:type="auto"/>
            <w:tcBorders>
              <w:top w:val="single" w:sz="4" w:space="0" w:color="auto"/>
              <w:left w:val="single" w:sz="4" w:space="0" w:color="auto"/>
              <w:bottom w:val="single" w:sz="4" w:space="0" w:color="auto"/>
              <w:right w:val="single" w:sz="4" w:space="0" w:color="auto"/>
            </w:tcBorders>
            <w:hideMark/>
          </w:tcPr>
          <w:p w14:paraId="4472532D" w14:textId="77777777" w:rsidR="006E244A" w:rsidRPr="00082F17" w:rsidRDefault="006E244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6B682355" w14:textId="77777777" w:rsidR="00A74EAD" w:rsidRPr="00082F17" w:rsidRDefault="0030033E" w:rsidP="00CE73A6">
            <w:pPr>
              <w:jc w:val="left"/>
              <w:rPr>
                <w:rFonts w:cs="Arial"/>
                <w:szCs w:val="20"/>
              </w:rPr>
            </w:pPr>
            <w:r w:rsidRPr="00082F17">
              <w:rPr>
                <w:rFonts w:cs="Arial"/>
                <w:szCs w:val="20"/>
              </w:rPr>
              <w:t>Identifikacijska številka katastrske občine</w:t>
            </w:r>
          </w:p>
          <w:p w14:paraId="70EDC999" w14:textId="11BE8A89" w:rsidR="006E244A" w:rsidRPr="00082F17" w:rsidRDefault="006E244A" w:rsidP="00CE73A6">
            <w:pPr>
              <w:jc w:val="left"/>
              <w:rPr>
                <w:rFonts w:cs="Arial"/>
                <w:i/>
                <w:szCs w:val="20"/>
              </w:rPr>
            </w:pPr>
            <w:r w:rsidRPr="00082F17">
              <w:rPr>
                <w:rFonts w:cs="Arial"/>
                <w:i/>
                <w:iCs/>
                <w:szCs w:val="20"/>
              </w:rPr>
              <w:t>Določi se samo za točke NRP, ki sovpadajo s točkami ZK (TGD_VRSTA = 1; pri ostalih je vrednost 0).</w:t>
            </w:r>
          </w:p>
        </w:tc>
      </w:tr>
      <w:tr w:rsidR="006E244A" w:rsidRPr="00082F17" w14:paraId="65992266" w14:textId="77777777" w:rsidTr="00CE73A6">
        <w:trPr>
          <w:cantSplit/>
        </w:trPr>
        <w:tc>
          <w:tcPr>
            <w:tcW w:w="0" w:type="auto"/>
            <w:tcBorders>
              <w:top w:val="single" w:sz="4" w:space="0" w:color="auto"/>
              <w:left w:val="single" w:sz="4" w:space="0" w:color="auto"/>
              <w:bottom w:val="single" w:sz="4" w:space="0" w:color="auto"/>
              <w:right w:val="single" w:sz="4" w:space="0" w:color="auto"/>
            </w:tcBorders>
            <w:hideMark/>
          </w:tcPr>
          <w:p w14:paraId="7BB1986F" w14:textId="77777777" w:rsidR="006E244A" w:rsidRPr="00082F17" w:rsidRDefault="006E244A" w:rsidP="00E14ECF">
            <w:pPr>
              <w:rPr>
                <w:rFonts w:cs="Arial"/>
                <w:szCs w:val="20"/>
              </w:rPr>
            </w:pPr>
            <w:r w:rsidRPr="00082F17">
              <w:rPr>
                <w:rFonts w:cs="Arial"/>
                <w:szCs w:val="20"/>
              </w:rPr>
              <w:t>ST_ZKT</w:t>
            </w:r>
          </w:p>
        </w:tc>
        <w:tc>
          <w:tcPr>
            <w:tcW w:w="0" w:type="auto"/>
            <w:tcBorders>
              <w:top w:val="single" w:sz="4" w:space="0" w:color="auto"/>
              <w:left w:val="single" w:sz="4" w:space="0" w:color="auto"/>
              <w:bottom w:val="single" w:sz="4" w:space="0" w:color="auto"/>
              <w:right w:val="single" w:sz="4" w:space="0" w:color="auto"/>
            </w:tcBorders>
            <w:hideMark/>
          </w:tcPr>
          <w:p w14:paraId="6731E3AA" w14:textId="77777777" w:rsidR="006E244A" w:rsidRPr="00082F17" w:rsidRDefault="006E244A" w:rsidP="00E14ECF">
            <w:pPr>
              <w:rPr>
                <w:rFonts w:cs="Arial"/>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98DB5E4" w14:textId="55D55574" w:rsidR="00A74EAD" w:rsidRPr="00082F17" w:rsidRDefault="006E244A" w:rsidP="00CE73A6">
            <w:pPr>
              <w:jc w:val="left"/>
              <w:rPr>
                <w:rFonts w:cs="Arial"/>
                <w:szCs w:val="20"/>
              </w:rPr>
            </w:pPr>
            <w:r w:rsidRPr="00082F17">
              <w:rPr>
                <w:rFonts w:cs="Arial"/>
                <w:szCs w:val="20"/>
              </w:rPr>
              <w:t>Številka točke ZK znotraj katastrske občine</w:t>
            </w:r>
          </w:p>
          <w:p w14:paraId="7FF7EF02" w14:textId="409841B6" w:rsidR="006E244A" w:rsidRPr="00082F17" w:rsidRDefault="006E244A" w:rsidP="00CE73A6">
            <w:pPr>
              <w:jc w:val="left"/>
              <w:rPr>
                <w:rFonts w:cs="Arial"/>
                <w:i/>
                <w:szCs w:val="20"/>
              </w:rPr>
            </w:pPr>
            <w:r w:rsidRPr="00082F17">
              <w:rPr>
                <w:rFonts w:cs="Arial"/>
                <w:i/>
                <w:iCs/>
                <w:szCs w:val="20"/>
              </w:rPr>
              <w:t>Določi se samo za točke NRP, ki sovpadajo s točkami ZK (TGD_VRSTA = 1; pri ostalih je vrednost 0).</w:t>
            </w:r>
          </w:p>
        </w:tc>
      </w:tr>
      <w:tr w:rsidR="006E244A" w:rsidRPr="00082F17" w14:paraId="4DABE52E" w14:textId="77777777" w:rsidTr="00CE73A6">
        <w:trPr>
          <w:cantSplit/>
        </w:trPr>
        <w:tc>
          <w:tcPr>
            <w:tcW w:w="0" w:type="auto"/>
            <w:tcBorders>
              <w:top w:val="single" w:sz="4" w:space="0" w:color="auto"/>
              <w:left w:val="single" w:sz="4" w:space="0" w:color="auto"/>
              <w:bottom w:val="single" w:sz="4" w:space="0" w:color="auto"/>
              <w:right w:val="single" w:sz="4" w:space="0" w:color="auto"/>
            </w:tcBorders>
            <w:hideMark/>
          </w:tcPr>
          <w:p w14:paraId="3EC99ADE" w14:textId="77777777" w:rsidR="006E244A" w:rsidRPr="00082F17" w:rsidRDefault="006E244A" w:rsidP="00E14ECF">
            <w:pPr>
              <w:rPr>
                <w:rFonts w:cs="Arial"/>
                <w:szCs w:val="20"/>
              </w:rPr>
            </w:pPr>
            <w:r w:rsidRPr="00082F17">
              <w:rPr>
                <w:rFonts w:cs="Arial"/>
                <w:szCs w:val="20"/>
              </w:rPr>
              <w:t>DATUM_VIR</w:t>
            </w:r>
          </w:p>
        </w:tc>
        <w:tc>
          <w:tcPr>
            <w:tcW w:w="0" w:type="auto"/>
            <w:tcBorders>
              <w:top w:val="single" w:sz="4" w:space="0" w:color="auto"/>
              <w:left w:val="single" w:sz="4" w:space="0" w:color="auto"/>
              <w:bottom w:val="single" w:sz="4" w:space="0" w:color="auto"/>
              <w:right w:val="single" w:sz="4" w:space="0" w:color="auto"/>
            </w:tcBorders>
            <w:hideMark/>
          </w:tcPr>
          <w:p w14:paraId="5746FB22" w14:textId="1F663CB7" w:rsidR="006E244A" w:rsidRPr="00082F17" w:rsidRDefault="00267106" w:rsidP="00E14ECF">
            <w:pPr>
              <w:rPr>
                <w:rFonts w:cs="Arial"/>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591D21F0" w14:textId="1594445C" w:rsidR="006E244A" w:rsidRPr="00082F17" w:rsidRDefault="006E244A" w:rsidP="00CE73A6">
            <w:pPr>
              <w:jc w:val="left"/>
              <w:rPr>
                <w:rFonts w:cs="Arial"/>
                <w:szCs w:val="20"/>
              </w:rPr>
            </w:pPr>
            <w:r w:rsidRPr="00082F17">
              <w:rPr>
                <w:rFonts w:cs="Arial"/>
                <w:szCs w:val="20"/>
              </w:rPr>
              <w:t xml:space="preserve">Datum stanja podatkov o točkah ZK iz katastra nepremičnin </w:t>
            </w:r>
            <w:r w:rsidR="00A0709B" w:rsidRPr="00342E63">
              <w:rPr>
                <w:rFonts w:cs="Arial"/>
                <w:i/>
                <w:iCs/>
                <w:szCs w:val="20"/>
              </w:rPr>
              <w:t>Primer: 01.01.2023.</w:t>
            </w:r>
            <w:r w:rsidR="00A0709B">
              <w:rPr>
                <w:rFonts w:cs="Arial"/>
                <w:szCs w:val="20"/>
              </w:rPr>
              <w:t xml:space="preserve"> </w:t>
            </w:r>
            <w:r w:rsidRPr="00082F17">
              <w:rPr>
                <w:rFonts w:cs="Arial"/>
                <w:i/>
                <w:iCs/>
                <w:szCs w:val="20"/>
              </w:rPr>
              <w:t>Določi se samo za točke, ki sovpadajo s točkami ZK (TGD_VRSTA = 1; pri ostalih je polje brez vrednosti).</w:t>
            </w:r>
          </w:p>
        </w:tc>
      </w:tr>
      <w:tr w:rsidR="006E244A" w:rsidRPr="00082F17" w14:paraId="1600486F" w14:textId="77777777" w:rsidTr="00CE73A6">
        <w:trPr>
          <w:cantSplit/>
        </w:trPr>
        <w:tc>
          <w:tcPr>
            <w:tcW w:w="0" w:type="auto"/>
            <w:tcBorders>
              <w:top w:val="single" w:sz="4" w:space="0" w:color="auto"/>
              <w:left w:val="single" w:sz="4" w:space="0" w:color="auto"/>
              <w:bottom w:val="single" w:sz="4" w:space="0" w:color="auto"/>
              <w:right w:val="single" w:sz="4" w:space="0" w:color="auto"/>
            </w:tcBorders>
            <w:hideMark/>
          </w:tcPr>
          <w:p w14:paraId="5683EC41" w14:textId="436D0DEE" w:rsidR="006E244A" w:rsidRPr="00082F17" w:rsidRDefault="00AC1BAB" w:rsidP="00E14ECF">
            <w:pPr>
              <w:rPr>
                <w:rFonts w:cs="Arial"/>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hideMark/>
          </w:tcPr>
          <w:p w14:paraId="1E0B4B96" w14:textId="1304AB4B" w:rsidR="006E244A" w:rsidRPr="00082F17" w:rsidRDefault="006E244A" w:rsidP="00E14ECF">
            <w:pPr>
              <w:rPr>
                <w:rFonts w:cs="Arial"/>
                <w:szCs w:val="20"/>
              </w:rPr>
            </w:pPr>
            <w:r w:rsidRPr="00AC1BAB">
              <w:rPr>
                <w:rFonts w:cs="Arial"/>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325F8865" w14:textId="21E47722" w:rsidR="006E244A" w:rsidRPr="00082F17" w:rsidRDefault="006E244A" w:rsidP="00CE73A6">
            <w:pPr>
              <w:jc w:val="left"/>
              <w:rPr>
                <w:rFonts w:cs="Arial"/>
                <w:szCs w:val="20"/>
              </w:rPr>
            </w:pPr>
            <w:r w:rsidRPr="00082F17">
              <w:rPr>
                <w:rFonts w:cs="Arial"/>
                <w:szCs w:val="20"/>
              </w:rPr>
              <w:t>Dodatna obrazložitev načina oz. natančnosti določitve grafičnega dela NRP (vnos je neobvezen)</w:t>
            </w:r>
          </w:p>
        </w:tc>
      </w:tr>
    </w:tbl>
    <w:p w14:paraId="6301B342" w14:textId="6221E0FA" w:rsidR="00C462B7" w:rsidRDefault="00C462B7" w:rsidP="00E14ECF">
      <w:pPr>
        <w:rPr>
          <w:rFonts w:cs="Arial"/>
          <w:szCs w:val="20"/>
        </w:rPr>
      </w:pPr>
    </w:p>
    <w:p w14:paraId="48C0B35B" w14:textId="77777777" w:rsidR="00FF37CD" w:rsidRDefault="00FF37CD" w:rsidP="00E14ECF">
      <w:pPr>
        <w:rPr>
          <w:rFonts w:cs="Arial"/>
          <w:szCs w:val="20"/>
        </w:rPr>
      </w:pPr>
    </w:p>
    <w:p w14:paraId="18EBCB61" w14:textId="6A087F1F" w:rsidR="00065F46" w:rsidRPr="00082F17" w:rsidRDefault="00065F46" w:rsidP="00E14ECF">
      <w:pPr>
        <w:rPr>
          <w:rFonts w:cs="Arial"/>
          <w:bCs/>
          <w:szCs w:val="20"/>
        </w:rPr>
      </w:pPr>
      <w:r w:rsidRPr="00082F17">
        <w:rPr>
          <w:rFonts w:cs="Arial"/>
          <w:szCs w:val="20"/>
        </w:rPr>
        <w:t>ŠIFRANT VRST TOČK GRAFIČNEGA PRIKAZA NRP:</w:t>
      </w:r>
    </w:p>
    <w:p w14:paraId="28E6193D" w14:textId="7A07F637" w:rsidR="00065F46" w:rsidRPr="00082F17" w:rsidRDefault="00065F46" w:rsidP="00E14EC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645"/>
      </w:tblGrid>
      <w:tr w:rsidR="006E244A" w:rsidRPr="00082F17" w14:paraId="022BD1D6"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8428D" w14:textId="41BC4D7B" w:rsidR="006E244A" w:rsidRPr="00082F17" w:rsidRDefault="006E244A" w:rsidP="00E14ECF">
            <w:pPr>
              <w:rPr>
                <w:rFonts w:cs="Arial"/>
                <w:szCs w:val="20"/>
              </w:rPr>
            </w:pPr>
            <w:r w:rsidRPr="00082F17">
              <w:rPr>
                <w:rFonts w:cs="Arial"/>
                <w:szCs w:val="20"/>
              </w:rPr>
              <w:t>TGD_VRSTA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DE660" w14:textId="77777777" w:rsidR="006E244A" w:rsidRPr="00082F17" w:rsidRDefault="006E244A" w:rsidP="00E14ECF">
            <w:pPr>
              <w:rPr>
                <w:rFonts w:cs="Arial"/>
                <w:szCs w:val="20"/>
              </w:rPr>
            </w:pPr>
            <w:r w:rsidRPr="00082F17">
              <w:rPr>
                <w:rFonts w:cs="Arial"/>
                <w:szCs w:val="20"/>
              </w:rPr>
              <w:t>OPIS</w:t>
            </w:r>
          </w:p>
        </w:tc>
      </w:tr>
      <w:tr w:rsidR="006E244A" w:rsidRPr="00082F17" w14:paraId="798E0370"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661DB3DD" w14:textId="77777777" w:rsidR="006E244A" w:rsidRPr="00082F17" w:rsidRDefault="006E244A" w:rsidP="00E14ECF">
            <w:pPr>
              <w:rPr>
                <w:rFonts w:cs="Arial"/>
                <w:szCs w:val="20"/>
              </w:rPr>
            </w:pPr>
            <w:r w:rsidRPr="00082F17">
              <w:rPr>
                <w:rFonts w:cs="Arial"/>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1C8A1D2D" w14:textId="352C0755" w:rsidR="006E244A" w:rsidRPr="00082F17" w:rsidRDefault="006E244A" w:rsidP="00E14ECF">
            <w:pPr>
              <w:rPr>
                <w:rFonts w:cs="Arial"/>
                <w:szCs w:val="20"/>
              </w:rPr>
            </w:pPr>
            <w:r w:rsidRPr="00082F17">
              <w:rPr>
                <w:rFonts w:cs="Arial"/>
                <w:szCs w:val="20"/>
              </w:rPr>
              <w:t>Točka grafičnega prikaza NRP sovpada s točko ZK</w:t>
            </w:r>
          </w:p>
        </w:tc>
      </w:tr>
      <w:tr w:rsidR="006E244A" w:rsidRPr="00082F17" w14:paraId="3D1BE0E9"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5826D373" w14:textId="77777777" w:rsidR="006E244A" w:rsidRPr="00082F17" w:rsidRDefault="006E244A" w:rsidP="00E14ECF">
            <w:pPr>
              <w:rPr>
                <w:rFonts w:cs="Arial"/>
                <w:szCs w:val="20"/>
              </w:rPr>
            </w:pPr>
            <w:r w:rsidRPr="00082F17">
              <w:rPr>
                <w:rFonts w:cs="Arial"/>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48AD50B" w14:textId="75220C5C" w:rsidR="006E244A" w:rsidRPr="00082F17" w:rsidRDefault="006E244A" w:rsidP="00E14ECF">
            <w:pPr>
              <w:rPr>
                <w:rFonts w:cs="Arial"/>
                <w:szCs w:val="20"/>
              </w:rPr>
            </w:pPr>
            <w:r w:rsidRPr="00082F17">
              <w:rPr>
                <w:rFonts w:cs="Arial"/>
                <w:szCs w:val="20"/>
              </w:rPr>
              <w:t>Točka grafičnega prikaza NRP leži na parcelni meji in ne sovpada s točko ZK</w:t>
            </w:r>
          </w:p>
        </w:tc>
      </w:tr>
      <w:tr w:rsidR="006E244A" w:rsidRPr="00082F17" w14:paraId="2B0E2022"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71902348" w14:textId="77777777" w:rsidR="006E244A" w:rsidRPr="00082F17" w:rsidRDefault="006E244A" w:rsidP="00E14ECF">
            <w:pPr>
              <w:rPr>
                <w:rFonts w:cs="Arial"/>
                <w:szCs w:val="20"/>
              </w:rPr>
            </w:pPr>
            <w:r w:rsidRPr="00082F17">
              <w:rPr>
                <w:rFonts w:cs="Arial"/>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1A67CCA" w14:textId="36412660" w:rsidR="006E244A" w:rsidRPr="00082F17" w:rsidRDefault="006E244A" w:rsidP="00E14ECF">
            <w:pPr>
              <w:rPr>
                <w:rFonts w:cs="Arial"/>
                <w:szCs w:val="20"/>
              </w:rPr>
            </w:pPr>
            <w:r w:rsidRPr="00082F17">
              <w:rPr>
                <w:rFonts w:cs="Arial"/>
                <w:szCs w:val="20"/>
              </w:rPr>
              <w:t>Točka grafičnega prikaza NRP je določena relativno glede na točko ZK in parcelno mejo</w:t>
            </w:r>
          </w:p>
        </w:tc>
      </w:tr>
      <w:tr w:rsidR="006E244A" w:rsidRPr="00082F17" w14:paraId="23153DB5"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57F38E85" w14:textId="77777777" w:rsidR="006E244A" w:rsidRPr="00082F17" w:rsidRDefault="006E244A" w:rsidP="00E14ECF">
            <w:pPr>
              <w:rPr>
                <w:rFonts w:cs="Arial"/>
                <w:szCs w:val="20"/>
              </w:rPr>
            </w:pPr>
            <w:r w:rsidRPr="00082F17">
              <w:rPr>
                <w:rFonts w:cs="Arial"/>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35AF59CF" w14:textId="7C69FB93" w:rsidR="006E244A" w:rsidRPr="00082F17" w:rsidRDefault="006E244A" w:rsidP="00E14ECF">
            <w:pPr>
              <w:rPr>
                <w:rFonts w:cs="Arial"/>
                <w:szCs w:val="20"/>
              </w:rPr>
            </w:pPr>
            <w:r w:rsidRPr="00082F17">
              <w:rPr>
                <w:rFonts w:cs="Arial"/>
                <w:szCs w:val="20"/>
              </w:rPr>
              <w:t>Točka grafičnega prikaza NRP je določena neodvisno od parcelne meje (npr. glede na dejansko rabo, DOF ali topografijo)</w:t>
            </w:r>
          </w:p>
        </w:tc>
      </w:tr>
      <w:tr w:rsidR="006E244A" w:rsidRPr="00082F17" w14:paraId="1BF179F5" w14:textId="77777777" w:rsidTr="006E244A">
        <w:tc>
          <w:tcPr>
            <w:tcW w:w="0" w:type="auto"/>
            <w:tcBorders>
              <w:top w:val="single" w:sz="4" w:space="0" w:color="auto"/>
              <w:left w:val="single" w:sz="4" w:space="0" w:color="auto"/>
              <w:bottom w:val="single" w:sz="4" w:space="0" w:color="auto"/>
              <w:right w:val="single" w:sz="4" w:space="0" w:color="auto"/>
            </w:tcBorders>
            <w:hideMark/>
          </w:tcPr>
          <w:p w14:paraId="00ED04A0" w14:textId="77777777" w:rsidR="006E244A" w:rsidRPr="00082F17" w:rsidRDefault="006E244A" w:rsidP="00E14ECF">
            <w:pPr>
              <w:rPr>
                <w:rFonts w:cs="Arial"/>
                <w:szCs w:val="20"/>
              </w:rPr>
            </w:pPr>
            <w:r w:rsidRPr="00082F17">
              <w:rPr>
                <w:rFonts w:cs="Arial"/>
                <w:szCs w:val="20"/>
              </w:rPr>
              <w:t>99</w:t>
            </w:r>
          </w:p>
        </w:tc>
        <w:tc>
          <w:tcPr>
            <w:tcW w:w="0" w:type="auto"/>
            <w:tcBorders>
              <w:top w:val="single" w:sz="4" w:space="0" w:color="auto"/>
              <w:left w:val="single" w:sz="4" w:space="0" w:color="auto"/>
              <w:bottom w:val="single" w:sz="4" w:space="0" w:color="auto"/>
              <w:right w:val="single" w:sz="4" w:space="0" w:color="auto"/>
            </w:tcBorders>
            <w:hideMark/>
          </w:tcPr>
          <w:p w14:paraId="1FD726A0" w14:textId="1080CC0F" w:rsidR="006E244A" w:rsidRPr="00082F17" w:rsidRDefault="006E244A" w:rsidP="00E14ECF">
            <w:pPr>
              <w:rPr>
                <w:rFonts w:cs="Arial"/>
                <w:szCs w:val="20"/>
              </w:rPr>
            </w:pPr>
            <w:r w:rsidRPr="00082F17">
              <w:rPr>
                <w:rFonts w:cs="Arial"/>
                <w:szCs w:val="20"/>
              </w:rPr>
              <w:t>Drugo</w:t>
            </w:r>
          </w:p>
        </w:tc>
      </w:tr>
    </w:tbl>
    <w:p w14:paraId="1E7D9E5C" w14:textId="71065B28" w:rsidR="00AC1BAB" w:rsidRPr="00C462B7" w:rsidRDefault="00AC1BAB" w:rsidP="00E14ECF">
      <w:pPr>
        <w:rPr>
          <w:rFonts w:cs="Arial"/>
          <w:sz w:val="12"/>
          <w:szCs w:val="12"/>
        </w:rPr>
      </w:pPr>
    </w:p>
    <w:p w14:paraId="4C4F6A1E" w14:textId="77777777" w:rsidR="00FB1B99" w:rsidRDefault="00FB1B99">
      <w:pPr>
        <w:spacing w:after="200"/>
        <w:jc w:val="left"/>
        <w:rPr>
          <w:rFonts w:eastAsiaTheme="majorEastAsia" w:cs="Arial"/>
          <w:b/>
          <w:bCs/>
          <w:sz w:val="24"/>
          <w:szCs w:val="20"/>
        </w:rPr>
      </w:pPr>
      <w:bookmarkStart w:id="109" w:name="_Toc114060373"/>
      <w:bookmarkStart w:id="110" w:name="_Toc114058972"/>
      <w:bookmarkStart w:id="111" w:name="_Toc114058854"/>
      <w:bookmarkStart w:id="112" w:name="_Ref113974399"/>
      <w:bookmarkStart w:id="113" w:name="_Toc115954014"/>
      <w:bookmarkEnd w:id="109"/>
      <w:bookmarkEnd w:id="110"/>
      <w:bookmarkEnd w:id="111"/>
      <w:r>
        <w:br w:type="page"/>
      </w:r>
    </w:p>
    <w:p w14:paraId="2741D5E5" w14:textId="12CFE34B" w:rsidR="00065F46" w:rsidRPr="00082F17" w:rsidRDefault="004B642B" w:rsidP="005939A3">
      <w:pPr>
        <w:pStyle w:val="Naslov2"/>
      </w:pPr>
      <w:bookmarkStart w:id="114" w:name="_Ref151640064"/>
      <w:bookmarkStart w:id="115" w:name="_Toc152918508"/>
      <w:r w:rsidRPr="00082F17">
        <w:lastRenderedPageBreak/>
        <w:t>Spremljajoče gradivo OPN</w:t>
      </w:r>
      <w:bookmarkEnd w:id="112"/>
      <w:bookmarkEnd w:id="113"/>
      <w:bookmarkEnd w:id="114"/>
      <w:bookmarkEnd w:id="115"/>
    </w:p>
    <w:p w14:paraId="1AAF99DB" w14:textId="5F2D23AD" w:rsidR="007F2322" w:rsidRPr="00082F17" w:rsidRDefault="007F2322" w:rsidP="00E5581B">
      <w:pPr>
        <w:pStyle w:val="Naslov3"/>
      </w:pPr>
      <w:r w:rsidRPr="00082F17">
        <w:t>Izvleček</w:t>
      </w:r>
    </w:p>
    <w:p w14:paraId="6693DB0D" w14:textId="0F7ABE6B" w:rsidR="007F2322" w:rsidRPr="00082F17" w:rsidRDefault="007F2322" w:rsidP="007F2322">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izvl</w:t>
      </w:r>
      <w:proofErr w:type="spellEnd"/>
    </w:p>
    <w:p w14:paraId="514766A6" w14:textId="77777777" w:rsidR="007F2322" w:rsidRPr="00082F17" w:rsidRDefault="007F2322" w:rsidP="007F2322">
      <w:pPr>
        <w:rPr>
          <w:rFonts w:cs="Arial"/>
          <w:sz w:val="12"/>
          <w:szCs w:val="20"/>
        </w:rPr>
      </w:pPr>
    </w:p>
    <w:p w14:paraId="3B39E1D8" w14:textId="77777777" w:rsidR="007F2322" w:rsidRPr="00082F17" w:rsidRDefault="007F2322" w:rsidP="007F2322">
      <w:pPr>
        <w:rPr>
          <w:rFonts w:cs="Arial"/>
          <w:szCs w:val="20"/>
        </w:rPr>
      </w:pPr>
      <w:r w:rsidRPr="00082F17">
        <w:rPr>
          <w:rFonts w:cs="Arial"/>
          <w:szCs w:val="20"/>
        </w:rPr>
        <w:t xml:space="preserve">VSEBINA: </w:t>
      </w:r>
    </w:p>
    <w:p w14:paraId="3699F8C1" w14:textId="77777777" w:rsidR="007F2322" w:rsidRPr="00082F17" w:rsidRDefault="007F2322" w:rsidP="007F2322">
      <w:pPr>
        <w:rPr>
          <w:rFonts w:cs="Arial"/>
          <w:b/>
          <w:bCs/>
          <w:sz w:val="12"/>
          <w:szCs w:val="20"/>
        </w:rPr>
      </w:pPr>
    </w:p>
    <w:tbl>
      <w:tblPr>
        <w:tblStyle w:val="Tabelamrea"/>
        <w:tblW w:w="0" w:type="auto"/>
        <w:tblLook w:val="04A0" w:firstRow="1" w:lastRow="0" w:firstColumn="1" w:lastColumn="0" w:noHBand="0" w:noVBand="1"/>
      </w:tblPr>
      <w:tblGrid>
        <w:gridCol w:w="1294"/>
        <w:gridCol w:w="1061"/>
        <w:gridCol w:w="939"/>
      </w:tblGrid>
      <w:tr w:rsidR="007F2322" w:rsidRPr="00082F17" w14:paraId="0FFF102C"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8E36C" w14:textId="77777777" w:rsidR="007F2322" w:rsidRPr="00082F17" w:rsidRDefault="007F2322"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981DF" w14:textId="77777777" w:rsidR="007F2322" w:rsidRPr="00082F17" w:rsidRDefault="007F2322"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2779" w14:textId="77777777" w:rsidR="007F2322" w:rsidRPr="00082F17" w:rsidRDefault="007F2322" w:rsidP="00214238">
            <w:pPr>
              <w:rPr>
                <w:rFonts w:cs="Arial"/>
              </w:rPr>
            </w:pPr>
            <w:r w:rsidRPr="00082F17">
              <w:rPr>
                <w:rFonts w:cs="Arial"/>
              </w:rPr>
              <w:t>OPIS</w:t>
            </w:r>
          </w:p>
        </w:tc>
      </w:tr>
      <w:tr w:rsidR="007F2322" w:rsidRPr="00082F17" w14:paraId="6600FDCE" w14:textId="77777777" w:rsidTr="005A5336">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1C18D6" w14:textId="77777777" w:rsidR="007F2322" w:rsidRPr="00082F17" w:rsidRDefault="007F2322"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BF1B411" w14:textId="3033EE5B" w:rsidR="007F2322" w:rsidRPr="00082F17" w:rsidRDefault="00AC4951"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295C05A" w14:textId="78614C6C" w:rsidR="007F2322" w:rsidRPr="00082F17" w:rsidRDefault="007F2322" w:rsidP="00214238">
            <w:pPr>
              <w:rPr>
                <w:rFonts w:cs="Arial"/>
              </w:rPr>
            </w:pPr>
            <w:r w:rsidRPr="00082F17">
              <w:rPr>
                <w:rFonts w:cs="Arial"/>
              </w:rPr>
              <w:t>Izvleček</w:t>
            </w:r>
          </w:p>
        </w:tc>
      </w:tr>
    </w:tbl>
    <w:p w14:paraId="4F15C21E" w14:textId="77777777" w:rsidR="007F2322" w:rsidRPr="00082F17" w:rsidRDefault="007F2322" w:rsidP="007F2322">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8D720A" w:rsidRPr="00082F17" w14:paraId="5F362EC9"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C4E386" w14:textId="77777777" w:rsidR="008D720A" w:rsidRPr="00082F17" w:rsidRDefault="008D720A" w:rsidP="00214238">
            <w:pPr>
              <w:rPr>
                <w:rFonts w:cs="Arial"/>
              </w:rPr>
            </w:pPr>
          </w:p>
        </w:tc>
        <w:tc>
          <w:tcPr>
            <w:tcW w:w="8607" w:type="dxa"/>
            <w:hideMark/>
          </w:tcPr>
          <w:p w14:paraId="399333C7" w14:textId="712ADC84" w:rsidR="008D720A" w:rsidRPr="00082F17" w:rsidRDefault="00FC5D67" w:rsidP="00214238">
            <w:pPr>
              <w:rPr>
                <w:rFonts w:cs="Arial"/>
              </w:rPr>
            </w:pPr>
            <w:r w:rsidRPr="00082F17">
              <w:rPr>
                <w:rFonts w:cs="Arial"/>
              </w:rPr>
              <w:t>Datoteke se poimenujejo skladno s splošnimi pravili.</w:t>
            </w:r>
          </w:p>
        </w:tc>
      </w:tr>
    </w:tbl>
    <w:p w14:paraId="008C247D" w14:textId="77777777" w:rsidR="007F2322" w:rsidRPr="00C462B7" w:rsidRDefault="007F2322" w:rsidP="00125C2A">
      <w:pPr>
        <w:rPr>
          <w:sz w:val="12"/>
          <w:szCs w:val="14"/>
        </w:rPr>
      </w:pPr>
    </w:p>
    <w:p w14:paraId="233FA918" w14:textId="07FA9DA7" w:rsidR="007E3E0D" w:rsidRPr="00082F17" w:rsidRDefault="004B642B" w:rsidP="00E5581B">
      <w:pPr>
        <w:pStyle w:val="Naslov3"/>
      </w:pPr>
      <w:bookmarkStart w:id="116" w:name="_Hlk99108574"/>
      <w:r w:rsidRPr="00082F17">
        <w:t>Izhodišča</w:t>
      </w:r>
    </w:p>
    <w:p w14:paraId="5464BE2F" w14:textId="6C73215F" w:rsidR="007E3E0D" w:rsidRPr="00082F17" w:rsidRDefault="007E3E0D" w:rsidP="007E3E0D">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izhodisca</w:t>
      </w:r>
      <w:proofErr w:type="spellEnd"/>
    </w:p>
    <w:p w14:paraId="37E0E9B7" w14:textId="77777777" w:rsidR="007E3E0D" w:rsidRPr="00082F17" w:rsidRDefault="007E3E0D" w:rsidP="007E3E0D">
      <w:pPr>
        <w:rPr>
          <w:rFonts w:cs="Arial"/>
          <w:sz w:val="12"/>
          <w:szCs w:val="20"/>
        </w:rPr>
      </w:pPr>
    </w:p>
    <w:p w14:paraId="4A72E6C0" w14:textId="77777777" w:rsidR="007E3E0D" w:rsidRPr="00082F17" w:rsidRDefault="007E3E0D" w:rsidP="007E3E0D">
      <w:pPr>
        <w:rPr>
          <w:rFonts w:cs="Arial"/>
          <w:szCs w:val="20"/>
        </w:rPr>
      </w:pPr>
      <w:r w:rsidRPr="00082F17">
        <w:rPr>
          <w:rFonts w:cs="Arial"/>
          <w:szCs w:val="20"/>
        </w:rPr>
        <w:t xml:space="preserve">VSEBINA: </w:t>
      </w:r>
    </w:p>
    <w:p w14:paraId="350B225A" w14:textId="77777777" w:rsidR="007E3E0D" w:rsidRPr="00082F17" w:rsidRDefault="007E3E0D" w:rsidP="007E3E0D">
      <w:pPr>
        <w:rPr>
          <w:rFonts w:cs="Arial"/>
          <w:b/>
          <w:bCs/>
          <w:sz w:val="12"/>
          <w:szCs w:val="20"/>
        </w:rPr>
      </w:pPr>
    </w:p>
    <w:tbl>
      <w:tblPr>
        <w:tblStyle w:val="Tabelamrea"/>
        <w:tblW w:w="0" w:type="auto"/>
        <w:tblLook w:val="04A0" w:firstRow="1" w:lastRow="0" w:firstColumn="1" w:lastColumn="0" w:noHBand="0" w:noVBand="1"/>
      </w:tblPr>
      <w:tblGrid>
        <w:gridCol w:w="1294"/>
        <w:gridCol w:w="1061"/>
        <w:gridCol w:w="1061"/>
      </w:tblGrid>
      <w:tr w:rsidR="007E3E0D" w:rsidRPr="00082F17" w14:paraId="31EE16A1"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19EEE" w14:textId="77777777" w:rsidR="007E3E0D" w:rsidRPr="00082F17" w:rsidRDefault="007E3E0D"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AC7D6" w14:textId="77777777" w:rsidR="007E3E0D" w:rsidRPr="00082F17" w:rsidRDefault="007E3E0D"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11922" w14:textId="77777777" w:rsidR="007E3E0D" w:rsidRPr="00082F17" w:rsidRDefault="007E3E0D" w:rsidP="00214238">
            <w:pPr>
              <w:rPr>
                <w:rFonts w:cs="Arial"/>
              </w:rPr>
            </w:pPr>
            <w:r w:rsidRPr="00082F17">
              <w:rPr>
                <w:rFonts w:cs="Arial"/>
              </w:rPr>
              <w:t>OPIS</w:t>
            </w:r>
          </w:p>
        </w:tc>
      </w:tr>
      <w:tr w:rsidR="00C006E9" w:rsidRPr="00082F17" w14:paraId="349B6C77" w14:textId="77777777" w:rsidTr="005A5336">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987017" w14:textId="77777777" w:rsidR="00C006E9" w:rsidRPr="00082F17" w:rsidRDefault="00C006E9" w:rsidP="00C006E9">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45112BD9" w14:textId="534BE389" w:rsidR="00C006E9" w:rsidRPr="00082F17" w:rsidRDefault="00AC4951" w:rsidP="00C006E9">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CC09A9" w14:textId="404AF2CB" w:rsidR="00C006E9" w:rsidRPr="00082F17" w:rsidRDefault="00C006E9" w:rsidP="00C006E9">
            <w:pPr>
              <w:rPr>
                <w:rFonts w:cs="Arial"/>
              </w:rPr>
            </w:pPr>
            <w:r w:rsidRPr="00082F17">
              <w:rPr>
                <w:rFonts w:cs="Arial"/>
              </w:rPr>
              <w:t>Izhodišča</w:t>
            </w:r>
          </w:p>
        </w:tc>
      </w:tr>
    </w:tbl>
    <w:p w14:paraId="499CE36D" w14:textId="77777777" w:rsidR="007E3E0D" w:rsidRPr="00082F17" w:rsidRDefault="007E3E0D" w:rsidP="007E3E0D">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8D720A" w:rsidRPr="00082F17" w14:paraId="532EA6C1"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CDB067" w14:textId="77777777" w:rsidR="008D720A" w:rsidRPr="00082F17" w:rsidRDefault="008D720A" w:rsidP="00214238">
            <w:pPr>
              <w:rPr>
                <w:rFonts w:cs="Arial"/>
              </w:rPr>
            </w:pPr>
            <w:bookmarkStart w:id="117" w:name="_Hlk114056223"/>
          </w:p>
        </w:tc>
        <w:tc>
          <w:tcPr>
            <w:tcW w:w="8607" w:type="dxa"/>
            <w:hideMark/>
          </w:tcPr>
          <w:p w14:paraId="2551EE45" w14:textId="7795CAA7" w:rsidR="008D720A" w:rsidRPr="00082F17" w:rsidRDefault="00FC5D67">
            <w:pPr>
              <w:rPr>
                <w:rFonts w:cs="Arial"/>
              </w:rPr>
            </w:pPr>
            <w:r w:rsidRPr="00082F17">
              <w:rPr>
                <w:rFonts w:cs="Arial"/>
              </w:rPr>
              <w:t>Datoteke se poimenujejo skladno s splošnimi pravili.</w:t>
            </w:r>
          </w:p>
        </w:tc>
      </w:tr>
      <w:bookmarkEnd w:id="117"/>
    </w:tbl>
    <w:p w14:paraId="48A8FE00" w14:textId="77777777" w:rsidR="007E3E0D" w:rsidRPr="00C462B7" w:rsidRDefault="007E3E0D" w:rsidP="00125C2A">
      <w:pPr>
        <w:rPr>
          <w:sz w:val="12"/>
          <w:szCs w:val="14"/>
        </w:rPr>
      </w:pPr>
    </w:p>
    <w:p w14:paraId="2D263A41" w14:textId="5BF0E562" w:rsidR="00364FFA" w:rsidRPr="00082F17" w:rsidRDefault="004B642B" w:rsidP="00E5581B">
      <w:pPr>
        <w:pStyle w:val="Naslov3"/>
        <w:rPr>
          <w:szCs w:val="22"/>
        </w:rPr>
      </w:pPr>
      <w:r w:rsidRPr="00082F17">
        <w:t>Poročilo o sodelovanju z javnostjo</w:t>
      </w:r>
    </w:p>
    <w:bookmarkEnd w:id="71"/>
    <w:bookmarkEnd w:id="116"/>
    <w:p w14:paraId="21A85689" w14:textId="465052FC" w:rsidR="00230D8B" w:rsidRPr="00082F17" w:rsidRDefault="00230D8B" w:rsidP="00E14ECF">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por_sod_jav</w:t>
      </w:r>
      <w:proofErr w:type="spellEnd"/>
    </w:p>
    <w:p w14:paraId="520C81B6" w14:textId="77777777" w:rsidR="00230D8B" w:rsidRPr="00082F17" w:rsidRDefault="00230D8B" w:rsidP="00E14ECF">
      <w:pPr>
        <w:rPr>
          <w:rFonts w:cs="Arial"/>
          <w:sz w:val="12"/>
          <w:szCs w:val="20"/>
        </w:rPr>
      </w:pPr>
    </w:p>
    <w:p w14:paraId="06C138BF" w14:textId="77777777" w:rsidR="00230D8B" w:rsidRPr="00082F17" w:rsidRDefault="00230D8B" w:rsidP="00E14ECF">
      <w:pPr>
        <w:rPr>
          <w:rFonts w:cs="Arial"/>
          <w:szCs w:val="20"/>
        </w:rPr>
      </w:pPr>
      <w:r w:rsidRPr="00082F17">
        <w:rPr>
          <w:rFonts w:cs="Arial"/>
          <w:szCs w:val="20"/>
        </w:rPr>
        <w:t xml:space="preserve">VSEBINA: </w:t>
      </w:r>
    </w:p>
    <w:p w14:paraId="3DAAB4D4" w14:textId="77777777" w:rsidR="00230D8B" w:rsidRPr="00082F17" w:rsidRDefault="00230D8B" w:rsidP="00E14ECF">
      <w:pPr>
        <w:rPr>
          <w:rFonts w:cs="Arial"/>
          <w:b/>
          <w:bCs/>
          <w:sz w:val="12"/>
          <w:szCs w:val="20"/>
        </w:rPr>
      </w:pPr>
    </w:p>
    <w:tbl>
      <w:tblPr>
        <w:tblStyle w:val="Tabelamrea"/>
        <w:tblW w:w="0" w:type="auto"/>
        <w:tblLook w:val="04A0" w:firstRow="1" w:lastRow="0" w:firstColumn="1" w:lastColumn="0" w:noHBand="0" w:noVBand="1"/>
      </w:tblPr>
      <w:tblGrid>
        <w:gridCol w:w="1306"/>
        <w:gridCol w:w="1061"/>
        <w:gridCol w:w="3229"/>
      </w:tblGrid>
      <w:tr w:rsidR="00087DA8" w:rsidRPr="00082F17" w14:paraId="46CBE4E2" w14:textId="77777777" w:rsidTr="00E24D35">
        <w:tc>
          <w:tcPr>
            <w:tcW w:w="0" w:type="auto"/>
            <w:shd w:val="clear" w:color="auto" w:fill="D9D9D9" w:themeFill="background1" w:themeFillShade="D9"/>
          </w:tcPr>
          <w:p w14:paraId="58E800C1" w14:textId="43947C36" w:rsidR="00087DA8" w:rsidRPr="00082F17" w:rsidRDefault="00130131" w:rsidP="009727D7">
            <w:pPr>
              <w:rPr>
                <w:rFonts w:cs="Arial"/>
              </w:rPr>
            </w:pPr>
            <w:r w:rsidRPr="00082F17">
              <w:rPr>
                <w:rFonts w:cs="Arial"/>
              </w:rPr>
              <w:t>DATOTEKA</w:t>
            </w:r>
          </w:p>
        </w:tc>
        <w:tc>
          <w:tcPr>
            <w:tcW w:w="0" w:type="auto"/>
            <w:shd w:val="clear" w:color="auto" w:fill="D9D9D9" w:themeFill="background1" w:themeFillShade="D9"/>
          </w:tcPr>
          <w:p w14:paraId="35703254" w14:textId="1ABC011A" w:rsidR="00087DA8" w:rsidRPr="00082F17" w:rsidRDefault="00087DA8" w:rsidP="009727D7">
            <w:pPr>
              <w:rPr>
                <w:rFonts w:cs="Arial"/>
              </w:rPr>
            </w:pPr>
            <w:r w:rsidRPr="00082F17">
              <w:rPr>
                <w:rFonts w:cs="Arial"/>
              </w:rPr>
              <w:t>FORMAT</w:t>
            </w:r>
          </w:p>
        </w:tc>
        <w:tc>
          <w:tcPr>
            <w:tcW w:w="0" w:type="auto"/>
            <w:shd w:val="clear" w:color="auto" w:fill="D9D9D9" w:themeFill="background1" w:themeFillShade="D9"/>
          </w:tcPr>
          <w:p w14:paraId="5771E0DA" w14:textId="75F0E438" w:rsidR="00087DA8" w:rsidRPr="00082F17" w:rsidRDefault="00087DA8" w:rsidP="009727D7">
            <w:pPr>
              <w:rPr>
                <w:rFonts w:cs="Arial"/>
              </w:rPr>
            </w:pPr>
            <w:r w:rsidRPr="00082F17">
              <w:rPr>
                <w:rFonts w:cs="Arial"/>
              </w:rPr>
              <w:t>OPIS</w:t>
            </w:r>
          </w:p>
        </w:tc>
      </w:tr>
      <w:tr w:rsidR="00087DA8" w:rsidRPr="00082F17" w14:paraId="664F3B4E" w14:textId="77777777" w:rsidTr="00087DA8">
        <w:tc>
          <w:tcPr>
            <w:tcW w:w="0" w:type="auto"/>
          </w:tcPr>
          <w:p w14:paraId="17189C34" w14:textId="77777777" w:rsidR="00087DA8" w:rsidRPr="00082F17" w:rsidRDefault="00087DA8" w:rsidP="009727D7">
            <w:pPr>
              <w:jc w:val="left"/>
              <w:rPr>
                <w:rFonts w:cs="Arial"/>
              </w:rPr>
            </w:pPr>
            <w:proofErr w:type="spellStart"/>
            <w:r w:rsidRPr="00082F17">
              <w:rPr>
                <w:rFonts w:cs="Arial"/>
              </w:rPr>
              <w:t>por_sod_jav</w:t>
            </w:r>
            <w:proofErr w:type="spellEnd"/>
            <w:r w:rsidRPr="00082F17">
              <w:rPr>
                <w:rFonts w:cs="Arial"/>
              </w:rPr>
              <w:t xml:space="preserve"> </w:t>
            </w:r>
          </w:p>
        </w:tc>
        <w:tc>
          <w:tcPr>
            <w:tcW w:w="0" w:type="auto"/>
          </w:tcPr>
          <w:p w14:paraId="504FF9DF" w14:textId="4103AFD4" w:rsidR="00087DA8" w:rsidRPr="00082F17" w:rsidRDefault="00AC4951" w:rsidP="009727D7">
            <w:pPr>
              <w:rPr>
                <w:rFonts w:cs="Arial"/>
              </w:rPr>
            </w:pPr>
            <w:proofErr w:type="spellStart"/>
            <w:r>
              <w:rPr>
                <w:rFonts w:cs="Arial"/>
              </w:rPr>
              <w:t>pdf</w:t>
            </w:r>
            <w:proofErr w:type="spellEnd"/>
          </w:p>
        </w:tc>
        <w:tc>
          <w:tcPr>
            <w:tcW w:w="0" w:type="auto"/>
          </w:tcPr>
          <w:p w14:paraId="2EEA1C5F" w14:textId="2C478F44" w:rsidR="00087DA8" w:rsidRPr="00082F17" w:rsidRDefault="00087DA8" w:rsidP="009727D7">
            <w:pPr>
              <w:rPr>
                <w:rFonts w:cs="Arial"/>
              </w:rPr>
            </w:pPr>
            <w:r w:rsidRPr="00082F17">
              <w:rPr>
                <w:rFonts w:cs="Arial"/>
              </w:rPr>
              <w:t>Poročilo o sodelovanju z javnostjo</w:t>
            </w:r>
          </w:p>
        </w:tc>
      </w:tr>
      <w:tr w:rsidR="00597811" w:rsidRPr="00082F17" w14:paraId="1294B67D" w14:textId="77777777" w:rsidTr="005A5336">
        <w:tc>
          <w:tcPr>
            <w:tcW w:w="0" w:type="auto"/>
            <w:shd w:val="clear" w:color="auto" w:fill="808080" w:themeFill="background1" w:themeFillShade="80"/>
          </w:tcPr>
          <w:p w14:paraId="1824B2BC" w14:textId="77777777" w:rsidR="00597811" w:rsidRPr="00082F17" w:rsidRDefault="00597811" w:rsidP="00E14ECF">
            <w:pPr>
              <w:jc w:val="left"/>
              <w:rPr>
                <w:rFonts w:cs="Arial"/>
              </w:rPr>
            </w:pPr>
          </w:p>
        </w:tc>
        <w:tc>
          <w:tcPr>
            <w:tcW w:w="0" w:type="auto"/>
          </w:tcPr>
          <w:p w14:paraId="52E98221" w14:textId="6C051C19" w:rsidR="00597811" w:rsidRPr="00082F17" w:rsidRDefault="00AC4951" w:rsidP="00E14ECF">
            <w:pPr>
              <w:rPr>
                <w:rFonts w:cs="Arial"/>
              </w:rPr>
            </w:pPr>
            <w:proofErr w:type="spellStart"/>
            <w:r>
              <w:rPr>
                <w:rFonts w:cs="Arial"/>
              </w:rPr>
              <w:t>pdf</w:t>
            </w:r>
            <w:proofErr w:type="spellEnd"/>
            <w:r w:rsidRPr="00082F17">
              <w:rPr>
                <w:rFonts w:cs="Arial"/>
              </w:rPr>
              <w:t>*</w:t>
            </w:r>
          </w:p>
        </w:tc>
        <w:tc>
          <w:tcPr>
            <w:tcW w:w="0" w:type="auto"/>
          </w:tcPr>
          <w:p w14:paraId="63320FCA" w14:textId="30EFF3C7" w:rsidR="00597811" w:rsidRPr="00082F17" w:rsidRDefault="00567308" w:rsidP="00E14ECF">
            <w:pPr>
              <w:rPr>
                <w:rFonts w:cs="Arial"/>
              </w:rPr>
            </w:pPr>
            <w:r w:rsidRPr="00082F17">
              <w:rPr>
                <w:rFonts w:cs="Arial"/>
              </w:rPr>
              <w:t>Stališča do pripomb in predlogov</w:t>
            </w:r>
          </w:p>
        </w:tc>
      </w:tr>
    </w:tbl>
    <w:p w14:paraId="361F2C77" w14:textId="77777777" w:rsidR="00597811" w:rsidRPr="00082F17" w:rsidRDefault="00597811" w:rsidP="00597811">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597811" w:rsidRPr="00082F17" w14:paraId="308F9B36"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F9AA3E" w14:textId="77777777" w:rsidR="00597811" w:rsidRPr="00082F17" w:rsidRDefault="00597811" w:rsidP="001B5248">
            <w:pPr>
              <w:rPr>
                <w:rFonts w:cs="Arial"/>
              </w:rPr>
            </w:pPr>
            <w:bookmarkStart w:id="118" w:name="_Hlk151981537"/>
          </w:p>
        </w:tc>
        <w:tc>
          <w:tcPr>
            <w:tcW w:w="8007" w:type="dxa"/>
            <w:hideMark/>
          </w:tcPr>
          <w:p w14:paraId="590504A2" w14:textId="49925385" w:rsidR="00597811" w:rsidRPr="00082F17" w:rsidRDefault="00FC5D67" w:rsidP="001B5248">
            <w:pPr>
              <w:rPr>
                <w:rFonts w:cs="Arial"/>
              </w:rPr>
            </w:pPr>
            <w:r w:rsidRPr="00082F17">
              <w:rPr>
                <w:rFonts w:cs="Arial"/>
              </w:rPr>
              <w:t>Datoteke se poimenujejo skladno s splošnimi pravili.</w:t>
            </w:r>
          </w:p>
        </w:tc>
      </w:tr>
      <w:tr w:rsidR="00597811" w:rsidRPr="00082F17" w14:paraId="6DF7ACB2" w14:textId="77777777" w:rsidTr="001B5248">
        <w:trPr>
          <w:trHeight w:val="107"/>
        </w:trPr>
        <w:tc>
          <w:tcPr>
            <w:tcW w:w="262" w:type="dxa"/>
            <w:tcBorders>
              <w:top w:val="single" w:sz="4" w:space="0" w:color="auto"/>
              <w:left w:val="nil"/>
              <w:bottom w:val="nil"/>
              <w:right w:val="nil"/>
            </w:tcBorders>
            <w:shd w:val="clear" w:color="auto" w:fill="FFFFFF" w:themeFill="background1"/>
          </w:tcPr>
          <w:p w14:paraId="104230B9" w14:textId="77777777" w:rsidR="00597811" w:rsidRPr="00082F17" w:rsidRDefault="00597811" w:rsidP="001B5248">
            <w:pPr>
              <w:rPr>
                <w:rFonts w:cs="Arial"/>
                <w:sz w:val="12"/>
              </w:rPr>
            </w:pPr>
          </w:p>
        </w:tc>
        <w:tc>
          <w:tcPr>
            <w:tcW w:w="8007" w:type="dxa"/>
          </w:tcPr>
          <w:p w14:paraId="5653F555" w14:textId="77777777" w:rsidR="00597811" w:rsidRPr="00082F17" w:rsidRDefault="00597811" w:rsidP="001B5248">
            <w:pPr>
              <w:rPr>
                <w:rFonts w:cs="Arial"/>
                <w:sz w:val="12"/>
              </w:rPr>
            </w:pPr>
          </w:p>
        </w:tc>
      </w:tr>
      <w:tr w:rsidR="00597811" w:rsidRPr="00082F17" w14:paraId="32B06AB6" w14:textId="77777777" w:rsidTr="001B5248">
        <w:trPr>
          <w:trHeight w:val="284"/>
        </w:trPr>
        <w:tc>
          <w:tcPr>
            <w:tcW w:w="262" w:type="dxa"/>
            <w:shd w:val="clear" w:color="auto" w:fill="FFFFFF" w:themeFill="background1"/>
            <w:hideMark/>
          </w:tcPr>
          <w:p w14:paraId="51A91B4E" w14:textId="77777777" w:rsidR="00597811" w:rsidRPr="00082F17" w:rsidRDefault="00597811" w:rsidP="001B5248">
            <w:pPr>
              <w:rPr>
                <w:rFonts w:cs="Arial"/>
              </w:rPr>
            </w:pPr>
            <w:r w:rsidRPr="00082F17">
              <w:rPr>
                <w:rFonts w:cs="Arial"/>
              </w:rPr>
              <w:t>*</w:t>
            </w:r>
          </w:p>
        </w:tc>
        <w:tc>
          <w:tcPr>
            <w:tcW w:w="8007" w:type="dxa"/>
            <w:hideMark/>
          </w:tcPr>
          <w:p w14:paraId="5F8955E0" w14:textId="78E01704" w:rsidR="00597811" w:rsidRPr="00082F17" w:rsidRDefault="00FC5D67" w:rsidP="001B524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bookmarkEnd w:id="118"/>
    </w:tbl>
    <w:p w14:paraId="798A7B44" w14:textId="77777777" w:rsidR="00A92DFC" w:rsidRPr="008E33D2" w:rsidRDefault="00A92DFC" w:rsidP="008E33D2">
      <w:pPr>
        <w:rPr>
          <w:sz w:val="12"/>
          <w:szCs w:val="14"/>
        </w:rPr>
      </w:pPr>
    </w:p>
    <w:p w14:paraId="3D29E37E" w14:textId="3B8F0A4A" w:rsidR="00364FFA" w:rsidRPr="00A92DFC" w:rsidRDefault="004B642B" w:rsidP="008E33D2">
      <w:pPr>
        <w:pStyle w:val="Naslov3"/>
      </w:pPr>
      <w:r w:rsidRPr="00A92DFC">
        <w:t>Podatki iz prikaza stanja prostora</w:t>
      </w:r>
    </w:p>
    <w:p w14:paraId="6FCAC727" w14:textId="77777777" w:rsidR="005261BE" w:rsidRPr="00082F17" w:rsidRDefault="005261BE" w:rsidP="005261BE">
      <w:pPr>
        <w:rPr>
          <w:rFonts w:cs="Arial"/>
          <w:szCs w:val="20"/>
        </w:rPr>
      </w:pPr>
      <w:bookmarkStart w:id="119" w:name="_Hlk113883359"/>
      <w:bookmarkStart w:id="120" w:name="_Hlk113953130"/>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sta_pros</w:t>
      </w:r>
      <w:proofErr w:type="spellEnd"/>
    </w:p>
    <w:p w14:paraId="51471D9A" w14:textId="77777777" w:rsidR="005261BE" w:rsidRPr="00082F17" w:rsidRDefault="005261BE" w:rsidP="005261BE">
      <w:pPr>
        <w:rPr>
          <w:rFonts w:cs="Arial"/>
          <w:sz w:val="12"/>
          <w:szCs w:val="20"/>
        </w:rPr>
      </w:pPr>
    </w:p>
    <w:p w14:paraId="30476F4B" w14:textId="77777777" w:rsidR="005261BE" w:rsidRPr="00082F17" w:rsidRDefault="005261BE" w:rsidP="005261BE">
      <w:pPr>
        <w:rPr>
          <w:rFonts w:cs="Arial"/>
          <w:szCs w:val="20"/>
        </w:rPr>
      </w:pPr>
      <w:r w:rsidRPr="00082F17">
        <w:rPr>
          <w:rFonts w:cs="Arial"/>
          <w:szCs w:val="20"/>
        </w:rPr>
        <w:t xml:space="preserve">VSEBINA: </w:t>
      </w:r>
    </w:p>
    <w:p w14:paraId="3F855BA0" w14:textId="77777777" w:rsidR="005261BE" w:rsidRPr="00082F17" w:rsidRDefault="005261BE" w:rsidP="005261BE">
      <w:pPr>
        <w:rPr>
          <w:rFonts w:cs="Arial"/>
          <w:b/>
          <w:bCs/>
          <w:sz w:val="12"/>
          <w:szCs w:val="20"/>
        </w:rPr>
      </w:pPr>
      <w:bookmarkStart w:id="121" w:name="_Hlk100137142"/>
    </w:p>
    <w:tbl>
      <w:tblPr>
        <w:tblStyle w:val="Tabelamrea"/>
        <w:tblW w:w="0" w:type="auto"/>
        <w:tblLook w:val="04A0" w:firstRow="1" w:lastRow="0" w:firstColumn="1" w:lastColumn="0" w:noHBand="0" w:noVBand="1"/>
      </w:tblPr>
      <w:tblGrid>
        <w:gridCol w:w="1350"/>
        <w:gridCol w:w="1128"/>
        <w:gridCol w:w="5130"/>
      </w:tblGrid>
      <w:tr w:rsidR="005261BE" w:rsidRPr="00082F17" w14:paraId="086C6672" w14:textId="77777777" w:rsidTr="00E24D35">
        <w:trPr>
          <w:trHeight w:val="23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8D89F" w14:textId="77777777" w:rsidR="005261BE" w:rsidRPr="00082F17" w:rsidRDefault="005261BE">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B4140" w14:textId="77777777" w:rsidR="005261BE" w:rsidRPr="00082F17" w:rsidRDefault="005261BE">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306E5" w14:textId="77777777" w:rsidR="005261BE" w:rsidRPr="00082F17" w:rsidRDefault="005261BE">
            <w:pPr>
              <w:rPr>
                <w:rFonts w:cs="Arial"/>
              </w:rPr>
            </w:pPr>
            <w:r w:rsidRPr="00082F17">
              <w:rPr>
                <w:rFonts w:cs="Arial"/>
              </w:rPr>
              <w:t>OPIS</w:t>
            </w:r>
          </w:p>
        </w:tc>
      </w:tr>
      <w:tr w:rsidR="005261BE" w:rsidRPr="00082F17" w14:paraId="2011CD48" w14:textId="77777777" w:rsidTr="00125C2A">
        <w:trPr>
          <w:trHeight w:val="230"/>
        </w:trPr>
        <w:tc>
          <w:tcPr>
            <w:tcW w:w="0" w:type="auto"/>
            <w:tcBorders>
              <w:top w:val="single" w:sz="4" w:space="0" w:color="auto"/>
              <w:left w:val="single" w:sz="4" w:space="0" w:color="auto"/>
              <w:bottom w:val="single" w:sz="4" w:space="0" w:color="auto"/>
              <w:right w:val="single" w:sz="4" w:space="0" w:color="auto"/>
            </w:tcBorders>
            <w:hideMark/>
          </w:tcPr>
          <w:p w14:paraId="41A2E26E" w14:textId="77777777" w:rsidR="005261BE" w:rsidRPr="00082F17" w:rsidRDefault="005261BE">
            <w:pPr>
              <w:jc w:val="left"/>
              <w:rPr>
                <w:rFonts w:cs="Arial"/>
              </w:rPr>
            </w:pPr>
            <w:proofErr w:type="spellStart"/>
            <w:r w:rsidRPr="00082F17">
              <w:rPr>
                <w:rFonts w:cs="Arial"/>
              </w:rPr>
              <w:t>seznam_psp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D56696" w14:textId="6D78C10A" w:rsidR="005261BE" w:rsidRPr="00082F17" w:rsidRDefault="00AC4951">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CD4D0D" w14:textId="77777777" w:rsidR="005261BE" w:rsidRPr="00082F17" w:rsidRDefault="005261BE">
            <w:pPr>
              <w:rPr>
                <w:rFonts w:cs="Arial"/>
              </w:rPr>
            </w:pPr>
            <w:r w:rsidRPr="00082F17">
              <w:rPr>
                <w:rFonts w:cs="Arial"/>
              </w:rPr>
              <w:t>Seznam prostorskih podatkov iz prikaza stanja prostora</w:t>
            </w:r>
          </w:p>
        </w:tc>
      </w:tr>
      <w:tr w:rsidR="005261BE" w:rsidRPr="00082F17" w14:paraId="1A0A3045" w14:textId="77777777" w:rsidTr="005A5336">
        <w:trPr>
          <w:trHeight w:val="230"/>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FD09A9" w14:textId="77777777" w:rsidR="005261BE" w:rsidRPr="00082F17" w:rsidRDefault="005261BE">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76895AD" w14:textId="4F83F9D4" w:rsidR="005261BE" w:rsidRPr="00082F17" w:rsidRDefault="005261BE">
            <w:pPr>
              <w:rPr>
                <w:rFonts w:cs="Arial"/>
              </w:rPr>
            </w:pPr>
            <w:proofErr w:type="spellStart"/>
            <w:r w:rsidRPr="00082F17">
              <w:rPr>
                <w:rFonts w:cs="Arial"/>
              </w:rPr>
              <w:t>Shapefile</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4242DC4C" w14:textId="2B0BF0DB" w:rsidR="005261BE" w:rsidRPr="00082F17" w:rsidRDefault="005261BE">
            <w:pPr>
              <w:rPr>
                <w:rFonts w:cs="Arial"/>
              </w:rPr>
            </w:pPr>
            <w:r w:rsidRPr="00082F17">
              <w:rPr>
                <w:rFonts w:cs="Arial"/>
              </w:rPr>
              <w:t>Prostorski podatki iz prikaza stanja prostora</w:t>
            </w:r>
            <w:r w:rsidR="009C46B1">
              <w:rPr>
                <w:rFonts w:cs="Arial"/>
              </w:rPr>
              <w:t xml:space="preserve"> </w:t>
            </w:r>
          </w:p>
        </w:tc>
      </w:tr>
    </w:tbl>
    <w:p w14:paraId="13EA86AF" w14:textId="77777777" w:rsidR="005261BE" w:rsidRPr="00082F17" w:rsidRDefault="005261BE" w:rsidP="005261BE">
      <w:pPr>
        <w:rPr>
          <w:rFonts w:cs="Arial"/>
          <w:szCs w:val="20"/>
        </w:rPr>
      </w:pPr>
      <w:bookmarkStart w:id="122" w:name="_Hlk115951790"/>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8D720A" w:rsidRPr="00082F17" w14:paraId="0AB890F6"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3DA338" w14:textId="77777777" w:rsidR="008D720A" w:rsidRPr="00082F17" w:rsidRDefault="008D720A" w:rsidP="008E33D2">
            <w:pPr>
              <w:jc w:val="left"/>
              <w:rPr>
                <w:rFonts w:cs="Arial"/>
              </w:rPr>
            </w:pPr>
          </w:p>
        </w:tc>
        <w:tc>
          <w:tcPr>
            <w:tcW w:w="8607" w:type="dxa"/>
            <w:hideMark/>
          </w:tcPr>
          <w:p w14:paraId="0459F92B" w14:textId="0C963A8B" w:rsidR="008D720A" w:rsidRPr="00082F17" w:rsidRDefault="00FC5D67">
            <w:pPr>
              <w:rPr>
                <w:rFonts w:cs="Arial"/>
              </w:rPr>
            </w:pPr>
            <w:r w:rsidRPr="00082F17">
              <w:rPr>
                <w:rFonts w:cs="Arial"/>
              </w:rPr>
              <w:t>Datoteke se poimenujejo skladno s splošnimi pravili.</w:t>
            </w:r>
          </w:p>
        </w:tc>
      </w:tr>
      <w:tr w:rsidR="008D720A" w:rsidRPr="00082F17" w14:paraId="212251A4" w14:textId="77777777" w:rsidTr="002C0168">
        <w:tc>
          <w:tcPr>
            <w:tcW w:w="262" w:type="dxa"/>
            <w:tcBorders>
              <w:top w:val="single" w:sz="4" w:space="0" w:color="auto"/>
            </w:tcBorders>
            <w:shd w:val="clear" w:color="auto" w:fill="auto"/>
          </w:tcPr>
          <w:p w14:paraId="1E3C3AE1" w14:textId="77777777" w:rsidR="008D720A" w:rsidRPr="00082F17" w:rsidRDefault="008D720A" w:rsidP="008E33D2">
            <w:pPr>
              <w:jc w:val="left"/>
              <w:rPr>
                <w:rFonts w:cs="Arial"/>
                <w:sz w:val="12"/>
              </w:rPr>
            </w:pPr>
          </w:p>
        </w:tc>
        <w:tc>
          <w:tcPr>
            <w:tcW w:w="8607" w:type="dxa"/>
          </w:tcPr>
          <w:p w14:paraId="59CCCEB1" w14:textId="77777777" w:rsidR="008D720A" w:rsidRPr="00082F17" w:rsidRDefault="008D720A">
            <w:pPr>
              <w:rPr>
                <w:rFonts w:cs="Arial"/>
                <w:sz w:val="12"/>
              </w:rPr>
            </w:pPr>
          </w:p>
        </w:tc>
      </w:tr>
      <w:tr w:rsidR="008D720A" w:rsidRPr="00082F17" w14:paraId="2B3D291D" w14:textId="77777777" w:rsidTr="002C0168">
        <w:tc>
          <w:tcPr>
            <w:tcW w:w="262" w:type="dxa"/>
            <w:shd w:val="clear" w:color="auto" w:fill="auto"/>
          </w:tcPr>
          <w:p w14:paraId="07B55527" w14:textId="5F6E9D94" w:rsidR="008D720A" w:rsidRPr="00082F17" w:rsidRDefault="008D720A" w:rsidP="008E33D2">
            <w:pPr>
              <w:jc w:val="left"/>
              <w:rPr>
                <w:rFonts w:cs="Arial"/>
              </w:rPr>
            </w:pPr>
            <w:r w:rsidRPr="00082F17">
              <w:rPr>
                <w:rFonts w:cs="Arial"/>
              </w:rPr>
              <w:t>*</w:t>
            </w:r>
          </w:p>
        </w:tc>
        <w:tc>
          <w:tcPr>
            <w:tcW w:w="8607" w:type="dxa"/>
          </w:tcPr>
          <w:p w14:paraId="090F4E58" w14:textId="0CF3539C" w:rsidR="008D720A" w:rsidRPr="00082F17" w:rsidRDefault="008D720A" w:rsidP="00BB1C81">
            <w:pPr>
              <w:rPr>
                <w:rFonts w:cs="Arial"/>
              </w:rPr>
            </w:pPr>
            <w:r w:rsidRPr="00082F17">
              <w:rPr>
                <w:rFonts w:cs="Arial"/>
              </w:rPr>
              <w:t xml:space="preserve">Vsak prostorski podatek se stisne v lastno datoteko </w:t>
            </w:r>
            <w:proofErr w:type="spellStart"/>
            <w:r w:rsidR="00864BCB" w:rsidRPr="00082F17">
              <w:rPr>
                <w:rFonts w:cs="Arial"/>
              </w:rPr>
              <w:t>zip</w:t>
            </w:r>
            <w:proofErr w:type="spellEnd"/>
            <w:r w:rsidRPr="00082F17">
              <w:rPr>
                <w:rFonts w:cs="Arial"/>
              </w:rPr>
              <w:t>.</w:t>
            </w:r>
          </w:p>
        </w:tc>
      </w:tr>
    </w:tbl>
    <w:bookmarkEnd w:id="119"/>
    <w:bookmarkEnd w:id="120"/>
    <w:bookmarkEnd w:id="121"/>
    <w:bookmarkEnd w:id="122"/>
    <w:p w14:paraId="30E83F12" w14:textId="4E8227C5" w:rsidR="00364FFA" w:rsidRPr="00082F17" w:rsidRDefault="004B642B" w:rsidP="00E5581B">
      <w:pPr>
        <w:pStyle w:val="Naslov3"/>
      </w:pPr>
      <w:r w:rsidRPr="00082F17">
        <w:lastRenderedPageBreak/>
        <w:t>Strokovne podlage</w:t>
      </w:r>
    </w:p>
    <w:p w14:paraId="01B6B8A8" w14:textId="77777777" w:rsidR="005261BE" w:rsidRPr="00082F17" w:rsidRDefault="005261BE" w:rsidP="005261BE">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str_pod</w:t>
      </w:r>
      <w:proofErr w:type="spellEnd"/>
    </w:p>
    <w:p w14:paraId="59D6B535" w14:textId="77777777" w:rsidR="005261BE" w:rsidRPr="00082F17" w:rsidRDefault="005261BE" w:rsidP="005261BE">
      <w:pPr>
        <w:rPr>
          <w:rFonts w:cs="Arial"/>
          <w:sz w:val="12"/>
          <w:szCs w:val="20"/>
        </w:rPr>
      </w:pPr>
    </w:p>
    <w:p w14:paraId="1CF2AA98" w14:textId="77777777" w:rsidR="005261BE" w:rsidRPr="00082F17" w:rsidRDefault="005261BE" w:rsidP="005261BE">
      <w:pPr>
        <w:rPr>
          <w:rFonts w:cs="Arial"/>
          <w:szCs w:val="20"/>
        </w:rPr>
      </w:pPr>
      <w:r w:rsidRPr="00082F17">
        <w:rPr>
          <w:rFonts w:cs="Arial"/>
          <w:szCs w:val="20"/>
        </w:rPr>
        <w:t xml:space="preserve">VSEBINA: </w:t>
      </w:r>
    </w:p>
    <w:p w14:paraId="248748C3" w14:textId="77777777" w:rsidR="005261BE" w:rsidRPr="00082F17" w:rsidRDefault="005261BE" w:rsidP="005261BE">
      <w:pPr>
        <w:rPr>
          <w:rFonts w:cs="Arial"/>
          <w:sz w:val="12"/>
          <w:szCs w:val="20"/>
        </w:rPr>
      </w:pPr>
      <w:bookmarkStart w:id="123" w:name="_Hlk100137161"/>
    </w:p>
    <w:tbl>
      <w:tblPr>
        <w:tblStyle w:val="Tabelamrea"/>
        <w:tblW w:w="9222" w:type="dxa"/>
        <w:tblLook w:val="04A0" w:firstRow="1" w:lastRow="0" w:firstColumn="1" w:lastColumn="0" w:noHBand="0" w:noVBand="1"/>
      </w:tblPr>
      <w:tblGrid>
        <w:gridCol w:w="1695"/>
        <w:gridCol w:w="1317"/>
        <w:gridCol w:w="6210"/>
      </w:tblGrid>
      <w:tr w:rsidR="00776087" w:rsidRPr="00082F17" w14:paraId="2695AC3F"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F1583" w14:textId="77777777" w:rsidR="005261BE" w:rsidRPr="00082F17" w:rsidRDefault="005261BE">
            <w:pPr>
              <w:rPr>
                <w:rFonts w:cs="Arial"/>
              </w:rPr>
            </w:pPr>
            <w:r w:rsidRPr="00082F17">
              <w:rPr>
                <w:rFonts w:cs="Arial"/>
              </w:rPr>
              <w:t>DATOTEKA</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93706" w14:textId="77777777" w:rsidR="005261BE" w:rsidRPr="00082F17" w:rsidRDefault="005261BE">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0EBE0" w14:textId="77777777" w:rsidR="005261BE" w:rsidRPr="00082F17" w:rsidRDefault="005261BE">
            <w:pPr>
              <w:rPr>
                <w:rFonts w:cs="Arial"/>
              </w:rPr>
            </w:pPr>
            <w:r w:rsidRPr="00082F17">
              <w:rPr>
                <w:rFonts w:cs="Arial"/>
              </w:rPr>
              <w:t>OPIS</w:t>
            </w:r>
          </w:p>
        </w:tc>
      </w:tr>
      <w:tr w:rsidR="00776087" w:rsidRPr="00082F17" w14:paraId="140A0301"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hideMark/>
          </w:tcPr>
          <w:p w14:paraId="56FDA562" w14:textId="77777777" w:rsidR="005261BE" w:rsidRPr="00082F17" w:rsidRDefault="005261BE">
            <w:pPr>
              <w:jc w:val="left"/>
              <w:rPr>
                <w:rFonts w:cs="Arial"/>
              </w:rPr>
            </w:pPr>
            <w:proofErr w:type="spellStart"/>
            <w:r w:rsidRPr="00082F17">
              <w:rPr>
                <w:rFonts w:cs="Arial"/>
              </w:rPr>
              <w:t>seznam_str_pod</w:t>
            </w:r>
            <w:proofErr w:type="spellEnd"/>
          </w:p>
        </w:tc>
        <w:tc>
          <w:tcPr>
            <w:tcW w:w="1317" w:type="dxa"/>
            <w:tcBorders>
              <w:top w:val="single" w:sz="4" w:space="0" w:color="auto"/>
              <w:left w:val="single" w:sz="4" w:space="0" w:color="auto"/>
              <w:bottom w:val="single" w:sz="4" w:space="0" w:color="auto"/>
              <w:right w:val="single" w:sz="4" w:space="0" w:color="auto"/>
            </w:tcBorders>
            <w:hideMark/>
          </w:tcPr>
          <w:p w14:paraId="5BBE78CA" w14:textId="4B1260CE" w:rsidR="005261BE" w:rsidRPr="00082F17" w:rsidRDefault="00AC4951">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2CD592" w14:textId="77777777" w:rsidR="005261BE" w:rsidRPr="00082F17" w:rsidRDefault="005261BE">
            <w:pPr>
              <w:rPr>
                <w:rFonts w:cs="Arial"/>
              </w:rPr>
            </w:pPr>
            <w:r w:rsidRPr="00082F17">
              <w:rPr>
                <w:rFonts w:cs="Arial"/>
              </w:rPr>
              <w:t>Seznam strokovnih podlag</w:t>
            </w:r>
          </w:p>
        </w:tc>
      </w:tr>
      <w:tr w:rsidR="00776087" w:rsidRPr="00082F17" w14:paraId="79D549E1"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220358" w14:textId="77777777" w:rsidR="005261BE" w:rsidRPr="00082F17" w:rsidRDefault="005261BE">
            <w:pPr>
              <w:jc w:val="left"/>
              <w:rPr>
                <w:rFonts w:cs="Arial"/>
              </w:rPr>
            </w:pPr>
          </w:p>
        </w:tc>
        <w:tc>
          <w:tcPr>
            <w:tcW w:w="1317" w:type="dxa"/>
            <w:tcBorders>
              <w:top w:val="single" w:sz="4" w:space="0" w:color="auto"/>
              <w:left w:val="single" w:sz="4" w:space="0" w:color="auto"/>
              <w:bottom w:val="single" w:sz="4" w:space="0" w:color="auto"/>
              <w:right w:val="single" w:sz="4" w:space="0" w:color="auto"/>
            </w:tcBorders>
            <w:hideMark/>
          </w:tcPr>
          <w:p w14:paraId="36E739D6" w14:textId="27C2DF8D" w:rsidR="005261BE" w:rsidRPr="00082F17" w:rsidRDefault="00081635" w:rsidP="008E33D2">
            <w:pPr>
              <w:jc w:val="left"/>
              <w:rPr>
                <w:rFonts w:cs="Arial"/>
              </w:rPr>
            </w:pPr>
            <w:proofErr w:type="spellStart"/>
            <w:r>
              <w:rPr>
                <w:rFonts w:cs="Arial"/>
              </w:rPr>
              <w:t>p</w:t>
            </w:r>
            <w:r w:rsidR="00AC4951">
              <w:rPr>
                <w:rFonts w:cs="Arial"/>
              </w:rPr>
              <w:t>df</w:t>
            </w:r>
            <w:proofErr w:type="spellEnd"/>
            <w:r>
              <w:rPr>
                <w:rFonts w:cs="Arial"/>
              </w:rPr>
              <w:t xml:space="preserve"> oz.</w:t>
            </w:r>
            <w:r>
              <w:t xml:space="preserve"> </w:t>
            </w:r>
            <w:proofErr w:type="spellStart"/>
            <w:r w:rsidRPr="00081635">
              <w:rPr>
                <w:rFonts w:cs="Arial"/>
              </w:rPr>
              <w:t>Shapefile</w:t>
            </w:r>
            <w:proofErr w:type="spellEnd"/>
            <w:r w:rsidR="00AC4951"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5FA28BAD" w14:textId="2F291DBD" w:rsidR="005261BE" w:rsidRPr="00082F17" w:rsidRDefault="005261BE">
            <w:pPr>
              <w:rPr>
                <w:rFonts w:cs="Arial"/>
              </w:rPr>
            </w:pPr>
            <w:r w:rsidRPr="00082F17">
              <w:rPr>
                <w:rFonts w:cs="Arial"/>
              </w:rPr>
              <w:t>Dokumentacija strokovne podlage</w:t>
            </w:r>
            <w:r w:rsidR="00CA0B25">
              <w:rPr>
                <w:rFonts w:cs="Arial"/>
              </w:rPr>
              <w:t xml:space="preserve"> ali </w:t>
            </w:r>
            <w:r w:rsidR="00776087">
              <w:rPr>
                <w:rFonts w:cs="Arial"/>
              </w:rPr>
              <w:t xml:space="preserve">drugo </w:t>
            </w:r>
            <w:r w:rsidR="00CA0B25">
              <w:rPr>
                <w:rFonts w:cs="Arial"/>
              </w:rPr>
              <w:t>dodatno gradivo, ki je pripravljeno na zahtevo NUP</w:t>
            </w:r>
          </w:p>
        </w:tc>
      </w:tr>
    </w:tbl>
    <w:p w14:paraId="06803B5F" w14:textId="77777777" w:rsidR="005261BE" w:rsidRPr="00082F17" w:rsidRDefault="005261BE" w:rsidP="005261BE">
      <w:pPr>
        <w:rPr>
          <w:rFonts w:cs="Arial"/>
          <w:szCs w:val="20"/>
        </w:rPr>
      </w:pPr>
    </w:p>
    <w:bookmarkEnd w:id="123"/>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31920793"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0725E18" w14:textId="77777777" w:rsidR="008D720A" w:rsidRPr="00082F17" w:rsidRDefault="008D720A">
            <w:pPr>
              <w:rPr>
                <w:rFonts w:cs="Arial"/>
              </w:rPr>
            </w:pPr>
          </w:p>
        </w:tc>
        <w:tc>
          <w:tcPr>
            <w:tcW w:w="8007" w:type="dxa"/>
            <w:hideMark/>
          </w:tcPr>
          <w:p w14:paraId="4437F3D5" w14:textId="7FFC24F7" w:rsidR="008D720A" w:rsidRPr="00082F17" w:rsidRDefault="00FC5D67">
            <w:pPr>
              <w:rPr>
                <w:rFonts w:cs="Arial"/>
              </w:rPr>
            </w:pPr>
            <w:r w:rsidRPr="00082F17">
              <w:rPr>
                <w:rFonts w:cs="Arial"/>
              </w:rPr>
              <w:t>Datoteke se poimenujejo skladno s splošnimi pravili.</w:t>
            </w:r>
          </w:p>
        </w:tc>
      </w:tr>
      <w:tr w:rsidR="008D720A" w:rsidRPr="00082F17" w14:paraId="2386A78A"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4A395A09" w14:textId="77777777" w:rsidR="008D720A" w:rsidRPr="00082F17" w:rsidRDefault="008D720A">
            <w:pPr>
              <w:rPr>
                <w:rFonts w:cs="Arial"/>
                <w:sz w:val="12"/>
              </w:rPr>
            </w:pPr>
          </w:p>
        </w:tc>
        <w:tc>
          <w:tcPr>
            <w:tcW w:w="8007" w:type="dxa"/>
          </w:tcPr>
          <w:p w14:paraId="4D3FCC1F" w14:textId="77777777" w:rsidR="008D720A" w:rsidRPr="00082F17" w:rsidRDefault="008D720A">
            <w:pPr>
              <w:rPr>
                <w:rFonts w:cs="Arial"/>
                <w:sz w:val="12"/>
              </w:rPr>
            </w:pPr>
          </w:p>
        </w:tc>
      </w:tr>
      <w:tr w:rsidR="008D720A" w:rsidRPr="00082F17" w14:paraId="762EEC0C" w14:textId="77777777" w:rsidTr="002C0168">
        <w:trPr>
          <w:trHeight w:val="284"/>
        </w:trPr>
        <w:tc>
          <w:tcPr>
            <w:tcW w:w="262" w:type="dxa"/>
            <w:shd w:val="clear" w:color="auto" w:fill="FFFFFF" w:themeFill="background1"/>
            <w:hideMark/>
          </w:tcPr>
          <w:p w14:paraId="7FD630A5" w14:textId="77777777" w:rsidR="008D720A" w:rsidRPr="00082F17" w:rsidRDefault="008D720A">
            <w:pPr>
              <w:rPr>
                <w:rFonts w:cs="Arial"/>
              </w:rPr>
            </w:pPr>
            <w:r w:rsidRPr="00082F17">
              <w:rPr>
                <w:rFonts w:cs="Arial"/>
              </w:rPr>
              <w:t>*</w:t>
            </w:r>
          </w:p>
        </w:tc>
        <w:tc>
          <w:tcPr>
            <w:tcW w:w="8007" w:type="dxa"/>
            <w:hideMark/>
          </w:tcPr>
          <w:p w14:paraId="62E494D7" w14:textId="2BB2A01E" w:rsidR="008D720A" w:rsidRPr="00082F17" w:rsidRDefault="008D720A">
            <w:pPr>
              <w:rPr>
                <w:rFonts w:cs="Arial"/>
              </w:rPr>
            </w:pPr>
            <w:r w:rsidRPr="00082F17">
              <w:rPr>
                <w:rFonts w:cs="Arial"/>
              </w:rPr>
              <w:t xml:space="preserve">Vsako posamično strokovno podlago se stisne v lastno datoteko </w:t>
            </w:r>
            <w:proofErr w:type="spellStart"/>
            <w:r w:rsidR="00864BCB" w:rsidRPr="00082F17">
              <w:rPr>
                <w:rFonts w:cs="Arial"/>
              </w:rPr>
              <w:t>zip</w:t>
            </w:r>
            <w:proofErr w:type="spellEnd"/>
            <w:r w:rsidRPr="00082F17">
              <w:rPr>
                <w:rFonts w:cs="Arial"/>
              </w:rPr>
              <w:t>.</w:t>
            </w:r>
          </w:p>
        </w:tc>
      </w:tr>
    </w:tbl>
    <w:p w14:paraId="0B19EBB0" w14:textId="77777777" w:rsidR="00433BE5" w:rsidRPr="008E33D2" w:rsidRDefault="00433BE5" w:rsidP="00433BE5"/>
    <w:p w14:paraId="4617CC6F" w14:textId="2DBDEEC4" w:rsidR="00C006E9" w:rsidRPr="00082F17" w:rsidRDefault="004B642B" w:rsidP="00E5581B">
      <w:pPr>
        <w:pStyle w:val="Naslov3"/>
      </w:pPr>
      <w:bookmarkStart w:id="124" w:name="_Hlk114136143"/>
      <w:r w:rsidRPr="00082F17">
        <w:t>Smernice</w:t>
      </w:r>
    </w:p>
    <w:p w14:paraId="39040A08" w14:textId="33A99779" w:rsidR="00411D9C" w:rsidRPr="00082F17" w:rsidRDefault="00B8777E" w:rsidP="002C0168">
      <w:pPr>
        <w:jc w:val="left"/>
        <w:rPr>
          <w:rFonts w:cs="Arial"/>
          <w:szCs w:val="20"/>
        </w:rPr>
      </w:pPr>
      <w:bookmarkStart w:id="125" w:name="_Hlk113974623"/>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\smernice</w:t>
      </w:r>
    </w:p>
    <w:p w14:paraId="6B01AFCB" w14:textId="77777777" w:rsidR="00411D9C" w:rsidRPr="00082F17" w:rsidRDefault="00411D9C" w:rsidP="002C0168">
      <w:pPr>
        <w:jc w:val="left"/>
        <w:rPr>
          <w:rFonts w:cs="Arial"/>
          <w:sz w:val="12"/>
          <w:szCs w:val="20"/>
        </w:rPr>
      </w:pPr>
    </w:p>
    <w:p w14:paraId="14D14D70" w14:textId="77777777" w:rsidR="00B8777E" w:rsidRPr="00082F17" w:rsidRDefault="00B8777E" w:rsidP="002C0168">
      <w:pPr>
        <w:jc w:val="left"/>
        <w:rPr>
          <w:rFonts w:cs="Arial"/>
          <w:szCs w:val="20"/>
        </w:rPr>
      </w:pPr>
      <w:r w:rsidRPr="00082F17">
        <w:rPr>
          <w:rFonts w:cs="Arial"/>
          <w:szCs w:val="20"/>
        </w:rPr>
        <w:t xml:space="preserve">VSEBINA: </w:t>
      </w:r>
    </w:p>
    <w:p w14:paraId="3C948679" w14:textId="77777777" w:rsidR="00B8777E" w:rsidRPr="00082F17" w:rsidRDefault="00B8777E" w:rsidP="00B8777E">
      <w:pPr>
        <w:rPr>
          <w:rFonts w:cs="Arial"/>
          <w:sz w:val="12"/>
          <w:szCs w:val="20"/>
        </w:rPr>
      </w:pPr>
    </w:p>
    <w:tbl>
      <w:tblPr>
        <w:tblStyle w:val="Tabelamrea"/>
        <w:tblW w:w="0" w:type="auto"/>
        <w:tblLook w:val="04A0" w:firstRow="1" w:lastRow="0" w:firstColumn="1" w:lastColumn="0" w:noHBand="0" w:noVBand="1"/>
      </w:tblPr>
      <w:tblGrid>
        <w:gridCol w:w="1294"/>
        <w:gridCol w:w="1061"/>
        <w:gridCol w:w="2295"/>
      </w:tblGrid>
      <w:tr w:rsidR="00B8777E" w:rsidRPr="00082F17" w14:paraId="760E3239" w14:textId="77777777" w:rsidTr="00E24D35">
        <w:trPr>
          <w:trHeight w:val="26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7A00F" w14:textId="77777777" w:rsidR="00B8777E" w:rsidRPr="00082F17" w:rsidRDefault="00B8777E"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41998" w14:textId="77777777" w:rsidR="00B8777E" w:rsidRPr="00082F17" w:rsidRDefault="00B8777E"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6B443" w14:textId="77777777" w:rsidR="00B8777E" w:rsidRPr="00082F17" w:rsidRDefault="00B8777E" w:rsidP="00214238">
            <w:pPr>
              <w:rPr>
                <w:rFonts w:cs="Arial"/>
              </w:rPr>
            </w:pPr>
            <w:r w:rsidRPr="00082F17">
              <w:rPr>
                <w:rFonts w:cs="Arial"/>
              </w:rPr>
              <w:t>OPIS</w:t>
            </w:r>
          </w:p>
        </w:tc>
      </w:tr>
      <w:tr w:rsidR="00B8777E" w:rsidRPr="00082F17" w14:paraId="7CACB6BE" w14:textId="77777777" w:rsidTr="005A533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1C4C36" w14:textId="77777777" w:rsidR="00B8777E" w:rsidRPr="00082F17" w:rsidRDefault="00B8777E"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DA45EDA" w14:textId="62E70C16" w:rsidR="00B8777E" w:rsidRPr="00082F17" w:rsidRDefault="00AC4951"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45D7A39E" w14:textId="6F8CDD25" w:rsidR="00B8777E" w:rsidRPr="00082F17" w:rsidRDefault="00B8777E" w:rsidP="00214238">
            <w:pPr>
              <w:rPr>
                <w:rFonts w:cs="Arial"/>
              </w:rPr>
            </w:pPr>
            <w:r w:rsidRPr="00082F17">
              <w:rPr>
                <w:rFonts w:cs="Arial"/>
              </w:rPr>
              <w:t>Dokumentacija smernic</w:t>
            </w:r>
          </w:p>
        </w:tc>
      </w:tr>
    </w:tbl>
    <w:p w14:paraId="08EB88C5" w14:textId="77777777" w:rsidR="00B8777E" w:rsidRPr="00082F17" w:rsidRDefault="00B8777E" w:rsidP="00B8777E">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2E195D3D"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EA96DA" w14:textId="77777777" w:rsidR="008D720A" w:rsidRPr="00082F17" w:rsidRDefault="008D720A" w:rsidP="00214238">
            <w:pPr>
              <w:rPr>
                <w:rFonts w:cs="Arial"/>
              </w:rPr>
            </w:pPr>
          </w:p>
        </w:tc>
        <w:tc>
          <w:tcPr>
            <w:tcW w:w="8007" w:type="dxa"/>
            <w:hideMark/>
          </w:tcPr>
          <w:p w14:paraId="4DBEDC61" w14:textId="65631FB6" w:rsidR="008D720A" w:rsidRPr="00082F17" w:rsidRDefault="00FC5D67" w:rsidP="00214238">
            <w:pPr>
              <w:rPr>
                <w:rFonts w:cs="Arial"/>
              </w:rPr>
            </w:pPr>
            <w:r w:rsidRPr="00082F17">
              <w:rPr>
                <w:rFonts w:cs="Arial"/>
              </w:rPr>
              <w:t>Datoteke se poimenujejo skladno s splošnimi pravili.</w:t>
            </w:r>
          </w:p>
        </w:tc>
      </w:tr>
      <w:tr w:rsidR="008D720A" w:rsidRPr="00082F17" w14:paraId="230DEAC5"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1E1ACB7F" w14:textId="77777777" w:rsidR="008D720A" w:rsidRPr="00082F17" w:rsidRDefault="008D720A" w:rsidP="00214238">
            <w:pPr>
              <w:rPr>
                <w:rFonts w:cs="Arial"/>
                <w:sz w:val="12"/>
              </w:rPr>
            </w:pPr>
          </w:p>
        </w:tc>
        <w:tc>
          <w:tcPr>
            <w:tcW w:w="8007" w:type="dxa"/>
          </w:tcPr>
          <w:p w14:paraId="0F469D51" w14:textId="77777777" w:rsidR="008D720A" w:rsidRPr="00082F17" w:rsidRDefault="008D720A" w:rsidP="00214238">
            <w:pPr>
              <w:rPr>
                <w:rFonts w:cs="Arial"/>
                <w:sz w:val="12"/>
              </w:rPr>
            </w:pPr>
          </w:p>
        </w:tc>
      </w:tr>
      <w:tr w:rsidR="008D720A" w:rsidRPr="00082F17" w14:paraId="2D3807CB" w14:textId="77777777" w:rsidTr="002C0168">
        <w:trPr>
          <w:trHeight w:val="284"/>
        </w:trPr>
        <w:tc>
          <w:tcPr>
            <w:tcW w:w="262" w:type="dxa"/>
            <w:shd w:val="clear" w:color="auto" w:fill="FFFFFF" w:themeFill="background1"/>
            <w:hideMark/>
          </w:tcPr>
          <w:p w14:paraId="67F43FD6" w14:textId="77777777" w:rsidR="008D720A" w:rsidRPr="00082F17" w:rsidRDefault="008D720A" w:rsidP="00214238">
            <w:pPr>
              <w:rPr>
                <w:rFonts w:cs="Arial"/>
              </w:rPr>
            </w:pPr>
            <w:r w:rsidRPr="00082F17">
              <w:rPr>
                <w:rFonts w:cs="Arial"/>
              </w:rPr>
              <w:t>*</w:t>
            </w:r>
          </w:p>
        </w:tc>
        <w:tc>
          <w:tcPr>
            <w:tcW w:w="8007" w:type="dxa"/>
            <w:hideMark/>
          </w:tcPr>
          <w:p w14:paraId="19FD8084" w14:textId="4EDEFF2C" w:rsidR="008D720A"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bookmarkEnd w:id="125"/>
    </w:tbl>
    <w:p w14:paraId="598FC74B" w14:textId="1CC529D8" w:rsidR="00125C2A" w:rsidRPr="008E33D2" w:rsidRDefault="00125C2A" w:rsidP="00433BE5"/>
    <w:p w14:paraId="226EB1D4" w14:textId="2D180958" w:rsidR="00C13FDF" w:rsidRPr="00082F17" w:rsidRDefault="00C13FDF" w:rsidP="00E5581B">
      <w:pPr>
        <w:pStyle w:val="Naslov3"/>
      </w:pPr>
      <w:r w:rsidRPr="00082F17">
        <w:t xml:space="preserve">Usmeritve </w:t>
      </w:r>
    </w:p>
    <w:p w14:paraId="66D52B9D" w14:textId="12E5ED80" w:rsidR="00C13FDF" w:rsidRPr="00082F17" w:rsidRDefault="00C13FDF"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\usmeritve</w:t>
      </w:r>
    </w:p>
    <w:p w14:paraId="35A8D7EA" w14:textId="77777777" w:rsidR="00411D9C" w:rsidRPr="00082F17" w:rsidRDefault="00411D9C" w:rsidP="002C0168">
      <w:pPr>
        <w:jc w:val="left"/>
        <w:rPr>
          <w:rFonts w:cs="Arial"/>
          <w:sz w:val="12"/>
          <w:szCs w:val="20"/>
        </w:rPr>
      </w:pPr>
    </w:p>
    <w:p w14:paraId="1AF70DD0" w14:textId="77777777" w:rsidR="00C13FDF" w:rsidRPr="00082F17" w:rsidRDefault="00C13FDF">
      <w:pPr>
        <w:rPr>
          <w:rFonts w:cs="Arial"/>
          <w:szCs w:val="20"/>
        </w:rPr>
      </w:pPr>
      <w:r w:rsidRPr="00082F17">
        <w:rPr>
          <w:rFonts w:cs="Arial"/>
          <w:szCs w:val="20"/>
        </w:rPr>
        <w:t xml:space="preserve">VSEBINA: </w:t>
      </w:r>
    </w:p>
    <w:p w14:paraId="12D9ADFF" w14:textId="77777777" w:rsidR="00C13FDF" w:rsidRPr="00082F17" w:rsidRDefault="00C13FDF" w:rsidP="00C13FDF">
      <w:pPr>
        <w:rPr>
          <w:rFonts w:cs="Arial"/>
          <w:sz w:val="12"/>
          <w:szCs w:val="20"/>
        </w:rPr>
      </w:pPr>
    </w:p>
    <w:tbl>
      <w:tblPr>
        <w:tblStyle w:val="Tabelamrea"/>
        <w:tblW w:w="0" w:type="auto"/>
        <w:tblLook w:val="04A0" w:firstRow="1" w:lastRow="0" w:firstColumn="1" w:lastColumn="0" w:noHBand="0" w:noVBand="1"/>
      </w:tblPr>
      <w:tblGrid>
        <w:gridCol w:w="1294"/>
        <w:gridCol w:w="1061"/>
        <w:gridCol w:w="2462"/>
      </w:tblGrid>
      <w:tr w:rsidR="00C13FDF" w:rsidRPr="00082F17" w14:paraId="1C7BF3FB" w14:textId="77777777" w:rsidTr="00E24D35">
        <w:trPr>
          <w:trHeight w:val="26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4C36A" w14:textId="77777777" w:rsidR="00C13FDF" w:rsidRPr="00082F17" w:rsidRDefault="00C13FDF"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980B1" w14:textId="77777777" w:rsidR="00C13FDF" w:rsidRPr="00082F17" w:rsidRDefault="00C13FDF"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CACF35" w14:textId="77777777" w:rsidR="00C13FDF" w:rsidRPr="00082F17" w:rsidRDefault="00C13FDF" w:rsidP="00214238">
            <w:pPr>
              <w:rPr>
                <w:rFonts w:cs="Arial"/>
              </w:rPr>
            </w:pPr>
            <w:r w:rsidRPr="00082F17">
              <w:rPr>
                <w:rFonts w:cs="Arial"/>
              </w:rPr>
              <w:t>OPIS</w:t>
            </w:r>
          </w:p>
        </w:tc>
      </w:tr>
      <w:tr w:rsidR="00C13FDF" w:rsidRPr="00082F17" w14:paraId="54F8D57A" w14:textId="77777777" w:rsidTr="005A533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4BA1D9" w14:textId="77777777" w:rsidR="00C13FDF" w:rsidRPr="00082F17" w:rsidRDefault="00C13FDF"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228CEE7B" w14:textId="54C79683" w:rsidR="00C13FDF" w:rsidRPr="00082F17" w:rsidRDefault="00AC4951"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13A5A6B3" w14:textId="30E6A24A" w:rsidR="00C13FDF" w:rsidRPr="00082F17" w:rsidRDefault="00C13FDF" w:rsidP="00214238">
            <w:pPr>
              <w:rPr>
                <w:rFonts w:cs="Arial"/>
              </w:rPr>
            </w:pPr>
            <w:r w:rsidRPr="00082F17">
              <w:rPr>
                <w:rFonts w:cs="Arial"/>
              </w:rPr>
              <w:t>Dokumentacija usmeritev</w:t>
            </w:r>
          </w:p>
        </w:tc>
      </w:tr>
    </w:tbl>
    <w:p w14:paraId="692288DA" w14:textId="77777777" w:rsidR="00C13FDF" w:rsidRPr="00082F17" w:rsidRDefault="00C13FDF" w:rsidP="00C13FDF">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21A9B216"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E903BC" w14:textId="77777777" w:rsidR="008D720A" w:rsidRPr="00082F17" w:rsidRDefault="008D720A" w:rsidP="00214238">
            <w:pPr>
              <w:rPr>
                <w:rFonts w:cs="Arial"/>
              </w:rPr>
            </w:pPr>
          </w:p>
        </w:tc>
        <w:tc>
          <w:tcPr>
            <w:tcW w:w="8007" w:type="dxa"/>
            <w:hideMark/>
          </w:tcPr>
          <w:p w14:paraId="5BC4A2E2" w14:textId="5A201FA1" w:rsidR="008D720A" w:rsidRPr="00082F17" w:rsidRDefault="00FC5D67" w:rsidP="00214238">
            <w:pPr>
              <w:rPr>
                <w:rFonts w:cs="Arial"/>
              </w:rPr>
            </w:pPr>
            <w:r w:rsidRPr="00082F17">
              <w:rPr>
                <w:rFonts w:cs="Arial"/>
              </w:rPr>
              <w:t>Datoteke se poimenujejo skladno s splošnimi pravili.</w:t>
            </w:r>
          </w:p>
        </w:tc>
      </w:tr>
      <w:tr w:rsidR="008D720A" w:rsidRPr="00082F17" w14:paraId="3FA554C0"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0621C4BF" w14:textId="77777777" w:rsidR="008D720A" w:rsidRPr="00082F17" w:rsidRDefault="008D720A" w:rsidP="00214238">
            <w:pPr>
              <w:rPr>
                <w:rFonts w:cs="Arial"/>
                <w:sz w:val="12"/>
              </w:rPr>
            </w:pPr>
          </w:p>
        </w:tc>
        <w:tc>
          <w:tcPr>
            <w:tcW w:w="8007" w:type="dxa"/>
          </w:tcPr>
          <w:p w14:paraId="1506C44C" w14:textId="77777777" w:rsidR="008D720A" w:rsidRPr="00082F17" w:rsidRDefault="008D720A" w:rsidP="00214238">
            <w:pPr>
              <w:rPr>
                <w:rFonts w:cs="Arial"/>
                <w:sz w:val="12"/>
              </w:rPr>
            </w:pPr>
          </w:p>
        </w:tc>
      </w:tr>
      <w:tr w:rsidR="008D720A" w:rsidRPr="00082F17" w14:paraId="6C48FC42" w14:textId="77777777" w:rsidTr="002C0168">
        <w:trPr>
          <w:trHeight w:val="284"/>
        </w:trPr>
        <w:tc>
          <w:tcPr>
            <w:tcW w:w="262" w:type="dxa"/>
            <w:shd w:val="clear" w:color="auto" w:fill="FFFFFF" w:themeFill="background1"/>
            <w:hideMark/>
          </w:tcPr>
          <w:p w14:paraId="44B12BFB" w14:textId="77777777" w:rsidR="008D720A" w:rsidRPr="00082F17" w:rsidRDefault="008D720A" w:rsidP="00214238">
            <w:pPr>
              <w:rPr>
                <w:rFonts w:cs="Arial"/>
              </w:rPr>
            </w:pPr>
            <w:r w:rsidRPr="00082F17">
              <w:rPr>
                <w:rFonts w:cs="Arial"/>
              </w:rPr>
              <w:t>*</w:t>
            </w:r>
          </w:p>
        </w:tc>
        <w:tc>
          <w:tcPr>
            <w:tcW w:w="8007" w:type="dxa"/>
            <w:hideMark/>
          </w:tcPr>
          <w:p w14:paraId="4BA74D30" w14:textId="72F2A3E9" w:rsidR="008D720A"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bookmarkEnd w:id="124"/>
    </w:tbl>
    <w:p w14:paraId="72686944" w14:textId="3DDB56DF" w:rsidR="00FF37CD" w:rsidRDefault="00FF37CD" w:rsidP="008E33D2"/>
    <w:p w14:paraId="22A08793" w14:textId="77777777" w:rsidR="00FF37CD" w:rsidRDefault="00FF37CD">
      <w:pPr>
        <w:spacing w:after="200"/>
        <w:jc w:val="left"/>
      </w:pPr>
      <w:r>
        <w:br w:type="page"/>
      </w:r>
    </w:p>
    <w:p w14:paraId="00E22761" w14:textId="0AF84B2B" w:rsidR="00B8777E" w:rsidRPr="00A92DFC" w:rsidRDefault="004B642B" w:rsidP="008E33D2">
      <w:pPr>
        <w:pStyle w:val="Naslov3"/>
      </w:pPr>
      <w:r w:rsidRPr="00A92DFC">
        <w:lastRenderedPageBreak/>
        <w:t>Mnenja</w:t>
      </w:r>
    </w:p>
    <w:p w14:paraId="710B49BA" w14:textId="663BE953" w:rsidR="0089175C" w:rsidRPr="00082F17" w:rsidRDefault="0089175C"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\mnenja</w:t>
      </w:r>
    </w:p>
    <w:p w14:paraId="49C947A8" w14:textId="77777777" w:rsidR="00411D9C" w:rsidRPr="00082F17" w:rsidRDefault="00411D9C" w:rsidP="002C0168">
      <w:pPr>
        <w:jc w:val="left"/>
        <w:rPr>
          <w:rFonts w:cs="Arial"/>
          <w:sz w:val="12"/>
          <w:szCs w:val="20"/>
        </w:rPr>
      </w:pPr>
    </w:p>
    <w:p w14:paraId="59184B12" w14:textId="77777777" w:rsidR="0089175C" w:rsidRPr="00082F17" w:rsidRDefault="0089175C">
      <w:pPr>
        <w:rPr>
          <w:rFonts w:cs="Arial"/>
          <w:szCs w:val="20"/>
        </w:rPr>
      </w:pPr>
      <w:r w:rsidRPr="00082F17">
        <w:rPr>
          <w:rFonts w:cs="Arial"/>
          <w:szCs w:val="20"/>
        </w:rPr>
        <w:t xml:space="preserve">VSEBINA: </w:t>
      </w:r>
    </w:p>
    <w:p w14:paraId="1404DDF7" w14:textId="77777777" w:rsidR="0089175C" w:rsidRPr="00082F17" w:rsidRDefault="0089175C" w:rsidP="0089175C">
      <w:pPr>
        <w:rPr>
          <w:rFonts w:cs="Arial"/>
          <w:sz w:val="12"/>
          <w:szCs w:val="20"/>
        </w:rPr>
      </w:pPr>
    </w:p>
    <w:tbl>
      <w:tblPr>
        <w:tblStyle w:val="Tabelamrea"/>
        <w:tblW w:w="0" w:type="auto"/>
        <w:tblLook w:val="04A0" w:firstRow="1" w:lastRow="0" w:firstColumn="1" w:lastColumn="0" w:noHBand="0" w:noVBand="1"/>
      </w:tblPr>
      <w:tblGrid>
        <w:gridCol w:w="1294"/>
        <w:gridCol w:w="1061"/>
        <w:gridCol w:w="2140"/>
      </w:tblGrid>
      <w:tr w:rsidR="0089175C" w:rsidRPr="00082F17" w14:paraId="06830367" w14:textId="77777777" w:rsidTr="00E24D35">
        <w:trPr>
          <w:trHeight w:val="26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3F9D7" w14:textId="77777777" w:rsidR="0089175C" w:rsidRPr="00082F17" w:rsidRDefault="0089175C"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46DEC" w14:textId="77777777" w:rsidR="0089175C" w:rsidRPr="00082F17" w:rsidRDefault="0089175C"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9AEC8" w14:textId="77777777" w:rsidR="0089175C" w:rsidRPr="00082F17" w:rsidRDefault="0089175C" w:rsidP="00214238">
            <w:pPr>
              <w:rPr>
                <w:rFonts w:cs="Arial"/>
              </w:rPr>
            </w:pPr>
            <w:r w:rsidRPr="00082F17">
              <w:rPr>
                <w:rFonts w:cs="Arial"/>
              </w:rPr>
              <w:t>OPIS</w:t>
            </w:r>
          </w:p>
        </w:tc>
      </w:tr>
      <w:tr w:rsidR="0089175C" w:rsidRPr="00082F17" w14:paraId="1E63022A" w14:textId="77777777" w:rsidTr="005A533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264A9A" w14:textId="77777777" w:rsidR="0089175C" w:rsidRPr="00082F17" w:rsidRDefault="0089175C"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708DB06" w14:textId="5EFA326F" w:rsidR="0089175C" w:rsidRPr="00082F17" w:rsidRDefault="00AC4951"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69C7505D" w14:textId="79DAE8C8" w:rsidR="0089175C" w:rsidRPr="00082F17" w:rsidRDefault="0089175C" w:rsidP="00214238">
            <w:pPr>
              <w:rPr>
                <w:rFonts w:cs="Arial"/>
              </w:rPr>
            </w:pPr>
            <w:r w:rsidRPr="00082F17">
              <w:rPr>
                <w:rFonts w:cs="Arial"/>
              </w:rPr>
              <w:t>Dokumentacija mnenj</w:t>
            </w:r>
          </w:p>
        </w:tc>
      </w:tr>
    </w:tbl>
    <w:p w14:paraId="5756BAD5" w14:textId="77777777" w:rsidR="0089175C" w:rsidRPr="00082F17" w:rsidRDefault="0089175C" w:rsidP="0089175C">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218C5284"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4A5259" w14:textId="77777777" w:rsidR="008D720A" w:rsidRPr="00082F17" w:rsidRDefault="008D720A" w:rsidP="00214238">
            <w:pPr>
              <w:rPr>
                <w:rFonts w:cs="Arial"/>
              </w:rPr>
            </w:pPr>
          </w:p>
        </w:tc>
        <w:tc>
          <w:tcPr>
            <w:tcW w:w="8007" w:type="dxa"/>
            <w:hideMark/>
          </w:tcPr>
          <w:p w14:paraId="3A7E7CF3" w14:textId="0F0A7957" w:rsidR="008D720A" w:rsidRPr="00082F17" w:rsidRDefault="00FC5D67" w:rsidP="00214238">
            <w:pPr>
              <w:rPr>
                <w:rFonts w:cs="Arial"/>
              </w:rPr>
            </w:pPr>
            <w:r w:rsidRPr="00082F17">
              <w:rPr>
                <w:rFonts w:cs="Arial"/>
              </w:rPr>
              <w:t>Datoteke se poimenujejo skladno s splošnimi pravili.</w:t>
            </w:r>
          </w:p>
        </w:tc>
      </w:tr>
      <w:tr w:rsidR="008D720A" w:rsidRPr="00082F17" w14:paraId="2EF8B500"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1F465C6F" w14:textId="77777777" w:rsidR="008D720A" w:rsidRPr="00082F17" w:rsidRDefault="008D720A" w:rsidP="00214238">
            <w:pPr>
              <w:rPr>
                <w:rFonts w:cs="Arial"/>
                <w:sz w:val="12"/>
              </w:rPr>
            </w:pPr>
          </w:p>
        </w:tc>
        <w:tc>
          <w:tcPr>
            <w:tcW w:w="8007" w:type="dxa"/>
          </w:tcPr>
          <w:p w14:paraId="76C642AC" w14:textId="77777777" w:rsidR="008D720A" w:rsidRPr="00082F17" w:rsidRDefault="008D720A" w:rsidP="00214238">
            <w:pPr>
              <w:rPr>
                <w:rFonts w:cs="Arial"/>
                <w:sz w:val="12"/>
              </w:rPr>
            </w:pPr>
          </w:p>
        </w:tc>
      </w:tr>
      <w:tr w:rsidR="008D720A" w:rsidRPr="00082F17" w14:paraId="76398106" w14:textId="77777777" w:rsidTr="002C0168">
        <w:trPr>
          <w:trHeight w:val="284"/>
        </w:trPr>
        <w:tc>
          <w:tcPr>
            <w:tcW w:w="262" w:type="dxa"/>
            <w:shd w:val="clear" w:color="auto" w:fill="FFFFFF" w:themeFill="background1"/>
            <w:hideMark/>
          </w:tcPr>
          <w:p w14:paraId="164485DD" w14:textId="77777777" w:rsidR="008D720A" w:rsidRPr="00082F17" w:rsidRDefault="008D720A" w:rsidP="00214238">
            <w:pPr>
              <w:rPr>
                <w:rFonts w:cs="Arial"/>
              </w:rPr>
            </w:pPr>
            <w:r w:rsidRPr="00082F17">
              <w:rPr>
                <w:rFonts w:cs="Arial"/>
              </w:rPr>
              <w:t>*</w:t>
            </w:r>
          </w:p>
        </w:tc>
        <w:tc>
          <w:tcPr>
            <w:tcW w:w="8007" w:type="dxa"/>
            <w:hideMark/>
          </w:tcPr>
          <w:p w14:paraId="1468094D" w14:textId="7CE1D011" w:rsidR="008D720A"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1717A9E9" w14:textId="77777777" w:rsidR="0089175C" w:rsidRPr="008E33D2" w:rsidRDefault="0089175C" w:rsidP="00433BE5"/>
    <w:p w14:paraId="55E17ED2" w14:textId="6B627264" w:rsidR="005C6586" w:rsidRPr="00082F17" w:rsidRDefault="004B642B" w:rsidP="00E5581B">
      <w:pPr>
        <w:pStyle w:val="Naslov3"/>
      </w:pPr>
      <w:bookmarkStart w:id="126" w:name="_Toc114058863"/>
      <w:bookmarkEnd w:id="126"/>
      <w:r w:rsidRPr="00082F17">
        <w:t>Elaborat ekonomike</w:t>
      </w:r>
    </w:p>
    <w:p w14:paraId="1753382B" w14:textId="15D82D13" w:rsidR="00DC1D10" w:rsidRPr="00082F17" w:rsidRDefault="005C6586" w:rsidP="00E14ECF">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elaborat_ekonom</w:t>
      </w:r>
      <w:proofErr w:type="spellEnd"/>
    </w:p>
    <w:p w14:paraId="6E9E7BE5" w14:textId="77777777" w:rsidR="00DC1D10" w:rsidRPr="00082F17" w:rsidRDefault="00DC1D10" w:rsidP="00E14ECF">
      <w:pPr>
        <w:rPr>
          <w:rFonts w:cs="Arial"/>
          <w:bCs/>
          <w:sz w:val="12"/>
          <w:szCs w:val="20"/>
        </w:rPr>
      </w:pPr>
    </w:p>
    <w:p w14:paraId="63DCF195" w14:textId="77777777" w:rsidR="00DC1D10" w:rsidRPr="00082F17" w:rsidRDefault="00DC1D10" w:rsidP="00E14ECF">
      <w:pPr>
        <w:rPr>
          <w:rFonts w:cs="Arial"/>
          <w:bCs/>
          <w:szCs w:val="20"/>
        </w:rPr>
      </w:pPr>
      <w:r w:rsidRPr="00082F17">
        <w:rPr>
          <w:rFonts w:cs="Arial"/>
          <w:szCs w:val="20"/>
        </w:rPr>
        <w:t>VSEBINA:</w:t>
      </w:r>
    </w:p>
    <w:p w14:paraId="2E2CDCFD" w14:textId="77777777" w:rsidR="00DC1D10" w:rsidRPr="00082F17" w:rsidRDefault="00DC1D10" w:rsidP="00E14ECF">
      <w:pPr>
        <w:rPr>
          <w:rFonts w:cs="Arial"/>
          <w:bCs/>
          <w:sz w:val="12"/>
          <w:szCs w:val="20"/>
        </w:rPr>
      </w:pPr>
    </w:p>
    <w:tbl>
      <w:tblPr>
        <w:tblStyle w:val="Tabelamrea"/>
        <w:tblW w:w="0" w:type="auto"/>
        <w:tblLook w:val="04A0" w:firstRow="1" w:lastRow="0" w:firstColumn="1" w:lastColumn="0" w:noHBand="0" w:noVBand="1"/>
      </w:tblPr>
      <w:tblGrid>
        <w:gridCol w:w="1762"/>
        <w:gridCol w:w="1061"/>
        <w:gridCol w:w="1984"/>
      </w:tblGrid>
      <w:tr w:rsidR="00CA1715" w:rsidRPr="00082F17" w14:paraId="42DCDE80" w14:textId="77777777" w:rsidTr="00E24D35">
        <w:trPr>
          <w:trHeight w:val="264"/>
        </w:trPr>
        <w:tc>
          <w:tcPr>
            <w:tcW w:w="0" w:type="auto"/>
            <w:shd w:val="clear" w:color="auto" w:fill="D9D9D9" w:themeFill="background1" w:themeFillShade="D9"/>
          </w:tcPr>
          <w:p w14:paraId="0A26930E" w14:textId="36A6D202" w:rsidR="00CA1715" w:rsidRPr="00082F17" w:rsidRDefault="00130131" w:rsidP="00E14ECF">
            <w:pPr>
              <w:spacing w:line="276" w:lineRule="auto"/>
              <w:rPr>
                <w:rFonts w:cs="Arial"/>
                <w:bCs/>
              </w:rPr>
            </w:pPr>
            <w:bookmarkStart w:id="127" w:name="_Hlk95305773"/>
            <w:r w:rsidRPr="00082F17">
              <w:rPr>
                <w:rFonts w:cs="Arial"/>
              </w:rPr>
              <w:t>DATOTEKA</w:t>
            </w:r>
          </w:p>
        </w:tc>
        <w:tc>
          <w:tcPr>
            <w:tcW w:w="0" w:type="auto"/>
            <w:shd w:val="clear" w:color="auto" w:fill="D9D9D9" w:themeFill="background1" w:themeFillShade="D9"/>
          </w:tcPr>
          <w:p w14:paraId="4129ABF9" w14:textId="07BB6BA4" w:rsidR="00CA1715" w:rsidRPr="00082F17" w:rsidRDefault="00CA1715" w:rsidP="00E14ECF">
            <w:pPr>
              <w:spacing w:line="276" w:lineRule="auto"/>
              <w:rPr>
                <w:rFonts w:cs="Arial"/>
                <w:bCs/>
              </w:rPr>
            </w:pPr>
            <w:r w:rsidRPr="00082F17">
              <w:rPr>
                <w:rFonts w:cs="Arial"/>
              </w:rPr>
              <w:t>FORMAT</w:t>
            </w:r>
          </w:p>
        </w:tc>
        <w:tc>
          <w:tcPr>
            <w:tcW w:w="0" w:type="auto"/>
            <w:shd w:val="clear" w:color="auto" w:fill="D9D9D9" w:themeFill="background1" w:themeFillShade="D9"/>
          </w:tcPr>
          <w:p w14:paraId="04E43BF5" w14:textId="1EC9DCD5" w:rsidR="00CA1715" w:rsidRPr="00082F17" w:rsidRDefault="00CA1715" w:rsidP="00E14ECF">
            <w:pPr>
              <w:spacing w:line="276" w:lineRule="auto"/>
              <w:rPr>
                <w:rFonts w:cs="Arial"/>
                <w:bCs/>
              </w:rPr>
            </w:pPr>
            <w:r w:rsidRPr="00082F17">
              <w:rPr>
                <w:rFonts w:cs="Arial"/>
              </w:rPr>
              <w:t>OPIS</w:t>
            </w:r>
          </w:p>
        </w:tc>
      </w:tr>
      <w:tr w:rsidR="00CA1715" w:rsidRPr="00082F17" w14:paraId="431AB6D7" w14:textId="77777777" w:rsidTr="00125C2A">
        <w:trPr>
          <w:trHeight w:val="265"/>
        </w:trPr>
        <w:tc>
          <w:tcPr>
            <w:tcW w:w="0" w:type="auto"/>
          </w:tcPr>
          <w:p w14:paraId="2E50ACB1" w14:textId="77777777" w:rsidR="00CA1715" w:rsidRPr="00082F17" w:rsidRDefault="00CA1715" w:rsidP="00E14ECF">
            <w:pPr>
              <w:spacing w:line="276" w:lineRule="auto"/>
              <w:rPr>
                <w:rFonts w:cs="Arial"/>
                <w:bCs/>
              </w:rPr>
            </w:pPr>
            <w:proofErr w:type="spellStart"/>
            <w:r w:rsidRPr="00082F17">
              <w:rPr>
                <w:rFonts w:cs="Arial"/>
              </w:rPr>
              <w:t>elaborat_ekonom</w:t>
            </w:r>
            <w:proofErr w:type="spellEnd"/>
            <w:r w:rsidRPr="00082F17">
              <w:rPr>
                <w:rFonts w:cs="Arial"/>
              </w:rPr>
              <w:t xml:space="preserve"> </w:t>
            </w:r>
          </w:p>
        </w:tc>
        <w:tc>
          <w:tcPr>
            <w:tcW w:w="0" w:type="auto"/>
          </w:tcPr>
          <w:p w14:paraId="70EE157E" w14:textId="7E67EFBD" w:rsidR="00CA1715" w:rsidRPr="00082F17" w:rsidRDefault="00AC4951" w:rsidP="00E14ECF">
            <w:pPr>
              <w:spacing w:line="276" w:lineRule="auto"/>
              <w:rPr>
                <w:rFonts w:cs="Arial"/>
                <w:bCs/>
              </w:rPr>
            </w:pPr>
            <w:proofErr w:type="spellStart"/>
            <w:r>
              <w:rPr>
                <w:rFonts w:cs="Arial"/>
              </w:rPr>
              <w:t>pdf</w:t>
            </w:r>
            <w:proofErr w:type="spellEnd"/>
          </w:p>
        </w:tc>
        <w:tc>
          <w:tcPr>
            <w:tcW w:w="0" w:type="auto"/>
          </w:tcPr>
          <w:p w14:paraId="0FBF9097" w14:textId="76B74C11" w:rsidR="00CA1715" w:rsidRPr="00082F17" w:rsidRDefault="00CA1715" w:rsidP="00E14ECF">
            <w:pPr>
              <w:spacing w:line="276" w:lineRule="auto"/>
              <w:rPr>
                <w:rFonts w:cs="Arial"/>
                <w:bCs/>
              </w:rPr>
            </w:pPr>
            <w:r w:rsidRPr="00082F17">
              <w:rPr>
                <w:rFonts w:cs="Arial"/>
              </w:rPr>
              <w:t>Elaborat ekonomike</w:t>
            </w:r>
          </w:p>
        </w:tc>
      </w:tr>
      <w:bookmarkEnd w:id="127"/>
    </w:tbl>
    <w:p w14:paraId="1A33AB2B" w14:textId="440FF8A6" w:rsidR="00364FFA" w:rsidRPr="008E33D2" w:rsidRDefault="00364FFA" w:rsidP="00433BE5"/>
    <w:p w14:paraId="669E6F3A" w14:textId="0CEF7904" w:rsidR="00B8777E" w:rsidRPr="00082F17" w:rsidRDefault="004B642B" w:rsidP="002460F5">
      <w:pPr>
        <w:pStyle w:val="Naslov3"/>
        <w:tabs>
          <w:tab w:val="left" w:pos="851"/>
        </w:tabs>
      </w:pPr>
      <w:r w:rsidRPr="00082F17">
        <w:t>Okoljske presoje</w:t>
      </w:r>
    </w:p>
    <w:p w14:paraId="33E6BEA7" w14:textId="065D4DA3" w:rsidR="0089175C" w:rsidRPr="00082F17" w:rsidRDefault="0089175C"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\okolje</w:t>
      </w:r>
    </w:p>
    <w:p w14:paraId="06EE9C40" w14:textId="77777777" w:rsidR="00411D9C" w:rsidRPr="00082F17" w:rsidRDefault="00411D9C" w:rsidP="002C0168">
      <w:pPr>
        <w:jc w:val="left"/>
        <w:rPr>
          <w:rFonts w:cs="Arial"/>
          <w:sz w:val="12"/>
          <w:szCs w:val="20"/>
        </w:rPr>
      </w:pPr>
    </w:p>
    <w:p w14:paraId="362CCD8F" w14:textId="77777777" w:rsidR="0089175C" w:rsidRPr="00082F17" w:rsidRDefault="0089175C">
      <w:pPr>
        <w:rPr>
          <w:rFonts w:cs="Arial"/>
          <w:szCs w:val="20"/>
        </w:rPr>
      </w:pPr>
      <w:r w:rsidRPr="00082F17">
        <w:rPr>
          <w:rFonts w:cs="Arial"/>
          <w:szCs w:val="20"/>
        </w:rPr>
        <w:t xml:space="preserve">VSEBINA: </w:t>
      </w:r>
    </w:p>
    <w:p w14:paraId="6FD6A5F6" w14:textId="77777777" w:rsidR="0089175C" w:rsidRPr="00082F17" w:rsidRDefault="0089175C" w:rsidP="0089175C">
      <w:pPr>
        <w:rPr>
          <w:rFonts w:cs="Arial"/>
          <w:sz w:val="12"/>
          <w:szCs w:val="20"/>
        </w:rPr>
      </w:pPr>
    </w:p>
    <w:tbl>
      <w:tblPr>
        <w:tblStyle w:val="Tabelamrea"/>
        <w:tblW w:w="0" w:type="auto"/>
        <w:tblLook w:val="04A0" w:firstRow="1" w:lastRow="0" w:firstColumn="1" w:lastColumn="0" w:noHBand="0" w:noVBand="1"/>
      </w:tblPr>
      <w:tblGrid>
        <w:gridCol w:w="1294"/>
        <w:gridCol w:w="1061"/>
        <w:gridCol w:w="4129"/>
      </w:tblGrid>
      <w:tr w:rsidR="00606391" w:rsidRPr="00082F17" w14:paraId="7F8BCB82"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9C55B" w14:textId="77777777" w:rsidR="0089175C" w:rsidRPr="00082F17" w:rsidRDefault="0089175C"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04F89E" w14:textId="77777777" w:rsidR="0089175C" w:rsidRPr="00082F17" w:rsidRDefault="0089175C"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2A6F5" w14:textId="77777777" w:rsidR="0089175C" w:rsidRPr="00082F17" w:rsidRDefault="0089175C" w:rsidP="00214238">
            <w:pPr>
              <w:rPr>
                <w:rFonts w:cs="Arial"/>
              </w:rPr>
            </w:pPr>
            <w:r w:rsidRPr="00082F17">
              <w:rPr>
                <w:rFonts w:cs="Arial"/>
              </w:rPr>
              <w:t>OPIS</w:t>
            </w:r>
          </w:p>
        </w:tc>
      </w:tr>
      <w:tr w:rsidR="00606391" w:rsidRPr="00082F17" w14:paraId="611517D7" w14:textId="77777777" w:rsidTr="005A5336">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0B3782" w14:textId="3E002468" w:rsidR="0089175C" w:rsidRPr="00082F17" w:rsidRDefault="0089175C"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65D44AE" w14:textId="6ED3F0AD" w:rsidR="0089175C" w:rsidRPr="00082F17" w:rsidRDefault="00AC4951"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13208182" w14:textId="05AC7D07" w:rsidR="0089175C" w:rsidRPr="00082F17" w:rsidRDefault="00606391" w:rsidP="00214238">
            <w:pPr>
              <w:rPr>
                <w:rFonts w:cs="Arial"/>
              </w:rPr>
            </w:pPr>
            <w:r w:rsidRPr="00082F17">
              <w:t>Dokumentacija iz postopkov okoljskih presoj</w:t>
            </w:r>
          </w:p>
        </w:tc>
      </w:tr>
    </w:tbl>
    <w:p w14:paraId="0140751E" w14:textId="77777777" w:rsidR="0089175C" w:rsidRPr="00082F17" w:rsidRDefault="0089175C" w:rsidP="0089175C">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2D378DAD"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D9A37E" w14:textId="77777777" w:rsidR="008D720A" w:rsidRPr="00082F17" w:rsidRDefault="008D720A" w:rsidP="00214238">
            <w:pPr>
              <w:rPr>
                <w:rFonts w:cs="Arial"/>
              </w:rPr>
            </w:pPr>
          </w:p>
        </w:tc>
        <w:tc>
          <w:tcPr>
            <w:tcW w:w="8007" w:type="dxa"/>
            <w:hideMark/>
          </w:tcPr>
          <w:p w14:paraId="3C809DEE" w14:textId="159E5178" w:rsidR="008D720A" w:rsidRPr="00082F17" w:rsidRDefault="00FC5D67" w:rsidP="00214238">
            <w:pPr>
              <w:rPr>
                <w:rFonts w:cs="Arial"/>
              </w:rPr>
            </w:pPr>
            <w:r w:rsidRPr="00082F17">
              <w:rPr>
                <w:rFonts w:cs="Arial"/>
              </w:rPr>
              <w:t>Datoteke se poimenujejo skladno s splošnimi pravili.</w:t>
            </w:r>
          </w:p>
        </w:tc>
      </w:tr>
      <w:tr w:rsidR="008D720A" w:rsidRPr="00082F17" w14:paraId="0DCCDA7C"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4742F3FF" w14:textId="77777777" w:rsidR="008D720A" w:rsidRPr="00082F17" w:rsidRDefault="008D720A" w:rsidP="00214238">
            <w:pPr>
              <w:rPr>
                <w:rFonts w:cs="Arial"/>
                <w:sz w:val="12"/>
              </w:rPr>
            </w:pPr>
          </w:p>
        </w:tc>
        <w:tc>
          <w:tcPr>
            <w:tcW w:w="8007" w:type="dxa"/>
          </w:tcPr>
          <w:p w14:paraId="419BB71E" w14:textId="77777777" w:rsidR="008D720A" w:rsidRPr="00082F17" w:rsidRDefault="008D720A" w:rsidP="00214238">
            <w:pPr>
              <w:rPr>
                <w:rFonts w:cs="Arial"/>
                <w:sz w:val="12"/>
              </w:rPr>
            </w:pPr>
          </w:p>
        </w:tc>
      </w:tr>
      <w:tr w:rsidR="008D720A" w:rsidRPr="00082F17" w14:paraId="3069EE36" w14:textId="77777777" w:rsidTr="002C0168">
        <w:trPr>
          <w:trHeight w:val="284"/>
        </w:trPr>
        <w:tc>
          <w:tcPr>
            <w:tcW w:w="262" w:type="dxa"/>
            <w:shd w:val="clear" w:color="auto" w:fill="FFFFFF" w:themeFill="background1"/>
            <w:hideMark/>
          </w:tcPr>
          <w:p w14:paraId="06E67FB2" w14:textId="77777777" w:rsidR="008D720A" w:rsidRPr="00082F17" w:rsidRDefault="008D720A" w:rsidP="00214238">
            <w:pPr>
              <w:rPr>
                <w:rFonts w:cs="Arial"/>
              </w:rPr>
            </w:pPr>
            <w:r w:rsidRPr="00082F17">
              <w:rPr>
                <w:rFonts w:cs="Arial"/>
              </w:rPr>
              <w:t>*</w:t>
            </w:r>
          </w:p>
        </w:tc>
        <w:tc>
          <w:tcPr>
            <w:tcW w:w="8007" w:type="dxa"/>
            <w:hideMark/>
          </w:tcPr>
          <w:p w14:paraId="2A34388B" w14:textId="1B161751" w:rsidR="008D720A"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4D477E7D" w14:textId="77777777" w:rsidR="00305844" w:rsidRPr="008E33D2" w:rsidRDefault="00305844" w:rsidP="00433BE5">
      <w:bookmarkStart w:id="128" w:name="_Toc114058866"/>
      <w:bookmarkStart w:id="129" w:name="_Hlk113953320"/>
      <w:bookmarkEnd w:id="128"/>
    </w:p>
    <w:p w14:paraId="0650FCFC" w14:textId="4B105987" w:rsidR="008B1ACB" w:rsidRPr="00082F17" w:rsidRDefault="004B642B" w:rsidP="002460F5">
      <w:pPr>
        <w:pStyle w:val="Naslov3"/>
        <w:tabs>
          <w:tab w:val="left" w:pos="851"/>
        </w:tabs>
      </w:pPr>
      <w:r w:rsidRPr="00082F17">
        <w:t>Dokumentacija obrazložitve in utemeljitve</w:t>
      </w:r>
    </w:p>
    <w:bookmarkEnd w:id="129"/>
    <w:p w14:paraId="6A8FB90C" w14:textId="09886F48" w:rsidR="000565F6" w:rsidRPr="00082F17" w:rsidRDefault="004B642B" w:rsidP="00E5581B">
      <w:pPr>
        <w:pStyle w:val="Naslov4"/>
      </w:pPr>
      <w:r w:rsidRPr="00082F17">
        <w:t>Obrazložitev in utemeljitev OPN</w:t>
      </w:r>
    </w:p>
    <w:p w14:paraId="50B7D13D" w14:textId="02CE96A0" w:rsidR="005C6586" w:rsidRPr="00082F17" w:rsidRDefault="005C6586" w:rsidP="000565F6">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w:t>
      </w:r>
      <w:proofErr w:type="spellStart"/>
      <w:r w:rsidRPr="00082F17">
        <w:rPr>
          <w:rFonts w:cs="Arial"/>
          <w:szCs w:val="20"/>
        </w:rPr>
        <w:t>obr</w:t>
      </w:r>
      <w:proofErr w:type="spellEnd"/>
    </w:p>
    <w:p w14:paraId="0114DAAA" w14:textId="77777777" w:rsidR="005C6586" w:rsidRPr="00082F17" w:rsidRDefault="005C6586" w:rsidP="000565F6">
      <w:pPr>
        <w:rPr>
          <w:rFonts w:cs="Arial"/>
          <w:bCs/>
          <w:sz w:val="12"/>
          <w:szCs w:val="20"/>
        </w:rPr>
      </w:pPr>
    </w:p>
    <w:p w14:paraId="2E596E17" w14:textId="77777777" w:rsidR="004131E1" w:rsidRPr="00082F17" w:rsidRDefault="004131E1" w:rsidP="000565F6">
      <w:pPr>
        <w:rPr>
          <w:rFonts w:cs="Arial"/>
          <w:szCs w:val="20"/>
        </w:rPr>
      </w:pPr>
      <w:r w:rsidRPr="00082F17">
        <w:rPr>
          <w:rFonts w:cs="Arial"/>
          <w:szCs w:val="20"/>
        </w:rPr>
        <w:t>VSEBINA:</w:t>
      </w:r>
    </w:p>
    <w:p w14:paraId="37E140EC" w14:textId="77777777" w:rsidR="004131E1" w:rsidRPr="00082F17" w:rsidRDefault="004131E1" w:rsidP="000565F6">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3040"/>
      </w:tblGrid>
      <w:tr w:rsidR="00CA1715" w:rsidRPr="00082F17" w14:paraId="7F6F2A3E" w14:textId="77777777" w:rsidTr="00E24D35">
        <w:trPr>
          <w:cantSplit/>
        </w:trPr>
        <w:tc>
          <w:tcPr>
            <w:tcW w:w="0" w:type="auto"/>
            <w:shd w:val="clear" w:color="auto" w:fill="D9D9D9" w:themeFill="background1" w:themeFillShade="D9"/>
          </w:tcPr>
          <w:p w14:paraId="57846C09" w14:textId="1E92EA64" w:rsidR="00CA1715" w:rsidRPr="00082F17" w:rsidRDefault="00130131" w:rsidP="000565F6">
            <w:pPr>
              <w:jc w:val="left"/>
              <w:rPr>
                <w:rFonts w:cs="Arial"/>
                <w:szCs w:val="20"/>
              </w:rPr>
            </w:pPr>
            <w:bookmarkStart w:id="130" w:name="_Hlk95306576"/>
            <w:bookmarkStart w:id="131" w:name="_Hlk99368399"/>
            <w:bookmarkStart w:id="132" w:name="_Hlk99368546"/>
            <w:r w:rsidRPr="00082F17">
              <w:rPr>
                <w:rFonts w:cs="Arial"/>
                <w:szCs w:val="20"/>
              </w:rPr>
              <w:t>DATOTEKA</w:t>
            </w:r>
          </w:p>
        </w:tc>
        <w:tc>
          <w:tcPr>
            <w:tcW w:w="0" w:type="auto"/>
            <w:shd w:val="clear" w:color="auto" w:fill="D9D9D9" w:themeFill="background1" w:themeFillShade="D9"/>
          </w:tcPr>
          <w:p w14:paraId="161425E3" w14:textId="28CC40CC" w:rsidR="00CA1715" w:rsidRPr="00082F17" w:rsidRDefault="00694578" w:rsidP="000565F6">
            <w:pPr>
              <w:jc w:val="left"/>
              <w:rPr>
                <w:rFonts w:cs="Arial"/>
                <w:szCs w:val="20"/>
              </w:rPr>
            </w:pPr>
            <w:r w:rsidRPr="00082F17">
              <w:rPr>
                <w:rFonts w:cs="Arial"/>
              </w:rPr>
              <w:t>FORMAT</w:t>
            </w:r>
          </w:p>
        </w:tc>
        <w:tc>
          <w:tcPr>
            <w:tcW w:w="0" w:type="auto"/>
            <w:shd w:val="clear" w:color="auto" w:fill="D9D9D9" w:themeFill="background1" w:themeFillShade="D9"/>
          </w:tcPr>
          <w:p w14:paraId="186F4322" w14:textId="23768D36" w:rsidR="00CA1715" w:rsidRPr="00082F17" w:rsidRDefault="00CA1715" w:rsidP="000565F6">
            <w:pPr>
              <w:jc w:val="left"/>
              <w:rPr>
                <w:rFonts w:cs="Arial"/>
                <w:szCs w:val="20"/>
              </w:rPr>
            </w:pPr>
            <w:r w:rsidRPr="00082F17">
              <w:rPr>
                <w:rFonts w:cs="Arial"/>
                <w:szCs w:val="20"/>
              </w:rPr>
              <w:t>OPIS</w:t>
            </w:r>
          </w:p>
        </w:tc>
      </w:tr>
      <w:bookmarkEnd w:id="130"/>
      <w:tr w:rsidR="00592FA0" w:rsidRPr="00082F17" w14:paraId="71DCFC37" w14:textId="77777777" w:rsidTr="005A5336">
        <w:trPr>
          <w:cantSplit/>
        </w:trPr>
        <w:tc>
          <w:tcPr>
            <w:tcW w:w="0" w:type="auto"/>
            <w:shd w:val="clear" w:color="auto" w:fill="808080" w:themeFill="background1" w:themeFillShade="80"/>
          </w:tcPr>
          <w:p w14:paraId="38AB303E" w14:textId="77777777" w:rsidR="00592FA0" w:rsidRPr="00082F17" w:rsidRDefault="00592FA0" w:rsidP="000565F6">
            <w:pPr>
              <w:jc w:val="left"/>
              <w:rPr>
                <w:rFonts w:cs="Arial"/>
                <w:bCs/>
              </w:rPr>
            </w:pPr>
          </w:p>
        </w:tc>
        <w:tc>
          <w:tcPr>
            <w:tcW w:w="0" w:type="auto"/>
          </w:tcPr>
          <w:p w14:paraId="1A668F58" w14:textId="1F88AFE6" w:rsidR="00592FA0" w:rsidRPr="00082F17" w:rsidRDefault="00AC4951" w:rsidP="000565F6">
            <w:pPr>
              <w:jc w:val="left"/>
              <w:rPr>
                <w:rFonts w:cs="Arial"/>
                <w:szCs w:val="20"/>
              </w:rPr>
            </w:pPr>
            <w:proofErr w:type="spellStart"/>
            <w:r>
              <w:rPr>
                <w:rFonts w:cs="Arial"/>
              </w:rPr>
              <w:t>pdf</w:t>
            </w:r>
            <w:proofErr w:type="spellEnd"/>
            <w:r w:rsidRPr="00082F17">
              <w:rPr>
                <w:rFonts w:cs="Arial"/>
              </w:rPr>
              <w:t>*</w:t>
            </w:r>
          </w:p>
        </w:tc>
        <w:tc>
          <w:tcPr>
            <w:tcW w:w="0" w:type="auto"/>
            <w:shd w:val="clear" w:color="auto" w:fill="auto"/>
          </w:tcPr>
          <w:p w14:paraId="6B95EE1F" w14:textId="32A99632" w:rsidR="00592FA0" w:rsidRPr="00082F17" w:rsidRDefault="00916A0F" w:rsidP="000565F6">
            <w:pPr>
              <w:jc w:val="left"/>
              <w:rPr>
                <w:rFonts w:cs="Arial"/>
                <w:bCs/>
              </w:rPr>
            </w:pPr>
            <w:r w:rsidRPr="00082F17">
              <w:rPr>
                <w:rFonts w:cs="Arial"/>
              </w:rPr>
              <w:t>Obrazložitev in utemeljitev OPN</w:t>
            </w:r>
          </w:p>
        </w:tc>
      </w:tr>
      <w:bookmarkEnd w:id="131"/>
      <w:bookmarkEnd w:id="132"/>
    </w:tbl>
    <w:p w14:paraId="08145E35" w14:textId="77777777" w:rsidR="00592FA0" w:rsidRPr="00082F17" w:rsidRDefault="00592FA0" w:rsidP="000565F6">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8D720A" w:rsidRPr="00082F17" w14:paraId="5DEA0D58"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6ED812" w14:textId="77777777" w:rsidR="008D720A" w:rsidRPr="00082F17" w:rsidRDefault="008D720A" w:rsidP="000565F6">
            <w:pPr>
              <w:rPr>
                <w:rFonts w:cs="Arial"/>
              </w:rPr>
            </w:pPr>
          </w:p>
        </w:tc>
        <w:tc>
          <w:tcPr>
            <w:tcW w:w="8007" w:type="dxa"/>
            <w:hideMark/>
          </w:tcPr>
          <w:p w14:paraId="1DF8693D" w14:textId="4FADF4AA" w:rsidR="008D720A" w:rsidRPr="00082F17" w:rsidRDefault="00FC5D67" w:rsidP="000565F6">
            <w:pPr>
              <w:rPr>
                <w:rFonts w:cs="Arial"/>
              </w:rPr>
            </w:pPr>
            <w:r w:rsidRPr="00082F17">
              <w:rPr>
                <w:rFonts w:cs="Arial"/>
              </w:rPr>
              <w:t>Datoteke se poimenujejo skladno s splošnimi pravili.</w:t>
            </w:r>
          </w:p>
        </w:tc>
      </w:tr>
      <w:tr w:rsidR="008D720A" w:rsidRPr="00082F17" w14:paraId="64FCC00E"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770ECE0B" w14:textId="77777777" w:rsidR="008D720A" w:rsidRPr="00082F17" w:rsidRDefault="008D720A" w:rsidP="000565F6">
            <w:pPr>
              <w:rPr>
                <w:rFonts w:cs="Arial"/>
                <w:sz w:val="12"/>
              </w:rPr>
            </w:pPr>
          </w:p>
        </w:tc>
        <w:tc>
          <w:tcPr>
            <w:tcW w:w="8007" w:type="dxa"/>
          </w:tcPr>
          <w:p w14:paraId="36F16000" w14:textId="77777777" w:rsidR="008D720A" w:rsidRPr="00082F17" w:rsidRDefault="008D720A" w:rsidP="000565F6">
            <w:pPr>
              <w:rPr>
                <w:rFonts w:cs="Arial"/>
                <w:sz w:val="12"/>
              </w:rPr>
            </w:pPr>
          </w:p>
        </w:tc>
      </w:tr>
      <w:tr w:rsidR="008D720A" w:rsidRPr="00082F17" w14:paraId="35F35BDA" w14:textId="77777777" w:rsidTr="002C0168">
        <w:trPr>
          <w:trHeight w:val="284"/>
        </w:trPr>
        <w:tc>
          <w:tcPr>
            <w:tcW w:w="262" w:type="dxa"/>
            <w:shd w:val="clear" w:color="auto" w:fill="FFFFFF" w:themeFill="background1"/>
            <w:hideMark/>
          </w:tcPr>
          <w:p w14:paraId="4F60D40B" w14:textId="77777777" w:rsidR="008D720A" w:rsidRPr="00082F17" w:rsidRDefault="008D720A" w:rsidP="000565F6">
            <w:pPr>
              <w:rPr>
                <w:rFonts w:cs="Arial"/>
              </w:rPr>
            </w:pPr>
            <w:r w:rsidRPr="00082F17">
              <w:rPr>
                <w:rFonts w:cs="Arial"/>
              </w:rPr>
              <w:t>*</w:t>
            </w:r>
          </w:p>
        </w:tc>
        <w:tc>
          <w:tcPr>
            <w:tcW w:w="8007" w:type="dxa"/>
            <w:hideMark/>
          </w:tcPr>
          <w:p w14:paraId="123FD5A2" w14:textId="0F09BA1E" w:rsidR="008D720A" w:rsidRPr="00082F17" w:rsidRDefault="008D720A" w:rsidP="000565F6">
            <w:pPr>
              <w:rPr>
                <w:rFonts w:cs="Arial"/>
              </w:rPr>
            </w:pPr>
            <w:r w:rsidRPr="00082F17">
              <w:rPr>
                <w:rFonts w:cs="Arial"/>
              </w:rPr>
              <w:t xml:space="preserve">Če vsebina obsega več datotek, se stisnejo v skupno datoteko </w:t>
            </w:r>
            <w:proofErr w:type="spellStart"/>
            <w:r w:rsidR="00864BCB" w:rsidRPr="00082F17">
              <w:rPr>
                <w:rFonts w:cs="Arial"/>
              </w:rPr>
              <w:t>zip</w:t>
            </w:r>
            <w:proofErr w:type="spellEnd"/>
            <w:r w:rsidRPr="00082F17">
              <w:rPr>
                <w:rFonts w:cs="Arial"/>
              </w:rPr>
              <w:t>.</w:t>
            </w:r>
          </w:p>
        </w:tc>
      </w:tr>
    </w:tbl>
    <w:p w14:paraId="590BA8E3" w14:textId="6A308545" w:rsidR="0035465C" w:rsidRPr="00082F17" w:rsidRDefault="004B642B" w:rsidP="00E5581B">
      <w:pPr>
        <w:pStyle w:val="Naslov4"/>
      </w:pPr>
      <w:r w:rsidRPr="00082F17">
        <w:lastRenderedPageBreak/>
        <w:t>Elaborat tehnične posodobitve OPN</w:t>
      </w:r>
    </w:p>
    <w:p w14:paraId="708A3FFE" w14:textId="606F9542" w:rsidR="00FB1B99" w:rsidRDefault="00FA5211" w:rsidP="00FF66F4">
      <w:pPr>
        <w:rPr>
          <w:rFonts w:cs="Arial"/>
          <w:szCs w:val="20"/>
        </w:rPr>
      </w:pPr>
      <w:bookmarkStart w:id="133" w:name="_Hlk152066404"/>
      <w:r>
        <w:rPr>
          <w:rFonts w:cs="Arial"/>
          <w:szCs w:val="20"/>
        </w:rPr>
        <w:t>Za postopke po ZUreP-3 so obvezne vse v</w:t>
      </w:r>
      <w:r w:rsidR="00CE7BF6">
        <w:rPr>
          <w:rFonts w:cs="Arial"/>
          <w:szCs w:val="20"/>
        </w:rPr>
        <w:t>sebin</w:t>
      </w:r>
      <w:r w:rsidR="00FB1B99">
        <w:rPr>
          <w:rFonts w:cs="Arial"/>
          <w:szCs w:val="20"/>
        </w:rPr>
        <w:t>e tega poglavja.</w:t>
      </w:r>
    </w:p>
    <w:bookmarkEnd w:id="133"/>
    <w:p w14:paraId="3433B498" w14:textId="77777777" w:rsidR="00FB1B99" w:rsidRDefault="00FB1B99" w:rsidP="00FF66F4">
      <w:pPr>
        <w:rPr>
          <w:rFonts w:cs="Arial"/>
          <w:szCs w:val="20"/>
        </w:rPr>
      </w:pPr>
    </w:p>
    <w:p w14:paraId="078BB37B" w14:textId="0B067B56" w:rsidR="00ED1887" w:rsidRDefault="00FA5211" w:rsidP="00FF66F4">
      <w:pPr>
        <w:rPr>
          <w:rFonts w:cs="Arial"/>
          <w:szCs w:val="20"/>
        </w:rPr>
      </w:pPr>
      <w:r w:rsidRPr="00FA5211">
        <w:rPr>
          <w:rFonts w:cs="Arial"/>
          <w:szCs w:val="20"/>
        </w:rPr>
        <w:t>Za postopke po ZUreP-</w:t>
      </w:r>
      <w:r>
        <w:rPr>
          <w:rFonts w:cs="Arial"/>
          <w:szCs w:val="20"/>
        </w:rPr>
        <w:t>2</w:t>
      </w:r>
      <w:r w:rsidRPr="00FA5211">
        <w:rPr>
          <w:rFonts w:cs="Arial"/>
          <w:szCs w:val="20"/>
        </w:rPr>
        <w:t xml:space="preserve"> s</w:t>
      </w:r>
      <w:r w:rsidR="00002796">
        <w:rPr>
          <w:rFonts w:cs="Arial"/>
          <w:szCs w:val="20"/>
        </w:rPr>
        <w:t>e predložijo</w:t>
      </w:r>
      <w:r w:rsidR="00ED1887">
        <w:rPr>
          <w:rFonts w:cs="Arial"/>
          <w:szCs w:val="20"/>
        </w:rPr>
        <w:t xml:space="preserve">: </w:t>
      </w:r>
    </w:p>
    <w:p w14:paraId="349466C6" w14:textId="312D898A" w:rsidR="00CE7BF6" w:rsidRDefault="00ED1887" w:rsidP="00ED1887">
      <w:pPr>
        <w:pStyle w:val="Odstavekseznama"/>
        <w:numPr>
          <w:ilvl w:val="0"/>
          <w:numId w:val="21"/>
        </w:numPr>
        <w:rPr>
          <w:rFonts w:cs="Arial"/>
          <w:szCs w:val="20"/>
        </w:rPr>
      </w:pPr>
      <w:r>
        <w:rPr>
          <w:rFonts w:cs="Arial"/>
          <w:szCs w:val="20"/>
        </w:rPr>
        <w:t xml:space="preserve">izjava </w:t>
      </w:r>
      <w:r w:rsidRPr="00ED1887">
        <w:rPr>
          <w:rFonts w:cs="Arial"/>
          <w:szCs w:val="20"/>
        </w:rPr>
        <w:t xml:space="preserve">prostorskega načrtovalca in pooblaščenega inženirja s področja geodezije, s katero potrjujeta, da so izpolnjene zahteve iz drugega odstavka </w:t>
      </w:r>
      <w:r>
        <w:rPr>
          <w:rFonts w:cs="Arial"/>
          <w:szCs w:val="20"/>
        </w:rPr>
        <w:t>141.</w:t>
      </w:r>
      <w:r w:rsidRPr="00ED1887">
        <w:rPr>
          <w:rFonts w:cs="Arial"/>
          <w:szCs w:val="20"/>
        </w:rPr>
        <w:t xml:space="preserve"> člena</w:t>
      </w:r>
      <w:r>
        <w:rPr>
          <w:rFonts w:cs="Arial"/>
          <w:szCs w:val="20"/>
        </w:rPr>
        <w:t xml:space="preserve"> ZUreP-3, ki je sestavni del elaborata TP OPN in</w:t>
      </w:r>
    </w:p>
    <w:p w14:paraId="5E8C45A0" w14:textId="72647AEB" w:rsidR="00ED1887" w:rsidRPr="00ED1887" w:rsidRDefault="00ED1887" w:rsidP="008E33D2">
      <w:pPr>
        <w:pStyle w:val="Odstavekseznama"/>
        <w:numPr>
          <w:ilvl w:val="0"/>
          <w:numId w:val="21"/>
        </w:numPr>
        <w:rPr>
          <w:rFonts w:cs="Arial"/>
          <w:szCs w:val="20"/>
        </w:rPr>
      </w:pPr>
      <w:r>
        <w:rPr>
          <w:rFonts w:cs="Arial"/>
          <w:szCs w:val="20"/>
        </w:rPr>
        <w:t>s</w:t>
      </w:r>
      <w:r w:rsidRPr="00ED1887">
        <w:rPr>
          <w:rFonts w:cs="Arial"/>
          <w:szCs w:val="20"/>
        </w:rPr>
        <w:t>premembe grafičnega prikaza NRP po izvedeni tehnični posodobitvi</w:t>
      </w:r>
      <w:r>
        <w:rPr>
          <w:rFonts w:cs="Arial"/>
          <w:szCs w:val="20"/>
        </w:rPr>
        <w:t>.</w:t>
      </w:r>
    </w:p>
    <w:p w14:paraId="46E06205" w14:textId="59BC836E" w:rsidR="00FB1B99" w:rsidRDefault="00FB1B99" w:rsidP="00FF66F4">
      <w:pPr>
        <w:rPr>
          <w:rFonts w:cs="Arial"/>
          <w:szCs w:val="20"/>
        </w:rPr>
      </w:pPr>
    </w:p>
    <w:p w14:paraId="300AEFF3" w14:textId="77777777" w:rsidR="00FB1B99" w:rsidRDefault="00FB1B99" w:rsidP="00FF66F4">
      <w:pPr>
        <w:rPr>
          <w:rFonts w:cs="Arial"/>
          <w:szCs w:val="20"/>
        </w:rPr>
      </w:pPr>
    </w:p>
    <w:p w14:paraId="31A7E480" w14:textId="64ECC5AE" w:rsidR="00CD2925" w:rsidRPr="00082F17" w:rsidRDefault="00CD2925" w:rsidP="00FF66F4">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w:t>
      </w:r>
      <w:proofErr w:type="spellStart"/>
      <w:r w:rsidRPr="00082F17">
        <w:rPr>
          <w:rFonts w:cs="Arial"/>
          <w:szCs w:val="20"/>
        </w:rPr>
        <w:t>elaborat_tp</w:t>
      </w:r>
      <w:proofErr w:type="spellEnd"/>
    </w:p>
    <w:p w14:paraId="10F5E1F6" w14:textId="77777777" w:rsidR="00CD2925" w:rsidRPr="00082F17" w:rsidRDefault="00CD2925" w:rsidP="00FF66F4">
      <w:pPr>
        <w:rPr>
          <w:rFonts w:cs="Arial"/>
          <w:bCs/>
          <w:sz w:val="12"/>
          <w:szCs w:val="20"/>
        </w:rPr>
      </w:pPr>
    </w:p>
    <w:p w14:paraId="43EA5D94" w14:textId="77777777" w:rsidR="00CD2925" w:rsidRPr="00082F17" w:rsidRDefault="00CD2925" w:rsidP="00FF66F4">
      <w:pPr>
        <w:rPr>
          <w:rFonts w:cs="Arial"/>
          <w:szCs w:val="20"/>
        </w:rPr>
      </w:pPr>
      <w:r w:rsidRPr="00082F17">
        <w:rPr>
          <w:rFonts w:cs="Arial"/>
          <w:szCs w:val="20"/>
        </w:rPr>
        <w:t>VSEBINA:</w:t>
      </w:r>
    </w:p>
    <w:p w14:paraId="1114CDFC" w14:textId="77777777" w:rsidR="00CD2925" w:rsidRPr="00082F17" w:rsidRDefault="00CD2925" w:rsidP="00FF66F4">
      <w:pPr>
        <w:rPr>
          <w:rFonts w:cs="Arial"/>
          <w:sz w:val="1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144"/>
        <w:gridCol w:w="5916"/>
      </w:tblGrid>
      <w:tr w:rsidR="00CD2925" w:rsidRPr="00082F17" w14:paraId="73238853" w14:textId="77777777" w:rsidTr="00C8648A">
        <w:trPr>
          <w:cantSplit/>
        </w:trPr>
        <w:tc>
          <w:tcPr>
            <w:tcW w:w="1105" w:type="pct"/>
            <w:shd w:val="clear" w:color="auto" w:fill="D9D9D9" w:themeFill="background1" w:themeFillShade="D9"/>
          </w:tcPr>
          <w:p w14:paraId="662F0081" w14:textId="1FA32E40" w:rsidR="00CD2925" w:rsidRPr="00082F17" w:rsidRDefault="00130131" w:rsidP="00FF66F4">
            <w:pPr>
              <w:jc w:val="left"/>
              <w:rPr>
                <w:rFonts w:cs="Arial"/>
                <w:szCs w:val="20"/>
              </w:rPr>
            </w:pPr>
            <w:r w:rsidRPr="00082F17">
              <w:rPr>
                <w:rFonts w:cs="Arial"/>
                <w:szCs w:val="20"/>
              </w:rPr>
              <w:t>DATOTEKA</w:t>
            </w:r>
          </w:p>
        </w:tc>
        <w:tc>
          <w:tcPr>
            <w:tcW w:w="631" w:type="pct"/>
            <w:shd w:val="clear" w:color="auto" w:fill="D9D9D9" w:themeFill="background1" w:themeFillShade="D9"/>
          </w:tcPr>
          <w:p w14:paraId="34334B67" w14:textId="77777777" w:rsidR="00CD2925" w:rsidRPr="00082F17" w:rsidRDefault="00CD2925" w:rsidP="00FF66F4">
            <w:pPr>
              <w:jc w:val="left"/>
              <w:rPr>
                <w:rFonts w:cs="Arial"/>
                <w:szCs w:val="20"/>
              </w:rPr>
            </w:pPr>
            <w:r w:rsidRPr="00082F17">
              <w:rPr>
                <w:rFonts w:cs="Arial"/>
              </w:rPr>
              <w:t>FORMAT</w:t>
            </w:r>
          </w:p>
        </w:tc>
        <w:tc>
          <w:tcPr>
            <w:tcW w:w="3264" w:type="pct"/>
            <w:shd w:val="clear" w:color="auto" w:fill="D9D9D9" w:themeFill="background1" w:themeFillShade="D9"/>
          </w:tcPr>
          <w:p w14:paraId="2EE06F88" w14:textId="77777777" w:rsidR="00CD2925" w:rsidRPr="00082F17" w:rsidRDefault="00CD2925" w:rsidP="00FF66F4">
            <w:pPr>
              <w:jc w:val="left"/>
              <w:rPr>
                <w:rFonts w:cs="Arial"/>
                <w:szCs w:val="20"/>
              </w:rPr>
            </w:pPr>
            <w:r w:rsidRPr="00082F17">
              <w:rPr>
                <w:rFonts w:cs="Arial"/>
                <w:szCs w:val="20"/>
              </w:rPr>
              <w:t>OPIS</w:t>
            </w:r>
          </w:p>
        </w:tc>
      </w:tr>
      <w:tr w:rsidR="00CD2925" w:rsidRPr="00082F17" w14:paraId="62C0181D" w14:textId="77777777" w:rsidTr="00C8648A">
        <w:trPr>
          <w:cantSplit/>
        </w:trPr>
        <w:tc>
          <w:tcPr>
            <w:tcW w:w="1105" w:type="pct"/>
            <w:shd w:val="clear" w:color="auto" w:fill="auto"/>
          </w:tcPr>
          <w:p w14:paraId="6B4C93EC" w14:textId="77777777" w:rsidR="00CD2925" w:rsidRPr="00082F17" w:rsidRDefault="00CD2925" w:rsidP="00FF66F4">
            <w:pPr>
              <w:jc w:val="left"/>
              <w:rPr>
                <w:rFonts w:cs="Arial"/>
                <w:szCs w:val="20"/>
              </w:rPr>
            </w:pPr>
            <w:proofErr w:type="spellStart"/>
            <w:r w:rsidRPr="00082F17">
              <w:rPr>
                <w:rFonts w:cs="Arial"/>
              </w:rPr>
              <w:t>elaborat_tp</w:t>
            </w:r>
            <w:proofErr w:type="spellEnd"/>
          </w:p>
        </w:tc>
        <w:tc>
          <w:tcPr>
            <w:tcW w:w="631" w:type="pct"/>
          </w:tcPr>
          <w:p w14:paraId="73D3A790" w14:textId="1FB90E04" w:rsidR="00CD2925" w:rsidRPr="00082F17" w:rsidRDefault="00AC4951" w:rsidP="00FF66F4">
            <w:pPr>
              <w:jc w:val="left"/>
              <w:rPr>
                <w:rFonts w:cs="Arial"/>
                <w:szCs w:val="20"/>
              </w:rPr>
            </w:pPr>
            <w:proofErr w:type="spellStart"/>
            <w:r>
              <w:rPr>
                <w:rFonts w:cs="Arial"/>
                <w:szCs w:val="20"/>
              </w:rPr>
              <w:t>pdf</w:t>
            </w:r>
            <w:proofErr w:type="spellEnd"/>
          </w:p>
        </w:tc>
        <w:tc>
          <w:tcPr>
            <w:tcW w:w="3264" w:type="pct"/>
            <w:shd w:val="clear" w:color="auto" w:fill="auto"/>
          </w:tcPr>
          <w:p w14:paraId="19D02FA2" w14:textId="77777777" w:rsidR="00CD2925" w:rsidRPr="00082F17" w:rsidRDefault="00CD2925" w:rsidP="00FF66F4">
            <w:pPr>
              <w:jc w:val="left"/>
              <w:rPr>
                <w:rFonts w:cs="Arial"/>
                <w:szCs w:val="20"/>
              </w:rPr>
            </w:pPr>
            <w:r w:rsidRPr="00082F17">
              <w:rPr>
                <w:rFonts w:cs="Arial"/>
              </w:rPr>
              <w:t>Elaborat TP OPN</w:t>
            </w:r>
          </w:p>
        </w:tc>
      </w:tr>
      <w:tr w:rsidR="00CD2925" w:rsidRPr="00082F17" w14:paraId="7704FBF7" w14:textId="77777777" w:rsidTr="00C8648A">
        <w:trPr>
          <w:cantSplit/>
        </w:trPr>
        <w:tc>
          <w:tcPr>
            <w:tcW w:w="1105" w:type="pct"/>
            <w:shd w:val="clear" w:color="auto" w:fill="auto"/>
          </w:tcPr>
          <w:p w14:paraId="15803B84" w14:textId="195B6794" w:rsidR="00CD2925" w:rsidRPr="00082F17" w:rsidRDefault="00CD2925" w:rsidP="00FF66F4">
            <w:pPr>
              <w:jc w:val="left"/>
              <w:rPr>
                <w:rFonts w:cs="Arial"/>
                <w:szCs w:val="20"/>
              </w:rPr>
            </w:pPr>
            <w:proofErr w:type="spellStart"/>
            <w:r w:rsidRPr="00082F17">
              <w:rPr>
                <w:rFonts w:cs="Arial"/>
                <w:szCs w:val="20"/>
              </w:rPr>
              <w:t>eup_nrp_pos</w:t>
            </w:r>
            <w:r w:rsidR="00267106">
              <w:rPr>
                <w:rFonts w:cs="Arial"/>
                <w:szCs w:val="20"/>
              </w:rPr>
              <w:t>_tp</w:t>
            </w:r>
            <w:proofErr w:type="spellEnd"/>
          </w:p>
        </w:tc>
        <w:tc>
          <w:tcPr>
            <w:tcW w:w="631" w:type="pct"/>
          </w:tcPr>
          <w:p w14:paraId="73780147" w14:textId="77777777" w:rsidR="00CD2925" w:rsidRPr="00082F17" w:rsidRDefault="00CD2925" w:rsidP="00FF66F4">
            <w:pPr>
              <w:jc w:val="left"/>
              <w:rPr>
                <w:rFonts w:cs="Arial"/>
                <w:szCs w:val="20"/>
              </w:rPr>
            </w:pPr>
            <w:proofErr w:type="spellStart"/>
            <w:r w:rsidRPr="00082F17">
              <w:rPr>
                <w:rFonts w:cs="Arial"/>
                <w:szCs w:val="20"/>
              </w:rPr>
              <w:t>Shapefile</w:t>
            </w:r>
            <w:proofErr w:type="spellEnd"/>
          </w:p>
        </w:tc>
        <w:tc>
          <w:tcPr>
            <w:tcW w:w="3264" w:type="pct"/>
            <w:shd w:val="clear" w:color="auto" w:fill="auto"/>
          </w:tcPr>
          <w:p w14:paraId="5DD60830" w14:textId="704AB633" w:rsidR="00CD2925" w:rsidRPr="00082F17" w:rsidRDefault="00CD2925" w:rsidP="00FF66F4">
            <w:pPr>
              <w:jc w:val="left"/>
              <w:rPr>
                <w:rFonts w:cs="Arial"/>
                <w:szCs w:val="20"/>
              </w:rPr>
            </w:pPr>
            <w:r w:rsidRPr="00082F17">
              <w:rPr>
                <w:rFonts w:cs="Arial"/>
                <w:szCs w:val="20"/>
              </w:rPr>
              <w:t xml:space="preserve">Tehnično posodobljen grafični prikaz NRP </w:t>
            </w:r>
            <w:r w:rsidRPr="00082F17">
              <w:rPr>
                <w:rFonts w:cs="Arial"/>
                <w:i/>
                <w:iCs/>
                <w:szCs w:val="20"/>
              </w:rPr>
              <w:t xml:space="preserve">Prostorski podatek se pripravi v enaki obliki kot prostorski podatek za grafični prikaz NRP (poglavje </w:t>
            </w:r>
            <w:r w:rsidRPr="00082F17">
              <w:rPr>
                <w:rFonts w:cs="Arial"/>
                <w:i/>
                <w:iCs/>
                <w:szCs w:val="20"/>
              </w:rPr>
              <w:fldChar w:fldCharType="begin"/>
            </w:r>
            <w:r w:rsidRPr="00082F17">
              <w:rPr>
                <w:rFonts w:cs="Arial"/>
                <w:i/>
                <w:iCs/>
                <w:szCs w:val="20"/>
              </w:rPr>
              <w:instrText xml:space="preserve"> REF _Ref99101688 \r \h  \* MERGEFORMAT </w:instrText>
            </w:r>
            <w:r w:rsidRPr="00082F17">
              <w:rPr>
                <w:rFonts w:cs="Arial"/>
                <w:i/>
                <w:iCs/>
                <w:szCs w:val="20"/>
              </w:rPr>
            </w:r>
            <w:r w:rsidRPr="00082F17">
              <w:rPr>
                <w:rFonts w:cs="Arial"/>
                <w:i/>
                <w:iCs/>
                <w:szCs w:val="20"/>
              </w:rPr>
              <w:fldChar w:fldCharType="separate"/>
            </w:r>
            <w:r w:rsidR="00DF6ECC">
              <w:rPr>
                <w:rFonts w:cs="Arial"/>
                <w:i/>
                <w:iCs/>
                <w:szCs w:val="20"/>
              </w:rPr>
              <w:t>4.3.4.2</w:t>
            </w:r>
            <w:r w:rsidRPr="00082F17">
              <w:rPr>
                <w:rFonts w:cs="Arial"/>
                <w:i/>
                <w:iCs/>
                <w:szCs w:val="20"/>
              </w:rPr>
              <w:fldChar w:fldCharType="end"/>
            </w:r>
            <w:r w:rsidRPr="00082F17">
              <w:rPr>
                <w:rFonts w:cs="Arial"/>
                <w:i/>
                <w:iCs/>
                <w:szCs w:val="20"/>
              </w:rPr>
              <w:t>).</w:t>
            </w:r>
          </w:p>
        </w:tc>
      </w:tr>
      <w:tr w:rsidR="00CD2925" w:rsidRPr="00082F17" w14:paraId="65CA4349" w14:textId="77777777" w:rsidTr="00C8648A">
        <w:trPr>
          <w:cantSplit/>
        </w:trPr>
        <w:tc>
          <w:tcPr>
            <w:tcW w:w="1105" w:type="pct"/>
            <w:shd w:val="clear" w:color="auto" w:fill="auto"/>
          </w:tcPr>
          <w:p w14:paraId="4D33F616" w14:textId="1D45DAB5" w:rsidR="00CD2925" w:rsidRPr="00082F17" w:rsidRDefault="00CD2925" w:rsidP="00FF66F4">
            <w:pPr>
              <w:jc w:val="left"/>
              <w:rPr>
                <w:rFonts w:cs="Arial"/>
                <w:szCs w:val="20"/>
              </w:rPr>
            </w:pPr>
            <w:proofErr w:type="spellStart"/>
            <w:r w:rsidRPr="00082F17">
              <w:rPr>
                <w:rFonts w:cs="Arial"/>
                <w:szCs w:val="20"/>
              </w:rPr>
              <w:t>tgd</w:t>
            </w:r>
            <w:proofErr w:type="spellEnd"/>
          </w:p>
        </w:tc>
        <w:tc>
          <w:tcPr>
            <w:tcW w:w="631" w:type="pct"/>
          </w:tcPr>
          <w:p w14:paraId="5D748B3F" w14:textId="77777777" w:rsidR="00CD2925" w:rsidRPr="00082F17" w:rsidRDefault="00CD2925" w:rsidP="00FF66F4">
            <w:pPr>
              <w:jc w:val="left"/>
              <w:rPr>
                <w:rFonts w:cs="Arial"/>
                <w:szCs w:val="20"/>
              </w:rPr>
            </w:pPr>
            <w:proofErr w:type="spellStart"/>
            <w:r w:rsidRPr="00082F17">
              <w:rPr>
                <w:rFonts w:cs="Arial"/>
                <w:szCs w:val="20"/>
              </w:rPr>
              <w:t>Shapefile</w:t>
            </w:r>
            <w:proofErr w:type="spellEnd"/>
          </w:p>
        </w:tc>
        <w:tc>
          <w:tcPr>
            <w:tcW w:w="3264" w:type="pct"/>
            <w:shd w:val="clear" w:color="auto" w:fill="auto"/>
          </w:tcPr>
          <w:p w14:paraId="30ECF4D8" w14:textId="68517A80" w:rsidR="000F55F4" w:rsidRPr="00082F17" w:rsidRDefault="00CD2925" w:rsidP="00FF66F4">
            <w:pPr>
              <w:jc w:val="left"/>
              <w:rPr>
                <w:rFonts w:cs="Arial"/>
                <w:szCs w:val="20"/>
              </w:rPr>
            </w:pPr>
            <w:r w:rsidRPr="00082F17">
              <w:rPr>
                <w:rFonts w:cs="Arial"/>
                <w:szCs w:val="20"/>
              </w:rPr>
              <w:t>Način določitve grafičnega prikaza NRP</w:t>
            </w:r>
          </w:p>
          <w:p w14:paraId="5B0EE73F" w14:textId="1F354F9D" w:rsidR="00CD2925" w:rsidRPr="00082F17" w:rsidRDefault="000F55F4" w:rsidP="00FF66F4">
            <w:pPr>
              <w:jc w:val="left"/>
              <w:rPr>
                <w:rFonts w:cs="Arial"/>
                <w:i/>
                <w:szCs w:val="20"/>
              </w:rPr>
            </w:pPr>
            <w:r w:rsidRPr="00082F17">
              <w:rPr>
                <w:rFonts w:cs="Arial"/>
                <w:i/>
                <w:iCs/>
                <w:szCs w:val="20"/>
              </w:rPr>
              <w:t xml:space="preserve">Prostorski podatek se pripravi v enaki obliki kot prostorski podatek za način določitve grafičnega prikaza NRP (poglavje </w:t>
            </w:r>
            <w:r w:rsidRPr="00082F17">
              <w:rPr>
                <w:rFonts w:cs="Arial"/>
                <w:i/>
                <w:iCs/>
                <w:szCs w:val="20"/>
              </w:rPr>
              <w:fldChar w:fldCharType="begin"/>
            </w:r>
            <w:r w:rsidRPr="00082F17">
              <w:rPr>
                <w:rFonts w:cs="Arial"/>
                <w:i/>
                <w:iCs/>
                <w:szCs w:val="20"/>
              </w:rPr>
              <w:instrText xml:space="preserve"> REF _Ref99106531 \r \h  \* MERGEFORMAT </w:instrText>
            </w:r>
            <w:r w:rsidRPr="00082F17">
              <w:rPr>
                <w:rFonts w:cs="Arial"/>
                <w:i/>
                <w:iCs/>
                <w:szCs w:val="20"/>
              </w:rPr>
            </w:r>
            <w:r w:rsidRPr="00082F17">
              <w:rPr>
                <w:rFonts w:cs="Arial"/>
                <w:i/>
                <w:iCs/>
                <w:szCs w:val="20"/>
              </w:rPr>
              <w:fldChar w:fldCharType="separate"/>
            </w:r>
            <w:r w:rsidR="00DF6ECC">
              <w:rPr>
                <w:rFonts w:cs="Arial"/>
                <w:i/>
                <w:iCs/>
                <w:szCs w:val="20"/>
              </w:rPr>
              <w:t>4.3.4.9</w:t>
            </w:r>
            <w:r w:rsidRPr="00082F17">
              <w:rPr>
                <w:rFonts w:cs="Arial"/>
                <w:i/>
                <w:iCs/>
                <w:szCs w:val="20"/>
              </w:rPr>
              <w:fldChar w:fldCharType="end"/>
            </w:r>
            <w:r w:rsidRPr="00082F17">
              <w:rPr>
                <w:rFonts w:cs="Arial"/>
                <w:i/>
                <w:iCs/>
                <w:szCs w:val="20"/>
              </w:rPr>
              <w:t>)</w:t>
            </w:r>
            <w:r w:rsidR="00736233">
              <w:rPr>
                <w:rFonts w:cs="Arial"/>
                <w:i/>
                <w:iCs/>
                <w:szCs w:val="20"/>
              </w:rPr>
              <w:t>.</w:t>
            </w:r>
          </w:p>
        </w:tc>
      </w:tr>
      <w:tr w:rsidR="00CD2925" w:rsidRPr="00082F17" w14:paraId="07BD9845" w14:textId="77777777" w:rsidTr="00C8648A">
        <w:trPr>
          <w:cantSplit/>
        </w:trPr>
        <w:tc>
          <w:tcPr>
            <w:tcW w:w="1105" w:type="pct"/>
            <w:shd w:val="clear" w:color="auto" w:fill="auto"/>
          </w:tcPr>
          <w:p w14:paraId="3AD1EC20" w14:textId="62A14E1D" w:rsidR="00CD2925" w:rsidRPr="00082F17" w:rsidRDefault="00CD2925" w:rsidP="00FF66F4">
            <w:pPr>
              <w:jc w:val="left"/>
              <w:rPr>
                <w:rFonts w:cs="Arial"/>
                <w:szCs w:val="20"/>
              </w:rPr>
            </w:pPr>
            <w:proofErr w:type="spellStart"/>
            <w:r w:rsidRPr="00082F17">
              <w:rPr>
                <w:rFonts w:cs="Arial"/>
                <w:szCs w:val="20"/>
              </w:rPr>
              <w:t>eup_nrp_pos</w:t>
            </w:r>
            <w:r w:rsidR="00267106">
              <w:rPr>
                <w:rFonts w:cs="Arial"/>
                <w:szCs w:val="20"/>
              </w:rPr>
              <w:t>_</w:t>
            </w:r>
            <w:r w:rsidR="00267106" w:rsidRPr="00082F17">
              <w:rPr>
                <w:rFonts w:cs="Arial"/>
                <w:szCs w:val="20"/>
              </w:rPr>
              <w:t>tpspr</w:t>
            </w:r>
            <w:proofErr w:type="spellEnd"/>
          </w:p>
        </w:tc>
        <w:tc>
          <w:tcPr>
            <w:tcW w:w="631" w:type="pct"/>
          </w:tcPr>
          <w:p w14:paraId="225C4CF0" w14:textId="77777777" w:rsidR="00CD2925" w:rsidRPr="00082F17" w:rsidRDefault="00CD2925" w:rsidP="00FF66F4">
            <w:pPr>
              <w:jc w:val="left"/>
              <w:rPr>
                <w:rFonts w:cs="Arial"/>
                <w:szCs w:val="20"/>
              </w:rPr>
            </w:pPr>
            <w:proofErr w:type="spellStart"/>
            <w:r w:rsidRPr="00082F17">
              <w:rPr>
                <w:rFonts w:cs="Arial"/>
                <w:szCs w:val="20"/>
              </w:rPr>
              <w:t>Shapefile</w:t>
            </w:r>
            <w:proofErr w:type="spellEnd"/>
          </w:p>
        </w:tc>
        <w:tc>
          <w:tcPr>
            <w:tcW w:w="3264" w:type="pct"/>
            <w:shd w:val="clear" w:color="auto" w:fill="auto"/>
          </w:tcPr>
          <w:p w14:paraId="4A004756" w14:textId="27AE6E43" w:rsidR="00CD2925" w:rsidRPr="00082F17" w:rsidRDefault="00CD2925">
            <w:pPr>
              <w:jc w:val="left"/>
              <w:rPr>
                <w:rFonts w:cs="Arial"/>
                <w:szCs w:val="20"/>
              </w:rPr>
            </w:pPr>
            <w:r w:rsidRPr="00082F17">
              <w:rPr>
                <w:rFonts w:cs="Arial"/>
                <w:szCs w:val="20"/>
              </w:rPr>
              <w:t xml:space="preserve">Spremembe grafičnega prikaza NRP po izvedeni tehnični posodobitvi (poglavje </w:t>
            </w:r>
            <w:r w:rsidRPr="00082F17">
              <w:rPr>
                <w:rFonts w:cs="Arial"/>
                <w:szCs w:val="20"/>
              </w:rPr>
              <w:fldChar w:fldCharType="begin"/>
            </w:r>
            <w:r w:rsidRPr="00082F17">
              <w:rPr>
                <w:rFonts w:cs="Arial"/>
                <w:szCs w:val="20"/>
              </w:rPr>
              <w:instrText xml:space="preserve"> REF _Ref114490025 \r \h </w:instrText>
            </w:r>
            <w:r w:rsidRPr="00082F17">
              <w:rPr>
                <w:rFonts w:cs="Arial"/>
                <w:szCs w:val="20"/>
              </w:rPr>
            </w:r>
            <w:r w:rsidRPr="00082F17">
              <w:rPr>
                <w:rFonts w:cs="Arial"/>
                <w:szCs w:val="20"/>
              </w:rPr>
              <w:fldChar w:fldCharType="separate"/>
            </w:r>
            <w:r w:rsidR="00DF6ECC">
              <w:rPr>
                <w:rFonts w:cs="Arial"/>
                <w:szCs w:val="20"/>
              </w:rPr>
              <w:t>4.4.11.2.1</w:t>
            </w:r>
            <w:r w:rsidRPr="00082F17">
              <w:rPr>
                <w:rFonts w:cs="Arial"/>
                <w:szCs w:val="20"/>
              </w:rPr>
              <w:fldChar w:fldCharType="end"/>
            </w:r>
            <w:r w:rsidRPr="00082F17">
              <w:rPr>
                <w:rFonts w:cs="Arial"/>
                <w:szCs w:val="20"/>
              </w:rPr>
              <w:t>)</w:t>
            </w:r>
          </w:p>
        </w:tc>
      </w:tr>
      <w:tr w:rsidR="00CD2925" w:rsidRPr="00082F17" w14:paraId="5C329CFC" w14:textId="77777777" w:rsidTr="00C8648A">
        <w:trPr>
          <w:cantSplit/>
        </w:trPr>
        <w:tc>
          <w:tcPr>
            <w:tcW w:w="1105" w:type="pct"/>
            <w:shd w:val="clear" w:color="auto" w:fill="FFFFFF" w:themeFill="background1"/>
          </w:tcPr>
          <w:p w14:paraId="34546388" w14:textId="77777777" w:rsidR="00CD2925" w:rsidRPr="00082F17" w:rsidRDefault="00CD2925" w:rsidP="00FF66F4">
            <w:pPr>
              <w:jc w:val="left"/>
              <w:rPr>
                <w:rFonts w:cs="Arial"/>
                <w:szCs w:val="20"/>
              </w:rPr>
            </w:pPr>
            <w:proofErr w:type="spellStart"/>
            <w:r w:rsidRPr="00082F17">
              <w:rPr>
                <w:rFonts w:cs="Arial"/>
                <w:szCs w:val="20"/>
              </w:rPr>
              <w:t>siva_obm</w:t>
            </w:r>
            <w:proofErr w:type="spellEnd"/>
          </w:p>
        </w:tc>
        <w:tc>
          <w:tcPr>
            <w:tcW w:w="631" w:type="pct"/>
            <w:shd w:val="clear" w:color="auto" w:fill="FFFFFF" w:themeFill="background1"/>
          </w:tcPr>
          <w:p w14:paraId="247B2369" w14:textId="77777777" w:rsidR="00CD2925" w:rsidRPr="00082F17" w:rsidRDefault="00CD2925" w:rsidP="00FF66F4">
            <w:pPr>
              <w:jc w:val="left"/>
              <w:rPr>
                <w:rFonts w:cs="Arial"/>
                <w:szCs w:val="20"/>
              </w:rPr>
            </w:pPr>
            <w:proofErr w:type="spellStart"/>
            <w:r w:rsidRPr="00082F17">
              <w:rPr>
                <w:rFonts w:cs="Arial"/>
                <w:szCs w:val="20"/>
              </w:rPr>
              <w:t>Shapefile</w:t>
            </w:r>
            <w:proofErr w:type="spellEnd"/>
          </w:p>
        </w:tc>
        <w:tc>
          <w:tcPr>
            <w:tcW w:w="3264" w:type="pct"/>
            <w:shd w:val="clear" w:color="auto" w:fill="FFFFFF" w:themeFill="background1"/>
          </w:tcPr>
          <w:p w14:paraId="230A462B" w14:textId="5408E633" w:rsidR="00CD2925" w:rsidRPr="00082F17" w:rsidRDefault="00CD2925" w:rsidP="00FF66F4">
            <w:pPr>
              <w:jc w:val="left"/>
              <w:rPr>
                <w:rFonts w:cs="Arial"/>
                <w:szCs w:val="20"/>
              </w:rPr>
            </w:pPr>
            <w:r w:rsidRPr="00082F17">
              <w:rPr>
                <w:rFonts w:cs="Arial"/>
                <w:szCs w:val="20"/>
              </w:rPr>
              <w:t xml:space="preserve">Območja mejnih primerov (sivih območij), ki lahko predstavljajo območja vsebinskih sprememb (poglavje </w:t>
            </w:r>
            <w:r w:rsidRPr="00082F17">
              <w:rPr>
                <w:rFonts w:cs="Arial"/>
                <w:szCs w:val="20"/>
              </w:rPr>
              <w:fldChar w:fldCharType="begin"/>
            </w:r>
            <w:r w:rsidRPr="00082F17">
              <w:rPr>
                <w:rFonts w:cs="Arial"/>
                <w:szCs w:val="20"/>
              </w:rPr>
              <w:instrText xml:space="preserve"> REF _Ref99368908 \r \h </w:instrText>
            </w:r>
            <w:r w:rsidRPr="00082F17">
              <w:rPr>
                <w:rFonts w:cs="Arial"/>
                <w:szCs w:val="20"/>
              </w:rPr>
            </w:r>
            <w:r w:rsidRPr="00082F17">
              <w:rPr>
                <w:rFonts w:cs="Arial"/>
                <w:szCs w:val="20"/>
              </w:rPr>
              <w:fldChar w:fldCharType="separate"/>
            </w:r>
            <w:r w:rsidR="00DF6ECC">
              <w:rPr>
                <w:rFonts w:cs="Arial"/>
                <w:szCs w:val="20"/>
              </w:rPr>
              <w:t>4.4.11.2.2</w:t>
            </w:r>
            <w:r w:rsidRPr="00082F17">
              <w:rPr>
                <w:rFonts w:cs="Arial"/>
                <w:szCs w:val="20"/>
              </w:rPr>
              <w:fldChar w:fldCharType="end"/>
            </w:r>
            <w:r w:rsidRPr="00082F17">
              <w:rPr>
                <w:rFonts w:cs="Arial"/>
                <w:szCs w:val="20"/>
              </w:rPr>
              <w:t>)</w:t>
            </w:r>
          </w:p>
        </w:tc>
      </w:tr>
      <w:tr w:rsidR="00E21C0E" w:rsidRPr="00082F17" w14:paraId="31BFE412" w14:textId="77777777" w:rsidTr="008E33D2">
        <w:trPr>
          <w:cantSplit/>
        </w:trPr>
        <w:tc>
          <w:tcPr>
            <w:tcW w:w="1105" w:type="pct"/>
            <w:shd w:val="clear" w:color="auto" w:fill="808080" w:themeFill="background1" w:themeFillShade="80"/>
          </w:tcPr>
          <w:p w14:paraId="2ED2E1F1" w14:textId="77777777" w:rsidR="00E21C0E" w:rsidRPr="00082F17" w:rsidRDefault="00E21C0E" w:rsidP="00FF66F4">
            <w:pPr>
              <w:jc w:val="left"/>
              <w:rPr>
                <w:rFonts w:cs="Arial"/>
                <w:szCs w:val="20"/>
              </w:rPr>
            </w:pPr>
          </w:p>
        </w:tc>
        <w:tc>
          <w:tcPr>
            <w:tcW w:w="631" w:type="pct"/>
            <w:shd w:val="clear" w:color="auto" w:fill="FFFFFF" w:themeFill="background1"/>
          </w:tcPr>
          <w:p w14:paraId="6B32AD1F" w14:textId="047AED2D" w:rsidR="00E21C0E" w:rsidRPr="00082F17" w:rsidRDefault="00B667A7" w:rsidP="00FF66F4">
            <w:pPr>
              <w:jc w:val="left"/>
              <w:rPr>
                <w:rFonts w:cs="Arial"/>
                <w:szCs w:val="20"/>
              </w:rPr>
            </w:pPr>
            <w:proofErr w:type="spellStart"/>
            <w:r>
              <w:rPr>
                <w:rFonts w:cs="Arial"/>
                <w:szCs w:val="20"/>
              </w:rPr>
              <w:t>pdf</w:t>
            </w:r>
            <w:proofErr w:type="spellEnd"/>
            <w:r>
              <w:rPr>
                <w:rFonts w:cs="Arial"/>
                <w:szCs w:val="20"/>
              </w:rPr>
              <w:t xml:space="preserve"> oz. </w:t>
            </w:r>
            <w:proofErr w:type="spellStart"/>
            <w:r w:rsidRPr="00B667A7">
              <w:rPr>
                <w:rFonts w:cs="Arial"/>
                <w:szCs w:val="20"/>
              </w:rPr>
              <w:t>Shapefile</w:t>
            </w:r>
            <w:proofErr w:type="spellEnd"/>
            <w:r w:rsidR="008F4C43">
              <w:rPr>
                <w:rFonts w:cs="Arial"/>
                <w:szCs w:val="20"/>
              </w:rPr>
              <w:t>*</w:t>
            </w:r>
          </w:p>
        </w:tc>
        <w:tc>
          <w:tcPr>
            <w:tcW w:w="3264" w:type="pct"/>
            <w:shd w:val="clear" w:color="auto" w:fill="FFFFFF" w:themeFill="background1"/>
          </w:tcPr>
          <w:p w14:paraId="12285E8C" w14:textId="56A4DBF0" w:rsidR="00E21C0E" w:rsidRPr="00082F17" w:rsidRDefault="00E21C0E" w:rsidP="00FF66F4">
            <w:pPr>
              <w:jc w:val="left"/>
              <w:rPr>
                <w:rFonts w:cs="Arial"/>
                <w:szCs w:val="20"/>
              </w:rPr>
            </w:pPr>
            <w:r>
              <w:rPr>
                <w:rFonts w:cs="Arial"/>
                <w:szCs w:val="20"/>
              </w:rPr>
              <w:t xml:space="preserve">Ostali vhodni oz. vmesni podatki, ki se </w:t>
            </w:r>
            <w:r w:rsidR="00924B58">
              <w:rPr>
                <w:rFonts w:cs="Arial"/>
                <w:szCs w:val="20"/>
              </w:rPr>
              <w:t xml:space="preserve">lahko </w:t>
            </w:r>
            <w:r>
              <w:rPr>
                <w:rFonts w:cs="Arial"/>
                <w:szCs w:val="20"/>
              </w:rPr>
              <w:t>izdelajo tekom priprave elaborata TP OPN</w:t>
            </w:r>
          </w:p>
        </w:tc>
      </w:tr>
    </w:tbl>
    <w:p w14:paraId="0D16CE63" w14:textId="17C7038C" w:rsidR="00822AAC" w:rsidRDefault="00822AAC" w:rsidP="002C0168">
      <w:bookmarkStart w:id="134" w:name="_Ref99368861"/>
    </w:p>
    <w:p w14:paraId="48DFD153" w14:textId="696BF0EC" w:rsidR="00B667A7" w:rsidRDefault="00B667A7" w:rsidP="002C0168"/>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B667A7" w:rsidRPr="00082F17" w14:paraId="155AAEE0" w14:textId="77777777" w:rsidTr="00477241">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775DBA" w14:textId="77777777" w:rsidR="00B667A7" w:rsidRPr="00082F17" w:rsidRDefault="00B667A7" w:rsidP="00477241">
            <w:pPr>
              <w:rPr>
                <w:rFonts w:cs="Arial"/>
              </w:rPr>
            </w:pPr>
          </w:p>
        </w:tc>
        <w:tc>
          <w:tcPr>
            <w:tcW w:w="8007" w:type="dxa"/>
            <w:hideMark/>
          </w:tcPr>
          <w:p w14:paraId="42536BC8" w14:textId="77777777" w:rsidR="00B667A7" w:rsidRPr="00082F17" w:rsidRDefault="00B667A7" w:rsidP="00477241">
            <w:pPr>
              <w:rPr>
                <w:rFonts w:cs="Arial"/>
              </w:rPr>
            </w:pPr>
            <w:r w:rsidRPr="00082F17">
              <w:rPr>
                <w:rFonts w:cs="Arial"/>
              </w:rPr>
              <w:t>Datoteke se poimenujejo skladno s splošnimi pravili.</w:t>
            </w:r>
          </w:p>
        </w:tc>
      </w:tr>
      <w:tr w:rsidR="00B667A7" w:rsidRPr="00082F17" w14:paraId="67DBF3FB" w14:textId="77777777" w:rsidTr="00477241">
        <w:trPr>
          <w:trHeight w:val="107"/>
        </w:trPr>
        <w:tc>
          <w:tcPr>
            <w:tcW w:w="262" w:type="dxa"/>
            <w:tcBorders>
              <w:top w:val="single" w:sz="4" w:space="0" w:color="auto"/>
              <w:left w:val="nil"/>
              <w:bottom w:val="nil"/>
              <w:right w:val="nil"/>
            </w:tcBorders>
            <w:shd w:val="clear" w:color="auto" w:fill="FFFFFF" w:themeFill="background1"/>
          </w:tcPr>
          <w:p w14:paraId="52F38B56" w14:textId="77777777" w:rsidR="00B667A7" w:rsidRPr="00082F17" w:rsidRDefault="00B667A7" w:rsidP="00477241">
            <w:pPr>
              <w:rPr>
                <w:rFonts w:cs="Arial"/>
                <w:sz w:val="12"/>
              </w:rPr>
            </w:pPr>
          </w:p>
        </w:tc>
        <w:tc>
          <w:tcPr>
            <w:tcW w:w="8007" w:type="dxa"/>
          </w:tcPr>
          <w:p w14:paraId="6435326A" w14:textId="77777777" w:rsidR="00B667A7" w:rsidRPr="00082F17" w:rsidRDefault="00B667A7" w:rsidP="00477241">
            <w:pPr>
              <w:rPr>
                <w:rFonts w:cs="Arial"/>
                <w:sz w:val="12"/>
              </w:rPr>
            </w:pPr>
          </w:p>
        </w:tc>
      </w:tr>
      <w:tr w:rsidR="00B667A7" w:rsidRPr="00082F17" w14:paraId="090A4852" w14:textId="77777777" w:rsidTr="00477241">
        <w:trPr>
          <w:trHeight w:val="284"/>
        </w:trPr>
        <w:tc>
          <w:tcPr>
            <w:tcW w:w="262" w:type="dxa"/>
            <w:shd w:val="clear" w:color="auto" w:fill="FFFFFF" w:themeFill="background1"/>
            <w:hideMark/>
          </w:tcPr>
          <w:p w14:paraId="7C2BDE77" w14:textId="77777777" w:rsidR="00B667A7" w:rsidRPr="00082F17" w:rsidRDefault="00B667A7" w:rsidP="00477241">
            <w:pPr>
              <w:rPr>
                <w:rFonts w:cs="Arial"/>
              </w:rPr>
            </w:pPr>
            <w:r w:rsidRPr="00082F17">
              <w:rPr>
                <w:rFonts w:cs="Arial"/>
              </w:rPr>
              <w:t>*</w:t>
            </w:r>
          </w:p>
        </w:tc>
        <w:tc>
          <w:tcPr>
            <w:tcW w:w="8007" w:type="dxa"/>
            <w:hideMark/>
          </w:tcPr>
          <w:p w14:paraId="3A0265DB" w14:textId="77777777" w:rsidR="00B667A7" w:rsidRPr="00082F17" w:rsidRDefault="00B667A7" w:rsidP="00477241">
            <w:pPr>
              <w:rPr>
                <w:rFonts w:cs="Arial"/>
              </w:rPr>
            </w:pPr>
            <w:r w:rsidRPr="00082F17">
              <w:rPr>
                <w:rFonts w:cs="Arial"/>
              </w:rPr>
              <w:t xml:space="preserve">Če določena vsebina obsega več datotek, se stisnejo v skupno datoteko </w:t>
            </w:r>
            <w:proofErr w:type="spellStart"/>
            <w:r w:rsidRPr="00082F17">
              <w:rPr>
                <w:rFonts w:cs="Arial"/>
              </w:rPr>
              <w:t>zip</w:t>
            </w:r>
            <w:proofErr w:type="spellEnd"/>
            <w:r w:rsidRPr="00082F17">
              <w:rPr>
                <w:rFonts w:cs="Arial"/>
              </w:rPr>
              <w:t>.</w:t>
            </w:r>
          </w:p>
        </w:tc>
      </w:tr>
    </w:tbl>
    <w:p w14:paraId="6488067A" w14:textId="6CAF7FF7" w:rsidR="00433BE5" w:rsidRDefault="00433BE5" w:rsidP="002C0168"/>
    <w:p w14:paraId="23CD2955" w14:textId="77777777" w:rsidR="00433BE5" w:rsidRDefault="00433BE5">
      <w:pPr>
        <w:spacing w:after="200"/>
        <w:jc w:val="left"/>
      </w:pPr>
      <w:r>
        <w:br w:type="page"/>
      </w:r>
    </w:p>
    <w:p w14:paraId="5EE355D8" w14:textId="299C5A8F" w:rsidR="004131E1" w:rsidRPr="00082F17" w:rsidRDefault="005B2D5E" w:rsidP="00E5581B">
      <w:pPr>
        <w:pStyle w:val="Naslov5"/>
      </w:pPr>
      <w:bookmarkStart w:id="135" w:name="_Ref114490025"/>
      <w:r w:rsidRPr="00082F17">
        <w:lastRenderedPageBreak/>
        <w:t>Spremembe grafičnega prikaza NRP po izvedeni teh. posodobitvi</w:t>
      </w:r>
      <w:bookmarkEnd w:id="134"/>
      <w:bookmarkEnd w:id="135"/>
    </w:p>
    <w:p w14:paraId="74B2AA27" w14:textId="77777777" w:rsidR="002B1DE0" w:rsidRPr="00082F17" w:rsidRDefault="002B1DE0" w:rsidP="00FF66F4">
      <w:pPr>
        <w:rPr>
          <w:rFonts w:cs="Arial"/>
        </w:rPr>
      </w:pPr>
      <w:r w:rsidRPr="00082F17">
        <w:rPr>
          <w:rFonts w:cs="Arial"/>
        </w:rPr>
        <w:t xml:space="preserve">OBJEKTNI TIP: </w:t>
      </w:r>
      <w:r w:rsidRPr="00082F17">
        <w:rPr>
          <w:rFonts w:cs="Arial"/>
          <w:szCs w:val="20"/>
        </w:rPr>
        <w:t>Ploskovni sloj</w:t>
      </w:r>
    </w:p>
    <w:p w14:paraId="13A0A153" w14:textId="77777777" w:rsidR="002B1DE0" w:rsidRPr="00082F17" w:rsidRDefault="002B1DE0" w:rsidP="00FF66F4">
      <w:pPr>
        <w:rPr>
          <w:rFonts w:cs="Arial"/>
          <w:sz w:val="12"/>
          <w:szCs w:val="20"/>
        </w:rPr>
      </w:pPr>
    </w:p>
    <w:p w14:paraId="61A31BF2" w14:textId="69203510" w:rsidR="004131E1" w:rsidRPr="00082F17" w:rsidRDefault="004131E1" w:rsidP="00FF66F4">
      <w:pPr>
        <w:rPr>
          <w:rFonts w:cs="Arial"/>
          <w:szCs w:val="20"/>
        </w:rPr>
      </w:pPr>
      <w:r w:rsidRPr="00082F17">
        <w:rPr>
          <w:rFonts w:cs="Arial"/>
          <w:szCs w:val="20"/>
        </w:rPr>
        <w:t>ATRIBUTNI PODATKI:</w:t>
      </w:r>
    </w:p>
    <w:p w14:paraId="4973F046" w14:textId="1D0FC205" w:rsidR="004131E1" w:rsidRPr="00082F17" w:rsidRDefault="004131E1" w:rsidP="00FF66F4">
      <w:pPr>
        <w:rPr>
          <w:rFonts w:cs="Arial"/>
          <w:sz w:val="1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528"/>
        <w:gridCol w:w="6159"/>
      </w:tblGrid>
      <w:tr w:rsidR="00CA6F57" w:rsidRPr="00082F17" w14:paraId="0D1B91D8" w14:textId="77777777" w:rsidTr="00E24D35">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6FE12" w14:textId="2143298F" w:rsidR="00CA6F57" w:rsidRPr="00082F17" w:rsidRDefault="00EA29E3" w:rsidP="00FF66F4">
            <w:pPr>
              <w:jc w:val="left"/>
              <w:rPr>
                <w:rFonts w:cs="Arial"/>
                <w:szCs w:val="20"/>
              </w:rPr>
            </w:pPr>
            <w:r w:rsidRPr="00082F17">
              <w:rPr>
                <w:rFonts w:cs="Arial"/>
                <w:szCs w:val="20"/>
              </w:rPr>
              <w:t>OBVEZNI ATRIBUT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DF5F8" w14:textId="256A5B31" w:rsidR="00CA6F57" w:rsidRPr="00082F17" w:rsidRDefault="00F31C5B" w:rsidP="00FF66F4">
            <w:pPr>
              <w:jc w:val="left"/>
              <w:rPr>
                <w:rFonts w:cs="Arial"/>
                <w:szCs w:val="20"/>
              </w:rPr>
            </w:pPr>
            <w:r w:rsidRPr="00082F17">
              <w:rPr>
                <w:rFonts w:cs="Arial"/>
                <w:szCs w:val="20"/>
              </w:rPr>
              <w:t>PODATKOVNI TIP</w:t>
            </w:r>
          </w:p>
        </w:tc>
        <w:tc>
          <w:tcPr>
            <w:tcW w:w="3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F207A2" w14:textId="77777777" w:rsidR="00CA6F57" w:rsidRPr="00082F17" w:rsidRDefault="00CA6F57" w:rsidP="00FF66F4">
            <w:pPr>
              <w:jc w:val="left"/>
              <w:rPr>
                <w:rFonts w:cs="Arial"/>
                <w:szCs w:val="20"/>
              </w:rPr>
            </w:pPr>
            <w:r w:rsidRPr="00082F17">
              <w:rPr>
                <w:rFonts w:cs="Arial"/>
                <w:szCs w:val="20"/>
              </w:rPr>
              <w:t>OPIS</w:t>
            </w:r>
          </w:p>
        </w:tc>
      </w:tr>
      <w:tr w:rsidR="00CA6F57" w:rsidRPr="00082F17" w14:paraId="6DDD72F8" w14:textId="77777777" w:rsidTr="00125C2A">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75B6C396" w14:textId="77777777" w:rsidR="00CA6F57" w:rsidRPr="00082F17" w:rsidRDefault="00CA6F57" w:rsidP="00FF66F4">
            <w:pPr>
              <w:jc w:val="left"/>
              <w:rPr>
                <w:rFonts w:cs="Arial"/>
                <w:szCs w:val="20"/>
              </w:rPr>
            </w:pPr>
            <w:r w:rsidRPr="00082F17">
              <w:rPr>
                <w:rFonts w:cs="Arial"/>
                <w:szCs w:val="20"/>
              </w:rPr>
              <w:t>IDO</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7F7A5390" w14:textId="77777777" w:rsidR="00CA6F57" w:rsidRPr="00082F17" w:rsidRDefault="00CA6F57" w:rsidP="00FF66F4">
            <w:pPr>
              <w:jc w:val="left"/>
              <w:rPr>
                <w:rFonts w:cs="Arial"/>
                <w:szCs w:val="20"/>
              </w:rPr>
            </w:pPr>
            <w:r w:rsidRPr="00082F17">
              <w:rPr>
                <w:rFonts w:cs="Arial"/>
                <w:szCs w:val="20"/>
              </w:rPr>
              <w:t>INTEGER</w:t>
            </w:r>
          </w:p>
        </w:tc>
        <w:tc>
          <w:tcPr>
            <w:tcW w:w="3409" w:type="pct"/>
            <w:tcBorders>
              <w:top w:val="single" w:sz="4" w:space="0" w:color="auto"/>
              <w:left w:val="single" w:sz="4" w:space="0" w:color="auto"/>
              <w:bottom w:val="single" w:sz="4" w:space="0" w:color="auto"/>
              <w:right w:val="single" w:sz="4" w:space="0" w:color="auto"/>
            </w:tcBorders>
            <w:shd w:val="clear" w:color="auto" w:fill="auto"/>
            <w:hideMark/>
          </w:tcPr>
          <w:p w14:paraId="12E4C81B" w14:textId="3D091953" w:rsidR="00CA6F57" w:rsidRPr="00082F17" w:rsidRDefault="00CA6F57" w:rsidP="00FF66F4">
            <w:pPr>
              <w:jc w:val="left"/>
              <w:rPr>
                <w:rFonts w:cs="Arial"/>
                <w:szCs w:val="20"/>
              </w:rPr>
            </w:pPr>
            <w:r w:rsidRPr="00082F17">
              <w:rPr>
                <w:rFonts w:cs="Arial"/>
                <w:szCs w:val="20"/>
              </w:rPr>
              <w:t>Enolični identifikator</w:t>
            </w:r>
          </w:p>
        </w:tc>
      </w:tr>
      <w:tr w:rsidR="00CA6F57" w:rsidRPr="00082F17" w14:paraId="6394DA1A" w14:textId="77777777" w:rsidTr="00125C2A">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0CB59567" w14:textId="77777777" w:rsidR="00CA6F57" w:rsidRPr="00082F17" w:rsidRDefault="00CA6F57" w:rsidP="00FF66F4">
            <w:pPr>
              <w:jc w:val="left"/>
              <w:rPr>
                <w:rFonts w:cs="Arial"/>
                <w:szCs w:val="20"/>
              </w:rPr>
            </w:pPr>
            <w:r w:rsidRPr="00082F17">
              <w:rPr>
                <w:rFonts w:cs="Arial"/>
                <w:szCs w:val="20"/>
              </w:rPr>
              <w:t>TP_OPIS</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2D313536" w14:textId="12D2DDC7" w:rsidR="00CA6F57" w:rsidRPr="00082F17" w:rsidRDefault="00CA6F57" w:rsidP="00FF66F4">
            <w:pPr>
              <w:jc w:val="left"/>
              <w:rPr>
                <w:rFonts w:cs="Arial"/>
                <w:szCs w:val="20"/>
              </w:rPr>
            </w:pPr>
            <w:r>
              <w:rPr>
                <w:rFonts w:cs="Arial"/>
                <w:szCs w:val="20"/>
              </w:rPr>
              <w:t>TEXT</w:t>
            </w:r>
          </w:p>
        </w:tc>
        <w:tc>
          <w:tcPr>
            <w:tcW w:w="3409" w:type="pct"/>
            <w:tcBorders>
              <w:top w:val="single" w:sz="4" w:space="0" w:color="auto"/>
              <w:left w:val="single" w:sz="4" w:space="0" w:color="auto"/>
              <w:bottom w:val="single" w:sz="4" w:space="0" w:color="auto"/>
              <w:right w:val="single" w:sz="4" w:space="0" w:color="auto"/>
            </w:tcBorders>
            <w:shd w:val="clear" w:color="auto" w:fill="auto"/>
            <w:hideMark/>
          </w:tcPr>
          <w:p w14:paraId="53D31336" w14:textId="7DC993D7" w:rsidR="00CA6F57" w:rsidRPr="00082F17" w:rsidRDefault="00CA6F57" w:rsidP="00FF66F4">
            <w:pPr>
              <w:jc w:val="left"/>
              <w:rPr>
                <w:rFonts w:cs="Arial"/>
                <w:szCs w:val="20"/>
              </w:rPr>
            </w:pPr>
            <w:r w:rsidRPr="00082F17">
              <w:rPr>
                <w:rFonts w:cs="Arial"/>
                <w:szCs w:val="20"/>
              </w:rPr>
              <w:t>Opis spremembe tehnične posodobitve</w:t>
            </w:r>
          </w:p>
        </w:tc>
      </w:tr>
      <w:tr w:rsidR="00CA6F57" w:rsidRPr="00082F17" w14:paraId="22E29B56" w14:textId="77777777" w:rsidTr="00125C2A">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60800F54" w14:textId="0AA4AFCB" w:rsidR="00CA6F57" w:rsidRPr="00082F17" w:rsidRDefault="00CA6F57" w:rsidP="00FF66F4">
            <w:pPr>
              <w:jc w:val="left"/>
              <w:rPr>
                <w:rFonts w:cs="Arial"/>
                <w:szCs w:val="20"/>
              </w:rPr>
            </w:pPr>
            <w:r w:rsidRPr="00082F17">
              <w:rPr>
                <w:rFonts w:cs="Arial"/>
                <w:szCs w:val="20"/>
              </w:rPr>
              <w:t>NRP_ID</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2BD8FB55" w14:textId="77777777" w:rsidR="00CA6F57" w:rsidRPr="00082F17" w:rsidRDefault="00CA6F57" w:rsidP="00FF66F4">
            <w:pPr>
              <w:jc w:val="left"/>
              <w:rPr>
                <w:rFonts w:cs="Arial"/>
                <w:szCs w:val="20"/>
              </w:rPr>
            </w:pPr>
            <w:r w:rsidRPr="00082F17">
              <w:rPr>
                <w:rFonts w:cs="Arial"/>
                <w:szCs w:val="20"/>
              </w:rPr>
              <w:t>INTEGER</w:t>
            </w:r>
          </w:p>
        </w:tc>
        <w:tc>
          <w:tcPr>
            <w:tcW w:w="3409" w:type="pct"/>
            <w:tcBorders>
              <w:top w:val="single" w:sz="4" w:space="0" w:color="auto"/>
              <w:left w:val="single" w:sz="4" w:space="0" w:color="auto"/>
              <w:bottom w:val="single" w:sz="4" w:space="0" w:color="auto"/>
              <w:right w:val="single" w:sz="4" w:space="0" w:color="auto"/>
            </w:tcBorders>
            <w:shd w:val="clear" w:color="auto" w:fill="auto"/>
            <w:hideMark/>
          </w:tcPr>
          <w:p w14:paraId="3E2EC259" w14:textId="24F9AD94" w:rsidR="00CA6F57" w:rsidRPr="00082F17" w:rsidRDefault="0030033E" w:rsidP="00FF66F4">
            <w:pPr>
              <w:jc w:val="left"/>
              <w:rPr>
                <w:rFonts w:cs="Arial"/>
                <w:szCs w:val="20"/>
              </w:rPr>
            </w:pPr>
            <w:r w:rsidRPr="00082F17">
              <w:rPr>
                <w:rFonts w:cs="Arial"/>
                <w:szCs w:val="20"/>
              </w:rPr>
              <w:t xml:space="preserve">Identifikacijska številka namenske rabe prostora iz veljavnega grafičnega prikaza NRP (poglavje </w:t>
            </w:r>
            <w:r w:rsidRPr="00082F17">
              <w:rPr>
                <w:rFonts w:cs="Arial"/>
                <w:szCs w:val="20"/>
              </w:rPr>
              <w:fldChar w:fldCharType="begin"/>
            </w:r>
            <w:r w:rsidRPr="00082F17">
              <w:rPr>
                <w:rFonts w:cs="Arial"/>
                <w:szCs w:val="20"/>
              </w:rPr>
              <w:instrText xml:space="preserve"> REF _Ref99101688 \r \h </w:instrText>
            </w:r>
            <w:r w:rsidRPr="00082F17">
              <w:rPr>
                <w:rFonts w:cs="Arial"/>
                <w:szCs w:val="20"/>
              </w:rPr>
            </w:r>
            <w:r w:rsidRPr="00082F17">
              <w:rPr>
                <w:rFonts w:cs="Arial"/>
                <w:szCs w:val="20"/>
              </w:rPr>
              <w:fldChar w:fldCharType="separate"/>
            </w:r>
            <w:r w:rsidR="00DF6ECC">
              <w:rPr>
                <w:rFonts w:cs="Arial"/>
                <w:szCs w:val="20"/>
              </w:rPr>
              <w:t>4.3.4.2</w:t>
            </w:r>
            <w:r w:rsidRPr="00082F17">
              <w:rPr>
                <w:rFonts w:cs="Arial"/>
                <w:szCs w:val="20"/>
              </w:rPr>
              <w:fldChar w:fldCharType="end"/>
            </w:r>
            <w:r w:rsidRPr="00082F17">
              <w:rPr>
                <w:rFonts w:cs="Arial"/>
                <w:szCs w:val="20"/>
              </w:rPr>
              <w:t>)</w:t>
            </w:r>
          </w:p>
        </w:tc>
      </w:tr>
      <w:tr w:rsidR="00CA6F57" w:rsidRPr="00082F17" w14:paraId="28F25D8F" w14:textId="77777777" w:rsidTr="00125C2A">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6A6E0543" w14:textId="6AF8BBBC" w:rsidR="00CA6F57" w:rsidRPr="00082F17" w:rsidRDefault="00CA6F57" w:rsidP="00FF66F4">
            <w:pPr>
              <w:jc w:val="left"/>
              <w:rPr>
                <w:rFonts w:cs="Arial"/>
                <w:szCs w:val="20"/>
              </w:rPr>
            </w:pPr>
            <w:r w:rsidRPr="00082F17">
              <w:rPr>
                <w:rFonts w:cs="Arial"/>
                <w:szCs w:val="20"/>
              </w:rPr>
              <w:t>NRP_ID_TP</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19CCBF12" w14:textId="77777777" w:rsidR="00CA6F57" w:rsidRPr="00082F17" w:rsidRDefault="00CA6F57" w:rsidP="00FF66F4">
            <w:pPr>
              <w:jc w:val="left"/>
              <w:rPr>
                <w:rFonts w:cs="Arial"/>
                <w:szCs w:val="20"/>
              </w:rPr>
            </w:pPr>
            <w:r w:rsidRPr="00082F17">
              <w:rPr>
                <w:rFonts w:cs="Arial"/>
                <w:szCs w:val="20"/>
              </w:rPr>
              <w:t>INTEGER</w:t>
            </w:r>
          </w:p>
        </w:tc>
        <w:tc>
          <w:tcPr>
            <w:tcW w:w="3409" w:type="pct"/>
            <w:tcBorders>
              <w:top w:val="single" w:sz="4" w:space="0" w:color="auto"/>
              <w:left w:val="single" w:sz="4" w:space="0" w:color="auto"/>
              <w:bottom w:val="single" w:sz="4" w:space="0" w:color="auto"/>
              <w:right w:val="single" w:sz="4" w:space="0" w:color="auto"/>
            </w:tcBorders>
            <w:shd w:val="clear" w:color="auto" w:fill="auto"/>
            <w:hideMark/>
          </w:tcPr>
          <w:p w14:paraId="5ECAE64F" w14:textId="16E08C0E" w:rsidR="00CA6F57" w:rsidRPr="00082F17" w:rsidRDefault="0030033E" w:rsidP="00FF66F4">
            <w:pPr>
              <w:jc w:val="left"/>
              <w:rPr>
                <w:rFonts w:cs="Arial"/>
                <w:szCs w:val="20"/>
              </w:rPr>
            </w:pPr>
            <w:r w:rsidRPr="00082F17">
              <w:rPr>
                <w:rFonts w:cs="Arial"/>
                <w:szCs w:val="20"/>
              </w:rPr>
              <w:t xml:space="preserve">Identifikacijska številka namenske rabe prostora iz grafičnega prikaza NRP po izvedeni tehnični posodobitvi (poglavje </w:t>
            </w:r>
            <w:r w:rsidRPr="00082F17">
              <w:rPr>
                <w:rFonts w:cs="Arial"/>
                <w:szCs w:val="20"/>
              </w:rPr>
              <w:fldChar w:fldCharType="begin"/>
            </w:r>
            <w:r w:rsidRPr="00082F17">
              <w:rPr>
                <w:rFonts w:cs="Arial"/>
                <w:szCs w:val="20"/>
              </w:rPr>
              <w:instrText xml:space="preserve"> REF _Ref99101688 \r \h </w:instrText>
            </w:r>
            <w:r w:rsidRPr="00082F17">
              <w:rPr>
                <w:rFonts w:cs="Arial"/>
                <w:szCs w:val="20"/>
              </w:rPr>
            </w:r>
            <w:r w:rsidRPr="00082F17">
              <w:rPr>
                <w:rFonts w:cs="Arial"/>
                <w:szCs w:val="20"/>
              </w:rPr>
              <w:fldChar w:fldCharType="separate"/>
            </w:r>
            <w:r w:rsidR="00DF6ECC">
              <w:rPr>
                <w:rFonts w:cs="Arial"/>
                <w:szCs w:val="20"/>
              </w:rPr>
              <w:t>4.3.4.2</w:t>
            </w:r>
            <w:r w:rsidRPr="00082F17">
              <w:rPr>
                <w:rFonts w:cs="Arial"/>
                <w:szCs w:val="20"/>
              </w:rPr>
              <w:fldChar w:fldCharType="end"/>
            </w:r>
            <w:r w:rsidRPr="00082F17">
              <w:rPr>
                <w:rFonts w:cs="Arial"/>
                <w:szCs w:val="20"/>
              </w:rPr>
              <w:t>)</w:t>
            </w:r>
          </w:p>
        </w:tc>
      </w:tr>
      <w:tr w:rsidR="00CA6F57" w:rsidRPr="00082F17" w14:paraId="43A20DFF" w14:textId="77777777" w:rsidTr="00125C2A">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74FC1043" w14:textId="77777777" w:rsidR="00CA6F57" w:rsidRPr="00082F17" w:rsidRDefault="00CA6F57" w:rsidP="00FF66F4">
            <w:pPr>
              <w:jc w:val="left"/>
              <w:rPr>
                <w:rFonts w:cs="Arial"/>
                <w:szCs w:val="20"/>
              </w:rPr>
            </w:pPr>
            <w:r w:rsidRPr="00082F17">
              <w:rPr>
                <w:rFonts w:cs="Arial"/>
                <w:szCs w:val="20"/>
              </w:rPr>
              <w:t>POV_TP</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0508C7F7" w14:textId="77777777" w:rsidR="00CA6F57" w:rsidRPr="00082F17" w:rsidRDefault="00CA6F57" w:rsidP="00FF66F4">
            <w:pPr>
              <w:jc w:val="left"/>
              <w:rPr>
                <w:rFonts w:cs="Arial"/>
                <w:szCs w:val="20"/>
              </w:rPr>
            </w:pPr>
            <w:r w:rsidRPr="00082F17">
              <w:rPr>
                <w:rFonts w:cs="Arial"/>
                <w:szCs w:val="20"/>
              </w:rPr>
              <w:t>INTEGER</w:t>
            </w:r>
          </w:p>
        </w:tc>
        <w:tc>
          <w:tcPr>
            <w:tcW w:w="3409" w:type="pct"/>
            <w:tcBorders>
              <w:top w:val="single" w:sz="4" w:space="0" w:color="auto"/>
              <w:left w:val="single" w:sz="4" w:space="0" w:color="auto"/>
              <w:bottom w:val="single" w:sz="4" w:space="0" w:color="auto"/>
              <w:right w:val="single" w:sz="4" w:space="0" w:color="auto"/>
            </w:tcBorders>
            <w:shd w:val="clear" w:color="auto" w:fill="auto"/>
            <w:hideMark/>
          </w:tcPr>
          <w:p w14:paraId="3CEBF851" w14:textId="5B8E8143" w:rsidR="00CA6F57" w:rsidRPr="00082F17" w:rsidRDefault="00CA6F57" w:rsidP="00FF66F4">
            <w:pPr>
              <w:jc w:val="left"/>
              <w:rPr>
                <w:rFonts w:cs="Arial"/>
                <w:szCs w:val="20"/>
              </w:rPr>
            </w:pPr>
            <w:r w:rsidRPr="00082F17">
              <w:rPr>
                <w:rFonts w:cs="Arial"/>
                <w:szCs w:val="20"/>
              </w:rPr>
              <w:t>Površina spremembe grafičnega prikaza NRP (površina območja je izražena v m</w:t>
            </w:r>
            <w:r w:rsidRPr="00082F17">
              <w:rPr>
                <w:rFonts w:cs="Arial"/>
                <w:szCs w:val="20"/>
                <w:vertAlign w:val="superscript"/>
              </w:rPr>
              <w:t>2</w:t>
            </w:r>
            <w:r w:rsidRPr="00082F17">
              <w:rPr>
                <w:rFonts w:cs="Arial"/>
                <w:szCs w:val="20"/>
              </w:rPr>
              <w:t xml:space="preserve"> in zaokrožena na kvadratni meter natančno)</w:t>
            </w:r>
          </w:p>
        </w:tc>
      </w:tr>
    </w:tbl>
    <w:p w14:paraId="256B5170" w14:textId="289E236D" w:rsidR="008D720A" w:rsidRPr="00082F17" w:rsidRDefault="008D720A">
      <w:pPr>
        <w:spacing w:after="200"/>
        <w:jc w:val="left"/>
        <w:rPr>
          <w:rFonts w:cs="Arial"/>
          <w:szCs w:val="20"/>
        </w:rPr>
      </w:pPr>
    </w:p>
    <w:p w14:paraId="3C8E8F49" w14:textId="13BA7462" w:rsidR="0092622B" w:rsidRPr="00082F17" w:rsidRDefault="005B2D5E" w:rsidP="00E5581B">
      <w:pPr>
        <w:pStyle w:val="Naslov5"/>
      </w:pPr>
      <w:bookmarkStart w:id="136" w:name="_Ref99368908"/>
      <w:r w:rsidRPr="00082F17">
        <w:t>Območja mejnih primerov</w:t>
      </w:r>
      <w:bookmarkEnd w:id="136"/>
      <w:r w:rsidRPr="00082F17">
        <w:t xml:space="preserve"> (siva območja)</w:t>
      </w:r>
    </w:p>
    <w:p w14:paraId="04F616CF" w14:textId="77777777" w:rsidR="00190921" w:rsidRPr="00082F17" w:rsidRDefault="00190921" w:rsidP="000565F6">
      <w:pPr>
        <w:rPr>
          <w:rFonts w:cs="Arial"/>
        </w:rPr>
      </w:pPr>
      <w:r w:rsidRPr="00082F17">
        <w:rPr>
          <w:rFonts w:cs="Arial"/>
        </w:rPr>
        <w:t xml:space="preserve">OBJEKTNI TIP: </w:t>
      </w:r>
      <w:r w:rsidRPr="00082F17">
        <w:rPr>
          <w:rFonts w:cs="Arial"/>
          <w:szCs w:val="20"/>
        </w:rPr>
        <w:t>Ploskovni sloj</w:t>
      </w:r>
    </w:p>
    <w:p w14:paraId="7DBC3470" w14:textId="77777777" w:rsidR="00190921" w:rsidRPr="00082F17" w:rsidRDefault="00190921" w:rsidP="000565F6">
      <w:pPr>
        <w:rPr>
          <w:rFonts w:cs="Arial"/>
          <w:sz w:val="12"/>
          <w:szCs w:val="20"/>
        </w:rPr>
      </w:pPr>
    </w:p>
    <w:p w14:paraId="399E7765" w14:textId="37E5961A" w:rsidR="004131E1" w:rsidRPr="00082F17" w:rsidRDefault="004131E1" w:rsidP="000565F6">
      <w:pPr>
        <w:rPr>
          <w:rFonts w:cs="Arial"/>
          <w:szCs w:val="20"/>
        </w:rPr>
      </w:pPr>
      <w:r w:rsidRPr="00082F17">
        <w:rPr>
          <w:rFonts w:cs="Arial"/>
          <w:szCs w:val="20"/>
        </w:rPr>
        <w:t>ATRIBUTNI PODATKI:</w:t>
      </w:r>
    </w:p>
    <w:p w14:paraId="0F571F8F" w14:textId="77777777" w:rsidR="004131E1" w:rsidRPr="00082F17" w:rsidRDefault="004131E1" w:rsidP="000565F6">
      <w:pPr>
        <w:rPr>
          <w:rFonts w:cs="Arial"/>
          <w:sz w:val="1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28"/>
        <w:gridCol w:w="5358"/>
      </w:tblGrid>
      <w:tr w:rsidR="004131E1" w:rsidRPr="00082F17" w14:paraId="69D326A6" w14:textId="77777777" w:rsidTr="00E24D35">
        <w:trPr>
          <w:cantSplit/>
        </w:trPr>
        <w:tc>
          <w:tcPr>
            <w:tcW w:w="1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25777" w14:textId="5B868CC3" w:rsidR="004131E1" w:rsidRPr="00082F17" w:rsidRDefault="00EA29E3" w:rsidP="000565F6">
            <w:pPr>
              <w:rPr>
                <w:rFonts w:cs="Arial"/>
                <w:szCs w:val="20"/>
              </w:rPr>
            </w:pPr>
            <w:r w:rsidRPr="00082F17">
              <w:rPr>
                <w:rFonts w:cs="Arial"/>
                <w:szCs w:val="20"/>
              </w:rPr>
              <w:t>OBVEZNI ATRIBUT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231A6" w14:textId="4A70DD5D" w:rsidR="004131E1" w:rsidRPr="00082F17" w:rsidRDefault="00F31C5B" w:rsidP="000565F6">
            <w:pPr>
              <w:rPr>
                <w:rFonts w:cs="Arial"/>
                <w:szCs w:val="20"/>
              </w:rPr>
            </w:pPr>
            <w:r w:rsidRPr="00082F17">
              <w:rPr>
                <w:rFonts w:cs="Arial"/>
                <w:szCs w:val="20"/>
              </w:rPr>
              <w:t>PODATKOVNI TIP</w:t>
            </w:r>
          </w:p>
        </w:tc>
        <w:tc>
          <w:tcPr>
            <w:tcW w:w="2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7505F" w14:textId="77777777" w:rsidR="004131E1" w:rsidRPr="00082F17" w:rsidRDefault="004131E1" w:rsidP="000565F6">
            <w:pPr>
              <w:rPr>
                <w:rFonts w:cs="Arial"/>
                <w:szCs w:val="20"/>
              </w:rPr>
            </w:pPr>
            <w:r w:rsidRPr="00082F17">
              <w:rPr>
                <w:rFonts w:cs="Arial"/>
                <w:szCs w:val="20"/>
              </w:rPr>
              <w:t>OPIS</w:t>
            </w:r>
          </w:p>
        </w:tc>
      </w:tr>
      <w:tr w:rsidR="004131E1" w:rsidRPr="00082F17" w14:paraId="7CE831A6" w14:textId="77777777" w:rsidTr="00125C2A">
        <w:tc>
          <w:tcPr>
            <w:tcW w:w="1211" w:type="pct"/>
            <w:tcBorders>
              <w:top w:val="single" w:sz="4" w:space="0" w:color="auto"/>
              <w:left w:val="single" w:sz="4" w:space="0" w:color="auto"/>
              <w:bottom w:val="single" w:sz="4" w:space="0" w:color="auto"/>
              <w:right w:val="single" w:sz="4" w:space="0" w:color="auto"/>
            </w:tcBorders>
            <w:hideMark/>
          </w:tcPr>
          <w:p w14:paraId="647E9BD9" w14:textId="77777777" w:rsidR="004131E1" w:rsidRPr="00082F17" w:rsidRDefault="004131E1" w:rsidP="000565F6">
            <w:pPr>
              <w:rPr>
                <w:rFonts w:cs="Arial"/>
                <w:szCs w:val="20"/>
              </w:rPr>
            </w:pPr>
            <w:r w:rsidRPr="00082F17">
              <w:rPr>
                <w:rFonts w:cs="Arial"/>
                <w:szCs w:val="20"/>
              </w:rPr>
              <w:t>IDO</w:t>
            </w:r>
          </w:p>
        </w:tc>
        <w:tc>
          <w:tcPr>
            <w:tcW w:w="823" w:type="pct"/>
            <w:tcBorders>
              <w:top w:val="single" w:sz="4" w:space="0" w:color="auto"/>
              <w:left w:val="single" w:sz="4" w:space="0" w:color="auto"/>
              <w:bottom w:val="single" w:sz="4" w:space="0" w:color="auto"/>
              <w:right w:val="single" w:sz="4" w:space="0" w:color="auto"/>
            </w:tcBorders>
            <w:hideMark/>
          </w:tcPr>
          <w:p w14:paraId="682DC319" w14:textId="77777777" w:rsidR="004131E1" w:rsidRPr="00082F17" w:rsidRDefault="004131E1" w:rsidP="000565F6">
            <w:pPr>
              <w:rPr>
                <w:rFonts w:cs="Arial"/>
                <w:szCs w:val="20"/>
              </w:rPr>
            </w:pPr>
            <w:r w:rsidRPr="00082F17">
              <w:rPr>
                <w:rFonts w:cs="Arial"/>
                <w:szCs w:val="20"/>
              </w:rPr>
              <w:t>INTEGER</w:t>
            </w:r>
          </w:p>
        </w:tc>
        <w:tc>
          <w:tcPr>
            <w:tcW w:w="2966" w:type="pct"/>
            <w:tcBorders>
              <w:top w:val="single" w:sz="4" w:space="0" w:color="auto"/>
              <w:left w:val="single" w:sz="4" w:space="0" w:color="auto"/>
              <w:bottom w:val="single" w:sz="4" w:space="0" w:color="auto"/>
              <w:right w:val="single" w:sz="4" w:space="0" w:color="auto"/>
            </w:tcBorders>
            <w:hideMark/>
          </w:tcPr>
          <w:p w14:paraId="3EA28C2B" w14:textId="67E4FFC3" w:rsidR="004131E1" w:rsidRPr="00082F17" w:rsidRDefault="004131E1" w:rsidP="000565F6">
            <w:pPr>
              <w:rPr>
                <w:rFonts w:cs="Arial"/>
                <w:szCs w:val="20"/>
              </w:rPr>
            </w:pPr>
            <w:r w:rsidRPr="00082F17">
              <w:rPr>
                <w:rFonts w:cs="Arial"/>
                <w:szCs w:val="20"/>
              </w:rPr>
              <w:t>Enolični identifikator</w:t>
            </w:r>
          </w:p>
        </w:tc>
      </w:tr>
      <w:tr w:rsidR="004131E1" w:rsidRPr="00082F17" w14:paraId="3896F509" w14:textId="77777777" w:rsidTr="00125C2A">
        <w:tc>
          <w:tcPr>
            <w:tcW w:w="1211" w:type="pct"/>
            <w:tcBorders>
              <w:top w:val="single" w:sz="4" w:space="0" w:color="auto"/>
              <w:left w:val="single" w:sz="4" w:space="0" w:color="auto"/>
              <w:bottom w:val="single" w:sz="4" w:space="0" w:color="auto"/>
              <w:right w:val="single" w:sz="4" w:space="0" w:color="auto"/>
            </w:tcBorders>
          </w:tcPr>
          <w:p w14:paraId="3EB6F28F" w14:textId="3E92C661" w:rsidR="004131E1" w:rsidRPr="00082F17" w:rsidRDefault="000A0922" w:rsidP="000565F6">
            <w:pPr>
              <w:rPr>
                <w:rFonts w:cs="Arial"/>
                <w:szCs w:val="20"/>
              </w:rPr>
            </w:pPr>
            <w:r>
              <w:rPr>
                <w:rFonts w:cs="Arial"/>
                <w:szCs w:val="20"/>
              </w:rPr>
              <w:t>ODLOCITEV</w:t>
            </w:r>
          </w:p>
        </w:tc>
        <w:tc>
          <w:tcPr>
            <w:tcW w:w="823" w:type="pct"/>
            <w:tcBorders>
              <w:top w:val="single" w:sz="4" w:space="0" w:color="auto"/>
              <w:left w:val="single" w:sz="4" w:space="0" w:color="auto"/>
              <w:bottom w:val="single" w:sz="4" w:space="0" w:color="auto"/>
              <w:right w:val="single" w:sz="4" w:space="0" w:color="auto"/>
            </w:tcBorders>
          </w:tcPr>
          <w:p w14:paraId="0B842D4C" w14:textId="1FD13BBA" w:rsidR="004131E1" w:rsidRPr="00082F17" w:rsidRDefault="004131E1" w:rsidP="000565F6">
            <w:pPr>
              <w:rPr>
                <w:rFonts w:cs="Arial"/>
                <w:szCs w:val="20"/>
              </w:rPr>
            </w:pPr>
            <w:r w:rsidRPr="003F45A7">
              <w:rPr>
                <w:rFonts w:cs="Arial"/>
                <w:szCs w:val="20"/>
              </w:rPr>
              <w:t>TEXT</w:t>
            </w:r>
          </w:p>
        </w:tc>
        <w:tc>
          <w:tcPr>
            <w:tcW w:w="2966" w:type="pct"/>
            <w:tcBorders>
              <w:top w:val="single" w:sz="4" w:space="0" w:color="auto"/>
              <w:left w:val="single" w:sz="4" w:space="0" w:color="auto"/>
              <w:bottom w:val="single" w:sz="4" w:space="0" w:color="auto"/>
              <w:right w:val="single" w:sz="4" w:space="0" w:color="auto"/>
            </w:tcBorders>
          </w:tcPr>
          <w:p w14:paraId="68CA6BD0" w14:textId="50B4B138" w:rsidR="004131E1" w:rsidRPr="00082F17" w:rsidRDefault="004131E1" w:rsidP="000565F6">
            <w:pPr>
              <w:jc w:val="left"/>
              <w:rPr>
                <w:rFonts w:cs="Arial"/>
                <w:szCs w:val="20"/>
              </w:rPr>
            </w:pPr>
            <w:r w:rsidRPr="00082F17">
              <w:rPr>
                <w:rFonts w:cs="Arial"/>
                <w:szCs w:val="20"/>
              </w:rPr>
              <w:t>Obrazložitev odločitve (izvedba rešitve v okviru tehnične posodobitve ali rednega postopka OPN)</w:t>
            </w:r>
          </w:p>
        </w:tc>
      </w:tr>
    </w:tbl>
    <w:p w14:paraId="352FBD6B" w14:textId="3E8F2904" w:rsidR="00177378" w:rsidRPr="00082F17" w:rsidRDefault="00177378" w:rsidP="000565F6">
      <w:pPr>
        <w:spacing w:after="200"/>
        <w:jc w:val="left"/>
        <w:rPr>
          <w:rFonts w:cs="Arial"/>
          <w:szCs w:val="20"/>
        </w:rPr>
      </w:pPr>
    </w:p>
    <w:p w14:paraId="33ABF338" w14:textId="38E586D2" w:rsidR="00CD5D93" w:rsidRPr="00082F17" w:rsidRDefault="00132C2C">
      <w:pPr>
        <w:pStyle w:val="Naslov4"/>
      </w:pPr>
      <w:r>
        <w:t>Pregled s</w:t>
      </w:r>
      <w:r w:rsidR="005B2D5E" w:rsidRPr="00082F17">
        <w:t>prememb</w:t>
      </w:r>
      <w:r>
        <w:t xml:space="preserve"> </w:t>
      </w:r>
      <w:r w:rsidR="005B2D5E" w:rsidRPr="00082F17">
        <w:t>OPN</w:t>
      </w:r>
    </w:p>
    <w:p w14:paraId="5D6E4CB2" w14:textId="7E138883" w:rsidR="00F96F28" w:rsidRPr="00082F17" w:rsidRDefault="00F96F28" w:rsidP="00FF66F4">
      <w:pPr>
        <w:rPr>
          <w:rFonts w:cs="Arial"/>
          <w:szCs w:val="20"/>
        </w:rPr>
      </w:pPr>
      <w:bookmarkStart w:id="137" w:name="_Hlk124947445"/>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\spremembe</w:t>
      </w:r>
    </w:p>
    <w:p w14:paraId="7AAEC419" w14:textId="77777777" w:rsidR="00822AAC" w:rsidRPr="00082F17" w:rsidRDefault="00822AAC" w:rsidP="00FF66F4">
      <w:pPr>
        <w:rPr>
          <w:sz w:val="12"/>
        </w:rPr>
      </w:pPr>
    </w:p>
    <w:p w14:paraId="5454BDB0" w14:textId="7184C3BE" w:rsidR="00F96F28" w:rsidRPr="00082F17" w:rsidRDefault="00F96F28" w:rsidP="00FF66F4">
      <w:pPr>
        <w:rPr>
          <w:rFonts w:cs="Arial"/>
          <w:szCs w:val="20"/>
        </w:rPr>
      </w:pPr>
      <w:r w:rsidRPr="00082F17">
        <w:rPr>
          <w:rFonts w:cs="Arial"/>
          <w:szCs w:val="20"/>
        </w:rPr>
        <w:t>VSEBINA:</w:t>
      </w:r>
    </w:p>
    <w:p w14:paraId="50E0C612" w14:textId="401AF9CF" w:rsidR="00CD5D93" w:rsidRDefault="00CD5D93" w:rsidP="00FF66F4">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170"/>
        <w:gridCol w:w="6510"/>
      </w:tblGrid>
      <w:tr w:rsidR="002003B1" w:rsidRPr="00082F17" w14:paraId="00F87749" w14:textId="77777777" w:rsidTr="00E24D35">
        <w:trPr>
          <w:cantSplit/>
          <w:tblHeader/>
        </w:trPr>
        <w:tc>
          <w:tcPr>
            <w:tcW w:w="1384" w:type="dxa"/>
            <w:shd w:val="clear" w:color="auto" w:fill="D9D9D9" w:themeFill="background1" w:themeFillShade="D9"/>
          </w:tcPr>
          <w:p w14:paraId="6030A7C9" w14:textId="77777777" w:rsidR="000A2F55" w:rsidRPr="00082F17" w:rsidRDefault="000A2F55" w:rsidP="00C001AB">
            <w:pPr>
              <w:jc w:val="left"/>
              <w:rPr>
                <w:rFonts w:cs="Arial"/>
                <w:szCs w:val="20"/>
              </w:rPr>
            </w:pPr>
            <w:r w:rsidRPr="00082F17">
              <w:rPr>
                <w:rFonts w:cs="Arial"/>
                <w:szCs w:val="20"/>
              </w:rPr>
              <w:t>DATOTEKA</w:t>
            </w:r>
          </w:p>
        </w:tc>
        <w:tc>
          <w:tcPr>
            <w:tcW w:w="1172" w:type="dxa"/>
            <w:shd w:val="clear" w:color="auto" w:fill="D9D9D9" w:themeFill="background1" w:themeFillShade="D9"/>
          </w:tcPr>
          <w:p w14:paraId="45A1A582" w14:textId="77777777" w:rsidR="000A2F55" w:rsidRPr="00082F17" w:rsidRDefault="000A2F55" w:rsidP="00C001AB">
            <w:pPr>
              <w:jc w:val="left"/>
              <w:rPr>
                <w:rFonts w:cs="Arial"/>
                <w:szCs w:val="20"/>
              </w:rPr>
            </w:pPr>
            <w:r w:rsidRPr="00082F17">
              <w:rPr>
                <w:rFonts w:cs="Arial"/>
              </w:rPr>
              <w:t>FORMAT</w:t>
            </w:r>
          </w:p>
        </w:tc>
        <w:tc>
          <w:tcPr>
            <w:tcW w:w="6628" w:type="dxa"/>
            <w:shd w:val="clear" w:color="auto" w:fill="D9D9D9" w:themeFill="background1" w:themeFillShade="D9"/>
          </w:tcPr>
          <w:p w14:paraId="65573DBF" w14:textId="77777777" w:rsidR="000A2F55" w:rsidRPr="00082F17" w:rsidRDefault="000A2F55" w:rsidP="00C001AB">
            <w:pPr>
              <w:jc w:val="left"/>
              <w:rPr>
                <w:rFonts w:cs="Arial"/>
                <w:szCs w:val="20"/>
              </w:rPr>
            </w:pPr>
            <w:r w:rsidRPr="00082F17">
              <w:rPr>
                <w:rFonts w:cs="Arial"/>
                <w:szCs w:val="20"/>
              </w:rPr>
              <w:t>OPIS</w:t>
            </w:r>
          </w:p>
        </w:tc>
      </w:tr>
      <w:tr w:rsidR="002003B1" w:rsidRPr="00082F17" w14:paraId="7751419C" w14:textId="77777777" w:rsidTr="005A5336">
        <w:trPr>
          <w:cantSplit/>
        </w:trPr>
        <w:tc>
          <w:tcPr>
            <w:tcW w:w="1384" w:type="dxa"/>
            <w:shd w:val="clear" w:color="auto" w:fill="808080" w:themeFill="background1" w:themeFillShade="80"/>
          </w:tcPr>
          <w:p w14:paraId="213C335C" w14:textId="77777777" w:rsidR="000A2F55" w:rsidRPr="00082F17" w:rsidRDefault="000A2F55" w:rsidP="00C001AB">
            <w:pPr>
              <w:jc w:val="left"/>
              <w:rPr>
                <w:rFonts w:cs="Arial"/>
              </w:rPr>
            </w:pPr>
          </w:p>
        </w:tc>
        <w:tc>
          <w:tcPr>
            <w:tcW w:w="1172" w:type="dxa"/>
            <w:shd w:val="clear" w:color="auto" w:fill="FFFFFF" w:themeFill="background1"/>
          </w:tcPr>
          <w:p w14:paraId="1D8B1B6D" w14:textId="77777777" w:rsidR="000A2F55" w:rsidRPr="00082F17" w:rsidRDefault="000A2F55" w:rsidP="00C001AB">
            <w:pPr>
              <w:jc w:val="left"/>
              <w:rPr>
                <w:rFonts w:cs="Arial"/>
                <w:szCs w:val="20"/>
              </w:rPr>
            </w:pPr>
            <w:proofErr w:type="spellStart"/>
            <w:r>
              <w:rPr>
                <w:rFonts w:cs="Arial"/>
                <w:szCs w:val="20"/>
              </w:rPr>
              <w:t>pdf</w:t>
            </w:r>
            <w:proofErr w:type="spellEnd"/>
          </w:p>
        </w:tc>
        <w:tc>
          <w:tcPr>
            <w:tcW w:w="6628" w:type="dxa"/>
            <w:shd w:val="clear" w:color="auto" w:fill="FFFFFF" w:themeFill="background1"/>
          </w:tcPr>
          <w:p w14:paraId="7CA7F79D" w14:textId="7B3B7164" w:rsidR="000A2F55" w:rsidRPr="00082F17" w:rsidRDefault="00132C2C" w:rsidP="00C001AB">
            <w:pPr>
              <w:jc w:val="left"/>
              <w:rPr>
                <w:rFonts w:cs="Arial"/>
              </w:rPr>
            </w:pPr>
            <w:r>
              <w:rPr>
                <w:rFonts w:cs="Arial"/>
              </w:rPr>
              <w:t>Tekstualni del s prikazom sprememb</w:t>
            </w:r>
          </w:p>
        </w:tc>
      </w:tr>
      <w:tr w:rsidR="002003B1" w:rsidRPr="00082F17" w14:paraId="470D9478" w14:textId="77777777" w:rsidTr="005A5336">
        <w:trPr>
          <w:cantSplit/>
        </w:trPr>
        <w:tc>
          <w:tcPr>
            <w:tcW w:w="1384" w:type="dxa"/>
            <w:shd w:val="clear" w:color="auto" w:fill="808080" w:themeFill="background1" w:themeFillShade="80"/>
          </w:tcPr>
          <w:p w14:paraId="0F1C5ED7" w14:textId="77777777" w:rsidR="000A2F55" w:rsidRPr="00082F17" w:rsidRDefault="000A2F55" w:rsidP="00C001AB">
            <w:pPr>
              <w:rPr>
                <w:rFonts w:cs="Arial"/>
              </w:rPr>
            </w:pPr>
          </w:p>
        </w:tc>
        <w:tc>
          <w:tcPr>
            <w:tcW w:w="1172" w:type="dxa"/>
            <w:shd w:val="clear" w:color="auto" w:fill="FFFFFF" w:themeFill="background1"/>
          </w:tcPr>
          <w:p w14:paraId="4E6F1135" w14:textId="77777777" w:rsidR="000A2F55" w:rsidRPr="00082F17" w:rsidRDefault="000A2F55" w:rsidP="00C001AB">
            <w:pPr>
              <w:jc w:val="left"/>
              <w:rPr>
                <w:rFonts w:cs="Arial"/>
                <w:bCs/>
                <w:szCs w:val="20"/>
              </w:rPr>
            </w:pPr>
            <w:proofErr w:type="spellStart"/>
            <w:r>
              <w:rPr>
                <w:rFonts w:cs="Arial"/>
                <w:szCs w:val="20"/>
              </w:rPr>
              <w:t>pdf</w:t>
            </w:r>
            <w:proofErr w:type="spellEnd"/>
          </w:p>
        </w:tc>
        <w:tc>
          <w:tcPr>
            <w:tcW w:w="6628" w:type="dxa"/>
            <w:shd w:val="clear" w:color="auto" w:fill="FFFFFF" w:themeFill="background1"/>
          </w:tcPr>
          <w:p w14:paraId="15F3F373" w14:textId="508875BE" w:rsidR="000A2F55" w:rsidRPr="00082F17" w:rsidRDefault="00132C2C" w:rsidP="00C001AB">
            <w:pPr>
              <w:jc w:val="left"/>
              <w:rPr>
                <w:rFonts w:cs="Arial"/>
              </w:rPr>
            </w:pPr>
            <w:r>
              <w:rPr>
                <w:rFonts w:cs="Arial"/>
              </w:rPr>
              <w:t>Kartografski del s prikazom sprememb</w:t>
            </w:r>
          </w:p>
        </w:tc>
      </w:tr>
      <w:tr w:rsidR="002003B1" w:rsidRPr="00082F17" w14:paraId="0CE32D3A" w14:textId="77777777" w:rsidTr="005A5336">
        <w:trPr>
          <w:cantSplit/>
        </w:trPr>
        <w:tc>
          <w:tcPr>
            <w:tcW w:w="1384" w:type="dxa"/>
            <w:shd w:val="clear" w:color="auto" w:fill="808080" w:themeFill="background1" w:themeFillShade="80"/>
          </w:tcPr>
          <w:p w14:paraId="0D666A80" w14:textId="77777777" w:rsidR="000A2F55" w:rsidRPr="00082F17" w:rsidRDefault="000A2F55" w:rsidP="00C001AB">
            <w:pPr>
              <w:rPr>
                <w:rFonts w:cs="Arial"/>
              </w:rPr>
            </w:pPr>
          </w:p>
        </w:tc>
        <w:tc>
          <w:tcPr>
            <w:tcW w:w="1172" w:type="dxa"/>
            <w:shd w:val="clear" w:color="auto" w:fill="FFFFFF" w:themeFill="background1"/>
          </w:tcPr>
          <w:p w14:paraId="2D106780" w14:textId="77777777" w:rsidR="000A2F55" w:rsidRPr="00082F17" w:rsidRDefault="000A2F55" w:rsidP="00C001AB">
            <w:pPr>
              <w:jc w:val="left"/>
              <w:rPr>
                <w:rFonts w:cs="Arial"/>
                <w:bCs/>
                <w:szCs w:val="20"/>
              </w:rPr>
            </w:pPr>
            <w:proofErr w:type="spellStart"/>
            <w:r>
              <w:rPr>
                <w:rFonts w:cs="Arial"/>
                <w:szCs w:val="20"/>
              </w:rPr>
              <w:t>pdf</w:t>
            </w:r>
            <w:proofErr w:type="spellEnd"/>
          </w:p>
        </w:tc>
        <w:tc>
          <w:tcPr>
            <w:tcW w:w="6628" w:type="dxa"/>
            <w:shd w:val="clear" w:color="auto" w:fill="FFFFFF" w:themeFill="background1"/>
          </w:tcPr>
          <w:p w14:paraId="695F5969" w14:textId="5BA4E829" w:rsidR="000A2F55" w:rsidRPr="00082F17" w:rsidRDefault="000A2F55" w:rsidP="00C001AB">
            <w:pPr>
              <w:jc w:val="left"/>
              <w:rPr>
                <w:rFonts w:cs="Arial"/>
                <w:szCs w:val="20"/>
                <w:highlight w:val="yellow"/>
              </w:rPr>
            </w:pPr>
            <w:r w:rsidRPr="00082F17">
              <w:rPr>
                <w:rFonts w:cs="Arial"/>
              </w:rPr>
              <w:t>Obrazložitev sprememb grafičnega prikaza NRP</w:t>
            </w:r>
          </w:p>
        </w:tc>
      </w:tr>
    </w:tbl>
    <w:p w14:paraId="43F39797" w14:textId="44F8FB19" w:rsidR="003913D2" w:rsidRDefault="003913D2" w:rsidP="00FF66F4">
      <w:pPr>
        <w:rPr>
          <w:rFonts w:cs="Arial"/>
          <w:bCs/>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0A2F55" w:rsidRPr="00082F17" w14:paraId="0A386F92"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D5D7D5" w14:textId="77777777" w:rsidR="000A2F55" w:rsidRPr="00082F17" w:rsidRDefault="000A2F55" w:rsidP="00C001AB">
            <w:pPr>
              <w:rPr>
                <w:rFonts w:cs="Arial"/>
              </w:rPr>
            </w:pPr>
          </w:p>
        </w:tc>
        <w:tc>
          <w:tcPr>
            <w:tcW w:w="8007" w:type="dxa"/>
            <w:hideMark/>
          </w:tcPr>
          <w:p w14:paraId="31C5BEE0" w14:textId="77777777" w:rsidR="000A2F55" w:rsidRPr="00082F17" w:rsidRDefault="000A2F55" w:rsidP="00C001AB">
            <w:pPr>
              <w:rPr>
                <w:rFonts w:cs="Arial"/>
              </w:rPr>
            </w:pPr>
            <w:r w:rsidRPr="00082F17">
              <w:rPr>
                <w:rFonts w:cs="Arial"/>
              </w:rPr>
              <w:t>Datoteke se poimenujejo skladno s splošnimi pravili.</w:t>
            </w:r>
          </w:p>
        </w:tc>
      </w:tr>
    </w:tbl>
    <w:p w14:paraId="1EC5D08A" w14:textId="1BDF3185" w:rsidR="000A2F55" w:rsidRDefault="000A2F55" w:rsidP="00FF66F4">
      <w:pPr>
        <w:rPr>
          <w:rFonts w:cs="Arial"/>
          <w:bCs/>
          <w:szCs w:val="20"/>
        </w:rPr>
      </w:pPr>
    </w:p>
    <w:p w14:paraId="658AEC57" w14:textId="34B0424F" w:rsidR="003F380F" w:rsidRDefault="003F380F" w:rsidP="003F380F">
      <w:r w:rsidRPr="00132C2C">
        <w:t xml:space="preserve">Pregled sprememb </w:t>
      </w:r>
      <w:r>
        <w:t>kartografskega</w:t>
      </w:r>
      <w:r w:rsidRPr="00132C2C">
        <w:t xml:space="preserve"> dela se pripravi zgolj za območja, ki so predmet sprememb in dopolnitev akta in obsega prikaz veljavnega grafičnega dela na aktualnih podatkih o parcelah s prikazom vsebinskih sprememb.</w:t>
      </w:r>
    </w:p>
    <w:p w14:paraId="68ECAB83" w14:textId="2EDB0257" w:rsidR="00433BE5" w:rsidRDefault="00433BE5">
      <w:pPr>
        <w:spacing w:after="200"/>
        <w:jc w:val="left"/>
      </w:pPr>
      <w:r>
        <w:br w:type="page"/>
      </w:r>
    </w:p>
    <w:p w14:paraId="29C6B5AF" w14:textId="1D4DEF2A" w:rsidR="00F32097" w:rsidRPr="00082F17" w:rsidRDefault="00CA3D1B" w:rsidP="00342E63">
      <w:pPr>
        <w:pStyle w:val="Naslov4"/>
      </w:pPr>
      <w:bookmarkStart w:id="138" w:name="_Ref99368779"/>
      <w:bookmarkStart w:id="139" w:name="_Hlk67646405"/>
      <w:bookmarkEnd w:id="137"/>
      <w:r w:rsidRPr="00082F17">
        <w:lastRenderedPageBreak/>
        <w:t>Spremembe grafičnega prikaza NRP</w:t>
      </w:r>
      <w:bookmarkEnd w:id="138"/>
    </w:p>
    <w:p w14:paraId="750A03D5" w14:textId="4ED3A3DC" w:rsidR="003C4473" w:rsidRDefault="003C4473" w:rsidP="00190921">
      <w:pPr>
        <w:rPr>
          <w:rFonts w:cs="Arial"/>
        </w:rPr>
      </w:pPr>
      <w:r>
        <w:rPr>
          <w:rFonts w:cs="Arial"/>
        </w:rPr>
        <w:t xml:space="preserve">MAPA: </w:t>
      </w:r>
      <w:proofErr w:type="spellStart"/>
      <w:r w:rsidRPr="003C4473">
        <w:rPr>
          <w:rFonts w:cs="Arial"/>
        </w:rPr>
        <w:t>spremljajoce_gradivo</w:t>
      </w:r>
      <w:proofErr w:type="spellEnd"/>
      <w:r w:rsidRPr="003C4473">
        <w:rPr>
          <w:rFonts w:cs="Arial"/>
        </w:rPr>
        <w:t>\</w:t>
      </w:r>
      <w:proofErr w:type="spellStart"/>
      <w:r w:rsidRPr="003C4473">
        <w:rPr>
          <w:rFonts w:cs="Arial"/>
        </w:rPr>
        <w:t>obr_utemelj</w:t>
      </w:r>
      <w:proofErr w:type="spellEnd"/>
      <w:r w:rsidRPr="003C4473">
        <w:rPr>
          <w:rFonts w:cs="Arial"/>
        </w:rPr>
        <w:t>\</w:t>
      </w:r>
      <w:proofErr w:type="spellStart"/>
      <w:r w:rsidRPr="003C4473">
        <w:rPr>
          <w:rFonts w:cs="Arial"/>
        </w:rPr>
        <w:t>spremembe</w:t>
      </w:r>
      <w:r>
        <w:rPr>
          <w:rFonts w:cs="Arial"/>
        </w:rPr>
        <w:t>_nrp</w:t>
      </w:r>
      <w:proofErr w:type="spellEnd"/>
    </w:p>
    <w:p w14:paraId="28420D69" w14:textId="1FD33D06" w:rsidR="003C4473" w:rsidRPr="00342E63" w:rsidRDefault="003C4473" w:rsidP="00190921">
      <w:pPr>
        <w:rPr>
          <w:rFonts w:cs="Arial"/>
          <w:sz w:val="12"/>
          <w:szCs w:val="14"/>
        </w:rPr>
      </w:pPr>
    </w:p>
    <w:p w14:paraId="3F9612F1" w14:textId="77777777" w:rsidR="003C4473" w:rsidRPr="00082F17" w:rsidRDefault="003C4473" w:rsidP="003C4473">
      <w:pPr>
        <w:rPr>
          <w:rFonts w:cs="Arial"/>
          <w:szCs w:val="20"/>
        </w:rPr>
      </w:pPr>
      <w:r w:rsidRPr="00082F17">
        <w:rPr>
          <w:rFonts w:cs="Arial"/>
          <w:szCs w:val="20"/>
        </w:rPr>
        <w:t>VSEBINA:</w:t>
      </w:r>
    </w:p>
    <w:p w14:paraId="1CDD3D0A" w14:textId="77777777" w:rsidR="003C4473" w:rsidRPr="00342E63" w:rsidRDefault="003C4473" w:rsidP="00190921">
      <w:pPr>
        <w:rPr>
          <w:rFonts w:cs="Arial"/>
          <w:sz w:val="1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136"/>
        <w:gridCol w:w="6153"/>
      </w:tblGrid>
      <w:tr w:rsidR="002003B1" w:rsidRPr="00082F17" w14:paraId="5B3DF7BB" w14:textId="77777777" w:rsidTr="00E24D35">
        <w:trPr>
          <w:cantSplit/>
          <w:tblHeader/>
        </w:trPr>
        <w:tc>
          <w:tcPr>
            <w:tcW w:w="0" w:type="auto"/>
            <w:shd w:val="clear" w:color="auto" w:fill="D9D9D9" w:themeFill="background1" w:themeFillShade="D9"/>
          </w:tcPr>
          <w:p w14:paraId="7F50803D" w14:textId="77777777" w:rsidR="003C4473" w:rsidRPr="00082F17" w:rsidRDefault="003C4473" w:rsidP="00C001AB">
            <w:pPr>
              <w:jc w:val="left"/>
              <w:rPr>
                <w:rFonts w:cs="Arial"/>
                <w:szCs w:val="20"/>
              </w:rPr>
            </w:pPr>
            <w:r w:rsidRPr="00082F17">
              <w:rPr>
                <w:rFonts w:cs="Arial"/>
                <w:szCs w:val="20"/>
              </w:rPr>
              <w:t>DATOTEKA</w:t>
            </w:r>
          </w:p>
        </w:tc>
        <w:tc>
          <w:tcPr>
            <w:tcW w:w="1140" w:type="dxa"/>
            <w:shd w:val="clear" w:color="auto" w:fill="D9D9D9" w:themeFill="background1" w:themeFillShade="D9"/>
          </w:tcPr>
          <w:p w14:paraId="4E54A9AF" w14:textId="77777777" w:rsidR="003C4473" w:rsidRPr="00082F17" w:rsidRDefault="003C4473" w:rsidP="00C001AB">
            <w:pPr>
              <w:jc w:val="left"/>
              <w:rPr>
                <w:rFonts w:cs="Arial"/>
                <w:szCs w:val="20"/>
              </w:rPr>
            </w:pPr>
            <w:r w:rsidRPr="00082F17">
              <w:rPr>
                <w:rFonts w:cs="Arial"/>
              </w:rPr>
              <w:t>FORMAT</w:t>
            </w:r>
          </w:p>
        </w:tc>
        <w:tc>
          <w:tcPr>
            <w:tcW w:w="6375" w:type="dxa"/>
            <w:shd w:val="clear" w:color="auto" w:fill="D9D9D9" w:themeFill="background1" w:themeFillShade="D9"/>
          </w:tcPr>
          <w:p w14:paraId="20FE6C6D" w14:textId="77777777" w:rsidR="003C4473" w:rsidRPr="00082F17" w:rsidRDefault="003C4473" w:rsidP="00C001AB">
            <w:pPr>
              <w:jc w:val="left"/>
              <w:rPr>
                <w:rFonts w:cs="Arial"/>
                <w:szCs w:val="20"/>
              </w:rPr>
            </w:pPr>
            <w:r w:rsidRPr="00082F17">
              <w:rPr>
                <w:rFonts w:cs="Arial"/>
                <w:szCs w:val="20"/>
              </w:rPr>
              <w:t>OPIS</w:t>
            </w:r>
          </w:p>
        </w:tc>
      </w:tr>
      <w:tr w:rsidR="002003B1" w:rsidRPr="00082F17" w14:paraId="272DF5DB" w14:textId="77777777" w:rsidTr="003C4473">
        <w:trPr>
          <w:cantSplit/>
        </w:trPr>
        <w:tc>
          <w:tcPr>
            <w:tcW w:w="0" w:type="auto"/>
            <w:shd w:val="clear" w:color="auto" w:fill="FFFFFF" w:themeFill="background1"/>
          </w:tcPr>
          <w:p w14:paraId="4B81762E" w14:textId="75BA4266" w:rsidR="003C4473" w:rsidRPr="00082F17" w:rsidRDefault="003C4473" w:rsidP="00C001AB">
            <w:pPr>
              <w:jc w:val="left"/>
              <w:rPr>
                <w:rFonts w:cs="Arial"/>
              </w:rPr>
            </w:pPr>
            <w:proofErr w:type="spellStart"/>
            <w:r w:rsidRPr="00082F17">
              <w:rPr>
                <w:rFonts w:cs="Arial"/>
              </w:rPr>
              <w:t>eup_nrp_pos</w:t>
            </w:r>
            <w:r>
              <w:rPr>
                <w:rFonts w:cs="Arial"/>
              </w:rPr>
              <w:t>_spr</w:t>
            </w:r>
            <w:proofErr w:type="spellEnd"/>
          </w:p>
        </w:tc>
        <w:tc>
          <w:tcPr>
            <w:tcW w:w="1140" w:type="dxa"/>
            <w:shd w:val="clear" w:color="auto" w:fill="FFFFFF" w:themeFill="background1"/>
          </w:tcPr>
          <w:p w14:paraId="409FB1C2" w14:textId="2F70E04F" w:rsidR="003C4473" w:rsidRPr="00082F17" w:rsidRDefault="003C4473" w:rsidP="00C001AB">
            <w:pPr>
              <w:jc w:val="left"/>
              <w:rPr>
                <w:rFonts w:cs="Arial"/>
                <w:szCs w:val="20"/>
              </w:rPr>
            </w:pPr>
            <w:proofErr w:type="spellStart"/>
            <w:r w:rsidRPr="00082F17">
              <w:rPr>
                <w:rFonts w:cs="Arial"/>
                <w:szCs w:val="20"/>
              </w:rPr>
              <w:t>Shapefile</w:t>
            </w:r>
            <w:proofErr w:type="spellEnd"/>
          </w:p>
        </w:tc>
        <w:tc>
          <w:tcPr>
            <w:tcW w:w="6375" w:type="dxa"/>
            <w:shd w:val="clear" w:color="auto" w:fill="FFFFFF" w:themeFill="background1"/>
          </w:tcPr>
          <w:p w14:paraId="497328AE" w14:textId="20A34B70" w:rsidR="003C4473" w:rsidRPr="00082F17" w:rsidRDefault="003C4473" w:rsidP="00C001AB">
            <w:pPr>
              <w:jc w:val="left"/>
              <w:rPr>
                <w:rFonts w:cs="Arial"/>
              </w:rPr>
            </w:pPr>
            <w:r w:rsidRPr="00082F17">
              <w:rPr>
                <w:rFonts w:cs="Arial"/>
              </w:rPr>
              <w:t xml:space="preserve">Prostorski podatki o spremembah grafičnega prikaza NRP </w:t>
            </w:r>
          </w:p>
        </w:tc>
      </w:tr>
    </w:tbl>
    <w:p w14:paraId="16CDBE51" w14:textId="77777777" w:rsidR="003C4473" w:rsidRPr="00FF37CD" w:rsidRDefault="003C4473" w:rsidP="00FF37CD"/>
    <w:p w14:paraId="562ED2EA" w14:textId="77777777" w:rsidR="003C4473" w:rsidRPr="00FF37CD" w:rsidRDefault="003C4473" w:rsidP="00FF37CD"/>
    <w:p w14:paraId="21ED9296" w14:textId="31D86887" w:rsidR="00190921" w:rsidRPr="00082F17" w:rsidRDefault="00190921" w:rsidP="00190921">
      <w:pPr>
        <w:rPr>
          <w:rFonts w:cs="Arial"/>
        </w:rPr>
      </w:pPr>
      <w:r w:rsidRPr="00082F17">
        <w:rPr>
          <w:rFonts w:cs="Arial"/>
        </w:rPr>
        <w:t xml:space="preserve">OBJEKTNI TIP: </w:t>
      </w:r>
      <w:r w:rsidRPr="00082F17">
        <w:rPr>
          <w:rFonts w:cs="Arial"/>
          <w:szCs w:val="20"/>
        </w:rPr>
        <w:t>Ploskovni sloj</w:t>
      </w:r>
    </w:p>
    <w:p w14:paraId="141A7D7A" w14:textId="77777777" w:rsidR="00190921" w:rsidRPr="00082F17" w:rsidRDefault="00190921" w:rsidP="00E14ECF">
      <w:pPr>
        <w:rPr>
          <w:rFonts w:cs="Arial"/>
          <w:sz w:val="12"/>
        </w:rPr>
      </w:pPr>
    </w:p>
    <w:p w14:paraId="45F3D114" w14:textId="43A10A72" w:rsidR="00EE1F43" w:rsidRPr="00082F17" w:rsidRDefault="00EE1F43" w:rsidP="00E14ECF">
      <w:pPr>
        <w:rPr>
          <w:rFonts w:cs="Arial"/>
        </w:rPr>
      </w:pPr>
      <w:r w:rsidRPr="00082F17">
        <w:rPr>
          <w:rFonts w:cs="Arial"/>
        </w:rPr>
        <w:t>ATRIBUTNI PODATKI:</w:t>
      </w:r>
    </w:p>
    <w:p w14:paraId="35A8CBF3" w14:textId="77777777" w:rsidR="00EE1F43" w:rsidRPr="00082F17" w:rsidRDefault="00EE1F43" w:rsidP="00E14ECF">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0"/>
        <w:gridCol w:w="6025"/>
      </w:tblGrid>
      <w:tr w:rsidR="00EE1F43" w:rsidRPr="00082F17" w14:paraId="34B48686" w14:textId="77777777" w:rsidTr="00E24D35">
        <w:tc>
          <w:tcPr>
            <w:tcW w:w="0" w:type="auto"/>
            <w:shd w:val="clear" w:color="auto" w:fill="D9D9D9" w:themeFill="background1" w:themeFillShade="D9"/>
          </w:tcPr>
          <w:p w14:paraId="2665679F" w14:textId="77777777" w:rsidR="00EA29E3" w:rsidRPr="00082F17" w:rsidRDefault="00EA29E3" w:rsidP="00E14ECF">
            <w:pPr>
              <w:rPr>
                <w:rFonts w:cs="Arial"/>
              </w:rPr>
            </w:pPr>
            <w:r w:rsidRPr="00082F17">
              <w:rPr>
                <w:rFonts w:cs="Arial"/>
              </w:rPr>
              <w:t xml:space="preserve">OBVEZNI </w:t>
            </w:r>
          </w:p>
          <w:p w14:paraId="27A50165" w14:textId="00BF2E8A" w:rsidR="00EE1F43" w:rsidRPr="00082F17" w:rsidRDefault="00EA29E3" w:rsidP="00E14ECF">
            <w:pPr>
              <w:rPr>
                <w:rFonts w:cs="Arial"/>
              </w:rPr>
            </w:pPr>
            <w:r w:rsidRPr="00082F17">
              <w:rPr>
                <w:rFonts w:cs="Arial"/>
              </w:rPr>
              <w:t>ATRIBUT</w:t>
            </w:r>
          </w:p>
        </w:tc>
        <w:tc>
          <w:tcPr>
            <w:tcW w:w="0" w:type="auto"/>
            <w:shd w:val="clear" w:color="auto" w:fill="D9D9D9" w:themeFill="background1" w:themeFillShade="D9"/>
          </w:tcPr>
          <w:p w14:paraId="00334A8D" w14:textId="006D7B9B" w:rsidR="00EE1F43" w:rsidRPr="00082F17" w:rsidRDefault="00F31C5B" w:rsidP="00E14ECF">
            <w:pPr>
              <w:rPr>
                <w:rFonts w:cs="Arial"/>
              </w:rPr>
            </w:pPr>
            <w:r w:rsidRPr="00082F17">
              <w:rPr>
                <w:rFonts w:cs="Arial"/>
              </w:rPr>
              <w:t>PODATKOVNI TIP</w:t>
            </w:r>
          </w:p>
        </w:tc>
        <w:tc>
          <w:tcPr>
            <w:tcW w:w="0" w:type="auto"/>
            <w:shd w:val="clear" w:color="auto" w:fill="D9D9D9" w:themeFill="background1" w:themeFillShade="D9"/>
          </w:tcPr>
          <w:p w14:paraId="4ABFA1F1" w14:textId="77777777" w:rsidR="00EE1F43" w:rsidRPr="00082F17" w:rsidRDefault="00EE1F43" w:rsidP="00E14ECF">
            <w:pPr>
              <w:rPr>
                <w:rFonts w:cs="Arial"/>
              </w:rPr>
            </w:pPr>
            <w:r w:rsidRPr="00082F17">
              <w:rPr>
                <w:rFonts w:cs="Arial"/>
              </w:rPr>
              <w:t>OPIS</w:t>
            </w:r>
          </w:p>
        </w:tc>
      </w:tr>
      <w:tr w:rsidR="00EE1F43" w:rsidRPr="00082F17" w14:paraId="1E434EB8" w14:textId="77777777" w:rsidTr="007D1EFB">
        <w:tc>
          <w:tcPr>
            <w:tcW w:w="0" w:type="auto"/>
            <w:shd w:val="clear" w:color="auto" w:fill="auto"/>
          </w:tcPr>
          <w:p w14:paraId="0C99A118" w14:textId="77777777" w:rsidR="00EE1F43" w:rsidRPr="00082F17" w:rsidRDefault="00EE1F43" w:rsidP="00E14ECF">
            <w:pPr>
              <w:rPr>
                <w:rFonts w:cs="Arial"/>
              </w:rPr>
            </w:pPr>
            <w:r w:rsidRPr="00082F17">
              <w:rPr>
                <w:rFonts w:cs="Arial"/>
              </w:rPr>
              <w:t>IDO</w:t>
            </w:r>
          </w:p>
        </w:tc>
        <w:tc>
          <w:tcPr>
            <w:tcW w:w="0" w:type="auto"/>
            <w:shd w:val="clear" w:color="auto" w:fill="auto"/>
          </w:tcPr>
          <w:p w14:paraId="7CC5C419" w14:textId="77777777" w:rsidR="00EE1F43" w:rsidRPr="00082F17" w:rsidRDefault="00EE1F43" w:rsidP="00E14ECF">
            <w:pPr>
              <w:rPr>
                <w:rFonts w:cs="Arial"/>
              </w:rPr>
            </w:pPr>
            <w:r w:rsidRPr="00082F17">
              <w:rPr>
                <w:rFonts w:cs="Arial"/>
              </w:rPr>
              <w:t>INTEGER</w:t>
            </w:r>
          </w:p>
        </w:tc>
        <w:tc>
          <w:tcPr>
            <w:tcW w:w="0" w:type="auto"/>
            <w:shd w:val="clear" w:color="auto" w:fill="auto"/>
          </w:tcPr>
          <w:p w14:paraId="4A00DDA1" w14:textId="33310926" w:rsidR="00EE1F43" w:rsidRPr="00082F17" w:rsidRDefault="00EE1F43" w:rsidP="00E14ECF">
            <w:pPr>
              <w:rPr>
                <w:rFonts w:cs="Arial"/>
              </w:rPr>
            </w:pPr>
            <w:r w:rsidRPr="00082F17">
              <w:rPr>
                <w:rFonts w:cs="Arial"/>
              </w:rPr>
              <w:t>Enolični identifikator</w:t>
            </w:r>
          </w:p>
        </w:tc>
      </w:tr>
      <w:tr w:rsidR="00EE1F43" w:rsidRPr="00082F17" w14:paraId="42836D86" w14:textId="77777777" w:rsidTr="007D1EFB">
        <w:tc>
          <w:tcPr>
            <w:tcW w:w="0" w:type="auto"/>
            <w:shd w:val="clear" w:color="auto" w:fill="auto"/>
          </w:tcPr>
          <w:p w14:paraId="5AE2B38C" w14:textId="50C4D83F" w:rsidR="00EE1F43" w:rsidRPr="00082F17" w:rsidRDefault="00EE1F43" w:rsidP="00E14ECF">
            <w:pPr>
              <w:rPr>
                <w:rFonts w:cs="Arial"/>
              </w:rPr>
            </w:pPr>
            <w:r w:rsidRPr="00082F17">
              <w:rPr>
                <w:rFonts w:cs="Arial"/>
              </w:rPr>
              <w:t>SKUPINA</w:t>
            </w:r>
          </w:p>
        </w:tc>
        <w:tc>
          <w:tcPr>
            <w:tcW w:w="0" w:type="auto"/>
            <w:shd w:val="clear" w:color="auto" w:fill="auto"/>
          </w:tcPr>
          <w:p w14:paraId="460EF2ED" w14:textId="75793ABC" w:rsidR="00EE1F43" w:rsidRPr="00082F17" w:rsidRDefault="00EE1F43" w:rsidP="00E14ECF">
            <w:pPr>
              <w:rPr>
                <w:rFonts w:cs="Arial"/>
              </w:rPr>
            </w:pPr>
            <w:r w:rsidRPr="003C1485">
              <w:rPr>
                <w:rFonts w:cs="Arial"/>
              </w:rPr>
              <w:t>TEXT</w:t>
            </w:r>
          </w:p>
        </w:tc>
        <w:tc>
          <w:tcPr>
            <w:tcW w:w="0" w:type="auto"/>
            <w:shd w:val="clear" w:color="auto" w:fill="auto"/>
          </w:tcPr>
          <w:p w14:paraId="468A4B9C" w14:textId="49ACA986" w:rsidR="00EE1F43" w:rsidRPr="00082F17" w:rsidRDefault="00EE1F43" w:rsidP="00E14ECF">
            <w:pPr>
              <w:rPr>
                <w:rFonts w:cs="Arial"/>
              </w:rPr>
            </w:pPr>
            <w:r w:rsidRPr="00082F17">
              <w:rPr>
                <w:rFonts w:cs="Arial"/>
              </w:rPr>
              <w:t>Skupina sprememb, ki jo definira prostorski načrtovalec za potrebe obrazložitve</w:t>
            </w:r>
          </w:p>
        </w:tc>
      </w:tr>
      <w:tr w:rsidR="00EE1F43" w:rsidRPr="00082F17" w14:paraId="68E79C9B" w14:textId="77777777" w:rsidTr="007D1EFB">
        <w:tc>
          <w:tcPr>
            <w:tcW w:w="0" w:type="auto"/>
            <w:shd w:val="clear" w:color="auto" w:fill="auto"/>
          </w:tcPr>
          <w:p w14:paraId="470D7CF4" w14:textId="77777777" w:rsidR="00EE1F43" w:rsidRPr="00082F17" w:rsidDel="00B70502" w:rsidRDefault="00EE1F43" w:rsidP="00E14ECF">
            <w:pPr>
              <w:rPr>
                <w:rFonts w:cs="Arial"/>
              </w:rPr>
            </w:pPr>
            <w:r w:rsidRPr="00082F17">
              <w:rPr>
                <w:rFonts w:cs="Arial"/>
              </w:rPr>
              <w:t>SPR_OPIS</w:t>
            </w:r>
          </w:p>
        </w:tc>
        <w:tc>
          <w:tcPr>
            <w:tcW w:w="0" w:type="auto"/>
            <w:shd w:val="clear" w:color="auto" w:fill="auto"/>
          </w:tcPr>
          <w:p w14:paraId="6B7F7D39" w14:textId="46CF404C" w:rsidR="00EE1F43" w:rsidRPr="00082F17" w:rsidRDefault="00EE1F43" w:rsidP="00E14ECF">
            <w:pPr>
              <w:rPr>
                <w:rFonts w:cs="Arial"/>
              </w:rPr>
            </w:pPr>
            <w:r w:rsidRPr="003C1485">
              <w:rPr>
                <w:rFonts w:cs="Arial"/>
              </w:rPr>
              <w:t>TEXT</w:t>
            </w:r>
          </w:p>
        </w:tc>
        <w:tc>
          <w:tcPr>
            <w:tcW w:w="0" w:type="auto"/>
            <w:shd w:val="clear" w:color="auto" w:fill="auto"/>
          </w:tcPr>
          <w:p w14:paraId="14F3D2B8" w14:textId="3204CA74" w:rsidR="00EE1F43" w:rsidRPr="00082F17" w:rsidRDefault="00EE1F43" w:rsidP="00E14ECF">
            <w:pPr>
              <w:rPr>
                <w:rFonts w:cs="Arial"/>
              </w:rPr>
            </w:pPr>
            <w:r w:rsidRPr="00082F17">
              <w:rPr>
                <w:rFonts w:cs="Arial"/>
              </w:rPr>
              <w:t>Vsebinski opis spremembe</w:t>
            </w:r>
          </w:p>
        </w:tc>
      </w:tr>
      <w:tr w:rsidR="00EE1F43" w:rsidRPr="00082F17" w14:paraId="12BC1829" w14:textId="77777777" w:rsidTr="007D1EFB">
        <w:tc>
          <w:tcPr>
            <w:tcW w:w="0" w:type="auto"/>
            <w:shd w:val="clear" w:color="auto" w:fill="FFFFFF" w:themeFill="background1"/>
          </w:tcPr>
          <w:p w14:paraId="186FD641" w14:textId="77777777" w:rsidR="00EE1F43" w:rsidRPr="00082F17" w:rsidRDefault="00EE1F43" w:rsidP="00E14ECF">
            <w:pPr>
              <w:rPr>
                <w:rFonts w:cs="Arial"/>
              </w:rPr>
            </w:pPr>
            <w:r w:rsidRPr="00082F17">
              <w:rPr>
                <w:rFonts w:cs="Arial"/>
              </w:rPr>
              <w:t>POV_SPR</w:t>
            </w:r>
          </w:p>
        </w:tc>
        <w:tc>
          <w:tcPr>
            <w:tcW w:w="0" w:type="auto"/>
            <w:shd w:val="clear" w:color="auto" w:fill="FFFFFF" w:themeFill="background1"/>
          </w:tcPr>
          <w:p w14:paraId="157B3D54" w14:textId="77777777" w:rsidR="00EE1F43" w:rsidRPr="00082F17" w:rsidRDefault="00EE1F43" w:rsidP="00E14ECF">
            <w:pPr>
              <w:rPr>
                <w:rFonts w:cs="Arial"/>
              </w:rPr>
            </w:pPr>
            <w:r w:rsidRPr="00082F17">
              <w:rPr>
                <w:rFonts w:cs="Arial"/>
              </w:rPr>
              <w:t>INTEGER</w:t>
            </w:r>
          </w:p>
        </w:tc>
        <w:tc>
          <w:tcPr>
            <w:tcW w:w="0" w:type="auto"/>
            <w:shd w:val="clear" w:color="auto" w:fill="FFFFFF" w:themeFill="background1"/>
          </w:tcPr>
          <w:p w14:paraId="33EC7E75" w14:textId="0EA5B7BC" w:rsidR="00EE1F43" w:rsidRPr="00082F17" w:rsidRDefault="00EE1F43" w:rsidP="00E14ECF">
            <w:pPr>
              <w:rPr>
                <w:rFonts w:cs="Arial"/>
              </w:rPr>
            </w:pPr>
            <w:r w:rsidRPr="00082F17">
              <w:rPr>
                <w:rFonts w:cs="Arial"/>
              </w:rPr>
              <w:t>Površina predlagane spremembe grafičnega prikaza NRP, zaokrožena na m</w:t>
            </w:r>
            <w:r w:rsidRPr="00082F17">
              <w:rPr>
                <w:rFonts w:cs="Arial"/>
                <w:vertAlign w:val="superscript"/>
              </w:rPr>
              <w:t>2</w:t>
            </w:r>
          </w:p>
        </w:tc>
      </w:tr>
    </w:tbl>
    <w:p w14:paraId="545D282E" w14:textId="77777777" w:rsidR="00C8648A" w:rsidRDefault="00C8648A" w:rsidP="00C8648A">
      <w:bookmarkStart w:id="140" w:name="_Toc114058887"/>
      <w:bookmarkStart w:id="141" w:name="_Toc114058871"/>
      <w:bookmarkStart w:id="142" w:name="_Toc114058870"/>
      <w:bookmarkStart w:id="143" w:name="_Toc114058869"/>
      <w:bookmarkStart w:id="144" w:name="_Toc114058868"/>
      <w:bookmarkEnd w:id="140"/>
      <w:bookmarkEnd w:id="141"/>
      <w:bookmarkEnd w:id="142"/>
      <w:bookmarkEnd w:id="143"/>
      <w:bookmarkEnd w:id="144"/>
    </w:p>
    <w:p w14:paraId="3D5B9CA7" w14:textId="045BE497" w:rsidR="00EE1F43" w:rsidRPr="00082F17" w:rsidRDefault="005B2D5E" w:rsidP="002460F5">
      <w:pPr>
        <w:pStyle w:val="Naslov3"/>
        <w:tabs>
          <w:tab w:val="left" w:pos="993"/>
        </w:tabs>
      </w:pPr>
      <w:r w:rsidRPr="00082F17">
        <w:t>Povzetek za javnost</w:t>
      </w:r>
    </w:p>
    <w:p w14:paraId="1723F150" w14:textId="2C2FB5BB" w:rsidR="004131E1" w:rsidRPr="00082F17" w:rsidRDefault="007B0270" w:rsidP="00E14ECF">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pov_jav</w:t>
      </w:r>
      <w:proofErr w:type="spellEnd"/>
    </w:p>
    <w:p w14:paraId="58ED488D" w14:textId="77777777" w:rsidR="004131E1" w:rsidRPr="00082F17" w:rsidRDefault="004131E1" w:rsidP="00E14ECF">
      <w:pPr>
        <w:rPr>
          <w:rFonts w:cs="Arial"/>
          <w:sz w:val="12"/>
          <w:szCs w:val="20"/>
        </w:rPr>
      </w:pPr>
    </w:p>
    <w:p w14:paraId="00734D1B" w14:textId="77777777" w:rsidR="004131E1" w:rsidRPr="00082F17" w:rsidRDefault="004131E1" w:rsidP="00E14ECF">
      <w:pPr>
        <w:rPr>
          <w:rFonts w:cs="Arial"/>
          <w:szCs w:val="20"/>
        </w:rPr>
      </w:pPr>
      <w:r w:rsidRPr="00082F17">
        <w:rPr>
          <w:rFonts w:cs="Arial"/>
          <w:szCs w:val="20"/>
        </w:rPr>
        <w:t xml:space="preserve">VSEBINA: </w:t>
      </w:r>
    </w:p>
    <w:p w14:paraId="6261BD9A" w14:textId="77777777" w:rsidR="004131E1" w:rsidRPr="00082F17" w:rsidRDefault="004131E1"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1995"/>
      </w:tblGrid>
      <w:tr w:rsidR="007A484F" w:rsidRPr="00082F17" w14:paraId="561BE7A2" w14:textId="77777777" w:rsidTr="00E24D35">
        <w:tc>
          <w:tcPr>
            <w:tcW w:w="0" w:type="auto"/>
            <w:shd w:val="clear" w:color="auto" w:fill="D9D9D9" w:themeFill="background1" w:themeFillShade="D9"/>
          </w:tcPr>
          <w:bookmarkEnd w:id="139"/>
          <w:p w14:paraId="5AB3B102" w14:textId="26850A3B" w:rsidR="007A484F" w:rsidRPr="00082F17" w:rsidRDefault="00130131" w:rsidP="00E14ECF">
            <w:pPr>
              <w:jc w:val="left"/>
              <w:rPr>
                <w:rFonts w:cs="Arial"/>
                <w:szCs w:val="20"/>
              </w:rPr>
            </w:pPr>
            <w:r w:rsidRPr="00082F17">
              <w:rPr>
                <w:rFonts w:cs="Arial"/>
                <w:szCs w:val="20"/>
              </w:rPr>
              <w:t>DATOTEKA</w:t>
            </w:r>
          </w:p>
        </w:tc>
        <w:tc>
          <w:tcPr>
            <w:tcW w:w="0" w:type="auto"/>
            <w:shd w:val="clear" w:color="auto" w:fill="D9D9D9" w:themeFill="background1" w:themeFillShade="D9"/>
          </w:tcPr>
          <w:p w14:paraId="7F8C93B9" w14:textId="01375740" w:rsidR="007A484F" w:rsidRPr="00082F17" w:rsidRDefault="007A484F" w:rsidP="00E14ECF">
            <w:pPr>
              <w:jc w:val="left"/>
              <w:rPr>
                <w:rFonts w:cs="Arial"/>
                <w:szCs w:val="20"/>
              </w:rPr>
            </w:pPr>
            <w:r w:rsidRPr="00082F17">
              <w:rPr>
                <w:rFonts w:cs="Arial"/>
                <w:szCs w:val="20"/>
              </w:rPr>
              <w:t>FORMAT</w:t>
            </w:r>
          </w:p>
        </w:tc>
        <w:tc>
          <w:tcPr>
            <w:tcW w:w="0" w:type="auto"/>
            <w:shd w:val="clear" w:color="auto" w:fill="D9D9D9" w:themeFill="background1" w:themeFillShade="D9"/>
          </w:tcPr>
          <w:p w14:paraId="3A9A8CE4" w14:textId="642BCE0C" w:rsidR="007A484F" w:rsidRPr="00082F17" w:rsidRDefault="007A484F" w:rsidP="00E14ECF">
            <w:pPr>
              <w:jc w:val="left"/>
              <w:rPr>
                <w:rFonts w:cs="Arial"/>
                <w:szCs w:val="20"/>
              </w:rPr>
            </w:pPr>
            <w:r w:rsidRPr="00082F17">
              <w:rPr>
                <w:rFonts w:cs="Arial"/>
                <w:szCs w:val="20"/>
              </w:rPr>
              <w:t>OPIS</w:t>
            </w:r>
          </w:p>
        </w:tc>
      </w:tr>
      <w:tr w:rsidR="007A484F" w:rsidRPr="00082F17" w14:paraId="7FC9C49E" w14:textId="77777777" w:rsidTr="00214238">
        <w:tc>
          <w:tcPr>
            <w:tcW w:w="0" w:type="auto"/>
          </w:tcPr>
          <w:p w14:paraId="0CBFA9F8" w14:textId="56370809" w:rsidR="007A484F" w:rsidRPr="00082F17" w:rsidRDefault="007A484F" w:rsidP="00E14ECF">
            <w:pPr>
              <w:rPr>
                <w:rFonts w:cs="Arial"/>
                <w:szCs w:val="20"/>
              </w:rPr>
            </w:pPr>
            <w:proofErr w:type="spellStart"/>
            <w:r w:rsidRPr="00082F17">
              <w:rPr>
                <w:rFonts w:cs="Arial"/>
                <w:szCs w:val="20"/>
              </w:rPr>
              <w:t>pov_jav</w:t>
            </w:r>
            <w:proofErr w:type="spellEnd"/>
          </w:p>
        </w:tc>
        <w:tc>
          <w:tcPr>
            <w:tcW w:w="0" w:type="auto"/>
          </w:tcPr>
          <w:p w14:paraId="1E3E9996" w14:textId="6F648D76" w:rsidR="007A484F" w:rsidRPr="00082F17" w:rsidRDefault="00864BCB" w:rsidP="00E14ECF">
            <w:pPr>
              <w:jc w:val="left"/>
              <w:rPr>
                <w:rFonts w:cs="Arial"/>
                <w:szCs w:val="20"/>
              </w:rPr>
            </w:pPr>
            <w:proofErr w:type="spellStart"/>
            <w:r>
              <w:rPr>
                <w:rFonts w:cs="Arial"/>
                <w:szCs w:val="20"/>
              </w:rPr>
              <w:t>pdf</w:t>
            </w:r>
            <w:proofErr w:type="spellEnd"/>
          </w:p>
        </w:tc>
        <w:tc>
          <w:tcPr>
            <w:tcW w:w="0" w:type="auto"/>
            <w:shd w:val="clear" w:color="auto" w:fill="auto"/>
          </w:tcPr>
          <w:p w14:paraId="2FE859CC" w14:textId="4F0C1997" w:rsidR="007A484F" w:rsidRPr="00082F17" w:rsidRDefault="007A484F" w:rsidP="00E14ECF">
            <w:pPr>
              <w:jc w:val="left"/>
              <w:rPr>
                <w:rFonts w:cs="Arial"/>
                <w:szCs w:val="20"/>
              </w:rPr>
            </w:pPr>
            <w:r w:rsidRPr="00082F17">
              <w:rPr>
                <w:rFonts w:cs="Arial"/>
                <w:szCs w:val="20"/>
              </w:rPr>
              <w:t>Povzetek za javnost</w:t>
            </w:r>
          </w:p>
        </w:tc>
      </w:tr>
    </w:tbl>
    <w:p w14:paraId="630AD067" w14:textId="3AA43E40" w:rsidR="00117CC2" w:rsidRPr="00082F17" w:rsidRDefault="00117CC2" w:rsidP="00B469E6"/>
    <w:p w14:paraId="66688175" w14:textId="46943D16" w:rsidR="00255BDA" w:rsidRPr="00082F17" w:rsidRDefault="00255BDA">
      <w:pPr>
        <w:spacing w:after="200"/>
        <w:jc w:val="left"/>
      </w:pPr>
      <w:r w:rsidRPr="00082F17">
        <w:br w:type="page"/>
      </w:r>
    </w:p>
    <w:p w14:paraId="2556BCA5" w14:textId="027E8E54" w:rsidR="00C60AE5" w:rsidRPr="00082F17" w:rsidRDefault="005B2D5E" w:rsidP="008B52C8">
      <w:pPr>
        <w:pStyle w:val="Naslov1"/>
      </w:pPr>
      <w:bookmarkStart w:id="145" w:name="_Toc114560404"/>
      <w:bookmarkStart w:id="146" w:name="_Toc114560208"/>
      <w:bookmarkStart w:id="147" w:name="_Toc115954015"/>
      <w:bookmarkStart w:id="148" w:name="_Toc152918509"/>
      <w:bookmarkEnd w:id="145"/>
      <w:bookmarkEnd w:id="146"/>
      <w:r w:rsidRPr="00082F17">
        <w:lastRenderedPageBreak/>
        <w:t>Posebna pravila za pripravo OPN v digitalni obliki po ZPNačrt</w:t>
      </w:r>
      <w:bookmarkEnd w:id="147"/>
      <w:bookmarkEnd w:id="148"/>
    </w:p>
    <w:p w14:paraId="4C26D653" w14:textId="037DCEB9" w:rsidR="00F6376B" w:rsidRDefault="00F6376B" w:rsidP="005939A3">
      <w:pPr>
        <w:pStyle w:val="Naslov2"/>
      </w:pPr>
      <w:bookmarkStart w:id="149" w:name="_Toc115954016"/>
      <w:bookmarkStart w:id="150" w:name="_Toc152918510"/>
      <w:bookmarkStart w:id="151" w:name="_Hlk151633193"/>
      <w:r w:rsidRPr="00082F17">
        <w:t>Struktura map OPN</w:t>
      </w:r>
      <w:bookmarkEnd w:id="149"/>
      <w:bookmarkEnd w:id="150"/>
    </w:p>
    <w:p w14:paraId="0C704B27" w14:textId="77777777" w:rsidR="00FF37CD" w:rsidRPr="00FF37CD" w:rsidRDefault="00FF37CD" w:rsidP="00FF37CD"/>
    <w:tbl>
      <w:tblPr>
        <w:tblStyle w:val="Tabelamrea"/>
        <w:tblW w:w="0" w:type="auto"/>
        <w:tblLook w:val="04A0" w:firstRow="1" w:lastRow="0" w:firstColumn="1" w:lastColumn="0" w:noHBand="0" w:noVBand="1"/>
      </w:tblPr>
      <w:tblGrid>
        <w:gridCol w:w="1317"/>
        <w:gridCol w:w="1267"/>
        <w:gridCol w:w="1718"/>
        <w:gridCol w:w="976"/>
        <w:gridCol w:w="976"/>
        <w:gridCol w:w="976"/>
      </w:tblGrid>
      <w:tr w:rsidR="00F321CC" w:rsidRPr="00082F17" w14:paraId="0E34184D" w14:textId="77777777" w:rsidTr="00E24D35">
        <w:trPr>
          <w:trHeight w:val="227"/>
        </w:trPr>
        <w:tc>
          <w:tcPr>
            <w:tcW w:w="0" w:type="auto"/>
            <w:shd w:val="clear" w:color="auto" w:fill="D9D9D9" w:themeFill="background1" w:themeFillShade="D9"/>
            <w:noWrap/>
            <w:hideMark/>
          </w:tcPr>
          <w:p w14:paraId="79CB4490" w14:textId="77777777" w:rsidR="00F321CC" w:rsidRPr="00082F17" w:rsidRDefault="00F321CC" w:rsidP="00214238">
            <w:pPr>
              <w:spacing w:line="360" w:lineRule="auto"/>
              <w:rPr>
                <w:rFonts w:cs="Arial"/>
                <w:sz w:val="18"/>
                <w:szCs w:val="18"/>
              </w:rPr>
            </w:pPr>
            <w:r w:rsidRPr="00082F17">
              <w:rPr>
                <w:rFonts w:cs="Arial"/>
                <w:sz w:val="18"/>
                <w:szCs w:val="18"/>
              </w:rPr>
              <w:t>MAPA</w:t>
            </w:r>
          </w:p>
        </w:tc>
        <w:tc>
          <w:tcPr>
            <w:tcW w:w="0" w:type="auto"/>
            <w:shd w:val="clear" w:color="auto" w:fill="D9D9D9" w:themeFill="background1" w:themeFillShade="D9"/>
            <w:noWrap/>
            <w:hideMark/>
          </w:tcPr>
          <w:p w14:paraId="06124D64" w14:textId="35ED0A7D" w:rsidR="00F321CC" w:rsidRPr="00082F17" w:rsidRDefault="00F321CC" w:rsidP="00214238">
            <w:pPr>
              <w:spacing w:line="360" w:lineRule="auto"/>
              <w:rPr>
                <w:rFonts w:cs="Arial"/>
                <w:sz w:val="18"/>
                <w:szCs w:val="18"/>
              </w:rPr>
            </w:pPr>
            <w:r w:rsidRPr="00082F17">
              <w:rPr>
                <w:rFonts w:cs="Arial"/>
                <w:sz w:val="18"/>
                <w:szCs w:val="18"/>
              </w:rPr>
              <w:t>PODMAPA</w:t>
            </w:r>
            <w:r w:rsidR="0051375A">
              <w:rPr>
                <w:rFonts w:cs="Arial"/>
                <w:sz w:val="18"/>
                <w:szCs w:val="18"/>
              </w:rPr>
              <w:t xml:space="preserve"> </w:t>
            </w:r>
            <w:r w:rsidRPr="00082F17">
              <w:rPr>
                <w:rFonts w:cs="Arial"/>
                <w:sz w:val="18"/>
                <w:szCs w:val="18"/>
              </w:rPr>
              <w:t>1</w:t>
            </w:r>
          </w:p>
        </w:tc>
        <w:tc>
          <w:tcPr>
            <w:tcW w:w="0" w:type="auto"/>
            <w:shd w:val="clear" w:color="auto" w:fill="D9D9D9" w:themeFill="background1" w:themeFillShade="D9"/>
            <w:noWrap/>
            <w:hideMark/>
          </w:tcPr>
          <w:p w14:paraId="072F9939" w14:textId="61B83A78" w:rsidR="00F321CC" w:rsidRPr="00082F17" w:rsidRDefault="00F321CC" w:rsidP="00214238">
            <w:pPr>
              <w:spacing w:line="360" w:lineRule="auto"/>
              <w:rPr>
                <w:rFonts w:cs="Arial"/>
                <w:sz w:val="18"/>
                <w:szCs w:val="18"/>
              </w:rPr>
            </w:pPr>
            <w:r w:rsidRPr="00082F17">
              <w:rPr>
                <w:rFonts w:cs="Arial"/>
                <w:sz w:val="18"/>
                <w:szCs w:val="18"/>
              </w:rPr>
              <w:t>PODMAPA</w:t>
            </w:r>
            <w:r w:rsidR="0051375A">
              <w:rPr>
                <w:rFonts w:cs="Arial"/>
                <w:sz w:val="18"/>
                <w:szCs w:val="18"/>
              </w:rPr>
              <w:t xml:space="preserve"> </w:t>
            </w:r>
            <w:r w:rsidRPr="00082F17">
              <w:rPr>
                <w:rFonts w:cs="Arial"/>
                <w:sz w:val="18"/>
                <w:szCs w:val="18"/>
              </w:rPr>
              <w:t>2</w:t>
            </w:r>
          </w:p>
        </w:tc>
        <w:tc>
          <w:tcPr>
            <w:tcW w:w="0" w:type="auto"/>
            <w:shd w:val="clear" w:color="auto" w:fill="D9D9D9" w:themeFill="background1" w:themeFillShade="D9"/>
          </w:tcPr>
          <w:p w14:paraId="4815D368" w14:textId="77777777" w:rsidR="00F321CC" w:rsidRPr="00082F17" w:rsidRDefault="00F321CC" w:rsidP="00214238">
            <w:pPr>
              <w:spacing w:line="360" w:lineRule="auto"/>
              <w:rPr>
                <w:rFonts w:cs="Arial"/>
                <w:sz w:val="18"/>
                <w:szCs w:val="18"/>
              </w:rPr>
            </w:pPr>
            <w:r w:rsidRPr="00082F17">
              <w:rPr>
                <w:rFonts w:cs="Arial"/>
                <w:sz w:val="18"/>
                <w:szCs w:val="18"/>
              </w:rPr>
              <w:t xml:space="preserve">FORMAT </w:t>
            </w:r>
          </w:p>
          <w:p w14:paraId="085C235D" w14:textId="7F93EAD7" w:rsidR="00F321CC" w:rsidRPr="00082F17" w:rsidRDefault="00864BCB" w:rsidP="00214238">
            <w:pPr>
              <w:spacing w:line="360" w:lineRule="auto"/>
              <w:rPr>
                <w:rFonts w:cs="Arial"/>
                <w:sz w:val="18"/>
                <w:szCs w:val="18"/>
              </w:rPr>
            </w:pPr>
            <w:proofErr w:type="spellStart"/>
            <w:r>
              <w:rPr>
                <w:rFonts w:cs="Arial"/>
                <w:sz w:val="18"/>
                <w:szCs w:val="18"/>
              </w:rPr>
              <w:t>pdf</w:t>
            </w:r>
            <w:proofErr w:type="spellEnd"/>
          </w:p>
        </w:tc>
        <w:tc>
          <w:tcPr>
            <w:tcW w:w="0" w:type="auto"/>
            <w:shd w:val="clear" w:color="auto" w:fill="D9D9D9" w:themeFill="background1" w:themeFillShade="D9"/>
          </w:tcPr>
          <w:p w14:paraId="51C54D73" w14:textId="77777777" w:rsidR="00F321CC" w:rsidRPr="00082F17" w:rsidRDefault="00F321CC" w:rsidP="00214238">
            <w:pPr>
              <w:spacing w:line="360" w:lineRule="auto"/>
              <w:rPr>
                <w:rFonts w:cs="Arial"/>
                <w:sz w:val="18"/>
                <w:szCs w:val="18"/>
              </w:rPr>
            </w:pPr>
            <w:r w:rsidRPr="00082F17">
              <w:rPr>
                <w:rFonts w:cs="Arial"/>
                <w:sz w:val="18"/>
                <w:szCs w:val="18"/>
              </w:rPr>
              <w:t>FORMAT</w:t>
            </w:r>
          </w:p>
          <w:p w14:paraId="19390421" w14:textId="77777777" w:rsidR="00F321CC" w:rsidRPr="00082F17" w:rsidRDefault="00F321CC" w:rsidP="00214238">
            <w:pPr>
              <w:spacing w:line="360" w:lineRule="auto"/>
              <w:rPr>
                <w:rFonts w:cs="Arial"/>
                <w:sz w:val="18"/>
                <w:szCs w:val="18"/>
              </w:rPr>
            </w:pPr>
            <w:proofErr w:type="spellStart"/>
            <w:r w:rsidRPr="00082F17">
              <w:rPr>
                <w:rFonts w:cs="Arial"/>
                <w:sz w:val="18"/>
                <w:szCs w:val="18"/>
              </w:rPr>
              <w:t>Shapefile</w:t>
            </w:r>
            <w:proofErr w:type="spellEnd"/>
          </w:p>
        </w:tc>
        <w:tc>
          <w:tcPr>
            <w:tcW w:w="0" w:type="auto"/>
            <w:shd w:val="clear" w:color="auto" w:fill="D9D9D9" w:themeFill="background1" w:themeFillShade="D9"/>
          </w:tcPr>
          <w:p w14:paraId="3B60272D" w14:textId="77777777" w:rsidR="00F321CC" w:rsidRPr="00082F17" w:rsidRDefault="00F321CC" w:rsidP="00214238">
            <w:pPr>
              <w:spacing w:line="360" w:lineRule="auto"/>
              <w:rPr>
                <w:rFonts w:cs="Arial"/>
                <w:sz w:val="18"/>
                <w:szCs w:val="18"/>
              </w:rPr>
            </w:pPr>
            <w:r w:rsidRPr="00082F17">
              <w:rPr>
                <w:rFonts w:cs="Arial"/>
                <w:sz w:val="18"/>
                <w:szCs w:val="18"/>
              </w:rPr>
              <w:t>FORMAT</w:t>
            </w:r>
          </w:p>
          <w:p w14:paraId="72CBC43C" w14:textId="43529DBC" w:rsidR="00F321CC" w:rsidRPr="00082F17" w:rsidRDefault="00864BCB" w:rsidP="00214238">
            <w:pPr>
              <w:spacing w:line="360" w:lineRule="auto"/>
              <w:rPr>
                <w:rFonts w:cs="Arial"/>
                <w:sz w:val="18"/>
                <w:szCs w:val="18"/>
              </w:rPr>
            </w:pPr>
            <w:proofErr w:type="spellStart"/>
            <w:r w:rsidRPr="00082F17">
              <w:rPr>
                <w:rFonts w:cs="Arial"/>
                <w:sz w:val="18"/>
                <w:szCs w:val="18"/>
              </w:rPr>
              <w:t>tiff</w:t>
            </w:r>
            <w:proofErr w:type="spellEnd"/>
            <w:r w:rsidRPr="00082F17">
              <w:rPr>
                <w:rFonts w:cs="Arial"/>
                <w:sz w:val="18"/>
                <w:szCs w:val="18"/>
              </w:rPr>
              <w:t xml:space="preserve"> </w:t>
            </w:r>
            <w:r w:rsidR="00F321CC" w:rsidRPr="00082F17">
              <w:rPr>
                <w:rFonts w:cs="Arial"/>
                <w:sz w:val="18"/>
                <w:szCs w:val="18"/>
              </w:rPr>
              <w:t xml:space="preserve">in </w:t>
            </w:r>
            <w:proofErr w:type="spellStart"/>
            <w:r w:rsidRPr="00082F17">
              <w:rPr>
                <w:rFonts w:cs="Arial"/>
                <w:sz w:val="18"/>
                <w:szCs w:val="18"/>
              </w:rPr>
              <w:t>tfw</w:t>
            </w:r>
            <w:proofErr w:type="spellEnd"/>
          </w:p>
        </w:tc>
      </w:tr>
      <w:tr w:rsidR="00F321CC" w:rsidRPr="00082F17" w14:paraId="1AE74586" w14:textId="77777777" w:rsidTr="00292F5F">
        <w:trPr>
          <w:trHeight w:val="283"/>
        </w:trPr>
        <w:tc>
          <w:tcPr>
            <w:tcW w:w="0" w:type="auto"/>
            <w:noWrap/>
            <w:vAlign w:val="center"/>
            <w:hideMark/>
          </w:tcPr>
          <w:p w14:paraId="7F950807" w14:textId="77777777" w:rsidR="00F321CC" w:rsidRPr="00082F17" w:rsidRDefault="00F321CC" w:rsidP="002C0168">
            <w:pPr>
              <w:spacing w:line="360" w:lineRule="auto"/>
              <w:jc w:val="left"/>
              <w:rPr>
                <w:rFonts w:cs="Arial"/>
                <w:sz w:val="18"/>
                <w:szCs w:val="18"/>
              </w:rPr>
            </w:pPr>
            <w:proofErr w:type="spellStart"/>
            <w:r w:rsidRPr="00082F17">
              <w:rPr>
                <w:rFonts w:cs="Arial"/>
                <w:sz w:val="18"/>
                <w:szCs w:val="18"/>
              </w:rPr>
              <w:t>tekstualni_del</w:t>
            </w:r>
            <w:proofErr w:type="spellEnd"/>
          </w:p>
        </w:tc>
        <w:tc>
          <w:tcPr>
            <w:tcW w:w="0" w:type="auto"/>
            <w:noWrap/>
            <w:vAlign w:val="center"/>
            <w:hideMark/>
          </w:tcPr>
          <w:p w14:paraId="1361EE61" w14:textId="77777777" w:rsidR="00F321CC" w:rsidRPr="00082F17" w:rsidRDefault="00F321CC" w:rsidP="002C0168">
            <w:pPr>
              <w:spacing w:line="360" w:lineRule="auto"/>
              <w:jc w:val="left"/>
              <w:rPr>
                <w:rFonts w:cs="Arial"/>
                <w:sz w:val="18"/>
                <w:szCs w:val="18"/>
              </w:rPr>
            </w:pPr>
          </w:p>
        </w:tc>
        <w:tc>
          <w:tcPr>
            <w:tcW w:w="0" w:type="auto"/>
            <w:noWrap/>
            <w:vAlign w:val="center"/>
            <w:hideMark/>
          </w:tcPr>
          <w:p w14:paraId="2F02C034" w14:textId="77777777" w:rsidR="00F321CC" w:rsidRPr="00082F17" w:rsidRDefault="00F321CC" w:rsidP="002C0168">
            <w:pPr>
              <w:spacing w:line="360" w:lineRule="auto"/>
              <w:jc w:val="left"/>
              <w:rPr>
                <w:rFonts w:cs="Arial"/>
                <w:sz w:val="18"/>
                <w:szCs w:val="18"/>
              </w:rPr>
            </w:pPr>
            <w:r w:rsidRPr="00082F17">
              <w:rPr>
                <w:rFonts w:cs="Arial"/>
                <w:sz w:val="18"/>
                <w:szCs w:val="18"/>
              </w:rPr>
              <w:t> </w:t>
            </w:r>
          </w:p>
        </w:tc>
        <w:tc>
          <w:tcPr>
            <w:tcW w:w="0" w:type="auto"/>
          </w:tcPr>
          <w:p w14:paraId="179450E0" w14:textId="77777777" w:rsidR="00F321CC" w:rsidRPr="00082F17" w:rsidRDefault="00F321CC" w:rsidP="00214238">
            <w:pPr>
              <w:spacing w:line="360" w:lineRule="auto"/>
              <w:jc w:val="center"/>
              <w:rPr>
                <w:rFonts w:cs="Arial"/>
                <w:sz w:val="18"/>
                <w:szCs w:val="18"/>
              </w:rPr>
            </w:pPr>
            <w:r w:rsidRPr="00082F17">
              <w:rPr>
                <w:rFonts w:cs="Arial"/>
                <w:sz w:val="18"/>
                <w:szCs w:val="18"/>
              </w:rPr>
              <w:t>x</w:t>
            </w:r>
          </w:p>
        </w:tc>
        <w:tc>
          <w:tcPr>
            <w:tcW w:w="0" w:type="auto"/>
          </w:tcPr>
          <w:p w14:paraId="2FEF6DE1" w14:textId="77777777" w:rsidR="00F321CC" w:rsidRPr="00082F17" w:rsidRDefault="00F321CC" w:rsidP="00214238">
            <w:pPr>
              <w:spacing w:line="360" w:lineRule="auto"/>
              <w:jc w:val="center"/>
              <w:rPr>
                <w:rFonts w:cs="Arial"/>
                <w:sz w:val="18"/>
                <w:szCs w:val="18"/>
              </w:rPr>
            </w:pPr>
          </w:p>
        </w:tc>
        <w:tc>
          <w:tcPr>
            <w:tcW w:w="0" w:type="auto"/>
          </w:tcPr>
          <w:p w14:paraId="0F5715AD" w14:textId="77777777" w:rsidR="00F321CC" w:rsidRPr="00082F17" w:rsidRDefault="00F321CC" w:rsidP="00214238">
            <w:pPr>
              <w:spacing w:line="360" w:lineRule="auto"/>
              <w:jc w:val="center"/>
              <w:rPr>
                <w:rFonts w:cs="Arial"/>
                <w:sz w:val="18"/>
                <w:szCs w:val="18"/>
              </w:rPr>
            </w:pPr>
          </w:p>
        </w:tc>
      </w:tr>
      <w:tr w:rsidR="00F321CC" w:rsidRPr="00082F17" w14:paraId="3A4563CD" w14:textId="77777777" w:rsidTr="00292F5F">
        <w:trPr>
          <w:trHeight w:val="283"/>
        </w:trPr>
        <w:tc>
          <w:tcPr>
            <w:tcW w:w="0" w:type="auto"/>
            <w:noWrap/>
            <w:vAlign w:val="center"/>
            <w:hideMark/>
          </w:tcPr>
          <w:p w14:paraId="3562D795" w14:textId="77777777" w:rsidR="00F321CC" w:rsidRPr="00082F17" w:rsidRDefault="00F321CC" w:rsidP="002C0168">
            <w:pPr>
              <w:spacing w:line="360" w:lineRule="auto"/>
              <w:jc w:val="left"/>
              <w:rPr>
                <w:rFonts w:cs="Arial"/>
                <w:sz w:val="18"/>
                <w:szCs w:val="18"/>
              </w:rPr>
            </w:pPr>
            <w:proofErr w:type="spellStart"/>
            <w:r w:rsidRPr="00082F17">
              <w:rPr>
                <w:rFonts w:cs="Arial"/>
                <w:sz w:val="18"/>
                <w:szCs w:val="18"/>
              </w:rPr>
              <w:t>graficni_del</w:t>
            </w:r>
            <w:proofErr w:type="spellEnd"/>
          </w:p>
        </w:tc>
        <w:tc>
          <w:tcPr>
            <w:tcW w:w="0" w:type="auto"/>
            <w:noWrap/>
            <w:vAlign w:val="center"/>
            <w:hideMark/>
          </w:tcPr>
          <w:p w14:paraId="2BF547EC" w14:textId="7E757244" w:rsidR="00F321CC" w:rsidRPr="00082F17" w:rsidRDefault="00F321CC" w:rsidP="002C0168">
            <w:pPr>
              <w:spacing w:line="360" w:lineRule="auto"/>
              <w:jc w:val="left"/>
              <w:rPr>
                <w:rFonts w:cs="Arial"/>
                <w:sz w:val="18"/>
                <w:szCs w:val="18"/>
              </w:rPr>
            </w:pPr>
            <w:proofErr w:type="spellStart"/>
            <w:r w:rsidRPr="00082F17">
              <w:rPr>
                <w:rFonts w:cs="Arial"/>
                <w:sz w:val="18"/>
                <w:szCs w:val="18"/>
              </w:rPr>
              <w:t>str_del</w:t>
            </w:r>
            <w:proofErr w:type="spellEnd"/>
          </w:p>
        </w:tc>
        <w:tc>
          <w:tcPr>
            <w:tcW w:w="0" w:type="auto"/>
            <w:noWrap/>
            <w:vAlign w:val="center"/>
          </w:tcPr>
          <w:p w14:paraId="7BD4E593" w14:textId="35A03362" w:rsidR="00F321CC" w:rsidRPr="00082F17" w:rsidRDefault="00F321CC" w:rsidP="002C0168">
            <w:pPr>
              <w:spacing w:line="360" w:lineRule="auto"/>
              <w:jc w:val="left"/>
              <w:rPr>
                <w:rFonts w:cs="Arial"/>
                <w:sz w:val="18"/>
                <w:szCs w:val="18"/>
              </w:rPr>
            </w:pPr>
            <w:proofErr w:type="spellStart"/>
            <w:r w:rsidRPr="00082F17">
              <w:rPr>
                <w:rFonts w:cs="Arial"/>
                <w:sz w:val="18"/>
                <w:szCs w:val="18"/>
              </w:rPr>
              <w:t>zas_pros_raz</w:t>
            </w:r>
            <w:proofErr w:type="spellEnd"/>
          </w:p>
        </w:tc>
        <w:tc>
          <w:tcPr>
            <w:tcW w:w="0" w:type="auto"/>
          </w:tcPr>
          <w:p w14:paraId="31782520" w14:textId="77777777" w:rsidR="00F321CC" w:rsidRPr="00082F17" w:rsidRDefault="00F321CC" w:rsidP="00F321CC">
            <w:pPr>
              <w:spacing w:line="360" w:lineRule="auto"/>
              <w:jc w:val="center"/>
              <w:rPr>
                <w:rFonts w:cs="Arial"/>
                <w:sz w:val="18"/>
                <w:szCs w:val="18"/>
              </w:rPr>
            </w:pPr>
            <w:r w:rsidRPr="00082F17">
              <w:rPr>
                <w:rFonts w:cs="Arial"/>
                <w:sz w:val="18"/>
                <w:szCs w:val="18"/>
              </w:rPr>
              <w:t>x</w:t>
            </w:r>
          </w:p>
        </w:tc>
        <w:tc>
          <w:tcPr>
            <w:tcW w:w="0" w:type="auto"/>
          </w:tcPr>
          <w:p w14:paraId="693505AE" w14:textId="77777777" w:rsidR="00F321CC" w:rsidRPr="00082F17" w:rsidRDefault="00F321CC" w:rsidP="00F321CC">
            <w:pPr>
              <w:spacing w:line="360" w:lineRule="auto"/>
              <w:jc w:val="center"/>
              <w:rPr>
                <w:rFonts w:cs="Arial"/>
                <w:sz w:val="18"/>
                <w:szCs w:val="18"/>
              </w:rPr>
            </w:pPr>
          </w:p>
        </w:tc>
        <w:tc>
          <w:tcPr>
            <w:tcW w:w="0" w:type="auto"/>
          </w:tcPr>
          <w:p w14:paraId="3227C1DF" w14:textId="77777777" w:rsidR="00F321CC" w:rsidRPr="00082F17" w:rsidRDefault="00F321CC" w:rsidP="00F321CC">
            <w:pPr>
              <w:spacing w:line="360" w:lineRule="auto"/>
              <w:jc w:val="center"/>
              <w:rPr>
                <w:rFonts w:cs="Arial"/>
                <w:sz w:val="18"/>
                <w:szCs w:val="18"/>
              </w:rPr>
            </w:pPr>
          </w:p>
        </w:tc>
      </w:tr>
      <w:tr w:rsidR="00F321CC" w:rsidRPr="00082F17" w14:paraId="4E165AA4" w14:textId="77777777" w:rsidTr="00292F5F">
        <w:trPr>
          <w:trHeight w:val="283"/>
        </w:trPr>
        <w:tc>
          <w:tcPr>
            <w:tcW w:w="0" w:type="auto"/>
            <w:noWrap/>
            <w:vAlign w:val="center"/>
          </w:tcPr>
          <w:p w14:paraId="5C93E586" w14:textId="77777777" w:rsidR="00F321CC" w:rsidRPr="00082F17" w:rsidRDefault="00F321CC" w:rsidP="002C0168">
            <w:pPr>
              <w:spacing w:line="360" w:lineRule="auto"/>
              <w:jc w:val="left"/>
              <w:rPr>
                <w:rFonts w:cs="Arial"/>
                <w:sz w:val="18"/>
                <w:szCs w:val="18"/>
              </w:rPr>
            </w:pPr>
          </w:p>
        </w:tc>
        <w:tc>
          <w:tcPr>
            <w:tcW w:w="0" w:type="auto"/>
            <w:noWrap/>
            <w:vAlign w:val="center"/>
          </w:tcPr>
          <w:p w14:paraId="30D9231E" w14:textId="73332FF8" w:rsidR="00F321CC" w:rsidRPr="00082F17" w:rsidRDefault="00F321CC" w:rsidP="002C0168">
            <w:pPr>
              <w:spacing w:line="360" w:lineRule="auto"/>
              <w:jc w:val="left"/>
              <w:rPr>
                <w:rFonts w:cs="Arial"/>
                <w:sz w:val="18"/>
                <w:szCs w:val="18"/>
              </w:rPr>
            </w:pPr>
            <w:r w:rsidRPr="00082F17">
              <w:rPr>
                <w:rFonts w:cs="Arial"/>
                <w:sz w:val="18"/>
                <w:szCs w:val="18"/>
              </w:rPr>
              <w:t xml:space="preserve"> </w:t>
            </w:r>
          </w:p>
        </w:tc>
        <w:tc>
          <w:tcPr>
            <w:tcW w:w="0" w:type="auto"/>
            <w:noWrap/>
            <w:vAlign w:val="center"/>
          </w:tcPr>
          <w:p w14:paraId="1524FCC9" w14:textId="5DE00B58" w:rsidR="00F321CC" w:rsidRPr="00082F17" w:rsidRDefault="00F321CC" w:rsidP="002C0168">
            <w:pPr>
              <w:spacing w:line="360" w:lineRule="auto"/>
              <w:jc w:val="left"/>
              <w:rPr>
                <w:rFonts w:cs="Arial"/>
                <w:sz w:val="18"/>
                <w:szCs w:val="18"/>
              </w:rPr>
            </w:pPr>
            <w:proofErr w:type="spellStart"/>
            <w:r w:rsidRPr="00082F17">
              <w:rPr>
                <w:rFonts w:cs="Arial"/>
                <w:sz w:val="18"/>
                <w:szCs w:val="18"/>
              </w:rPr>
              <w:t>zas_gji</w:t>
            </w:r>
            <w:proofErr w:type="spellEnd"/>
          </w:p>
        </w:tc>
        <w:tc>
          <w:tcPr>
            <w:tcW w:w="0" w:type="auto"/>
          </w:tcPr>
          <w:p w14:paraId="4702580D" w14:textId="30A4CFC1" w:rsidR="00F321CC" w:rsidRPr="00082F17" w:rsidRDefault="00F321CC" w:rsidP="00F321CC">
            <w:pPr>
              <w:spacing w:line="360" w:lineRule="auto"/>
              <w:jc w:val="center"/>
              <w:rPr>
                <w:rFonts w:cs="Arial"/>
                <w:sz w:val="18"/>
                <w:szCs w:val="18"/>
              </w:rPr>
            </w:pPr>
            <w:r w:rsidRPr="00082F17">
              <w:rPr>
                <w:rFonts w:cs="Arial"/>
                <w:sz w:val="18"/>
                <w:szCs w:val="18"/>
              </w:rPr>
              <w:t>x</w:t>
            </w:r>
          </w:p>
        </w:tc>
        <w:tc>
          <w:tcPr>
            <w:tcW w:w="0" w:type="auto"/>
          </w:tcPr>
          <w:p w14:paraId="3FF8CAEE" w14:textId="77777777" w:rsidR="00F321CC" w:rsidRPr="00082F17" w:rsidRDefault="00F321CC" w:rsidP="00F321CC">
            <w:pPr>
              <w:spacing w:line="360" w:lineRule="auto"/>
              <w:jc w:val="center"/>
              <w:rPr>
                <w:rFonts w:cs="Arial"/>
                <w:sz w:val="18"/>
                <w:szCs w:val="18"/>
              </w:rPr>
            </w:pPr>
          </w:p>
        </w:tc>
        <w:tc>
          <w:tcPr>
            <w:tcW w:w="0" w:type="auto"/>
          </w:tcPr>
          <w:p w14:paraId="468DEEFE" w14:textId="77777777" w:rsidR="00F321CC" w:rsidRPr="00082F17" w:rsidRDefault="00F321CC" w:rsidP="00F321CC">
            <w:pPr>
              <w:spacing w:line="360" w:lineRule="auto"/>
              <w:jc w:val="center"/>
              <w:rPr>
                <w:rFonts w:cs="Arial"/>
                <w:sz w:val="18"/>
                <w:szCs w:val="18"/>
              </w:rPr>
            </w:pPr>
          </w:p>
        </w:tc>
      </w:tr>
      <w:tr w:rsidR="00F321CC" w:rsidRPr="00082F17" w14:paraId="62BC2294" w14:textId="77777777" w:rsidTr="00292F5F">
        <w:trPr>
          <w:trHeight w:val="283"/>
        </w:trPr>
        <w:tc>
          <w:tcPr>
            <w:tcW w:w="0" w:type="auto"/>
            <w:noWrap/>
            <w:vAlign w:val="center"/>
          </w:tcPr>
          <w:p w14:paraId="02209FD2" w14:textId="77777777" w:rsidR="00F321CC" w:rsidRPr="00082F17" w:rsidRDefault="00F321CC" w:rsidP="002C0168">
            <w:pPr>
              <w:spacing w:line="360" w:lineRule="auto"/>
              <w:jc w:val="left"/>
              <w:rPr>
                <w:rFonts w:cs="Arial"/>
                <w:sz w:val="18"/>
                <w:szCs w:val="18"/>
              </w:rPr>
            </w:pPr>
          </w:p>
        </w:tc>
        <w:tc>
          <w:tcPr>
            <w:tcW w:w="0" w:type="auto"/>
            <w:noWrap/>
            <w:vAlign w:val="center"/>
          </w:tcPr>
          <w:p w14:paraId="389FF463" w14:textId="3D8A11AF" w:rsidR="00F321CC" w:rsidRPr="00082F17" w:rsidRDefault="00F321CC" w:rsidP="002C0168">
            <w:pPr>
              <w:spacing w:line="360" w:lineRule="auto"/>
              <w:jc w:val="left"/>
              <w:rPr>
                <w:rFonts w:cs="Arial"/>
                <w:sz w:val="18"/>
                <w:szCs w:val="18"/>
              </w:rPr>
            </w:pPr>
            <w:r w:rsidRPr="00082F17">
              <w:rPr>
                <w:rFonts w:cs="Arial"/>
                <w:sz w:val="18"/>
                <w:szCs w:val="18"/>
              </w:rPr>
              <w:t xml:space="preserve"> </w:t>
            </w:r>
          </w:p>
        </w:tc>
        <w:tc>
          <w:tcPr>
            <w:tcW w:w="0" w:type="auto"/>
            <w:noWrap/>
            <w:vAlign w:val="center"/>
          </w:tcPr>
          <w:p w14:paraId="6B6F3D2D" w14:textId="77201984" w:rsidR="00F321CC" w:rsidRPr="00082F17" w:rsidRDefault="00F321CC" w:rsidP="002C0168">
            <w:pPr>
              <w:spacing w:line="360" w:lineRule="auto"/>
              <w:jc w:val="left"/>
              <w:rPr>
                <w:rFonts w:cs="Arial"/>
                <w:sz w:val="18"/>
                <w:szCs w:val="18"/>
              </w:rPr>
            </w:pPr>
            <w:proofErr w:type="spellStart"/>
            <w:r w:rsidRPr="00082F17">
              <w:rPr>
                <w:rFonts w:cs="Arial"/>
                <w:sz w:val="18"/>
                <w:szCs w:val="18"/>
              </w:rPr>
              <w:t>zas_pos</w:t>
            </w:r>
            <w:proofErr w:type="spellEnd"/>
          </w:p>
        </w:tc>
        <w:tc>
          <w:tcPr>
            <w:tcW w:w="0" w:type="auto"/>
          </w:tcPr>
          <w:p w14:paraId="258AD592" w14:textId="454EB3A2" w:rsidR="00F321CC" w:rsidRPr="00082F17" w:rsidRDefault="00F321CC" w:rsidP="00F321CC">
            <w:pPr>
              <w:spacing w:line="360" w:lineRule="auto"/>
              <w:jc w:val="center"/>
              <w:rPr>
                <w:rFonts w:cs="Arial"/>
                <w:sz w:val="18"/>
                <w:szCs w:val="18"/>
              </w:rPr>
            </w:pPr>
            <w:r w:rsidRPr="00082F17">
              <w:rPr>
                <w:rFonts w:cs="Arial"/>
                <w:sz w:val="18"/>
                <w:szCs w:val="18"/>
              </w:rPr>
              <w:t>x</w:t>
            </w:r>
          </w:p>
        </w:tc>
        <w:tc>
          <w:tcPr>
            <w:tcW w:w="0" w:type="auto"/>
          </w:tcPr>
          <w:p w14:paraId="5A2FFD02" w14:textId="77777777" w:rsidR="00F321CC" w:rsidRPr="00082F17" w:rsidRDefault="00F321CC" w:rsidP="00F321CC">
            <w:pPr>
              <w:spacing w:line="360" w:lineRule="auto"/>
              <w:jc w:val="center"/>
              <w:rPr>
                <w:rFonts w:cs="Arial"/>
                <w:sz w:val="18"/>
                <w:szCs w:val="18"/>
              </w:rPr>
            </w:pPr>
          </w:p>
        </w:tc>
        <w:tc>
          <w:tcPr>
            <w:tcW w:w="0" w:type="auto"/>
          </w:tcPr>
          <w:p w14:paraId="7E0A0DB0" w14:textId="77777777" w:rsidR="00F321CC" w:rsidRPr="00082F17" w:rsidRDefault="00F321CC" w:rsidP="00F321CC">
            <w:pPr>
              <w:spacing w:line="360" w:lineRule="auto"/>
              <w:jc w:val="center"/>
              <w:rPr>
                <w:rFonts w:cs="Arial"/>
                <w:sz w:val="18"/>
                <w:szCs w:val="18"/>
              </w:rPr>
            </w:pPr>
          </w:p>
        </w:tc>
      </w:tr>
      <w:tr w:rsidR="00F321CC" w:rsidRPr="00082F17" w14:paraId="5C921815" w14:textId="77777777" w:rsidTr="00292F5F">
        <w:trPr>
          <w:trHeight w:val="283"/>
        </w:trPr>
        <w:tc>
          <w:tcPr>
            <w:tcW w:w="0" w:type="auto"/>
            <w:noWrap/>
            <w:vAlign w:val="center"/>
          </w:tcPr>
          <w:p w14:paraId="4F48AB32" w14:textId="77777777" w:rsidR="00F321CC" w:rsidRPr="00082F17" w:rsidRDefault="00F321CC" w:rsidP="002C0168">
            <w:pPr>
              <w:spacing w:line="360" w:lineRule="auto"/>
              <w:jc w:val="left"/>
              <w:rPr>
                <w:rFonts w:cs="Arial"/>
                <w:sz w:val="18"/>
                <w:szCs w:val="18"/>
              </w:rPr>
            </w:pPr>
          </w:p>
        </w:tc>
        <w:tc>
          <w:tcPr>
            <w:tcW w:w="0" w:type="auto"/>
            <w:noWrap/>
            <w:vAlign w:val="center"/>
          </w:tcPr>
          <w:p w14:paraId="31DC7C66" w14:textId="3206EBD9" w:rsidR="00F321CC" w:rsidRPr="00082F17" w:rsidRDefault="00F321CC" w:rsidP="002C0168">
            <w:pPr>
              <w:spacing w:line="360" w:lineRule="auto"/>
              <w:jc w:val="left"/>
              <w:rPr>
                <w:rFonts w:cs="Arial"/>
                <w:sz w:val="18"/>
                <w:szCs w:val="18"/>
              </w:rPr>
            </w:pPr>
            <w:r w:rsidRPr="00082F17">
              <w:rPr>
                <w:rFonts w:cs="Arial"/>
                <w:sz w:val="18"/>
                <w:szCs w:val="18"/>
              </w:rPr>
              <w:t xml:space="preserve"> </w:t>
            </w:r>
          </w:p>
        </w:tc>
        <w:tc>
          <w:tcPr>
            <w:tcW w:w="0" w:type="auto"/>
            <w:noWrap/>
            <w:vAlign w:val="center"/>
          </w:tcPr>
          <w:p w14:paraId="729D29B9" w14:textId="257FC209" w:rsidR="00F321CC" w:rsidRPr="00082F17" w:rsidRDefault="00F321CC" w:rsidP="002C0168">
            <w:pPr>
              <w:spacing w:line="360" w:lineRule="auto"/>
              <w:jc w:val="left"/>
              <w:rPr>
                <w:rFonts w:cs="Arial"/>
                <w:sz w:val="18"/>
                <w:szCs w:val="18"/>
              </w:rPr>
            </w:pPr>
            <w:proofErr w:type="spellStart"/>
            <w:r w:rsidRPr="00082F17">
              <w:rPr>
                <w:rFonts w:cs="Arial"/>
                <w:sz w:val="18"/>
                <w:szCs w:val="18"/>
              </w:rPr>
              <w:t>zas_ost</w:t>
            </w:r>
            <w:proofErr w:type="spellEnd"/>
          </w:p>
        </w:tc>
        <w:tc>
          <w:tcPr>
            <w:tcW w:w="0" w:type="auto"/>
          </w:tcPr>
          <w:p w14:paraId="125681CA" w14:textId="49C51A96" w:rsidR="00F321CC" w:rsidRPr="00082F17" w:rsidRDefault="00F321CC" w:rsidP="00F321CC">
            <w:pPr>
              <w:spacing w:line="360" w:lineRule="auto"/>
              <w:jc w:val="center"/>
              <w:rPr>
                <w:rFonts w:cs="Arial"/>
                <w:sz w:val="18"/>
                <w:szCs w:val="18"/>
              </w:rPr>
            </w:pPr>
            <w:r w:rsidRPr="00082F17">
              <w:rPr>
                <w:rFonts w:cs="Arial"/>
                <w:sz w:val="18"/>
                <w:szCs w:val="18"/>
              </w:rPr>
              <w:t>x</w:t>
            </w:r>
          </w:p>
        </w:tc>
        <w:tc>
          <w:tcPr>
            <w:tcW w:w="0" w:type="auto"/>
          </w:tcPr>
          <w:p w14:paraId="1BBDE54C" w14:textId="77777777" w:rsidR="00F321CC" w:rsidRPr="00082F17" w:rsidRDefault="00F321CC" w:rsidP="00F321CC">
            <w:pPr>
              <w:spacing w:line="360" w:lineRule="auto"/>
              <w:jc w:val="center"/>
              <w:rPr>
                <w:rFonts w:cs="Arial"/>
                <w:sz w:val="18"/>
                <w:szCs w:val="18"/>
              </w:rPr>
            </w:pPr>
          </w:p>
        </w:tc>
        <w:tc>
          <w:tcPr>
            <w:tcW w:w="0" w:type="auto"/>
          </w:tcPr>
          <w:p w14:paraId="5F124FF3" w14:textId="77777777" w:rsidR="00F321CC" w:rsidRPr="00082F17" w:rsidRDefault="00F321CC" w:rsidP="00F321CC">
            <w:pPr>
              <w:spacing w:line="360" w:lineRule="auto"/>
              <w:jc w:val="center"/>
              <w:rPr>
                <w:rFonts w:cs="Arial"/>
                <w:sz w:val="18"/>
                <w:szCs w:val="18"/>
              </w:rPr>
            </w:pPr>
          </w:p>
        </w:tc>
      </w:tr>
      <w:tr w:rsidR="00F321CC" w:rsidRPr="00082F17" w14:paraId="0002E6BB" w14:textId="77777777" w:rsidTr="00292F5F">
        <w:trPr>
          <w:trHeight w:val="283"/>
        </w:trPr>
        <w:tc>
          <w:tcPr>
            <w:tcW w:w="0" w:type="auto"/>
            <w:noWrap/>
            <w:vAlign w:val="center"/>
          </w:tcPr>
          <w:p w14:paraId="53BB66B4" w14:textId="77777777" w:rsidR="00F321CC" w:rsidRPr="00082F17" w:rsidRDefault="00F321CC" w:rsidP="002C0168">
            <w:pPr>
              <w:spacing w:line="360" w:lineRule="auto"/>
              <w:jc w:val="left"/>
              <w:rPr>
                <w:rFonts w:cs="Arial"/>
                <w:sz w:val="18"/>
                <w:szCs w:val="18"/>
              </w:rPr>
            </w:pPr>
          </w:p>
        </w:tc>
        <w:tc>
          <w:tcPr>
            <w:tcW w:w="0" w:type="auto"/>
            <w:noWrap/>
            <w:vAlign w:val="center"/>
          </w:tcPr>
          <w:p w14:paraId="575FE38D" w14:textId="053106F9" w:rsidR="00F321CC" w:rsidRPr="00082F17" w:rsidRDefault="00F321CC" w:rsidP="002C0168">
            <w:pPr>
              <w:spacing w:line="360" w:lineRule="auto"/>
              <w:jc w:val="left"/>
              <w:rPr>
                <w:rFonts w:cs="Arial"/>
                <w:sz w:val="18"/>
                <w:szCs w:val="18"/>
              </w:rPr>
            </w:pPr>
            <w:proofErr w:type="spellStart"/>
            <w:r w:rsidRPr="00082F17">
              <w:rPr>
                <w:rFonts w:cs="Arial"/>
                <w:sz w:val="18"/>
                <w:szCs w:val="18"/>
              </w:rPr>
              <w:t>izv_del</w:t>
            </w:r>
            <w:proofErr w:type="spellEnd"/>
          </w:p>
        </w:tc>
        <w:tc>
          <w:tcPr>
            <w:tcW w:w="0" w:type="auto"/>
            <w:noWrap/>
            <w:vAlign w:val="center"/>
          </w:tcPr>
          <w:p w14:paraId="14A98219" w14:textId="6CF9BA90" w:rsidR="00F321CC" w:rsidRPr="00082F17" w:rsidRDefault="00F321CC" w:rsidP="002C0168">
            <w:pPr>
              <w:spacing w:line="360" w:lineRule="auto"/>
              <w:jc w:val="left"/>
              <w:rPr>
                <w:rFonts w:cs="Arial"/>
                <w:sz w:val="18"/>
                <w:szCs w:val="18"/>
              </w:rPr>
            </w:pPr>
            <w:r w:rsidRPr="00082F17">
              <w:rPr>
                <w:rFonts w:cs="Arial"/>
                <w:sz w:val="18"/>
                <w:szCs w:val="18"/>
              </w:rPr>
              <w:t>kazalo</w:t>
            </w:r>
          </w:p>
        </w:tc>
        <w:tc>
          <w:tcPr>
            <w:tcW w:w="0" w:type="auto"/>
          </w:tcPr>
          <w:p w14:paraId="45F0C5CF" w14:textId="176AEAAA" w:rsidR="00F321CC" w:rsidRPr="00082F17" w:rsidRDefault="00F6376B" w:rsidP="00F321CC">
            <w:pPr>
              <w:spacing w:line="360" w:lineRule="auto"/>
              <w:jc w:val="center"/>
              <w:rPr>
                <w:rFonts w:cs="Arial"/>
                <w:sz w:val="18"/>
                <w:szCs w:val="18"/>
              </w:rPr>
            </w:pPr>
            <w:r w:rsidRPr="00082F17">
              <w:rPr>
                <w:rFonts w:cs="Arial"/>
                <w:sz w:val="18"/>
                <w:szCs w:val="18"/>
              </w:rPr>
              <w:t>x</w:t>
            </w:r>
          </w:p>
        </w:tc>
        <w:tc>
          <w:tcPr>
            <w:tcW w:w="0" w:type="auto"/>
          </w:tcPr>
          <w:p w14:paraId="40E1700A" w14:textId="77777777" w:rsidR="00F321CC" w:rsidRPr="00082F17" w:rsidRDefault="00F321CC" w:rsidP="00F321CC">
            <w:pPr>
              <w:spacing w:line="360" w:lineRule="auto"/>
              <w:jc w:val="center"/>
              <w:rPr>
                <w:rFonts w:cs="Arial"/>
                <w:sz w:val="18"/>
                <w:szCs w:val="18"/>
              </w:rPr>
            </w:pPr>
          </w:p>
        </w:tc>
        <w:tc>
          <w:tcPr>
            <w:tcW w:w="0" w:type="auto"/>
          </w:tcPr>
          <w:p w14:paraId="2394014F" w14:textId="77777777" w:rsidR="00F321CC" w:rsidRPr="00082F17" w:rsidRDefault="00F321CC" w:rsidP="00F321CC">
            <w:pPr>
              <w:spacing w:line="360" w:lineRule="auto"/>
              <w:jc w:val="center"/>
              <w:rPr>
                <w:rFonts w:cs="Arial"/>
                <w:sz w:val="18"/>
                <w:szCs w:val="18"/>
              </w:rPr>
            </w:pPr>
          </w:p>
        </w:tc>
      </w:tr>
      <w:tr w:rsidR="00F6376B" w:rsidRPr="00082F17" w14:paraId="5A2AFF85" w14:textId="77777777" w:rsidTr="00292F5F">
        <w:trPr>
          <w:trHeight w:val="283"/>
        </w:trPr>
        <w:tc>
          <w:tcPr>
            <w:tcW w:w="0" w:type="auto"/>
            <w:noWrap/>
            <w:vAlign w:val="center"/>
          </w:tcPr>
          <w:p w14:paraId="716B82CB" w14:textId="77777777" w:rsidR="00F6376B" w:rsidRPr="00082F17" w:rsidRDefault="00F6376B" w:rsidP="002C0168">
            <w:pPr>
              <w:spacing w:line="360" w:lineRule="auto"/>
              <w:jc w:val="left"/>
              <w:rPr>
                <w:rFonts w:cs="Arial"/>
                <w:sz w:val="18"/>
                <w:szCs w:val="18"/>
              </w:rPr>
            </w:pPr>
            <w:bookmarkStart w:id="152" w:name="_Hlk124773545"/>
          </w:p>
        </w:tc>
        <w:tc>
          <w:tcPr>
            <w:tcW w:w="0" w:type="auto"/>
            <w:noWrap/>
            <w:vAlign w:val="center"/>
          </w:tcPr>
          <w:p w14:paraId="4485A367" w14:textId="77777777" w:rsidR="00F6376B" w:rsidRPr="00082F17" w:rsidRDefault="00F6376B" w:rsidP="002C0168">
            <w:pPr>
              <w:spacing w:line="360" w:lineRule="auto"/>
              <w:jc w:val="left"/>
              <w:rPr>
                <w:rFonts w:cs="Arial"/>
                <w:sz w:val="18"/>
                <w:szCs w:val="18"/>
              </w:rPr>
            </w:pPr>
          </w:p>
        </w:tc>
        <w:tc>
          <w:tcPr>
            <w:tcW w:w="0" w:type="auto"/>
            <w:noWrap/>
            <w:vAlign w:val="center"/>
          </w:tcPr>
          <w:p w14:paraId="55DA716C" w14:textId="122CD008" w:rsidR="00F6376B" w:rsidRPr="00082F17" w:rsidRDefault="004B64B7" w:rsidP="002C0168">
            <w:pPr>
              <w:spacing w:line="360" w:lineRule="auto"/>
              <w:jc w:val="left"/>
              <w:rPr>
                <w:rFonts w:cs="Arial"/>
                <w:sz w:val="18"/>
                <w:szCs w:val="18"/>
              </w:rPr>
            </w:pPr>
            <w:proofErr w:type="spellStart"/>
            <w:r w:rsidRPr="00082F17">
              <w:rPr>
                <w:rFonts w:cs="Arial"/>
                <w:sz w:val="18"/>
                <w:szCs w:val="18"/>
              </w:rPr>
              <w:t>kart_eup_pnrp_pip</w:t>
            </w:r>
            <w:proofErr w:type="spellEnd"/>
          </w:p>
        </w:tc>
        <w:tc>
          <w:tcPr>
            <w:tcW w:w="0" w:type="auto"/>
          </w:tcPr>
          <w:p w14:paraId="383E0F41" w14:textId="597D355F" w:rsidR="00F6376B" w:rsidRPr="00082F17" w:rsidRDefault="00F6376B" w:rsidP="00F6376B">
            <w:pPr>
              <w:spacing w:line="360" w:lineRule="auto"/>
              <w:jc w:val="center"/>
              <w:rPr>
                <w:rFonts w:cs="Arial"/>
                <w:sz w:val="18"/>
                <w:szCs w:val="18"/>
              </w:rPr>
            </w:pPr>
            <w:r w:rsidRPr="00082F17">
              <w:rPr>
                <w:rFonts w:cs="Arial"/>
                <w:sz w:val="18"/>
                <w:szCs w:val="18"/>
              </w:rPr>
              <w:t>x</w:t>
            </w:r>
          </w:p>
        </w:tc>
        <w:tc>
          <w:tcPr>
            <w:tcW w:w="0" w:type="auto"/>
          </w:tcPr>
          <w:p w14:paraId="3FDC1458" w14:textId="77777777" w:rsidR="00F6376B" w:rsidRPr="00082F17" w:rsidRDefault="00F6376B" w:rsidP="00F6376B">
            <w:pPr>
              <w:spacing w:line="360" w:lineRule="auto"/>
              <w:jc w:val="center"/>
              <w:rPr>
                <w:rFonts w:cs="Arial"/>
                <w:sz w:val="18"/>
                <w:szCs w:val="18"/>
              </w:rPr>
            </w:pPr>
          </w:p>
        </w:tc>
        <w:tc>
          <w:tcPr>
            <w:tcW w:w="0" w:type="auto"/>
          </w:tcPr>
          <w:p w14:paraId="790544BD" w14:textId="77777777" w:rsidR="00F6376B" w:rsidRPr="00082F17" w:rsidRDefault="00F6376B" w:rsidP="00F6376B">
            <w:pPr>
              <w:spacing w:line="360" w:lineRule="auto"/>
              <w:jc w:val="center"/>
              <w:rPr>
                <w:rFonts w:cs="Arial"/>
                <w:sz w:val="18"/>
                <w:szCs w:val="18"/>
              </w:rPr>
            </w:pPr>
          </w:p>
        </w:tc>
      </w:tr>
      <w:tr w:rsidR="00F6376B" w:rsidRPr="00082F17" w14:paraId="016B0A5E" w14:textId="77777777" w:rsidTr="00292F5F">
        <w:trPr>
          <w:trHeight w:val="283"/>
        </w:trPr>
        <w:tc>
          <w:tcPr>
            <w:tcW w:w="0" w:type="auto"/>
            <w:noWrap/>
            <w:vAlign w:val="center"/>
          </w:tcPr>
          <w:p w14:paraId="13127682" w14:textId="77777777" w:rsidR="00F6376B" w:rsidRPr="00082F17" w:rsidRDefault="00F6376B" w:rsidP="002C0168">
            <w:pPr>
              <w:spacing w:line="360" w:lineRule="auto"/>
              <w:jc w:val="left"/>
              <w:rPr>
                <w:rFonts w:cs="Arial"/>
                <w:sz w:val="18"/>
                <w:szCs w:val="18"/>
              </w:rPr>
            </w:pPr>
          </w:p>
        </w:tc>
        <w:tc>
          <w:tcPr>
            <w:tcW w:w="0" w:type="auto"/>
            <w:noWrap/>
            <w:vAlign w:val="center"/>
          </w:tcPr>
          <w:p w14:paraId="46591432" w14:textId="2CCD95A6" w:rsidR="00F6376B" w:rsidRPr="00082F17" w:rsidRDefault="00F6376B" w:rsidP="002C0168">
            <w:pPr>
              <w:spacing w:line="360" w:lineRule="auto"/>
              <w:jc w:val="left"/>
              <w:rPr>
                <w:rFonts w:cs="Arial"/>
                <w:sz w:val="18"/>
                <w:szCs w:val="18"/>
              </w:rPr>
            </w:pPr>
          </w:p>
        </w:tc>
        <w:tc>
          <w:tcPr>
            <w:tcW w:w="0" w:type="auto"/>
            <w:noWrap/>
            <w:vAlign w:val="center"/>
          </w:tcPr>
          <w:p w14:paraId="62689A21" w14:textId="7167B785" w:rsidR="00F6376B" w:rsidRPr="00082F17" w:rsidRDefault="004B64B7" w:rsidP="002C0168">
            <w:pPr>
              <w:spacing w:line="360" w:lineRule="auto"/>
              <w:jc w:val="left"/>
              <w:rPr>
                <w:rFonts w:cs="Arial"/>
                <w:sz w:val="18"/>
                <w:szCs w:val="18"/>
              </w:rPr>
            </w:pPr>
            <w:proofErr w:type="spellStart"/>
            <w:r w:rsidRPr="00082F17">
              <w:rPr>
                <w:rFonts w:cs="Arial"/>
                <w:sz w:val="18"/>
                <w:szCs w:val="18"/>
              </w:rPr>
              <w:t>kart_eup_gji</w:t>
            </w:r>
            <w:proofErr w:type="spellEnd"/>
            <w:r w:rsidRPr="00082F17">
              <w:rPr>
                <w:rFonts w:cs="Arial"/>
                <w:sz w:val="18"/>
                <w:szCs w:val="18"/>
              </w:rPr>
              <w:t xml:space="preserve"> </w:t>
            </w:r>
          </w:p>
        </w:tc>
        <w:tc>
          <w:tcPr>
            <w:tcW w:w="0" w:type="auto"/>
          </w:tcPr>
          <w:p w14:paraId="61EDC744" w14:textId="5CCBFC10" w:rsidR="00F6376B" w:rsidRPr="00082F17" w:rsidRDefault="004B64B7" w:rsidP="00F6376B">
            <w:pPr>
              <w:spacing w:line="360" w:lineRule="auto"/>
              <w:jc w:val="center"/>
              <w:rPr>
                <w:rFonts w:cs="Arial"/>
                <w:sz w:val="18"/>
                <w:szCs w:val="18"/>
              </w:rPr>
            </w:pPr>
            <w:r w:rsidRPr="00082F17">
              <w:rPr>
                <w:rFonts w:cs="Arial"/>
                <w:sz w:val="18"/>
                <w:szCs w:val="18"/>
              </w:rPr>
              <w:t>x</w:t>
            </w:r>
          </w:p>
        </w:tc>
        <w:tc>
          <w:tcPr>
            <w:tcW w:w="0" w:type="auto"/>
          </w:tcPr>
          <w:p w14:paraId="7A026F64" w14:textId="77777777" w:rsidR="00F6376B" w:rsidRPr="00082F17" w:rsidRDefault="00F6376B" w:rsidP="00F6376B">
            <w:pPr>
              <w:spacing w:line="360" w:lineRule="auto"/>
              <w:jc w:val="center"/>
              <w:rPr>
                <w:rFonts w:cs="Arial"/>
                <w:sz w:val="18"/>
                <w:szCs w:val="18"/>
              </w:rPr>
            </w:pPr>
          </w:p>
        </w:tc>
        <w:tc>
          <w:tcPr>
            <w:tcW w:w="0" w:type="auto"/>
          </w:tcPr>
          <w:p w14:paraId="4A783A8D" w14:textId="7D912764" w:rsidR="00F6376B" w:rsidRPr="00082F17" w:rsidRDefault="00F6376B" w:rsidP="00125C2A">
            <w:pPr>
              <w:spacing w:line="360" w:lineRule="auto"/>
              <w:rPr>
                <w:rFonts w:cs="Arial"/>
                <w:sz w:val="18"/>
                <w:szCs w:val="18"/>
              </w:rPr>
            </w:pPr>
          </w:p>
        </w:tc>
      </w:tr>
      <w:tr w:rsidR="00F6376B" w:rsidRPr="00082F17" w14:paraId="662C134B" w14:textId="77777777" w:rsidTr="00292F5F">
        <w:trPr>
          <w:trHeight w:val="283"/>
        </w:trPr>
        <w:tc>
          <w:tcPr>
            <w:tcW w:w="0" w:type="auto"/>
            <w:noWrap/>
            <w:vAlign w:val="center"/>
            <w:hideMark/>
          </w:tcPr>
          <w:p w14:paraId="7C5D504E" w14:textId="77777777" w:rsidR="00F6376B" w:rsidRPr="00082F17" w:rsidRDefault="00F6376B" w:rsidP="002C0168">
            <w:pPr>
              <w:spacing w:line="360" w:lineRule="auto"/>
              <w:jc w:val="left"/>
              <w:rPr>
                <w:rFonts w:cs="Arial"/>
                <w:sz w:val="18"/>
                <w:szCs w:val="18"/>
              </w:rPr>
            </w:pPr>
            <w:r w:rsidRPr="00082F17">
              <w:rPr>
                <w:rFonts w:cs="Arial"/>
                <w:sz w:val="18"/>
                <w:szCs w:val="18"/>
              </w:rPr>
              <w:t> </w:t>
            </w:r>
          </w:p>
        </w:tc>
        <w:tc>
          <w:tcPr>
            <w:tcW w:w="0" w:type="auto"/>
            <w:noWrap/>
            <w:vAlign w:val="center"/>
          </w:tcPr>
          <w:p w14:paraId="22DEAE2F" w14:textId="28D45FEF" w:rsidR="00F6376B" w:rsidRPr="00082F17" w:rsidRDefault="00F6376B" w:rsidP="002C0168">
            <w:pPr>
              <w:spacing w:line="360" w:lineRule="auto"/>
              <w:jc w:val="left"/>
              <w:rPr>
                <w:rFonts w:cs="Arial"/>
                <w:sz w:val="18"/>
                <w:szCs w:val="18"/>
              </w:rPr>
            </w:pPr>
          </w:p>
        </w:tc>
        <w:tc>
          <w:tcPr>
            <w:tcW w:w="0" w:type="auto"/>
            <w:noWrap/>
            <w:vAlign w:val="center"/>
          </w:tcPr>
          <w:p w14:paraId="53CCFFA3" w14:textId="70BC7178" w:rsidR="00F6376B" w:rsidRPr="00082F17" w:rsidRDefault="004B64B7" w:rsidP="002C0168">
            <w:pPr>
              <w:spacing w:line="360" w:lineRule="auto"/>
              <w:jc w:val="left"/>
              <w:rPr>
                <w:rFonts w:cs="Arial"/>
                <w:sz w:val="18"/>
                <w:szCs w:val="18"/>
              </w:rPr>
            </w:pPr>
            <w:proofErr w:type="spellStart"/>
            <w:r w:rsidRPr="00082F17">
              <w:rPr>
                <w:rFonts w:cs="Arial"/>
                <w:sz w:val="18"/>
                <w:szCs w:val="18"/>
              </w:rPr>
              <w:t>kart_eup_oppn</w:t>
            </w:r>
            <w:proofErr w:type="spellEnd"/>
          </w:p>
        </w:tc>
        <w:tc>
          <w:tcPr>
            <w:tcW w:w="0" w:type="auto"/>
          </w:tcPr>
          <w:p w14:paraId="7A7803C0" w14:textId="77777777" w:rsidR="00F6376B" w:rsidRPr="00082F17" w:rsidRDefault="00F6376B" w:rsidP="00F6376B">
            <w:pPr>
              <w:spacing w:line="360" w:lineRule="auto"/>
              <w:jc w:val="center"/>
              <w:rPr>
                <w:rFonts w:cs="Arial"/>
                <w:sz w:val="18"/>
                <w:szCs w:val="18"/>
              </w:rPr>
            </w:pPr>
            <w:r w:rsidRPr="00082F17">
              <w:rPr>
                <w:rFonts w:cs="Arial"/>
                <w:sz w:val="18"/>
                <w:szCs w:val="18"/>
              </w:rPr>
              <w:t>x</w:t>
            </w:r>
          </w:p>
        </w:tc>
        <w:tc>
          <w:tcPr>
            <w:tcW w:w="0" w:type="auto"/>
          </w:tcPr>
          <w:p w14:paraId="6934E066" w14:textId="77777777" w:rsidR="00F6376B" w:rsidRPr="00082F17" w:rsidRDefault="00F6376B" w:rsidP="00F6376B">
            <w:pPr>
              <w:spacing w:line="360" w:lineRule="auto"/>
              <w:jc w:val="center"/>
              <w:rPr>
                <w:rFonts w:cs="Arial"/>
                <w:sz w:val="18"/>
                <w:szCs w:val="18"/>
              </w:rPr>
            </w:pPr>
          </w:p>
        </w:tc>
        <w:tc>
          <w:tcPr>
            <w:tcW w:w="0" w:type="auto"/>
          </w:tcPr>
          <w:p w14:paraId="2C918871" w14:textId="77777777" w:rsidR="00F6376B" w:rsidRPr="00082F17" w:rsidRDefault="00F6376B" w:rsidP="00F6376B">
            <w:pPr>
              <w:spacing w:line="360" w:lineRule="auto"/>
              <w:jc w:val="center"/>
              <w:rPr>
                <w:rFonts w:cs="Arial"/>
                <w:sz w:val="18"/>
                <w:szCs w:val="18"/>
              </w:rPr>
            </w:pPr>
          </w:p>
        </w:tc>
      </w:tr>
      <w:bookmarkEnd w:id="152"/>
      <w:tr w:rsidR="00F6376B" w:rsidRPr="00082F17" w14:paraId="06C30BB1" w14:textId="77777777" w:rsidTr="00292F5F">
        <w:trPr>
          <w:trHeight w:val="283"/>
        </w:trPr>
        <w:tc>
          <w:tcPr>
            <w:tcW w:w="0" w:type="auto"/>
            <w:noWrap/>
            <w:vAlign w:val="center"/>
            <w:hideMark/>
          </w:tcPr>
          <w:p w14:paraId="43ECFF95" w14:textId="77777777" w:rsidR="00F6376B" w:rsidRPr="00082F17" w:rsidRDefault="00F6376B" w:rsidP="002C0168">
            <w:pPr>
              <w:spacing w:line="360" w:lineRule="auto"/>
              <w:jc w:val="left"/>
              <w:rPr>
                <w:rFonts w:cs="Arial"/>
                <w:sz w:val="18"/>
                <w:szCs w:val="18"/>
              </w:rPr>
            </w:pPr>
            <w:r w:rsidRPr="00082F17">
              <w:rPr>
                <w:rFonts w:cs="Arial"/>
                <w:sz w:val="18"/>
                <w:szCs w:val="18"/>
              </w:rPr>
              <w:t> </w:t>
            </w:r>
          </w:p>
        </w:tc>
        <w:tc>
          <w:tcPr>
            <w:tcW w:w="0" w:type="auto"/>
            <w:noWrap/>
            <w:vAlign w:val="center"/>
          </w:tcPr>
          <w:p w14:paraId="7615E113" w14:textId="6ACA1447" w:rsidR="00F6376B" w:rsidRPr="00082F17" w:rsidRDefault="00F6376B" w:rsidP="002C0168">
            <w:pPr>
              <w:spacing w:line="360" w:lineRule="auto"/>
              <w:jc w:val="left"/>
              <w:rPr>
                <w:rFonts w:cs="Arial"/>
                <w:sz w:val="18"/>
                <w:szCs w:val="18"/>
              </w:rPr>
            </w:pPr>
          </w:p>
        </w:tc>
        <w:tc>
          <w:tcPr>
            <w:tcW w:w="0" w:type="auto"/>
            <w:noWrap/>
            <w:vAlign w:val="center"/>
          </w:tcPr>
          <w:p w14:paraId="40688FF6" w14:textId="140999E6" w:rsidR="00F6376B" w:rsidRPr="00082F17" w:rsidRDefault="004B64B7" w:rsidP="002C0168">
            <w:pPr>
              <w:spacing w:line="360" w:lineRule="auto"/>
              <w:jc w:val="left"/>
              <w:rPr>
                <w:rFonts w:cs="Arial"/>
                <w:sz w:val="18"/>
                <w:szCs w:val="18"/>
              </w:rPr>
            </w:pPr>
            <w:proofErr w:type="spellStart"/>
            <w:r w:rsidRPr="00082F17">
              <w:rPr>
                <w:rFonts w:cs="Arial"/>
                <w:sz w:val="18"/>
                <w:szCs w:val="18"/>
              </w:rPr>
              <w:t>ov_eup_pnrp_pip</w:t>
            </w:r>
            <w:proofErr w:type="spellEnd"/>
          </w:p>
        </w:tc>
        <w:tc>
          <w:tcPr>
            <w:tcW w:w="0" w:type="auto"/>
          </w:tcPr>
          <w:p w14:paraId="0667A62A" w14:textId="02F335E3" w:rsidR="00F6376B" w:rsidRPr="00082F17" w:rsidRDefault="00F6376B" w:rsidP="00F6376B">
            <w:pPr>
              <w:spacing w:line="360" w:lineRule="auto"/>
              <w:jc w:val="center"/>
              <w:rPr>
                <w:rFonts w:cs="Arial"/>
                <w:sz w:val="18"/>
                <w:szCs w:val="18"/>
              </w:rPr>
            </w:pPr>
          </w:p>
        </w:tc>
        <w:tc>
          <w:tcPr>
            <w:tcW w:w="0" w:type="auto"/>
          </w:tcPr>
          <w:p w14:paraId="515E4BE9" w14:textId="77777777" w:rsidR="00F6376B" w:rsidRPr="00082F17" w:rsidRDefault="00F6376B" w:rsidP="00F6376B">
            <w:pPr>
              <w:spacing w:line="360" w:lineRule="auto"/>
              <w:jc w:val="center"/>
              <w:rPr>
                <w:rFonts w:cs="Arial"/>
                <w:sz w:val="18"/>
                <w:szCs w:val="18"/>
              </w:rPr>
            </w:pPr>
          </w:p>
        </w:tc>
        <w:tc>
          <w:tcPr>
            <w:tcW w:w="0" w:type="auto"/>
          </w:tcPr>
          <w:p w14:paraId="2992FB65" w14:textId="1AD1196C" w:rsidR="00F6376B" w:rsidRPr="00082F17" w:rsidRDefault="00F6376B" w:rsidP="00F6376B">
            <w:pPr>
              <w:spacing w:line="360" w:lineRule="auto"/>
              <w:jc w:val="center"/>
              <w:rPr>
                <w:rFonts w:cs="Arial"/>
                <w:sz w:val="18"/>
                <w:szCs w:val="18"/>
              </w:rPr>
            </w:pPr>
            <w:r w:rsidRPr="00082F17">
              <w:rPr>
                <w:rFonts w:cs="Arial"/>
                <w:sz w:val="18"/>
                <w:szCs w:val="18"/>
              </w:rPr>
              <w:t>x</w:t>
            </w:r>
          </w:p>
        </w:tc>
      </w:tr>
      <w:tr w:rsidR="00F6376B" w:rsidRPr="00082F17" w14:paraId="11F5D7F2" w14:textId="77777777" w:rsidTr="00292F5F">
        <w:trPr>
          <w:trHeight w:val="283"/>
        </w:trPr>
        <w:tc>
          <w:tcPr>
            <w:tcW w:w="0" w:type="auto"/>
            <w:noWrap/>
            <w:vAlign w:val="center"/>
            <w:hideMark/>
          </w:tcPr>
          <w:p w14:paraId="039264E2" w14:textId="77777777" w:rsidR="00F6376B" w:rsidRPr="00082F17" w:rsidRDefault="00F6376B" w:rsidP="002C0168">
            <w:pPr>
              <w:spacing w:line="360" w:lineRule="auto"/>
              <w:jc w:val="left"/>
              <w:rPr>
                <w:rFonts w:cs="Arial"/>
                <w:sz w:val="18"/>
                <w:szCs w:val="18"/>
              </w:rPr>
            </w:pPr>
            <w:r w:rsidRPr="00082F17">
              <w:rPr>
                <w:rFonts w:cs="Arial"/>
                <w:sz w:val="18"/>
                <w:szCs w:val="18"/>
              </w:rPr>
              <w:t> </w:t>
            </w:r>
          </w:p>
        </w:tc>
        <w:tc>
          <w:tcPr>
            <w:tcW w:w="0" w:type="auto"/>
            <w:noWrap/>
            <w:vAlign w:val="center"/>
          </w:tcPr>
          <w:p w14:paraId="2234E009" w14:textId="1FB1C9E6" w:rsidR="00F6376B" w:rsidRPr="00082F17" w:rsidRDefault="00F6376B" w:rsidP="002C0168">
            <w:pPr>
              <w:spacing w:line="360" w:lineRule="auto"/>
              <w:jc w:val="left"/>
              <w:rPr>
                <w:rFonts w:cs="Arial"/>
                <w:sz w:val="18"/>
                <w:szCs w:val="18"/>
              </w:rPr>
            </w:pPr>
          </w:p>
        </w:tc>
        <w:tc>
          <w:tcPr>
            <w:tcW w:w="0" w:type="auto"/>
            <w:noWrap/>
            <w:vAlign w:val="center"/>
          </w:tcPr>
          <w:p w14:paraId="61837A01" w14:textId="4F61D66F" w:rsidR="00F6376B" w:rsidRPr="00082F17" w:rsidRDefault="004B64B7" w:rsidP="002C0168">
            <w:pPr>
              <w:spacing w:line="360" w:lineRule="auto"/>
              <w:jc w:val="left"/>
              <w:rPr>
                <w:rFonts w:cs="Arial"/>
                <w:sz w:val="18"/>
                <w:szCs w:val="18"/>
              </w:rPr>
            </w:pPr>
            <w:proofErr w:type="spellStart"/>
            <w:r w:rsidRPr="00082F17">
              <w:rPr>
                <w:rFonts w:cs="Arial"/>
                <w:sz w:val="18"/>
                <w:szCs w:val="18"/>
              </w:rPr>
              <w:t>ov_eup_gji</w:t>
            </w:r>
            <w:proofErr w:type="spellEnd"/>
          </w:p>
        </w:tc>
        <w:tc>
          <w:tcPr>
            <w:tcW w:w="0" w:type="auto"/>
          </w:tcPr>
          <w:p w14:paraId="0BEC762C" w14:textId="29ED5CB6" w:rsidR="00F6376B" w:rsidRPr="00082F17" w:rsidRDefault="00F6376B" w:rsidP="00F6376B">
            <w:pPr>
              <w:spacing w:line="360" w:lineRule="auto"/>
              <w:jc w:val="center"/>
              <w:rPr>
                <w:rFonts w:cs="Arial"/>
                <w:sz w:val="18"/>
                <w:szCs w:val="18"/>
              </w:rPr>
            </w:pPr>
          </w:p>
        </w:tc>
        <w:tc>
          <w:tcPr>
            <w:tcW w:w="0" w:type="auto"/>
          </w:tcPr>
          <w:p w14:paraId="097E287D" w14:textId="77777777" w:rsidR="00F6376B" w:rsidRPr="00082F17" w:rsidRDefault="00F6376B" w:rsidP="00F6376B">
            <w:pPr>
              <w:spacing w:line="360" w:lineRule="auto"/>
              <w:jc w:val="center"/>
              <w:rPr>
                <w:rFonts w:cs="Arial"/>
                <w:sz w:val="18"/>
                <w:szCs w:val="18"/>
              </w:rPr>
            </w:pPr>
          </w:p>
        </w:tc>
        <w:tc>
          <w:tcPr>
            <w:tcW w:w="0" w:type="auto"/>
          </w:tcPr>
          <w:p w14:paraId="47E40738" w14:textId="40F70B62" w:rsidR="00F6376B" w:rsidRPr="00082F17" w:rsidRDefault="004B64B7" w:rsidP="00F6376B">
            <w:pPr>
              <w:spacing w:line="360" w:lineRule="auto"/>
              <w:jc w:val="center"/>
              <w:rPr>
                <w:rFonts w:cs="Arial"/>
                <w:sz w:val="18"/>
                <w:szCs w:val="18"/>
              </w:rPr>
            </w:pPr>
            <w:r w:rsidRPr="00082F17">
              <w:rPr>
                <w:rFonts w:cs="Arial"/>
                <w:sz w:val="18"/>
                <w:szCs w:val="18"/>
              </w:rPr>
              <w:t>x</w:t>
            </w:r>
          </w:p>
        </w:tc>
      </w:tr>
      <w:tr w:rsidR="00F6376B" w:rsidRPr="00082F17" w14:paraId="0DC220FD" w14:textId="77777777" w:rsidTr="00292F5F">
        <w:trPr>
          <w:trHeight w:val="283"/>
        </w:trPr>
        <w:tc>
          <w:tcPr>
            <w:tcW w:w="0" w:type="auto"/>
            <w:noWrap/>
            <w:vAlign w:val="center"/>
            <w:hideMark/>
          </w:tcPr>
          <w:p w14:paraId="1F6A2845" w14:textId="77777777" w:rsidR="00F6376B" w:rsidRPr="00082F17" w:rsidRDefault="00F6376B" w:rsidP="002C0168">
            <w:pPr>
              <w:spacing w:line="360" w:lineRule="auto"/>
              <w:jc w:val="left"/>
              <w:rPr>
                <w:rFonts w:cs="Arial"/>
                <w:sz w:val="18"/>
                <w:szCs w:val="18"/>
              </w:rPr>
            </w:pPr>
            <w:r w:rsidRPr="00082F17">
              <w:rPr>
                <w:rFonts w:cs="Arial"/>
                <w:sz w:val="18"/>
                <w:szCs w:val="18"/>
              </w:rPr>
              <w:t> </w:t>
            </w:r>
          </w:p>
        </w:tc>
        <w:tc>
          <w:tcPr>
            <w:tcW w:w="0" w:type="auto"/>
            <w:noWrap/>
            <w:vAlign w:val="center"/>
          </w:tcPr>
          <w:p w14:paraId="4697B23D" w14:textId="17494C2D" w:rsidR="00F6376B" w:rsidRPr="00082F17" w:rsidRDefault="00F6376B" w:rsidP="002C0168">
            <w:pPr>
              <w:spacing w:line="360" w:lineRule="auto"/>
              <w:jc w:val="left"/>
              <w:rPr>
                <w:rFonts w:cs="Arial"/>
                <w:sz w:val="18"/>
                <w:szCs w:val="18"/>
              </w:rPr>
            </w:pPr>
          </w:p>
        </w:tc>
        <w:tc>
          <w:tcPr>
            <w:tcW w:w="0" w:type="auto"/>
            <w:noWrap/>
            <w:vAlign w:val="center"/>
          </w:tcPr>
          <w:p w14:paraId="449D9977" w14:textId="7EACA36A" w:rsidR="00F6376B" w:rsidRPr="00082F17" w:rsidRDefault="004B64B7" w:rsidP="002C0168">
            <w:pPr>
              <w:spacing w:line="360" w:lineRule="auto"/>
              <w:jc w:val="left"/>
              <w:rPr>
                <w:rFonts w:cs="Arial"/>
                <w:sz w:val="18"/>
                <w:szCs w:val="18"/>
              </w:rPr>
            </w:pPr>
            <w:proofErr w:type="spellStart"/>
            <w:r w:rsidRPr="00082F17">
              <w:rPr>
                <w:rFonts w:cs="Arial"/>
                <w:sz w:val="18"/>
                <w:szCs w:val="18"/>
              </w:rPr>
              <w:t>ov_eup_oppn_ov</w:t>
            </w:r>
            <w:proofErr w:type="spellEnd"/>
          </w:p>
        </w:tc>
        <w:tc>
          <w:tcPr>
            <w:tcW w:w="0" w:type="auto"/>
          </w:tcPr>
          <w:p w14:paraId="6D1532C2" w14:textId="77777777" w:rsidR="00F6376B" w:rsidRPr="00082F17" w:rsidRDefault="00F6376B" w:rsidP="00F6376B">
            <w:pPr>
              <w:spacing w:line="360" w:lineRule="auto"/>
              <w:jc w:val="center"/>
              <w:rPr>
                <w:rFonts w:cs="Arial"/>
                <w:sz w:val="18"/>
                <w:szCs w:val="18"/>
              </w:rPr>
            </w:pPr>
          </w:p>
        </w:tc>
        <w:tc>
          <w:tcPr>
            <w:tcW w:w="0" w:type="auto"/>
          </w:tcPr>
          <w:p w14:paraId="61493615" w14:textId="77777777" w:rsidR="00F6376B" w:rsidRPr="00082F17" w:rsidRDefault="00F6376B" w:rsidP="00F6376B">
            <w:pPr>
              <w:spacing w:line="360" w:lineRule="auto"/>
              <w:jc w:val="center"/>
              <w:rPr>
                <w:rFonts w:cs="Arial"/>
                <w:sz w:val="18"/>
                <w:szCs w:val="18"/>
              </w:rPr>
            </w:pPr>
          </w:p>
        </w:tc>
        <w:tc>
          <w:tcPr>
            <w:tcW w:w="0" w:type="auto"/>
          </w:tcPr>
          <w:p w14:paraId="50ACBC56" w14:textId="77777777" w:rsidR="00F6376B" w:rsidRPr="00082F17" w:rsidRDefault="00F6376B" w:rsidP="00F6376B">
            <w:pPr>
              <w:spacing w:line="360" w:lineRule="auto"/>
              <w:jc w:val="center"/>
              <w:rPr>
                <w:rFonts w:cs="Arial"/>
                <w:sz w:val="18"/>
                <w:szCs w:val="18"/>
              </w:rPr>
            </w:pPr>
            <w:r w:rsidRPr="00082F17">
              <w:rPr>
                <w:rFonts w:cs="Arial"/>
                <w:sz w:val="18"/>
                <w:szCs w:val="18"/>
              </w:rPr>
              <w:t>x</w:t>
            </w:r>
          </w:p>
        </w:tc>
      </w:tr>
      <w:tr w:rsidR="004B64B7" w:rsidRPr="00082F17" w14:paraId="499D6C50" w14:textId="77777777" w:rsidTr="00292F5F">
        <w:trPr>
          <w:trHeight w:val="283"/>
        </w:trPr>
        <w:tc>
          <w:tcPr>
            <w:tcW w:w="0" w:type="auto"/>
            <w:noWrap/>
            <w:vAlign w:val="center"/>
          </w:tcPr>
          <w:p w14:paraId="3ACC8352" w14:textId="77777777" w:rsidR="004B64B7" w:rsidRPr="00082F17" w:rsidRDefault="004B64B7" w:rsidP="002C0168">
            <w:pPr>
              <w:spacing w:line="360" w:lineRule="auto"/>
              <w:jc w:val="left"/>
              <w:rPr>
                <w:rFonts w:cs="Arial"/>
                <w:sz w:val="18"/>
                <w:szCs w:val="18"/>
              </w:rPr>
            </w:pPr>
          </w:p>
        </w:tc>
        <w:tc>
          <w:tcPr>
            <w:tcW w:w="0" w:type="auto"/>
            <w:noWrap/>
            <w:vAlign w:val="center"/>
          </w:tcPr>
          <w:p w14:paraId="52D6BDA0" w14:textId="7FCDFAF1" w:rsidR="004B64B7" w:rsidRPr="00082F17" w:rsidRDefault="004B64B7" w:rsidP="002C0168">
            <w:pPr>
              <w:spacing w:line="360" w:lineRule="auto"/>
              <w:jc w:val="left"/>
              <w:rPr>
                <w:rFonts w:cs="Arial"/>
                <w:sz w:val="18"/>
                <w:szCs w:val="18"/>
              </w:rPr>
            </w:pPr>
          </w:p>
        </w:tc>
        <w:tc>
          <w:tcPr>
            <w:tcW w:w="0" w:type="auto"/>
            <w:noWrap/>
            <w:vAlign w:val="center"/>
          </w:tcPr>
          <w:p w14:paraId="13357EFD" w14:textId="1C20F8BF" w:rsidR="004B64B7" w:rsidRPr="00082F17" w:rsidRDefault="00335C4D" w:rsidP="002C0168">
            <w:pPr>
              <w:spacing w:line="360" w:lineRule="auto"/>
              <w:jc w:val="left"/>
              <w:rPr>
                <w:rFonts w:cs="Arial"/>
                <w:sz w:val="18"/>
                <w:szCs w:val="18"/>
                <w:highlight w:val="red"/>
              </w:rPr>
            </w:pPr>
            <w:proofErr w:type="spellStart"/>
            <w:r w:rsidRPr="00082F17">
              <w:rPr>
                <w:rFonts w:cs="Arial"/>
                <w:sz w:val="18"/>
                <w:szCs w:val="18"/>
              </w:rPr>
              <w:t>vektorski_podatki</w:t>
            </w:r>
            <w:proofErr w:type="spellEnd"/>
          </w:p>
        </w:tc>
        <w:tc>
          <w:tcPr>
            <w:tcW w:w="0" w:type="auto"/>
          </w:tcPr>
          <w:p w14:paraId="06557DEA" w14:textId="44E52C3D" w:rsidR="004B64B7" w:rsidRPr="00082F17" w:rsidRDefault="004B64B7" w:rsidP="004B64B7">
            <w:pPr>
              <w:spacing w:line="360" w:lineRule="auto"/>
              <w:jc w:val="center"/>
              <w:rPr>
                <w:rFonts w:cs="Arial"/>
                <w:sz w:val="18"/>
                <w:szCs w:val="18"/>
              </w:rPr>
            </w:pPr>
          </w:p>
        </w:tc>
        <w:tc>
          <w:tcPr>
            <w:tcW w:w="0" w:type="auto"/>
          </w:tcPr>
          <w:p w14:paraId="18CC30DC" w14:textId="6AC8ABDF" w:rsidR="004B64B7" w:rsidRPr="00082F17" w:rsidRDefault="00E74D26" w:rsidP="004B64B7">
            <w:pPr>
              <w:spacing w:line="360" w:lineRule="auto"/>
              <w:jc w:val="center"/>
              <w:rPr>
                <w:rFonts w:cs="Arial"/>
                <w:sz w:val="18"/>
                <w:szCs w:val="18"/>
              </w:rPr>
            </w:pPr>
            <w:r w:rsidRPr="00082F17">
              <w:rPr>
                <w:rFonts w:cs="Arial"/>
                <w:sz w:val="18"/>
                <w:szCs w:val="18"/>
              </w:rPr>
              <w:t>x</w:t>
            </w:r>
          </w:p>
        </w:tc>
        <w:tc>
          <w:tcPr>
            <w:tcW w:w="0" w:type="auto"/>
          </w:tcPr>
          <w:p w14:paraId="6C7B19E6" w14:textId="77777777" w:rsidR="004B64B7" w:rsidRPr="00082F17" w:rsidRDefault="004B64B7" w:rsidP="004B64B7">
            <w:pPr>
              <w:spacing w:line="360" w:lineRule="auto"/>
              <w:jc w:val="center"/>
              <w:rPr>
                <w:rFonts w:cs="Arial"/>
                <w:sz w:val="18"/>
                <w:szCs w:val="18"/>
              </w:rPr>
            </w:pPr>
          </w:p>
        </w:tc>
      </w:tr>
      <w:tr w:rsidR="004B64B7" w:rsidRPr="00082F17" w14:paraId="4851BFBB" w14:textId="77777777" w:rsidTr="00292F5F">
        <w:trPr>
          <w:trHeight w:val="283"/>
        </w:trPr>
        <w:tc>
          <w:tcPr>
            <w:tcW w:w="0" w:type="auto"/>
            <w:noWrap/>
            <w:vAlign w:val="center"/>
            <w:hideMark/>
          </w:tcPr>
          <w:p w14:paraId="2DD93875" w14:textId="600D8F04" w:rsidR="004B64B7" w:rsidRPr="00082F17" w:rsidRDefault="004B64B7" w:rsidP="002C0168">
            <w:pPr>
              <w:spacing w:line="360" w:lineRule="auto"/>
              <w:jc w:val="left"/>
              <w:rPr>
                <w:rFonts w:cs="Arial"/>
                <w:sz w:val="18"/>
                <w:szCs w:val="18"/>
              </w:rPr>
            </w:pPr>
            <w:r w:rsidRPr="00082F17">
              <w:rPr>
                <w:rFonts w:cs="Arial"/>
                <w:sz w:val="18"/>
                <w:szCs w:val="18"/>
              </w:rPr>
              <w:t>priloge</w:t>
            </w:r>
          </w:p>
        </w:tc>
        <w:tc>
          <w:tcPr>
            <w:tcW w:w="0" w:type="auto"/>
            <w:noWrap/>
            <w:vAlign w:val="center"/>
          </w:tcPr>
          <w:p w14:paraId="0157B181" w14:textId="56CB5918" w:rsidR="004B64B7" w:rsidRPr="00082F17" w:rsidRDefault="004B64B7" w:rsidP="002C0168">
            <w:pPr>
              <w:spacing w:line="360" w:lineRule="auto"/>
              <w:jc w:val="left"/>
              <w:rPr>
                <w:rFonts w:cs="Arial"/>
                <w:sz w:val="18"/>
                <w:szCs w:val="18"/>
              </w:rPr>
            </w:pPr>
            <w:proofErr w:type="spellStart"/>
            <w:r w:rsidRPr="00082F17">
              <w:rPr>
                <w:rFonts w:cs="Arial"/>
                <w:sz w:val="18"/>
                <w:szCs w:val="18"/>
              </w:rPr>
              <w:t>izvl</w:t>
            </w:r>
            <w:proofErr w:type="spellEnd"/>
          </w:p>
        </w:tc>
        <w:tc>
          <w:tcPr>
            <w:tcW w:w="0" w:type="auto"/>
            <w:noWrap/>
            <w:vAlign w:val="center"/>
          </w:tcPr>
          <w:p w14:paraId="1C4162E7" w14:textId="77777777" w:rsidR="004B64B7" w:rsidRPr="00082F17" w:rsidRDefault="004B64B7" w:rsidP="002C0168">
            <w:pPr>
              <w:spacing w:line="360" w:lineRule="auto"/>
              <w:jc w:val="left"/>
              <w:rPr>
                <w:rFonts w:cs="Arial"/>
                <w:sz w:val="18"/>
                <w:szCs w:val="18"/>
              </w:rPr>
            </w:pPr>
          </w:p>
        </w:tc>
        <w:tc>
          <w:tcPr>
            <w:tcW w:w="0" w:type="auto"/>
          </w:tcPr>
          <w:p w14:paraId="137C04E0"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17D3B2E6" w14:textId="77777777" w:rsidR="004B64B7" w:rsidRPr="00082F17" w:rsidRDefault="004B64B7" w:rsidP="004B64B7">
            <w:pPr>
              <w:spacing w:line="360" w:lineRule="auto"/>
              <w:jc w:val="center"/>
              <w:rPr>
                <w:rFonts w:cs="Arial"/>
                <w:sz w:val="18"/>
                <w:szCs w:val="18"/>
              </w:rPr>
            </w:pPr>
          </w:p>
        </w:tc>
        <w:tc>
          <w:tcPr>
            <w:tcW w:w="0" w:type="auto"/>
          </w:tcPr>
          <w:p w14:paraId="2F82CF26" w14:textId="77777777" w:rsidR="004B64B7" w:rsidRPr="00082F17" w:rsidRDefault="004B64B7" w:rsidP="004B64B7">
            <w:pPr>
              <w:spacing w:line="360" w:lineRule="auto"/>
              <w:jc w:val="center"/>
              <w:rPr>
                <w:rFonts w:cs="Arial"/>
                <w:sz w:val="18"/>
                <w:szCs w:val="18"/>
              </w:rPr>
            </w:pPr>
          </w:p>
        </w:tc>
      </w:tr>
      <w:tr w:rsidR="004B64B7" w:rsidRPr="00082F17" w14:paraId="5B145707" w14:textId="77777777" w:rsidTr="00292F5F">
        <w:trPr>
          <w:trHeight w:val="283"/>
        </w:trPr>
        <w:tc>
          <w:tcPr>
            <w:tcW w:w="0" w:type="auto"/>
            <w:noWrap/>
            <w:vAlign w:val="center"/>
          </w:tcPr>
          <w:p w14:paraId="03353FBE" w14:textId="77777777" w:rsidR="004B64B7" w:rsidRPr="00082F17" w:rsidRDefault="004B64B7" w:rsidP="002C0168">
            <w:pPr>
              <w:spacing w:line="360" w:lineRule="auto"/>
              <w:jc w:val="left"/>
              <w:rPr>
                <w:rFonts w:cs="Arial"/>
                <w:sz w:val="18"/>
                <w:szCs w:val="18"/>
              </w:rPr>
            </w:pPr>
          </w:p>
        </w:tc>
        <w:tc>
          <w:tcPr>
            <w:tcW w:w="0" w:type="auto"/>
            <w:noWrap/>
            <w:vAlign w:val="center"/>
          </w:tcPr>
          <w:p w14:paraId="2CDB0CE1" w14:textId="5225C562" w:rsidR="004B64B7" w:rsidRPr="00082F17" w:rsidRDefault="004B64B7" w:rsidP="002C0168">
            <w:pPr>
              <w:spacing w:line="360" w:lineRule="auto"/>
              <w:jc w:val="left"/>
              <w:rPr>
                <w:rFonts w:cs="Arial"/>
                <w:sz w:val="18"/>
                <w:szCs w:val="18"/>
              </w:rPr>
            </w:pPr>
            <w:proofErr w:type="spellStart"/>
            <w:r w:rsidRPr="00082F17">
              <w:rPr>
                <w:rFonts w:cs="Arial"/>
                <w:sz w:val="18"/>
                <w:szCs w:val="18"/>
              </w:rPr>
              <w:t>sta_pros</w:t>
            </w:r>
            <w:proofErr w:type="spellEnd"/>
          </w:p>
        </w:tc>
        <w:tc>
          <w:tcPr>
            <w:tcW w:w="0" w:type="auto"/>
            <w:noWrap/>
            <w:vAlign w:val="center"/>
          </w:tcPr>
          <w:p w14:paraId="6A89D7B3" w14:textId="72FD16BF" w:rsidR="004B64B7" w:rsidRPr="00082F17" w:rsidRDefault="004B64B7" w:rsidP="002C0168">
            <w:pPr>
              <w:spacing w:line="360" w:lineRule="auto"/>
              <w:jc w:val="left"/>
              <w:rPr>
                <w:rFonts w:cs="Arial"/>
                <w:sz w:val="18"/>
                <w:szCs w:val="18"/>
              </w:rPr>
            </w:pPr>
          </w:p>
        </w:tc>
        <w:tc>
          <w:tcPr>
            <w:tcW w:w="0" w:type="auto"/>
          </w:tcPr>
          <w:p w14:paraId="4524D534"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31140A4D" w14:textId="067E927B"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68DC00B7" w14:textId="77777777" w:rsidR="004B64B7" w:rsidRPr="00082F17" w:rsidRDefault="004B64B7" w:rsidP="004B64B7">
            <w:pPr>
              <w:spacing w:line="360" w:lineRule="auto"/>
              <w:jc w:val="center"/>
              <w:rPr>
                <w:rFonts w:cs="Arial"/>
                <w:sz w:val="18"/>
                <w:szCs w:val="18"/>
              </w:rPr>
            </w:pPr>
          </w:p>
        </w:tc>
      </w:tr>
      <w:tr w:rsidR="004B64B7" w:rsidRPr="00082F17" w14:paraId="45413230" w14:textId="77777777" w:rsidTr="00292F5F">
        <w:trPr>
          <w:trHeight w:val="283"/>
        </w:trPr>
        <w:tc>
          <w:tcPr>
            <w:tcW w:w="0" w:type="auto"/>
            <w:noWrap/>
            <w:vAlign w:val="center"/>
          </w:tcPr>
          <w:p w14:paraId="365B8C9F" w14:textId="77777777" w:rsidR="004B64B7" w:rsidRPr="00082F17" w:rsidRDefault="004B64B7" w:rsidP="002C0168">
            <w:pPr>
              <w:spacing w:line="360" w:lineRule="auto"/>
              <w:jc w:val="left"/>
              <w:rPr>
                <w:rFonts w:cs="Arial"/>
                <w:sz w:val="18"/>
                <w:szCs w:val="18"/>
              </w:rPr>
            </w:pPr>
          </w:p>
        </w:tc>
        <w:tc>
          <w:tcPr>
            <w:tcW w:w="0" w:type="auto"/>
            <w:noWrap/>
            <w:vAlign w:val="center"/>
          </w:tcPr>
          <w:p w14:paraId="712E8ADF" w14:textId="0E122E60" w:rsidR="004B64B7" w:rsidRPr="00082F17" w:rsidRDefault="004B64B7" w:rsidP="002C0168">
            <w:pPr>
              <w:spacing w:line="360" w:lineRule="auto"/>
              <w:jc w:val="left"/>
              <w:rPr>
                <w:rFonts w:cs="Arial"/>
                <w:sz w:val="18"/>
                <w:szCs w:val="18"/>
              </w:rPr>
            </w:pPr>
            <w:proofErr w:type="spellStart"/>
            <w:r w:rsidRPr="00082F17">
              <w:rPr>
                <w:rFonts w:cs="Arial"/>
                <w:sz w:val="18"/>
                <w:szCs w:val="18"/>
              </w:rPr>
              <w:t>str_pod</w:t>
            </w:r>
            <w:proofErr w:type="spellEnd"/>
            <w:r w:rsidRPr="00082F17">
              <w:rPr>
                <w:rFonts w:cs="Arial"/>
                <w:sz w:val="18"/>
                <w:szCs w:val="18"/>
              </w:rPr>
              <w:t xml:space="preserve"> </w:t>
            </w:r>
          </w:p>
        </w:tc>
        <w:tc>
          <w:tcPr>
            <w:tcW w:w="0" w:type="auto"/>
            <w:noWrap/>
            <w:vAlign w:val="center"/>
          </w:tcPr>
          <w:p w14:paraId="2192886C" w14:textId="2E866D02" w:rsidR="004B64B7" w:rsidRPr="00082F17" w:rsidRDefault="004B64B7" w:rsidP="002C0168">
            <w:pPr>
              <w:spacing w:line="360" w:lineRule="auto"/>
              <w:jc w:val="left"/>
              <w:rPr>
                <w:rFonts w:cs="Arial"/>
                <w:sz w:val="18"/>
                <w:szCs w:val="18"/>
              </w:rPr>
            </w:pPr>
          </w:p>
        </w:tc>
        <w:tc>
          <w:tcPr>
            <w:tcW w:w="0" w:type="auto"/>
          </w:tcPr>
          <w:p w14:paraId="0D885102"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41986EED"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0FE45297" w14:textId="77777777" w:rsidR="004B64B7" w:rsidRPr="00082F17" w:rsidRDefault="004B64B7" w:rsidP="004B64B7">
            <w:pPr>
              <w:spacing w:line="360" w:lineRule="auto"/>
              <w:jc w:val="center"/>
              <w:rPr>
                <w:rFonts w:cs="Arial"/>
                <w:sz w:val="18"/>
                <w:szCs w:val="18"/>
              </w:rPr>
            </w:pPr>
          </w:p>
        </w:tc>
      </w:tr>
      <w:tr w:rsidR="004B64B7" w:rsidRPr="00082F17" w14:paraId="052C6886" w14:textId="77777777" w:rsidTr="00292F5F">
        <w:trPr>
          <w:trHeight w:val="283"/>
        </w:trPr>
        <w:tc>
          <w:tcPr>
            <w:tcW w:w="0" w:type="auto"/>
            <w:noWrap/>
            <w:vAlign w:val="center"/>
          </w:tcPr>
          <w:p w14:paraId="712F3247" w14:textId="77777777" w:rsidR="004B64B7" w:rsidRPr="00082F17" w:rsidRDefault="004B64B7" w:rsidP="002C0168">
            <w:pPr>
              <w:spacing w:line="360" w:lineRule="auto"/>
              <w:jc w:val="left"/>
              <w:rPr>
                <w:rFonts w:cs="Arial"/>
                <w:sz w:val="18"/>
                <w:szCs w:val="18"/>
              </w:rPr>
            </w:pPr>
          </w:p>
        </w:tc>
        <w:tc>
          <w:tcPr>
            <w:tcW w:w="0" w:type="auto"/>
            <w:noWrap/>
            <w:vAlign w:val="center"/>
          </w:tcPr>
          <w:p w14:paraId="3AA8BBA3" w14:textId="6A89D052" w:rsidR="004B64B7" w:rsidRPr="00082F17" w:rsidRDefault="004B64B7" w:rsidP="002C0168">
            <w:pPr>
              <w:spacing w:line="360" w:lineRule="auto"/>
              <w:jc w:val="left"/>
              <w:rPr>
                <w:rFonts w:cs="Arial"/>
                <w:sz w:val="18"/>
                <w:szCs w:val="18"/>
              </w:rPr>
            </w:pPr>
            <w:proofErr w:type="spellStart"/>
            <w:r w:rsidRPr="00082F17">
              <w:rPr>
                <w:rFonts w:cs="Arial"/>
                <w:sz w:val="18"/>
                <w:szCs w:val="18"/>
              </w:rPr>
              <w:t>podr_nup</w:t>
            </w:r>
            <w:proofErr w:type="spellEnd"/>
          </w:p>
        </w:tc>
        <w:tc>
          <w:tcPr>
            <w:tcW w:w="0" w:type="auto"/>
            <w:noWrap/>
            <w:vAlign w:val="center"/>
          </w:tcPr>
          <w:p w14:paraId="76334124" w14:textId="77777777" w:rsidR="004B64B7" w:rsidRPr="00082F17" w:rsidRDefault="004B64B7" w:rsidP="002C0168">
            <w:pPr>
              <w:spacing w:line="360" w:lineRule="auto"/>
              <w:jc w:val="left"/>
              <w:rPr>
                <w:rFonts w:cs="Arial"/>
                <w:sz w:val="18"/>
                <w:szCs w:val="18"/>
              </w:rPr>
            </w:pPr>
          </w:p>
        </w:tc>
        <w:tc>
          <w:tcPr>
            <w:tcW w:w="0" w:type="auto"/>
          </w:tcPr>
          <w:p w14:paraId="2756F59F"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4E198BD5"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451657A0" w14:textId="77777777" w:rsidR="004B64B7" w:rsidRPr="00082F17" w:rsidRDefault="004B64B7" w:rsidP="004B64B7">
            <w:pPr>
              <w:spacing w:line="360" w:lineRule="auto"/>
              <w:jc w:val="center"/>
              <w:rPr>
                <w:rFonts w:cs="Arial"/>
                <w:sz w:val="18"/>
                <w:szCs w:val="18"/>
              </w:rPr>
            </w:pPr>
          </w:p>
        </w:tc>
      </w:tr>
      <w:tr w:rsidR="004B64B7" w:rsidRPr="00082F17" w14:paraId="500F8048" w14:textId="77777777" w:rsidTr="00292F5F">
        <w:trPr>
          <w:trHeight w:val="283"/>
        </w:trPr>
        <w:tc>
          <w:tcPr>
            <w:tcW w:w="0" w:type="auto"/>
            <w:noWrap/>
            <w:vAlign w:val="center"/>
          </w:tcPr>
          <w:p w14:paraId="13B29687" w14:textId="77777777" w:rsidR="004B64B7" w:rsidRPr="00082F17" w:rsidRDefault="004B64B7" w:rsidP="002C0168">
            <w:pPr>
              <w:spacing w:line="360" w:lineRule="auto"/>
              <w:jc w:val="left"/>
              <w:rPr>
                <w:rFonts w:cs="Arial"/>
                <w:sz w:val="18"/>
                <w:szCs w:val="18"/>
              </w:rPr>
            </w:pPr>
          </w:p>
        </w:tc>
        <w:tc>
          <w:tcPr>
            <w:tcW w:w="0" w:type="auto"/>
            <w:noWrap/>
            <w:vAlign w:val="center"/>
          </w:tcPr>
          <w:p w14:paraId="45457536" w14:textId="4409C383" w:rsidR="004B64B7" w:rsidRPr="00082F17" w:rsidRDefault="004B64B7" w:rsidP="002C0168">
            <w:pPr>
              <w:spacing w:line="360" w:lineRule="auto"/>
              <w:jc w:val="left"/>
              <w:rPr>
                <w:rFonts w:cs="Arial"/>
                <w:sz w:val="18"/>
                <w:szCs w:val="18"/>
              </w:rPr>
            </w:pPr>
            <w:r w:rsidRPr="00082F17">
              <w:rPr>
                <w:rFonts w:cs="Arial"/>
                <w:sz w:val="18"/>
                <w:szCs w:val="18"/>
              </w:rPr>
              <w:t>smernice</w:t>
            </w:r>
          </w:p>
        </w:tc>
        <w:tc>
          <w:tcPr>
            <w:tcW w:w="0" w:type="auto"/>
            <w:noWrap/>
            <w:vAlign w:val="center"/>
          </w:tcPr>
          <w:p w14:paraId="14AE6CFD" w14:textId="77777777" w:rsidR="004B64B7" w:rsidRPr="00082F17" w:rsidRDefault="004B64B7" w:rsidP="002C0168">
            <w:pPr>
              <w:spacing w:line="360" w:lineRule="auto"/>
              <w:jc w:val="left"/>
              <w:rPr>
                <w:rFonts w:cs="Arial"/>
                <w:sz w:val="18"/>
                <w:szCs w:val="18"/>
              </w:rPr>
            </w:pPr>
          </w:p>
        </w:tc>
        <w:tc>
          <w:tcPr>
            <w:tcW w:w="0" w:type="auto"/>
          </w:tcPr>
          <w:p w14:paraId="0297ED9F"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198399B9" w14:textId="77777777" w:rsidR="004B64B7" w:rsidRPr="00082F17" w:rsidRDefault="004B64B7" w:rsidP="004B64B7">
            <w:pPr>
              <w:spacing w:line="360" w:lineRule="auto"/>
              <w:jc w:val="center"/>
              <w:rPr>
                <w:rFonts w:cs="Arial"/>
                <w:sz w:val="18"/>
                <w:szCs w:val="18"/>
              </w:rPr>
            </w:pPr>
          </w:p>
        </w:tc>
        <w:tc>
          <w:tcPr>
            <w:tcW w:w="0" w:type="auto"/>
          </w:tcPr>
          <w:p w14:paraId="68AD0115" w14:textId="77777777" w:rsidR="004B64B7" w:rsidRPr="00082F17" w:rsidRDefault="004B64B7" w:rsidP="004B64B7">
            <w:pPr>
              <w:spacing w:line="360" w:lineRule="auto"/>
              <w:jc w:val="center"/>
              <w:rPr>
                <w:rFonts w:cs="Arial"/>
                <w:sz w:val="18"/>
                <w:szCs w:val="18"/>
              </w:rPr>
            </w:pPr>
          </w:p>
        </w:tc>
      </w:tr>
      <w:tr w:rsidR="004B64B7" w:rsidRPr="00082F17" w14:paraId="4AA183DD" w14:textId="77777777" w:rsidTr="00292F5F">
        <w:trPr>
          <w:trHeight w:val="283"/>
        </w:trPr>
        <w:tc>
          <w:tcPr>
            <w:tcW w:w="0" w:type="auto"/>
            <w:noWrap/>
            <w:vAlign w:val="center"/>
          </w:tcPr>
          <w:p w14:paraId="7DB93B72" w14:textId="77777777" w:rsidR="004B64B7" w:rsidRPr="00082F17" w:rsidRDefault="004B64B7" w:rsidP="002C0168">
            <w:pPr>
              <w:spacing w:line="360" w:lineRule="auto"/>
              <w:jc w:val="left"/>
              <w:rPr>
                <w:rFonts w:cs="Arial"/>
                <w:sz w:val="18"/>
                <w:szCs w:val="18"/>
              </w:rPr>
            </w:pPr>
          </w:p>
        </w:tc>
        <w:tc>
          <w:tcPr>
            <w:tcW w:w="0" w:type="auto"/>
            <w:noWrap/>
            <w:vAlign w:val="center"/>
          </w:tcPr>
          <w:p w14:paraId="462A76D4" w14:textId="459E5DBE" w:rsidR="004B64B7" w:rsidRPr="00082F17" w:rsidRDefault="004B64B7" w:rsidP="002C0168">
            <w:pPr>
              <w:spacing w:line="360" w:lineRule="auto"/>
              <w:jc w:val="left"/>
              <w:rPr>
                <w:rFonts w:cs="Arial"/>
                <w:sz w:val="18"/>
                <w:szCs w:val="18"/>
              </w:rPr>
            </w:pPr>
            <w:r w:rsidRPr="00082F17">
              <w:rPr>
                <w:rFonts w:cs="Arial"/>
                <w:sz w:val="18"/>
                <w:szCs w:val="18"/>
              </w:rPr>
              <w:t>mnenja</w:t>
            </w:r>
          </w:p>
        </w:tc>
        <w:tc>
          <w:tcPr>
            <w:tcW w:w="0" w:type="auto"/>
            <w:noWrap/>
            <w:vAlign w:val="center"/>
          </w:tcPr>
          <w:p w14:paraId="661D8AF0" w14:textId="77777777" w:rsidR="004B64B7" w:rsidRPr="00082F17" w:rsidRDefault="004B64B7" w:rsidP="002C0168">
            <w:pPr>
              <w:spacing w:line="360" w:lineRule="auto"/>
              <w:jc w:val="left"/>
              <w:rPr>
                <w:rFonts w:cs="Arial"/>
                <w:sz w:val="18"/>
                <w:szCs w:val="18"/>
              </w:rPr>
            </w:pPr>
          </w:p>
        </w:tc>
        <w:tc>
          <w:tcPr>
            <w:tcW w:w="0" w:type="auto"/>
          </w:tcPr>
          <w:p w14:paraId="166816EC"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32440745" w14:textId="77777777" w:rsidR="004B64B7" w:rsidRPr="00082F17" w:rsidRDefault="004B64B7" w:rsidP="004B64B7">
            <w:pPr>
              <w:spacing w:line="360" w:lineRule="auto"/>
              <w:jc w:val="center"/>
              <w:rPr>
                <w:rFonts w:cs="Arial"/>
                <w:sz w:val="18"/>
                <w:szCs w:val="18"/>
              </w:rPr>
            </w:pPr>
          </w:p>
        </w:tc>
        <w:tc>
          <w:tcPr>
            <w:tcW w:w="0" w:type="auto"/>
          </w:tcPr>
          <w:p w14:paraId="76D7A9FF" w14:textId="77777777" w:rsidR="004B64B7" w:rsidRPr="00082F17" w:rsidRDefault="004B64B7" w:rsidP="004B64B7">
            <w:pPr>
              <w:spacing w:line="360" w:lineRule="auto"/>
              <w:jc w:val="center"/>
              <w:rPr>
                <w:rFonts w:cs="Arial"/>
                <w:sz w:val="18"/>
                <w:szCs w:val="18"/>
              </w:rPr>
            </w:pPr>
          </w:p>
        </w:tc>
      </w:tr>
      <w:tr w:rsidR="004B64B7" w:rsidRPr="00082F17" w14:paraId="5A45E7CD" w14:textId="77777777" w:rsidTr="00292F5F">
        <w:trPr>
          <w:trHeight w:val="283"/>
        </w:trPr>
        <w:tc>
          <w:tcPr>
            <w:tcW w:w="0" w:type="auto"/>
            <w:noWrap/>
            <w:vAlign w:val="center"/>
          </w:tcPr>
          <w:p w14:paraId="314C823D" w14:textId="77777777" w:rsidR="004B64B7" w:rsidRPr="00082F17" w:rsidRDefault="004B64B7" w:rsidP="002C0168">
            <w:pPr>
              <w:spacing w:line="360" w:lineRule="auto"/>
              <w:jc w:val="left"/>
              <w:rPr>
                <w:rFonts w:cs="Arial"/>
                <w:sz w:val="18"/>
                <w:szCs w:val="18"/>
              </w:rPr>
            </w:pPr>
            <w:r w:rsidRPr="00082F17">
              <w:rPr>
                <w:rFonts w:cs="Arial"/>
                <w:sz w:val="18"/>
                <w:szCs w:val="18"/>
              </w:rPr>
              <w:t> </w:t>
            </w:r>
          </w:p>
        </w:tc>
        <w:tc>
          <w:tcPr>
            <w:tcW w:w="0" w:type="auto"/>
            <w:noWrap/>
            <w:vAlign w:val="center"/>
          </w:tcPr>
          <w:p w14:paraId="5F2D268A" w14:textId="677F241A" w:rsidR="004B64B7" w:rsidRPr="00082F17" w:rsidRDefault="004B64B7" w:rsidP="002C0168">
            <w:pPr>
              <w:spacing w:line="360" w:lineRule="auto"/>
              <w:jc w:val="left"/>
              <w:rPr>
                <w:rFonts w:cs="Arial"/>
                <w:sz w:val="18"/>
                <w:szCs w:val="18"/>
              </w:rPr>
            </w:pPr>
            <w:proofErr w:type="spellStart"/>
            <w:r w:rsidRPr="00082F17">
              <w:rPr>
                <w:rFonts w:cs="Arial"/>
                <w:sz w:val="18"/>
                <w:szCs w:val="18"/>
              </w:rPr>
              <w:t>obr</w:t>
            </w:r>
            <w:proofErr w:type="spellEnd"/>
          </w:p>
        </w:tc>
        <w:tc>
          <w:tcPr>
            <w:tcW w:w="0" w:type="auto"/>
            <w:noWrap/>
            <w:vAlign w:val="center"/>
          </w:tcPr>
          <w:p w14:paraId="622C67CE" w14:textId="77777777" w:rsidR="004B64B7" w:rsidRPr="00082F17" w:rsidRDefault="004B64B7" w:rsidP="002C0168">
            <w:pPr>
              <w:spacing w:line="360" w:lineRule="auto"/>
              <w:jc w:val="left"/>
              <w:rPr>
                <w:rFonts w:cs="Arial"/>
                <w:sz w:val="18"/>
                <w:szCs w:val="18"/>
              </w:rPr>
            </w:pPr>
          </w:p>
        </w:tc>
        <w:tc>
          <w:tcPr>
            <w:tcW w:w="0" w:type="auto"/>
          </w:tcPr>
          <w:p w14:paraId="5C972459"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2D5A545B" w14:textId="77777777" w:rsidR="004B64B7" w:rsidRPr="00082F17" w:rsidRDefault="004B64B7" w:rsidP="004B64B7">
            <w:pPr>
              <w:spacing w:line="360" w:lineRule="auto"/>
              <w:jc w:val="center"/>
              <w:rPr>
                <w:rFonts w:cs="Arial"/>
                <w:sz w:val="18"/>
                <w:szCs w:val="18"/>
              </w:rPr>
            </w:pPr>
          </w:p>
        </w:tc>
        <w:tc>
          <w:tcPr>
            <w:tcW w:w="0" w:type="auto"/>
          </w:tcPr>
          <w:p w14:paraId="7D6301B8" w14:textId="77777777" w:rsidR="004B64B7" w:rsidRPr="00082F17" w:rsidRDefault="004B64B7" w:rsidP="004B64B7">
            <w:pPr>
              <w:spacing w:line="360" w:lineRule="auto"/>
              <w:jc w:val="center"/>
              <w:rPr>
                <w:rFonts w:cs="Arial"/>
                <w:sz w:val="18"/>
                <w:szCs w:val="18"/>
              </w:rPr>
            </w:pPr>
          </w:p>
        </w:tc>
      </w:tr>
      <w:tr w:rsidR="004B64B7" w:rsidRPr="00082F17" w14:paraId="03190502" w14:textId="77777777" w:rsidTr="00292F5F">
        <w:trPr>
          <w:trHeight w:val="283"/>
        </w:trPr>
        <w:tc>
          <w:tcPr>
            <w:tcW w:w="0" w:type="auto"/>
            <w:noWrap/>
            <w:vAlign w:val="center"/>
          </w:tcPr>
          <w:p w14:paraId="46DA9C55" w14:textId="77777777" w:rsidR="004B64B7" w:rsidRPr="00082F17" w:rsidRDefault="004B64B7" w:rsidP="002C0168">
            <w:pPr>
              <w:spacing w:line="360" w:lineRule="auto"/>
              <w:jc w:val="left"/>
              <w:rPr>
                <w:rFonts w:cs="Arial"/>
                <w:sz w:val="18"/>
                <w:szCs w:val="18"/>
              </w:rPr>
            </w:pPr>
          </w:p>
        </w:tc>
        <w:tc>
          <w:tcPr>
            <w:tcW w:w="0" w:type="auto"/>
            <w:noWrap/>
            <w:vAlign w:val="center"/>
          </w:tcPr>
          <w:p w14:paraId="4BAC4231" w14:textId="1398F0BC" w:rsidR="004B64B7" w:rsidRPr="00082F17" w:rsidRDefault="004B64B7" w:rsidP="002C0168">
            <w:pPr>
              <w:spacing w:line="360" w:lineRule="auto"/>
              <w:jc w:val="left"/>
              <w:rPr>
                <w:rFonts w:cs="Arial"/>
                <w:sz w:val="18"/>
                <w:szCs w:val="18"/>
              </w:rPr>
            </w:pPr>
            <w:proofErr w:type="spellStart"/>
            <w:r w:rsidRPr="00082F17">
              <w:rPr>
                <w:rFonts w:cs="Arial"/>
                <w:sz w:val="18"/>
                <w:szCs w:val="18"/>
              </w:rPr>
              <w:t>pov_jav</w:t>
            </w:r>
            <w:proofErr w:type="spellEnd"/>
          </w:p>
        </w:tc>
        <w:tc>
          <w:tcPr>
            <w:tcW w:w="0" w:type="auto"/>
            <w:noWrap/>
            <w:vAlign w:val="center"/>
          </w:tcPr>
          <w:p w14:paraId="2A743F6C" w14:textId="77777777" w:rsidR="004B64B7" w:rsidRPr="00082F17" w:rsidRDefault="004B64B7" w:rsidP="002C0168">
            <w:pPr>
              <w:spacing w:line="360" w:lineRule="auto"/>
              <w:jc w:val="left"/>
              <w:rPr>
                <w:rFonts w:cs="Arial"/>
                <w:sz w:val="18"/>
                <w:szCs w:val="18"/>
              </w:rPr>
            </w:pPr>
          </w:p>
        </w:tc>
        <w:tc>
          <w:tcPr>
            <w:tcW w:w="0" w:type="auto"/>
          </w:tcPr>
          <w:p w14:paraId="48B1E21C"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6B3C17C6" w14:textId="77777777" w:rsidR="004B64B7" w:rsidRPr="00082F17" w:rsidRDefault="004B64B7" w:rsidP="004B64B7">
            <w:pPr>
              <w:spacing w:line="360" w:lineRule="auto"/>
              <w:jc w:val="center"/>
              <w:rPr>
                <w:rFonts w:cs="Arial"/>
                <w:sz w:val="18"/>
                <w:szCs w:val="18"/>
              </w:rPr>
            </w:pPr>
          </w:p>
        </w:tc>
        <w:tc>
          <w:tcPr>
            <w:tcW w:w="0" w:type="auto"/>
          </w:tcPr>
          <w:p w14:paraId="7B68EB55" w14:textId="77777777" w:rsidR="004B64B7" w:rsidRPr="00082F17" w:rsidRDefault="004B64B7" w:rsidP="004B64B7">
            <w:pPr>
              <w:spacing w:line="360" w:lineRule="auto"/>
              <w:jc w:val="center"/>
              <w:rPr>
                <w:rFonts w:cs="Arial"/>
                <w:sz w:val="18"/>
                <w:szCs w:val="18"/>
              </w:rPr>
            </w:pPr>
          </w:p>
        </w:tc>
      </w:tr>
      <w:tr w:rsidR="004B64B7" w:rsidRPr="00082F17" w14:paraId="6B3217D1" w14:textId="77777777" w:rsidTr="00292F5F">
        <w:trPr>
          <w:trHeight w:val="283"/>
        </w:trPr>
        <w:tc>
          <w:tcPr>
            <w:tcW w:w="0" w:type="auto"/>
            <w:noWrap/>
            <w:vAlign w:val="center"/>
          </w:tcPr>
          <w:p w14:paraId="71E1CB35" w14:textId="77777777" w:rsidR="004B64B7" w:rsidRPr="00082F17" w:rsidRDefault="004B64B7" w:rsidP="002C0168">
            <w:pPr>
              <w:spacing w:line="360" w:lineRule="auto"/>
              <w:jc w:val="left"/>
              <w:rPr>
                <w:rFonts w:cs="Arial"/>
                <w:sz w:val="18"/>
                <w:szCs w:val="18"/>
              </w:rPr>
            </w:pPr>
          </w:p>
        </w:tc>
        <w:tc>
          <w:tcPr>
            <w:tcW w:w="0" w:type="auto"/>
            <w:noWrap/>
            <w:vAlign w:val="center"/>
          </w:tcPr>
          <w:p w14:paraId="7E3D93E8" w14:textId="0EF68BB1" w:rsidR="004B64B7" w:rsidRPr="00082F17" w:rsidRDefault="004B64B7" w:rsidP="002C0168">
            <w:pPr>
              <w:spacing w:line="360" w:lineRule="auto"/>
              <w:jc w:val="left"/>
              <w:rPr>
                <w:rFonts w:cs="Arial"/>
                <w:sz w:val="18"/>
                <w:szCs w:val="18"/>
              </w:rPr>
            </w:pPr>
            <w:r w:rsidRPr="00082F17">
              <w:rPr>
                <w:rFonts w:cs="Arial"/>
                <w:sz w:val="18"/>
                <w:szCs w:val="18"/>
              </w:rPr>
              <w:t>okolje</w:t>
            </w:r>
          </w:p>
        </w:tc>
        <w:tc>
          <w:tcPr>
            <w:tcW w:w="0" w:type="auto"/>
            <w:noWrap/>
            <w:vAlign w:val="center"/>
          </w:tcPr>
          <w:p w14:paraId="1B603288" w14:textId="31D41EE6" w:rsidR="004B64B7" w:rsidRPr="00082F17" w:rsidRDefault="004B64B7" w:rsidP="002C0168">
            <w:pPr>
              <w:spacing w:line="360" w:lineRule="auto"/>
              <w:jc w:val="left"/>
              <w:rPr>
                <w:rFonts w:cs="Arial"/>
                <w:sz w:val="18"/>
                <w:szCs w:val="18"/>
              </w:rPr>
            </w:pPr>
          </w:p>
        </w:tc>
        <w:tc>
          <w:tcPr>
            <w:tcW w:w="0" w:type="auto"/>
          </w:tcPr>
          <w:p w14:paraId="547F39A3" w14:textId="77777777" w:rsidR="004B64B7" w:rsidRPr="00082F17" w:rsidRDefault="004B64B7" w:rsidP="004B64B7">
            <w:pPr>
              <w:spacing w:line="360" w:lineRule="auto"/>
              <w:jc w:val="center"/>
              <w:rPr>
                <w:rFonts w:cs="Arial"/>
                <w:sz w:val="18"/>
                <w:szCs w:val="18"/>
              </w:rPr>
            </w:pPr>
            <w:r w:rsidRPr="00082F17">
              <w:rPr>
                <w:rFonts w:cs="Arial"/>
                <w:sz w:val="18"/>
                <w:szCs w:val="18"/>
              </w:rPr>
              <w:t>x</w:t>
            </w:r>
          </w:p>
        </w:tc>
        <w:tc>
          <w:tcPr>
            <w:tcW w:w="0" w:type="auto"/>
          </w:tcPr>
          <w:p w14:paraId="2FD2FED4" w14:textId="77777777" w:rsidR="004B64B7" w:rsidRPr="00082F17" w:rsidRDefault="004B64B7" w:rsidP="004B64B7">
            <w:pPr>
              <w:spacing w:line="360" w:lineRule="auto"/>
              <w:jc w:val="center"/>
              <w:rPr>
                <w:rFonts w:cs="Arial"/>
                <w:sz w:val="18"/>
                <w:szCs w:val="18"/>
              </w:rPr>
            </w:pPr>
          </w:p>
        </w:tc>
        <w:tc>
          <w:tcPr>
            <w:tcW w:w="0" w:type="auto"/>
          </w:tcPr>
          <w:p w14:paraId="4C86D1F9" w14:textId="77777777" w:rsidR="004B64B7" w:rsidRPr="00082F17" w:rsidRDefault="004B64B7" w:rsidP="004B64B7">
            <w:pPr>
              <w:spacing w:line="360" w:lineRule="auto"/>
              <w:jc w:val="center"/>
              <w:rPr>
                <w:rFonts w:cs="Arial"/>
                <w:sz w:val="18"/>
                <w:szCs w:val="18"/>
              </w:rPr>
            </w:pPr>
          </w:p>
        </w:tc>
      </w:tr>
    </w:tbl>
    <w:p w14:paraId="24EE5C7D" w14:textId="77777777" w:rsidR="00F6376B" w:rsidRPr="00082F17" w:rsidRDefault="00F6376B">
      <w:pPr>
        <w:spacing w:after="200"/>
        <w:jc w:val="left"/>
      </w:pPr>
    </w:p>
    <w:p w14:paraId="48AF52F9" w14:textId="6CFBE7B9" w:rsidR="00596183" w:rsidRPr="00082F17" w:rsidRDefault="00F6376B" w:rsidP="005939A3">
      <w:pPr>
        <w:pStyle w:val="Naslov2"/>
      </w:pPr>
      <w:bookmarkStart w:id="153" w:name="_Toc115954017"/>
      <w:bookmarkStart w:id="154" w:name="_Toc152918511"/>
      <w:r w:rsidRPr="00082F17">
        <w:t>Tekstualni del</w:t>
      </w:r>
      <w:bookmarkEnd w:id="153"/>
      <w:bookmarkEnd w:id="154"/>
    </w:p>
    <w:p w14:paraId="1508D481" w14:textId="57120457" w:rsidR="00255BDA" w:rsidRPr="00082F17" w:rsidRDefault="00A41FDB">
      <w:pPr>
        <w:spacing w:after="200"/>
        <w:jc w:val="left"/>
      </w:pPr>
      <w:r w:rsidRPr="00082F17">
        <w:t xml:space="preserve">Pri izdelavi tekstualnega dela se upoštevajo pravila, določena v poglavju </w:t>
      </w:r>
      <w:r w:rsidR="00DB7E95">
        <w:fldChar w:fldCharType="begin"/>
      </w:r>
      <w:r w:rsidR="00DB7E95">
        <w:instrText xml:space="preserve"> REF _Ref152919356 \r \h </w:instrText>
      </w:r>
      <w:r w:rsidR="00DB7E95">
        <w:fldChar w:fldCharType="separate"/>
      </w:r>
      <w:r w:rsidR="00DF6ECC">
        <w:t>4.2</w:t>
      </w:r>
      <w:r w:rsidR="00DB7E95">
        <w:fldChar w:fldCharType="end"/>
      </w:r>
      <w:r w:rsidRPr="00082F17">
        <w:t>.</w:t>
      </w:r>
    </w:p>
    <w:p w14:paraId="2FD38BF0" w14:textId="77777777" w:rsidR="00255BDA" w:rsidRPr="00082F17" w:rsidRDefault="00255BDA">
      <w:pPr>
        <w:spacing w:after="200"/>
        <w:jc w:val="left"/>
      </w:pPr>
      <w:r w:rsidRPr="00082F17">
        <w:br w:type="page"/>
      </w:r>
    </w:p>
    <w:p w14:paraId="2551EBA5" w14:textId="77777777" w:rsidR="004F516D" w:rsidRDefault="00596183" w:rsidP="004F516D">
      <w:pPr>
        <w:pStyle w:val="Naslov2"/>
      </w:pPr>
      <w:bookmarkStart w:id="155" w:name="_Toc114560408"/>
      <w:bookmarkStart w:id="156" w:name="_Toc114560212"/>
      <w:bookmarkStart w:id="157" w:name="_Toc115954018"/>
      <w:bookmarkStart w:id="158" w:name="_Toc152918512"/>
      <w:bookmarkEnd w:id="155"/>
      <w:bookmarkEnd w:id="156"/>
      <w:r w:rsidRPr="00082F17">
        <w:lastRenderedPageBreak/>
        <w:t>Strateški del</w:t>
      </w:r>
      <w:bookmarkEnd w:id="157"/>
      <w:bookmarkEnd w:id="158"/>
    </w:p>
    <w:p w14:paraId="4639F2E3" w14:textId="212F0EA7" w:rsidR="004F516D" w:rsidRPr="004F516D" w:rsidRDefault="004F516D" w:rsidP="008E33D2">
      <w:pPr>
        <w:pStyle w:val="Naslov3"/>
      </w:pPr>
      <w:r w:rsidRPr="004F516D">
        <w:t>Grafični prikazi – kartografski del</w:t>
      </w:r>
    </w:p>
    <w:p w14:paraId="21B00E44" w14:textId="23F1DD66" w:rsidR="00A41FDB" w:rsidRPr="00082F17" w:rsidRDefault="00A41FDB" w:rsidP="00125C2A">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str_del</w:t>
      </w:r>
      <w:proofErr w:type="spellEnd"/>
      <w:r w:rsidRPr="00082F17">
        <w:rPr>
          <w:rFonts w:cs="Arial"/>
          <w:szCs w:val="20"/>
        </w:rPr>
        <w:t>\</w:t>
      </w:r>
      <w:proofErr w:type="spellStart"/>
      <w:r w:rsidRPr="00082F17">
        <w:rPr>
          <w:rFonts w:cs="Arial"/>
          <w:sz w:val="18"/>
          <w:szCs w:val="18"/>
        </w:rPr>
        <w:t>zas_pros_raz</w:t>
      </w:r>
      <w:proofErr w:type="spellEnd"/>
    </w:p>
    <w:p w14:paraId="674FE0DC" w14:textId="174CD661" w:rsidR="001A032B" w:rsidRPr="00082F17" w:rsidRDefault="001A032B" w:rsidP="001A032B">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str_del</w:t>
      </w:r>
      <w:proofErr w:type="spellEnd"/>
      <w:r w:rsidRPr="00082F17">
        <w:rPr>
          <w:rFonts w:cs="Arial"/>
          <w:szCs w:val="20"/>
        </w:rPr>
        <w:t>\</w:t>
      </w:r>
      <w:proofErr w:type="spellStart"/>
      <w:r w:rsidRPr="00082F17">
        <w:rPr>
          <w:rFonts w:cs="Arial"/>
          <w:sz w:val="18"/>
          <w:szCs w:val="18"/>
        </w:rPr>
        <w:t>zas_gji</w:t>
      </w:r>
      <w:proofErr w:type="spellEnd"/>
    </w:p>
    <w:p w14:paraId="3F24DA24" w14:textId="79C90CD8" w:rsidR="001A032B" w:rsidRPr="00082F17" w:rsidRDefault="001A032B" w:rsidP="001A032B">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str_del</w:t>
      </w:r>
      <w:proofErr w:type="spellEnd"/>
      <w:r w:rsidRPr="00082F17">
        <w:rPr>
          <w:rFonts w:cs="Arial"/>
          <w:szCs w:val="20"/>
        </w:rPr>
        <w:t>\</w:t>
      </w:r>
      <w:proofErr w:type="spellStart"/>
      <w:r w:rsidRPr="00082F17">
        <w:rPr>
          <w:rFonts w:cs="Arial"/>
          <w:sz w:val="18"/>
          <w:szCs w:val="18"/>
        </w:rPr>
        <w:t>zas_pos</w:t>
      </w:r>
      <w:proofErr w:type="spellEnd"/>
    </w:p>
    <w:p w14:paraId="61AA481F" w14:textId="30FEB0DB" w:rsidR="001A032B" w:rsidRPr="00082F17" w:rsidRDefault="001A032B" w:rsidP="001A032B">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str_del</w:t>
      </w:r>
      <w:proofErr w:type="spellEnd"/>
      <w:r w:rsidRPr="00082F17">
        <w:rPr>
          <w:rFonts w:cs="Arial"/>
          <w:szCs w:val="20"/>
        </w:rPr>
        <w:t>\</w:t>
      </w:r>
      <w:proofErr w:type="spellStart"/>
      <w:r w:rsidRPr="00082F17">
        <w:rPr>
          <w:rFonts w:cs="Arial"/>
          <w:sz w:val="18"/>
          <w:szCs w:val="18"/>
        </w:rPr>
        <w:t>zas_ost</w:t>
      </w:r>
      <w:proofErr w:type="spellEnd"/>
    </w:p>
    <w:p w14:paraId="15DF906A" w14:textId="77777777" w:rsidR="001A032B" w:rsidRPr="00082F17" w:rsidRDefault="001A032B" w:rsidP="00125C2A">
      <w:pPr>
        <w:rPr>
          <w:sz w:val="12"/>
        </w:rPr>
      </w:pPr>
    </w:p>
    <w:p w14:paraId="01E164F1" w14:textId="77777777" w:rsidR="00A41FDB" w:rsidRPr="00082F17" w:rsidRDefault="00A41FDB" w:rsidP="00A41FDB">
      <w:pPr>
        <w:rPr>
          <w:rFonts w:cs="Arial"/>
          <w:szCs w:val="20"/>
        </w:rPr>
      </w:pPr>
      <w:bookmarkStart w:id="159" w:name="_Hlk151637672"/>
      <w:r w:rsidRPr="00082F17">
        <w:rPr>
          <w:rFonts w:cs="Arial"/>
          <w:szCs w:val="20"/>
        </w:rPr>
        <w:t xml:space="preserve">VSEBINA: </w:t>
      </w:r>
    </w:p>
    <w:p w14:paraId="3EEA2028" w14:textId="77777777" w:rsidR="00A41FDB" w:rsidRPr="00082F17" w:rsidRDefault="00A41FDB" w:rsidP="00A41FDB">
      <w:pPr>
        <w:rPr>
          <w:rFonts w:cs="Arial"/>
          <w:sz w:val="12"/>
          <w:szCs w:val="20"/>
        </w:rPr>
      </w:pPr>
    </w:p>
    <w:tbl>
      <w:tblPr>
        <w:tblStyle w:val="Tabelamrea"/>
        <w:tblW w:w="0" w:type="auto"/>
        <w:tblLook w:val="04A0" w:firstRow="1" w:lastRow="0" w:firstColumn="1" w:lastColumn="0" w:noHBand="0" w:noVBand="1"/>
      </w:tblPr>
      <w:tblGrid>
        <w:gridCol w:w="1294"/>
        <w:gridCol w:w="1061"/>
        <w:gridCol w:w="1806"/>
      </w:tblGrid>
      <w:tr w:rsidR="00A41FDB" w:rsidRPr="00082F17" w14:paraId="0E5CA7DD"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077A0" w14:textId="77777777" w:rsidR="00A41FDB" w:rsidRPr="00082F17" w:rsidRDefault="00A41FDB"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9FE7A" w14:textId="77777777" w:rsidR="00A41FDB" w:rsidRPr="00082F17" w:rsidRDefault="00A41FDB"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487DC" w14:textId="77777777" w:rsidR="00A41FDB" w:rsidRPr="00082F17" w:rsidRDefault="00A41FDB" w:rsidP="00214238">
            <w:pPr>
              <w:rPr>
                <w:rFonts w:cs="Arial"/>
              </w:rPr>
            </w:pPr>
            <w:r w:rsidRPr="00082F17">
              <w:rPr>
                <w:rFonts w:cs="Arial"/>
              </w:rPr>
              <w:t>OPIS</w:t>
            </w:r>
          </w:p>
        </w:tc>
      </w:tr>
      <w:tr w:rsidR="00A41FDB" w:rsidRPr="00082F17" w14:paraId="31450C63" w14:textId="77777777" w:rsidTr="005A5336">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A091D2" w14:textId="77777777" w:rsidR="00A41FDB" w:rsidRPr="00082F17" w:rsidRDefault="00A41FDB"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206D22D" w14:textId="5570DB51" w:rsidR="00A41FDB" w:rsidRPr="00082F17" w:rsidRDefault="00864BCB" w:rsidP="00214238">
            <w:pPr>
              <w:rPr>
                <w:rFonts w:cs="Arial"/>
              </w:rPr>
            </w:pPr>
            <w:proofErr w:type="spellStart"/>
            <w:r>
              <w:rPr>
                <w:rFonts w:cs="Arial"/>
              </w:rPr>
              <w:t>pdf</w:t>
            </w:r>
            <w:proofErr w:type="spellEnd"/>
            <w:r w:rsidR="00A41FDB"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2AB9B442" w14:textId="0C797070" w:rsidR="00A41FDB" w:rsidRPr="00082F17" w:rsidRDefault="00A41FDB" w:rsidP="00214238">
            <w:pPr>
              <w:rPr>
                <w:rFonts w:cs="Arial"/>
              </w:rPr>
            </w:pPr>
            <w:r w:rsidRPr="00082F17">
              <w:rPr>
                <w:rFonts w:cs="Arial"/>
              </w:rPr>
              <w:t>Strateški del OPN</w:t>
            </w:r>
          </w:p>
        </w:tc>
      </w:tr>
    </w:tbl>
    <w:p w14:paraId="40F90596" w14:textId="77777777" w:rsidR="00A41FDB" w:rsidRPr="00082F17" w:rsidRDefault="00A41FDB" w:rsidP="00A41FDB">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255BDA" w:rsidRPr="00082F17" w14:paraId="6A010040"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C581A3E" w14:textId="77777777" w:rsidR="00255BDA" w:rsidRPr="00082F17" w:rsidRDefault="00255BDA" w:rsidP="00214238">
            <w:pPr>
              <w:rPr>
                <w:rFonts w:cs="Arial"/>
              </w:rPr>
            </w:pPr>
          </w:p>
        </w:tc>
        <w:tc>
          <w:tcPr>
            <w:tcW w:w="8007" w:type="dxa"/>
            <w:hideMark/>
          </w:tcPr>
          <w:p w14:paraId="7D4F65CA" w14:textId="31BB7303" w:rsidR="00255BDA" w:rsidRPr="00082F17" w:rsidRDefault="00FC5D67" w:rsidP="00214238">
            <w:pPr>
              <w:rPr>
                <w:rFonts w:cs="Arial"/>
              </w:rPr>
            </w:pPr>
            <w:r w:rsidRPr="00082F17">
              <w:rPr>
                <w:rFonts w:cs="Arial"/>
              </w:rPr>
              <w:t>Datoteke se poimenujejo skladno s splošnimi pravili.</w:t>
            </w:r>
          </w:p>
        </w:tc>
      </w:tr>
      <w:bookmarkEnd w:id="159"/>
      <w:tr w:rsidR="00255BDA" w:rsidRPr="00082F17" w14:paraId="13207FC3"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4373797B" w14:textId="77777777" w:rsidR="00255BDA" w:rsidRPr="00082F17" w:rsidRDefault="00255BDA" w:rsidP="00214238">
            <w:pPr>
              <w:rPr>
                <w:rFonts w:cs="Arial"/>
                <w:sz w:val="12"/>
              </w:rPr>
            </w:pPr>
          </w:p>
        </w:tc>
        <w:tc>
          <w:tcPr>
            <w:tcW w:w="8007" w:type="dxa"/>
          </w:tcPr>
          <w:p w14:paraId="17EDA6B1" w14:textId="77777777" w:rsidR="00255BDA" w:rsidRPr="00082F17" w:rsidRDefault="00255BDA" w:rsidP="00214238">
            <w:pPr>
              <w:rPr>
                <w:rFonts w:cs="Arial"/>
                <w:sz w:val="12"/>
              </w:rPr>
            </w:pPr>
          </w:p>
        </w:tc>
      </w:tr>
      <w:tr w:rsidR="00255BDA" w:rsidRPr="00082F17" w14:paraId="13AA34C2" w14:textId="77777777" w:rsidTr="002C0168">
        <w:trPr>
          <w:trHeight w:val="284"/>
        </w:trPr>
        <w:tc>
          <w:tcPr>
            <w:tcW w:w="262" w:type="dxa"/>
            <w:shd w:val="clear" w:color="auto" w:fill="FFFFFF" w:themeFill="background1"/>
            <w:hideMark/>
          </w:tcPr>
          <w:p w14:paraId="60D21CCD" w14:textId="77777777" w:rsidR="00255BDA" w:rsidRPr="00082F17" w:rsidRDefault="00255BDA" w:rsidP="00214238">
            <w:pPr>
              <w:rPr>
                <w:rFonts w:cs="Arial"/>
              </w:rPr>
            </w:pPr>
            <w:r w:rsidRPr="00082F17">
              <w:rPr>
                <w:rFonts w:cs="Arial"/>
              </w:rPr>
              <w:t>*</w:t>
            </w:r>
          </w:p>
        </w:tc>
        <w:tc>
          <w:tcPr>
            <w:tcW w:w="8007" w:type="dxa"/>
            <w:hideMark/>
          </w:tcPr>
          <w:p w14:paraId="7C02D4CA" w14:textId="7545BA4A" w:rsidR="00255BDA"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517123A2" w14:textId="77777777" w:rsidR="00A41FDB" w:rsidRPr="00082F17" w:rsidRDefault="00A41FDB" w:rsidP="00125C2A"/>
    <w:p w14:paraId="633576CA" w14:textId="717CC527" w:rsidR="00596183" w:rsidRPr="00082F17" w:rsidRDefault="00596183" w:rsidP="005939A3">
      <w:pPr>
        <w:pStyle w:val="Naslov2"/>
      </w:pPr>
      <w:bookmarkStart w:id="160" w:name="_Toc115954019"/>
      <w:bookmarkStart w:id="161" w:name="_Toc152918513"/>
      <w:r w:rsidRPr="00082F17">
        <w:t>Izvedbeni del</w:t>
      </w:r>
      <w:bookmarkEnd w:id="160"/>
      <w:bookmarkEnd w:id="161"/>
    </w:p>
    <w:p w14:paraId="38691685" w14:textId="107279F0" w:rsidR="008213F0" w:rsidRDefault="008213F0" w:rsidP="008213F0">
      <w:pPr>
        <w:pStyle w:val="Naslov3"/>
      </w:pPr>
      <w:bookmarkStart w:id="162" w:name="_Hlk151637610"/>
      <w:r w:rsidRPr="00082F17">
        <w:t>Grafični prikazi – kartografski del</w:t>
      </w:r>
    </w:p>
    <w:bookmarkEnd w:id="162"/>
    <w:p w14:paraId="22A8D0D2" w14:textId="222D6636" w:rsidR="00AC4951" w:rsidRP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r>
        <w:t>kazalo</w:t>
      </w:r>
    </w:p>
    <w:p w14:paraId="771B91FD" w14:textId="5D76FF5D" w:rsidR="00AC4951" w:rsidRP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proofErr w:type="spellStart"/>
      <w:r w:rsidRPr="00AC4951">
        <w:t>kart_eup_pnrp_pip</w:t>
      </w:r>
      <w:proofErr w:type="spellEnd"/>
    </w:p>
    <w:p w14:paraId="77BCA08D" w14:textId="3479A812" w:rsidR="00AC4951" w:rsidRP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proofErr w:type="spellStart"/>
      <w:r w:rsidRPr="00AC4951">
        <w:t>kart_eup_gji</w:t>
      </w:r>
      <w:proofErr w:type="spellEnd"/>
      <w:r w:rsidRPr="00AC4951">
        <w:t xml:space="preserve"> </w:t>
      </w:r>
    </w:p>
    <w:p w14:paraId="1A6834FD" w14:textId="388F4B75" w:rsidR="00AC4951" w:rsidRP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proofErr w:type="spellStart"/>
      <w:r w:rsidRPr="00AC4951">
        <w:t>kart_eup_oppn</w:t>
      </w:r>
      <w:proofErr w:type="spellEnd"/>
    </w:p>
    <w:p w14:paraId="49D3F756" w14:textId="380E2332" w:rsidR="00AC4951" w:rsidRDefault="00AC4951" w:rsidP="008213F0">
      <w:pPr>
        <w:rPr>
          <w:rFonts w:cs="Arial"/>
          <w:szCs w:val="20"/>
        </w:rPr>
      </w:pPr>
    </w:p>
    <w:p w14:paraId="5A201893" w14:textId="739AE7B3" w:rsidR="008213F0" w:rsidRDefault="00AC4951" w:rsidP="00342E63">
      <w:r w:rsidRPr="00AC4951">
        <w:t>Pri izdelavi kartografskega dela se upoštevajo pravila, določena v poglavju</w:t>
      </w:r>
      <w:r w:rsidR="00D72640">
        <w:t xml:space="preserve"> </w:t>
      </w:r>
      <w:r w:rsidR="00D72640">
        <w:fldChar w:fldCharType="begin"/>
      </w:r>
      <w:r w:rsidR="00D72640">
        <w:instrText xml:space="preserve"> REF _Ref152916038 \r \h </w:instrText>
      </w:r>
      <w:r w:rsidR="00D72640">
        <w:fldChar w:fldCharType="separate"/>
      </w:r>
      <w:r w:rsidR="00DF6ECC">
        <w:t>4.3.2</w:t>
      </w:r>
      <w:r w:rsidR="00D72640">
        <w:fldChar w:fldCharType="end"/>
      </w:r>
      <w:r>
        <w:t>.</w:t>
      </w:r>
    </w:p>
    <w:p w14:paraId="08073588" w14:textId="77777777" w:rsidR="0057060B" w:rsidRPr="008213F0" w:rsidRDefault="0057060B" w:rsidP="00342E63"/>
    <w:p w14:paraId="336F57B9" w14:textId="2D799F87" w:rsidR="00E74D26" w:rsidRDefault="008213F0" w:rsidP="008213F0">
      <w:pPr>
        <w:pStyle w:val="Naslov3"/>
      </w:pPr>
      <w:r w:rsidRPr="00082F17">
        <w:t>Grafični prikazi – okvirna vsebina kartografskega dela</w:t>
      </w:r>
    </w:p>
    <w:p w14:paraId="7DD1C6E7" w14:textId="27301BC9" w:rsid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proofErr w:type="spellStart"/>
      <w:r>
        <w:t>ov_eup_pnrp_pip</w:t>
      </w:r>
      <w:proofErr w:type="spellEnd"/>
    </w:p>
    <w:p w14:paraId="6B884F3B" w14:textId="3B248867" w:rsid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proofErr w:type="spellStart"/>
      <w:r>
        <w:t>ov_eup_gji</w:t>
      </w:r>
      <w:proofErr w:type="spellEnd"/>
    </w:p>
    <w:p w14:paraId="057744D8" w14:textId="3A8FF67B" w:rsidR="00AC4951" w:rsidRDefault="00AC4951" w:rsidP="00AC4951">
      <w:r w:rsidRPr="00082F17">
        <w:rPr>
          <w:rFonts w:cs="Arial"/>
          <w:szCs w:val="20"/>
        </w:rPr>
        <w:t xml:space="preserve">MAPA: </w:t>
      </w:r>
      <w:proofErr w:type="spellStart"/>
      <w:r w:rsidRPr="008D5AB1">
        <w:t>graficni_del</w:t>
      </w:r>
      <w:proofErr w:type="spellEnd"/>
      <w:r w:rsidRPr="008D5AB1">
        <w:t xml:space="preserve">\ </w:t>
      </w:r>
      <w:proofErr w:type="spellStart"/>
      <w:r w:rsidRPr="008D5AB1">
        <w:t>izv_del</w:t>
      </w:r>
      <w:proofErr w:type="spellEnd"/>
      <w:r w:rsidRPr="00AC4951">
        <w:t>\</w:t>
      </w:r>
      <w:proofErr w:type="spellStart"/>
      <w:r>
        <w:t>ov_eup_oppn</w:t>
      </w:r>
      <w:proofErr w:type="spellEnd"/>
    </w:p>
    <w:p w14:paraId="28AE883A" w14:textId="77777777" w:rsidR="00AC4951" w:rsidRDefault="00AC4951" w:rsidP="008213F0"/>
    <w:p w14:paraId="2DE9C6F3" w14:textId="5C76EA44" w:rsidR="008213F0" w:rsidRPr="008213F0" w:rsidRDefault="00AC4951" w:rsidP="008213F0">
      <w:bookmarkStart w:id="163" w:name="_Hlk124773341"/>
      <w:r w:rsidRPr="00AC4951">
        <w:t>Pri izdelavi okvirn</w:t>
      </w:r>
      <w:r>
        <w:t>e</w:t>
      </w:r>
      <w:r w:rsidRPr="00AC4951">
        <w:t xml:space="preserve"> vsebin</w:t>
      </w:r>
      <w:r>
        <w:t>e</w:t>
      </w:r>
      <w:r w:rsidRPr="00AC4951">
        <w:t xml:space="preserve"> kartografskega dela</w:t>
      </w:r>
      <w:r>
        <w:t xml:space="preserve"> </w:t>
      </w:r>
      <w:r w:rsidRPr="00AC4951">
        <w:t xml:space="preserve">se upoštevajo pravila, določena v poglavju </w:t>
      </w:r>
      <w:r>
        <w:fldChar w:fldCharType="begin"/>
      </w:r>
      <w:r>
        <w:instrText xml:space="preserve"> REF _Ref124773441 \r \h </w:instrText>
      </w:r>
      <w:r>
        <w:fldChar w:fldCharType="separate"/>
      </w:r>
      <w:r w:rsidR="00DF6ECC">
        <w:t>4.3.3</w:t>
      </w:r>
      <w:r>
        <w:fldChar w:fldCharType="end"/>
      </w:r>
      <w:r>
        <w:t>.</w:t>
      </w:r>
    </w:p>
    <w:bookmarkEnd w:id="163"/>
    <w:p w14:paraId="582FCEAA" w14:textId="77777777" w:rsidR="005D1192" w:rsidRDefault="005D1192">
      <w:pPr>
        <w:spacing w:after="200"/>
        <w:jc w:val="left"/>
        <w:rPr>
          <w:rFonts w:eastAsiaTheme="majorEastAsia" w:cs="Arial"/>
          <w:b/>
          <w:bCs/>
          <w:sz w:val="24"/>
          <w:szCs w:val="20"/>
        </w:rPr>
      </w:pPr>
      <w:r>
        <w:br w:type="page"/>
      </w:r>
    </w:p>
    <w:p w14:paraId="0832C077" w14:textId="54443847" w:rsidR="00795837" w:rsidRPr="00082F17" w:rsidRDefault="00795837" w:rsidP="00795837">
      <w:pPr>
        <w:pStyle w:val="Naslov3"/>
      </w:pPr>
      <w:r w:rsidRPr="00082F17">
        <w:lastRenderedPageBreak/>
        <w:t>Vektorski podatki</w:t>
      </w:r>
    </w:p>
    <w:p w14:paraId="27977BF1" w14:textId="77777777" w:rsidR="00795837" w:rsidRPr="00082F17" w:rsidRDefault="00795837" w:rsidP="00795837">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vektorski_podatki</w:t>
      </w:r>
      <w:proofErr w:type="spellEnd"/>
    </w:p>
    <w:p w14:paraId="797A930E" w14:textId="77777777" w:rsidR="00795837" w:rsidRPr="00082F17" w:rsidRDefault="00795837" w:rsidP="00795837">
      <w:pPr>
        <w:rPr>
          <w:rFonts w:cs="Arial"/>
          <w:sz w:val="12"/>
          <w:szCs w:val="20"/>
        </w:rPr>
      </w:pPr>
    </w:p>
    <w:p w14:paraId="6E687D5D" w14:textId="77777777" w:rsidR="00795837" w:rsidRPr="00082F17" w:rsidRDefault="00795837" w:rsidP="00795837">
      <w:pPr>
        <w:rPr>
          <w:rFonts w:cs="Arial"/>
          <w:szCs w:val="20"/>
        </w:rPr>
      </w:pPr>
      <w:r w:rsidRPr="00082F17">
        <w:rPr>
          <w:rFonts w:cs="Arial"/>
          <w:szCs w:val="20"/>
        </w:rPr>
        <w:t>VSEBINA:</w:t>
      </w:r>
    </w:p>
    <w:p w14:paraId="399E4D99" w14:textId="77777777" w:rsidR="00795837" w:rsidRPr="00082F17" w:rsidRDefault="00795837" w:rsidP="00795837">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61"/>
        <w:gridCol w:w="4501"/>
        <w:gridCol w:w="2116"/>
      </w:tblGrid>
      <w:tr w:rsidR="002003B1" w:rsidRPr="00082F17" w14:paraId="1F9ADAD3" w14:textId="77777777" w:rsidTr="00E24D35">
        <w:trPr>
          <w:cantSplit/>
          <w:tblHeader/>
        </w:trPr>
        <w:tc>
          <w:tcPr>
            <w:tcW w:w="0" w:type="auto"/>
            <w:shd w:val="clear" w:color="auto" w:fill="D9D9D9" w:themeFill="background1" w:themeFillShade="D9"/>
          </w:tcPr>
          <w:p w14:paraId="0913C751" w14:textId="77777777" w:rsidR="00795837" w:rsidRPr="00082F17" w:rsidRDefault="00795837" w:rsidP="008D5AB1">
            <w:pPr>
              <w:jc w:val="left"/>
              <w:rPr>
                <w:rFonts w:cs="Arial"/>
                <w:szCs w:val="20"/>
              </w:rPr>
            </w:pPr>
            <w:r w:rsidRPr="00082F17">
              <w:rPr>
                <w:rFonts w:cs="Arial"/>
                <w:szCs w:val="20"/>
              </w:rPr>
              <w:t>DATOTEKA</w:t>
            </w:r>
          </w:p>
        </w:tc>
        <w:tc>
          <w:tcPr>
            <w:tcW w:w="0" w:type="auto"/>
            <w:shd w:val="clear" w:color="auto" w:fill="D9D9D9" w:themeFill="background1" w:themeFillShade="D9"/>
          </w:tcPr>
          <w:p w14:paraId="56D23502" w14:textId="77777777" w:rsidR="00795837" w:rsidRPr="00082F17" w:rsidRDefault="00795837" w:rsidP="008D5AB1">
            <w:pPr>
              <w:rPr>
                <w:rFonts w:cs="Arial"/>
                <w:szCs w:val="20"/>
              </w:rPr>
            </w:pPr>
            <w:r w:rsidRPr="00082F17">
              <w:rPr>
                <w:rFonts w:cs="Arial"/>
                <w:szCs w:val="20"/>
              </w:rPr>
              <w:t>FORMAT</w:t>
            </w:r>
          </w:p>
          <w:p w14:paraId="59486B9C" w14:textId="77777777" w:rsidR="00795837" w:rsidRPr="00082F17" w:rsidRDefault="00795837" w:rsidP="008D5AB1">
            <w:pPr>
              <w:jc w:val="left"/>
              <w:rPr>
                <w:rFonts w:cs="Arial"/>
                <w:szCs w:val="20"/>
              </w:rPr>
            </w:pPr>
          </w:p>
        </w:tc>
        <w:tc>
          <w:tcPr>
            <w:tcW w:w="0" w:type="auto"/>
            <w:shd w:val="clear" w:color="auto" w:fill="D9D9D9" w:themeFill="background1" w:themeFillShade="D9"/>
          </w:tcPr>
          <w:p w14:paraId="4A55305D" w14:textId="77777777" w:rsidR="00795837" w:rsidRPr="00082F17" w:rsidRDefault="00795837" w:rsidP="008D5AB1">
            <w:pPr>
              <w:jc w:val="left"/>
              <w:rPr>
                <w:rFonts w:cs="Arial"/>
                <w:szCs w:val="20"/>
              </w:rPr>
            </w:pPr>
            <w:r w:rsidRPr="00082F17">
              <w:rPr>
                <w:rFonts w:cs="Arial"/>
                <w:szCs w:val="20"/>
              </w:rPr>
              <w:t>OPIS</w:t>
            </w:r>
          </w:p>
        </w:tc>
        <w:tc>
          <w:tcPr>
            <w:tcW w:w="0" w:type="auto"/>
            <w:shd w:val="clear" w:color="auto" w:fill="D9D9D9" w:themeFill="background1" w:themeFillShade="D9"/>
          </w:tcPr>
          <w:p w14:paraId="412D40D1" w14:textId="77777777" w:rsidR="00795837" w:rsidRPr="00082F17" w:rsidRDefault="00795837" w:rsidP="008D5AB1">
            <w:pPr>
              <w:jc w:val="left"/>
              <w:rPr>
                <w:rFonts w:cs="Arial"/>
                <w:szCs w:val="20"/>
              </w:rPr>
            </w:pPr>
            <w:r w:rsidRPr="00082F17">
              <w:rPr>
                <w:rFonts w:cs="Arial"/>
                <w:szCs w:val="20"/>
              </w:rPr>
              <w:t>OBVEZNOST PODATKA</w:t>
            </w:r>
          </w:p>
        </w:tc>
      </w:tr>
      <w:tr w:rsidR="002003B1" w:rsidRPr="00082F17" w14:paraId="74BFB776" w14:textId="77777777" w:rsidTr="008D5AB1">
        <w:trPr>
          <w:cantSplit/>
        </w:trPr>
        <w:tc>
          <w:tcPr>
            <w:tcW w:w="0" w:type="auto"/>
            <w:shd w:val="clear" w:color="auto" w:fill="auto"/>
          </w:tcPr>
          <w:p w14:paraId="5EA9A100" w14:textId="77777777" w:rsidR="00795837" w:rsidRPr="00082F17" w:rsidRDefault="00795837" w:rsidP="008D5AB1">
            <w:pPr>
              <w:jc w:val="left"/>
              <w:rPr>
                <w:rFonts w:cs="Arial"/>
                <w:szCs w:val="20"/>
              </w:rPr>
            </w:pPr>
            <w:proofErr w:type="spellStart"/>
            <w:r w:rsidRPr="00082F17">
              <w:rPr>
                <w:rFonts w:cs="Arial"/>
                <w:szCs w:val="20"/>
              </w:rPr>
              <w:t>obm_opn</w:t>
            </w:r>
            <w:proofErr w:type="spellEnd"/>
          </w:p>
        </w:tc>
        <w:tc>
          <w:tcPr>
            <w:tcW w:w="0" w:type="auto"/>
          </w:tcPr>
          <w:p w14:paraId="2C926F32" w14:textId="77777777" w:rsidR="00795837" w:rsidRPr="00082F17" w:rsidRDefault="00795837" w:rsidP="008D5AB1">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08C08C23" w14:textId="77777777" w:rsidR="00795837" w:rsidRPr="00082F17" w:rsidRDefault="00795837" w:rsidP="008D5AB1">
            <w:pPr>
              <w:jc w:val="left"/>
              <w:rPr>
                <w:rFonts w:cs="Arial"/>
                <w:szCs w:val="20"/>
              </w:rPr>
            </w:pPr>
            <w:r w:rsidRPr="00082F17">
              <w:rPr>
                <w:rFonts w:cs="Arial"/>
                <w:szCs w:val="20"/>
              </w:rPr>
              <w:t>Območje OPN</w:t>
            </w:r>
          </w:p>
        </w:tc>
        <w:tc>
          <w:tcPr>
            <w:tcW w:w="0" w:type="auto"/>
          </w:tcPr>
          <w:p w14:paraId="5DCCCC51" w14:textId="77777777" w:rsidR="00795837" w:rsidRPr="00082F17" w:rsidRDefault="00795837" w:rsidP="008D5AB1">
            <w:pPr>
              <w:jc w:val="left"/>
              <w:rPr>
                <w:rFonts w:cs="Arial"/>
                <w:szCs w:val="20"/>
              </w:rPr>
            </w:pPr>
            <w:r w:rsidRPr="00082F17">
              <w:rPr>
                <w:rFonts w:cs="Arial"/>
                <w:szCs w:val="20"/>
              </w:rPr>
              <w:t>DA</w:t>
            </w:r>
          </w:p>
        </w:tc>
      </w:tr>
      <w:tr w:rsidR="002003B1" w:rsidRPr="00082F17" w14:paraId="751711A5" w14:textId="77777777" w:rsidTr="008D5AB1">
        <w:trPr>
          <w:cantSplit/>
        </w:trPr>
        <w:tc>
          <w:tcPr>
            <w:tcW w:w="0" w:type="auto"/>
            <w:shd w:val="clear" w:color="auto" w:fill="auto"/>
          </w:tcPr>
          <w:p w14:paraId="368B4715" w14:textId="77777777" w:rsidR="00795837" w:rsidRPr="00082F17" w:rsidRDefault="00795837" w:rsidP="008D5AB1">
            <w:pPr>
              <w:jc w:val="left"/>
              <w:rPr>
                <w:rFonts w:cs="Arial"/>
                <w:szCs w:val="20"/>
              </w:rPr>
            </w:pPr>
            <w:proofErr w:type="spellStart"/>
            <w:r w:rsidRPr="00082F17">
              <w:rPr>
                <w:rFonts w:cs="Arial"/>
                <w:szCs w:val="20"/>
              </w:rPr>
              <w:t>eup_nrp_pos</w:t>
            </w:r>
            <w:proofErr w:type="spellEnd"/>
          </w:p>
        </w:tc>
        <w:tc>
          <w:tcPr>
            <w:tcW w:w="0" w:type="auto"/>
          </w:tcPr>
          <w:p w14:paraId="1832B57E" w14:textId="77777777" w:rsidR="00795837" w:rsidRPr="00082F17" w:rsidRDefault="00795837" w:rsidP="008D5AB1">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6C695379" w14:textId="77777777" w:rsidR="00795837" w:rsidRPr="00082F17" w:rsidRDefault="00795837" w:rsidP="008D5AB1">
            <w:pPr>
              <w:jc w:val="left"/>
              <w:rPr>
                <w:rFonts w:cs="Arial"/>
                <w:szCs w:val="20"/>
              </w:rPr>
            </w:pPr>
            <w:r w:rsidRPr="00082F17">
              <w:rPr>
                <w:rFonts w:cs="Arial"/>
                <w:szCs w:val="20"/>
              </w:rPr>
              <w:t>Enote urejanja prostora, namenska raba prostora in poselitvena območja (v nadaljevanju: grafični prikaz NRP)</w:t>
            </w:r>
          </w:p>
        </w:tc>
        <w:tc>
          <w:tcPr>
            <w:tcW w:w="0" w:type="auto"/>
          </w:tcPr>
          <w:p w14:paraId="1FB44BB6" w14:textId="77777777" w:rsidR="00795837" w:rsidRPr="00082F17" w:rsidRDefault="00795837" w:rsidP="008D5AB1">
            <w:pPr>
              <w:jc w:val="left"/>
              <w:rPr>
                <w:rFonts w:cs="Arial"/>
                <w:szCs w:val="20"/>
              </w:rPr>
            </w:pPr>
            <w:r w:rsidRPr="00082F17">
              <w:rPr>
                <w:rFonts w:cs="Arial"/>
                <w:szCs w:val="20"/>
              </w:rPr>
              <w:t>DA</w:t>
            </w:r>
          </w:p>
        </w:tc>
      </w:tr>
      <w:tr w:rsidR="000776F0" w:rsidRPr="00082F17" w14:paraId="117D8373" w14:textId="77777777" w:rsidTr="008D5AB1">
        <w:trPr>
          <w:cantSplit/>
        </w:trPr>
        <w:tc>
          <w:tcPr>
            <w:tcW w:w="0" w:type="auto"/>
            <w:shd w:val="clear" w:color="auto" w:fill="auto"/>
          </w:tcPr>
          <w:p w14:paraId="35B34AFB" w14:textId="5F2E5325" w:rsidR="000776F0" w:rsidRPr="00082F17" w:rsidRDefault="000776F0" w:rsidP="000776F0">
            <w:pPr>
              <w:jc w:val="left"/>
              <w:rPr>
                <w:rFonts w:cs="Arial"/>
                <w:szCs w:val="20"/>
              </w:rPr>
            </w:pPr>
            <w:proofErr w:type="spellStart"/>
            <w:r w:rsidRPr="001B041B">
              <w:t>tgd</w:t>
            </w:r>
            <w:proofErr w:type="spellEnd"/>
            <w:r w:rsidRPr="001B041B">
              <w:t xml:space="preserve">  </w:t>
            </w:r>
          </w:p>
        </w:tc>
        <w:tc>
          <w:tcPr>
            <w:tcW w:w="0" w:type="auto"/>
          </w:tcPr>
          <w:p w14:paraId="3A505713" w14:textId="0F38A10A" w:rsidR="000776F0" w:rsidRPr="00082F17" w:rsidRDefault="000776F0" w:rsidP="000776F0">
            <w:pPr>
              <w:jc w:val="left"/>
              <w:rPr>
                <w:rFonts w:cs="Arial"/>
                <w:szCs w:val="20"/>
              </w:rPr>
            </w:pPr>
            <w:proofErr w:type="spellStart"/>
            <w:r w:rsidRPr="001B041B">
              <w:t>Shapefile</w:t>
            </w:r>
            <w:proofErr w:type="spellEnd"/>
          </w:p>
        </w:tc>
        <w:tc>
          <w:tcPr>
            <w:tcW w:w="0" w:type="auto"/>
            <w:shd w:val="clear" w:color="auto" w:fill="auto"/>
          </w:tcPr>
          <w:p w14:paraId="37295037" w14:textId="0A86B402" w:rsidR="000776F0" w:rsidRPr="00082F17" w:rsidRDefault="000776F0" w:rsidP="000776F0">
            <w:pPr>
              <w:jc w:val="left"/>
              <w:rPr>
                <w:rFonts w:cs="Arial"/>
                <w:szCs w:val="20"/>
              </w:rPr>
            </w:pPr>
            <w:r w:rsidRPr="001B041B">
              <w:t>Način določitve grafičnega prikaza NRP (podatek o načinu povezovanja s katastrom nepremičnin)</w:t>
            </w:r>
          </w:p>
        </w:tc>
        <w:tc>
          <w:tcPr>
            <w:tcW w:w="0" w:type="auto"/>
          </w:tcPr>
          <w:p w14:paraId="46F71F6D" w14:textId="7DAFE985" w:rsidR="000776F0" w:rsidRPr="00082F17" w:rsidRDefault="000776F0" w:rsidP="000776F0">
            <w:pPr>
              <w:jc w:val="left"/>
              <w:rPr>
                <w:rFonts w:cs="Arial"/>
                <w:szCs w:val="20"/>
              </w:rPr>
            </w:pPr>
            <w:r w:rsidRPr="001B041B">
              <w:t>DA</w:t>
            </w:r>
            <w:r>
              <w:t>, če je vsebina določena z OPN</w:t>
            </w:r>
          </w:p>
        </w:tc>
      </w:tr>
    </w:tbl>
    <w:p w14:paraId="73DBB5B3" w14:textId="77777777" w:rsidR="00795837" w:rsidRDefault="00795837" w:rsidP="00795837"/>
    <w:p w14:paraId="4ED677D5" w14:textId="77777777" w:rsidR="00795837" w:rsidRPr="005D1192" w:rsidRDefault="00795837" w:rsidP="008E33D2">
      <w:pPr>
        <w:pStyle w:val="Naslov4"/>
      </w:pPr>
      <w:r w:rsidRPr="005D1192">
        <w:t>Območje OPN</w:t>
      </w:r>
    </w:p>
    <w:p w14:paraId="2484B9A4" w14:textId="77777777" w:rsidR="00795837" w:rsidRPr="00082F17" w:rsidRDefault="00795837" w:rsidP="00795837">
      <w:pPr>
        <w:rPr>
          <w:rFonts w:cs="Arial"/>
        </w:rPr>
      </w:pPr>
      <w:r w:rsidRPr="00082F17">
        <w:rPr>
          <w:rFonts w:cs="Arial"/>
        </w:rPr>
        <w:t xml:space="preserve">OBJEKTNI TIP: </w:t>
      </w:r>
      <w:r w:rsidRPr="00082F17">
        <w:rPr>
          <w:rFonts w:cs="Arial"/>
          <w:szCs w:val="20"/>
        </w:rPr>
        <w:t>Ploskovni sloj</w:t>
      </w:r>
    </w:p>
    <w:p w14:paraId="12D27BE8" w14:textId="77777777" w:rsidR="00795837" w:rsidRPr="00082F17" w:rsidRDefault="00795837" w:rsidP="00795837">
      <w:pPr>
        <w:rPr>
          <w:rFonts w:cs="Arial"/>
          <w:bCs/>
          <w:sz w:val="12"/>
          <w:szCs w:val="20"/>
        </w:rPr>
      </w:pPr>
    </w:p>
    <w:p w14:paraId="2FE83705" w14:textId="77777777" w:rsidR="00795837" w:rsidRPr="00082F17" w:rsidRDefault="00795837" w:rsidP="00795837">
      <w:pPr>
        <w:rPr>
          <w:rFonts w:cs="Arial"/>
          <w:bCs/>
          <w:szCs w:val="20"/>
        </w:rPr>
      </w:pPr>
      <w:r w:rsidRPr="00082F17">
        <w:rPr>
          <w:rFonts w:cs="Arial"/>
          <w:szCs w:val="20"/>
        </w:rPr>
        <w:t>ATRIBUTNI PODATKI:</w:t>
      </w:r>
    </w:p>
    <w:p w14:paraId="7A937615" w14:textId="77777777" w:rsidR="00795837" w:rsidRPr="00082F17" w:rsidRDefault="00795837" w:rsidP="00795837">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2003B1" w:rsidRPr="00082F17" w14:paraId="04C443D3" w14:textId="77777777" w:rsidTr="00E24D35">
        <w:tc>
          <w:tcPr>
            <w:tcW w:w="0" w:type="auto"/>
            <w:shd w:val="clear" w:color="auto" w:fill="D9D9D9" w:themeFill="background1" w:themeFillShade="D9"/>
          </w:tcPr>
          <w:p w14:paraId="0625F779" w14:textId="77777777" w:rsidR="00795837" w:rsidRPr="00082F17" w:rsidRDefault="00795837" w:rsidP="008D5AB1">
            <w:pPr>
              <w:rPr>
                <w:rFonts w:cs="Arial"/>
                <w:bCs/>
                <w:szCs w:val="20"/>
              </w:rPr>
            </w:pPr>
            <w:r w:rsidRPr="00082F17">
              <w:rPr>
                <w:rFonts w:cs="Arial"/>
                <w:szCs w:val="20"/>
              </w:rPr>
              <w:t>OBVEZNI ATRIBUT</w:t>
            </w:r>
          </w:p>
        </w:tc>
        <w:tc>
          <w:tcPr>
            <w:tcW w:w="0" w:type="auto"/>
            <w:shd w:val="clear" w:color="auto" w:fill="D9D9D9" w:themeFill="background1" w:themeFillShade="D9"/>
          </w:tcPr>
          <w:p w14:paraId="79938989" w14:textId="77777777" w:rsidR="00795837" w:rsidRPr="00082F17" w:rsidRDefault="00795837" w:rsidP="008D5AB1">
            <w:pPr>
              <w:rPr>
                <w:rFonts w:cs="Arial"/>
                <w:bCs/>
                <w:szCs w:val="20"/>
              </w:rPr>
            </w:pPr>
            <w:r w:rsidRPr="00082F17">
              <w:rPr>
                <w:rFonts w:cs="Arial"/>
                <w:szCs w:val="20"/>
              </w:rPr>
              <w:t>PODATKOVNI TIP</w:t>
            </w:r>
          </w:p>
        </w:tc>
        <w:tc>
          <w:tcPr>
            <w:tcW w:w="0" w:type="auto"/>
            <w:shd w:val="clear" w:color="auto" w:fill="D9D9D9" w:themeFill="background1" w:themeFillShade="D9"/>
          </w:tcPr>
          <w:p w14:paraId="2C104FE5" w14:textId="77777777" w:rsidR="00795837" w:rsidRPr="00082F17" w:rsidRDefault="00795837" w:rsidP="008D5AB1">
            <w:pPr>
              <w:rPr>
                <w:rFonts w:cs="Arial"/>
                <w:bCs/>
                <w:szCs w:val="20"/>
              </w:rPr>
            </w:pPr>
            <w:r w:rsidRPr="00082F17">
              <w:rPr>
                <w:rFonts w:cs="Arial"/>
                <w:szCs w:val="20"/>
              </w:rPr>
              <w:t>OPIS</w:t>
            </w:r>
          </w:p>
        </w:tc>
      </w:tr>
      <w:tr w:rsidR="002003B1" w:rsidRPr="00082F17" w14:paraId="3EFC393D" w14:textId="77777777" w:rsidTr="008D5AB1">
        <w:tc>
          <w:tcPr>
            <w:tcW w:w="0" w:type="auto"/>
            <w:shd w:val="clear" w:color="auto" w:fill="auto"/>
          </w:tcPr>
          <w:p w14:paraId="0EFBB2DC" w14:textId="77777777" w:rsidR="00795837" w:rsidRPr="00082F17" w:rsidRDefault="00795837" w:rsidP="008D5AB1">
            <w:pPr>
              <w:rPr>
                <w:rFonts w:cs="Arial"/>
                <w:bCs/>
                <w:szCs w:val="20"/>
              </w:rPr>
            </w:pPr>
            <w:r w:rsidRPr="00082F17">
              <w:rPr>
                <w:rFonts w:cs="Arial"/>
                <w:szCs w:val="20"/>
              </w:rPr>
              <w:t>IDO</w:t>
            </w:r>
          </w:p>
        </w:tc>
        <w:tc>
          <w:tcPr>
            <w:tcW w:w="0" w:type="auto"/>
            <w:shd w:val="clear" w:color="auto" w:fill="auto"/>
          </w:tcPr>
          <w:p w14:paraId="69095027" w14:textId="77777777" w:rsidR="00795837" w:rsidRPr="00082F17" w:rsidRDefault="00795837" w:rsidP="008D5AB1">
            <w:pPr>
              <w:rPr>
                <w:rFonts w:cs="Arial"/>
                <w:bCs/>
                <w:szCs w:val="20"/>
              </w:rPr>
            </w:pPr>
            <w:r w:rsidRPr="00082F17">
              <w:rPr>
                <w:rFonts w:cs="Arial"/>
                <w:szCs w:val="20"/>
              </w:rPr>
              <w:t>INTEGER</w:t>
            </w:r>
          </w:p>
        </w:tc>
        <w:tc>
          <w:tcPr>
            <w:tcW w:w="0" w:type="auto"/>
            <w:shd w:val="clear" w:color="auto" w:fill="auto"/>
          </w:tcPr>
          <w:p w14:paraId="2554C4C8" w14:textId="77777777" w:rsidR="00795837" w:rsidRPr="00082F17" w:rsidRDefault="00795837" w:rsidP="008D5AB1">
            <w:pPr>
              <w:rPr>
                <w:rFonts w:cs="Arial"/>
                <w:bCs/>
                <w:szCs w:val="20"/>
              </w:rPr>
            </w:pPr>
            <w:r w:rsidRPr="00082F17">
              <w:rPr>
                <w:rFonts w:cs="Arial"/>
                <w:szCs w:val="20"/>
              </w:rPr>
              <w:t>Enolični identifikator</w:t>
            </w:r>
          </w:p>
        </w:tc>
      </w:tr>
    </w:tbl>
    <w:p w14:paraId="7247A865" w14:textId="77777777" w:rsidR="00795837" w:rsidRPr="00082F17" w:rsidRDefault="00795837" w:rsidP="00795837">
      <w:pPr>
        <w:rPr>
          <w:rFonts w:cs="Arial"/>
          <w:szCs w:val="20"/>
        </w:rPr>
      </w:pPr>
    </w:p>
    <w:p w14:paraId="42142D24" w14:textId="77777777" w:rsidR="00795837" w:rsidRPr="00082F17" w:rsidRDefault="00795837" w:rsidP="00795837">
      <w:pPr>
        <w:pStyle w:val="Naslov4"/>
      </w:pPr>
      <w:r w:rsidRPr="00082F17">
        <w:t>Grafični prikaz NRP</w:t>
      </w:r>
    </w:p>
    <w:p w14:paraId="01739445" w14:textId="77777777" w:rsidR="00795837" w:rsidRPr="00082F17" w:rsidRDefault="00795837" w:rsidP="00795837">
      <w:pPr>
        <w:rPr>
          <w:rFonts w:cs="Arial"/>
        </w:rPr>
      </w:pPr>
      <w:r w:rsidRPr="00082F17">
        <w:rPr>
          <w:rFonts w:cs="Arial"/>
        </w:rPr>
        <w:t xml:space="preserve">OBJEKTNI TIP: </w:t>
      </w:r>
      <w:r w:rsidRPr="00082F17">
        <w:rPr>
          <w:rFonts w:cs="Arial"/>
          <w:szCs w:val="20"/>
        </w:rPr>
        <w:t>Ploskovni sloj</w:t>
      </w:r>
    </w:p>
    <w:p w14:paraId="4A0BCA0C" w14:textId="77777777" w:rsidR="00795837" w:rsidRPr="00082F17" w:rsidRDefault="00795837" w:rsidP="00795837">
      <w:pPr>
        <w:rPr>
          <w:rFonts w:cs="Arial"/>
          <w:bCs/>
          <w:sz w:val="12"/>
          <w:szCs w:val="20"/>
        </w:rPr>
      </w:pPr>
    </w:p>
    <w:p w14:paraId="415303EE" w14:textId="77777777" w:rsidR="00795837" w:rsidRPr="00082F17" w:rsidRDefault="00795837" w:rsidP="00795837">
      <w:pPr>
        <w:rPr>
          <w:rFonts w:cs="Arial"/>
          <w:bCs/>
          <w:szCs w:val="20"/>
        </w:rPr>
      </w:pPr>
      <w:r w:rsidRPr="00082F17">
        <w:rPr>
          <w:rFonts w:cs="Arial"/>
          <w:szCs w:val="20"/>
        </w:rPr>
        <w:t>ATRIBUTNI PODATKI:</w:t>
      </w:r>
    </w:p>
    <w:p w14:paraId="28CA9109" w14:textId="77777777" w:rsidR="00795837" w:rsidRPr="00082F17" w:rsidRDefault="00795837" w:rsidP="00795837">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43"/>
        <w:gridCol w:w="3709"/>
        <w:gridCol w:w="2162"/>
      </w:tblGrid>
      <w:tr w:rsidR="002003B1" w:rsidRPr="00082F17" w14:paraId="715E422B" w14:textId="77777777" w:rsidTr="00E24D35">
        <w:trPr>
          <w:tblHeader/>
        </w:trPr>
        <w:tc>
          <w:tcPr>
            <w:tcW w:w="0" w:type="auto"/>
            <w:shd w:val="clear" w:color="auto" w:fill="D9D9D9" w:themeFill="background1" w:themeFillShade="D9"/>
          </w:tcPr>
          <w:p w14:paraId="7E2ADC5C" w14:textId="77777777" w:rsidR="00795837" w:rsidRPr="00082F17" w:rsidRDefault="00795837" w:rsidP="008D5AB1">
            <w:pPr>
              <w:rPr>
                <w:rFonts w:cs="Arial"/>
                <w:szCs w:val="20"/>
              </w:rPr>
            </w:pPr>
            <w:r w:rsidRPr="00082F17">
              <w:rPr>
                <w:rFonts w:cs="Arial"/>
                <w:szCs w:val="20"/>
              </w:rPr>
              <w:t>OBVEZNI ATRIBUT</w:t>
            </w:r>
          </w:p>
        </w:tc>
        <w:tc>
          <w:tcPr>
            <w:tcW w:w="0" w:type="auto"/>
            <w:shd w:val="clear" w:color="auto" w:fill="D9D9D9" w:themeFill="background1" w:themeFillShade="D9"/>
          </w:tcPr>
          <w:p w14:paraId="4D54AA4F" w14:textId="77777777" w:rsidR="00795837" w:rsidRPr="00082F17" w:rsidRDefault="00795837" w:rsidP="008D5AB1">
            <w:pPr>
              <w:rPr>
                <w:rFonts w:cs="Arial"/>
                <w:szCs w:val="20"/>
              </w:rPr>
            </w:pPr>
            <w:r w:rsidRPr="00082F17">
              <w:rPr>
                <w:rFonts w:cs="Arial"/>
                <w:szCs w:val="20"/>
              </w:rPr>
              <w:t>PODATKOVNI TIP</w:t>
            </w:r>
          </w:p>
        </w:tc>
        <w:tc>
          <w:tcPr>
            <w:tcW w:w="0" w:type="auto"/>
            <w:shd w:val="clear" w:color="auto" w:fill="D9D9D9" w:themeFill="background1" w:themeFillShade="D9"/>
          </w:tcPr>
          <w:p w14:paraId="44168053" w14:textId="77777777" w:rsidR="00795837" w:rsidRPr="00082F17" w:rsidRDefault="00795837" w:rsidP="008D5AB1">
            <w:pPr>
              <w:jc w:val="left"/>
              <w:rPr>
                <w:rFonts w:cs="Arial"/>
                <w:szCs w:val="20"/>
              </w:rPr>
            </w:pPr>
            <w:r w:rsidRPr="00082F17">
              <w:rPr>
                <w:rFonts w:cs="Arial"/>
                <w:szCs w:val="20"/>
              </w:rPr>
              <w:t>OPIS</w:t>
            </w:r>
          </w:p>
        </w:tc>
        <w:tc>
          <w:tcPr>
            <w:tcW w:w="0" w:type="auto"/>
            <w:shd w:val="clear" w:color="auto" w:fill="D9D9D9" w:themeFill="background1" w:themeFillShade="D9"/>
          </w:tcPr>
          <w:p w14:paraId="2E45D203" w14:textId="77777777" w:rsidR="00795837" w:rsidRPr="00082F17" w:rsidRDefault="00795837" w:rsidP="008D5AB1">
            <w:pPr>
              <w:jc w:val="left"/>
              <w:rPr>
                <w:rFonts w:cs="Arial"/>
                <w:szCs w:val="20"/>
              </w:rPr>
            </w:pPr>
            <w:r w:rsidRPr="00082F17">
              <w:rPr>
                <w:rFonts w:cs="Arial"/>
                <w:szCs w:val="20"/>
              </w:rPr>
              <w:t>OBVEZNOST VREDNOSTI ATRIBUTA</w:t>
            </w:r>
          </w:p>
        </w:tc>
      </w:tr>
      <w:tr w:rsidR="002003B1" w:rsidRPr="00082F17" w14:paraId="79A011E1" w14:textId="77777777" w:rsidTr="008D5AB1">
        <w:tc>
          <w:tcPr>
            <w:tcW w:w="0" w:type="auto"/>
            <w:shd w:val="clear" w:color="auto" w:fill="auto"/>
          </w:tcPr>
          <w:p w14:paraId="72B0ED9A" w14:textId="77777777" w:rsidR="00795837" w:rsidRPr="00082F17" w:rsidRDefault="00795837" w:rsidP="008D5AB1">
            <w:pPr>
              <w:rPr>
                <w:rFonts w:cs="Arial"/>
                <w:szCs w:val="20"/>
              </w:rPr>
            </w:pPr>
            <w:r w:rsidRPr="00082F17">
              <w:rPr>
                <w:rFonts w:cs="Arial"/>
                <w:szCs w:val="20"/>
              </w:rPr>
              <w:t>IDO</w:t>
            </w:r>
          </w:p>
        </w:tc>
        <w:tc>
          <w:tcPr>
            <w:tcW w:w="0" w:type="auto"/>
            <w:shd w:val="clear" w:color="auto" w:fill="auto"/>
          </w:tcPr>
          <w:p w14:paraId="08982343" w14:textId="77777777" w:rsidR="00795837" w:rsidRPr="00082F17" w:rsidRDefault="00795837" w:rsidP="008D5AB1">
            <w:pPr>
              <w:rPr>
                <w:rFonts w:cs="Arial"/>
                <w:szCs w:val="20"/>
              </w:rPr>
            </w:pPr>
            <w:r w:rsidRPr="00082F17">
              <w:rPr>
                <w:rFonts w:cs="Arial"/>
                <w:szCs w:val="20"/>
              </w:rPr>
              <w:t>INTEGER</w:t>
            </w:r>
          </w:p>
        </w:tc>
        <w:tc>
          <w:tcPr>
            <w:tcW w:w="0" w:type="auto"/>
            <w:shd w:val="clear" w:color="auto" w:fill="auto"/>
          </w:tcPr>
          <w:p w14:paraId="4F8D6D9F" w14:textId="77777777" w:rsidR="00795837" w:rsidRPr="00082F17" w:rsidRDefault="00795837" w:rsidP="008D5AB1">
            <w:pPr>
              <w:jc w:val="left"/>
              <w:rPr>
                <w:rFonts w:cs="Arial"/>
                <w:szCs w:val="20"/>
              </w:rPr>
            </w:pPr>
            <w:r w:rsidRPr="00082F17">
              <w:rPr>
                <w:rFonts w:cs="Arial"/>
                <w:szCs w:val="20"/>
              </w:rPr>
              <w:t>Enolični identifikator</w:t>
            </w:r>
          </w:p>
        </w:tc>
        <w:tc>
          <w:tcPr>
            <w:tcW w:w="0" w:type="auto"/>
            <w:vAlign w:val="center"/>
          </w:tcPr>
          <w:p w14:paraId="7FB35402" w14:textId="77777777" w:rsidR="00795837" w:rsidRPr="00082F17" w:rsidRDefault="00795837" w:rsidP="008D5AB1">
            <w:pPr>
              <w:jc w:val="left"/>
              <w:rPr>
                <w:rFonts w:cs="Arial"/>
                <w:szCs w:val="20"/>
              </w:rPr>
            </w:pPr>
            <w:r w:rsidRPr="00082F17">
              <w:rPr>
                <w:rFonts w:cs="Arial"/>
                <w:szCs w:val="20"/>
              </w:rPr>
              <w:t>DA</w:t>
            </w:r>
          </w:p>
        </w:tc>
      </w:tr>
      <w:tr w:rsidR="002003B1" w:rsidRPr="00082F17" w14:paraId="4752D4F7" w14:textId="77777777" w:rsidTr="008D5AB1">
        <w:tc>
          <w:tcPr>
            <w:tcW w:w="0" w:type="auto"/>
            <w:shd w:val="clear" w:color="auto" w:fill="auto"/>
          </w:tcPr>
          <w:p w14:paraId="3ED8B84B" w14:textId="77777777" w:rsidR="00795837" w:rsidRPr="00082F17" w:rsidRDefault="00795837" w:rsidP="008D5AB1">
            <w:pPr>
              <w:rPr>
                <w:rFonts w:cs="Arial"/>
                <w:szCs w:val="20"/>
              </w:rPr>
            </w:pPr>
            <w:r w:rsidRPr="00082F17">
              <w:rPr>
                <w:rFonts w:cs="Arial"/>
                <w:szCs w:val="20"/>
              </w:rPr>
              <w:t>NRP_ID</w:t>
            </w:r>
          </w:p>
        </w:tc>
        <w:tc>
          <w:tcPr>
            <w:tcW w:w="0" w:type="auto"/>
            <w:shd w:val="clear" w:color="auto" w:fill="auto"/>
          </w:tcPr>
          <w:p w14:paraId="1B22E0C7" w14:textId="77777777" w:rsidR="00795837" w:rsidRPr="00082F17" w:rsidRDefault="00795837" w:rsidP="008D5AB1">
            <w:pPr>
              <w:rPr>
                <w:rFonts w:cs="Arial"/>
                <w:szCs w:val="20"/>
              </w:rPr>
            </w:pPr>
            <w:r w:rsidRPr="00082F17">
              <w:rPr>
                <w:rFonts w:cs="Arial"/>
                <w:szCs w:val="20"/>
              </w:rPr>
              <w:t>INTEGER</w:t>
            </w:r>
          </w:p>
        </w:tc>
        <w:tc>
          <w:tcPr>
            <w:tcW w:w="0" w:type="auto"/>
            <w:shd w:val="clear" w:color="auto" w:fill="auto"/>
          </w:tcPr>
          <w:p w14:paraId="2415E95E" w14:textId="71CA7DD7" w:rsidR="00795837" w:rsidRPr="00082F17" w:rsidRDefault="00795837" w:rsidP="008D5AB1">
            <w:pPr>
              <w:jc w:val="left"/>
              <w:rPr>
                <w:rFonts w:cs="Arial"/>
                <w:szCs w:val="20"/>
              </w:rPr>
            </w:pPr>
            <w:r w:rsidRPr="00082F17">
              <w:rPr>
                <w:rFonts w:cs="Arial"/>
                <w:szCs w:val="20"/>
              </w:rPr>
              <w:t xml:space="preserve">Identifikacijska številka namenske rabe prostora iz šifranta </w:t>
            </w:r>
            <w:r w:rsidR="00AC601B">
              <w:rPr>
                <w:rFonts w:cs="Arial"/>
                <w:szCs w:val="20"/>
              </w:rPr>
              <w:t>podrobne</w:t>
            </w:r>
            <w:r w:rsidRPr="00082F17">
              <w:rPr>
                <w:rFonts w:cs="Arial"/>
                <w:szCs w:val="20"/>
              </w:rPr>
              <w:t xml:space="preserve"> namensk</w:t>
            </w:r>
            <w:r w:rsidR="00AC601B">
              <w:rPr>
                <w:rFonts w:cs="Arial"/>
                <w:szCs w:val="20"/>
              </w:rPr>
              <w:t>e</w:t>
            </w:r>
            <w:r w:rsidRPr="00082F17">
              <w:rPr>
                <w:rFonts w:cs="Arial"/>
                <w:szCs w:val="20"/>
              </w:rPr>
              <w:t xml:space="preserve"> rab</w:t>
            </w:r>
            <w:r w:rsidR="00AC601B">
              <w:rPr>
                <w:rFonts w:cs="Arial"/>
                <w:szCs w:val="20"/>
              </w:rPr>
              <w:t>e</w:t>
            </w:r>
            <w:r w:rsidRPr="00082F17">
              <w:rPr>
                <w:rFonts w:cs="Arial"/>
                <w:szCs w:val="20"/>
              </w:rPr>
              <w:t xml:space="preserve"> prostora</w:t>
            </w:r>
          </w:p>
        </w:tc>
        <w:tc>
          <w:tcPr>
            <w:tcW w:w="0" w:type="auto"/>
          </w:tcPr>
          <w:p w14:paraId="77A68207" w14:textId="77777777" w:rsidR="00795837" w:rsidRPr="00082F17" w:rsidRDefault="00795837" w:rsidP="008D5AB1">
            <w:pPr>
              <w:jc w:val="left"/>
              <w:rPr>
                <w:rFonts w:cs="Arial"/>
                <w:szCs w:val="20"/>
              </w:rPr>
            </w:pPr>
            <w:r w:rsidRPr="00082F17">
              <w:rPr>
                <w:rFonts w:cs="Arial"/>
                <w:szCs w:val="20"/>
              </w:rPr>
              <w:t>DA</w:t>
            </w:r>
          </w:p>
        </w:tc>
      </w:tr>
      <w:tr w:rsidR="002003B1" w:rsidRPr="00082F17" w14:paraId="684AD76A" w14:textId="77777777" w:rsidTr="008D5AB1">
        <w:tc>
          <w:tcPr>
            <w:tcW w:w="0" w:type="auto"/>
            <w:shd w:val="clear" w:color="auto" w:fill="auto"/>
          </w:tcPr>
          <w:p w14:paraId="61CAAA41" w14:textId="77777777" w:rsidR="00795837" w:rsidRPr="00082F17" w:rsidRDefault="00795837" w:rsidP="008D5AB1">
            <w:pPr>
              <w:rPr>
                <w:rFonts w:cs="Arial"/>
                <w:szCs w:val="20"/>
              </w:rPr>
            </w:pPr>
            <w:r w:rsidRPr="00082F17">
              <w:rPr>
                <w:rFonts w:cs="Arial"/>
                <w:szCs w:val="20"/>
              </w:rPr>
              <w:t>EUP_OZN</w:t>
            </w:r>
          </w:p>
        </w:tc>
        <w:tc>
          <w:tcPr>
            <w:tcW w:w="0" w:type="auto"/>
            <w:shd w:val="clear" w:color="auto" w:fill="auto"/>
          </w:tcPr>
          <w:p w14:paraId="36F2691D" w14:textId="29176727" w:rsidR="00795837" w:rsidRPr="00082F17" w:rsidRDefault="00795837" w:rsidP="008D5AB1">
            <w:pPr>
              <w:rPr>
                <w:rFonts w:cs="Arial"/>
                <w:szCs w:val="20"/>
              </w:rPr>
            </w:pPr>
            <w:r w:rsidRPr="00AB1DE8">
              <w:rPr>
                <w:rFonts w:cs="Arial"/>
                <w:szCs w:val="20"/>
              </w:rPr>
              <w:t>TEXT</w:t>
            </w:r>
            <w:r w:rsidR="00D05B74">
              <w:rPr>
                <w:rFonts w:cs="Arial"/>
                <w:szCs w:val="20"/>
              </w:rPr>
              <w:t xml:space="preserve"> (20)</w:t>
            </w:r>
          </w:p>
        </w:tc>
        <w:tc>
          <w:tcPr>
            <w:tcW w:w="0" w:type="auto"/>
            <w:shd w:val="clear" w:color="auto" w:fill="auto"/>
          </w:tcPr>
          <w:p w14:paraId="0CB74DC9" w14:textId="77777777" w:rsidR="00795837" w:rsidRPr="00082F17" w:rsidRDefault="00795837" w:rsidP="008D5AB1">
            <w:pPr>
              <w:jc w:val="left"/>
              <w:rPr>
                <w:rFonts w:cs="Arial"/>
                <w:szCs w:val="20"/>
              </w:rPr>
            </w:pPr>
            <w:r w:rsidRPr="00082F17">
              <w:rPr>
                <w:rFonts w:cs="Arial"/>
                <w:szCs w:val="20"/>
              </w:rPr>
              <w:t>Oznaka enote urejanja prostora</w:t>
            </w:r>
          </w:p>
        </w:tc>
        <w:tc>
          <w:tcPr>
            <w:tcW w:w="0" w:type="auto"/>
          </w:tcPr>
          <w:p w14:paraId="6F2FE019" w14:textId="77777777" w:rsidR="00795837" w:rsidRPr="00082F17" w:rsidRDefault="00795837" w:rsidP="008D5AB1">
            <w:pPr>
              <w:jc w:val="left"/>
              <w:rPr>
                <w:rFonts w:cs="Arial"/>
                <w:szCs w:val="20"/>
              </w:rPr>
            </w:pPr>
            <w:r w:rsidRPr="00082F17">
              <w:rPr>
                <w:rFonts w:cs="Arial"/>
                <w:szCs w:val="20"/>
              </w:rPr>
              <w:t>DA</w:t>
            </w:r>
          </w:p>
        </w:tc>
      </w:tr>
      <w:tr w:rsidR="002003B1" w:rsidRPr="00082F17" w14:paraId="7691F70F" w14:textId="77777777" w:rsidTr="008D5AB1">
        <w:tc>
          <w:tcPr>
            <w:tcW w:w="0" w:type="auto"/>
            <w:shd w:val="clear" w:color="auto" w:fill="auto"/>
          </w:tcPr>
          <w:p w14:paraId="2FFCD699" w14:textId="77777777" w:rsidR="00795837" w:rsidRPr="00082F17" w:rsidRDefault="00795837" w:rsidP="008D5AB1">
            <w:pPr>
              <w:rPr>
                <w:rFonts w:cs="Arial"/>
                <w:szCs w:val="20"/>
              </w:rPr>
            </w:pPr>
            <w:r w:rsidRPr="00082F17">
              <w:rPr>
                <w:rFonts w:cs="Arial"/>
                <w:szCs w:val="20"/>
              </w:rPr>
              <w:t>PEUP_OZN</w:t>
            </w:r>
          </w:p>
        </w:tc>
        <w:tc>
          <w:tcPr>
            <w:tcW w:w="0" w:type="auto"/>
            <w:shd w:val="clear" w:color="auto" w:fill="auto"/>
          </w:tcPr>
          <w:p w14:paraId="11C174B7" w14:textId="6E15E45A" w:rsidR="00795837" w:rsidRPr="00082F17" w:rsidRDefault="00795837" w:rsidP="008D5AB1">
            <w:pPr>
              <w:rPr>
                <w:rFonts w:cs="Arial"/>
                <w:szCs w:val="20"/>
              </w:rPr>
            </w:pPr>
            <w:r w:rsidRPr="00AB1DE8">
              <w:rPr>
                <w:rFonts w:cs="Arial"/>
                <w:szCs w:val="20"/>
              </w:rPr>
              <w:t>TEXT</w:t>
            </w:r>
            <w:r w:rsidR="00D05B74">
              <w:rPr>
                <w:rFonts w:cs="Arial"/>
                <w:szCs w:val="20"/>
              </w:rPr>
              <w:t xml:space="preserve"> (20)</w:t>
            </w:r>
          </w:p>
        </w:tc>
        <w:tc>
          <w:tcPr>
            <w:tcW w:w="0" w:type="auto"/>
            <w:shd w:val="clear" w:color="auto" w:fill="auto"/>
          </w:tcPr>
          <w:p w14:paraId="45A74EBF" w14:textId="77777777" w:rsidR="00795837" w:rsidRPr="00082F17" w:rsidRDefault="00795837" w:rsidP="008D5AB1">
            <w:pPr>
              <w:jc w:val="left"/>
              <w:rPr>
                <w:rFonts w:cs="Arial"/>
                <w:szCs w:val="20"/>
              </w:rPr>
            </w:pPr>
            <w:r w:rsidRPr="00082F17">
              <w:rPr>
                <w:rFonts w:cs="Arial"/>
                <w:szCs w:val="20"/>
              </w:rPr>
              <w:t>Oznaka podenote urejanja prostora</w:t>
            </w:r>
          </w:p>
        </w:tc>
        <w:tc>
          <w:tcPr>
            <w:tcW w:w="0" w:type="auto"/>
          </w:tcPr>
          <w:p w14:paraId="3E84CD0E" w14:textId="77777777" w:rsidR="00795837" w:rsidRPr="00082F17" w:rsidRDefault="00795837" w:rsidP="008D5AB1">
            <w:pPr>
              <w:jc w:val="left"/>
              <w:rPr>
                <w:rFonts w:cs="Arial"/>
                <w:szCs w:val="20"/>
              </w:rPr>
            </w:pPr>
            <w:r w:rsidRPr="00082F17">
              <w:rPr>
                <w:rFonts w:cs="Arial"/>
                <w:szCs w:val="20"/>
              </w:rPr>
              <w:t>DA, če je vsebina določena z OPN</w:t>
            </w:r>
          </w:p>
        </w:tc>
      </w:tr>
      <w:tr w:rsidR="00D05B74" w:rsidRPr="00082F17" w14:paraId="762B9A6B" w14:textId="77777777" w:rsidTr="008D5AB1">
        <w:tc>
          <w:tcPr>
            <w:tcW w:w="0" w:type="auto"/>
            <w:shd w:val="clear" w:color="auto" w:fill="auto"/>
          </w:tcPr>
          <w:p w14:paraId="055F48E3" w14:textId="79003B43" w:rsidR="00D05B74" w:rsidRPr="00082F17" w:rsidRDefault="00D05B74" w:rsidP="00D05B74">
            <w:pPr>
              <w:rPr>
                <w:rFonts w:cs="Arial"/>
                <w:szCs w:val="20"/>
              </w:rPr>
            </w:pPr>
            <w:r w:rsidRPr="008C6494">
              <w:t>UON_OZN</w:t>
            </w:r>
          </w:p>
        </w:tc>
        <w:tc>
          <w:tcPr>
            <w:tcW w:w="0" w:type="auto"/>
            <w:shd w:val="clear" w:color="auto" w:fill="auto"/>
          </w:tcPr>
          <w:p w14:paraId="337BE87C" w14:textId="18EE804A" w:rsidR="00D05B74" w:rsidRPr="00AB1DE8" w:rsidRDefault="00D05B74" w:rsidP="00D05B74">
            <w:pPr>
              <w:rPr>
                <w:rFonts w:cs="Arial"/>
                <w:szCs w:val="20"/>
              </w:rPr>
            </w:pPr>
            <w:r w:rsidRPr="008C6494">
              <w:t>TEXT (10)</w:t>
            </w:r>
          </w:p>
        </w:tc>
        <w:tc>
          <w:tcPr>
            <w:tcW w:w="0" w:type="auto"/>
            <w:shd w:val="clear" w:color="auto" w:fill="auto"/>
          </w:tcPr>
          <w:p w14:paraId="3392A37B" w14:textId="10BC4F9B" w:rsidR="00D05B74" w:rsidRPr="00082F17" w:rsidRDefault="00D05B74" w:rsidP="00D05B74">
            <w:pPr>
              <w:jc w:val="left"/>
              <w:rPr>
                <w:rFonts w:cs="Arial"/>
                <w:szCs w:val="20"/>
              </w:rPr>
            </w:pPr>
            <w:r w:rsidRPr="008C6494">
              <w:t>Oznaka za ureditveno območje naselja</w:t>
            </w:r>
          </w:p>
        </w:tc>
        <w:tc>
          <w:tcPr>
            <w:tcW w:w="0" w:type="auto"/>
          </w:tcPr>
          <w:p w14:paraId="1B9675A2" w14:textId="2346B40B" w:rsidR="00D05B74" w:rsidRPr="00082F17" w:rsidRDefault="00D05B74" w:rsidP="00D05B74">
            <w:pPr>
              <w:jc w:val="left"/>
              <w:rPr>
                <w:rFonts w:cs="Arial"/>
                <w:szCs w:val="20"/>
              </w:rPr>
            </w:pPr>
            <w:r w:rsidRPr="008C6494">
              <w:t>DA, če je vsebina določena z OPN</w:t>
            </w:r>
          </w:p>
        </w:tc>
      </w:tr>
      <w:tr w:rsidR="00D05B74" w:rsidRPr="00082F17" w14:paraId="3D57273D" w14:textId="77777777" w:rsidTr="008D5AB1">
        <w:tc>
          <w:tcPr>
            <w:tcW w:w="0" w:type="auto"/>
            <w:shd w:val="clear" w:color="auto" w:fill="auto"/>
          </w:tcPr>
          <w:p w14:paraId="5CD7CB5A" w14:textId="6A75CF74" w:rsidR="00D05B74" w:rsidRPr="00082F17" w:rsidRDefault="00D05B74" w:rsidP="00D05B74">
            <w:pPr>
              <w:rPr>
                <w:rFonts w:cs="Arial"/>
                <w:szCs w:val="20"/>
              </w:rPr>
            </w:pPr>
            <w:r w:rsidRPr="008C6494">
              <w:t>DRUO_OZN</w:t>
            </w:r>
          </w:p>
        </w:tc>
        <w:tc>
          <w:tcPr>
            <w:tcW w:w="0" w:type="auto"/>
            <w:shd w:val="clear" w:color="auto" w:fill="auto"/>
          </w:tcPr>
          <w:p w14:paraId="5DA12A37" w14:textId="44A47D97" w:rsidR="00D05B74" w:rsidRPr="00AB1DE8" w:rsidRDefault="00D05B74" w:rsidP="00D05B74">
            <w:pPr>
              <w:rPr>
                <w:rFonts w:cs="Arial"/>
                <w:szCs w:val="20"/>
              </w:rPr>
            </w:pPr>
            <w:r w:rsidRPr="008C6494">
              <w:t>TEXT (10)</w:t>
            </w:r>
          </w:p>
        </w:tc>
        <w:tc>
          <w:tcPr>
            <w:tcW w:w="0" w:type="auto"/>
            <w:shd w:val="clear" w:color="auto" w:fill="auto"/>
          </w:tcPr>
          <w:p w14:paraId="0ADD56C0" w14:textId="7572EBA2" w:rsidR="00D05B74" w:rsidRPr="00082F17" w:rsidRDefault="00D05B74" w:rsidP="00D05B74">
            <w:pPr>
              <w:jc w:val="left"/>
              <w:rPr>
                <w:rFonts w:cs="Arial"/>
                <w:szCs w:val="20"/>
              </w:rPr>
            </w:pPr>
            <w:r w:rsidRPr="008C6494">
              <w:t>Oznaka za drugo ureditveno območje</w:t>
            </w:r>
          </w:p>
        </w:tc>
        <w:tc>
          <w:tcPr>
            <w:tcW w:w="0" w:type="auto"/>
          </w:tcPr>
          <w:p w14:paraId="6855C443" w14:textId="54C6A7A0" w:rsidR="00D05B74" w:rsidRPr="00082F17" w:rsidRDefault="00D05B74" w:rsidP="00D05B74">
            <w:pPr>
              <w:jc w:val="left"/>
              <w:rPr>
                <w:rFonts w:cs="Arial"/>
                <w:szCs w:val="20"/>
              </w:rPr>
            </w:pPr>
            <w:r w:rsidRPr="008C6494">
              <w:t>DA, če je vsebina določena z OPN</w:t>
            </w:r>
          </w:p>
        </w:tc>
      </w:tr>
      <w:tr w:rsidR="00D05B74" w:rsidRPr="00082F17" w14:paraId="66B98C67" w14:textId="77777777" w:rsidTr="008D5AB1">
        <w:tc>
          <w:tcPr>
            <w:tcW w:w="0" w:type="auto"/>
            <w:shd w:val="clear" w:color="auto" w:fill="auto"/>
          </w:tcPr>
          <w:p w14:paraId="72F26CAF" w14:textId="6419960A" w:rsidR="00D05B74" w:rsidRPr="00082F17" w:rsidRDefault="00D05B74" w:rsidP="00D05B74">
            <w:pPr>
              <w:rPr>
                <w:rFonts w:cs="Arial"/>
                <w:szCs w:val="20"/>
              </w:rPr>
            </w:pPr>
            <w:r w:rsidRPr="008C6494">
              <w:t>ODRN_OZN</w:t>
            </w:r>
          </w:p>
        </w:tc>
        <w:tc>
          <w:tcPr>
            <w:tcW w:w="0" w:type="auto"/>
            <w:shd w:val="clear" w:color="auto" w:fill="auto"/>
          </w:tcPr>
          <w:p w14:paraId="59407686" w14:textId="449DF392" w:rsidR="00D05B74" w:rsidRPr="00AB1DE8" w:rsidRDefault="00D05B74" w:rsidP="00D05B74">
            <w:pPr>
              <w:rPr>
                <w:rFonts w:cs="Arial"/>
                <w:szCs w:val="20"/>
              </w:rPr>
            </w:pPr>
            <w:r w:rsidRPr="008C6494">
              <w:t>TEXT (10)</w:t>
            </w:r>
          </w:p>
        </w:tc>
        <w:tc>
          <w:tcPr>
            <w:tcW w:w="0" w:type="auto"/>
            <w:shd w:val="clear" w:color="auto" w:fill="auto"/>
          </w:tcPr>
          <w:p w14:paraId="190FE3C0" w14:textId="7A95FE21" w:rsidR="00D05B74" w:rsidRPr="00082F17" w:rsidRDefault="00D05B74" w:rsidP="00D05B74">
            <w:pPr>
              <w:jc w:val="left"/>
              <w:rPr>
                <w:rFonts w:cs="Arial"/>
                <w:szCs w:val="20"/>
              </w:rPr>
            </w:pPr>
            <w:r w:rsidRPr="008C6494">
              <w:t>Oznaka za območje dolgoročnega razvoja</w:t>
            </w:r>
          </w:p>
        </w:tc>
        <w:tc>
          <w:tcPr>
            <w:tcW w:w="0" w:type="auto"/>
          </w:tcPr>
          <w:p w14:paraId="11A0F3E6" w14:textId="67432CE0" w:rsidR="00D05B74" w:rsidRPr="00082F17" w:rsidRDefault="00D05B74" w:rsidP="00D05B74">
            <w:pPr>
              <w:jc w:val="left"/>
              <w:rPr>
                <w:rFonts w:cs="Arial"/>
                <w:szCs w:val="20"/>
              </w:rPr>
            </w:pPr>
            <w:r w:rsidRPr="008C6494">
              <w:t>DA, če je vsebina določena z OPN</w:t>
            </w:r>
          </w:p>
        </w:tc>
      </w:tr>
      <w:tr w:rsidR="002003B1" w:rsidRPr="00082F17" w14:paraId="15A486EE" w14:textId="77777777" w:rsidTr="008D5AB1">
        <w:tc>
          <w:tcPr>
            <w:tcW w:w="0" w:type="auto"/>
            <w:shd w:val="clear" w:color="auto" w:fill="auto"/>
          </w:tcPr>
          <w:p w14:paraId="1D97A5B6" w14:textId="77777777" w:rsidR="00795837" w:rsidRPr="00082F17" w:rsidRDefault="00795837" w:rsidP="008D5AB1">
            <w:pPr>
              <w:rPr>
                <w:rFonts w:cs="Arial"/>
                <w:szCs w:val="20"/>
              </w:rPr>
            </w:pPr>
            <w:r w:rsidRPr="00082F17">
              <w:rPr>
                <w:rFonts w:cs="Arial"/>
                <w:szCs w:val="20"/>
              </w:rPr>
              <w:t>OPPN_P</w:t>
            </w:r>
          </w:p>
        </w:tc>
        <w:tc>
          <w:tcPr>
            <w:tcW w:w="0" w:type="auto"/>
            <w:shd w:val="clear" w:color="auto" w:fill="auto"/>
          </w:tcPr>
          <w:p w14:paraId="5DBCEAF7" w14:textId="77777777" w:rsidR="00795837" w:rsidRPr="00082F17" w:rsidRDefault="00795837" w:rsidP="008D5AB1">
            <w:pPr>
              <w:rPr>
                <w:rFonts w:cs="Arial"/>
                <w:szCs w:val="20"/>
              </w:rPr>
            </w:pPr>
            <w:r w:rsidRPr="00082F17">
              <w:rPr>
                <w:rFonts w:cs="Arial"/>
                <w:szCs w:val="20"/>
              </w:rPr>
              <w:t>INTEGER</w:t>
            </w:r>
          </w:p>
        </w:tc>
        <w:tc>
          <w:tcPr>
            <w:tcW w:w="0" w:type="auto"/>
            <w:shd w:val="clear" w:color="auto" w:fill="auto"/>
          </w:tcPr>
          <w:p w14:paraId="338EFA3F" w14:textId="77777777" w:rsidR="00795837" w:rsidRPr="00082F17" w:rsidRDefault="00795837" w:rsidP="008D5AB1">
            <w:pPr>
              <w:jc w:val="left"/>
              <w:rPr>
                <w:rFonts w:cs="Arial"/>
                <w:szCs w:val="20"/>
              </w:rPr>
            </w:pPr>
            <w:r w:rsidRPr="00082F17">
              <w:rPr>
                <w:rFonts w:cs="Arial"/>
                <w:szCs w:val="20"/>
              </w:rPr>
              <w:t>Območje, za katero je predviden OPPN (0 – NE, 1 – DA)</w:t>
            </w:r>
          </w:p>
        </w:tc>
        <w:tc>
          <w:tcPr>
            <w:tcW w:w="0" w:type="auto"/>
          </w:tcPr>
          <w:p w14:paraId="0F2307AD" w14:textId="77777777" w:rsidR="00795837" w:rsidRPr="00082F17" w:rsidRDefault="00795837" w:rsidP="008D5AB1">
            <w:pPr>
              <w:jc w:val="left"/>
              <w:rPr>
                <w:rFonts w:cs="Arial"/>
                <w:szCs w:val="20"/>
              </w:rPr>
            </w:pPr>
            <w:r w:rsidRPr="00082F17">
              <w:rPr>
                <w:rFonts w:cs="Arial"/>
                <w:szCs w:val="20"/>
              </w:rPr>
              <w:t>DA, če je vsebina določena z OPN</w:t>
            </w:r>
          </w:p>
        </w:tc>
      </w:tr>
      <w:tr w:rsidR="002003B1" w:rsidRPr="00082F17" w14:paraId="352DDADB" w14:textId="77777777" w:rsidTr="008D5AB1">
        <w:tc>
          <w:tcPr>
            <w:tcW w:w="0" w:type="auto"/>
            <w:tcBorders>
              <w:top w:val="single" w:sz="4" w:space="0" w:color="auto"/>
              <w:left w:val="single" w:sz="4" w:space="0" w:color="auto"/>
              <w:bottom w:val="single" w:sz="4" w:space="0" w:color="auto"/>
              <w:right w:val="single" w:sz="4" w:space="0" w:color="auto"/>
            </w:tcBorders>
            <w:shd w:val="clear" w:color="auto" w:fill="auto"/>
          </w:tcPr>
          <w:p w14:paraId="2A1731A3" w14:textId="77777777" w:rsidR="00795837" w:rsidRPr="00082F17" w:rsidRDefault="00795837" w:rsidP="008D5AB1">
            <w:pPr>
              <w:rPr>
                <w:rFonts w:cs="Arial"/>
                <w:szCs w:val="20"/>
              </w:rPr>
            </w:pPr>
            <w:r w:rsidRPr="00082F17">
              <w:rPr>
                <w:rFonts w:cs="Arial"/>
                <w:szCs w:val="20"/>
              </w:rPr>
              <w:lastRenderedPageBreak/>
              <w:t>NRP_DOZN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81241" w14:textId="19A5B797" w:rsidR="00795837" w:rsidRPr="00082F17" w:rsidDel="00C36474" w:rsidRDefault="00795837" w:rsidP="008D5AB1">
            <w:pPr>
              <w:rPr>
                <w:rFonts w:cs="Arial"/>
                <w:szCs w:val="20"/>
              </w:rPr>
            </w:pPr>
            <w:r>
              <w:rPr>
                <w:rFonts w:cs="Arial"/>
                <w:szCs w:val="20"/>
              </w:rPr>
              <w:t>TEXT</w:t>
            </w:r>
            <w:r w:rsidR="00D05B74">
              <w:rPr>
                <w:rFonts w:cs="Arial"/>
                <w:szCs w:val="20"/>
              </w:rPr>
              <w:t xml:space="preserve"> (10)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31DD" w14:textId="77777777" w:rsidR="00795837" w:rsidRPr="00082F17" w:rsidDel="00C36474" w:rsidRDefault="00795837" w:rsidP="008D5AB1">
            <w:pPr>
              <w:jc w:val="left"/>
              <w:rPr>
                <w:rFonts w:cs="Arial"/>
                <w:szCs w:val="20"/>
              </w:rPr>
            </w:pPr>
            <w:r w:rsidRPr="00082F17">
              <w:rPr>
                <w:rFonts w:cs="Arial"/>
                <w:szCs w:val="20"/>
              </w:rPr>
              <w:t>Dodatna oznaka namenske rabe prostora</w:t>
            </w:r>
          </w:p>
        </w:tc>
        <w:tc>
          <w:tcPr>
            <w:tcW w:w="0" w:type="auto"/>
            <w:tcBorders>
              <w:top w:val="single" w:sz="4" w:space="0" w:color="auto"/>
              <w:left w:val="single" w:sz="4" w:space="0" w:color="auto"/>
              <w:bottom w:val="single" w:sz="4" w:space="0" w:color="auto"/>
              <w:right w:val="single" w:sz="4" w:space="0" w:color="auto"/>
            </w:tcBorders>
          </w:tcPr>
          <w:p w14:paraId="7222B47D" w14:textId="77777777" w:rsidR="00795837" w:rsidRPr="00082F17" w:rsidRDefault="00795837" w:rsidP="008D5AB1">
            <w:pPr>
              <w:jc w:val="left"/>
              <w:rPr>
                <w:rFonts w:cs="Arial"/>
                <w:szCs w:val="20"/>
              </w:rPr>
            </w:pPr>
            <w:r w:rsidRPr="00082F17">
              <w:rPr>
                <w:rFonts w:cs="Arial"/>
                <w:szCs w:val="20"/>
              </w:rPr>
              <w:t>DA, če je vsebina določena z OPN</w:t>
            </w:r>
          </w:p>
        </w:tc>
      </w:tr>
    </w:tbl>
    <w:p w14:paraId="3FA7A1A5" w14:textId="2FCA1CAC" w:rsidR="00795837" w:rsidRDefault="00795837" w:rsidP="00795837">
      <w:pPr>
        <w:rPr>
          <w:rFonts w:cs="Arial"/>
          <w:bCs/>
          <w:szCs w:val="20"/>
        </w:rPr>
      </w:pPr>
    </w:p>
    <w:p w14:paraId="77BAB1A5" w14:textId="1A22CE6C" w:rsidR="00F531EC" w:rsidRDefault="00F531EC" w:rsidP="00795837">
      <w:pPr>
        <w:rPr>
          <w:rFonts w:cs="Arial"/>
          <w:bCs/>
          <w:szCs w:val="20"/>
        </w:rPr>
      </w:pPr>
    </w:p>
    <w:p w14:paraId="4455D076" w14:textId="55ED948A" w:rsidR="00F531EC" w:rsidRDefault="00426189" w:rsidP="00795837">
      <w:r>
        <w:t>ŠIFRANT PODROBNE NAMENSKE RABE</w:t>
      </w:r>
    </w:p>
    <w:p w14:paraId="43188E3D" w14:textId="164F6FF9" w:rsidR="00F531EC" w:rsidRDefault="00F531EC" w:rsidP="00795837"/>
    <w:tbl>
      <w:tblPr>
        <w:tblStyle w:val="Tabelamrea"/>
        <w:tblW w:w="0" w:type="auto"/>
        <w:tblLook w:val="04A0" w:firstRow="1" w:lastRow="0" w:firstColumn="1" w:lastColumn="0" w:noHBand="0" w:noVBand="1"/>
      </w:tblPr>
      <w:tblGrid>
        <w:gridCol w:w="1185"/>
        <w:gridCol w:w="1402"/>
        <w:gridCol w:w="6475"/>
      </w:tblGrid>
      <w:tr w:rsidR="002003B1" w:rsidRPr="0006356A" w14:paraId="0BCAE733" w14:textId="77777777" w:rsidTr="00472906">
        <w:trPr>
          <w:cantSplit/>
          <w:trHeight w:val="227"/>
          <w:tblHeader/>
        </w:trPr>
        <w:tc>
          <w:tcPr>
            <w:tcW w:w="1185" w:type="dxa"/>
            <w:shd w:val="clear" w:color="auto" w:fill="D9D9D9" w:themeFill="background1" w:themeFillShade="D9"/>
          </w:tcPr>
          <w:p w14:paraId="03821154" w14:textId="28906109" w:rsidR="00F531EC" w:rsidRPr="00426189" w:rsidRDefault="00F531EC" w:rsidP="009727D7">
            <w:pPr>
              <w:spacing w:line="276" w:lineRule="auto"/>
              <w:rPr>
                <w:rFonts w:cs="Arial"/>
              </w:rPr>
            </w:pPr>
            <w:r w:rsidRPr="00426189">
              <w:rPr>
                <w:rFonts w:cs="Arial"/>
              </w:rPr>
              <w:t>NRP_ID</w:t>
            </w:r>
          </w:p>
        </w:tc>
        <w:tc>
          <w:tcPr>
            <w:tcW w:w="1402" w:type="dxa"/>
            <w:shd w:val="clear" w:color="auto" w:fill="D9D9D9" w:themeFill="background1" w:themeFillShade="D9"/>
          </w:tcPr>
          <w:p w14:paraId="2FDF7186" w14:textId="04819915" w:rsidR="00F531EC" w:rsidRPr="00426189" w:rsidRDefault="00F531EC" w:rsidP="009727D7">
            <w:pPr>
              <w:spacing w:line="276" w:lineRule="auto"/>
              <w:rPr>
                <w:rFonts w:cs="Arial"/>
              </w:rPr>
            </w:pPr>
            <w:r w:rsidRPr="00426189">
              <w:rPr>
                <w:rFonts w:cs="Arial"/>
              </w:rPr>
              <w:t>OZNAKA</w:t>
            </w:r>
          </w:p>
        </w:tc>
        <w:tc>
          <w:tcPr>
            <w:tcW w:w="6475" w:type="dxa"/>
            <w:shd w:val="clear" w:color="auto" w:fill="D9D9D9" w:themeFill="background1" w:themeFillShade="D9"/>
          </w:tcPr>
          <w:p w14:paraId="2A12E963" w14:textId="01019DAA" w:rsidR="00F531EC" w:rsidRPr="00426189" w:rsidRDefault="00F531EC" w:rsidP="009727D7">
            <w:pPr>
              <w:spacing w:line="276" w:lineRule="auto"/>
              <w:rPr>
                <w:rFonts w:cs="Arial"/>
              </w:rPr>
            </w:pPr>
            <w:r w:rsidRPr="00426189">
              <w:rPr>
                <w:rFonts w:cs="Arial"/>
              </w:rPr>
              <w:t>OPIS VREDNOSTI ATRIBUTA</w:t>
            </w:r>
          </w:p>
        </w:tc>
      </w:tr>
      <w:tr w:rsidR="002003B1" w:rsidRPr="0006356A" w14:paraId="0B233767" w14:textId="77777777" w:rsidTr="00472906">
        <w:trPr>
          <w:cantSplit/>
          <w:trHeight w:val="227"/>
        </w:trPr>
        <w:tc>
          <w:tcPr>
            <w:tcW w:w="1185" w:type="dxa"/>
          </w:tcPr>
          <w:p w14:paraId="65181FC2" w14:textId="77777777" w:rsidR="00F531EC" w:rsidRPr="00426189" w:rsidRDefault="00F531EC" w:rsidP="009727D7">
            <w:pPr>
              <w:spacing w:line="276" w:lineRule="auto"/>
              <w:rPr>
                <w:rFonts w:cs="Arial"/>
              </w:rPr>
            </w:pPr>
            <w:r w:rsidRPr="00426189">
              <w:rPr>
                <w:rFonts w:cs="Arial"/>
              </w:rPr>
              <w:t>1010</w:t>
            </w:r>
          </w:p>
        </w:tc>
        <w:tc>
          <w:tcPr>
            <w:tcW w:w="1402" w:type="dxa"/>
          </w:tcPr>
          <w:p w14:paraId="69873C20" w14:textId="77777777" w:rsidR="00F531EC" w:rsidRPr="00426189" w:rsidRDefault="00F531EC" w:rsidP="009727D7">
            <w:pPr>
              <w:spacing w:line="276" w:lineRule="auto"/>
              <w:rPr>
                <w:rFonts w:cs="Arial"/>
              </w:rPr>
            </w:pPr>
            <w:r w:rsidRPr="00426189">
              <w:rPr>
                <w:rFonts w:cs="Arial"/>
              </w:rPr>
              <w:t>S</w:t>
            </w:r>
          </w:p>
        </w:tc>
        <w:tc>
          <w:tcPr>
            <w:tcW w:w="6475" w:type="dxa"/>
          </w:tcPr>
          <w:p w14:paraId="041A91FD" w14:textId="77777777" w:rsidR="00F531EC" w:rsidRPr="00426189" w:rsidRDefault="00F531EC" w:rsidP="009727D7">
            <w:pPr>
              <w:spacing w:line="276" w:lineRule="auto"/>
              <w:rPr>
                <w:rFonts w:cs="Arial"/>
              </w:rPr>
            </w:pPr>
            <w:r w:rsidRPr="00426189">
              <w:rPr>
                <w:rFonts w:cs="Arial"/>
              </w:rPr>
              <w:t>Območja stanovanj</w:t>
            </w:r>
          </w:p>
        </w:tc>
      </w:tr>
      <w:tr w:rsidR="002003B1" w:rsidRPr="0006356A" w14:paraId="6592680A" w14:textId="77777777" w:rsidTr="00472906">
        <w:trPr>
          <w:cantSplit/>
          <w:trHeight w:val="227"/>
        </w:trPr>
        <w:tc>
          <w:tcPr>
            <w:tcW w:w="1185" w:type="dxa"/>
          </w:tcPr>
          <w:p w14:paraId="028502DC" w14:textId="77777777" w:rsidR="00F531EC" w:rsidRPr="00426189" w:rsidRDefault="00F531EC" w:rsidP="009727D7">
            <w:pPr>
              <w:spacing w:line="276" w:lineRule="auto"/>
              <w:rPr>
                <w:rFonts w:cs="Arial"/>
              </w:rPr>
            </w:pPr>
            <w:r w:rsidRPr="00426189">
              <w:rPr>
                <w:rFonts w:cs="Arial"/>
              </w:rPr>
              <w:t>1011</w:t>
            </w:r>
          </w:p>
        </w:tc>
        <w:tc>
          <w:tcPr>
            <w:tcW w:w="1402" w:type="dxa"/>
          </w:tcPr>
          <w:p w14:paraId="43CB62ED" w14:textId="77777777" w:rsidR="00F531EC" w:rsidRPr="00426189" w:rsidRDefault="00F531EC" w:rsidP="009727D7">
            <w:pPr>
              <w:spacing w:line="276" w:lineRule="auto"/>
              <w:rPr>
                <w:rFonts w:cs="Arial"/>
              </w:rPr>
            </w:pPr>
            <w:r w:rsidRPr="00426189">
              <w:rPr>
                <w:rFonts w:cs="Arial"/>
              </w:rPr>
              <w:t>SS</w:t>
            </w:r>
          </w:p>
        </w:tc>
        <w:tc>
          <w:tcPr>
            <w:tcW w:w="6475" w:type="dxa"/>
          </w:tcPr>
          <w:p w14:paraId="6C9EEFFF" w14:textId="77777777" w:rsidR="00F531EC" w:rsidRPr="00426189" w:rsidRDefault="00F531EC" w:rsidP="009727D7">
            <w:pPr>
              <w:spacing w:line="276" w:lineRule="auto"/>
              <w:rPr>
                <w:rFonts w:cs="Arial"/>
              </w:rPr>
            </w:pPr>
            <w:r w:rsidRPr="00426189">
              <w:rPr>
                <w:rFonts w:cs="Arial"/>
              </w:rPr>
              <w:t>Stanovanjske površine</w:t>
            </w:r>
          </w:p>
        </w:tc>
      </w:tr>
      <w:tr w:rsidR="002003B1" w:rsidRPr="0006356A" w14:paraId="16EC8EA8" w14:textId="77777777" w:rsidTr="00472906">
        <w:trPr>
          <w:cantSplit/>
          <w:trHeight w:val="227"/>
        </w:trPr>
        <w:tc>
          <w:tcPr>
            <w:tcW w:w="1185" w:type="dxa"/>
          </w:tcPr>
          <w:p w14:paraId="020C0847" w14:textId="77777777" w:rsidR="00F531EC" w:rsidRPr="00426189" w:rsidRDefault="00F531EC" w:rsidP="009727D7">
            <w:pPr>
              <w:spacing w:line="276" w:lineRule="auto"/>
              <w:rPr>
                <w:rFonts w:cs="Arial"/>
              </w:rPr>
            </w:pPr>
            <w:r w:rsidRPr="00426189">
              <w:rPr>
                <w:rFonts w:cs="Arial"/>
              </w:rPr>
              <w:t>1012</w:t>
            </w:r>
          </w:p>
        </w:tc>
        <w:tc>
          <w:tcPr>
            <w:tcW w:w="1402" w:type="dxa"/>
          </w:tcPr>
          <w:p w14:paraId="22A63A1A" w14:textId="77777777" w:rsidR="00F531EC" w:rsidRPr="00426189" w:rsidRDefault="00F531EC" w:rsidP="009727D7">
            <w:pPr>
              <w:spacing w:line="276" w:lineRule="auto"/>
              <w:rPr>
                <w:rFonts w:cs="Arial"/>
              </w:rPr>
            </w:pPr>
            <w:r w:rsidRPr="00426189">
              <w:rPr>
                <w:rFonts w:cs="Arial"/>
              </w:rPr>
              <w:t>SB</w:t>
            </w:r>
          </w:p>
        </w:tc>
        <w:tc>
          <w:tcPr>
            <w:tcW w:w="6475" w:type="dxa"/>
          </w:tcPr>
          <w:p w14:paraId="5E0FB4AA" w14:textId="77777777" w:rsidR="00F531EC" w:rsidRPr="00426189" w:rsidRDefault="00F531EC" w:rsidP="009727D7">
            <w:pPr>
              <w:spacing w:line="276" w:lineRule="auto"/>
              <w:rPr>
                <w:rFonts w:cs="Arial"/>
              </w:rPr>
            </w:pPr>
            <w:r w:rsidRPr="00426189">
              <w:rPr>
                <w:rFonts w:cs="Arial"/>
              </w:rPr>
              <w:t>Stanovanjske površine za posebne namene</w:t>
            </w:r>
          </w:p>
        </w:tc>
      </w:tr>
      <w:tr w:rsidR="002003B1" w:rsidRPr="0006356A" w14:paraId="03163CED" w14:textId="77777777" w:rsidTr="00472906">
        <w:trPr>
          <w:cantSplit/>
          <w:trHeight w:val="227"/>
        </w:trPr>
        <w:tc>
          <w:tcPr>
            <w:tcW w:w="1185" w:type="dxa"/>
          </w:tcPr>
          <w:p w14:paraId="669A3A40" w14:textId="77777777" w:rsidR="00F531EC" w:rsidRPr="00426189" w:rsidRDefault="00F531EC" w:rsidP="009727D7">
            <w:pPr>
              <w:spacing w:line="276" w:lineRule="auto"/>
              <w:rPr>
                <w:rFonts w:cs="Arial"/>
              </w:rPr>
            </w:pPr>
            <w:r w:rsidRPr="00426189">
              <w:rPr>
                <w:rFonts w:cs="Arial"/>
              </w:rPr>
              <w:t>1013</w:t>
            </w:r>
          </w:p>
        </w:tc>
        <w:tc>
          <w:tcPr>
            <w:tcW w:w="1402" w:type="dxa"/>
          </w:tcPr>
          <w:p w14:paraId="45B9A901" w14:textId="77777777" w:rsidR="00F531EC" w:rsidRPr="00426189" w:rsidRDefault="00F531EC" w:rsidP="009727D7">
            <w:pPr>
              <w:spacing w:line="276" w:lineRule="auto"/>
              <w:rPr>
                <w:rFonts w:cs="Arial"/>
              </w:rPr>
            </w:pPr>
            <w:r w:rsidRPr="00426189">
              <w:rPr>
                <w:rFonts w:cs="Arial"/>
              </w:rPr>
              <w:t>SK</w:t>
            </w:r>
          </w:p>
        </w:tc>
        <w:tc>
          <w:tcPr>
            <w:tcW w:w="6475" w:type="dxa"/>
          </w:tcPr>
          <w:p w14:paraId="7E955996" w14:textId="77777777" w:rsidR="00F531EC" w:rsidRPr="00426189" w:rsidRDefault="00F531EC" w:rsidP="009727D7">
            <w:pPr>
              <w:spacing w:line="276" w:lineRule="auto"/>
              <w:rPr>
                <w:rFonts w:cs="Arial"/>
              </w:rPr>
            </w:pPr>
            <w:r w:rsidRPr="00426189">
              <w:rPr>
                <w:rFonts w:cs="Arial"/>
              </w:rPr>
              <w:t>Površine podeželskega naselja</w:t>
            </w:r>
          </w:p>
        </w:tc>
      </w:tr>
      <w:tr w:rsidR="002003B1" w:rsidRPr="0006356A" w14:paraId="68D848B2" w14:textId="77777777" w:rsidTr="00472906">
        <w:trPr>
          <w:cantSplit/>
          <w:trHeight w:val="227"/>
        </w:trPr>
        <w:tc>
          <w:tcPr>
            <w:tcW w:w="1185" w:type="dxa"/>
          </w:tcPr>
          <w:p w14:paraId="460249B9" w14:textId="77777777" w:rsidR="00F531EC" w:rsidRPr="00426189" w:rsidRDefault="00F531EC" w:rsidP="009727D7">
            <w:pPr>
              <w:spacing w:line="276" w:lineRule="auto"/>
              <w:rPr>
                <w:rFonts w:cs="Arial"/>
              </w:rPr>
            </w:pPr>
            <w:r w:rsidRPr="00426189">
              <w:rPr>
                <w:rFonts w:cs="Arial"/>
              </w:rPr>
              <w:t>1014</w:t>
            </w:r>
          </w:p>
        </w:tc>
        <w:tc>
          <w:tcPr>
            <w:tcW w:w="1402" w:type="dxa"/>
          </w:tcPr>
          <w:p w14:paraId="60D3260E" w14:textId="77777777" w:rsidR="00F531EC" w:rsidRPr="00426189" w:rsidRDefault="00F531EC" w:rsidP="009727D7">
            <w:pPr>
              <w:spacing w:line="276" w:lineRule="auto"/>
              <w:rPr>
                <w:rFonts w:cs="Arial"/>
              </w:rPr>
            </w:pPr>
            <w:r w:rsidRPr="00426189">
              <w:rPr>
                <w:rFonts w:cs="Arial"/>
              </w:rPr>
              <w:t>SP</w:t>
            </w:r>
          </w:p>
        </w:tc>
        <w:tc>
          <w:tcPr>
            <w:tcW w:w="6475" w:type="dxa"/>
          </w:tcPr>
          <w:p w14:paraId="1F67DDD9" w14:textId="77777777" w:rsidR="00F531EC" w:rsidRPr="00426189" w:rsidRDefault="00F531EC" w:rsidP="009727D7">
            <w:pPr>
              <w:spacing w:line="276" w:lineRule="auto"/>
              <w:rPr>
                <w:rFonts w:cs="Arial"/>
              </w:rPr>
            </w:pPr>
            <w:r w:rsidRPr="00426189">
              <w:rPr>
                <w:rFonts w:cs="Arial"/>
              </w:rPr>
              <w:t>Površine počitniških hiš</w:t>
            </w:r>
          </w:p>
        </w:tc>
      </w:tr>
      <w:tr w:rsidR="002003B1" w:rsidRPr="0006356A" w14:paraId="31908A26" w14:textId="77777777" w:rsidTr="00472906">
        <w:trPr>
          <w:cantSplit/>
          <w:trHeight w:val="227"/>
        </w:trPr>
        <w:tc>
          <w:tcPr>
            <w:tcW w:w="1185" w:type="dxa"/>
          </w:tcPr>
          <w:p w14:paraId="6FB8A9C0" w14:textId="77777777" w:rsidR="00F531EC" w:rsidRPr="00426189" w:rsidRDefault="00F531EC" w:rsidP="009727D7">
            <w:pPr>
              <w:spacing w:line="276" w:lineRule="auto"/>
              <w:rPr>
                <w:rFonts w:cs="Arial"/>
              </w:rPr>
            </w:pPr>
            <w:r w:rsidRPr="00426189">
              <w:rPr>
                <w:rFonts w:cs="Arial"/>
              </w:rPr>
              <w:t>1020</w:t>
            </w:r>
          </w:p>
        </w:tc>
        <w:tc>
          <w:tcPr>
            <w:tcW w:w="1402" w:type="dxa"/>
          </w:tcPr>
          <w:p w14:paraId="1A551693" w14:textId="77777777" w:rsidR="00F531EC" w:rsidRPr="00426189" w:rsidRDefault="00F531EC" w:rsidP="009727D7">
            <w:pPr>
              <w:spacing w:line="276" w:lineRule="auto"/>
              <w:rPr>
                <w:rFonts w:cs="Arial"/>
              </w:rPr>
            </w:pPr>
            <w:r w:rsidRPr="00426189">
              <w:rPr>
                <w:rFonts w:cs="Arial"/>
              </w:rPr>
              <w:t>C</w:t>
            </w:r>
          </w:p>
        </w:tc>
        <w:tc>
          <w:tcPr>
            <w:tcW w:w="6475" w:type="dxa"/>
          </w:tcPr>
          <w:p w14:paraId="4D4FC790" w14:textId="77777777" w:rsidR="00F531EC" w:rsidRPr="00426189" w:rsidRDefault="00F531EC" w:rsidP="009727D7">
            <w:pPr>
              <w:spacing w:line="276" w:lineRule="auto"/>
              <w:rPr>
                <w:rFonts w:cs="Arial"/>
              </w:rPr>
            </w:pPr>
            <w:r w:rsidRPr="00426189">
              <w:rPr>
                <w:rFonts w:cs="Arial"/>
              </w:rPr>
              <w:t>Območja centralnih dejavnosti</w:t>
            </w:r>
          </w:p>
        </w:tc>
      </w:tr>
      <w:tr w:rsidR="002003B1" w:rsidRPr="0006356A" w14:paraId="33DBA289" w14:textId="77777777" w:rsidTr="00472906">
        <w:trPr>
          <w:cantSplit/>
          <w:trHeight w:val="227"/>
        </w:trPr>
        <w:tc>
          <w:tcPr>
            <w:tcW w:w="1185" w:type="dxa"/>
          </w:tcPr>
          <w:p w14:paraId="27B2E51B" w14:textId="77777777" w:rsidR="00F531EC" w:rsidRPr="00426189" w:rsidRDefault="00F531EC" w:rsidP="009727D7">
            <w:pPr>
              <w:spacing w:line="276" w:lineRule="auto"/>
              <w:rPr>
                <w:rFonts w:cs="Arial"/>
              </w:rPr>
            </w:pPr>
            <w:r w:rsidRPr="00426189">
              <w:rPr>
                <w:rFonts w:cs="Arial"/>
              </w:rPr>
              <w:t>1021</w:t>
            </w:r>
          </w:p>
        </w:tc>
        <w:tc>
          <w:tcPr>
            <w:tcW w:w="1402" w:type="dxa"/>
          </w:tcPr>
          <w:p w14:paraId="150C07BD" w14:textId="77777777" w:rsidR="00F531EC" w:rsidRPr="00426189" w:rsidRDefault="00F531EC" w:rsidP="009727D7">
            <w:pPr>
              <w:spacing w:line="276" w:lineRule="auto"/>
              <w:rPr>
                <w:rFonts w:cs="Arial"/>
              </w:rPr>
            </w:pPr>
            <w:r w:rsidRPr="00426189">
              <w:rPr>
                <w:rFonts w:cs="Arial"/>
              </w:rPr>
              <w:t>CU</w:t>
            </w:r>
          </w:p>
        </w:tc>
        <w:tc>
          <w:tcPr>
            <w:tcW w:w="6475" w:type="dxa"/>
          </w:tcPr>
          <w:p w14:paraId="0991A9B7" w14:textId="77777777" w:rsidR="00F531EC" w:rsidRPr="00426189" w:rsidRDefault="00F531EC" w:rsidP="009727D7">
            <w:pPr>
              <w:spacing w:line="276" w:lineRule="auto"/>
              <w:rPr>
                <w:rFonts w:cs="Arial"/>
              </w:rPr>
            </w:pPr>
            <w:r w:rsidRPr="00426189">
              <w:rPr>
                <w:rFonts w:cs="Arial"/>
              </w:rPr>
              <w:t>Osrednja območja centralnih dejavnosti</w:t>
            </w:r>
          </w:p>
        </w:tc>
      </w:tr>
      <w:tr w:rsidR="002003B1" w:rsidRPr="0006356A" w14:paraId="5BF66A04" w14:textId="77777777" w:rsidTr="00472906">
        <w:trPr>
          <w:cantSplit/>
          <w:trHeight w:val="227"/>
        </w:trPr>
        <w:tc>
          <w:tcPr>
            <w:tcW w:w="1185" w:type="dxa"/>
          </w:tcPr>
          <w:p w14:paraId="139B047F" w14:textId="77777777" w:rsidR="00F531EC" w:rsidRPr="00426189" w:rsidRDefault="00F531EC" w:rsidP="009727D7">
            <w:pPr>
              <w:spacing w:line="276" w:lineRule="auto"/>
              <w:rPr>
                <w:rFonts w:cs="Arial"/>
              </w:rPr>
            </w:pPr>
            <w:r w:rsidRPr="00426189">
              <w:rPr>
                <w:rFonts w:cs="Arial"/>
              </w:rPr>
              <w:t>1022</w:t>
            </w:r>
          </w:p>
        </w:tc>
        <w:tc>
          <w:tcPr>
            <w:tcW w:w="1402" w:type="dxa"/>
          </w:tcPr>
          <w:p w14:paraId="3D082BCB" w14:textId="77777777" w:rsidR="00F531EC" w:rsidRPr="00426189" w:rsidRDefault="00F531EC" w:rsidP="009727D7">
            <w:pPr>
              <w:spacing w:line="276" w:lineRule="auto"/>
              <w:rPr>
                <w:rFonts w:cs="Arial"/>
              </w:rPr>
            </w:pPr>
            <w:r w:rsidRPr="00426189">
              <w:rPr>
                <w:rFonts w:cs="Arial"/>
              </w:rPr>
              <w:t>CD</w:t>
            </w:r>
          </w:p>
        </w:tc>
        <w:tc>
          <w:tcPr>
            <w:tcW w:w="6475" w:type="dxa"/>
          </w:tcPr>
          <w:p w14:paraId="7D84D24D" w14:textId="77777777" w:rsidR="00F531EC" w:rsidRPr="00426189" w:rsidRDefault="00F531EC" w:rsidP="009727D7">
            <w:pPr>
              <w:spacing w:line="276" w:lineRule="auto"/>
              <w:rPr>
                <w:rFonts w:cs="Arial"/>
              </w:rPr>
            </w:pPr>
            <w:r w:rsidRPr="00426189">
              <w:rPr>
                <w:rFonts w:cs="Arial"/>
              </w:rPr>
              <w:t>Druga območja centralnih dejavnosti</w:t>
            </w:r>
          </w:p>
        </w:tc>
      </w:tr>
      <w:tr w:rsidR="002003B1" w:rsidRPr="0006356A" w14:paraId="0CC640E3" w14:textId="77777777" w:rsidTr="00472906">
        <w:trPr>
          <w:cantSplit/>
          <w:trHeight w:val="227"/>
        </w:trPr>
        <w:tc>
          <w:tcPr>
            <w:tcW w:w="1185" w:type="dxa"/>
          </w:tcPr>
          <w:p w14:paraId="5EBBD779" w14:textId="77777777" w:rsidR="00F531EC" w:rsidRPr="00426189" w:rsidRDefault="00F531EC" w:rsidP="009727D7">
            <w:pPr>
              <w:spacing w:line="276" w:lineRule="auto"/>
              <w:rPr>
                <w:rFonts w:cs="Arial"/>
              </w:rPr>
            </w:pPr>
            <w:r w:rsidRPr="00426189">
              <w:rPr>
                <w:rFonts w:cs="Arial"/>
              </w:rPr>
              <w:t>1030</w:t>
            </w:r>
          </w:p>
        </w:tc>
        <w:tc>
          <w:tcPr>
            <w:tcW w:w="1402" w:type="dxa"/>
          </w:tcPr>
          <w:p w14:paraId="674630DE" w14:textId="77777777" w:rsidR="00F531EC" w:rsidRPr="00426189" w:rsidRDefault="00F531EC" w:rsidP="009727D7">
            <w:pPr>
              <w:spacing w:line="276" w:lineRule="auto"/>
              <w:rPr>
                <w:rFonts w:cs="Arial"/>
              </w:rPr>
            </w:pPr>
            <w:r w:rsidRPr="00426189">
              <w:rPr>
                <w:rFonts w:cs="Arial"/>
              </w:rPr>
              <w:t>I</w:t>
            </w:r>
          </w:p>
        </w:tc>
        <w:tc>
          <w:tcPr>
            <w:tcW w:w="6475" w:type="dxa"/>
          </w:tcPr>
          <w:p w14:paraId="0ACDB4C8" w14:textId="77777777" w:rsidR="00F531EC" w:rsidRPr="00426189" w:rsidRDefault="00F531EC" w:rsidP="009727D7">
            <w:pPr>
              <w:spacing w:line="276" w:lineRule="auto"/>
              <w:rPr>
                <w:rFonts w:cs="Arial"/>
              </w:rPr>
            </w:pPr>
            <w:r w:rsidRPr="00426189">
              <w:rPr>
                <w:rFonts w:cs="Arial"/>
              </w:rPr>
              <w:t>Območja proizvodnih dejavnosti</w:t>
            </w:r>
          </w:p>
        </w:tc>
      </w:tr>
      <w:tr w:rsidR="002003B1" w:rsidRPr="0006356A" w14:paraId="6B8C898E" w14:textId="77777777" w:rsidTr="00472906">
        <w:trPr>
          <w:cantSplit/>
          <w:trHeight w:val="227"/>
        </w:trPr>
        <w:tc>
          <w:tcPr>
            <w:tcW w:w="1185" w:type="dxa"/>
          </w:tcPr>
          <w:p w14:paraId="723C1425" w14:textId="77777777" w:rsidR="00F531EC" w:rsidRPr="00426189" w:rsidRDefault="00F531EC" w:rsidP="009727D7">
            <w:pPr>
              <w:spacing w:line="276" w:lineRule="auto"/>
              <w:rPr>
                <w:rFonts w:cs="Arial"/>
              </w:rPr>
            </w:pPr>
            <w:r w:rsidRPr="00426189">
              <w:rPr>
                <w:rFonts w:cs="Arial"/>
              </w:rPr>
              <w:t>1031</w:t>
            </w:r>
          </w:p>
        </w:tc>
        <w:tc>
          <w:tcPr>
            <w:tcW w:w="1402" w:type="dxa"/>
          </w:tcPr>
          <w:p w14:paraId="05DDC3A9" w14:textId="77777777" w:rsidR="00F531EC" w:rsidRPr="00426189" w:rsidRDefault="00F531EC" w:rsidP="009727D7">
            <w:pPr>
              <w:spacing w:line="276" w:lineRule="auto"/>
              <w:rPr>
                <w:rFonts w:cs="Arial"/>
              </w:rPr>
            </w:pPr>
            <w:r w:rsidRPr="00426189">
              <w:rPr>
                <w:rFonts w:cs="Arial"/>
              </w:rPr>
              <w:t>IP</w:t>
            </w:r>
          </w:p>
        </w:tc>
        <w:tc>
          <w:tcPr>
            <w:tcW w:w="6475" w:type="dxa"/>
          </w:tcPr>
          <w:p w14:paraId="27A7D362" w14:textId="77777777" w:rsidR="00F531EC" w:rsidRPr="00426189" w:rsidRDefault="00F531EC" w:rsidP="009727D7">
            <w:pPr>
              <w:spacing w:line="276" w:lineRule="auto"/>
              <w:rPr>
                <w:rFonts w:cs="Arial"/>
              </w:rPr>
            </w:pPr>
            <w:r w:rsidRPr="00426189">
              <w:rPr>
                <w:rFonts w:cs="Arial"/>
              </w:rPr>
              <w:t>Površine za industrijo</w:t>
            </w:r>
          </w:p>
        </w:tc>
      </w:tr>
      <w:tr w:rsidR="002003B1" w:rsidRPr="0006356A" w14:paraId="00101681" w14:textId="77777777" w:rsidTr="00472906">
        <w:trPr>
          <w:cantSplit/>
          <w:trHeight w:val="227"/>
        </w:trPr>
        <w:tc>
          <w:tcPr>
            <w:tcW w:w="1185" w:type="dxa"/>
          </w:tcPr>
          <w:p w14:paraId="7D4E7B44" w14:textId="77777777" w:rsidR="00F531EC" w:rsidRPr="00426189" w:rsidRDefault="00F531EC" w:rsidP="009727D7">
            <w:pPr>
              <w:spacing w:line="276" w:lineRule="auto"/>
              <w:rPr>
                <w:rFonts w:cs="Arial"/>
              </w:rPr>
            </w:pPr>
            <w:r w:rsidRPr="00426189">
              <w:rPr>
                <w:rFonts w:cs="Arial"/>
              </w:rPr>
              <w:t>1032</w:t>
            </w:r>
          </w:p>
        </w:tc>
        <w:tc>
          <w:tcPr>
            <w:tcW w:w="1402" w:type="dxa"/>
          </w:tcPr>
          <w:p w14:paraId="46DBECA5" w14:textId="77777777" w:rsidR="00F531EC" w:rsidRPr="00426189" w:rsidRDefault="00F531EC" w:rsidP="009727D7">
            <w:pPr>
              <w:spacing w:line="276" w:lineRule="auto"/>
              <w:rPr>
                <w:rFonts w:cs="Arial"/>
              </w:rPr>
            </w:pPr>
            <w:r w:rsidRPr="00426189">
              <w:rPr>
                <w:rFonts w:cs="Arial"/>
              </w:rPr>
              <w:t>IG</w:t>
            </w:r>
          </w:p>
        </w:tc>
        <w:tc>
          <w:tcPr>
            <w:tcW w:w="6475" w:type="dxa"/>
          </w:tcPr>
          <w:p w14:paraId="7E12430A" w14:textId="77777777" w:rsidR="00F531EC" w:rsidRPr="00426189" w:rsidRDefault="00F531EC" w:rsidP="009727D7">
            <w:pPr>
              <w:spacing w:line="276" w:lineRule="auto"/>
              <w:rPr>
                <w:rFonts w:cs="Arial"/>
              </w:rPr>
            </w:pPr>
            <w:r w:rsidRPr="00426189">
              <w:rPr>
                <w:rFonts w:cs="Arial"/>
              </w:rPr>
              <w:t>Gospodarske cone</w:t>
            </w:r>
          </w:p>
        </w:tc>
      </w:tr>
      <w:tr w:rsidR="002003B1" w:rsidRPr="0006356A" w14:paraId="6023D00F" w14:textId="77777777" w:rsidTr="00472906">
        <w:trPr>
          <w:cantSplit/>
          <w:trHeight w:val="227"/>
        </w:trPr>
        <w:tc>
          <w:tcPr>
            <w:tcW w:w="1185" w:type="dxa"/>
          </w:tcPr>
          <w:p w14:paraId="0A91877F" w14:textId="77777777" w:rsidR="00F531EC" w:rsidRPr="00426189" w:rsidRDefault="00F531EC" w:rsidP="009727D7">
            <w:pPr>
              <w:spacing w:line="276" w:lineRule="auto"/>
              <w:rPr>
                <w:rFonts w:cs="Arial"/>
              </w:rPr>
            </w:pPr>
            <w:r w:rsidRPr="00426189">
              <w:rPr>
                <w:rFonts w:cs="Arial"/>
              </w:rPr>
              <w:t>1033</w:t>
            </w:r>
          </w:p>
        </w:tc>
        <w:tc>
          <w:tcPr>
            <w:tcW w:w="1402" w:type="dxa"/>
          </w:tcPr>
          <w:p w14:paraId="0C07C80A" w14:textId="77777777" w:rsidR="00F531EC" w:rsidRPr="00426189" w:rsidRDefault="00F531EC" w:rsidP="009727D7">
            <w:pPr>
              <w:spacing w:line="276" w:lineRule="auto"/>
              <w:rPr>
                <w:rFonts w:cs="Arial"/>
              </w:rPr>
            </w:pPr>
            <w:r w:rsidRPr="00426189">
              <w:rPr>
                <w:rFonts w:cs="Arial"/>
              </w:rPr>
              <w:t>IK</w:t>
            </w:r>
          </w:p>
        </w:tc>
        <w:tc>
          <w:tcPr>
            <w:tcW w:w="6475" w:type="dxa"/>
          </w:tcPr>
          <w:p w14:paraId="2191E441" w14:textId="77777777" w:rsidR="00F531EC" w:rsidRPr="00426189" w:rsidRDefault="00F531EC" w:rsidP="009727D7">
            <w:pPr>
              <w:spacing w:line="276" w:lineRule="auto"/>
              <w:rPr>
                <w:rFonts w:cs="Arial"/>
              </w:rPr>
            </w:pPr>
            <w:r w:rsidRPr="00426189">
              <w:rPr>
                <w:rFonts w:cs="Arial"/>
              </w:rPr>
              <w:t>Površine z objekti za kmetijsko proizvodnjo</w:t>
            </w:r>
          </w:p>
        </w:tc>
      </w:tr>
      <w:tr w:rsidR="002003B1" w:rsidRPr="0006356A" w14:paraId="0C5B13A7" w14:textId="77777777" w:rsidTr="00472906">
        <w:trPr>
          <w:cantSplit/>
          <w:trHeight w:val="227"/>
        </w:trPr>
        <w:tc>
          <w:tcPr>
            <w:tcW w:w="1185" w:type="dxa"/>
          </w:tcPr>
          <w:p w14:paraId="738FB884" w14:textId="77777777" w:rsidR="00F531EC" w:rsidRPr="00426189" w:rsidRDefault="00F531EC" w:rsidP="009727D7">
            <w:pPr>
              <w:spacing w:line="276" w:lineRule="auto"/>
              <w:rPr>
                <w:rFonts w:cs="Arial"/>
              </w:rPr>
            </w:pPr>
            <w:r w:rsidRPr="00426189">
              <w:rPr>
                <w:rFonts w:cs="Arial"/>
              </w:rPr>
              <w:t>1040</w:t>
            </w:r>
          </w:p>
        </w:tc>
        <w:tc>
          <w:tcPr>
            <w:tcW w:w="1402" w:type="dxa"/>
          </w:tcPr>
          <w:p w14:paraId="6BA69BF5" w14:textId="77777777" w:rsidR="00F531EC" w:rsidRPr="00426189" w:rsidRDefault="00F531EC" w:rsidP="009727D7">
            <w:pPr>
              <w:spacing w:line="276" w:lineRule="auto"/>
              <w:rPr>
                <w:rFonts w:cs="Arial"/>
              </w:rPr>
            </w:pPr>
            <w:r w:rsidRPr="00426189">
              <w:rPr>
                <w:rFonts w:cs="Arial"/>
              </w:rPr>
              <w:t>B</w:t>
            </w:r>
          </w:p>
        </w:tc>
        <w:tc>
          <w:tcPr>
            <w:tcW w:w="6475" w:type="dxa"/>
          </w:tcPr>
          <w:p w14:paraId="71B9F784" w14:textId="77777777" w:rsidR="00F531EC" w:rsidRPr="00426189" w:rsidRDefault="00F531EC" w:rsidP="009727D7">
            <w:pPr>
              <w:spacing w:line="276" w:lineRule="auto"/>
              <w:rPr>
                <w:rFonts w:cs="Arial"/>
              </w:rPr>
            </w:pPr>
            <w:r w:rsidRPr="00426189">
              <w:rPr>
                <w:rFonts w:cs="Arial"/>
              </w:rPr>
              <w:t>Posebna območja</w:t>
            </w:r>
          </w:p>
        </w:tc>
      </w:tr>
      <w:tr w:rsidR="002003B1" w:rsidRPr="0006356A" w14:paraId="273B1991" w14:textId="77777777" w:rsidTr="00472906">
        <w:trPr>
          <w:cantSplit/>
          <w:trHeight w:val="227"/>
        </w:trPr>
        <w:tc>
          <w:tcPr>
            <w:tcW w:w="1185" w:type="dxa"/>
          </w:tcPr>
          <w:p w14:paraId="341D5ADD" w14:textId="77777777" w:rsidR="00F531EC" w:rsidRPr="00426189" w:rsidRDefault="00F531EC" w:rsidP="009727D7">
            <w:pPr>
              <w:spacing w:line="276" w:lineRule="auto"/>
              <w:rPr>
                <w:rFonts w:cs="Arial"/>
              </w:rPr>
            </w:pPr>
            <w:r w:rsidRPr="00426189">
              <w:rPr>
                <w:rFonts w:cs="Arial"/>
              </w:rPr>
              <w:t>1041</w:t>
            </w:r>
          </w:p>
        </w:tc>
        <w:tc>
          <w:tcPr>
            <w:tcW w:w="1402" w:type="dxa"/>
          </w:tcPr>
          <w:p w14:paraId="6533A4A7" w14:textId="77777777" w:rsidR="00F531EC" w:rsidRPr="00426189" w:rsidRDefault="00F531EC" w:rsidP="009727D7">
            <w:pPr>
              <w:spacing w:line="276" w:lineRule="auto"/>
              <w:rPr>
                <w:rFonts w:cs="Arial"/>
              </w:rPr>
            </w:pPr>
            <w:r w:rsidRPr="00426189">
              <w:rPr>
                <w:rFonts w:cs="Arial"/>
              </w:rPr>
              <w:t>BT</w:t>
            </w:r>
          </w:p>
        </w:tc>
        <w:tc>
          <w:tcPr>
            <w:tcW w:w="6475" w:type="dxa"/>
          </w:tcPr>
          <w:p w14:paraId="094088BE" w14:textId="77777777" w:rsidR="00F531EC" w:rsidRPr="00426189" w:rsidRDefault="00F531EC" w:rsidP="009727D7">
            <w:pPr>
              <w:spacing w:line="276" w:lineRule="auto"/>
              <w:rPr>
                <w:rFonts w:cs="Arial"/>
              </w:rPr>
            </w:pPr>
            <w:r w:rsidRPr="00426189">
              <w:rPr>
                <w:rFonts w:cs="Arial"/>
              </w:rPr>
              <w:t>Površine za turizem</w:t>
            </w:r>
          </w:p>
        </w:tc>
      </w:tr>
      <w:tr w:rsidR="002003B1" w:rsidRPr="0006356A" w14:paraId="0F053738" w14:textId="77777777" w:rsidTr="00472906">
        <w:trPr>
          <w:cantSplit/>
          <w:trHeight w:val="227"/>
        </w:trPr>
        <w:tc>
          <w:tcPr>
            <w:tcW w:w="1185" w:type="dxa"/>
          </w:tcPr>
          <w:p w14:paraId="74B5AF6C" w14:textId="77777777" w:rsidR="00F531EC" w:rsidRPr="00426189" w:rsidRDefault="00F531EC" w:rsidP="009727D7">
            <w:pPr>
              <w:spacing w:line="276" w:lineRule="auto"/>
              <w:rPr>
                <w:rFonts w:cs="Arial"/>
              </w:rPr>
            </w:pPr>
            <w:r w:rsidRPr="00426189">
              <w:rPr>
                <w:rFonts w:cs="Arial"/>
              </w:rPr>
              <w:t>1042</w:t>
            </w:r>
          </w:p>
        </w:tc>
        <w:tc>
          <w:tcPr>
            <w:tcW w:w="1402" w:type="dxa"/>
          </w:tcPr>
          <w:p w14:paraId="7917A8E2" w14:textId="77777777" w:rsidR="00F531EC" w:rsidRPr="00426189" w:rsidRDefault="00F531EC" w:rsidP="009727D7">
            <w:pPr>
              <w:spacing w:line="276" w:lineRule="auto"/>
              <w:rPr>
                <w:rFonts w:cs="Arial"/>
              </w:rPr>
            </w:pPr>
            <w:r w:rsidRPr="00426189">
              <w:rPr>
                <w:rFonts w:cs="Arial"/>
              </w:rPr>
              <w:t>BD</w:t>
            </w:r>
          </w:p>
        </w:tc>
        <w:tc>
          <w:tcPr>
            <w:tcW w:w="6475" w:type="dxa"/>
          </w:tcPr>
          <w:p w14:paraId="1BB6E09D" w14:textId="77777777" w:rsidR="00F531EC" w:rsidRPr="00426189" w:rsidRDefault="00F531EC" w:rsidP="009727D7">
            <w:pPr>
              <w:spacing w:line="276" w:lineRule="auto"/>
              <w:rPr>
                <w:rFonts w:cs="Arial"/>
              </w:rPr>
            </w:pPr>
            <w:r w:rsidRPr="00426189">
              <w:rPr>
                <w:rFonts w:cs="Arial"/>
              </w:rPr>
              <w:t>Površine drugih območij</w:t>
            </w:r>
          </w:p>
        </w:tc>
      </w:tr>
      <w:tr w:rsidR="002003B1" w:rsidRPr="0006356A" w14:paraId="52ADCE25" w14:textId="77777777" w:rsidTr="00472906">
        <w:trPr>
          <w:cantSplit/>
          <w:trHeight w:val="227"/>
        </w:trPr>
        <w:tc>
          <w:tcPr>
            <w:tcW w:w="1185" w:type="dxa"/>
          </w:tcPr>
          <w:p w14:paraId="3DC4664C" w14:textId="77777777" w:rsidR="00F531EC" w:rsidRPr="00426189" w:rsidRDefault="00F531EC" w:rsidP="009727D7">
            <w:pPr>
              <w:spacing w:line="276" w:lineRule="auto"/>
              <w:rPr>
                <w:rFonts w:cs="Arial"/>
              </w:rPr>
            </w:pPr>
            <w:r w:rsidRPr="00426189">
              <w:rPr>
                <w:rFonts w:cs="Arial"/>
              </w:rPr>
              <w:t>1043</w:t>
            </w:r>
          </w:p>
        </w:tc>
        <w:tc>
          <w:tcPr>
            <w:tcW w:w="1402" w:type="dxa"/>
          </w:tcPr>
          <w:p w14:paraId="3295459B" w14:textId="77777777" w:rsidR="00F531EC" w:rsidRPr="00426189" w:rsidRDefault="00F531EC" w:rsidP="009727D7">
            <w:pPr>
              <w:spacing w:line="276" w:lineRule="auto"/>
              <w:rPr>
                <w:rFonts w:cs="Arial"/>
              </w:rPr>
            </w:pPr>
            <w:r w:rsidRPr="00426189">
              <w:rPr>
                <w:rFonts w:cs="Arial"/>
              </w:rPr>
              <w:t>BC</w:t>
            </w:r>
          </w:p>
        </w:tc>
        <w:tc>
          <w:tcPr>
            <w:tcW w:w="6475" w:type="dxa"/>
          </w:tcPr>
          <w:p w14:paraId="239C168A" w14:textId="77777777" w:rsidR="00F531EC" w:rsidRPr="00426189" w:rsidRDefault="00F531EC" w:rsidP="009727D7">
            <w:pPr>
              <w:spacing w:line="276" w:lineRule="auto"/>
              <w:rPr>
                <w:rFonts w:cs="Arial"/>
              </w:rPr>
            </w:pPr>
            <w:r w:rsidRPr="00426189">
              <w:rPr>
                <w:rFonts w:cs="Arial"/>
              </w:rPr>
              <w:t>Športni centri</w:t>
            </w:r>
          </w:p>
        </w:tc>
      </w:tr>
      <w:tr w:rsidR="00472906" w:rsidRPr="0006356A" w14:paraId="3B52A9A8" w14:textId="77777777" w:rsidTr="00472906">
        <w:trPr>
          <w:cantSplit/>
          <w:trHeight w:val="227"/>
        </w:trPr>
        <w:tc>
          <w:tcPr>
            <w:tcW w:w="1185" w:type="dxa"/>
          </w:tcPr>
          <w:p w14:paraId="73B43DF8" w14:textId="5DEFF306" w:rsidR="00472906" w:rsidRPr="00426189" w:rsidRDefault="00472906" w:rsidP="009727D7">
            <w:pPr>
              <w:spacing w:line="276" w:lineRule="auto"/>
              <w:rPr>
                <w:rFonts w:cs="Arial"/>
              </w:rPr>
            </w:pPr>
            <w:r w:rsidRPr="00082F17">
              <w:rPr>
                <w:rFonts w:cs="Arial"/>
              </w:rPr>
              <w:t>1044</w:t>
            </w:r>
          </w:p>
        </w:tc>
        <w:tc>
          <w:tcPr>
            <w:tcW w:w="1402" w:type="dxa"/>
          </w:tcPr>
          <w:p w14:paraId="64BA4150" w14:textId="594B2716" w:rsidR="00472906" w:rsidRPr="00426189" w:rsidRDefault="00472906" w:rsidP="009727D7">
            <w:pPr>
              <w:spacing w:line="276" w:lineRule="auto"/>
              <w:rPr>
                <w:rFonts w:cs="Arial"/>
              </w:rPr>
            </w:pPr>
            <w:r w:rsidRPr="00082F17">
              <w:rPr>
                <w:rFonts w:cs="Arial"/>
              </w:rPr>
              <w:t>BK</w:t>
            </w:r>
          </w:p>
        </w:tc>
        <w:tc>
          <w:tcPr>
            <w:tcW w:w="6475" w:type="dxa"/>
          </w:tcPr>
          <w:p w14:paraId="58687B65" w14:textId="33276523" w:rsidR="00472906" w:rsidRPr="00426189" w:rsidRDefault="00472906" w:rsidP="009727D7">
            <w:pPr>
              <w:spacing w:line="276" w:lineRule="auto"/>
              <w:rPr>
                <w:rFonts w:cs="Arial"/>
              </w:rPr>
            </w:pPr>
            <w:r w:rsidRPr="00082F17">
              <w:rPr>
                <w:rFonts w:cs="Arial"/>
              </w:rPr>
              <w:t>Površine za kmetije</w:t>
            </w:r>
          </w:p>
        </w:tc>
      </w:tr>
      <w:tr w:rsidR="002003B1" w:rsidRPr="0006356A" w14:paraId="6139E5E2" w14:textId="77777777" w:rsidTr="00472906">
        <w:trPr>
          <w:cantSplit/>
          <w:trHeight w:val="227"/>
        </w:trPr>
        <w:tc>
          <w:tcPr>
            <w:tcW w:w="1185" w:type="dxa"/>
          </w:tcPr>
          <w:p w14:paraId="08921D09" w14:textId="77777777" w:rsidR="00F531EC" w:rsidRPr="00426189" w:rsidRDefault="00F531EC" w:rsidP="009727D7">
            <w:pPr>
              <w:spacing w:line="276" w:lineRule="auto"/>
              <w:rPr>
                <w:rFonts w:cs="Arial"/>
              </w:rPr>
            </w:pPr>
            <w:r w:rsidRPr="00426189">
              <w:rPr>
                <w:rFonts w:cs="Arial"/>
              </w:rPr>
              <w:t>1050</w:t>
            </w:r>
          </w:p>
        </w:tc>
        <w:tc>
          <w:tcPr>
            <w:tcW w:w="1402" w:type="dxa"/>
          </w:tcPr>
          <w:p w14:paraId="68708DCD" w14:textId="77777777" w:rsidR="00F531EC" w:rsidRPr="00426189" w:rsidRDefault="00F531EC" w:rsidP="009727D7">
            <w:pPr>
              <w:spacing w:line="276" w:lineRule="auto"/>
              <w:rPr>
                <w:rFonts w:cs="Arial"/>
              </w:rPr>
            </w:pPr>
            <w:r w:rsidRPr="00426189">
              <w:rPr>
                <w:rFonts w:cs="Arial"/>
              </w:rPr>
              <w:t>Z</w:t>
            </w:r>
          </w:p>
        </w:tc>
        <w:tc>
          <w:tcPr>
            <w:tcW w:w="6475" w:type="dxa"/>
          </w:tcPr>
          <w:p w14:paraId="40FCDFC4" w14:textId="77777777" w:rsidR="00F531EC" w:rsidRPr="00426189" w:rsidRDefault="00F531EC" w:rsidP="009727D7">
            <w:pPr>
              <w:spacing w:line="276" w:lineRule="auto"/>
              <w:rPr>
                <w:rFonts w:cs="Arial"/>
              </w:rPr>
            </w:pPr>
            <w:r w:rsidRPr="00426189">
              <w:rPr>
                <w:rFonts w:cs="Arial"/>
              </w:rPr>
              <w:t>Območja zelenih površin</w:t>
            </w:r>
          </w:p>
        </w:tc>
      </w:tr>
      <w:tr w:rsidR="002003B1" w:rsidRPr="0006356A" w14:paraId="3BFEE986" w14:textId="77777777" w:rsidTr="00472906">
        <w:trPr>
          <w:cantSplit/>
          <w:trHeight w:val="227"/>
        </w:trPr>
        <w:tc>
          <w:tcPr>
            <w:tcW w:w="1185" w:type="dxa"/>
          </w:tcPr>
          <w:p w14:paraId="58312AD6" w14:textId="77777777" w:rsidR="00F531EC" w:rsidRPr="00426189" w:rsidRDefault="00F531EC" w:rsidP="009727D7">
            <w:pPr>
              <w:spacing w:line="276" w:lineRule="auto"/>
              <w:rPr>
                <w:rFonts w:cs="Arial"/>
              </w:rPr>
            </w:pPr>
            <w:r w:rsidRPr="00426189">
              <w:rPr>
                <w:rFonts w:cs="Arial"/>
              </w:rPr>
              <w:t>1051</w:t>
            </w:r>
          </w:p>
        </w:tc>
        <w:tc>
          <w:tcPr>
            <w:tcW w:w="1402" w:type="dxa"/>
          </w:tcPr>
          <w:p w14:paraId="71453B84" w14:textId="77777777" w:rsidR="00F531EC" w:rsidRPr="00426189" w:rsidRDefault="00F531EC" w:rsidP="009727D7">
            <w:pPr>
              <w:spacing w:line="276" w:lineRule="auto"/>
              <w:rPr>
                <w:rFonts w:cs="Arial"/>
              </w:rPr>
            </w:pPr>
            <w:r w:rsidRPr="00426189">
              <w:rPr>
                <w:rFonts w:cs="Arial"/>
              </w:rPr>
              <w:t>ZS</w:t>
            </w:r>
          </w:p>
        </w:tc>
        <w:tc>
          <w:tcPr>
            <w:tcW w:w="6475" w:type="dxa"/>
          </w:tcPr>
          <w:p w14:paraId="080926C0" w14:textId="77777777" w:rsidR="00F531EC" w:rsidRPr="00426189" w:rsidRDefault="00F531EC" w:rsidP="009727D7">
            <w:pPr>
              <w:spacing w:line="276" w:lineRule="auto"/>
              <w:rPr>
                <w:rFonts w:cs="Arial"/>
              </w:rPr>
            </w:pPr>
            <w:r w:rsidRPr="00426189">
              <w:rPr>
                <w:rFonts w:cs="Arial"/>
              </w:rPr>
              <w:t>Površine za oddih, rekreacijo in šport</w:t>
            </w:r>
          </w:p>
        </w:tc>
      </w:tr>
      <w:tr w:rsidR="002003B1" w:rsidRPr="0006356A" w14:paraId="2F9ADE6B" w14:textId="77777777" w:rsidTr="00472906">
        <w:trPr>
          <w:cantSplit/>
          <w:trHeight w:val="227"/>
        </w:trPr>
        <w:tc>
          <w:tcPr>
            <w:tcW w:w="1185" w:type="dxa"/>
          </w:tcPr>
          <w:p w14:paraId="0B64CD3A" w14:textId="77777777" w:rsidR="00F531EC" w:rsidRPr="00426189" w:rsidRDefault="00F531EC" w:rsidP="009727D7">
            <w:pPr>
              <w:spacing w:line="276" w:lineRule="auto"/>
              <w:rPr>
                <w:rFonts w:cs="Arial"/>
              </w:rPr>
            </w:pPr>
            <w:r w:rsidRPr="00426189">
              <w:rPr>
                <w:rFonts w:cs="Arial"/>
              </w:rPr>
              <w:t>1052</w:t>
            </w:r>
          </w:p>
        </w:tc>
        <w:tc>
          <w:tcPr>
            <w:tcW w:w="1402" w:type="dxa"/>
          </w:tcPr>
          <w:p w14:paraId="3521F2FA" w14:textId="77777777" w:rsidR="00F531EC" w:rsidRPr="00426189" w:rsidRDefault="00F531EC" w:rsidP="009727D7">
            <w:pPr>
              <w:spacing w:line="276" w:lineRule="auto"/>
              <w:rPr>
                <w:rFonts w:cs="Arial"/>
              </w:rPr>
            </w:pPr>
            <w:r w:rsidRPr="00426189">
              <w:rPr>
                <w:rFonts w:cs="Arial"/>
              </w:rPr>
              <w:t>ZP</w:t>
            </w:r>
          </w:p>
        </w:tc>
        <w:tc>
          <w:tcPr>
            <w:tcW w:w="6475" w:type="dxa"/>
          </w:tcPr>
          <w:p w14:paraId="7273308B" w14:textId="77777777" w:rsidR="00F531EC" w:rsidRPr="00426189" w:rsidRDefault="00F531EC" w:rsidP="009727D7">
            <w:pPr>
              <w:spacing w:line="276" w:lineRule="auto"/>
              <w:rPr>
                <w:rFonts w:cs="Arial"/>
              </w:rPr>
            </w:pPr>
            <w:r w:rsidRPr="00426189">
              <w:rPr>
                <w:rFonts w:cs="Arial"/>
              </w:rPr>
              <w:t>Parki</w:t>
            </w:r>
          </w:p>
        </w:tc>
      </w:tr>
      <w:tr w:rsidR="002003B1" w:rsidRPr="0006356A" w14:paraId="7FDFEC25" w14:textId="77777777" w:rsidTr="00472906">
        <w:trPr>
          <w:cantSplit/>
          <w:trHeight w:val="227"/>
        </w:trPr>
        <w:tc>
          <w:tcPr>
            <w:tcW w:w="1185" w:type="dxa"/>
          </w:tcPr>
          <w:p w14:paraId="2E918967" w14:textId="77777777" w:rsidR="00F531EC" w:rsidRPr="00426189" w:rsidRDefault="00F531EC" w:rsidP="009727D7">
            <w:pPr>
              <w:spacing w:line="276" w:lineRule="auto"/>
              <w:rPr>
                <w:rFonts w:cs="Arial"/>
              </w:rPr>
            </w:pPr>
            <w:r w:rsidRPr="00426189">
              <w:rPr>
                <w:rFonts w:cs="Arial"/>
              </w:rPr>
              <w:t>1053</w:t>
            </w:r>
          </w:p>
        </w:tc>
        <w:tc>
          <w:tcPr>
            <w:tcW w:w="1402" w:type="dxa"/>
          </w:tcPr>
          <w:p w14:paraId="2050FD66" w14:textId="77777777" w:rsidR="00F531EC" w:rsidRPr="00426189" w:rsidRDefault="00F531EC" w:rsidP="009727D7">
            <w:pPr>
              <w:spacing w:line="276" w:lineRule="auto"/>
              <w:rPr>
                <w:rFonts w:cs="Arial"/>
              </w:rPr>
            </w:pPr>
            <w:r w:rsidRPr="00426189">
              <w:rPr>
                <w:rFonts w:cs="Arial"/>
              </w:rPr>
              <w:t>ZV</w:t>
            </w:r>
          </w:p>
        </w:tc>
        <w:tc>
          <w:tcPr>
            <w:tcW w:w="6475" w:type="dxa"/>
          </w:tcPr>
          <w:p w14:paraId="5E1608BF" w14:textId="77777777" w:rsidR="00F531EC" w:rsidRPr="00426189" w:rsidRDefault="00F531EC" w:rsidP="009727D7">
            <w:pPr>
              <w:spacing w:line="276" w:lineRule="auto"/>
              <w:rPr>
                <w:rFonts w:cs="Arial"/>
              </w:rPr>
            </w:pPr>
            <w:r w:rsidRPr="00426189">
              <w:rPr>
                <w:rFonts w:cs="Arial"/>
              </w:rPr>
              <w:t>Površine za vrtičkarstvo</w:t>
            </w:r>
          </w:p>
        </w:tc>
      </w:tr>
      <w:tr w:rsidR="002003B1" w:rsidRPr="0006356A" w14:paraId="3D994B38" w14:textId="77777777" w:rsidTr="00472906">
        <w:trPr>
          <w:cantSplit/>
          <w:trHeight w:val="227"/>
        </w:trPr>
        <w:tc>
          <w:tcPr>
            <w:tcW w:w="1185" w:type="dxa"/>
          </w:tcPr>
          <w:p w14:paraId="3D399544" w14:textId="77777777" w:rsidR="00F531EC" w:rsidRPr="00426189" w:rsidRDefault="00F531EC" w:rsidP="009727D7">
            <w:pPr>
              <w:spacing w:line="276" w:lineRule="auto"/>
              <w:rPr>
                <w:rFonts w:cs="Arial"/>
              </w:rPr>
            </w:pPr>
            <w:r w:rsidRPr="00426189">
              <w:rPr>
                <w:rFonts w:cs="Arial"/>
              </w:rPr>
              <w:t>1054</w:t>
            </w:r>
          </w:p>
        </w:tc>
        <w:tc>
          <w:tcPr>
            <w:tcW w:w="1402" w:type="dxa"/>
          </w:tcPr>
          <w:p w14:paraId="6520368E" w14:textId="77777777" w:rsidR="00F531EC" w:rsidRPr="00426189" w:rsidRDefault="00F531EC" w:rsidP="009727D7">
            <w:pPr>
              <w:spacing w:line="276" w:lineRule="auto"/>
              <w:rPr>
                <w:rFonts w:cs="Arial"/>
              </w:rPr>
            </w:pPr>
            <w:r w:rsidRPr="00426189">
              <w:rPr>
                <w:rFonts w:cs="Arial"/>
              </w:rPr>
              <w:t>ZD</w:t>
            </w:r>
          </w:p>
        </w:tc>
        <w:tc>
          <w:tcPr>
            <w:tcW w:w="6475" w:type="dxa"/>
          </w:tcPr>
          <w:p w14:paraId="1FD9D229" w14:textId="77777777" w:rsidR="00F531EC" w:rsidRPr="00426189" w:rsidRDefault="00F531EC" w:rsidP="009727D7">
            <w:pPr>
              <w:spacing w:line="276" w:lineRule="auto"/>
              <w:rPr>
                <w:rFonts w:cs="Arial"/>
              </w:rPr>
            </w:pPr>
            <w:r w:rsidRPr="00426189">
              <w:rPr>
                <w:rFonts w:cs="Arial"/>
              </w:rPr>
              <w:t>Druge urejene zelene površine</w:t>
            </w:r>
          </w:p>
        </w:tc>
      </w:tr>
      <w:tr w:rsidR="002003B1" w:rsidRPr="0006356A" w14:paraId="350B24B5" w14:textId="77777777" w:rsidTr="00472906">
        <w:trPr>
          <w:cantSplit/>
          <w:trHeight w:val="227"/>
        </w:trPr>
        <w:tc>
          <w:tcPr>
            <w:tcW w:w="1185" w:type="dxa"/>
          </w:tcPr>
          <w:p w14:paraId="3E35BB1F" w14:textId="77777777" w:rsidR="00F531EC" w:rsidRPr="00426189" w:rsidRDefault="00F531EC" w:rsidP="009727D7">
            <w:pPr>
              <w:spacing w:line="276" w:lineRule="auto"/>
              <w:rPr>
                <w:rFonts w:cs="Arial"/>
              </w:rPr>
            </w:pPr>
            <w:r w:rsidRPr="00426189">
              <w:rPr>
                <w:rFonts w:cs="Arial"/>
              </w:rPr>
              <w:t>1055</w:t>
            </w:r>
          </w:p>
        </w:tc>
        <w:tc>
          <w:tcPr>
            <w:tcW w:w="1402" w:type="dxa"/>
          </w:tcPr>
          <w:p w14:paraId="2E58736D" w14:textId="77777777" w:rsidR="00F531EC" w:rsidRPr="00426189" w:rsidRDefault="00F531EC" w:rsidP="009727D7">
            <w:pPr>
              <w:spacing w:line="276" w:lineRule="auto"/>
              <w:rPr>
                <w:rFonts w:cs="Arial"/>
              </w:rPr>
            </w:pPr>
            <w:r w:rsidRPr="00426189">
              <w:rPr>
                <w:rFonts w:cs="Arial"/>
              </w:rPr>
              <w:t>ZK</w:t>
            </w:r>
          </w:p>
        </w:tc>
        <w:tc>
          <w:tcPr>
            <w:tcW w:w="6475" w:type="dxa"/>
          </w:tcPr>
          <w:p w14:paraId="1250DAF1" w14:textId="77777777" w:rsidR="00F531EC" w:rsidRPr="00426189" w:rsidRDefault="00F531EC" w:rsidP="009727D7">
            <w:pPr>
              <w:spacing w:line="276" w:lineRule="auto"/>
              <w:rPr>
                <w:rFonts w:cs="Arial"/>
              </w:rPr>
            </w:pPr>
            <w:r w:rsidRPr="00426189">
              <w:rPr>
                <w:rFonts w:cs="Arial"/>
              </w:rPr>
              <w:t>Pokopališča</w:t>
            </w:r>
          </w:p>
        </w:tc>
      </w:tr>
      <w:tr w:rsidR="002003B1" w:rsidRPr="0006356A" w14:paraId="3AD03F92" w14:textId="77777777" w:rsidTr="00472906">
        <w:trPr>
          <w:cantSplit/>
          <w:trHeight w:val="227"/>
        </w:trPr>
        <w:tc>
          <w:tcPr>
            <w:tcW w:w="1185" w:type="dxa"/>
          </w:tcPr>
          <w:p w14:paraId="73F4ECEF" w14:textId="77777777" w:rsidR="00F531EC" w:rsidRPr="00426189" w:rsidRDefault="00F531EC" w:rsidP="009727D7">
            <w:pPr>
              <w:spacing w:line="276" w:lineRule="auto"/>
              <w:rPr>
                <w:rFonts w:cs="Arial"/>
              </w:rPr>
            </w:pPr>
            <w:r w:rsidRPr="00426189">
              <w:rPr>
                <w:rFonts w:cs="Arial"/>
              </w:rPr>
              <w:t>1060</w:t>
            </w:r>
          </w:p>
        </w:tc>
        <w:tc>
          <w:tcPr>
            <w:tcW w:w="1402" w:type="dxa"/>
          </w:tcPr>
          <w:p w14:paraId="16329160" w14:textId="77777777" w:rsidR="00F531EC" w:rsidRPr="00426189" w:rsidRDefault="00F531EC" w:rsidP="009727D7">
            <w:pPr>
              <w:spacing w:line="276" w:lineRule="auto"/>
              <w:rPr>
                <w:rFonts w:cs="Arial"/>
              </w:rPr>
            </w:pPr>
            <w:r w:rsidRPr="00426189">
              <w:rPr>
                <w:rFonts w:cs="Arial"/>
              </w:rPr>
              <w:t>P</w:t>
            </w:r>
          </w:p>
        </w:tc>
        <w:tc>
          <w:tcPr>
            <w:tcW w:w="6475" w:type="dxa"/>
          </w:tcPr>
          <w:p w14:paraId="2CFFCFCA" w14:textId="77777777" w:rsidR="00F531EC" w:rsidRPr="00426189" w:rsidRDefault="00F531EC" w:rsidP="009727D7">
            <w:pPr>
              <w:spacing w:line="276" w:lineRule="auto"/>
              <w:rPr>
                <w:rFonts w:cs="Arial"/>
              </w:rPr>
            </w:pPr>
            <w:r w:rsidRPr="00426189">
              <w:rPr>
                <w:rFonts w:cs="Arial"/>
              </w:rPr>
              <w:t>Območja prometne infrastrukture</w:t>
            </w:r>
          </w:p>
        </w:tc>
      </w:tr>
      <w:tr w:rsidR="002003B1" w:rsidRPr="0006356A" w14:paraId="549F32E0" w14:textId="77777777" w:rsidTr="00472906">
        <w:trPr>
          <w:cantSplit/>
          <w:trHeight w:val="227"/>
        </w:trPr>
        <w:tc>
          <w:tcPr>
            <w:tcW w:w="1185" w:type="dxa"/>
          </w:tcPr>
          <w:p w14:paraId="01AD0A64" w14:textId="77777777" w:rsidR="00F531EC" w:rsidRPr="00426189" w:rsidRDefault="00F531EC" w:rsidP="009727D7">
            <w:pPr>
              <w:spacing w:line="276" w:lineRule="auto"/>
              <w:rPr>
                <w:rFonts w:cs="Arial"/>
              </w:rPr>
            </w:pPr>
            <w:r w:rsidRPr="00426189">
              <w:rPr>
                <w:rFonts w:cs="Arial"/>
              </w:rPr>
              <w:t>1061</w:t>
            </w:r>
          </w:p>
        </w:tc>
        <w:tc>
          <w:tcPr>
            <w:tcW w:w="1402" w:type="dxa"/>
          </w:tcPr>
          <w:p w14:paraId="66745E17" w14:textId="77777777" w:rsidR="00F531EC" w:rsidRPr="00426189" w:rsidRDefault="00F531EC" w:rsidP="009727D7">
            <w:pPr>
              <w:spacing w:line="276" w:lineRule="auto"/>
              <w:rPr>
                <w:rFonts w:cs="Arial"/>
              </w:rPr>
            </w:pPr>
            <w:r w:rsidRPr="00426189">
              <w:rPr>
                <w:rFonts w:cs="Arial"/>
              </w:rPr>
              <w:t>PC</w:t>
            </w:r>
          </w:p>
        </w:tc>
        <w:tc>
          <w:tcPr>
            <w:tcW w:w="6475" w:type="dxa"/>
          </w:tcPr>
          <w:p w14:paraId="194A884E" w14:textId="77777777" w:rsidR="00F531EC" w:rsidRPr="00426189" w:rsidRDefault="00F531EC" w:rsidP="009727D7">
            <w:pPr>
              <w:spacing w:line="276" w:lineRule="auto"/>
              <w:rPr>
                <w:rFonts w:cs="Arial"/>
              </w:rPr>
            </w:pPr>
            <w:r w:rsidRPr="00426189">
              <w:rPr>
                <w:rFonts w:cs="Arial"/>
              </w:rPr>
              <w:t>Površine cest</w:t>
            </w:r>
          </w:p>
        </w:tc>
      </w:tr>
      <w:tr w:rsidR="002003B1" w:rsidRPr="0006356A" w14:paraId="3E975210" w14:textId="77777777" w:rsidTr="00472906">
        <w:trPr>
          <w:cantSplit/>
          <w:trHeight w:val="227"/>
        </w:trPr>
        <w:tc>
          <w:tcPr>
            <w:tcW w:w="1185" w:type="dxa"/>
          </w:tcPr>
          <w:p w14:paraId="6B7B9E2C" w14:textId="77777777" w:rsidR="00F531EC" w:rsidRPr="00426189" w:rsidRDefault="00F531EC" w:rsidP="009727D7">
            <w:pPr>
              <w:spacing w:line="276" w:lineRule="auto"/>
              <w:rPr>
                <w:rFonts w:cs="Arial"/>
              </w:rPr>
            </w:pPr>
            <w:r w:rsidRPr="00426189">
              <w:rPr>
                <w:rFonts w:cs="Arial"/>
              </w:rPr>
              <w:t>1062</w:t>
            </w:r>
          </w:p>
        </w:tc>
        <w:tc>
          <w:tcPr>
            <w:tcW w:w="1402" w:type="dxa"/>
          </w:tcPr>
          <w:p w14:paraId="006FEED5" w14:textId="77777777" w:rsidR="00F531EC" w:rsidRPr="00426189" w:rsidRDefault="00F531EC" w:rsidP="009727D7">
            <w:pPr>
              <w:spacing w:line="276" w:lineRule="auto"/>
              <w:rPr>
                <w:rFonts w:cs="Arial"/>
              </w:rPr>
            </w:pPr>
            <w:r w:rsidRPr="00426189">
              <w:rPr>
                <w:rFonts w:cs="Arial"/>
              </w:rPr>
              <w:t>PŽ</w:t>
            </w:r>
          </w:p>
        </w:tc>
        <w:tc>
          <w:tcPr>
            <w:tcW w:w="6475" w:type="dxa"/>
          </w:tcPr>
          <w:p w14:paraId="612A03C5" w14:textId="77777777" w:rsidR="00F531EC" w:rsidRPr="00426189" w:rsidRDefault="00F531EC" w:rsidP="009727D7">
            <w:pPr>
              <w:spacing w:line="276" w:lineRule="auto"/>
              <w:rPr>
                <w:rFonts w:cs="Arial"/>
              </w:rPr>
            </w:pPr>
            <w:r w:rsidRPr="00426189">
              <w:rPr>
                <w:rFonts w:cs="Arial"/>
              </w:rPr>
              <w:t>Površine železnic</w:t>
            </w:r>
          </w:p>
        </w:tc>
      </w:tr>
      <w:tr w:rsidR="002003B1" w:rsidRPr="0006356A" w14:paraId="64021609" w14:textId="77777777" w:rsidTr="00472906">
        <w:trPr>
          <w:cantSplit/>
          <w:trHeight w:val="227"/>
        </w:trPr>
        <w:tc>
          <w:tcPr>
            <w:tcW w:w="1185" w:type="dxa"/>
          </w:tcPr>
          <w:p w14:paraId="50F35837" w14:textId="77777777" w:rsidR="00F531EC" w:rsidRPr="00426189" w:rsidRDefault="00F531EC" w:rsidP="009727D7">
            <w:pPr>
              <w:spacing w:line="276" w:lineRule="auto"/>
              <w:rPr>
                <w:rFonts w:cs="Arial"/>
              </w:rPr>
            </w:pPr>
            <w:r w:rsidRPr="00426189">
              <w:rPr>
                <w:rFonts w:cs="Arial"/>
              </w:rPr>
              <w:t>1063</w:t>
            </w:r>
          </w:p>
        </w:tc>
        <w:tc>
          <w:tcPr>
            <w:tcW w:w="1402" w:type="dxa"/>
          </w:tcPr>
          <w:p w14:paraId="228C19DD" w14:textId="77777777" w:rsidR="00F531EC" w:rsidRPr="00426189" w:rsidRDefault="00F531EC" w:rsidP="009727D7">
            <w:pPr>
              <w:spacing w:line="276" w:lineRule="auto"/>
              <w:rPr>
                <w:rFonts w:cs="Arial"/>
              </w:rPr>
            </w:pPr>
            <w:r w:rsidRPr="00426189">
              <w:rPr>
                <w:rFonts w:cs="Arial"/>
              </w:rPr>
              <w:t>PL</w:t>
            </w:r>
          </w:p>
        </w:tc>
        <w:tc>
          <w:tcPr>
            <w:tcW w:w="6475" w:type="dxa"/>
          </w:tcPr>
          <w:p w14:paraId="73C8EBA1" w14:textId="77777777" w:rsidR="00F531EC" w:rsidRPr="00426189" w:rsidRDefault="00F531EC" w:rsidP="009727D7">
            <w:pPr>
              <w:spacing w:line="276" w:lineRule="auto"/>
              <w:rPr>
                <w:rFonts w:cs="Arial"/>
              </w:rPr>
            </w:pPr>
            <w:r w:rsidRPr="00426189">
              <w:rPr>
                <w:rFonts w:cs="Arial"/>
              </w:rPr>
              <w:t>Letališča</w:t>
            </w:r>
          </w:p>
        </w:tc>
      </w:tr>
      <w:tr w:rsidR="002003B1" w:rsidRPr="0006356A" w14:paraId="21D8D87C" w14:textId="77777777" w:rsidTr="00472906">
        <w:trPr>
          <w:cantSplit/>
          <w:trHeight w:val="227"/>
        </w:trPr>
        <w:tc>
          <w:tcPr>
            <w:tcW w:w="1185" w:type="dxa"/>
          </w:tcPr>
          <w:p w14:paraId="0B4D95F3" w14:textId="77777777" w:rsidR="00F531EC" w:rsidRPr="00426189" w:rsidRDefault="00F531EC" w:rsidP="009727D7">
            <w:pPr>
              <w:spacing w:line="276" w:lineRule="auto"/>
              <w:rPr>
                <w:rFonts w:cs="Arial"/>
              </w:rPr>
            </w:pPr>
            <w:r w:rsidRPr="00426189">
              <w:rPr>
                <w:rFonts w:cs="Arial"/>
              </w:rPr>
              <w:t>1064</w:t>
            </w:r>
          </w:p>
        </w:tc>
        <w:tc>
          <w:tcPr>
            <w:tcW w:w="1402" w:type="dxa"/>
          </w:tcPr>
          <w:p w14:paraId="3A7E5289" w14:textId="77777777" w:rsidR="00F531EC" w:rsidRPr="00426189" w:rsidRDefault="00F531EC" w:rsidP="009727D7">
            <w:pPr>
              <w:spacing w:line="276" w:lineRule="auto"/>
              <w:rPr>
                <w:rFonts w:cs="Arial"/>
              </w:rPr>
            </w:pPr>
            <w:r w:rsidRPr="00426189">
              <w:rPr>
                <w:rFonts w:cs="Arial"/>
              </w:rPr>
              <w:t>PH</w:t>
            </w:r>
          </w:p>
        </w:tc>
        <w:tc>
          <w:tcPr>
            <w:tcW w:w="6475" w:type="dxa"/>
          </w:tcPr>
          <w:p w14:paraId="1B3121A5" w14:textId="77777777" w:rsidR="00F531EC" w:rsidRPr="00426189" w:rsidRDefault="00F531EC" w:rsidP="009727D7">
            <w:pPr>
              <w:spacing w:line="276" w:lineRule="auto"/>
              <w:rPr>
                <w:rFonts w:cs="Arial"/>
              </w:rPr>
            </w:pPr>
            <w:proofErr w:type="spellStart"/>
            <w:r w:rsidRPr="00426189">
              <w:rPr>
                <w:rFonts w:cs="Arial"/>
              </w:rPr>
              <w:t>Heliporti</w:t>
            </w:r>
            <w:proofErr w:type="spellEnd"/>
          </w:p>
        </w:tc>
      </w:tr>
      <w:tr w:rsidR="002003B1" w:rsidRPr="0006356A" w14:paraId="2DA0E3DC" w14:textId="77777777" w:rsidTr="00472906">
        <w:trPr>
          <w:cantSplit/>
          <w:trHeight w:val="227"/>
        </w:trPr>
        <w:tc>
          <w:tcPr>
            <w:tcW w:w="1185" w:type="dxa"/>
          </w:tcPr>
          <w:p w14:paraId="4770F2E6" w14:textId="77777777" w:rsidR="00F531EC" w:rsidRPr="00426189" w:rsidRDefault="00F531EC" w:rsidP="009727D7">
            <w:pPr>
              <w:spacing w:line="276" w:lineRule="auto"/>
              <w:rPr>
                <w:rFonts w:cs="Arial"/>
              </w:rPr>
            </w:pPr>
            <w:r w:rsidRPr="00426189">
              <w:rPr>
                <w:rFonts w:cs="Arial"/>
              </w:rPr>
              <w:t>1065</w:t>
            </w:r>
          </w:p>
        </w:tc>
        <w:tc>
          <w:tcPr>
            <w:tcW w:w="1402" w:type="dxa"/>
          </w:tcPr>
          <w:p w14:paraId="53234AAE" w14:textId="77777777" w:rsidR="00F531EC" w:rsidRPr="00426189" w:rsidRDefault="00F531EC" w:rsidP="009727D7">
            <w:pPr>
              <w:spacing w:line="276" w:lineRule="auto"/>
              <w:rPr>
                <w:rFonts w:cs="Arial"/>
              </w:rPr>
            </w:pPr>
            <w:r w:rsidRPr="00426189">
              <w:rPr>
                <w:rFonts w:cs="Arial"/>
              </w:rPr>
              <w:t>PR</w:t>
            </w:r>
          </w:p>
        </w:tc>
        <w:tc>
          <w:tcPr>
            <w:tcW w:w="6475" w:type="dxa"/>
          </w:tcPr>
          <w:p w14:paraId="0BF4C8FC" w14:textId="77777777" w:rsidR="00F531EC" w:rsidRPr="00426189" w:rsidRDefault="00F531EC" w:rsidP="009727D7">
            <w:pPr>
              <w:spacing w:line="276" w:lineRule="auto"/>
              <w:rPr>
                <w:rFonts w:cs="Arial"/>
              </w:rPr>
            </w:pPr>
            <w:r w:rsidRPr="00426189">
              <w:rPr>
                <w:rFonts w:cs="Arial"/>
              </w:rPr>
              <w:t>Pristanišča</w:t>
            </w:r>
          </w:p>
        </w:tc>
      </w:tr>
      <w:tr w:rsidR="002003B1" w:rsidRPr="0006356A" w14:paraId="0DFA3752" w14:textId="77777777" w:rsidTr="00472906">
        <w:trPr>
          <w:cantSplit/>
          <w:trHeight w:val="227"/>
        </w:trPr>
        <w:tc>
          <w:tcPr>
            <w:tcW w:w="1185" w:type="dxa"/>
          </w:tcPr>
          <w:p w14:paraId="4D5335F0" w14:textId="77777777" w:rsidR="00F531EC" w:rsidRPr="00426189" w:rsidRDefault="00F531EC" w:rsidP="009727D7">
            <w:pPr>
              <w:spacing w:line="276" w:lineRule="auto"/>
              <w:rPr>
                <w:rFonts w:cs="Arial"/>
              </w:rPr>
            </w:pPr>
            <w:r w:rsidRPr="00426189">
              <w:rPr>
                <w:rFonts w:cs="Arial"/>
              </w:rPr>
              <w:t>1066</w:t>
            </w:r>
          </w:p>
        </w:tc>
        <w:tc>
          <w:tcPr>
            <w:tcW w:w="1402" w:type="dxa"/>
          </w:tcPr>
          <w:p w14:paraId="0C490E6F" w14:textId="77777777" w:rsidR="00F531EC" w:rsidRPr="00426189" w:rsidRDefault="00F531EC" w:rsidP="009727D7">
            <w:pPr>
              <w:spacing w:line="276" w:lineRule="auto"/>
              <w:rPr>
                <w:rFonts w:cs="Arial"/>
              </w:rPr>
            </w:pPr>
            <w:r w:rsidRPr="00426189">
              <w:rPr>
                <w:rFonts w:cs="Arial"/>
              </w:rPr>
              <w:t>PO</w:t>
            </w:r>
          </w:p>
        </w:tc>
        <w:tc>
          <w:tcPr>
            <w:tcW w:w="6475" w:type="dxa"/>
          </w:tcPr>
          <w:p w14:paraId="69BB6E6C" w14:textId="77777777" w:rsidR="00F531EC" w:rsidRPr="00426189" w:rsidRDefault="00F531EC" w:rsidP="009727D7">
            <w:pPr>
              <w:spacing w:line="276" w:lineRule="auto"/>
              <w:rPr>
                <w:rFonts w:cs="Arial"/>
              </w:rPr>
            </w:pPr>
            <w:r w:rsidRPr="00426189">
              <w:rPr>
                <w:rFonts w:cs="Arial"/>
              </w:rPr>
              <w:t>Ostale prometne površine</w:t>
            </w:r>
          </w:p>
        </w:tc>
      </w:tr>
      <w:tr w:rsidR="002003B1" w:rsidRPr="0006356A" w14:paraId="2107AA68" w14:textId="77777777" w:rsidTr="00472906">
        <w:trPr>
          <w:cantSplit/>
          <w:trHeight w:val="227"/>
        </w:trPr>
        <w:tc>
          <w:tcPr>
            <w:tcW w:w="1185" w:type="dxa"/>
          </w:tcPr>
          <w:p w14:paraId="3B260401" w14:textId="77777777" w:rsidR="00F531EC" w:rsidRPr="00426189" w:rsidRDefault="00F531EC" w:rsidP="009727D7">
            <w:pPr>
              <w:spacing w:line="276" w:lineRule="auto"/>
              <w:rPr>
                <w:rFonts w:cs="Arial"/>
              </w:rPr>
            </w:pPr>
            <w:r w:rsidRPr="00426189">
              <w:rPr>
                <w:rFonts w:cs="Arial"/>
              </w:rPr>
              <w:t>1070</w:t>
            </w:r>
          </w:p>
        </w:tc>
        <w:tc>
          <w:tcPr>
            <w:tcW w:w="1402" w:type="dxa"/>
          </w:tcPr>
          <w:p w14:paraId="3C7475B4" w14:textId="77777777" w:rsidR="00F531EC" w:rsidRPr="00426189" w:rsidRDefault="00F531EC" w:rsidP="009727D7">
            <w:pPr>
              <w:spacing w:line="276" w:lineRule="auto"/>
              <w:rPr>
                <w:rFonts w:cs="Arial"/>
              </w:rPr>
            </w:pPr>
            <w:r w:rsidRPr="00426189">
              <w:rPr>
                <w:rFonts w:cs="Arial"/>
              </w:rPr>
              <w:t>T</w:t>
            </w:r>
          </w:p>
        </w:tc>
        <w:tc>
          <w:tcPr>
            <w:tcW w:w="6475" w:type="dxa"/>
          </w:tcPr>
          <w:p w14:paraId="5AD43DFA" w14:textId="77777777" w:rsidR="00F531EC" w:rsidRPr="00426189" w:rsidRDefault="00F531EC" w:rsidP="009727D7">
            <w:pPr>
              <w:spacing w:line="276" w:lineRule="auto"/>
              <w:rPr>
                <w:rFonts w:cs="Arial"/>
              </w:rPr>
            </w:pPr>
            <w:r w:rsidRPr="00426189">
              <w:rPr>
                <w:rFonts w:cs="Arial"/>
              </w:rPr>
              <w:t>Območja komunikacijske infrastrukture</w:t>
            </w:r>
          </w:p>
        </w:tc>
      </w:tr>
      <w:tr w:rsidR="002003B1" w:rsidRPr="0006356A" w14:paraId="4190C3E8" w14:textId="77777777" w:rsidTr="00472906">
        <w:trPr>
          <w:cantSplit/>
          <w:trHeight w:val="227"/>
        </w:trPr>
        <w:tc>
          <w:tcPr>
            <w:tcW w:w="1185" w:type="dxa"/>
          </w:tcPr>
          <w:p w14:paraId="780E64AB" w14:textId="77777777" w:rsidR="00F531EC" w:rsidRPr="00426189" w:rsidRDefault="00F531EC" w:rsidP="009727D7">
            <w:pPr>
              <w:spacing w:line="276" w:lineRule="auto"/>
              <w:rPr>
                <w:rFonts w:cs="Arial"/>
              </w:rPr>
            </w:pPr>
            <w:r w:rsidRPr="00426189">
              <w:rPr>
                <w:rFonts w:cs="Arial"/>
              </w:rPr>
              <w:t>1080</w:t>
            </w:r>
          </w:p>
        </w:tc>
        <w:tc>
          <w:tcPr>
            <w:tcW w:w="1402" w:type="dxa"/>
          </w:tcPr>
          <w:p w14:paraId="5B38EC88" w14:textId="77777777" w:rsidR="00F531EC" w:rsidRPr="00426189" w:rsidRDefault="00F531EC" w:rsidP="009727D7">
            <w:pPr>
              <w:spacing w:line="276" w:lineRule="auto"/>
              <w:rPr>
                <w:rFonts w:cs="Arial"/>
              </w:rPr>
            </w:pPr>
            <w:r w:rsidRPr="00426189">
              <w:rPr>
                <w:rFonts w:cs="Arial"/>
              </w:rPr>
              <w:t>E</w:t>
            </w:r>
          </w:p>
        </w:tc>
        <w:tc>
          <w:tcPr>
            <w:tcW w:w="6475" w:type="dxa"/>
          </w:tcPr>
          <w:p w14:paraId="31D6F35A" w14:textId="77777777" w:rsidR="00F531EC" w:rsidRPr="00426189" w:rsidRDefault="00F531EC" w:rsidP="009727D7">
            <w:pPr>
              <w:spacing w:line="276" w:lineRule="auto"/>
              <w:rPr>
                <w:rFonts w:cs="Arial"/>
              </w:rPr>
            </w:pPr>
            <w:r w:rsidRPr="00426189">
              <w:rPr>
                <w:rFonts w:cs="Arial"/>
              </w:rPr>
              <w:t>Območja energetske infrastrukture</w:t>
            </w:r>
          </w:p>
        </w:tc>
      </w:tr>
      <w:tr w:rsidR="002003B1" w:rsidRPr="0006356A" w14:paraId="01F5D4C0" w14:textId="77777777" w:rsidTr="00472906">
        <w:trPr>
          <w:cantSplit/>
          <w:trHeight w:val="227"/>
        </w:trPr>
        <w:tc>
          <w:tcPr>
            <w:tcW w:w="1185" w:type="dxa"/>
          </w:tcPr>
          <w:p w14:paraId="78D9AE05" w14:textId="77777777" w:rsidR="00F531EC" w:rsidRPr="00426189" w:rsidRDefault="00F531EC" w:rsidP="009727D7">
            <w:pPr>
              <w:spacing w:line="276" w:lineRule="auto"/>
              <w:rPr>
                <w:rFonts w:cs="Arial"/>
              </w:rPr>
            </w:pPr>
            <w:r w:rsidRPr="00426189">
              <w:rPr>
                <w:rFonts w:cs="Arial"/>
              </w:rPr>
              <w:t>1090</w:t>
            </w:r>
          </w:p>
        </w:tc>
        <w:tc>
          <w:tcPr>
            <w:tcW w:w="1402" w:type="dxa"/>
          </w:tcPr>
          <w:p w14:paraId="51F5FD49" w14:textId="77777777" w:rsidR="00F531EC" w:rsidRPr="00426189" w:rsidRDefault="00F531EC" w:rsidP="009727D7">
            <w:pPr>
              <w:spacing w:line="276" w:lineRule="auto"/>
              <w:rPr>
                <w:rFonts w:cs="Arial"/>
              </w:rPr>
            </w:pPr>
            <w:r w:rsidRPr="00426189">
              <w:rPr>
                <w:rFonts w:cs="Arial"/>
              </w:rPr>
              <w:t>O</w:t>
            </w:r>
          </w:p>
        </w:tc>
        <w:tc>
          <w:tcPr>
            <w:tcW w:w="6475" w:type="dxa"/>
          </w:tcPr>
          <w:p w14:paraId="6502C2F1" w14:textId="77777777" w:rsidR="00F531EC" w:rsidRPr="00426189" w:rsidRDefault="00F531EC" w:rsidP="009727D7">
            <w:pPr>
              <w:spacing w:line="276" w:lineRule="auto"/>
              <w:rPr>
                <w:rFonts w:cs="Arial"/>
              </w:rPr>
            </w:pPr>
            <w:r w:rsidRPr="00426189">
              <w:rPr>
                <w:rFonts w:cs="Arial"/>
              </w:rPr>
              <w:t>Območja okoljske infrastrukture</w:t>
            </w:r>
          </w:p>
        </w:tc>
      </w:tr>
      <w:tr w:rsidR="002003B1" w:rsidRPr="0006356A" w14:paraId="5D331DCB" w14:textId="77777777" w:rsidTr="00472906">
        <w:trPr>
          <w:cantSplit/>
          <w:trHeight w:val="227"/>
        </w:trPr>
        <w:tc>
          <w:tcPr>
            <w:tcW w:w="1185" w:type="dxa"/>
          </w:tcPr>
          <w:p w14:paraId="5A38555D" w14:textId="77777777" w:rsidR="00F531EC" w:rsidRPr="00426189" w:rsidRDefault="00F531EC" w:rsidP="009727D7">
            <w:pPr>
              <w:spacing w:line="276" w:lineRule="auto"/>
              <w:rPr>
                <w:rFonts w:cs="Arial"/>
              </w:rPr>
            </w:pPr>
            <w:r w:rsidRPr="00426189">
              <w:rPr>
                <w:rFonts w:cs="Arial"/>
              </w:rPr>
              <w:t>1100</w:t>
            </w:r>
          </w:p>
        </w:tc>
        <w:tc>
          <w:tcPr>
            <w:tcW w:w="1402" w:type="dxa"/>
          </w:tcPr>
          <w:p w14:paraId="3E2FC693" w14:textId="77777777" w:rsidR="00F531EC" w:rsidRPr="00426189" w:rsidRDefault="00F531EC" w:rsidP="009727D7">
            <w:pPr>
              <w:spacing w:line="276" w:lineRule="auto"/>
              <w:rPr>
                <w:rFonts w:cs="Arial"/>
              </w:rPr>
            </w:pPr>
            <w:r w:rsidRPr="00426189">
              <w:rPr>
                <w:rFonts w:cs="Arial"/>
              </w:rPr>
              <w:t>F</w:t>
            </w:r>
          </w:p>
        </w:tc>
        <w:tc>
          <w:tcPr>
            <w:tcW w:w="6475" w:type="dxa"/>
          </w:tcPr>
          <w:p w14:paraId="49E1BD8F" w14:textId="77777777" w:rsidR="00F531EC" w:rsidRPr="00426189" w:rsidRDefault="00F531EC" w:rsidP="009727D7">
            <w:pPr>
              <w:spacing w:line="276" w:lineRule="auto"/>
              <w:rPr>
                <w:rFonts w:cs="Arial"/>
              </w:rPr>
            </w:pPr>
            <w:r w:rsidRPr="00426189">
              <w:rPr>
                <w:rFonts w:cs="Arial"/>
              </w:rPr>
              <w:t>Območja za potrebe obrambe v naselju</w:t>
            </w:r>
          </w:p>
        </w:tc>
      </w:tr>
      <w:tr w:rsidR="002003B1" w:rsidRPr="0006356A" w14:paraId="6B74C5A3" w14:textId="77777777" w:rsidTr="00472906">
        <w:trPr>
          <w:cantSplit/>
          <w:trHeight w:val="227"/>
        </w:trPr>
        <w:tc>
          <w:tcPr>
            <w:tcW w:w="1185" w:type="dxa"/>
          </w:tcPr>
          <w:p w14:paraId="3A796C5C" w14:textId="77777777" w:rsidR="00F531EC" w:rsidRPr="00426189" w:rsidRDefault="00F531EC" w:rsidP="009727D7">
            <w:pPr>
              <w:spacing w:line="276" w:lineRule="auto"/>
              <w:rPr>
                <w:rFonts w:cs="Arial"/>
              </w:rPr>
            </w:pPr>
            <w:bookmarkStart w:id="164" w:name="_Hlk150174714"/>
            <w:r w:rsidRPr="00426189">
              <w:rPr>
                <w:rFonts w:cs="Arial"/>
              </w:rPr>
              <w:t>1110</w:t>
            </w:r>
          </w:p>
        </w:tc>
        <w:tc>
          <w:tcPr>
            <w:tcW w:w="1402" w:type="dxa"/>
          </w:tcPr>
          <w:p w14:paraId="5F3EC808" w14:textId="77777777" w:rsidR="00F531EC" w:rsidRPr="00426189" w:rsidRDefault="00F531EC" w:rsidP="009727D7">
            <w:pPr>
              <w:spacing w:line="276" w:lineRule="auto"/>
              <w:rPr>
                <w:rFonts w:cs="Arial"/>
              </w:rPr>
            </w:pPr>
            <w:r w:rsidRPr="00426189">
              <w:rPr>
                <w:rFonts w:cs="Arial"/>
              </w:rPr>
              <w:t>A</w:t>
            </w:r>
          </w:p>
        </w:tc>
        <w:tc>
          <w:tcPr>
            <w:tcW w:w="6475" w:type="dxa"/>
          </w:tcPr>
          <w:p w14:paraId="068CC71B" w14:textId="77777777" w:rsidR="00F531EC" w:rsidRPr="00426189" w:rsidRDefault="00F531EC" w:rsidP="009727D7">
            <w:pPr>
              <w:spacing w:line="276" w:lineRule="auto"/>
              <w:rPr>
                <w:rFonts w:cs="Arial"/>
              </w:rPr>
            </w:pPr>
            <w:r w:rsidRPr="00426189">
              <w:rPr>
                <w:rFonts w:cs="Arial"/>
              </w:rPr>
              <w:t>Površine razpršene poselitve</w:t>
            </w:r>
          </w:p>
        </w:tc>
      </w:tr>
      <w:tr w:rsidR="00472906" w:rsidRPr="0006356A" w14:paraId="66290654" w14:textId="77777777" w:rsidTr="00472906">
        <w:trPr>
          <w:cantSplit/>
          <w:trHeight w:val="227"/>
        </w:trPr>
        <w:tc>
          <w:tcPr>
            <w:tcW w:w="1185" w:type="dxa"/>
          </w:tcPr>
          <w:p w14:paraId="4753F6AE" w14:textId="2E73B345" w:rsidR="00472906" w:rsidRPr="00426189" w:rsidRDefault="00472906" w:rsidP="009727D7">
            <w:pPr>
              <w:spacing w:line="276" w:lineRule="auto"/>
              <w:rPr>
                <w:rFonts w:cs="Arial"/>
              </w:rPr>
            </w:pPr>
            <w:r w:rsidRPr="00082F17">
              <w:rPr>
                <w:rFonts w:cs="Arial"/>
              </w:rPr>
              <w:t>1130</w:t>
            </w:r>
          </w:p>
        </w:tc>
        <w:tc>
          <w:tcPr>
            <w:tcW w:w="1402" w:type="dxa"/>
          </w:tcPr>
          <w:p w14:paraId="7B2B5277" w14:textId="27B133F0" w:rsidR="00472906" w:rsidRPr="00426189" w:rsidRDefault="00472906" w:rsidP="009727D7">
            <w:pPr>
              <w:spacing w:line="276" w:lineRule="auto"/>
              <w:rPr>
                <w:rFonts w:cs="Arial"/>
              </w:rPr>
            </w:pPr>
            <w:r w:rsidRPr="00082F17">
              <w:rPr>
                <w:rFonts w:cs="Arial"/>
              </w:rPr>
              <w:t>A</w:t>
            </w:r>
          </w:p>
        </w:tc>
        <w:tc>
          <w:tcPr>
            <w:tcW w:w="6475" w:type="dxa"/>
          </w:tcPr>
          <w:p w14:paraId="48079697" w14:textId="542237CE" w:rsidR="00472906" w:rsidRPr="00426189" w:rsidRDefault="00472906" w:rsidP="009727D7">
            <w:pPr>
              <w:spacing w:line="276" w:lineRule="auto"/>
              <w:rPr>
                <w:rFonts w:cs="Arial"/>
              </w:rPr>
            </w:pPr>
            <w:r w:rsidRPr="00082F17">
              <w:rPr>
                <w:rFonts w:cs="Arial"/>
              </w:rPr>
              <w:t>Površine posamične poselitve</w:t>
            </w:r>
          </w:p>
        </w:tc>
      </w:tr>
      <w:bookmarkEnd w:id="164"/>
      <w:tr w:rsidR="002003B1" w:rsidRPr="0006356A" w14:paraId="3A5BDE7E" w14:textId="77777777" w:rsidTr="00472906">
        <w:trPr>
          <w:cantSplit/>
          <w:trHeight w:val="227"/>
        </w:trPr>
        <w:tc>
          <w:tcPr>
            <w:tcW w:w="1185" w:type="dxa"/>
          </w:tcPr>
          <w:p w14:paraId="7AA3D10C" w14:textId="77777777" w:rsidR="00F531EC" w:rsidRPr="00426189" w:rsidRDefault="00F531EC" w:rsidP="009727D7">
            <w:pPr>
              <w:spacing w:line="276" w:lineRule="auto"/>
              <w:rPr>
                <w:rFonts w:cs="Arial"/>
              </w:rPr>
            </w:pPr>
            <w:r w:rsidRPr="00426189">
              <w:rPr>
                <w:rFonts w:cs="Arial"/>
              </w:rPr>
              <w:t>2010</w:t>
            </w:r>
          </w:p>
        </w:tc>
        <w:tc>
          <w:tcPr>
            <w:tcW w:w="1402" w:type="dxa"/>
          </w:tcPr>
          <w:p w14:paraId="7997BD01" w14:textId="77777777" w:rsidR="00F531EC" w:rsidRPr="00426189" w:rsidRDefault="00F531EC" w:rsidP="009727D7">
            <w:pPr>
              <w:spacing w:line="276" w:lineRule="auto"/>
              <w:rPr>
                <w:rFonts w:cs="Arial"/>
              </w:rPr>
            </w:pPr>
            <w:r w:rsidRPr="00426189">
              <w:rPr>
                <w:rFonts w:cs="Arial"/>
              </w:rPr>
              <w:t>K1</w:t>
            </w:r>
          </w:p>
        </w:tc>
        <w:tc>
          <w:tcPr>
            <w:tcW w:w="6475" w:type="dxa"/>
          </w:tcPr>
          <w:p w14:paraId="4D3AD51C" w14:textId="77777777" w:rsidR="00F531EC" w:rsidRPr="00426189" w:rsidRDefault="00F531EC" w:rsidP="009727D7">
            <w:pPr>
              <w:spacing w:line="276" w:lineRule="auto"/>
              <w:rPr>
                <w:rFonts w:cs="Arial"/>
              </w:rPr>
            </w:pPr>
            <w:r w:rsidRPr="00426189">
              <w:rPr>
                <w:rFonts w:cs="Arial"/>
              </w:rPr>
              <w:t>Najboljša kmetijska zemljišča</w:t>
            </w:r>
          </w:p>
        </w:tc>
      </w:tr>
      <w:tr w:rsidR="002003B1" w:rsidRPr="0006356A" w14:paraId="4AD7A89B" w14:textId="77777777" w:rsidTr="00472906">
        <w:trPr>
          <w:cantSplit/>
          <w:trHeight w:val="227"/>
        </w:trPr>
        <w:tc>
          <w:tcPr>
            <w:tcW w:w="1185" w:type="dxa"/>
          </w:tcPr>
          <w:p w14:paraId="76CC0E80" w14:textId="77777777" w:rsidR="00F531EC" w:rsidRPr="00426189" w:rsidRDefault="00F531EC" w:rsidP="009727D7">
            <w:pPr>
              <w:spacing w:line="276" w:lineRule="auto"/>
              <w:rPr>
                <w:rFonts w:cs="Arial"/>
              </w:rPr>
            </w:pPr>
            <w:r w:rsidRPr="00426189">
              <w:rPr>
                <w:rFonts w:cs="Arial"/>
              </w:rPr>
              <w:t>2020</w:t>
            </w:r>
          </w:p>
        </w:tc>
        <w:tc>
          <w:tcPr>
            <w:tcW w:w="1402" w:type="dxa"/>
          </w:tcPr>
          <w:p w14:paraId="0D552A55" w14:textId="77777777" w:rsidR="00F531EC" w:rsidRPr="00426189" w:rsidRDefault="00F531EC" w:rsidP="009727D7">
            <w:pPr>
              <w:spacing w:line="276" w:lineRule="auto"/>
              <w:rPr>
                <w:rFonts w:cs="Arial"/>
              </w:rPr>
            </w:pPr>
            <w:r w:rsidRPr="00426189">
              <w:rPr>
                <w:rFonts w:cs="Arial"/>
              </w:rPr>
              <w:t>K2</w:t>
            </w:r>
          </w:p>
        </w:tc>
        <w:tc>
          <w:tcPr>
            <w:tcW w:w="6475" w:type="dxa"/>
          </w:tcPr>
          <w:p w14:paraId="1745ACAA" w14:textId="77777777" w:rsidR="00F531EC" w:rsidRPr="00426189" w:rsidRDefault="00F531EC" w:rsidP="009727D7">
            <w:pPr>
              <w:spacing w:line="276" w:lineRule="auto"/>
              <w:rPr>
                <w:rFonts w:cs="Arial"/>
              </w:rPr>
            </w:pPr>
            <w:r w:rsidRPr="00426189">
              <w:rPr>
                <w:rFonts w:cs="Arial"/>
              </w:rPr>
              <w:t>Druga kmetijska zemljišča</w:t>
            </w:r>
          </w:p>
        </w:tc>
      </w:tr>
      <w:tr w:rsidR="002003B1" w:rsidRPr="0006356A" w14:paraId="5FEBD0B1" w14:textId="77777777" w:rsidTr="00472906">
        <w:trPr>
          <w:cantSplit/>
          <w:trHeight w:val="227"/>
        </w:trPr>
        <w:tc>
          <w:tcPr>
            <w:tcW w:w="1185" w:type="dxa"/>
          </w:tcPr>
          <w:p w14:paraId="2C3855A2" w14:textId="77777777" w:rsidR="00F531EC" w:rsidRPr="00426189" w:rsidRDefault="00F531EC" w:rsidP="009727D7">
            <w:pPr>
              <w:spacing w:line="276" w:lineRule="auto"/>
              <w:rPr>
                <w:rFonts w:cs="Arial"/>
              </w:rPr>
            </w:pPr>
            <w:r w:rsidRPr="00426189">
              <w:rPr>
                <w:rFonts w:cs="Arial"/>
              </w:rPr>
              <w:t>3010</w:t>
            </w:r>
          </w:p>
        </w:tc>
        <w:tc>
          <w:tcPr>
            <w:tcW w:w="1402" w:type="dxa"/>
          </w:tcPr>
          <w:p w14:paraId="0839FFF9" w14:textId="77777777" w:rsidR="00F531EC" w:rsidRPr="00426189" w:rsidRDefault="00F531EC" w:rsidP="009727D7">
            <w:pPr>
              <w:spacing w:line="276" w:lineRule="auto"/>
              <w:rPr>
                <w:rFonts w:cs="Arial"/>
              </w:rPr>
            </w:pPr>
            <w:r w:rsidRPr="00426189">
              <w:rPr>
                <w:rFonts w:cs="Arial"/>
              </w:rPr>
              <w:t>G</w:t>
            </w:r>
          </w:p>
        </w:tc>
        <w:tc>
          <w:tcPr>
            <w:tcW w:w="6475" w:type="dxa"/>
          </w:tcPr>
          <w:p w14:paraId="341D97F3" w14:textId="77777777" w:rsidR="00F531EC" w:rsidRPr="00426189" w:rsidRDefault="00F531EC" w:rsidP="009727D7">
            <w:pPr>
              <w:spacing w:line="276" w:lineRule="auto"/>
              <w:rPr>
                <w:rFonts w:cs="Arial"/>
              </w:rPr>
            </w:pPr>
            <w:r w:rsidRPr="00426189">
              <w:rPr>
                <w:rFonts w:cs="Arial"/>
              </w:rPr>
              <w:t>Gozdna zemljišča</w:t>
            </w:r>
          </w:p>
        </w:tc>
      </w:tr>
      <w:tr w:rsidR="002003B1" w:rsidRPr="0006356A" w14:paraId="27B0822B" w14:textId="77777777" w:rsidTr="00472906">
        <w:trPr>
          <w:cantSplit/>
          <w:trHeight w:val="227"/>
        </w:trPr>
        <w:tc>
          <w:tcPr>
            <w:tcW w:w="1185" w:type="dxa"/>
          </w:tcPr>
          <w:p w14:paraId="35A95765" w14:textId="77777777" w:rsidR="00F531EC" w:rsidRPr="00426189" w:rsidRDefault="00F531EC" w:rsidP="009727D7">
            <w:pPr>
              <w:spacing w:line="276" w:lineRule="auto"/>
              <w:rPr>
                <w:rFonts w:cs="Arial"/>
              </w:rPr>
            </w:pPr>
            <w:r w:rsidRPr="00426189">
              <w:rPr>
                <w:rFonts w:cs="Arial"/>
              </w:rPr>
              <w:t>4010</w:t>
            </w:r>
          </w:p>
        </w:tc>
        <w:tc>
          <w:tcPr>
            <w:tcW w:w="1402" w:type="dxa"/>
          </w:tcPr>
          <w:p w14:paraId="3C8A8DCA" w14:textId="77777777" w:rsidR="00F531EC" w:rsidRPr="00426189" w:rsidRDefault="00F531EC" w:rsidP="009727D7">
            <w:pPr>
              <w:spacing w:line="276" w:lineRule="auto"/>
              <w:rPr>
                <w:rFonts w:cs="Arial"/>
              </w:rPr>
            </w:pPr>
            <w:r w:rsidRPr="00426189">
              <w:rPr>
                <w:rFonts w:cs="Arial"/>
              </w:rPr>
              <w:t>V</w:t>
            </w:r>
          </w:p>
        </w:tc>
        <w:tc>
          <w:tcPr>
            <w:tcW w:w="6475" w:type="dxa"/>
          </w:tcPr>
          <w:p w14:paraId="2A6E5EE4" w14:textId="77777777" w:rsidR="00F531EC" w:rsidRPr="00426189" w:rsidRDefault="00F531EC" w:rsidP="009727D7">
            <w:pPr>
              <w:spacing w:line="276" w:lineRule="auto"/>
              <w:rPr>
                <w:rFonts w:cs="Arial"/>
              </w:rPr>
            </w:pPr>
            <w:r w:rsidRPr="00426189">
              <w:rPr>
                <w:rFonts w:cs="Arial"/>
              </w:rPr>
              <w:t>Območja površinskih voda</w:t>
            </w:r>
          </w:p>
        </w:tc>
      </w:tr>
      <w:tr w:rsidR="002003B1" w:rsidRPr="0006356A" w14:paraId="4F1E6741" w14:textId="77777777" w:rsidTr="00472906">
        <w:trPr>
          <w:cantSplit/>
          <w:trHeight w:val="227"/>
        </w:trPr>
        <w:tc>
          <w:tcPr>
            <w:tcW w:w="1185" w:type="dxa"/>
          </w:tcPr>
          <w:p w14:paraId="639BB6E5" w14:textId="77777777" w:rsidR="00F531EC" w:rsidRPr="00426189" w:rsidRDefault="00F531EC" w:rsidP="009727D7">
            <w:pPr>
              <w:spacing w:line="276" w:lineRule="auto"/>
              <w:rPr>
                <w:rFonts w:cs="Arial"/>
              </w:rPr>
            </w:pPr>
            <w:r w:rsidRPr="00426189">
              <w:rPr>
                <w:rFonts w:cs="Arial"/>
              </w:rPr>
              <w:t>4011</w:t>
            </w:r>
          </w:p>
        </w:tc>
        <w:tc>
          <w:tcPr>
            <w:tcW w:w="1402" w:type="dxa"/>
          </w:tcPr>
          <w:p w14:paraId="67C45EC2" w14:textId="77777777" w:rsidR="00F531EC" w:rsidRPr="00426189" w:rsidRDefault="00F531EC" w:rsidP="009727D7">
            <w:pPr>
              <w:spacing w:line="276" w:lineRule="auto"/>
              <w:rPr>
                <w:rFonts w:cs="Arial"/>
              </w:rPr>
            </w:pPr>
            <w:r w:rsidRPr="00426189">
              <w:rPr>
                <w:rFonts w:cs="Arial"/>
              </w:rPr>
              <w:t>VC</w:t>
            </w:r>
          </w:p>
        </w:tc>
        <w:tc>
          <w:tcPr>
            <w:tcW w:w="6475" w:type="dxa"/>
          </w:tcPr>
          <w:p w14:paraId="73742412" w14:textId="77777777" w:rsidR="00F531EC" w:rsidRPr="00426189" w:rsidRDefault="00F531EC" w:rsidP="009727D7">
            <w:pPr>
              <w:spacing w:line="276" w:lineRule="auto"/>
              <w:rPr>
                <w:rFonts w:cs="Arial"/>
              </w:rPr>
            </w:pPr>
            <w:r w:rsidRPr="00426189">
              <w:rPr>
                <w:rFonts w:cs="Arial"/>
              </w:rPr>
              <w:t>Celinske vode</w:t>
            </w:r>
          </w:p>
        </w:tc>
      </w:tr>
      <w:tr w:rsidR="002003B1" w:rsidRPr="0006356A" w14:paraId="561CCD28" w14:textId="77777777" w:rsidTr="00472906">
        <w:trPr>
          <w:cantSplit/>
          <w:trHeight w:val="227"/>
        </w:trPr>
        <w:tc>
          <w:tcPr>
            <w:tcW w:w="1185" w:type="dxa"/>
          </w:tcPr>
          <w:p w14:paraId="041BC3A3" w14:textId="77777777" w:rsidR="00F531EC" w:rsidRPr="00426189" w:rsidRDefault="00F531EC" w:rsidP="009727D7">
            <w:pPr>
              <w:spacing w:line="276" w:lineRule="auto"/>
              <w:rPr>
                <w:rFonts w:cs="Arial"/>
              </w:rPr>
            </w:pPr>
            <w:r w:rsidRPr="00426189">
              <w:rPr>
                <w:rFonts w:cs="Arial"/>
              </w:rPr>
              <w:lastRenderedPageBreak/>
              <w:t>4012</w:t>
            </w:r>
          </w:p>
        </w:tc>
        <w:tc>
          <w:tcPr>
            <w:tcW w:w="1402" w:type="dxa"/>
          </w:tcPr>
          <w:p w14:paraId="382CFF1C" w14:textId="77777777" w:rsidR="00F531EC" w:rsidRPr="00426189" w:rsidRDefault="00F531EC" w:rsidP="009727D7">
            <w:pPr>
              <w:spacing w:line="276" w:lineRule="auto"/>
              <w:rPr>
                <w:rFonts w:cs="Arial"/>
              </w:rPr>
            </w:pPr>
            <w:r w:rsidRPr="00426189">
              <w:rPr>
                <w:rFonts w:cs="Arial"/>
              </w:rPr>
              <w:t>VM</w:t>
            </w:r>
          </w:p>
        </w:tc>
        <w:tc>
          <w:tcPr>
            <w:tcW w:w="6475" w:type="dxa"/>
          </w:tcPr>
          <w:p w14:paraId="3143A62C" w14:textId="77777777" w:rsidR="00F531EC" w:rsidRPr="00426189" w:rsidRDefault="00F531EC" w:rsidP="009727D7">
            <w:pPr>
              <w:spacing w:line="276" w:lineRule="auto"/>
              <w:rPr>
                <w:rFonts w:cs="Arial"/>
              </w:rPr>
            </w:pPr>
            <w:r w:rsidRPr="00426189">
              <w:rPr>
                <w:rFonts w:cs="Arial"/>
              </w:rPr>
              <w:t>Morje</w:t>
            </w:r>
          </w:p>
        </w:tc>
      </w:tr>
      <w:tr w:rsidR="002003B1" w:rsidRPr="0006356A" w14:paraId="2FC4EF3A" w14:textId="77777777" w:rsidTr="00472906">
        <w:trPr>
          <w:cantSplit/>
          <w:trHeight w:val="227"/>
        </w:trPr>
        <w:tc>
          <w:tcPr>
            <w:tcW w:w="1185" w:type="dxa"/>
          </w:tcPr>
          <w:p w14:paraId="49F65E21" w14:textId="77777777" w:rsidR="00F531EC" w:rsidRPr="00426189" w:rsidRDefault="00F531EC" w:rsidP="009727D7">
            <w:pPr>
              <w:spacing w:line="276" w:lineRule="auto"/>
              <w:rPr>
                <w:rFonts w:cs="Arial"/>
              </w:rPr>
            </w:pPr>
            <w:r w:rsidRPr="00426189">
              <w:rPr>
                <w:rFonts w:cs="Arial"/>
              </w:rPr>
              <w:t>4020</w:t>
            </w:r>
          </w:p>
        </w:tc>
        <w:tc>
          <w:tcPr>
            <w:tcW w:w="1402" w:type="dxa"/>
          </w:tcPr>
          <w:p w14:paraId="0B8606BC" w14:textId="77777777" w:rsidR="00F531EC" w:rsidRPr="00426189" w:rsidRDefault="00F531EC" w:rsidP="009727D7">
            <w:pPr>
              <w:spacing w:line="276" w:lineRule="auto"/>
              <w:rPr>
                <w:rFonts w:cs="Arial"/>
              </w:rPr>
            </w:pPr>
            <w:r w:rsidRPr="00426189">
              <w:rPr>
                <w:rFonts w:cs="Arial"/>
              </w:rPr>
              <w:t>VI</w:t>
            </w:r>
          </w:p>
        </w:tc>
        <w:tc>
          <w:tcPr>
            <w:tcW w:w="6475" w:type="dxa"/>
          </w:tcPr>
          <w:p w14:paraId="2FBD1F9B" w14:textId="77777777" w:rsidR="00F531EC" w:rsidRPr="00426189" w:rsidRDefault="00F531EC" w:rsidP="009727D7">
            <w:pPr>
              <w:spacing w:line="276" w:lineRule="auto"/>
              <w:rPr>
                <w:rFonts w:cs="Arial"/>
              </w:rPr>
            </w:pPr>
            <w:r w:rsidRPr="00426189">
              <w:rPr>
                <w:rFonts w:cs="Arial"/>
              </w:rPr>
              <w:t>Območja vodne infrastrukture</w:t>
            </w:r>
          </w:p>
        </w:tc>
      </w:tr>
      <w:tr w:rsidR="002003B1" w:rsidRPr="0006356A" w14:paraId="51DC62DD" w14:textId="77777777" w:rsidTr="00472906">
        <w:trPr>
          <w:cantSplit/>
          <w:trHeight w:val="227"/>
        </w:trPr>
        <w:tc>
          <w:tcPr>
            <w:tcW w:w="1185" w:type="dxa"/>
          </w:tcPr>
          <w:p w14:paraId="0E9FFD51" w14:textId="77777777" w:rsidR="00F531EC" w:rsidRPr="00426189" w:rsidRDefault="00F531EC" w:rsidP="009727D7">
            <w:pPr>
              <w:spacing w:line="276" w:lineRule="auto"/>
              <w:rPr>
                <w:rFonts w:cs="Arial"/>
              </w:rPr>
            </w:pPr>
            <w:r w:rsidRPr="00426189">
              <w:rPr>
                <w:rFonts w:cs="Arial"/>
              </w:rPr>
              <w:t>5010</w:t>
            </w:r>
          </w:p>
        </w:tc>
        <w:tc>
          <w:tcPr>
            <w:tcW w:w="1402" w:type="dxa"/>
          </w:tcPr>
          <w:p w14:paraId="2AC5C0BA" w14:textId="77777777" w:rsidR="00F531EC" w:rsidRPr="00426189" w:rsidRDefault="00F531EC" w:rsidP="009727D7">
            <w:pPr>
              <w:spacing w:line="276" w:lineRule="auto"/>
              <w:rPr>
                <w:rFonts w:cs="Arial"/>
              </w:rPr>
            </w:pPr>
            <w:r w:rsidRPr="00426189">
              <w:rPr>
                <w:rFonts w:cs="Arial"/>
              </w:rPr>
              <w:t>L</w:t>
            </w:r>
          </w:p>
        </w:tc>
        <w:tc>
          <w:tcPr>
            <w:tcW w:w="6475" w:type="dxa"/>
          </w:tcPr>
          <w:p w14:paraId="7F7F712A" w14:textId="77777777" w:rsidR="00F531EC" w:rsidRPr="00426189" w:rsidRDefault="00F531EC" w:rsidP="009727D7">
            <w:pPr>
              <w:spacing w:line="276" w:lineRule="auto"/>
              <w:rPr>
                <w:rFonts w:cs="Arial"/>
              </w:rPr>
            </w:pPr>
            <w:r w:rsidRPr="00426189">
              <w:rPr>
                <w:rFonts w:cs="Arial"/>
              </w:rPr>
              <w:t>Območja mineralnih surovin</w:t>
            </w:r>
          </w:p>
        </w:tc>
      </w:tr>
      <w:tr w:rsidR="002003B1" w:rsidRPr="0006356A" w14:paraId="32AED7E7" w14:textId="77777777" w:rsidTr="00472906">
        <w:trPr>
          <w:cantSplit/>
          <w:trHeight w:val="227"/>
        </w:trPr>
        <w:tc>
          <w:tcPr>
            <w:tcW w:w="1185" w:type="dxa"/>
          </w:tcPr>
          <w:p w14:paraId="4DA2E557" w14:textId="77777777" w:rsidR="00F531EC" w:rsidRPr="00426189" w:rsidRDefault="00F531EC" w:rsidP="009727D7">
            <w:pPr>
              <w:spacing w:line="276" w:lineRule="auto"/>
              <w:rPr>
                <w:rFonts w:cs="Arial"/>
              </w:rPr>
            </w:pPr>
            <w:r w:rsidRPr="00426189">
              <w:rPr>
                <w:rFonts w:cs="Arial"/>
              </w:rPr>
              <w:t>5011</w:t>
            </w:r>
          </w:p>
        </w:tc>
        <w:tc>
          <w:tcPr>
            <w:tcW w:w="1402" w:type="dxa"/>
          </w:tcPr>
          <w:p w14:paraId="7D452C58" w14:textId="77777777" w:rsidR="00F531EC" w:rsidRPr="00426189" w:rsidRDefault="00F531EC" w:rsidP="009727D7">
            <w:pPr>
              <w:spacing w:line="276" w:lineRule="auto"/>
              <w:rPr>
                <w:rFonts w:cs="Arial"/>
              </w:rPr>
            </w:pPr>
            <w:r w:rsidRPr="00426189">
              <w:rPr>
                <w:rFonts w:cs="Arial"/>
              </w:rPr>
              <w:t>LN</w:t>
            </w:r>
          </w:p>
        </w:tc>
        <w:tc>
          <w:tcPr>
            <w:tcW w:w="6475" w:type="dxa"/>
          </w:tcPr>
          <w:p w14:paraId="61C321D4" w14:textId="77777777" w:rsidR="00F531EC" w:rsidRPr="00426189" w:rsidRDefault="00F531EC" w:rsidP="009727D7">
            <w:pPr>
              <w:spacing w:line="276" w:lineRule="auto"/>
              <w:rPr>
                <w:rFonts w:cs="Arial"/>
              </w:rPr>
            </w:pPr>
            <w:r w:rsidRPr="00426189">
              <w:rPr>
                <w:rFonts w:cs="Arial"/>
              </w:rPr>
              <w:t>Površine nadzemnega pridobivalnega prostora</w:t>
            </w:r>
          </w:p>
        </w:tc>
      </w:tr>
      <w:tr w:rsidR="002003B1" w:rsidRPr="0006356A" w14:paraId="4DDDD865" w14:textId="77777777" w:rsidTr="00472906">
        <w:trPr>
          <w:cantSplit/>
          <w:trHeight w:val="227"/>
        </w:trPr>
        <w:tc>
          <w:tcPr>
            <w:tcW w:w="1185" w:type="dxa"/>
          </w:tcPr>
          <w:p w14:paraId="0E908262" w14:textId="77777777" w:rsidR="00F531EC" w:rsidRPr="00426189" w:rsidRDefault="00F531EC" w:rsidP="009727D7">
            <w:pPr>
              <w:spacing w:line="276" w:lineRule="auto"/>
              <w:rPr>
                <w:rFonts w:cs="Arial"/>
              </w:rPr>
            </w:pPr>
            <w:r w:rsidRPr="00426189">
              <w:rPr>
                <w:rFonts w:cs="Arial"/>
              </w:rPr>
              <w:t>5012</w:t>
            </w:r>
          </w:p>
        </w:tc>
        <w:tc>
          <w:tcPr>
            <w:tcW w:w="1402" w:type="dxa"/>
          </w:tcPr>
          <w:p w14:paraId="58E6A65E" w14:textId="77777777" w:rsidR="00F531EC" w:rsidRPr="00426189" w:rsidRDefault="00F531EC" w:rsidP="009727D7">
            <w:pPr>
              <w:spacing w:line="276" w:lineRule="auto"/>
              <w:rPr>
                <w:rFonts w:cs="Arial"/>
              </w:rPr>
            </w:pPr>
            <w:r w:rsidRPr="00426189">
              <w:rPr>
                <w:rFonts w:cs="Arial"/>
              </w:rPr>
              <w:t>LP</w:t>
            </w:r>
          </w:p>
        </w:tc>
        <w:tc>
          <w:tcPr>
            <w:tcW w:w="6475" w:type="dxa"/>
          </w:tcPr>
          <w:p w14:paraId="238949E7" w14:textId="77777777" w:rsidR="00F531EC" w:rsidRPr="00426189" w:rsidRDefault="00F531EC" w:rsidP="009727D7">
            <w:pPr>
              <w:spacing w:line="276" w:lineRule="auto"/>
              <w:rPr>
                <w:rFonts w:cs="Arial"/>
              </w:rPr>
            </w:pPr>
            <w:r w:rsidRPr="00426189">
              <w:rPr>
                <w:rFonts w:cs="Arial"/>
              </w:rPr>
              <w:t>Površine podzemnega pridobivalnega prostora s površinskim vplivom, ki onemogoča drugo rabo</w:t>
            </w:r>
          </w:p>
        </w:tc>
      </w:tr>
      <w:tr w:rsidR="002003B1" w:rsidRPr="0006356A" w14:paraId="04AF11A2" w14:textId="77777777" w:rsidTr="00472906">
        <w:trPr>
          <w:cantSplit/>
          <w:trHeight w:val="227"/>
        </w:trPr>
        <w:tc>
          <w:tcPr>
            <w:tcW w:w="1185" w:type="dxa"/>
          </w:tcPr>
          <w:p w14:paraId="3DD8C622" w14:textId="77777777" w:rsidR="00F531EC" w:rsidRPr="00426189" w:rsidRDefault="00F531EC" w:rsidP="009727D7">
            <w:pPr>
              <w:spacing w:line="276" w:lineRule="auto"/>
              <w:rPr>
                <w:rFonts w:cs="Arial"/>
              </w:rPr>
            </w:pPr>
            <w:r w:rsidRPr="00426189">
              <w:rPr>
                <w:rFonts w:cs="Arial"/>
              </w:rPr>
              <w:t>5020</w:t>
            </w:r>
          </w:p>
        </w:tc>
        <w:tc>
          <w:tcPr>
            <w:tcW w:w="1402" w:type="dxa"/>
          </w:tcPr>
          <w:p w14:paraId="4035E9C8" w14:textId="77777777" w:rsidR="00F531EC" w:rsidRPr="00426189" w:rsidRDefault="00F531EC" w:rsidP="009727D7">
            <w:pPr>
              <w:spacing w:line="276" w:lineRule="auto"/>
              <w:rPr>
                <w:rFonts w:cs="Arial"/>
              </w:rPr>
            </w:pPr>
            <w:r w:rsidRPr="00426189">
              <w:rPr>
                <w:rFonts w:cs="Arial"/>
              </w:rPr>
              <w:t>N</w:t>
            </w:r>
          </w:p>
        </w:tc>
        <w:tc>
          <w:tcPr>
            <w:tcW w:w="6475" w:type="dxa"/>
          </w:tcPr>
          <w:p w14:paraId="6F5678EB" w14:textId="77777777" w:rsidR="00F531EC" w:rsidRPr="00426189" w:rsidRDefault="00F531EC" w:rsidP="009727D7">
            <w:pPr>
              <w:spacing w:line="276" w:lineRule="auto"/>
              <w:rPr>
                <w:rFonts w:cs="Arial"/>
              </w:rPr>
            </w:pPr>
            <w:r w:rsidRPr="00426189">
              <w:rPr>
                <w:rFonts w:cs="Arial"/>
              </w:rPr>
              <w:t>Območja za potrebe varstva pred naravnimi in drugimi</w:t>
            </w:r>
          </w:p>
        </w:tc>
      </w:tr>
      <w:tr w:rsidR="002003B1" w:rsidRPr="0006356A" w14:paraId="75E950DD" w14:textId="77777777" w:rsidTr="00472906">
        <w:trPr>
          <w:cantSplit/>
          <w:trHeight w:val="227"/>
        </w:trPr>
        <w:tc>
          <w:tcPr>
            <w:tcW w:w="1185" w:type="dxa"/>
          </w:tcPr>
          <w:p w14:paraId="68EBFE96" w14:textId="77777777" w:rsidR="00F531EC" w:rsidRPr="00426189" w:rsidRDefault="00F531EC" w:rsidP="009727D7">
            <w:pPr>
              <w:spacing w:line="276" w:lineRule="auto"/>
              <w:rPr>
                <w:rFonts w:cs="Arial"/>
              </w:rPr>
            </w:pPr>
            <w:r w:rsidRPr="00426189">
              <w:rPr>
                <w:rFonts w:cs="Arial"/>
              </w:rPr>
              <w:t>5030</w:t>
            </w:r>
          </w:p>
        </w:tc>
        <w:tc>
          <w:tcPr>
            <w:tcW w:w="1402" w:type="dxa"/>
          </w:tcPr>
          <w:p w14:paraId="40929CCE" w14:textId="77777777" w:rsidR="00F531EC" w:rsidRPr="00426189" w:rsidRDefault="00F531EC" w:rsidP="009727D7">
            <w:pPr>
              <w:spacing w:line="276" w:lineRule="auto"/>
              <w:rPr>
                <w:rFonts w:cs="Arial"/>
              </w:rPr>
            </w:pPr>
            <w:r w:rsidRPr="00426189">
              <w:rPr>
                <w:rFonts w:cs="Arial"/>
              </w:rPr>
              <w:t>f</w:t>
            </w:r>
          </w:p>
        </w:tc>
        <w:tc>
          <w:tcPr>
            <w:tcW w:w="6475" w:type="dxa"/>
          </w:tcPr>
          <w:p w14:paraId="53965C48" w14:textId="77777777" w:rsidR="00F531EC" w:rsidRPr="00426189" w:rsidRDefault="00F531EC" w:rsidP="009727D7">
            <w:pPr>
              <w:spacing w:line="276" w:lineRule="auto"/>
              <w:rPr>
                <w:rFonts w:cs="Arial"/>
              </w:rPr>
            </w:pPr>
            <w:r w:rsidRPr="00426189">
              <w:rPr>
                <w:rFonts w:cs="Arial"/>
              </w:rPr>
              <w:t>Območja za potrebe obrambe zunaj naselij</w:t>
            </w:r>
          </w:p>
        </w:tc>
      </w:tr>
      <w:tr w:rsidR="002003B1" w:rsidRPr="0006356A" w14:paraId="25F620E2" w14:textId="77777777" w:rsidTr="00472906">
        <w:trPr>
          <w:cantSplit/>
          <w:trHeight w:val="227"/>
        </w:trPr>
        <w:tc>
          <w:tcPr>
            <w:tcW w:w="1185" w:type="dxa"/>
          </w:tcPr>
          <w:p w14:paraId="3E81FDF4" w14:textId="77777777" w:rsidR="00F531EC" w:rsidRPr="00426189" w:rsidRDefault="00F531EC" w:rsidP="009727D7">
            <w:pPr>
              <w:spacing w:line="276" w:lineRule="auto"/>
              <w:rPr>
                <w:rFonts w:cs="Arial"/>
              </w:rPr>
            </w:pPr>
            <w:r w:rsidRPr="00426189">
              <w:rPr>
                <w:rFonts w:cs="Arial"/>
              </w:rPr>
              <w:t>5040</w:t>
            </w:r>
          </w:p>
        </w:tc>
        <w:tc>
          <w:tcPr>
            <w:tcW w:w="1402" w:type="dxa"/>
          </w:tcPr>
          <w:p w14:paraId="1BF84446" w14:textId="77777777" w:rsidR="00F531EC" w:rsidRPr="00426189" w:rsidRDefault="00F531EC" w:rsidP="009727D7">
            <w:pPr>
              <w:spacing w:line="276" w:lineRule="auto"/>
              <w:rPr>
                <w:rFonts w:cs="Arial"/>
              </w:rPr>
            </w:pPr>
            <w:r w:rsidRPr="00426189">
              <w:rPr>
                <w:rFonts w:cs="Arial"/>
              </w:rPr>
              <w:t>OO</w:t>
            </w:r>
          </w:p>
        </w:tc>
        <w:tc>
          <w:tcPr>
            <w:tcW w:w="6475" w:type="dxa"/>
          </w:tcPr>
          <w:p w14:paraId="1E5FE19C" w14:textId="77777777" w:rsidR="00F531EC" w:rsidRPr="00426189" w:rsidRDefault="00F531EC" w:rsidP="009727D7">
            <w:pPr>
              <w:spacing w:line="276" w:lineRule="auto"/>
              <w:rPr>
                <w:rFonts w:cs="Arial"/>
              </w:rPr>
            </w:pPr>
            <w:r w:rsidRPr="00426189">
              <w:rPr>
                <w:rFonts w:cs="Arial"/>
              </w:rPr>
              <w:t>Ostala območja</w:t>
            </w:r>
          </w:p>
        </w:tc>
      </w:tr>
    </w:tbl>
    <w:p w14:paraId="52D1967D" w14:textId="6BD70387" w:rsidR="004D0B1A" w:rsidRDefault="004D0B1A" w:rsidP="004D0B1A">
      <w:bookmarkStart w:id="165" w:name="_Toc151640391"/>
      <w:bookmarkStart w:id="166" w:name="_Toc151968732"/>
      <w:bookmarkStart w:id="167" w:name="_Toc151991001"/>
      <w:bookmarkEnd w:id="165"/>
      <w:bookmarkEnd w:id="166"/>
      <w:bookmarkEnd w:id="167"/>
    </w:p>
    <w:p w14:paraId="5B104DEF" w14:textId="77777777" w:rsidR="004D0B1A" w:rsidRPr="00082F17" w:rsidRDefault="004D0B1A" w:rsidP="004D0B1A">
      <w:pPr>
        <w:pStyle w:val="Naslov4"/>
      </w:pPr>
      <w:r w:rsidRPr="00082F17">
        <w:t>Način določitve grafičnega prikaza NRP</w:t>
      </w:r>
    </w:p>
    <w:p w14:paraId="2CB47EFA" w14:textId="589D5C59" w:rsidR="004D0B1A" w:rsidRPr="008213F0" w:rsidRDefault="004D0B1A" w:rsidP="004D0B1A">
      <w:r w:rsidRPr="00AC4951">
        <w:t xml:space="preserve">Pri izdelavi </w:t>
      </w:r>
      <w:r w:rsidR="003E7776">
        <w:t>podatka o načinu</w:t>
      </w:r>
      <w:r w:rsidR="003E7776" w:rsidRPr="003E7776">
        <w:t xml:space="preserve"> določitve grafičnega prikaza NRP</w:t>
      </w:r>
      <w:r>
        <w:t xml:space="preserve"> </w:t>
      </w:r>
      <w:r w:rsidRPr="00AC4951">
        <w:t xml:space="preserve">se upoštevajo pravila, določena v poglavju </w:t>
      </w:r>
      <w:r>
        <w:fldChar w:fldCharType="begin"/>
      </w:r>
      <w:r>
        <w:instrText xml:space="preserve"> REF _Ref99106531 \r \h </w:instrText>
      </w:r>
      <w:r>
        <w:fldChar w:fldCharType="separate"/>
      </w:r>
      <w:r w:rsidR="00DF6ECC">
        <w:t>4.3.4.9</w:t>
      </w:r>
      <w:r>
        <w:fldChar w:fldCharType="end"/>
      </w:r>
      <w:r>
        <w:t>.</w:t>
      </w:r>
    </w:p>
    <w:p w14:paraId="3DFC05E9" w14:textId="77777777" w:rsidR="00596183" w:rsidRPr="00082F17" w:rsidRDefault="00596183" w:rsidP="005939A3">
      <w:pPr>
        <w:pStyle w:val="Naslov2"/>
      </w:pPr>
      <w:bookmarkStart w:id="168" w:name="_Toc115954020"/>
      <w:bookmarkStart w:id="169" w:name="_Toc152918514"/>
      <w:r w:rsidRPr="00082F17">
        <w:t>Priloge</w:t>
      </w:r>
      <w:bookmarkEnd w:id="168"/>
      <w:bookmarkEnd w:id="169"/>
    </w:p>
    <w:p w14:paraId="6252981D" w14:textId="3C132B71" w:rsidR="005D1192" w:rsidRDefault="00596183" w:rsidP="00125C2A">
      <w:bookmarkStart w:id="170" w:name="_Hlk113974745"/>
      <w:r w:rsidRPr="00082F17">
        <w:t>Pri izdelavi prilog se smiselno upoštevajo pravila, določena v poglavju</w:t>
      </w:r>
      <w:r w:rsidR="005D1192">
        <w:t xml:space="preserve"> </w:t>
      </w:r>
      <w:r w:rsidR="005D1192">
        <w:fldChar w:fldCharType="begin"/>
      </w:r>
      <w:r w:rsidR="005D1192">
        <w:instrText xml:space="preserve"> REF _Ref151640064 \n \h </w:instrText>
      </w:r>
      <w:r w:rsidR="005D1192">
        <w:fldChar w:fldCharType="separate"/>
      </w:r>
      <w:r w:rsidR="00DF6ECC">
        <w:t>4.4</w:t>
      </w:r>
      <w:r w:rsidR="005D1192">
        <w:fldChar w:fldCharType="end"/>
      </w:r>
      <w:r w:rsidRPr="00082F17">
        <w:t>.</w:t>
      </w:r>
      <w:bookmarkEnd w:id="170"/>
    </w:p>
    <w:p w14:paraId="463F4064" w14:textId="0FDB7133" w:rsidR="00B32FBA" w:rsidRDefault="00B32FBA">
      <w:pPr>
        <w:spacing w:after="200"/>
        <w:jc w:val="left"/>
      </w:pPr>
      <w:r>
        <w:br w:type="page"/>
      </w:r>
    </w:p>
    <w:p w14:paraId="3D1319E6" w14:textId="5BDF41C9" w:rsidR="00CA58B9" w:rsidRDefault="00CA58B9" w:rsidP="008E33D2">
      <w:pPr>
        <w:pStyle w:val="Naslov1"/>
      </w:pPr>
      <w:bookmarkStart w:id="171" w:name="_Toc152918515"/>
      <w:bookmarkEnd w:id="151"/>
      <w:r w:rsidRPr="00CA58B9">
        <w:lastRenderedPageBreak/>
        <w:t xml:space="preserve">Posebna pravila za pripravo </w:t>
      </w:r>
      <w:r>
        <w:t>PRO</w:t>
      </w:r>
      <w:r w:rsidRPr="00CA58B9">
        <w:t xml:space="preserve"> v digitalni obliki po Z</w:t>
      </w:r>
      <w:r>
        <w:t>UreP-</w:t>
      </w:r>
      <w:r w:rsidR="00282F3D">
        <w:t>2 oz. ZUreP-3</w:t>
      </w:r>
      <w:bookmarkEnd w:id="171"/>
    </w:p>
    <w:p w14:paraId="78BBD854" w14:textId="1D802E13" w:rsidR="00D05B74" w:rsidRDefault="00D05B74" w:rsidP="00D05B74">
      <w:pPr>
        <w:pStyle w:val="Naslov2"/>
      </w:pPr>
      <w:bookmarkStart w:id="172" w:name="_Toc152918516"/>
      <w:r w:rsidRPr="00082F17">
        <w:t xml:space="preserve">Struktura map </w:t>
      </w:r>
      <w:r>
        <w:t>PRO</w:t>
      </w:r>
      <w:bookmarkEnd w:id="172"/>
    </w:p>
    <w:p w14:paraId="443F724F" w14:textId="77777777" w:rsidR="00B32FBA" w:rsidRPr="00B32FBA" w:rsidRDefault="00B32FBA" w:rsidP="00B32FBA">
      <w:pPr>
        <w:rPr>
          <w:bCs/>
        </w:rPr>
      </w:pPr>
    </w:p>
    <w:tbl>
      <w:tblPr>
        <w:tblStyle w:val="Tabelamrea"/>
        <w:tblW w:w="0" w:type="auto"/>
        <w:tblLook w:val="04A0" w:firstRow="1" w:lastRow="0" w:firstColumn="1" w:lastColumn="0" w:noHBand="0" w:noVBand="1"/>
      </w:tblPr>
      <w:tblGrid>
        <w:gridCol w:w="1980"/>
        <w:gridCol w:w="2258"/>
        <w:gridCol w:w="1648"/>
        <w:gridCol w:w="998"/>
        <w:gridCol w:w="992"/>
        <w:gridCol w:w="992"/>
      </w:tblGrid>
      <w:tr w:rsidR="00B32FBA" w:rsidRPr="00B32FBA" w14:paraId="4D4EED0A" w14:textId="77777777" w:rsidTr="008E33D2">
        <w:trPr>
          <w:trHeight w:val="227"/>
        </w:trPr>
        <w:tc>
          <w:tcPr>
            <w:tcW w:w="1980" w:type="dxa"/>
            <w:shd w:val="clear" w:color="auto" w:fill="D9D9D9" w:themeFill="background1" w:themeFillShade="D9"/>
            <w:noWrap/>
            <w:hideMark/>
          </w:tcPr>
          <w:p w14:paraId="51111584" w14:textId="77777777" w:rsidR="00B32FBA" w:rsidRPr="008E33D2" w:rsidRDefault="00B32FBA" w:rsidP="009727D7">
            <w:pPr>
              <w:spacing w:line="276" w:lineRule="auto"/>
              <w:rPr>
                <w:sz w:val="18"/>
                <w:szCs w:val="18"/>
                <w:lang w:eastAsia="en-US"/>
              </w:rPr>
            </w:pPr>
            <w:r w:rsidRPr="008E33D2">
              <w:rPr>
                <w:sz w:val="18"/>
                <w:szCs w:val="18"/>
              </w:rPr>
              <w:t>MAPA</w:t>
            </w:r>
          </w:p>
        </w:tc>
        <w:tc>
          <w:tcPr>
            <w:tcW w:w="0" w:type="auto"/>
            <w:shd w:val="clear" w:color="auto" w:fill="D9D9D9" w:themeFill="background1" w:themeFillShade="D9"/>
            <w:noWrap/>
            <w:hideMark/>
          </w:tcPr>
          <w:p w14:paraId="17735A79" w14:textId="3EFD036F" w:rsidR="00B32FBA" w:rsidRPr="008E33D2" w:rsidRDefault="00B32FBA" w:rsidP="009727D7">
            <w:pPr>
              <w:spacing w:line="276" w:lineRule="auto"/>
              <w:rPr>
                <w:sz w:val="18"/>
                <w:szCs w:val="18"/>
                <w:lang w:eastAsia="en-US"/>
              </w:rPr>
            </w:pPr>
            <w:r w:rsidRPr="008E33D2">
              <w:rPr>
                <w:sz w:val="18"/>
                <w:szCs w:val="18"/>
              </w:rPr>
              <w:t>PODMAPA</w:t>
            </w:r>
            <w:r w:rsidR="00557D71">
              <w:rPr>
                <w:sz w:val="18"/>
                <w:szCs w:val="18"/>
              </w:rPr>
              <w:t xml:space="preserve"> </w:t>
            </w:r>
            <w:r w:rsidRPr="008E33D2">
              <w:rPr>
                <w:sz w:val="18"/>
                <w:szCs w:val="18"/>
              </w:rPr>
              <w:t>1</w:t>
            </w:r>
          </w:p>
        </w:tc>
        <w:tc>
          <w:tcPr>
            <w:tcW w:w="0" w:type="auto"/>
            <w:shd w:val="clear" w:color="auto" w:fill="D9D9D9" w:themeFill="background1" w:themeFillShade="D9"/>
            <w:noWrap/>
            <w:hideMark/>
          </w:tcPr>
          <w:p w14:paraId="3F628E8D" w14:textId="0B798A1A" w:rsidR="00B32FBA" w:rsidRPr="008E33D2" w:rsidRDefault="00B32FBA" w:rsidP="009727D7">
            <w:pPr>
              <w:spacing w:line="276" w:lineRule="auto"/>
              <w:rPr>
                <w:sz w:val="18"/>
                <w:szCs w:val="18"/>
                <w:lang w:eastAsia="en-US"/>
              </w:rPr>
            </w:pPr>
            <w:r w:rsidRPr="008E33D2">
              <w:rPr>
                <w:sz w:val="18"/>
                <w:szCs w:val="18"/>
              </w:rPr>
              <w:t>PODMAPA</w:t>
            </w:r>
            <w:r w:rsidR="00557D71">
              <w:rPr>
                <w:sz w:val="18"/>
                <w:szCs w:val="18"/>
              </w:rPr>
              <w:t xml:space="preserve"> </w:t>
            </w:r>
            <w:r w:rsidRPr="008E33D2">
              <w:rPr>
                <w:sz w:val="18"/>
                <w:szCs w:val="18"/>
              </w:rPr>
              <w:t>2</w:t>
            </w:r>
          </w:p>
        </w:tc>
        <w:tc>
          <w:tcPr>
            <w:tcW w:w="998" w:type="dxa"/>
            <w:shd w:val="clear" w:color="auto" w:fill="D9D9D9" w:themeFill="background1" w:themeFillShade="D9"/>
          </w:tcPr>
          <w:p w14:paraId="430392B6" w14:textId="77777777" w:rsidR="00B32FBA" w:rsidRPr="008E33D2" w:rsidRDefault="00B32FBA" w:rsidP="009727D7">
            <w:pPr>
              <w:spacing w:line="276" w:lineRule="auto"/>
              <w:rPr>
                <w:sz w:val="18"/>
                <w:szCs w:val="18"/>
                <w:lang w:eastAsia="en-US"/>
              </w:rPr>
            </w:pPr>
            <w:r w:rsidRPr="008E33D2">
              <w:rPr>
                <w:sz w:val="18"/>
                <w:szCs w:val="18"/>
              </w:rPr>
              <w:t xml:space="preserve">FORMAT </w:t>
            </w:r>
          </w:p>
          <w:p w14:paraId="7B2021A3" w14:textId="77777777" w:rsidR="00B32FBA" w:rsidRPr="008E33D2" w:rsidRDefault="00B32FBA" w:rsidP="009727D7">
            <w:pPr>
              <w:spacing w:line="276" w:lineRule="auto"/>
              <w:rPr>
                <w:sz w:val="18"/>
                <w:szCs w:val="18"/>
                <w:lang w:eastAsia="en-US"/>
              </w:rPr>
            </w:pPr>
            <w:proofErr w:type="spellStart"/>
            <w:r w:rsidRPr="008E33D2">
              <w:rPr>
                <w:sz w:val="18"/>
                <w:szCs w:val="18"/>
              </w:rPr>
              <w:t>pdf</w:t>
            </w:r>
            <w:proofErr w:type="spellEnd"/>
          </w:p>
        </w:tc>
        <w:tc>
          <w:tcPr>
            <w:tcW w:w="992" w:type="dxa"/>
            <w:shd w:val="clear" w:color="auto" w:fill="D9D9D9" w:themeFill="background1" w:themeFillShade="D9"/>
          </w:tcPr>
          <w:p w14:paraId="1AB75C09" w14:textId="77777777" w:rsidR="00B32FBA" w:rsidRPr="008E33D2" w:rsidRDefault="00B32FBA" w:rsidP="009727D7">
            <w:pPr>
              <w:spacing w:line="276" w:lineRule="auto"/>
              <w:rPr>
                <w:sz w:val="18"/>
                <w:szCs w:val="18"/>
                <w:lang w:eastAsia="en-US"/>
              </w:rPr>
            </w:pPr>
            <w:r w:rsidRPr="008E33D2">
              <w:rPr>
                <w:sz w:val="18"/>
                <w:szCs w:val="18"/>
              </w:rPr>
              <w:t>FORMAT</w:t>
            </w:r>
          </w:p>
          <w:p w14:paraId="07527574" w14:textId="77777777" w:rsidR="00B32FBA" w:rsidRPr="008E33D2" w:rsidRDefault="00B32FBA" w:rsidP="009727D7">
            <w:pPr>
              <w:spacing w:line="276" w:lineRule="auto"/>
              <w:rPr>
                <w:sz w:val="18"/>
                <w:szCs w:val="18"/>
                <w:lang w:eastAsia="en-US"/>
              </w:rPr>
            </w:pPr>
            <w:proofErr w:type="spellStart"/>
            <w:r w:rsidRPr="008E33D2">
              <w:rPr>
                <w:sz w:val="18"/>
                <w:szCs w:val="18"/>
              </w:rPr>
              <w:t>Shapefile</w:t>
            </w:r>
            <w:proofErr w:type="spellEnd"/>
          </w:p>
        </w:tc>
        <w:tc>
          <w:tcPr>
            <w:tcW w:w="992" w:type="dxa"/>
            <w:shd w:val="clear" w:color="auto" w:fill="D9D9D9" w:themeFill="background1" w:themeFillShade="D9"/>
          </w:tcPr>
          <w:p w14:paraId="01708EC1" w14:textId="77777777" w:rsidR="00B32FBA" w:rsidRPr="008E33D2" w:rsidRDefault="00B32FBA" w:rsidP="009727D7">
            <w:pPr>
              <w:spacing w:line="276" w:lineRule="auto"/>
              <w:rPr>
                <w:sz w:val="18"/>
                <w:szCs w:val="18"/>
                <w:lang w:eastAsia="en-US"/>
              </w:rPr>
            </w:pPr>
            <w:r w:rsidRPr="008E33D2">
              <w:rPr>
                <w:sz w:val="18"/>
                <w:szCs w:val="18"/>
              </w:rPr>
              <w:t>FORMAT</w:t>
            </w:r>
          </w:p>
          <w:p w14:paraId="56212AA6" w14:textId="77777777" w:rsidR="00B32FBA" w:rsidRPr="008E33D2" w:rsidRDefault="00B32FBA" w:rsidP="009727D7">
            <w:pPr>
              <w:spacing w:line="276" w:lineRule="auto"/>
              <w:rPr>
                <w:sz w:val="18"/>
                <w:szCs w:val="18"/>
                <w:lang w:eastAsia="en-US"/>
              </w:rPr>
            </w:pPr>
            <w:proofErr w:type="spellStart"/>
            <w:r w:rsidRPr="008E33D2">
              <w:rPr>
                <w:sz w:val="18"/>
                <w:szCs w:val="18"/>
              </w:rPr>
              <w:t>tiff</w:t>
            </w:r>
            <w:proofErr w:type="spellEnd"/>
            <w:r w:rsidRPr="008E33D2">
              <w:rPr>
                <w:sz w:val="18"/>
                <w:szCs w:val="18"/>
              </w:rPr>
              <w:t xml:space="preserve"> in </w:t>
            </w:r>
            <w:proofErr w:type="spellStart"/>
            <w:r w:rsidRPr="008E33D2">
              <w:rPr>
                <w:sz w:val="18"/>
                <w:szCs w:val="18"/>
              </w:rPr>
              <w:t>tfw</w:t>
            </w:r>
            <w:proofErr w:type="spellEnd"/>
          </w:p>
        </w:tc>
      </w:tr>
      <w:tr w:rsidR="00B32FBA" w:rsidRPr="00B32FBA" w14:paraId="330FA98A" w14:textId="77777777" w:rsidTr="008E33D2">
        <w:trPr>
          <w:trHeight w:val="283"/>
        </w:trPr>
        <w:tc>
          <w:tcPr>
            <w:tcW w:w="1980" w:type="dxa"/>
            <w:noWrap/>
            <w:hideMark/>
          </w:tcPr>
          <w:p w14:paraId="04F8C2DD" w14:textId="77777777" w:rsidR="00B32FBA" w:rsidRPr="008E33D2" w:rsidRDefault="00B32FBA" w:rsidP="009727D7">
            <w:pPr>
              <w:spacing w:line="276" w:lineRule="auto"/>
              <w:rPr>
                <w:sz w:val="18"/>
                <w:szCs w:val="18"/>
                <w:lang w:eastAsia="en-US"/>
              </w:rPr>
            </w:pPr>
            <w:proofErr w:type="spellStart"/>
            <w:r w:rsidRPr="008E33D2">
              <w:rPr>
                <w:sz w:val="18"/>
                <w:szCs w:val="18"/>
              </w:rPr>
              <w:t>tekstualni_del</w:t>
            </w:r>
            <w:proofErr w:type="spellEnd"/>
          </w:p>
        </w:tc>
        <w:tc>
          <w:tcPr>
            <w:tcW w:w="0" w:type="auto"/>
            <w:noWrap/>
            <w:hideMark/>
          </w:tcPr>
          <w:p w14:paraId="56584E28" w14:textId="77777777" w:rsidR="00B32FBA" w:rsidRPr="008E33D2" w:rsidRDefault="00B32FBA" w:rsidP="009727D7">
            <w:pPr>
              <w:spacing w:line="276" w:lineRule="auto"/>
              <w:rPr>
                <w:sz w:val="18"/>
                <w:szCs w:val="18"/>
                <w:lang w:eastAsia="en-US"/>
              </w:rPr>
            </w:pPr>
          </w:p>
        </w:tc>
        <w:tc>
          <w:tcPr>
            <w:tcW w:w="0" w:type="auto"/>
            <w:noWrap/>
            <w:hideMark/>
          </w:tcPr>
          <w:p w14:paraId="14BB4560" w14:textId="77777777" w:rsidR="00B32FBA" w:rsidRPr="008E33D2" w:rsidRDefault="00B32FBA" w:rsidP="009727D7">
            <w:pPr>
              <w:spacing w:line="276" w:lineRule="auto"/>
              <w:rPr>
                <w:sz w:val="18"/>
                <w:szCs w:val="18"/>
                <w:lang w:eastAsia="en-US"/>
              </w:rPr>
            </w:pPr>
            <w:r w:rsidRPr="008E33D2">
              <w:rPr>
                <w:sz w:val="18"/>
                <w:szCs w:val="18"/>
              </w:rPr>
              <w:t> </w:t>
            </w:r>
          </w:p>
        </w:tc>
        <w:tc>
          <w:tcPr>
            <w:tcW w:w="998" w:type="dxa"/>
          </w:tcPr>
          <w:p w14:paraId="6F613C7A"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005A14E7" w14:textId="77777777" w:rsidR="00B32FBA" w:rsidRPr="008E33D2" w:rsidRDefault="00B32FBA" w:rsidP="009727D7">
            <w:pPr>
              <w:spacing w:line="276" w:lineRule="auto"/>
              <w:jc w:val="center"/>
              <w:rPr>
                <w:sz w:val="18"/>
                <w:szCs w:val="18"/>
                <w:lang w:eastAsia="en-US"/>
              </w:rPr>
            </w:pPr>
          </w:p>
        </w:tc>
        <w:tc>
          <w:tcPr>
            <w:tcW w:w="992" w:type="dxa"/>
          </w:tcPr>
          <w:p w14:paraId="1AE089B5" w14:textId="77777777" w:rsidR="00B32FBA" w:rsidRPr="008E33D2" w:rsidRDefault="00B32FBA" w:rsidP="009727D7">
            <w:pPr>
              <w:spacing w:line="276" w:lineRule="auto"/>
              <w:jc w:val="center"/>
              <w:rPr>
                <w:sz w:val="18"/>
                <w:szCs w:val="18"/>
                <w:lang w:eastAsia="en-US"/>
              </w:rPr>
            </w:pPr>
          </w:p>
        </w:tc>
      </w:tr>
      <w:tr w:rsidR="00B32FBA" w:rsidRPr="00B32FBA" w14:paraId="29D68130" w14:textId="77777777" w:rsidTr="008E33D2">
        <w:trPr>
          <w:trHeight w:val="283"/>
        </w:trPr>
        <w:tc>
          <w:tcPr>
            <w:tcW w:w="1980" w:type="dxa"/>
            <w:noWrap/>
            <w:hideMark/>
          </w:tcPr>
          <w:p w14:paraId="12FBF679" w14:textId="77777777" w:rsidR="00B32FBA" w:rsidRPr="008E33D2" w:rsidRDefault="00B32FBA" w:rsidP="009727D7">
            <w:pPr>
              <w:spacing w:line="276" w:lineRule="auto"/>
              <w:rPr>
                <w:sz w:val="18"/>
                <w:szCs w:val="18"/>
                <w:lang w:eastAsia="en-US"/>
              </w:rPr>
            </w:pPr>
            <w:proofErr w:type="spellStart"/>
            <w:r w:rsidRPr="008E33D2">
              <w:rPr>
                <w:sz w:val="18"/>
                <w:szCs w:val="18"/>
              </w:rPr>
              <w:t>graficni_del</w:t>
            </w:r>
            <w:proofErr w:type="spellEnd"/>
          </w:p>
        </w:tc>
        <w:tc>
          <w:tcPr>
            <w:tcW w:w="0" w:type="auto"/>
            <w:noWrap/>
            <w:hideMark/>
          </w:tcPr>
          <w:p w14:paraId="672B3B39" w14:textId="77777777" w:rsidR="00B32FBA" w:rsidRPr="008E33D2" w:rsidRDefault="00B32FBA" w:rsidP="009727D7">
            <w:pPr>
              <w:spacing w:line="276" w:lineRule="auto"/>
              <w:rPr>
                <w:sz w:val="18"/>
                <w:szCs w:val="18"/>
                <w:lang w:eastAsia="en-US"/>
              </w:rPr>
            </w:pPr>
            <w:proofErr w:type="spellStart"/>
            <w:r w:rsidRPr="008E33D2">
              <w:rPr>
                <w:sz w:val="18"/>
                <w:szCs w:val="18"/>
              </w:rPr>
              <w:t>kart_del</w:t>
            </w:r>
            <w:proofErr w:type="spellEnd"/>
          </w:p>
        </w:tc>
        <w:tc>
          <w:tcPr>
            <w:tcW w:w="0" w:type="auto"/>
            <w:noWrap/>
          </w:tcPr>
          <w:p w14:paraId="008BED8D" w14:textId="77777777" w:rsidR="00B32FBA" w:rsidRPr="008E33D2" w:rsidRDefault="00B32FBA" w:rsidP="009727D7">
            <w:pPr>
              <w:spacing w:line="276" w:lineRule="auto"/>
              <w:rPr>
                <w:sz w:val="18"/>
                <w:szCs w:val="18"/>
                <w:lang w:eastAsia="en-US"/>
              </w:rPr>
            </w:pPr>
            <w:r w:rsidRPr="008E33D2">
              <w:rPr>
                <w:sz w:val="18"/>
                <w:szCs w:val="18"/>
              </w:rPr>
              <w:t>kazalo</w:t>
            </w:r>
          </w:p>
        </w:tc>
        <w:tc>
          <w:tcPr>
            <w:tcW w:w="998" w:type="dxa"/>
          </w:tcPr>
          <w:p w14:paraId="1324E6A8"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09B189DC" w14:textId="77777777" w:rsidR="00B32FBA" w:rsidRPr="008E33D2" w:rsidRDefault="00B32FBA" w:rsidP="009727D7">
            <w:pPr>
              <w:spacing w:line="276" w:lineRule="auto"/>
              <w:jc w:val="center"/>
              <w:rPr>
                <w:sz w:val="18"/>
                <w:szCs w:val="18"/>
                <w:lang w:eastAsia="en-US"/>
              </w:rPr>
            </w:pPr>
          </w:p>
        </w:tc>
        <w:tc>
          <w:tcPr>
            <w:tcW w:w="992" w:type="dxa"/>
          </w:tcPr>
          <w:p w14:paraId="7B027F31" w14:textId="77777777" w:rsidR="00B32FBA" w:rsidRPr="008E33D2" w:rsidRDefault="00B32FBA" w:rsidP="009727D7">
            <w:pPr>
              <w:spacing w:line="276" w:lineRule="auto"/>
              <w:jc w:val="center"/>
              <w:rPr>
                <w:sz w:val="18"/>
                <w:szCs w:val="18"/>
                <w:lang w:eastAsia="en-US"/>
              </w:rPr>
            </w:pPr>
          </w:p>
        </w:tc>
      </w:tr>
      <w:tr w:rsidR="00B32FBA" w:rsidRPr="00B32FBA" w14:paraId="50180D97" w14:textId="77777777" w:rsidTr="008E33D2">
        <w:trPr>
          <w:trHeight w:val="283"/>
        </w:trPr>
        <w:tc>
          <w:tcPr>
            <w:tcW w:w="1980" w:type="dxa"/>
            <w:noWrap/>
          </w:tcPr>
          <w:p w14:paraId="2526CC68" w14:textId="77777777" w:rsidR="00B32FBA" w:rsidRPr="008E33D2" w:rsidRDefault="00B32FBA" w:rsidP="009727D7">
            <w:pPr>
              <w:spacing w:line="276" w:lineRule="auto"/>
              <w:rPr>
                <w:sz w:val="18"/>
                <w:szCs w:val="18"/>
                <w:lang w:eastAsia="en-US"/>
              </w:rPr>
            </w:pPr>
          </w:p>
        </w:tc>
        <w:tc>
          <w:tcPr>
            <w:tcW w:w="0" w:type="auto"/>
            <w:noWrap/>
          </w:tcPr>
          <w:p w14:paraId="5C7C6D93" w14:textId="77777777" w:rsidR="00B32FBA" w:rsidRPr="008E33D2" w:rsidRDefault="00B32FBA" w:rsidP="009727D7">
            <w:pPr>
              <w:spacing w:line="276" w:lineRule="auto"/>
              <w:rPr>
                <w:sz w:val="18"/>
                <w:szCs w:val="18"/>
                <w:lang w:eastAsia="en-US"/>
              </w:rPr>
            </w:pPr>
          </w:p>
        </w:tc>
        <w:tc>
          <w:tcPr>
            <w:tcW w:w="0" w:type="auto"/>
            <w:noWrap/>
          </w:tcPr>
          <w:p w14:paraId="2C84784B" w14:textId="77777777" w:rsidR="00B32FBA" w:rsidRPr="008E33D2" w:rsidRDefault="00B32FBA" w:rsidP="009727D7">
            <w:pPr>
              <w:spacing w:line="276" w:lineRule="auto"/>
              <w:rPr>
                <w:sz w:val="18"/>
                <w:szCs w:val="18"/>
                <w:lang w:eastAsia="en-US"/>
              </w:rPr>
            </w:pPr>
            <w:proofErr w:type="spellStart"/>
            <w:r w:rsidRPr="008E33D2">
              <w:rPr>
                <w:sz w:val="18"/>
                <w:szCs w:val="18"/>
              </w:rPr>
              <w:t>eup_nrp_pos</w:t>
            </w:r>
            <w:proofErr w:type="spellEnd"/>
          </w:p>
        </w:tc>
        <w:tc>
          <w:tcPr>
            <w:tcW w:w="998" w:type="dxa"/>
          </w:tcPr>
          <w:p w14:paraId="7107B18E"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4F338C65" w14:textId="77777777" w:rsidR="00B32FBA" w:rsidRPr="008E33D2" w:rsidRDefault="00B32FBA" w:rsidP="009727D7">
            <w:pPr>
              <w:spacing w:line="276" w:lineRule="auto"/>
              <w:jc w:val="center"/>
              <w:rPr>
                <w:sz w:val="18"/>
                <w:szCs w:val="18"/>
                <w:lang w:eastAsia="en-US"/>
              </w:rPr>
            </w:pPr>
          </w:p>
        </w:tc>
        <w:tc>
          <w:tcPr>
            <w:tcW w:w="992" w:type="dxa"/>
          </w:tcPr>
          <w:p w14:paraId="079DE99E" w14:textId="77777777" w:rsidR="00B32FBA" w:rsidRPr="008E33D2" w:rsidRDefault="00B32FBA" w:rsidP="009727D7">
            <w:pPr>
              <w:spacing w:line="276" w:lineRule="auto"/>
              <w:jc w:val="center"/>
              <w:rPr>
                <w:sz w:val="18"/>
                <w:szCs w:val="18"/>
                <w:lang w:eastAsia="en-US"/>
              </w:rPr>
            </w:pPr>
          </w:p>
        </w:tc>
      </w:tr>
      <w:tr w:rsidR="00B32FBA" w:rsidRPr="00B32FBA" w14:paraId="59075BDC" w14:textId="77777777" w:rsidTr="008E33D2">
        <w:trPr>
          <w:trHeight w:val="283"/>
        </w:trPr>
        <w:tc>
          <w:tcPr>
            <w:tcW w:w="1980" w:type="dxa"/>
            <w:noWrap/>
            <w:hideMark/>
          </w:tcPr>
          <w:p w14:paraId="45CE46BA"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157C247D"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56909DDC" w14:textId="77777777" w:rsidR="00B32FBA" w:rsidRPr="008E33D2" w:rsidRDefault="00B32FBA" w:rsidP="009727D7">
            <w:pPr>
              <w:spacing w:line="276" w:lineRule="auto"/>
              <w:rPr>
                <w:sz w:val="18"/>
                <w:szCs w:val="18"/>
                <w:lang w:eastAsia="en-US"/>
              </w:rPr>
            </w:pPr>
            <w:proofErr w:type="spellStart"/>
            <w:r w:rsidRPr="008E33D2">
              <w:rPr>
                <w:sz w:val="18"/>
                <w:szCs w:val="18"/>
              </w:rPr>
              <w:t>eup_gji_pos</w:t>
            </w:r>
            <w:proofErr w:type="spellEnd"/>
          </w:p>
        </w:tc>
        <w:tc>
          <w:tcPr>
            <w:tcW w:w="998" w:type="dxa"/>
          </w:tcPr>
          <w:p w14:paraId="0504E195"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274ED0BF" w14:textId="77777777" w:rsidR="00B32FBA" w:rsidRPr="008E33D2" w:rsidRDefault="00B32FBA" w:rsidP="009727D7">
            <w:pPr>
              <w:spacing w:line="276" w:lineRule="auto"/>
              <w:jc w:val="center"/>
              <w:rPr>
                <w:sz w:val="18"/>
                <w:szCs w:val="18"/>
                <w:lang w:eastAsia="en-US"/>
              </w:rPr>
            </w:pPr>
          </w:p>
        </w:tc>
        <w:tc>
          <w:tcPr>
            <w:tcW w:w="992" w:type="dxa"/>
          </w:tcPr>
          <w:p w14:paraId="15AAEB08" w14:textId="77777777" w:rsidR="00B32FBA" w:rsidRPr="008E33D2" w:rsidRDefault="00B32FBA" w:rsidP="009727D7">
            <w:pPr>
              <w:spacing w:line="276" w:lineRule="auto"/>
              <w:jc w:val="center"/>
              <w:rPr>
                <w:sz w:val="18"/>
                <w:szCs w:val="18"/>
                <w:lang w:eastAsia="en-US"/>
              </w:rPr>
            </w:pPr>
          </w:p>
        </w:tc>
      </w:tr>
      <w:tr w:rsidR="00B32FBA" w:rsidRPr="00B32FBA" w14:paraId="3F50C161" w14:textId="77777777" w:rsidTr="008E33D2">
        <w:trPr>
          <w:trHeight w:val="283"/>
        </w:trPr>
        <w:tc>
          <w:tcPr>
            <w:tcW w:w="1980" w:type="dxa"/>
            <w:noWrap/>
            <w:hideMark/>
          </w:tcPr>
          <w:p w14:paraId="0A5BEB7B"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03657806"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66BA2358" w14:textId="77777777" w:rsidR="00B32FBA" w:rsidRPr="008E33D2" w:rsidRDefault="00B32FBA" w:rsidP="009727D7">
            <w:pPr>
              <w:spacing w:line="276" w:lineRule="auto"/>
              <w:rPr>
                <w:sz w:val="18"/>
                <w:szCs w:val="18"/>
                <w:lang w:eastAsia="en-US"/>
              </w:rPr>
            </w:pPr>
            <w:proofErr w:type="spellStart"/>
            <w:r w:rsidRPr="008E33D2">
              <w:rPr>
                <w:sz w:val="18"/>
                <w:szCs w:val="18"/>
              </w:rPr>
              <w:t>eup_nac_urejanja</w:t>
            </w:r>
            <w:proofErr w:type="spellEnd"/>
          </w:p>
        </w:tc>
        <w:tc>
          <w:tcPr>
            <w:tcW w:w="998" w:type="dxa"/>
          </w:tcPr>
          <w:p w14:paraId="0DEAC468"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027D90AB" w14:textId="77777777" w:rsidR="00B32FBA" w:rsidRPr="008E33D2" w:rsidRDefault="00B32FBA" w:rsidP="009727D7">
            <w:pPr>
              <w:spacing w:line="276" w:lineRule="auto"/>
              <w:jc w:val="center"/>
              <w:rPr>
                <w:sz w:val="18"/>
                <w:szCs w:val="18"/>
                <w:lang w:eastAsia="en-US"/>
              </w:rPr>
            </w:pPr>
          </w:p>
        </w:tc>
        <w:tc>
          <w:tcPr>
            <w:tcW w:w="992" w:type="dxa"/>
          </w:tcPr>
          <w:p w14:paraId="26239D28" w14:textId="77777777" w:rsidR="00B32FBA" w:rsidRPr="008E33D2" w:rsidRDefault="00B32FBA" w:rsidP="009727D7">
            <w:pPr>
              <w:spacing w:line="276" w:lineRule="auto"/>
              <w:jc w:val="center"/>
              <w:rPr>
                <w:sz w:val="18"/>
                <w:szCs w:val="18"/>
                <w:lang w:eastAsia="en-US"/>
              </w:rPr>
            </w:pPr>
          </w:p>
        </w:tc>
      </w:tr>
      <w:tr w:rsidR="00B32FBA" w:rsidRPr="00B32FBA" w14:paraId="4E5BFC74" w14:textId="77777777" w:rsidTr="008E33D2">
        <w:trPr>
          <w:trHeight w:val="283"/>
        </w:trPr>
        <w:tc>
          <w:tcPr>
            <w:tcW w:w="1980" w:type="dxa"/>
            <w:noWrap/>
            <w:hideMark/>
          </w:tcPr>
          <w:p w14:paraId="18177969"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57997C72"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3648104F" w14:textId="77777777" w:rsidR="00B32FBA" w:rsidRPr="008E33D2" w:rsidRDefault="00B32FBA" w:rsidP="009727D7">
            <w:pPr>
              <w:spacing w:line="276" w:lineRule="auto"/>
              <w:rPr>
                <w:sz w:val="18"/>
                <w:szCs w:val="18"/>
                <w:lang w:eastAsia="en-US"/>
              </w:rPr>
            </w:pPr>
            <w:proofErr w:type="spellStart"/>
            <w:r w:rsidRPr="008E33D2">
              <w:rPr>
                <w:sz w:val="18"/>
                <w:szCs w:val="18"/>
              </w:rPr>
              <w:t>dgp_eup_pip</w:t>
            </w:r>
            <w:proofErr w:type="spellEnd"/>
          </w:p>
        </w:tc>
        <w:tc>
          <w:tcPr>
            <w:tcW w:w="998" w:type="dxa"/>
          </w:tcPr>
          <w:p w14:paraId="05A679F3"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5EA10B2F" w14:textId="77777777" w:rsidR="00B32FBA" w:rsidRPr="008E33D2" w:rsidRDefault="00B32FBA" w:rsidP="009727D7">
            <w:pPr>
              <w:spacing w:line="276" w:lineRule="auto"/>
              <w:jc w:val="center"/>
              <w:rPr>
                <w:sz w:val="18"/>
                <w:szCs w:val="18"/>
                <w:lang w:eastAsia="en-US"/>
              </w:rPr>
            </w:pPr>
          </w:p>
        </w:tc>
        <w:tc>
          <w:tcPr>
            <w:tcW w:w="992" w:type="dxa"/>
          </w:tcPr>
          <w:p w14:paraId="6336F4D8" w14:textId="77777777" w:rsidR="00B32FBA" w:rsidRPr="008E33D2" w:rsidRDefault="00B32FBA" w:rsidP="009727D7">
            <w:pPr>
              <w:spacing w:line="276" w:lineRule="auto"/>
              <w:jc w:val="center"/>
              <w:rPr>
                <w:sz w:val="18"/>
                <w:szCs w:val="18"/>
                <w:lang w:eastAsia="en-US"/>
              </w:rPr>
            </w:pPr>
          </w:p>
        </w:tc>
      </w:tr>
      <w:tr w:rsidR="00B32FBA" w:rsidRPr="00B32FBA" w14:paraId="383A690C" w14:textId="77777777" w:rsidTr="008E33D2">
        <w:trPr>
          <w:trHeight w:val="283"/>
        </w:trPr>
        <w:tc>
          <w:tcPr>
            <w:tcW w:w="1980" w:type="dxa"/>
            <w:noWrap/>
            <w:hideMark/>
          </w:tcPr>
          <w:p w14:paraId="39F0BCE4"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638B4CFE"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7215A821" w14:textId="77777777" w:rsidR="00B32FBA" w:rsidRPr="008E33D2" w:rsidRDefault="00B32FBA" w:rsidP="009727D7">
            <w:pPr>
              <w:spacing w:line="276" w:lineRule="auto"/>
              <w:rPr>
                <w:sz w:val="18"/>
                <w:szCs w:val="18"/>
                <w:lang w:eastAsia="en-US"/>
              </w:rPr>
            </w:pPr>
            <w:proofErr w:type="spellStart"/>
            <w:r w:rsidRPr="008E33D2">
              <w:rPr>
                <w:sz w:val="18"/>
                <w:szCs w:val="18"/>
              </w:rPr>
              <w:t>dgp_eup_oppn</w:t>
            </w:r>
            <w:proofErr w:type="spellEnd"/>
          </w:p>
        </w:tc>
        <w:tc>
          <w:tcPr>
            <w:tcW w:w="998" w:type="dxa"/>
          </w:tcPr>
          <w:p w14:paraId="43DFDD7E"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7E410D00" w14:textId="77777777" w:rsidR="00B32FBA" w:rsidRPr="008E33D2" w:rsidRDefault="00B32FBA" w:rsidP="009727D7">
            <w:pPr>
              <w:spacing w:line="276" w:lineRule="auto"/>
              <w:jc w:val="center"/>
              <w:rPr>
                <w:sz w:val="18"/>
                <w:szCs w:val="18"/>
                <w:lang w:eastAsia="en-US"/>
              </w:rPr>
            </w:pPr>
          </w:p>
        </w:tc>
        <w:tc>
          <w:tcPr>
            <w:tcW w:w="992" w:type="dxa"/>
          </w:tcPr>
          <w:p w14:paraId="209CBE3A" w14:textId="77777777" w:rsidR="00B32FBA" w:rsidRPr="008E33D2" w:rsidRDefault="00B32FBA" w:rsidP="009727D7">
            <w:pPr>
              <w:spacing w:line="276" w:lineRule="auto"/>
              <w:jc w:val="center"/>
              <w:rPr>
                <w:sz w:val="18"/>
                <w:szCs w:val="18"/>
                <w:lang w:eastAsia="en-US"/>
              </w:rPr>
            </w:pPr>
          </w:p>
        </w:tc>
      </w:tr>
      <w:tr w:rsidR="00B32FBA" w:rsidRPr="00B32FBA" w14:paraId="52629C6D" w14:textId="77777777" w:rsidTr="008E33D2">
        <w:trPr>
          <w:trHeight w:val="283"/>
        </w:trPr>
        <w:tc>
          <w:tcPr>
            <w:tcW w:w="1980" w:type="dxa"/>
            <w:noWrap/>
            <w:hideMark/>
          </w:tcPr>
          <w:p w14:paraId="33DCD11E"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394F4AFC" w14:textId="77777777" w:rsidR="00B32FBA" w:rsidRPr="008E33D2" w:rsidRDefault="00B32FBA" w:rsidP="009727D7">
            <w:pPr>
              <w:spacing w:line="276" w:lineRule="auto"/>
              <w:rPr>
                <w:sz w:val="18"/>
                <w:szCs w:val="18"/>
                <w:lang w:eastAsia="en-US"/>
              </w:rPr>
            </w:pPr>
            <w:proofErr w:type="spellStart"/>
            <w:r w:rsidRPr="008E33D2">
              <w:rPr>
                <w:sz w:val="18"/>
                <w:szCs w:val="18"/>
              </w:rPr>
              <w:t>kart_del_okvirna_vsebina</w:t>
            </w:r>
            <w:proofErr w:type="spellEnd"/>
          </w:p>
        </w:tc>
        <w:tc>
          <w:tcPr>
            <w:tcW w:w="0" w:type="auto"/>
            <w:noWrap/>
          </w:tcPr>
          <w:p w14:paraId="31FC6C48" w14:textId="77777777" w:rsidR="00B32FBA" w:rsidRPr="008E33D2" w:rsidRDefault="00B32FBA" w:rsidP="009727D7">
            <w:pPr>
              <w:spacing w:line="276" w:lineRule="auto"/>
              <w:rPr>
                <w:sz w:val="18"/>
                <w:szCs w:val="18"/>
                <w:lang w:eastAsia="en-US"/>
              </w:rPr>
            </w:pPr>
            <w:proofErr w:type="spellStart"/>
            <w:r w:rsidRPr="008E33D2">
              <w:rPr>
                <w:sz w:val="18"/>
                <w:szCs w:val="18"/>
              </w:rPr>
              <w:t>eup_nrp_pos</w:t>
            </w:r>
            <w:proofErr w:type="spellEnd"/>
          </w:p>
        </w:tc>
        <w:tc>
          <w:tcPr>
            <w:tcW w:w="998" w:type="dxa"/>
          </w:tcPr>
          <w:p w14:paraId="3BD2CB9E" w14:textId="77777777" w:rsidR="00B32FBA" w:rsidRPr="008E33D2" w:rsidRDefault="00B32FBA" w:rsidP="009727D7">
            <w:pPr>
              <w:spacing w:line="276" w:lineRule="auto"/>
              <w:jc w:val="center"/>
              <w:rPr>
                <w:sz w:val="18"/>
                <w:szCs w:val="18"/>
                <w:lang w:eastAsia="en-US"/>
              </w:rPr>
            </w:pPr>
          </w:p>
        </w:tc>
        <w:tc>
          <w:tcPr>
            <w:tcW w:w="992" w:type="dxa"/>
          </w:tcPr>
          <w:p w14:paraId="20DA2E7D" w14:textId="77777777" w:rsidR="00B32FBA" w:rsidRPr="008E33D2" w:rsidRDefault="00B32FBA" w:rsidP="009727D7">
            <w:pPr>
              <w:spacing w:line="276" w:lineRule="auto"/>
              <w:jc w:val="center"/>
              <w:rPr>
                <w:sz w:val="18"/>
                <w:szCs w:val="18"/>
                <w:lang w:eastAsia="en-US"/>
              </w:rPr>
            </w:pPr>
          </w:p>
        </w:tc>
        <w:tc>
          <w:tcPr>
            <w:tcW w:w="992" w:type="dxa"/>
          </w:tcPr>
          <w:p w14:paraId="6D362CD3" w14:textId="77777777" w:rsidR="00B32FBA" w:rsidRPr="008E33D2" w:rsidRDefault="00B32FBA" w:rsidP="009727D7">
            <w:pPr>
              <w:spacing w:line="276" w:lineRule="auto"/>
              <w:jc w:val="center"/>
              <w:rPr>
                <w:sz w:val="18"/>
                <w:szCs w:val="18"/>
                <w:lang w:eastAsia="en-US"/>
              </w:rPr>
            </w:pPr>
            <w:r w:rsidRPr="008E33D2">
              <w:rPr>
                <w:sz w:val="18"/>
                <w:szCs w:val="18"/>
              </w:rPr>
              <w:t>x</w:t>
            </w:r>
          </w:p>
        </w:tc>
      </w:tr>
      <w:tr w:rsidR="00B32FBA" w:rsidRPr="00B32FBA" w14:paraId="329C85A1" w14:textId="77777777" w:rsidTr="008E33D2">
        <w:trPr>
          <w:trHeight w:val="283"/>
        </w:trPr>
        <w:tc>
          <w:tcPr>
            <w:tcW w:w="1980" w:type="dxa"/>
            <w:noWrap/>
            <w:hideMark/>
          </w:tcPr>
          <w:p w14:paraId="2C17F284"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2DBF8187"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26D8EE23" w14:textId="77777777" w:rsidR="00B32FBA" w:rsidRPr="008E33D2" w:rsidRDefault="00B32FBA" w:rsidP="009727D7">
            <w:pPr>
              <w:spacing w:line="276" w:lineRule="auto"/>
              <w:rPr>
                <w:sz w:val="18"/>
                <w:szCs w:val="18"/>
                <w:lang w:eastAsia="en-US"/>
              </w:rPr>
            </w:pPr>
            <w:proofErr w:type="spellStart"/>
            <w:r w:rsidRPr="008E33D2">
              <w:rPr>
                <w:sz w:val="18"/>
                <w:szCs w:val="18"/>
              </w:rPr>
              <w:t>eup_gji_pos</w:t>
            </w:r>
            <w:proofErr w:type="spellEnd"/>
          </w:p>
        </w:tc>
        <w:tc>
          <w:tcPr>
            <w:tcW w:w="998" w:type="dxa"/>
          </w:tcPr>
          <w:p w14:paraId="6B34833D" w14:textId="77777777" w:rsidR="00B32FBA" w:rsidRPr="008E33D2" w:rsidRDefault="00B32FBA" w:rsidP="009727D7">
            <w:pPr>
              <w:spacing w:line="276" w:lineRule="auto"/>
              <w:jc w:val="center"/>
              <w:rPr>
                <w:sz w:val="18"/>
                <w:szCs w:val="18"/>
                <w:lang w:eastAsia="en-US"/>
              </w:rPr>
            </w:pPr>
          </w:p>
        </w:tc>
        <w:tc>
          <w:tcPr>
            <w:tcW w:w="992" w:type="dxa"/>
          </w:tcPr>
          <w:p w14:paraId="589BA2C9" w14:textId="77777777" w:rsidR="00B32FBA" w:rsidRPr="008E33D2" w:rsidRDefault="00B32FBA" w:rsidP="009727D7">
            <w:pPr>
              <w:spacing w:line="276" w:lineRule="auto"/>
              <w:jc w:val="center"/>
              <w:rPr>
                <w:sz w:val="18"/>
                <w:szCs w:val="18"/>
                <w:lang w:eastAsia="en-US"/>
              </w:rPr>
            </w:pPr>
          </w:p>
        </w:tc>
        <w:tc>
          <w:tcPr>
            <w:tcW w:w="992" w:type="dxa"/>
          </w:tcPr>
          <w:p w14:paraId="65C0DAF3" w14:textId="77777777" w:rsidR="00B32FBA" w:rsidRPr="008E33D2" w:rsidRDefault="00B32FBA" w:rsidP="009727D7">
            <w:pPr>
              <w:spacing w:line="276" w:lineRule="auto"/>
              <w:jc w:val="center"/>
              <w:rPr>
                <w:sz w:val="18"/>
                <w:szCs w:val="18"/>
                <w:lang w:eastAsia="en-US"/>
              </w:rPr>
            </w:pPr>
            <w:r w:rsidRPr="008E33D2">
              <w:rPr>
                <w:sz w:val="18"/>
                <w:szCs w:val="18"/>
              </w:rPr>
              <w:t>x</w:t>
            </w:r>
          </w:p>
        </w:tc>
      </w:tr>
      <w:tr w:rsidR="00B32FBA" w:rsidRPr="00B32FBA" w14:paraId="4978AD0B" w14:textId="77777777" w:rsidTr="008E33D2">
        <w:trPr>
          <w:trHeight w:val="283"/>
        </w:trPr>
        <w:tc>
          <w:tcPr>
            <w:tcW w:w="1980" w:type="dxa"/>
            <w:noWrap/>
            <w:hideMark/>
          </w:tcPr>
          <w:p w14:paraId="39BF33CD"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77330FCB"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7CF1D428" w14:textId="77777777" w:rsidR="00B32FBA" w:rsidRPr="008E33D2" w:rsidRDefault="00B32FBA" w:rsidP="009727D7">
            <w:pPr>
              <w:spacing w:line="276" w:lineRule="auto"/>
              <w:rPr>
                <w:sz w:val="18"/>
                <w:szCs w:val="18"/>
                <w:lang w:eastAsia="en-US"/>
              </w:rPr>
            </w:pPr>
            <w:proofErr w:type="spellStart"/>
            <w:r w:rsidRPr="008E33D2">
              <w:rPr>
                <w:sz w:val="18"/>
                <w:szCs w:val="18"/>
              </w:rPr>
              <w:t>eup_nac_urejanja</w:t>
            </w:r>
            <w:proofErr w:type="spellEnd"/>
          </w:p>
        </w:tc>
        <w:tc>
          <w:tcPr>
            <w:tcW w:w="998" w:type="dxa"/>
          </w:tcPr>
          <w:p w14:paraId="6464F4A5" w14:textId="77777777" w:rsidR="00B32FBA" w:rsidRPr="008E33D2" w:rsidRDefault="00B32FBA" w:rsidP="009727D7">
            <w:pPr>
              <w:spacing w:line="276" w:lineRule="auto"/>
              <w:jc w:val="center"/>
              <w:rPr>
                <w:sz w:val="18"/>
                <w:szCs w:val="18"/>
                <w:lang w:eastAsia="en-US"/>
              </w:rPr>
            </w:pPr>
          </w:p>
        </w:tc>
        <w:tc>
          <w:tcPr>
            <w:tcW w:w="992" w:type="dxa"/>
          </w:tcPr>
          <w:p w14:paraId="100A505C" w14:textId="77777777" w:rsidR="00B32FBA" w:rsidRPr="008E33D2" w:rsidRDefault="00B32FBA" w:rsidP="009727D7">
            <w:pPr>
              <w:spacing w:line="276" w:lineRule="auto"/>
              <w:jc w:val="center"/>
              <w:rPr>
                <w:sz w:val="18"/>
                <w:szCs w:val="18"/>
                <w:lang w:eastAsia="en-US"/>
              </w:rPr>
            </w:pPr>
          </w:p>
        </w:tc>
        <w:tc>
          <w:tcPr>
            <w:tcW w:w="992" w:type="dxa"/>
          </w:tcPr>
          <w:p w14:paraId="76B99AE8" w14:textId="77777777" w:rsidR="00B32FBA" w:rsidRPr="008E33D2" w:rsidRDefault="00B32FBA" w:rsidP="009727D7">
            <w:pPr>
              <w:spacing w:line="276" w:lineRule="auto"/>
              <w:jc w:val="center"/>
              <w:rPr>
                <w:sz w:val="18"/>
                <w:szCs w:val="18"/>
                <w:lang w:eastAsia="en-US"/>
              </w:rPr>
            </w:pPr>
            <w:r w:rsidRPr="008E33D2">
              <w:rPr>
                <w:sz w:val="18"/>
                <w:szCs w:val="18"/>
              </w:rPr>
              <w:t>x</w:t>
            </w:r>
          </w:p>
        </w:tc>
      </w:tr>
      <w:tr w:rsidR="00B32FBA" w:rsidRPr="00B32FBA" w14:paraId="47D15DB3" w14:textId="77777777" w:rsidTr="008E33D2">
        <w:trPr>
          <w:trHeight w:val="283"/>
        </w:trPr>
        <w:tc>
          <w:tcPr>
            <w:tcW w:w="1980" w:type="dxa"/>
            <w:noWrap/>
            <w:hideMark/>
          </w:tcPr>
          <w:p w14:paraId="35935517"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703421E1"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1B049C5E" w14:textId="77777777" w:rsidR="00B32FBA" w:rsidRPr="008E33D2" w:rsidRDefault="00B32FBA" w:rsidP="009727D7">
            <w:pPr>
              <w:spacing w:line="276" w:lineRule="auto"/>
              <w:rPr>
                <w:sz w:val="18"/>
                <w:szCs w:val="18"/>
                <w:lang w:eastAsia="en-US"/>
              </w:rPr>
            </w:pPr>
            <w:proofErr w:type="spellStart"/>
            <w:r w:rsidRPr="008E33D2">
              <w:rPr>
                <w:sz w:val="18"/>
                <w:szCs w:val="18"/>
              </w:rPr>
              <w:t>dgp_eup_pip</w:t>
            </w:r>
            <w:proofErr w:type="spellEnd"/>
          </w:p>
        </w:tc>
        <w:tc>
          <w:tcPr>
            <w:tcW w:w="998" w:type="dxa"/>
          </w:tcPr>
          <w:p w14:paraId="1AEF7DB8" w14:textId="77777777" w:rsidR="00B32FBA" w:rsidRPr="008E33D2" w:rsidRDefault="00B32FBA" w:rsidP="009727D7">
            <w:pPr>
              <w:spacing w:line="276" w:lineRule="auto"/>
              <w:jc w:val="center"/>
              <w:rPr>
                <w:sz w:val="18"/>
                <w:szCs w:val="18"/>
                <w:lang w:eastAsia="en-US"/>
              </w:rPr>
            </w:pPr>
          </w:p>
        </w:tc>
        <w:tc>
          <w:tcPr>
            <w:tcW w:w="992" w:type="dxa"/>
          </w:tcPr>
          <w:p w14:paraId="70B6BED4" w14:textId="77777777" w:rsidR="00B32FBA" w:rsidRPr="008E33D2" w:rsidRDefault="00B32FBA" w:rsidP="009727D7">
            <w:pPr>
              <w:spacing w:line="276" w:lineRule="auto"/>
              <w:jc w:val="center"/>
              <w:rPr>
                <w:sz w:val="18"/>
                <w:szCs w:val="18"/>
                <w:lang w:eastAsia="en-US"/>
              </w:rPr>
            </w:pPr>
          </w:p>
        </w:tc>
        <w:tc>
          <w:tcPr>
            <w:tcW w:w="992" w:type="dxa"/>
          </w:tcPr>
          <w:p w14:paraId="2DC3B3B1" w14:textId="77777777" w:rsidR="00B32FBA" w:rsidRPr="008E33D2" w:rsidRDefault="00B32FBA" w:rsidP="009727D7">
            <w:pPr>
              <w:spacing w:line="276" w:lineRule="auto"/>
              <w:jc w:val="center"/>
              <w:rPr>
                <w:sz w:val="18"/>
                <w:szCs w:val="18"/>
                <w:lang w:eastAsia="en-US"/>
              </w:rPr>
            </w:pPr>
            <w:r w:rsidRPr="008E33D2">
              <w:rPr>
                <w:sz w:val="18"/>
                <w:szCs w:val="18"/>
              </w:rPr>
              <w:t>x</w:t>
            </w:r>
          </w:p>
        </w:tc>
      </w:tr>
      <w:tr w:rsidR="00B32FBA" w:rsidRPr="00B32FBA" w14:paraId="413AA30C" w14:textId="77777777" w:rsidTr="008E33D2">
        <w:trPr>
          <w:trHeight w:val="283"/>
        </w:trPr>
        <w:tc>
          <w:tcPr>
            <w:tcW w:w="1980" w:type="dxa"/>
            <w:noWrap/>
            <w:hideMark/>
          </w:tcPr>
          <w:p w14:paraId="4604720C"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3397FDEB"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68F4E5C1" w14:textId="77777777" w:rsidR="00B32FBA" w:rsidRPr="008E33D2" w:rsidRDefault="00B32FBA" w:rsidP="009727D7">
            <w:pPr>
              <w:spacing w:line="276" w:lineRule="auto"/>
              <w:rPr>
                <w:sz w:val="18"/>
                <w:szCs w:val="18"/>
                <w:lang w:eastAsia="en-US"/>
              </w:rPr>
            </w:pPr>
            <w:proofErr w:type="spellStart"/>
            <w:r w:rsidRPr="008E33D2">
              <w:rPr>
                <w:sz w:val="18"/>
                <w:szCs w:val="18"/>
              </w:rPr>
              <w:t>dgp_eup_oppn</w:t>
            </w:r>
            <w:proofErr w:type="spellEnd"/>
          </w:p>
        </w:tc>
        <w:tc>
          <w:tcPr>
            <w:tcW w:w="998" w:type="dxa"/>
          </w:tcPr>
          <w:p w14:paraId="161EFE99" w14:textId="77777777" w:rsidR="00B32FBA" w:rsidRPr="008E33D2" w:rsidRDefault="00B32FBA" w:rsidP="009727D7">
            <w:pPr>
              <w:spacing w:line="276" w:lineRule="auto"/>
              <w:jc w:val="center"/>
              <w:rPr>
                <w:sz w:val="18"/>
                <w:szCs w:val="18"/>
                <w:lang w:eastAsia="en-US"/>
              </w:rPr>
            </w:pPr>
          </w:p>
        </w:tc>
        <w:tc>
          <w:tcPr>
            <w:tcW w:w="992" w:type="dxa"/>
          </w:tcPr>
          <w:p w14:paraId="3E19F31F" w14:textId="77777777" w:rsidR="00B32FBA" w:rsidRPr="008E33D2" w:rsidRDefault="00B32FBA" w:rsidP="009727D7">
            <w:pPr>
              <w:spacing w:line="276" w:lineRule="auto"/>
              <w:jc w:val="center"/>
              <w:rPr>
                <w:sz w:val="18"/>
                <w:szCs w:val="18"/>
                <w:lang w:eastAsia="en-US"/>
              </w:rPr>
            </w:pPr>
          </w:p>
        </w:tc>
        <w:tc>
          <w:tcPr>
            <w:tcW w:w="992" w:type="dxa"/>
          </w:tcPr>
          <w:p w14:paraId="0490C74E" w14:textId="77777777" w:rsidR="00B32FBA" w:rsidRPr="008E33D2" w:rsidRDefault="00B32FBA" w:rsidP="009727D7">
            <w:pPr>
              <w:spacing w:line="276" w:lineRule="auto"/>
              <w:jc w:val="center"/>
              <w:rPr>
                <w:sz w:val="18"/>
                <w:szCs w:val="18"/>
                <w:lang w:eastAsia="en-US"/>
              </w:rPr>
            </w:pPr>
            <w:r w:rsidRPr="008E33D2">
              <w:rPr>
                <w:sz w:val="18"/>
                <w:szCs w:val="18"/>
              </w:rPr>
              <w:t>x</w:t>
            </w:r>
          </w:p>
        </w:tc>
      </w:tr>
      <w:tr w:rsidR="00B32FBA" w:rsidRPr="00B32FBA" w14:paraId="77B19690" w14:textId="77777777" w:rsidTr="008E33D2">
        <w:trPr>
          <w:trHeight w:val="283"/>
        </w:trPr>
        <w:tc>
          <w:tcPr>
            <w:tcW w:w="1980" w:type="dxa"/>
            <w:noWrap/>
            <w:hideMark/>
          </w:tcPr>
          <w:p w14:paraId="018DE78B"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3BF86D5A" w14:textId="77777777" w:rsidR="00B32FBA" w:rsidRPr="008E33D2" w:rsidRDefault="00B32FBA" w:rsidP="009727D7">
            <w:pPr>
              <w:spacing w:line="276" w:lineRule="auto"/>
              <w:rPr>
                <w:sz w:val="18"/>
                <w:szCs w:val="18"/>
                <w:lang w:eastAsia="en-US"/>
              </w:rPr>
            </w:pPr>
            <w:proofErr w:type="spellStart"/>
            <w:r w:rsidRPr="008E33D2">
              <w:rPr>
                <w:sz w:val="18"/>
                <w:szCs w:val="18"/>
              </w:rPr>
              <w:t>vektorski_podatki</w:t>
            </w:r>
            <w:proofErr w:type="spellEnd"/>
          </w:p>
        </w:tc>
        <w:tc>
          <w:tcPr>
            <w:tcW w:w="0" w:type="auto"/>
            <w:noWrap/>
          </w:tcPr>
          <w:p w14:paraId="4487F5D4" w14:textId="77777777" w:rsidR="00B32FBA" w:rsidRPr="008E33D2" w:rsidRDefault="00B32FBA" w:rsidP="009727D7">
            <w:pPr>
              <w:spacing w:line="276" w:lineRule="auto"/>
              <w:rPr>
                <w:sz w:val="18"/>
                <w:szCs w:val="18"/>
                <w:lang w:eastAsia="en-US"/>
              </w:rPr>
            </w:pPr>
          </w:p>
        </w:tc>
        <w:tc>
          <w:tcPr>
            <w:tcW w:w="998" w:type="dxa"/>
          </w:tcPr>
          <w:p w14:paraId="2EEEAD0B" w14:textId="77777777" w:rsidR="00B32FBA" w:rsidRPr="008E33D2" w:rsidRDefault="00B32FBA" w:rsidP="009727D7">
            <w:pPr>
              <w:spacing w:line="276" w:lineRule="auto"/>
              <w:jc w:val="center"/>
              <w:rPr>
                <w:sz w:val="18"/>
                <w:szCs w:val="18"/>
                <w:lang w:eastAsia="en-US"/>
              </w:rPr>
            </w:pPr>
          </w:p>
        </w:tc>
        <w:tc>
          <w:tcPr>
            <w:tcW w:w="992" w:type="dxa"/>
          </w:tcPr>
          <w:p w14:paraId="15714F79"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37028B95" w14:textId="77777777" w:rsidR="00B32FBA" w:rsidRPr="008E33D2" w:rsidRDefault="00B32FBA" w:rsidP="009727D7">
            <w:pPr>
              <w:spacing w:line="276" w:lineRule="auto"/>
              <w:jc w:val="center"/>
              <w:rPr>
                <w:sz w:val="18"/>
                <w:szCs w:val="18"/>
                <w:lang w:eastAsia="en-US"/>
              </w:rPr>
            </w:pPr>
          </w:p>
        </w:tc>
      </w:tr>
      <w:tr w:rsidR="00B32FBA" w:rsidRPr="00B32FBA" w14:paraId="579C0804" w14:textId="77777777" w:rsidTr="008E33D2">
        <w:trPr>
          <w:trHeight w:val="283"/>
        </w:trPr>
        <w:tc>
          <w:tcPr>
            <w:tcW w:w="1980" w:type="dxa"/>
            <w:noWrap/>
            <w:hideMark/>
          </w:tcPr>
          <w:p w14:paraId="72E9FE6E" w14:textId="77777777" w:rsidR="00B32FBA" w:rsidRPr="008E33D2" w:rsidRDefault="00B32FBA" w:rsidP="009727D7">
            <w:pPr>
              <w:spacing w:line="276" w:lineRule="auto"/>
              <w:rPr>
                <w:sz w:val="18"/>
                <w:szCs w:val="18"/>
                <w:lang w:eastAsia="en-US"/>
              </w:rPr>
            </w:pPr>
            <w:proofErr w:type="spellStart"/>
            <w:r w:rsidRPr="008E33D2">
              <w:rPr>
                <w:sz w:val="18"/>
                <w:szCs w:val="18"/>
              </w:rPr>
              <w:t>spremljajoce_gradivo</w:t>
            </w:r>
            <w:proofErr w:type="spellEnd"/>
          </w:p>
        </w:tc>
        <w:tc>
          <w:tcPr>
            <w:tcW w:w="0" w:type="auto"/>
            <w:shd w:val="clear" w:color="auto" w:fill="auto"/>
            <w:noWrap/>
          </w:tcPr>
          <w:p w14:paraId="15D2C65D" w14:textId="77777777" w:rsidR="00B32FBA" w:rsidRPr="008E33D2" w:rsidRDefault="00B32FBA" w:rsidP="009727D7">
            <w:pPr>
              <w:spacing w:line="276" w:lineRule="auto"/>
              <w:rPr>
                <w:sz w:val="18"/>
                <w:szCs w:val="18"/>
                <w:lang w:eastAsia="en-US"/>
              </w:rPr>
            </w:pPr>
            <w:proofErr w:type="spellStart"/>
            <w:r w:rsidRPr="008E33D2">
              <w:rPr>
                <w:sz w:val="18"/>
                <w:szCs w:val="18"/>
              </w:rPr>
              <w:t>izvl</w:t>
            </w:r>
            <w:proofErr w:type="spellEnd"/>
            <w:r w:rsidRPr="008E33D2">
              <w:rPr>
                <w:sz w:val="18"/>
                <w:szCs w:val="18"/>
              </w:rPr>
              <w:t>*</w:t>
            </w:r>
          </w:p>
        </w:tc>
        <w:tc>
          <w:tcPr>
            <w:tcW w:w="0" w:type="auto"/>
            <w:noWrap/>
          </w:tcPr>
          <w:p w14:paraId="52108FC3" w14:textId="77777777" w:rsidR="00B32FBA" w:rsidRPr="008E33D2" w:rsidRDefault="00B32FBA" w:rsidP="009727D7">
            <w:pPr>
              <w:spacing w:line="276" w:lineRule="auto"/>
              <w:rPr>
                <w:sz w:val="18"/>
                <w:szCs w:val="18"/>
                <w:lang w:eastAsia="en-US"/>
              </w:rPr>
            </w:pPr>
          </w:p>
        </w:tc>
        <w:tc>
          <w:tcPr>
            <w:tcW w:w="998" w:type="dxa"/>
          </w:tcPr>
          <w:p w14:paraId="60680B99"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1291CBAB" w14:textId="77777777" w:rsidR="00B32FBA" w:rsidRPr="008E33D2" w:rsidRDefault="00B32FBA" w:rsidP="009727D7">
            <w:pPr>
              <w:spacing w:line="276" w:lineRule="auto"/>
              <w:jc w:val="center"/>
              <w:rPr>
                <w:sz w:val="18"/>
                <w:szCs w:val="18"/>
                <w:lang w:eastAsia="en-US"/>
              </w:rPr>
            </w:pPr>
          </w:p>
        </w:tc>
        <w:tc>
          <w:tcPr>
            <w:tcW w:w="992" w:type="dxa"/>
          </w:tcPr>
          <w:p w14:paraId="7E3F25DA" w14:textId="77777777" w:rsidR="00B32FBA" w:rsidRPr="008E33D2" w:rsidRDefault="00B32FBA" w:rsidP="009727D7">
            <w:pPr>
              <w:spacing w:line="276" w:lineRule="auto"/>
              <w:jc w:val="center"/>
              <w:rPr>
                <w:sz w:val="18"/>
                <w:szCs w:val="18"/>
                <w:lang w:eastAsia="en-US"/>
              </w:rPr>
            </w:pPr>
          </w:p>
        </w:tc>
      </w:tr>
      <w:tr w:rsidR="00B32FBA" w:rsidRPr="00B32FBA" w14:paraId="79EF00FD" w14:textId="77777777" w:rsidTr="008E33D2">
        <w:trPr>
          <w:trHeight w:val="283"/>
        </w:trPr>
        <w:tc>
          <w:tcPr>
            <w:tcW w:w="1980" w:type="dxa"/>
            <w:noWrap/>
          </w:tcPr>
          <w:p w14:paraId="17EC69FB" w14:textId="77777777" w:rsidR="00B32FBA" w:rsidRPr="008E33D2" w:rsidRDefault="00B32FBA" w:rsidP="009727D7">
            <w:pPr>
              <w:spacing w:line="276" w:lineRule="auto"/>
              <w:rPr>
                <w:sz w:val="18"/>
                <w:szCs w:val="18"/>
                <w:lang w:eastAsia="en-US"/>
              </w:rPr>
            </w:pPr>
          </w:p>
        </w:tc>
        <w:tc>
          <w:tcPr>
            <w:tcW w:w="0" w:type="auto"/>
            <w:shd w:val="clear" w:color="auto" w:fill="auto"/>
            <w:noWrap/>
          </w:tcPr>
          <w:p w14:paraId="63AA8491" w14:textId="77777777" w:rsidR="00B32FBA" w:rsidRPr="008E33D2" w:rsidRDefault="00B32FBA" w:rsidP="009727D7">
            <w:pPr>
              <w:spacing w:line="276" w:lineRule="auto"/>
              <w:rPr>
                <w:sz w:val="18"/>
                <w:szCs w:val="18"/>
                <w:lang w:eastAsia="en-US"/>
              </w:rPr>
            </w:pPr>
            <w:proofErr w:type="spellStart"/>
            <w:r w:rsidRPr="008E33D2">
              <w:rPr>
                <w:sz w:val="18"/>
                <w:szCs w:val="18"/>
              </w:rPr>
              <w:t>izhodisca</w:t>
            </w:r>
            <w:proofErr w:type="spellEnd"/>
            <w:r w:rsidRPr="008E33D2">
              <w:rPr>
                <w:sz w:val="18"/>
                <w:szCs w:val="18"/>
              </w:rPr>
              <w:t>*</w:t>
            </w:r>
          </w:p>
        </w:tc>
        <w:tc>
          <w:tcPr>
            <w:tcW w:w="0" w:type="auto"/>
            <w:noWrap/>
          </w:tcPr>
          <w:p w14:paraId="1FACAC55" w14:textId="77777777" w:rsidR="00B32FBA" w:rsidRPr="008E33D2" w:rsidDel="00DB4A46" w:rsidRDefault="00B32FBA" w:rsidP="009727D7">
            <w:pPr>
              <w:spacing w:line="276" w:lineRule="auto"/>
              <w:rPr>
                <w:sz w:val="18"/>
                <w:szCs w:val="18"/>
                <w:lang w:eastAsia="en-US"/>
              </w:rPr>
            </w:pPr>
          </w:p>
        </w:tc>
        <w:tc>
          <w:tcPr>
            <w:tcW w:w="998" w:type="dxa"/>
          </w:tcPr>
          <w:p w14:paraId="3E5C03CF"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6B0AE840" w14:textId="77777777" w:rsidR="00B32FBA" w:rsidRPr="008E33D2" w:rsidRDefault="00B32FBA" w:rsidP="009727D7">
            <w:pPr>
              <w:spacing w:line="276" w:lineRule="auto"/>
              <w:jc w:val="center"/>
              <w:rPr>
                <w:sz w:val="18"/>
                <w:szCs w:val="18"/>
                <w:lang w:eastAsia="en-US"/>
              </w:rPr>
            </w:pPr>
          </w:p>
        </w:tc>
        <w:tc>
          <w:tcPr>
            <w:tcW w:w="992" w:type="dxa"/>
          </w:tcPr>
          <w:p w14:paraId="1C7CC71A" w14:textId="77777777" w:rsidR="00B32FBA" w:rsidRPr="008E33D2" w:rsidRDefault="00B32FBA" w:rsidP="009727D7">
            <w:pPr>
              <w:spacing w:line="276" w:lineRule="auto"/>
              <w:jc w:val="center"/>
              <w:rPr>
                <w:sz w:val="18"/>
                <w:szCs w:val="18"/>
                <w:lang w:eastAsia="en-US"/>
              </w:rPr>
            </w:pPr>
          </w:p>
        </w:tc>
      </w:tr>
      <w:tr w:rsidR="00B32FBA" w:rsidRPr="00B32FBA" w14:paraId="296D4FBE" w14:textId="77777777" w:rsidTr="008E33D2">
        <w:trPr>
          <w:trHeight w:val="283"/>
        </w:trPr>
        <w:tc>
          <w:tcPr>
            <w:tcW w:w="1980" w:type="dxa"/>
            <w:noWrap/>
          </w:tcPr>
          <w:p w14:paraId="6105F43A" w14:textId="77777777" w:rsidR="00B32FBA" w:rsidRPr="008E33D2" w:rsidRDefault="00B32FBA" w:rsidP="009727D7">
            <w:pPr>
              <w:spacing w:line="276" w:lineRule="auto"/>
              <w:rPr>
                <w:sz w:val="18"/>
                <w:szCs w:val="18"/>
                <w:lang w:eastAsia="en-US"/>
              </w:rPr>
            </w:pPr>
          </w:p>
        </w:tc>
        <w:tc>
          <w:tcPr>
            <w:tcW w:w="0" w:type="auto"/>
            <w:shd w:val="clear" w:color="auto" w:fill="auto"/>
            <w:noWrap/>
          </w:tcPr>
          <w:p w14:paraId="3C773AE6" w14:textId="77777777" w:rsidR="00B32FBA" w:rsidRPr="008E33D2" w:rsidRDefault="00B32FBA" w:rsidP="009727D7">
            <w:pPr>
              <w:spacing w:line="276" w:lineRule="auto"/>
              <w:rPr>
                <w:sz w:val="18"/>
                <w:szCs w:val="18"/>
                <w:lang w:eastAsia="en-US"/>
              </w:rPr>
            </w:pPr>
            <w:proofErr w:type="spellStart"/>
            <w:r w:rsidRPr="008E33D2">
              <w:rPr>
                <w:sz w:val="18"/>
                <w:szCs w:val="18"/>
              </w:rPr>
              <w:t>por_sod_jav</w:t>
            </w:r>
            <w:proofErr w:type="spellEnd"/>
            <w:r w:rsidRPr="008E33D2">
              <w:rPr>
                <w:sz w:val="18"/>
                <w:szCs w:val="18"/>
              </w:rPr>
              <w:t>**</w:t>
            </w:r>
          </w:p>
        </w:tc>
        <w:tc>
          <w:tcPr>
            <w:tcW w:w="0" w:type="auto"/>
            <w:noWrap/>
          </w:tcPr>
          <w:p w14:paraId="451B5DA0" w14:textId="77777777" w:rsidR="00B32FBA" w:rsidRPr="008E33D2" w:rsidRDefault="00B32FBA" w:rsidP="009727D7">
            <w:pPr>
              <w:spacing w:line="276" w:lineRule="auto"/>
              <w:rPr>
                <w:sz w:val="18"/>
                <w:szCs w:val="18"/>
                <w:lang w:eastAsia="en-US"/>
              </w:rPr>
            </w:pPr>
            <w:r w:rsidRPr="008E33D2">
              <w:rPr>
                <w:sz w:val="18"/>
                <w:szCs w:val="18"/>
              </w:rPr>
              <w:t> </w:t>
            </w:r>
          </w:p>
        </w:tc>
        <w:tc>
          <w:tcPr>
            <w:tcW w:w="998" w:type="dxa"/>
          </w:tcPr>
          <w:p w14:paraId="45E39552"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46E44E98" w14:textId="77777777" w:rsidR="00B32FBA" w:rsidRPr="008E33D2" w:rsidRDefault="00B32FBA" w:rsidP="009727D7">
            <w:pPr>
              <w:spacing w:line="276" w:lineRule="auto"/>
              <w:jc w:val="center"/>
              <w:rPr>
                <w:sz w:val="18"/>
                <w:szCs w:val="18"/>
                <w:lang w:eastAsia="en-US"/>
              </w:rPr>
            </w:pPr>
          </w:p>
        </w:tc>
        <w:tc>
          <w:tcPr>
            <w:tcW w:w="992" w:type="dxa"/>
          </w:tcPr>
          <w:p w14:paraId="3FA7F4F6" w14:textId="77777777" w:rsidR="00B32FBA" w:rsidRPr="008E33D2" w:rsidRDefault="00B32FBA" w:rsidP="009727D7">
            <w:pPr>
              <w:spacing w:line="276" w:lineRule="auto"/>
              <w:jc w:val="center"/>
              <w:rPr>
                <w:sz w:val="18"/>
                <w:szCs w:val="18"/>
                <w:lang w:eastAsia="en-US"/>
              </w:rPr>
            </w:pPr>
          </w:p>
        </w:tc>
      </w:tr>
      <w:tr w:rsidR="00B32FBA" w:rsidRPr="00B32FBA" w14:paraId="3A328A64" w14:textId="77777777" w:rsidTr="008E33D2">
        <w:trPr>
          <w:trHeight w:val="283"/>
        </w:trPr>
        <w:tc>
          <w:tcPr>
            <w:tcW w:w="1980" w:type="dxa"/>
            <w:noWrap/>
          </w:tcPr>
          <w:p w14:paraId="619905B6" w14:textId="77777777" w:rsidR="00B32FBA" w:rsidRPr="008E33D2" w:rsidRDefault="00B32FBA" w:rsidP="009727D7">
            <w:pPr>
              <w:spacing w:line="276" w:lineRule="auto"/>
              <w:rPr>
                <w:sz w:val="18"/>
                <w:szCs w:val="18"/>
                <w:lang w:eastAsia="en-US"/>
              </w:rPr>
            </w:pPr>
          </w:p>
        </w:tc>
        <w:tc>
          <w:tcPr>
            <w:tcW w:w="0" w:type="auto"/>
            <w:noWrap/>
          </w:tcPr>
          <w:p w14:paraId="467D0137" w14:textId="77777777" w:rsidR="00B32FBA" w:rsidRPr="008E33D2" w:rsidRDefault="00B32FBA" w:rsidP="009727D7">
            <w:pPr>
              <w:spacing w:line="276" w:lineRule="auto"/>
              <w:rPr>
                <w:sz w:val="18"/>
                <w:szCs w:val="18"/>
                <w:lang w:eastAsia="en-US"/>
              </w:rPr>
            </w:pPr>
            <w:proofErr w:type="spellStart"/>
            <w:r w:rsidRPr="008E33D2">
              <w:rPr>
                <w:sz w:val="18"/>
                <w:szCs w:val="18"/>
              </w:rPr>
              <w:t>sta_pros</w:t>
            </w:r>
            <w:proofErr w:type="spellEnd"/>
          </w:p>
        </w:tc>
        <w:tc>
          <w:tcPr>
            <w:tcW w:w="0" w:type="auto"/>
            <w:noWrap/>
            <w:hideMark/>
          </w:tcPr>
          <w:p w14:paraId="44A47C9D" w14:textId="77777777" w:rsidR="00B32FBA" w:rsidRPr="008E33D2" w:rsidRDefault="00B32FBA" w:rsidP="009727D7">
            <w:pPr>
              <w:spacing w:line="276" w:lineRule="auto"/>
              <w:rPr>
                <w:sz w:val="18"/>
                <w:szCs w:val="18"/>
                <w:lang w:eastAsia="en-US"/>
              </w:rPr>
            </w:pPr>
            <w:r w:rsidRPr="008E33D2">
              <w:rPr>
                <w:sz w:val="18"/>
                <w:szCs w:val="18"/>
              </w:rPr>
              <w:t> </w:t>
            </w:r>
          </w:p>
        </w:tc>
        <w:tc>
          <w:tcPr>
            <w:tcW w:w="998" w:type="dxa"/>
          </w:tcPr>
          <w:p w14:paraId="754D6082"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347C5463"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20BE28DE" w14:textId="77777777" w:rsidR="00B32FBA" w:rsidRPr="008E33D2" w:rsidRDefault="00B32FBA" w:rsidP="009727D7">
            <w:pPr>
              <w:spacing w:line="276" w:lineRule="auto"/>
              <w:jc w:val="center"/>
              <w:rPr>
                <w:sz w:val="18"/>
                <w:szCs w:val="18"/>
                <w:lang w:eastAsia="en-US"/>
              </w:rPr>
            </w:pPr>
          </w:p>
        </w:tc>
      </w:tr>
      <w:tr w:rsidR="00B32FBA" w:rsidRPr="00B32FBA" w14:paraId="11021A80" w14:textId="77777777" w:rsidTr="008E33D2">
        <w:trPr>
          <w:trHeight w:val="283"/>
        </w:trPr>
        <w:tc>
          <w:tcPr>
            <w:tcW w:w="1980" w:type="dxa"/>
            <w:noWrap/>
          </w:tcPr>
          <w:p w14:paraId="3FF3EB94" w14:textId="77777777" w:rsidR="00B32FBA" w:rsidRPr="008E33D2" w:rsidRDefault="00B32FBA" w:rsidP="009727D7">
            <w:pPr>
              <w:spacing w:line="276" w:lineRule="auto"/>
              <w:rPr>
                <w:sz w:val="18"/>
                <w:szCs w:val="18"/>
                <w:lang w:eastAsia="en-US"/>
              </w:rPr>
            </w:pPr>
          </w:p>
        </w:tc>
        <w:tc>
          <w:tcPr>
            <w:tcW w:w="0" w:type="auto"/>
            <w:noWrap/>
          </w:tcPr>
          <w:p w14:paraId="0BA17106" w14:textId="77777777" w:rsidR="00B32FBA" w:rsidRPr="008E33D2" w:rsidRDefault="00B32FBA" w:rsidP="009727D7">
            <w:pPr>
              <w:spacing w:line="276" w:lineRule="auto"/>
              <w:rPr>
                <w:sz w:val="18"/>
                <w:szCs w:val="18"/>
                <w:lang w:eastAsia="en-US"/>
              </w:rPr>
            </w:pPr>
            <w:proofErr w:type="spellStart"/>
            <w:r w:rsidRPr="008E33D2">
              <w:rPr>
                <w:sz w:val="18"/>
                <w:szCs w:val="18"/>
              </w:rPr>
              <w:t>str_pod</w:t>
            </w:r>
            <w:proofErr w:type="spellEnd"/>
          </w:p>
        </w:tc>
        <w:tc>
          <w:tcPr>
            <w:tcW w:w="0" w:type="auto"/>
            <w:noWrap/>
          </w:tcPr>
          <w:p w14:paraId="4B79A801" w14:textId="77777777" w:rsidR="00B32FBA" w:rsidRPr="008E33D2" w:rsidRDefault="00B32FBA" w:rsidP="009727D7">
            <w:pPr>
              <w:spacing w:line="276" w:lineRule="auto"/>
              <w:rPr>
                <w:sz w:val="18"/>
                <w:szCs w:val="18"/>
                <w:lang w:eastAsia="en-US"/>
              </w:rPr>
            </w:pPr>
          </w:p>
        </w:tc>
        <w:tc>
          <w:tcPr>
            <w:tcW w:w="998" w:type="dxa"/>
          </w:tcPr>
          <w:p w14:paraId="152F0A61"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48ADE0D0"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51966088" w14:textId="77777777" w:rsidR="00B32FBA" w:rsidRPr="008E33D2" w:rsidRDefault="00B32FBA" w:rsidP="009727D7">
            <w:pPr>
              <w:spacing w:line="276" w:lineRule="auto"/>
              <w:jc w:val="center"/>
              <w:rPr>
                <w:sz w:val="18"/>
                <w:szCs w:val="18"/>
                <w:lang w:eastAsia="en-US"/>
              </w:rPr>
            </w:pPr>
          </w:p>
        </w:tc>
      </w:tr>
      <w:tr w:rsidR="00B32FBA" w:rsidRPr="00B32FBA" w14:paraId="3400B9C0" w14:textId="77777777" w:rsidTr="008E33D2">
        <w:trPr>
          <w:trHeight w:val="283"/>
        </w:trPr>
        <w:tc>
          <w:tcPr>
            <w:tcW w:w="1980" w:type="dxa"/>
            <w:noWrap/>
          </w:tcPr>
          <w:p w14:paraId="18BF52DB" w14:textId="77777777" w:rsidR="00B32FBA" w:rsidRPr="008E33D2" w:rsidRDefault="00B32FBA" w:rsidP="009727D7">
            <w:pPr>
              <w:spacing w:line="276" w:lineRule="auto"/>
              <w:rPr>
                <w:sz w:val="18"/>
                <w:szCs w:val="18"/>
                <w:lang w:eastAsia="en-US"/>
              </w:rPr>
            </w:pPr>
          </w:p>
        </w:tc>
        <w:tc>
          <w:tcPr>
            <w:tcW w:w="0" w:type="auto"/>
            <w:shd w:val="clear" w:color="auto" w:fill="auto"/>
            <w:noWrap/>
          </w:tcPr>
          <w:p w14:paraId="7EDA516E" w14:textId="77777777" w:rsidR="00B32FBA" w:rsidRPr="008E33D2" w:rsidRDefault="00B32FBA" w:rsidP="009727D7">
            <w:pPr>
              <w:spacing w:line="276" w:lineRule="auto"/>
              <w:rPr>
                <w:sz w:val="18"/>
                <w:szCs w:val="18"/>
                <w:lang w:eastAsia="en-US"/>
              </w:rPr>
            </w:pPr>
            <w:r w:rsidRPr="008E33D2">
              <w:rPr>
                <w:sz w:val="18"/>
                <w:szCs w:val="18"/>
              </w:rPr>
              <w:t>smernice*</w:t>
            </w:r>
          </w:p>
        </w:tc>
        <w:tc>
          <w:tcPr>
            <w:tcW w:w="0" w:type="auto"/>
            <w:noWrap/>
          </w:tcPr>
          <w:p w14:paraId="1872D9CE" w14:textId="77777777" w:rsidR="00B32FBA" w:rsidRPr="008E33D2" w:rsidRDefault="00B32FBA" w:rsidP="009727D7">
            <w:pPr>
              <w:spacing w:line="276" w:lineRule="auto"/>
              <w:rPr>
                <w:sz w:val="18"/>
                <w:szCs w:val="18"/>
                <w:lang w:eastAsia="en-US"/>
              </w:rPr>
            </w:pPr>
          </w:p>
        </w:tc>
        <w:tc>
          <w:tcPr>
            <w:tcW w:w="998" w:type="dxa"/>
          </w:tcPr>
          <w:p w14:paraId="091A7C98"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582A9501" w14:textId="77777777" w:rsidR="00B32FBA" w:rsidRPr="008E33D2" w:rsidRDefault="00B32FBA" w:rsidP="009727D7">
            <w:pPr>
              <w:spacing w:line="276" w:lineRule="auto"/>
              <w:jc w:val="center"/>
              <w:rPr>
                <w:sz w:val="18"/>
                <w:szCs w:val="18"/>
                <w:lang w:eastAsia="en-US"/>
              </w:rPr>
            </w:pPr>
          </w:p>
        </w:tc>
        <w:tc>
          <w:tcPr>
            <w:tcW w:w="992" w:type="dxa"/>
          </w:tcPr>
          <w:p w14:paraId="74A333A2" w14:textId="77777777" w:rsidR="00B32FBA" w:rsidRPr="008E33D2" w:rsidRDefault="00B32FBA" w:rsidP="009727D7">
            <w:pPr>
              <w:spacing w:line="276" w:lineRule="auto"/>
              <w:jc w:val="center"/>
              <w:rPr>
                <w:sz w:val="18"/>
                <w:szCs w:val="18"/>
                <w:lang w:eastAsia="en-US"/>
              </w:rPr>
            </w:pPr>
          </w:p>
        </w:tc>
      </w:tr>
      <w:tr w:rsidR="00B32FBA" w:rsidRPr="00B32FBA" w14:paraId="2D023844" w14:textId="77777777" w:rsidTr="008E33D2">
        <w:trPr>
          <w:trHeight w:val="283"/>
        </w:trPr>
        <w:tc>
          <w:tcPr>
            <w:tcW w:w="1980" w:type="dxa"/>
            <w:noWrap/>
          </w:tcPr>
          <w:p w14:paraId="1AE2C3CF" w14:textId="77777777" w:rsidR="00B32FBA" w:rsidRPr="008E33D2" w:rsidRDefault="00B32FBA" w:rsidP="009727D7">
            <w:pPr>
              <w:spacing w:line="276" w:lineRule="auto"/>
              <w:rPr>
                <w:sz w:val="18"/>
                <w:szCs w:val="18"/>
                <w:lang w:eastAsia="en-US"/>
              </w:rPr>
            </w:pPr>
          </w:p>
        </w:tc>
        <w:tc>
          <w:tcPr>
            <w:tcW w:w="0" w:type="auto"/>
            <w:shd w:val="clear" w:color="auto" w:fill="auto"/>
            <w:noWrap/>
          </w:tcPr>
          <w:p w14:paraId="087E9380" w14:textId="77777777" w:rsidR="00B32FBA" w:rsidRPr="008E33D2" w:rsidRDefault="00B32FBA" w:rsidP="009727D7">
            <w:pPr>
              <w:spacing w:line="276" w:lineRule="auto"/>
              <w:rPr>
                <w:sz w:val="18"/>
                <w:szCs w:val="18"/>
                <w:lang w:eastAsia="en-US"/>
              </w:rPr>
            </w:pPr>
            <w:r w:rsidRPr="008E33D2">
              <w:rPr>
                <w:sz w:val="18"/>
                <w:szCs w:val="18"/>
              </w:rPr>
              <w:t>usmeritve**</w:t>
            </w:r>
          </w:p>
        </w:tc>
        <w:tc>
          <w:tcPr>
            <w:tcW w:w="0" w:type="auto"/>
            <w:noWrap/>
          </w:tcPr>
          <w:p w14:paraId="7AED4AEC" w14:textId="77777777" w:rsidR="00B32FBA" w:rsidRPr="008E33D2" w:rsidRDefault="00B32FBA" w:rsidP="009727D7">
            <w:pPr>
              <w:spacing w:line="276" w:lineRule="auto"/>
              <w:rPr>
                <w:sz w:val="18"/>
                <w:szCs w:val="18"/>
                <w:lang w:eastAsia="en-US"/>
              </w:rPr>
            </w:pPr>
          </w:p>
        </w:tc>
        <w:tc>
          <w:tcPr>
            <w:tcW w:w="998" w:type="dxa"/>
          </w:tcPr>
          <w:p w14:paraId="7C602D20"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10B02C53" w14:textId="77777777" w:rsidR="00B32FBA" w:rsidRPr="008E33D2" w:rsidRDefault="00B32FBA" w:rsidP="009727D7">
            <w:pPr>
              <w:spacing w:line="276" w:lineRule="auto"/>
              <w:jc w:val="center"/>
              <w:rPr>
                <w:sz w:val="18"/>
                <w:szCs w:val="18"/>
                <w:lang w:eastAsia="en-US"/>
              </w:rPr>
            </w:pPr>
          </w:p>
        </w:tc>
        <w:tc>
          <w:tcPr>
            <w:tcW w:w="992" w:type="dxa"/>
          </w:tcPr>
          <w:p w14:paraId="51A11DD4" w14:textId="77777777" w:rsidR="00B32FBA" w:rsidRPr="008E33D2" w:rsidRDefault="00B32FBA" w:rsidP="009727D7">
            <w:pPr>
              <w:spacing w:line="276" w:lineRule="auto"/>
              <w:jc w:val="center"/>
              <w:rPr>
                <w:sz w:val="18"/>
                <w:szCs w:val="18"/>
                <w:lang w:eastAsia="en-US"/>
              </w:rPr>
            </w:pPr>
          </w:p>
        </w:tc>
      </w:tr>
      <w:tr w:rsidR="00B32FBA" w:rsidRPr="00B32FBA" w14:paraId="6C52F587" w14:textId="77777777" w:rsidTr="008E33D2">
        <w:trPr>
          <w:trHeight w:val="283"/>
        </w:trPr>
        <w:tc>
          <w:tcPr>
            <w:tcW w:w="1980" w:type="dxa"/>
            <w:noWrap/>
          </w:tcPr>
          <w:p w14:paraId="493551E8" w14:textId="77777777" w:rsidR="00B32FBA" w:rsidRPr="008E33D2" w:rsidRDefault="00B32FBA" w:rsidP="009727D7">
            <w:pPr>
              <w:spacing w:line="276" w:lineRule="auto"/>
              <w:rPr>
                <w:sz w:val="18"/>
                <w:szCs w:val="18"/>
                <w:lang w:eastAsia="en-US"/>
              </w:rPr>
            </w:pPr>
          </w:p>
        </w:tc>
        <w:tc>
          <w:tcPr>
            <w:tcW w:w="0" w:type="auto"/>
            <w:noWrap/>
          </w:tcPr>
          <w:p w14:paraId="1D941CE1" w14:textId="77777777" w:rsidR="00B32FBA" w:rsidRPr="008E33D2" w:rsidRDefault="00B32FBA" w:rsidP="009727D7">
            <w:pPr>
              <w:spacing w:line="276" w:lineRule="auto"/>
              <w:rPr>
                <w:sz w:val="18"/>
                <w:szCs w:val="18"/>
                <w:lang w:eastAsia="en-US"/>
              </w:rPr>
            </w:pPr>
            <w:r w:rsidRPr="008E33D2">
              <w:rPr>
                <w:sz w:val="18"/>
                <w:szCs w:val="18"/>
              </w:rPr>
              <w:t>mnenja</w:t>
            </w:r>
          </w:p>
        </w:tc>
        <w:tc>
          <w:tcPr>
            <w:tcW w:w="0" w:type="auto"/>
            <w:noWrap/>
          </w:tcPr>
          <w:p w14:paraId="5624B748" w14:textId="77777777" w:rsidR="00B32FBA" w:rsidRPr="008E33D2" w:rsidRDefault="00B32FBA" w:rsidP="009727D7">
            <w:pPr>
              <w:spacing w:line="276" w:lineRule="auto"/>
              <w:rPr>
                <w:sz w:val="18"/>
                <w:szCs w:val="18"/>
                <w:lang w:eastAsia="en-US"/>
              </w:rPr>
            </w:pPr>
          </w:p>
        </w:tc>
        <w:tc>
          <w:tcPr>
            <w:tcW w:w="998" w:type="dxa"/>
          </w:tcPr>
          <w:p w14:paraId="5998334D"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3EF4EB43" w14:textId="77777777" w:rsidR="00B32FBA" w:rsidRPr="008E33D2" w:rsidRDefault="00B32FBA" w:rsidP="009727D7">
            <w:pPr>
              <w:spacing w:line="276" w:lineRule="auto"/>
              <w:jc w:val="center"/>
              <w:rPr>
                <w:sz w:val="18"/>
                <w:szCs w:val="18"/>
                <w:lang w:eastAsia="en-US"/>
              </w:rPr>
            </w:pPr>
          </w:p>
        </w:tc>
        <w:tc>
          <w:tcPr>
            <w:tcW w:w="992" w:type="dxa"/>
          </w:tcPr>
          <w:p w14:paraId="54F23E75" w14:textId="77777777" w:rsidR="00B32FBA" w:rsidRPr="008E33D2" w:rsidRDefault="00B32FBA" w:rsidP="009727D7">
            <w:pPr>
              <w:spacing w:line="276" w:lineRule="auto"/>
              <w:jc w:val="center"/>
              <w:rPr>
                <w:sz w:val="18"/>
                <w:szCs w:val="18"/>
                <w:lang w:eastAsia="en-US"/>
              </w:rPr>
            </w:pPr>
          </w:p>
        </w:tc>
      </w:tr>
      <w:tr w:rsidR="00B32FBA" w:rsidRPr="00B32FBA" w14:paraId="489C6D4F" w14:textId="77777777" w:rsidTr="008E33D2">
        <w:trPr>
          <w:trHeight w:val="283"/>
        </w:trPr>
        <w:tc>
          <w:tcPr>
            <w:tcW w:w="1980" w:type="dxa"/>
            <w:noWrap/>
          </w:tcPr>
          <w:p w14:paraId="45A232E1" w14:textId="77777777" w:rsidR="00B32FBA" w:rsidRPr="008E33D2" w:rsidRDefault="00B32FBA" w:rsidP="009727D7">
            <w:pPr>
              <w:spacing w:line="276" w:lineRule="auto"/>
              <w:rPr>
                <w:sz w:val="18"/>
                <w:szCs w:val="18"/>
                <w:lang w:eastAsia="en-US"/>
              </w:rPr>
            </w:pPr>
            <w:r w:rsidRPr="008E33D2">
              <w:rPr>
                <w:sz w:val="18"/>
                <w:szCs w:val="18"/>
              </w:rPr>
              <w:t> </w:t>
            </w:r>
          </w:p>
        </w:tc>
        <w:tc>
          <w:tcPr>
            <w:tcW w:w="0" w:type="auto"/>
            <w:noWrap/>
          </w:tcPr>
          <w:p w14:paraId="7A86BEDF" w14:textId="77777777" w:rsidR="00B32FBA" w:rsidRPr="008E33D2" w:rsidRDefault="00B32FBA" w:rsidP="009727D7">
            <w:pPr>
              <w:spacing w:line="276" w:lineRule="auto"/>
              <w:rPr>
                <w:sz w:val="18"/>
                <w:szCs w:val="18"/>
                <w:lang w:eastAsia="en-US"/>
              </w:rPr>
            </w:pPr>
            <w:proofErr w:type="spellStart"/>
            <w:r w:rsidRPr="008E33D2">
              <w:rPr>
                <w:sz w:val="18"/>
                <w:szCs w:val="18"/>
              </w:rPr>
              <w:t>elaborat_ekonom</w:t>
            </w:r>
            <w:proofErr w:type="spellEnd"/>
          </w:p>
        </w:tc>
        <w:tc>
          <w:tcPr>
            <w:tcW w:w="0" w:type="auto"/>
            <w:noWrap/>
          </w:tcPr>
          <w:p w14:paraId="1E5568C0" w14:textId="77777777" w:rsidR="00B32FBA" w:rsidRPr="008E33D2" w:rsidRDefault="00B32FBA" w:rsidP="009727D7">
            <w:pPr>
              <w:spacing w:line="276" w:lineRule="auto"/>
              <w:rPr>
                <w:sz w:val="18"/>
                <w:szCs w:val="18"/>
                <w:lang w:eastAsia="en-US"/>
              </w:rPr>
            </w:pPr>
          </w:p>
        </w:tc>
        <w:tc>
          <w:tcPr>
            <w:tcW w:w="998" w:type="dxa"/>
          </w:tcPr>
          <w:p w14:paraId="4DA04B6A"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197A0E28" w14:textId="77777777" w:rsidR="00B32FBA" w:rsidRPr="008E33D2" w:rsidRDefault="00B32FBA" w:rsidP="009727D7">
            <w:pPr>
              <w:spacing w:line="276" w:lineRule="auto"/>
              <w:jc w:val="center"/>
              <w:rPr>
                <w:sz w:val="18"/>
                <w:szCs w:val="18"/>
                <w:lang w:eastAsia="en-US"/>
              </w:rPr>
            </w:pPr>
          </w:p>
        </w:tc>
        <w:tc>
          <w:tcPr>
            <w:tcW w:w="992" w:type="dxa"/>
          </w:tcPr>
          <w:p w14:paraId="7A7DD68A" w14:textId="77777777" w:rsidR="00B32FBA" w:rsidRPr="008E33D2" w:rsidRDefault="00B32FBA" w:rsidP="009727D7">
            <w:pPr>
              <w:spacing w:line="276" w:lineRule="auto"/>
              <w:jc w:val="center"/>
              <w:rPr>
                <w:sz w:val="18"/>
                <w:szCs w:val="18"/>
                <w:lang w:eastAsia="en-US"/>
              </w:rPr>
            </w:pPr>
          </w:p>
        </w:tc>
      </w:tr>
      <w:tr w:rsidR="00B32FBA" w:rsidRPr="00B32FBA" w14:paraId="4694FC6D" w14:textId="77777777" w:rsidTr="008E33D2">
        <w:trPr>
          <w:trHeight w:val="283"/>
        </w:trPr>
        <w:tc>
          <w:tcPr>
            <w:tcW w:w="1980" w:type="dxa"/>
            <w:noWrap/>
          </w:tcPr>
          <w:p w14:paraId="341A4F3C" w14:textId="77777777" w:rsidR="00B32FBA" w:rsidRPr="008E33D2" w:rsidRDefault="00B32FBA" w:rsidP="009727D7">
            <w:pPr>
              <w:spacing w:line="276" w:lineRule="auto"/>
              <w:rPr>
                <w:sz w:val="18"/>
                <w:szCs w:val="18"/>
                <w:lang w:eastAsia="en-US"/>
              </w:rPr>
            </w:pPr>
          </w:p>
        </w:tc>
        <w:tc>
          <w:tcPr>
            <w:tcW w:w="0" w:type="auto"/>
            <w:noWrap/>
          </w:tcPr>
          <w:p w14:paraId="705E7AF9" w14:textId="77777777" w:rsidR="00B32FBA" w:rsidRPr="008E33D2" w:rsidRDefault="00B32FBA" w:rsidP="009727D7">
            <w:pPr>
              <w:spacing w:line="276" w:lineRule="auto"/>
              <w:rPr>
                <w:sz w:val="18"/>
                <w:szCs w:val="18"/>
                <w:lang w:eastAsia="en-US"/>
              </w:rPr>
            </w:pPr>
            <w:r w:rsidRPr="008E33D2">
              <w:rPr>
                <w:sz w:val="18"/>
                <w:szCs w:val="18"/>
              </w:rPr>
              <w:t>okolje</w:t>
            </w:r>
          </w:p>
        </w:tc>
        <w:tc>
          <w:tcPr>
            <w:tcW w:w="0" w:type="auto"/>
            <w:noWrap/>
          </w:tcPr>
          <w:p w14:paraId="73A09BEA" w14:textId="77777777" w:rsidR="00B32FBA" w:rsidRPr="008E33D2" w:rsidRDefault="00B32FBA" w:rsidP="009727D7">
            <w:pPr>
              <w:spacing w:line="276" w:lineRule="auto"/>
              <w:rPr>
                <w:sz w:val="18"/>
                <w:szCs w:val="18"/>
                <w:lang w:eastAsia="en-US"/>
              </w:rPr>
            </w:pPr>
          </w:p>
        </w:tc>
        <w:tc>
          <w:tcPr>
            <w:tcW w:w="998" w:type="dxa"/>
          </w:tcPr>
          <w:p w14:paraId="738A4AC7"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1B63AE5B" w14:textId="77777777" w:rsidR="00B32FBA" w:rsidRPr="008E33D2" w:rsidRDefault="00B32FBA" w:rsidP="009727D7">
            <w:pPr>
              <w:spacing w:line="276" w:lineRule="auto"/>
              <w:jc w:val="center"/>
              <w:rPr>
                <w:sz w:val="18"/>
                <w:szCs w:val="18"/>
                <w:lang w:eastAsia="en-US"/>
              </w:rPr>
            </w:pPr>
          </w:p>
        </w:tc>
        <w:tc>
          <w:tcPr>
            <w:tcW w:w="992" w:type="dxa"/>
          </w:tcPr>
          <w:p w14:paraId="5A24887D" w14:textId="77777777" w:rsidR="00B32FBA" w:rsidRPr="008E33D2" w:rsidRDefault="00B32FBA" w:rsidP="009727D7">
            <w:pPr>
              <w:spacing w:line="276" w:lineRule="auto"/>
              <w:jc w:val="center"/>
              <w:rPr>
                <w:sz w:val="18"/>
                <w:szCs w:val="18"/>
                <w:lang w:eastAsia="en-US"/>
              </w:rPr>
            </w:pPr>
          </w:p>
        </w:tc>
      </w:tr>
      <w:tr w:rsidR="00B32FBA" w:rsidRPr="00B32FBA" w14:paraId="44A34580" w14:textId="77777777" w:rsidTr="008E33D2">
        <w:trPr>
          <w:trHeight w:val="283"/>
        </w:trPr>
        <w:tc>
          <w:tcPr>
            <w:tcW w:w="1980" w:type="dxa"/>
            <w:noWrap/>
          </w:tcPr>
          <w:p w14:paraId="5CA4B358" w14:textId="77777777" w:rsidR="00B32FBA" w:rsidRPr="008E33D2" w:rsidRDefault="00B32FBA" w:rsidP="009727D7">
            <w:pPr>
              <w:spacing w:line="276" w:lineRule="auto"/>
              <w:rPr>
                <w:sz w:val="18"/>
                <w:szCs w:val="18"/>
                <w:lang w:eastAsia="en-US"/>
              </w:rPr>
            </w:pPr>
          </w:p>
        </w:tc>
        <w:tc>
          <w:tcPr>
            <w:tcW w:w="0" w:type="auto"/>
            <w:noWrap/>
          </w:tcPr>
          <w:p w14:paraId="35811754" w14:textId="77777777" w:rsidR="00B32FBA" w:rsidRPr="008E33D2" w:rsidRDefault="00B32FBA" w:rsidP="009727D7">
            <w:pPr>
              <w:spacing w:line="276" w:lineRule="auto"/>
              <w:rPr>
                <w:sz w:val="18"/>
                <w:szCs w:val="18"/>
                <w:lang w:eastAsia="en-US"/>
              </w:rPr>
            </w:pPr>
            <w:proofErr w:type="spellStart"/>
            <w:r w:rsidRPr="008E33D2">
              <w:rPr>
                <w:sz w:val="18"/>
                <w:szCs w:val="18"/>
              </w:rPr>
              <w:t>obr_utemelj</w:t>
            </w:r>
            <w:proofErr w:type="spellEnd"/>
          </w:p>
        </w:tc>
        <w:tc>
          <w:tcPr>
            <w:tcW w:w="0" w:type="auto"/>
            <w:noWrap/>
            <w:hideMark/>
          </w:tcPr>
          <w:p w14:paraId="3468BB9F" w14:textId="77777777" w:rsidR="00B32FBA" w:rsidRPr="008E33D2" w:rsidRDefault="00B32FBA" w:rsidP="009727D7">
            <w:pPr>
              <w:spacing w:line="276" w:lineRule="auto"/>
              <w:rPr>
                <w:sz w:val="18"/>
                <w:szCs w:val="18"/>
                <w:lang w:eastAsia="en-US"/>
              </w:rPr>
            </w:pPr>
            <w:proofErr w:type="spellStart"/>
            <w:r w:rsidRPr="008E33D2">
              <w:rPr>
                <w:sz w:val="18"/>
                <w:szCs w:val="18"/>
              </w:rPr>
              <w:t>obr</w:t>
            </w:r>
            <w:proofErr w:type="spellEnd"/>
          </w:p>
        </w:tc>
        <w:tc>
          <w:tcPr>
            <w:tcW w:w="998" w:type="dxa"/>
          </w:tcPr>
          <w:p w14:paraId="30F28EE4"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64608948" w14:textId="77777777" w:rsidR="00B32FBA" w:rsidRPr="008E33D2" w:rsidRDefault="00B32FBA" w:rsidP="009727D7">
            <w:pPr>
              <w:spacing w:line="276" w:lineRule="auto"/>
              <w:jc w:val="center"/>
              <w:rPr>
                <w:sz w:val="18"/>
                <w:szCs w:val="18"/>
                <w:lang w:eastAsia="en-US"/>
              </w:rPr>
            </w:pPr>
          </w:p>
        </w:tc>
        <w:tc>
          <w:tcPr>
            <w:tcW w:w="992" w:type="dxa"/>
          </w:tcPr>
          <w:p w14:paraId="667F81CB" w14:textId="77777777" w:rsidR="00B32FBA" w:rsidRPr="008E33D2" w:rsidRDefault="00B32FBA" w:rsidP="009727D7">
            <w:pPr>
              <w:spacing w:line="276" w:lineRule="auto"/>
              <w:jc w:val="center"/>
              <w:rPr>
                <w:sz w:val="18"/>
                <w:szCs w:val="18"/>
                <w:lang w:eastAsia="en-US"/>
              </w:rPr>
            </w:pPr>
          </w:p>
        </w:tc>
      </w:tr>
      <w:tr w:rsidR="00B32FBA" w:rsidRPr="00B32FBA" w14:paraId="468713E0" w14:textId="77777777" w:rsidTr="008E33D2">
        <w:trPr>
          <w:trHeight w:val="283"/>
        </w:trPr>
        <w:tc>
          <w:tcPr>
            <w:tcW w:w="1980" w:type="dxa"/>
            <w:noWrap/>
          </w:tcPr>
          <w:p w14:paraId="46AE29E6" w14:textId="77777777" w:rsidR="00B32FBA" w:rsidRPr="008E33D2" w:rsidRDefault="00B32FBA" w:rsidP="009727D7">
            <w:pPr>
              <w:spacing w:line="276" w:lineRule="auto"/>
              <w:rPr>
                <w:sz w:val="18"/>
                <w:szCs w:val="18"/>
                <w:lang w:eastAsia="en-US"/>
              </w:rPr>
            </w:pPr>
          </w:p>
        </w:tc>
        <w:tc>
          <w:tcPr>
            <w:tcW w:w="0" w:type="auto"/>
            <w:noWrap/>
          </w:tcPr>
          <w:p w14:paraId="228A33B3" w14:textId="77777777" w:rsidR="00B32FBA" w:rsidRPr="008E33D2" w:rsidRDefault="00B32FBA" w:rsidP="009727D7">
            <w:pPr>
              <w:spacing w:line="276" w:lineRule="auto"/>
              <w:rPr>
                <w:sz w:val="18"/>
                <w:szCs w:val="18"/>
                <w:lang w:eastAsia="en-US"/>
              </w:rPr>
            </w:pPr>
          </w:p>
        </w:tc>
        <w:tc>
          <w:tcPr>
            <w:tcW w:w="0" w:type="auto"/>
            <w:shd w:val="clear" w:color="auto" w:fill="auto"/>
            <w:noWrap/>
          </w:tcPr>
          <w:p w14:paraId="2AEE1705" w14:textId="77777777" w:rsidR="00B32FBA" w:rsidRPr="008E33D2" w:rsidRDefault="00B32FBA" w:rsidP="009727D7">
            <w:pPr>
              <w:spacing w:line="276" w:lineRule="auto"/>
              <w:rPr>
                <w:sz w:val="18"/>
                <w:szCs w:val="18"/>
                <w:lang w:eastAsia="en-US"/>
              </w:rPr>
            </w:pPr>
            <w:proofErr w:type="spellStart"/>
            <w:r w:rsidRPr="008E33D2">
              <w:rPr>
                <w:sz w:val="18"/>
                <w:szCs w:val="18"/>
              </w:rPr>
              <w:t>elaborat_tp</w:t>
            </w:r>
            <w:proofErr w:type="spellEnd"/>
          </w:p>
        </w:tc>
        <w:tc>
          <w:tcPr>
            <w:tcW w:w="998" w:type="dxa"/>
          </w:tcPr>
          <w:p w14:paraId="0AF5EF1D"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17E2EC47"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778F10DE" w14:textId="77777777" w:rsidR="00B32FBA" w:rsidRPr="008E33D2" w:rsidRDefault="00B32FBA" w:rsidP="009727D7">
            <w:pPr>
              <w:spacing w:line="276" w:lineRule="auto"/>
              <w:jc w:val="center"/>
              <w:rPr>
                <w:sz w:val="18"/>
                <w:szCs w:val="18"/>
                <w:lang w:eastAsia="en-US"/>
              </w:rPr>
            </w:pPr>
          </w:p>
        </w:tc>
      </w:tr>
      <w:tr w:rsidR="00B32FBA" w:rsidRPr="00B32FBA" w14:paraId="4FD1E199" w14:textId="77777777" w:rsidTr="008E33D2">
        <w:trPr>
          <w:trHeight w:val="283"/>
        </w:trPr>
        <w:tc>
          <w:tcPr>
            <w:tcW w:w="1980" w:type="dxa"/>
            <w:noWrap/>
          </w:tcPr>
          <w:p w14:paraId="471262B3" w14:textId="77777777" w:rsidR="00B32FBA" w:rsidRPr="008E33D2" w:rsidRDefault="00B32FBA" w:rsidP="009727D7">
            <w:pPr>
              <w:spacing w:line="276" w:lineRule="auto"/>
              <w:rPr>
                <w:sz w:val="18"/>
                <w:szCs w:val="18"/>
                <w:lang w:eastAsia="en-US"/>
              </w:rPr>
            </w:pPr>
          </w:p>
        </w:tc>
        <w:tc>
          <w:tcPr>
            <w:tcW w:w="0" w:type="auto"/>
            <w:noWrap/>
          </w:tcPr>
          <w:p w14:paraId="27613D34" w14:textId="77777777" w:rsidR="00B32FBA" w:rsidRPr="008E33D2" w:rsidRDefault="00B32FBA" w:rsidP="009727D7">
            <w:pPr>
              <w:spacing w:line="276" w:lineRule="auto"/>
              <w:rPr>
                <w:sz w:val="18"/>
                <w:szCs w:val="18"/>
                <w:lang w:eastAsia="en-US"/>
              </w:rPr>
            </w:pPr>
          </w:p>
        </w:tc>
        <w:tc>
          <w:tcPr>
            <w:tcW w:w="0" w:type="auto"/>
            <w:noWrap/>
          </w:tcPr>
          <w:p w14:paraId="5875B501" w14:textId="77777777" w:rsidR="00B32FBA" w:rsidRPr="008E33D2" w:rsidRDefault="00B32FBA" w:rsidP="009727D7">
            <w:pPr>
              <w:spacing w:line="276" w:lineRule="auto"/>
              <w:rPr>
                <w:sz w:val="18"/>
                <w:szCs w:val="18"/>
                <w:lang w:eastAsia="en-US"/>
              </w:rPr>
            </w:pPr>
            <w:r w:rsidRPr="008E33D2">
              <w:rPr>
                <w:sz w:val="18"/>
                <w:szCs w:val="18"/>
              </w:rPr>
              <w:t>spremembe</w:t>
            </w:r>
          </w:p>
        </w:tc>
        <w:tc>
          <w:tcPr>
            <w:tcW w:w="998" w:type="dxa"/>
          </w:tcPr>
          <w:p w14:paraId="36ADBB49"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41F6A3C8" w14:textId="77777777" w:rsidR="00B32FBA" w:rsidRPr="008E33D2" w:rsidRDefault="00B32FBA" w:rsidP="009727D7">
            <w:pPr>
              <w:spacing w:line="276" w:lineRule="auto"/>
              <w:jc w:val="center"/>
              <w:rPr>
                <w:sz w:val="18"/>
                <w:szCs w:val="18"/>
                <w:lang w:eastAsia="en-US"/>
              </w:rPr>
            </w:pPr>
          </w:p>
        </w:tc>
        <w:tc>
          <w:tcPr>
            <w:tcW w:w="992" w:type="dxa"/>
          </w:tcPr>
          <w:p w14:paraId="2DF5F557" w14:textId="77777777" w:rsidR="00B32FBA" w:rsidRPr="008E33D2" w:rsidRDefault="00B32FBA" w:rsidP="009727D7">
            <w:pPr>
              <w:spacing w:line="276" w:lineRule="auto"/>
              <w:jc w:val="center"/>
              <w:rPr>
                <w:sz w:val="18"/>
                <w:szCs w:val="18"/>
                <w:lang w:eastAsia="en-US"/>
              </w:rPr>
            </w:pPr>
          </w:p>
        </w:tc>
      </w:tr>
      <w:tr w:rsidR="00B32FBA" w:rsidRPr="00B32FBA" w14:paraId="02536DAF" w14:textId="77777777" w:rsidTr="008E33D2">
        <w:trPr>
          <w:trHeight w:val="283"/>
        </w:trPr>
        <w:tc>
          <w:tcPr>
            <w:tcW w:w="1980" w:type="dxa"/>
            <w:noWrap/>
          </w:tcPr>
          <w:p w14:paraId="41C88000" w14:textId="77777777" w:rsidR="00B32FBA" w:rsidRPr="008E33D2" w:rsidRDefault="00B32FBA" w:rsidP="009727D7">
            <w:pPr>
              <w:spacing w:line="276" w:lineRule="auto"/>
              <w:rPr>
                <w:sz w:val="18"/>
                <w:szCs w:val="18"/>
                <w:lang w:eastAsia="en-US"/>
              </w:rPr>
            </w:pPr>
          </w:p>
        </w:tc>
        <w:tc>
          <w:tcPr>
            <w:tcW w:w="0" w:type="auto"/>
            <w:noWrap/>
          </w:tcPr>
          <w:p w14:paraId="43E35C89" w14:textId="77777777" w:rsidR="00B32FBA" w:rsidRPr="008E33D2" w:rsidRDefault="00B32FBA" w:rsidP="009727D7">
            <w:pPr>
              <w:spacing w:line="276" w:lineRule="auto"/>
              <w:rPr>
                <w:sz w:val="18"/>
                <w:szCs w:val="18"/>
                <w:lang w:eastAsia="en-US"/>
              </w:rPr>
            </w:pPr>
          </w:p>
        </w:tc>
        <w:tc>
          <w:tcPr>
            <w:tcW w:w="0" w:type="auto"/>
            <w:noWrap/>
          </w:tcPr>
          <w:p w14:paraId="0461DA20" w14:textId="77777777" w:rsidR="00B32FBA" w:rsidRPr="008E33D2" w:rsidRDefault="00B32FBA" w:rsidP="009727D7">
            <w:pPr>
              <w:spacing w:line="276" w:lineRule="auto"/>
              <w:rPr>
                <w:sz w:val="18"/>
                <w:szCs w:val="18"/>
                <w:lang w:eastAsia="en-US"/>
              </w:rPr>
            </w:pPr>
            <w:proofErr w:type="spellStart"/>
            <w:r w:rsidRPr="008E33D2">
              <w:rPr>
                <w:sz w:val="18"/>
                <w:szCs w:val="18"/>
              </w:rPr>
              <w:t>spremembe_nrp</w:t>
            </w:r>
            <w:proofErr w:type="spellEnd"/>
          </w:p>
        </w:tc>
        <w:tc>
          <w:tcPr>
            <w:tcW w:w="998" w:type="dxa"/>
          </w:tcPr>
          <w:p w14:paraId="38F9B5BF" w14:textId="77777777" w:rsidR="00B32FBA" w:rsidRPr="008E33D2" w:rsidRDefault="00B32FBA" w:rsidP="009727D7">
            <w:pPr>
              <w:spacing w:line="276" w:lineRule="auto"/>
              <w:jc w:val="center"/>
              <w:rPr>
                <w:sz w:val="18"/>
                <w:szCs w:val="18"/>
                <w:lang w:eastAsia="en-US"/>
              </w:rPr>
            </w:pPr>
          </w:p>
        </w:tc>
        <w:tc>
          <w:tcPr>
            <w:tcW w:w="992" w:type="dxa"/>
          </w:tcPr>
          <w:p w14:paraId="5EBE3C19"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43147182" w14:textId="77777777" w:rsidR="00B32FBA" w:rsidRPr="008E33D2" w:rsidRDefault="00B32FBA" w:rsidP="009727D7">
            <w:pPr>
              <w:spacing w:line="276" w:lineRule="auto"/>
              <w:jc w:val="center"/>
              <w:rPr>
                <w:sz w:val="18"/>
                <w:szCs w:val="18"/>
                <w:lang w:eastAsia="en-US"/>
              </w:rPr>
            </w:pPr>
          </w:p>
        </w:tc>
      </w:tr>
      <w:tr w:rsidR="00B32FBA" w:rsidRPr="00B32FBA" w14:paraId="7388D14F" w14:textId="77777777" w:rsidTr="008E33D2">
        <w:trPr>
          <w:trHeight w:val="283"/>
        </w:trPr>
        <w:tc>
          <w:tcPr>
            <w:tcW w:w="1980" w:type="dxa"/>
            <w:noWrap/>
          </w:tcPr>
          <w:p w14:paraId="55A383CD" w14:textId="77777777" w:rsidR="00B32FBA" w:rsidRPr="008E33D2" w:rsidRDefault="00B32FBA" w:rsidP="009727D7">
            <w:pPr>
              <w:spacing w:line="276" w:lineRule="auto"/>
              <w:rPr>
                <w:sz w:val="18"/>
                <w:szCs w:val="18"/>
                <w:lang w:eastAsia="en-US"/>
              </w:rPr>
            </w:pPr>
          </w:p>
        </w:tc>
        <w:tc>
          <w:tcPr>
            <w:tcW w:w="0" w:type="auto"/>
            <w:noWrap/>
          </w:tcPr>
          <w:p w14:paraId="7D043646" w14:textId="77777777" w:rsidR="00B32FBA" w:rsidRPr="008E33D2" w:rsidRDefault="00B32FBA" w:rsidP="009727D7">
            <w:pPr>
              <w:spacing w:line="276" w:lineRule="auto"/>
              <w:rPr>
                <w:sz w:val="18"/>
                <w:szCs w:val="18"/>
                <w:lang w:eastAsia="en-US"/>
              </w:rPr>
            </w:pPr>
            <w:proofErr w:type="spellStart"/>
            <w:r w:rsidRPr="008E33D2">
              <w:rPr>
                <w:sz w:val="18"/>
                <w:szCs w:val="18"/>
              </w:rPr>
              <w:t>pov_jav</w:t>
            </w:r>
            <w:proofErr w:type="spellEnd"/>
          </w:p>
        </w:tc>
        <w:tc>
          <w:tcPr>
            <w:tcW w:w="0" w:type="auto"/>
            <w:noWrap/>
          </w:tcPr>
          <w:p w14:paraId="25A3145E" w14:textId="77777777" w:rsidR="00B32FBA" w:rsidRPr="008E33D2" w:rsidRDefault="00B32FBA" w:rsidP="009727D7">
            <w:pPr>
              <w:spacing w:line="276" w:lineRule="auto"/>
              <w:rPr>
                <w:sz w:val="18"/>
                <w:szCs w:val="18"/>
                <w:lang w:eastAsia="en-US"/>
              </w:rPr>
            </w:pPr>
          </w:p>
        </w:tc>
        <w:tc>
          <w:tcPr>
            <w:tcW w:w="998" w:type="dxa"/>
          </w:tcPr>
          <w:p w14:paraId="7C511437" w14:textId="77777777" w:rsidR="00B32FBA" w:rsidRPr="008E33D2" w:rsidRDefault="00B32FBA" w:rsidP="009727D7">
            <w:pPr>
              <w:spacing w:line="276" w:lineRule="auto"/>
              <w:jc w:val="center"/>
              <w:rPr>
                <w:sz w:val="18"/>
                <w:szCs w:val="18"/>
                <w:lang w:eastAsia="en-US"/>
              </w:rPr>
            </w:pPr>
            <w:r w:rsidRPr="008E33D2">
              <w:rPr>
                <w:sz w:val="18"/>
                <w:szCs w:val="18"/>
              </w:rPr>
              <w:t>x</w:t>
            </w:r>
          </w:p>
        </w:tc>
        <w:tc>
          <w:tcPr>
            <w:tcW w:w="992" w:type="dxa"/>
          </w:tcPr>
          <w:p w14:paraId="4D81796A" w14:textId="77777777" w:rsidR="00B32FBA" w:rsidRPr="008E33D2" w:rsidRDefault="00B32FBA" w:rsidP="009727D7">
            <w:pPr>
              <w:spacing w:line="276" w:lineRule="auto"/>
              <w:jc w:val="center"/>
              <w:rPr>
                <w:sz w:val="18"/>
                <w:szCs w:val="18"/>
                <w:lang w:eastAsia="en-US"/>
              </w:rPr>
            </w:pPr>
          </w:p>
        </w:tc>
        <w:tc>
          <w:tcPr>
            <w:tcW w:w="992" w:type="dxa"/>
          </w:tcPr>
          <w:p w14:paraId="7B1BC606" w14:textId="77777777" w:rsidR="00B32FBA" w:rsidRPr="008E33D2" w:rsidRDefault="00B32FBA" w:rsidP="009727D7">
            <w:pPr>
              <w:spacing w:line="276" w:lineRule="auto"/>
              <w:jc w:val="center"/>
              <w:rPr>
                <w:sz w:val="18"/>
                <w:szCs w:val="18"/>
                <w:lang w:eastAsia="en-US"/>
              </w:rPr>
            </w:pPr>
          </w:p>
        </w:tc>
      </w:tr>
    </w:tbl>
    <w:p w14:paraId="62D2AAB9" w14:textId="77777777" w:rsidR="00B32FBA" w:rsidRPr="00B32FBA" w:rsidRDefault="00B32FBA" w:rsidP="00B32FBA"/>
    <w:tbl>
      <w:tblPr>
        <w:tblStyle w:val="Tabelamrea"/>
        <w:tblW w:w="90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8607"/>
      </w:tblGrid>
      <w:tr w:rsidR="00B32FBA" w:rsidRPr="00B32FBA" w14:paraId="52D9ACDF" w14:textId="77777777" w:rsidTr="00872203">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tcPr>
          <w:p w14:paraId="46EC721E" w14:textId="77777777" w:rsidR="00B32FBA" w:rsidRPr="00B32FBA" w:rsidRDefault="00B32FBA" w:rsidP="00B32FBA">
            <w:pPr>
              <w:spacing w:line="276" w:lineRule="auto"/>
              <w:rPr>
                <w:szCs w:val="22"/>
                <w:lang w:eastAsia="en-US"/>
              </w:rPr>
            </w:pPr>
          </w:p>
        </w:tc>
        <w:tc>
          <w:tcPr>
            <w:tcW w:w="8607" w:type="dxa"/>
            <w:hideMark/>
          </w:tcPr>
          <w:p w14:paraId="77E2CCDA" w14:textId="77777777" w:rsidR="00B32FBA" w:rsidRPr="00B32FBA" w:rsidRDefault="00B32FBA" w:rsidP="00B32FBA">
            <w:pPr>
              <w:spacing w:line="276" w:lineRule="auto"/>
              <w:rPr>
                <w:szCs w:val="22"/>
                <w:lang w:eastAsia="en-US"/>
              </w:rPr>
            </w:pPr>
            <w:r w:rsidRPr="00B32FBA">
              <w:rPr>
                <w:szCs w:val="22"/>
                <w:lang w:eastAsia="en-US"/>
              </w:rPr>
              <w:t>Vsebina se pripravi pri postopkih po ZUreP-3 in ZUreP-2.</w:t>
            </w:r>
          </w:p>
        </w:tc>
      </w:tr>
      <w:tr w:rsidR="00B32FBA" w:rsidRPr="00B32FBA" w14:paraId="180752B5" w14:textId="77777777" w:rsidTr="00872203">
        <w:tc>
          <w:tcPr>
            <w:tcW w:w="483" w:type="dxa"/>
            <w:tcBorders>
              <w:top w:val="single" w:sz="4" w:space="0" w:color="auto"/>
              <w:bottom w:val="single" w:sz="4" w:space="0" w:color="auto"/>
            </w:tcBorders>
            <w:shd w:val="clear" w:color="auto" w:fill="FFFFFF" w:themeFill="background1"/>
          </w:tcPr>
          <w:p w14:paraId="03C9D396" w14:textId="77777777" w:rsidR="00B32FBA" w:rsidRPr="00B32FBA" w:rsidRDefault="00B32FBA" w:rsidP="00B32FBA">
            <w:pPr>
              <w:spacing w:line="276" w:lineRule="auto"/>
              <w:rPr>
                <w:szCs w:val="22"/>
                <w:lang w:eastAsia="en-US"/>
              </w:rPr>
            </w:pPr>
          </w:p>
        </w:tc>
        <w:tc>
          <w:tcPr>
            <w:tcW w:w="8607" w:type="dxa"/>
          </w:tcPr>
          <w:p w14:paraId="70C6DC88" w14:textId="77777777" w:rsidR="00B32FBA" w:rsidRPr="00B32FBA" w:rsidRDefault="00B32FBA" w:rsidP="00B32FBA">
            <w:pPr>
              <w:spacing w:line="276" w:lineRule="auto"/>
              <w:rPr>
                <w:szCs w:val="22"/>
                <w:lang w:eastAsia="en-US"/>
              </w:rPr>
            </w:pPr>
          </w:p>
        </w:tc>
      </w:tr>
      <w:tr w:rsidR="00B32FBA" w:rsidRPr="00B32FBA" w14:paraId="1913577A" w14:textId="77777777" w:rsidTr="00872203">
        <w:tc>
          <w:tcPr>
            <w:tcW w:w="483" w:type="dxa"/>
            <w:tcBorders>
              <w:top w:val="single" w:sz="4" w:space="0" w:color="auto"/>
              <w:left w:val="single" w:sz="4" w:space="0" w:color="auto"/>
              <w:bottom w:val="single" w:sz="4" w:space="0" w:color="auto"/>
              <w:right w:val="single" w:sz="4" w:space="0" w:color="auto"/>
            </w:tcBorders>
            <w:shd w:val="clear" w:color="auto" w:fill="auto"/>
          </w:tcPr>
          <w:p w14:paraId="6BFCA29F" w14:textId="77777777" w:rsidR="00B32FBA" w:rsidRPr="00B32FBA" w:rsidRDefault="00B32FBA" w:rsidP="00B32FBA">
            <w:pPr>
              <w:spacing w:line="276" w:lineRule="auto"/>
              <w:rPr>
                <w:szCs w:val="22"/>
                <w:lang w:eastAsia="en-US"/>
              </w:rPr>
            </w:pPr>
            <w:r w:rsidRPr="00B32FBA">
              <w:rPr>
                <w:szCs w:val="22"/>
                <w:lang w:eastAsia="en-US"/>
              </w:rPr>
              <w:t>**</w:t>
            </w:r>
          </w:p>
        </w:tc>
        <w:tc>
          <w:tcPr>
            <w:tcW w:w="8607" w:type="dxa"/>
            <w:tcBorders>
              <w:left w:val="single" w:sz="4" w:space="0" w:color="auto"/>
            </w:tcBorders>
          </w:tcPr>
          <w:p w14:paraId="55F7A8CB" w14:textId="77777777" w:rsidR="00B32FBA" w:rsidRPr="00B32FBA" w:rsidRDefault="00B32FBA" w:rsidP="00B32FBA">
            <w:pPr>
              <w:spacing w:line="276" w:lineRule="auto"/>
              <w:rPr>
                <w:szCs w:val="22"/>
                <w:lang w:eastAsia="en-US"/>
              </w:rPr>
            </w:pPr>
            <w:r w:rsidRPr="00B32FBA">
              <w:rPr>
                <w:szCs w:val="22"/>
                <w:lang w:eastAsia="en-US"/>
              </w:rPr>
              <w:t>Vsebina se pripravi pri postopkih po ZUreP-3.</w:t>
            </w:r>
          </w:p>
        </w:tc>
      </w:tr>
      <w:tr w:rsidR="00B32FBA" w:rsidRPr="00B32FBA" w14:paraId="16264A4C" w14:textId="77777777" w:rsidTr="00872203">
        <w:tc>
          <w:tcPr>
            <w:tcW w:w="483" w:type="dxa"/>
            <w:tcBorders>
              <w:top w:val="single" w:sz="4" w:space="0" w:color="auto"/>
              <w:bottom w:val="single" w:sz="4" w:space="0" w:color="auto"/>
            </w:tcBorders>
            <w:shd w:val="clear" w:color="auto" w:fill="FFFFFF" w:themeFill="background1"/>
          </w:tcPr>
          <w:p w14:paraId="160FB419" w14:textId="77777777" w:rsidR="00B32FBA" w:rsidRPr="00B32FBA" w:rsidRDefault="00B32FBA" w:rsidP="00B32FBA">
            <w:pPr>
              <w:spacing w:line="276" w:lineRule="auto"/>
              <w:rPr>
                <w:szCs w:val="22"/>
                <w:lang w:eastAsia="en-US"/>
              </w:rPr>
            </w:pPr>
          </w:p>
        </w:tc>
        <w:tc>
          <w:tcPr>
            <w:tcW w:w="8607" w:type="dxa"/>
          </w:tcPr>
          <w:p w14:paraId="737CCF36" w14:textId="77777777" w:rsidR="00B32FBA" w:rsidRPr="00B32FBA" w:rsidRDefault="00B32FBA" w:rsidP="00B32FBA">
            <w:pPr>
              <w:spacing w:line="276" w:lineRule="auto"/>
              <w:rPr>
                <w:szCs w:val="22"/>
                <w:lang w:eastAsia="en-US"/>
              </w:rPr>
            </w:pPr>
          </w:p>
        </w:tc>
      </w:tr>
      <w:tr w:rsidR="00B32FBA" w:rsidRPr="00B32FBA" w14:paraId="1B609049" w14:textId="77777777" w:rsidTr="00872203">
        <w:trPr>
          <w:trHeight w:val="7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55FD0CDD" w14:textId="77777777" w:rsidR="00B32FBA" w:rsidRPr="00B32FBA" w:rsidRDefault="00B32FBA" w:rsidP="00B32FBA">
            <w:pPr>
              <w:spacing w:line="276" w:lineRule="auto"/>
              <w:rPr>
                <w:szCs w:val="22"/>
                <w:lang w:eastAsia="en-US"/>
              </w:rPr>
            </w:pPr>
            <w:r w:rsidRPr="00B32FBA">
              <w:rPr>
                <w:szCs w:val="22"/>
                <w:lang w:eastAsia="en-US"/>
              </w:rPr>
              <w:t>*</w:t>
            </w:r>
          </w:p>
        </w:tc>
        <w:tc>
          <w:tcPr>
            <w:tcW w:w="8607" w:type="dxa"/>
            <w:tcBorders>
              <w:left w:val="single" w:sz="4" w:space="0" w:color="auto"/>
            </w:tcBorders>
            <w:hideMark/>
          </w:tcPr>
          <w:p w14:paraId="67E37085" w14:textId="77777777" w:rsidR="00B32FBA" w:rsidRPr="00B32FBA" w:rsidRDefault="00B32FBA" w:rsidP="00B32FBA">
            <w:pPr>
              <w:spacing w:line="276" w:lineRule="auto"/>
              <w:rPr>
                <w:szCs w:val="22"/>
                <w:lang w:eastAsia="en-US"/>
              </w:rPr>
            </w:pPr>
            <w:r w:rsidRPr="00B32FBA">
              <w:rPr>
                <w:szCs w:val="22"/>
                <w:lang w:eastAsia="en-US"/>
              </w:rPr>
              <w:t>Vsebina se pripravi pri postopkih po ZUreP-2.</w:t>
            </w:r>
          </w:p>
        </w:tc>
      </w:tr>
    </w:tbl>
    <w:p w14:paraId="59A31CBA" w14:textId="77777777" w:rsidR="008C2FD4" w:rsidRPr="008C2FD4" w:rsidRDefault="008C2FD4" w:rsidP="008E33D2"/>
    <w:p w14:paraId="4CAF470E" w14:textId="77777777" w:rsidR="00D05B74" w:rsidRPr="00082F17" w:rsidRDefault="00D05B74" w:rsidP="00D05B74">
      <w:pPr>
        <w:pStyle w:val="Naslov2"/>
      </w:pPr>
      <w:bookmarkStart w:id="173" w:name="_Toc152918517"/>
      <w:r w:rsidRPr="00082F17">
        <w:t>Tekstualni del</w:t>
      </w:r>
      <w:bookmarkEnd w:id="173"/>
    </w:p>
    <w:p w14:paraId="40F257F9" w14:textId="7060EDF0" w:rsidR="00D05B74" w:rsidRPr="00082F17" w:rsidRDefault="00D05B74" w:rsidP="00D05B74">
      <w:pPr>
        <w:spacing w:after="200"/>
        <w:jc w:val="left"/>
      </w:pPr>
      <w:r w:rsidRPr="00082F17">
        <w:t xml:space="preserve">Pri izdelavi tekstualnega dela se upoštevajo pravila, določena v poglavju </w:t>
      </w:r>
      <w:r w:rsidR="0053588E">
        <w:fldChar w:fldCharType="begin"/>
      </w:r>
      <w:r w:rsidR="0053588E">
        <w:instrText xml:space="preserve"> REF _Ref152940453 \r \h </w:instrText>
      </w:r>
      <w:r w:rsidR="0053588E">
        <w:fldChar w:fldCharType="separate"/>
      </w:r>
      <w:r w:rsidR="00DF6ECC">
        <w:t>4.2</w:t>
      </w:r>
      <w:r w:rsidR="0053588E">
        <w:fldChar w:fldCharType="end"/>
      </w:r>
      <w:r w:rsidRPr="00082F17">
        <w:t>.</w:t>
      </w:r>
    </w:p>
    <w:p w14:paraId="2CF01FF3" w14:textId="77777777" w:rsidR="00D05B74" w:rsidRDefault="00D05B74" w:rsidP="00D05B74">
      <w:pPr>
        <w:pStyle w:val="Naslov3"/>
      </w:pPr>
      <w:r w:rsidRPr="00082F17">
        <w:lastRenderedPageBreak/>
        <w:t>Grafični prikazi – kartografski del</w:t>
      </w:r>
    </w:p>
    <w:p w14:paraId="7C1B49F0" w14:textId="5D1BAFA9" w:rsidR="00D05B74" w:rsidRDefault="00D05B74" w:rsidP="00D05B74">
      <w:r w:rsidRPr="00AC4951">
        <w:t>Pri izdelavi kartografskega dela se upoštevajo pravila, določena v poglavju</w:t>
      </w:r>
      <w:r w:rsidR="005D1192">
        <w:t xml:space="preserve"> </w:t>
      </w:r>
      <w:r w:rsidR="0051375A">
        <w:fldChar w:fldCharType="begin"/>
      </w:r>
      <w:r w:rsidR="0051375A">
        <w:instrText xml:space="preserve"> REF _Ref152916038 \r \h </w:instrText>
      </w:r>
      <w:r w:rsidR="0051375A">
        <w:fldChar w:fldCharType="separate"/>
      </w:r>
      <w:r w:rsidR="00DF6ECC">
        <w:t>4.3.2</w:t>
      </w:r>
      <w:r w:rsidR="0051375A">
        <w:fldChar w:fldCharType="end"/>
      </w:r>
      <w:r>
        <w:t>.</w:t>
      </w:r>
    </w:p>
    <w:p w14:paraId="3DF08262" w14:textId="77777777" w:rsidR="00D05B74" w:rsidRDefault="00D05B74" w:rsidP="00D05B74">
      <w:pPr>
        <w:pStyle w:val="Naslov3"/>
      </w:pPr>
      <w:r w:rsidRPr="00082F17">
        <w:t>Grafični prikazi – okvirna vsebina kartografskega dela</w:t>
      </w:r>
    </w:p>
    <w:p w14:paraId="2C36BD47" w14:textId="430C7BDE" w:rsidR="00D05B74" w:rsidRDefault="00D05B74" w:rsidP="00D05B74">
      <w:r w:rsidRPr="00AC4951">
        <w:t>Pri izdelavi okvirn</w:t>
      </w:r>
      <w:r>
        <w:t>e</w:t>
      </w:r>
      <w:r w:rsidRPr="00AC4951">
        <w:t xml:space="preserve"> vsebin</w:t>
      </w:r>
      <w:r>
        <w:t>e</w:t>
      </w:r>
      <w:r w:rsidRPr="00AC4951">
        <w:t xml:space="preserve"> kartografskega dela</w:t>
      </w:r>
      <w:r>
        <w:t xml:space="preserve"> </w:t>
      </w:r>
      <w:r w:rsidRPr="00AC4951">
        <w:t xml:space="preserve">se upoštevajo pravila, določena v poglavju </w:t>
      </w:r>
      <w:r>
        <w:fldChar w:fldCharType="begin"/>
      </w:r>
      <w:r>
        <w:instrText xml:space="preserve"> REF _Ref124773441 \r \h </w:instrText>
      </w:r>
      <w:r>
        <w:fldChar w:fldCharType="separate"/>
      </w:r>
      <w:r w:rsidR="00DF6ECC">
        <w:t>4.3.3</w:t>
      </w:r>
      <w:r>
        <w:fldChar w:fldCharType="end"/>
      </w:r>
      <w:r>
        <w:t>.</w:t>
      </w:r>
    </w:p>
    <w:p w14:paraId="4B08079D" w14:textId="77777777" w:rsidR="00D05B74" w:rsidRPr="00123A14" w:rsidRDefault="00D05B74" w:rsidP="00123A14">
      <w:pPr>
        <w:pStyle w:val="Naslov3"/>
      </w:pPr>
      <w:r w:rsidRPr="00123A14">
        <w:t>Vektorski podatki</w:t>
      </w:r>
    </w:p>
    <w:p w14:paraId="6ABF3D55" w14:textId="77777777" w:rsidR="00D05B74" w:rsidRPr="00082F17" w:rsidRDefault="00D05B74" w:rsidP="00D05B74">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vektorski_podatki</w:t>
      </w:r>
      <w:proofErr w:type="spellEnd"/>
    </w:p>
    <w:p w14:paraId="45A0D8D2" w14:textId="77777777" w:rsidR="00D05B74" w:rsidRPr="00082F17" w:rsidRDefault="00D05B74" w:rsidP="00D05B74">
      <w:pPr>
        <w:rPr>
          <w:rFonts w:cs="Arial"/>
          <w:sz w:val="12"/>
          <w:szCs w:val="20"/>
        </w:rPr>
      </w:pPr>
    </w:p>
    <w:p w14:paraId="46AABC31" w14:textId="77777777" w:rsidR="00D05B74" w:rsidRPr="00082F17" w:rsidRDefault="00D05B74" w:rsidP="00D05B74">
      <w:pPr>
        <w:rPr>
          <w:rFonts w:cs="Arial"/>
          <w:szCs w:val="20"/>
        </w:rPr>
      </w:pPr>
      <w:r w:rsidRPr="00082F17">
        <w:rPr>
          <w:rFonts w:cs="Arial"/>
          <w:szCs w:val="20"/>
        </w:rPr>
        <w:t>VSEBINA:</w:t>
      </w:r>
    </w:p>
    <w:p w14:paraId="1F027DB8" w14:textId="77777777" w:rsidR="00D05B74" w:rsidRPr="00082F17" w:rsidRDefault="00D05B74" w:rsidP="00D05B74">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61"/>
        <w:gridCol w:w="4424"/>
        <w:gridCol w:w="2193"/>
      </w:tblGrid>
      <w:tr w:rsidR="00D05B74" w:rsidRPr="00082F17" w14:paraId="2A6F4D6B" w14:textId="77777777" w:rsidTr="00E527C9">
        <w:trPr>
          <w:cantSplit/>
          <w:tblHeader/>
        </w:trPr>
        <w:tc>
          <w:tcPr>
            <w:tcW w:w="0" w:type="auto"/>
            <w:shd w:val="clear" w:color="auto" w:fill="D9D9D9" w:themeFill="background1" w:themeFillShade="D9"/>
          </w:tcPr>
          <w:p w14:paraId="3D9DAE1F" w14:textId="77777777" w:rsidR="00D05B74" w:rsidRPr="00082F17" w:rsidRDefault="00D05B74" w:rsidP="009727D7">
            <w:pPr>
              <w:jc w:val="left"/>
              <w:rPr>
                <w:rFonts w:cs="Arial"/>
                <w:szCs w:val="20"/>
              </w:rPr>
            </w:pPr>
            <w:r w:rsidRPr="00082F17">
              <w:rPr>
                <w:rFonts w:cs="Arial"/>
                <w:szCs w:val="20"/>
              </w:rPr>
              <w:t>DATOTEKA</w:t>
            </w:r>
          </w:p>
        </w:tc>
        <w:tc>
          <w:tcPr>
            <w:tcW w:w="0" w:type="auto"/>
            <w:shd w:val="clear" w:color="auto" w:fill="D9D9D9" w:themeFill="background1" w:themeFillShade="D9"/>
          </w:tcPr>
          <w:p w14:paraId="652DB087" w14:textId="77777777" w:rsidR="00D05B74" w:rsidRPr="00082F17" w:rsidRDefault="00D05B74" w:rsidP="009727D7">
            <w:pPr>
              <w:rPr>
                <w:rFonts w:cs="Arial"/>
                <w:szCs w:val="20"/>
              </w:rPr>
            </w:pPr>
            <w:r w:rsidRPr="00082F17">
              <w:rPr>
                <w:rFonts w:cs="Arial"/>
                <w:szCs w:val="20"/>
              </w:rPr>
              <w:t>FORMAT</w:t>
            </w:r>
          </w:p>
          <w:p w14:paraId="24DA2002" w14:textId="77777777" w:rsidR="00D05B74" w:rsidRPr="00082F17" w:rsidRDefault="00D05B74" w:rsidP="009727D7">
            <w:pPr>
              <w:jc w:val="left"/>
              <w:rPr>
                <w:rFonts w:cs="Arial"/>
                <w:szCs w:val="20"/>
              </w:rPr>
            </w:pPr>
          </w:p>
        </w:tc>
        <w:tc>
          <w:tcPr>
            <w:tcW w:w="0" w:type="auto"/>
            <w:shd w:val="clear" w:color="auto" w:fill="D9D9D9" w:themeFill="background1" w:themeFillShade="D9"/>
          </w:tcPr>
          <w:p w14:paraId="5F0AB4F5" w14:textId="77777777" w:rsidR="00D05B74" w:rsidRPr="00082F17" w:rsidRDefault="00D05B74" w:rsidP="009727D7">
            <w:pPr>
              <w:jc w:val="left"/>
              <w:rPr>
                <w:rFonts w:cs="Arial"/>
                <w:szCs w:val="20"/>
              </w:rPr>
            </w:pPr>
            <w:r w:rsidRPr="00082F17">
              <w:rPr>
                <w:rFonts w:cs="Arial"/>
                <w:szCs w:val="20"/>
              </w:rPr>
              <w:t>OPIS</w:t>
            </w:r>
          </w:p>
        </w:tc>
        <w:tc>
          <w:tcPr>
            <w:tcW w:w="0" w:type="auto"/>
            <w:shd w:val="clear" w:color="auto" w:fill="D9D9D9" w:themeFill="background1" w:themeFillShade="D9"/>
          </w:tcPr>
          <w:p w14:paraId="38CCF8BD" w14:textId="77777777" w:rsidR="00D05B74" w:rsidRPr="00082F17" w:rsidRDefault="00D05B74" w:rsidP="009727D7">
            <w:pPr>
              <w:jc w:val="left"/>
              <w:rPr>
                <w:rFonts w:cs="Arial"/>
                <w:szCs w:val="20"/>
              </w:rPr>
            </w:pPr>
            <w:r w:rsidRPr="00082F17">
              <w:rPr>
                <w:rFonts w:cs="Arial"/>
                <w:szCs w:val="20"/>
              </w:rPr>
              <w:t>OBVEZNOST PODATKA</w:t>
            </w:r>
          </w:p>
        </w:tc>
      </w:tr>
      <w:tr w:rsidR="00D05B74" w:rsidRPr="00082F17" w14:paraId="13357960" w14:textId="77777777" w:rsidTr="00E527C9">
        <w:trPr>
          <w:cantSplit/>
        </w:trPr>
        <w:tc>
          <w:tcPr>
            <w:tcW w:w="0" w:type="auto"/>
            <w:shd w:val="clear" w:color="auto" w:fill="auto"/>
          </w:tcPr>
          <w:p w14:paraId="0AF9C4C9" w14:textId="77777777" w:rsidR="00D05B74" w:rsidRPr="00082F17" w:rsidRDefault="00D05B74" w:rsidP="009727D7">
            <w:pPr>
              <w:jc w:val="left"/>
              <w:rPr>
                <w:rFonts w:cs="Arial"/>
                <w:szCs w:val="20"/>
              </w:rPr>
            </w:pPr>
            <w:proofErr w:type="spellStart"/>
            <w:r w:rsidRPr="00082F17">
              <w:rPr>
                <w:rFonts w:cs="Arial"/>
                <w:szCs w:val="20"/>
              </w:rPr>
              <w:t>obm_opn</w:t>
            </w:r>
            <w:proofErr w:type="spellEnd"/>
          </w:p>
        </w:tc>
        <w:tc>
          <w:tcPr>
            <w:tcW w:w="0" w:type="auto"/>
          </w:tcPr>
          <w:p w14:paraId="2AFF0E5D" w14:textId="77777777" w:rsidR="00D05B74" w:rsidRPr="00082F17" w:rsidRDefault="00D05B74" w:rsidP="009727D7">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15D6DA3B" w14:textId="7E1C100C" w:rsidR="00D05B74" w:rsidRPr="00082F17" w:rsidRDefault="00D05B74" w:rsidP="009727D7">
            <w:pPr>
              <w:jc w:val="left"/>
              <w:rPr>
                <w:rFonts w:cs="Arial"/>
                <w:szCs w:val="20"/>
              </w:rPr>
            </w:pPr>
            <w:r w:rsidRPr="00082F17">
              <w:rPr>
                <w:rFonts w:cs="Arial"/>
                <w:szCs w:val="20"/>
              </w:rPr>
              <w:t xml:space="preserve">Območje </w:t>
            </w:r>
            <w:r w:rsidR="008C2FD4">
              <w:rPr>
                <w:rFonts w:cs="Arial"/>
                <w:szCs w:val="20"/>
              </w:rPr>
              <w:t>PRO</w:t>
            </w:r>
          </w:p>
        </w:tc>
        <w:tc>
          <w:tcPr>
            <w:tcW w:w="0" w:type="auto"/>
          </w:tcPr>
          <w:p w14:paraId="6E7ED81B" w14:textId="77777777" w:rsidR="00D05B74" w:rsidRPr="00082F17" w:rsidRDefault="00D05B74" w:rsidP="009727D7">
            <w:pPr>
              <w:jc w:val="left"/>
              <w:rPr>
                <w:rFonts w:cs="Arial"/>
                <w:szCs w:val="20"/>
              </w:rPr>
            </w:pPr>
            <w:r w:rsidRPr="00082F17">
              <w:rPr>
                <w:rFonts w:cs="Arial"/>
                <w:szCs w:val="20"/>
              </w:rPr>
              <w:t>DA</w:t>
            </w:r>
          </w:p>
        </w:tc>
      </w:tr>
      <w:tr w:rsidR="00D05B74" w:rsidRPr="00082F17" w14:paraId="4DCB1A70" w14:textId="77777777" w:rsidTr="00E527C9">
        <w:trPr>
          <w:cantSplit/>
        </w:trPr>
        <w:tc>
          <w:tcPr>
            <w:tcW w:w="0" w:type="auto"/>
            <w:shd w:val="clear" w:color="auto" w:fill="auto"/>
          </w:tcPr>
          <w:p w14:paraId="057E0B34" w14:textId="77777777" w:rsidR="00D05B74" w:rsidRPr="00082F17" w:rsidRDefault="00D05B74" w:rsidP="009727D7">
            <w:pPr>
              <w:jc w:val="left"/>
              <w:rPr>
                <w:rFonts w:cs="Arial"/>
                <w:szCs w:val="20"/>
              </w:rPr>
            </w:pPr>
            <w:proofErr w:type="spellStart"/>
            <w:r w:rsidRPr="00082F17">
              <w:rPr>
                <w:rFonts w:cs="Arial"/>
                <w:szCs w:val="20"/>
              </w:rPr>
              <w:t>eup_nrp_pos</w:t>
            </w:r>
            <w:proofErr w:type="spellEnd"/>
          </w:p>
        </w:tc>
        <w:tc>
          <w:tcPr>
            <w:tcW w:w="0" w:type="auto"/>
          </w:tcPr>
          <w:p w14:paraId="4F808DA0" w14:textId="77777777" w:rsidR="00D05B74" w:rsidRPr="00082F17" w:rsidRDefault="00D05B74" w:rsidP="009727D7">
            <w:pPr>
              <w:jc w:val="left"/>
              <w:rPr>
                <w:rFonts w:cs="Arial"/>
                <w:szCs w:val="20"/>
              </w:rPr>
            </w:pPr>
            <w:proofErr w:type="spellStart"/>
            <w:r w:rsidRPr="00082F17">
              <w:rPr>
                <w:rFonts w:cs="Arial"/>
                <w:szCs w:val="20"/>
              </w:rPr>
              <w:t>Shapefile</w:t>
            </w:r>
            <w:proofErr w:type="spellEnd"/>
          </w:p>
        </w:tc>
        <w:tc>
          <w:tcPr>
            <w:tcW w:w="0" w:type="auto"/>
            <w:shd w:val="clear" w:color="auto" w:fill="auto"/>
          </w:tcPr>
          <w:p w14:paraId="11C614C2" w14:textId="3E2FD94F" w:rsidR="00D05B74" w:rsidRPr="00082F17" w:rsidRDefault="008C2FD4" w:rsidP="009727D7">
            <w:pPr>
              <w:jc w:val="left"/>
              <w:rPr>
                <w:rFonts w:cs="Arial"/>
                <w:szCs w:val="20"/>
              </w:rPr>
            </w:pPr>
            <w:r>
              <w:rPr>
                <w:rFonts w:cs="Arial"/>
                <w:szCs w:val="20"/>
              </w:rPr>
              <w:t>Prostorske enote in</w:t>
            </w:r>
            <w:r w:rsidR="00D05B74" w:rsidRPr="00082F17">
              <w:rPr>
                <w:rFonts w:cs="Arial"/>
                <w:szCs w:val="20"/>
              </w:rPr>
              <w:t xml:space="preserve"> namenska raba prostora (v nadaljevanju: grafični prikaz NRP)</w:t>
            </w:r>
          </w:p>
        </w:tc>
        <w:tc>
          <w:tcPr>
            <w:tcW w:w="0" w:type="auto"/>
          </w:tcPr>
          <w:p w14:paraId="771723F3" w14:textId="77777777" w:rsidR="00D05B74" w:rsidRPr="00082F17" w:rsidRDefault="00D05B74" w:rsidP="009727D7">
            <w:pPr>
              <w:jc w:val="left"/>
              <w:rPr>
                <w:rFonts w:cs="Arial"/>
                <w:szCs w:val="20"/>
              </w:rPr>
            </w:pPr>
            <w:r w:rsidRPr="00082F17">
              <w:rPr>
                <w:rFonts w:cs="Arial"/>
                <w:szCs w:val="20"/>
              </w:rPr>
              <w:t>DA</w:t>
            </w:r>
          </w:p>
        </w:tc>
      </w:tr>
      <w:tr w:rsidR="005870D5" w:rsidRPr="00082F17" w14:paraId="0C874169" w14:textId="77777777" w:rsidTr="00E527C9">
        <w:trPr>
          <w:cantSplit/>
        </w:trPr>
        <w:tc>
          <w:tcPr>
            <w:tcW w:w="0" w:type="auto"/>
            <w:shd w:val="clear" w:color="auto" w:fill="auto"/>
          </w:tcPr>
          <w:p w14:paraId="4328315A" w14:textId="404D58D4" w:rsidR="005870D5" w:rsidRPr="00082F17" w:rsidRDefault="005870D5" w:rsidP="009727D7">
            <w:pPr>
              <w:jc w:val="left"/>
              <w:rPr>
                <w:rFonts w:cs="Arial"/>
                <w:szCs w:val="20"/>
              </w:rPr>
            </w:pPr>
            <w:proofErr w:type="spellStart"/>
            <w:r w:rsidRPr="002462EC">
              <w:t>reg_crte</w:t>
            </w:r>
            <w:proofErr w:type="spellEnd"/>
          </w:p>
        </w:tc>
        <w:tc>
          <w:tcPr>
            <w:tcW w:w="0" w:type="auto"/>
          </w:tcPr>
          <w:p w14:paraId="77FA1C30" w14:textId="7255A3BD"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51185D1D" w14:textId="5A778AFC" w:rsidR="005870D5" w:rsidRDefault="005870D5" w:rsidP="009727D7">
            <w:pPr>
              <w:jc w:val="left"/>
              <w:rPr>
                <w:rFonts w:cs="Arial"/>
                <w:szCs w:val="20"/>
              </w:rPr>
            </w:pPr>
            <w:r w:rsidRPr="002462EC">
              <w:t>Regulacijske črte</w:t>
            </w:r>
          </w:p>
        </w:tc>
        <w:tc>
          <w:tcPr>
            <w:tcW w:w="0" w:type="auto"/>
          </w:tcPr>
          <w:p w14:paraId="2EB90F28" w14:textId="6CF8DBF5" w:rsidR="005870D5" w:rsidRPr="00082F17" w:rsidRDefault="005870D5" w:rsidP="009727D7">
            <w:pPr>
              <w:jc w:val="left"/>
              <w:rPr>
                <w:rFonts w:cs="Arial"/>
                <w:szCs w:val="20"/>
              </w:rPr>
            </w:pPr>
            <w:r w:rsidRPr="002462EC">
              <w:t xml:space="preserve">DA, če je vsebina določena z </w:t>
            </w:r>
            <w:r>
              <w:t>PRO</w:t>
            </w:r>
          </w:p>
        </w:tc>
      </w:tr>
      <w:tr w:rsidR="005870D5" w:rsidRPr="00082F17" w14:paraId="6DA8B4E5" w14:textId="77777777" w:rsidTr="00E527C9">
        <w:trPr>
          <w:cantSplit/>
        </w:trPr>
        <w:tc>
          <w:tcPr>
            <w:tcW w:w="0" w:type="auto"/>
            <w:shd w:val="clear" w:color="auto" w:fill="auto"/>
          </w:tcPr>
          <w:p w14:paraId="4E1552DA" w14:textId="4180E87F" w:rsidR="005870D5" w:rsidRPr="00082F17" w:rsidRDefault="005870D5" w:rsidP="009727D7">
            <w:pPr>
              <w:jc w:val="left"/>
              <w:rPr>
                <w:rFonts w:cs="Arial"/>
                <w:szCs w:val="20"/>
              </w:rPr>
            </w:pPr>
            <w:proofErr w:type="spellStart"/>
            <w:r w:rsidRPr="002462EC">
              <w:t>reg_tocke</w:t>
            </w:r>
            <w:proofErr w:type="spellEnd"/>
          </w:p>
        </w:tc>
        <w:tc>
          <w:tcPr>
            <w:tcW w:w="0" w:type="auto"/>
          </w:tcPr>
          <w:p w14:paraId="23184572" w14:textId="09641BBE"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752CEE7E" w14:textId="60890610" w:rsidR="005870D5" w:rsidRDefault="005870D5" w:rsidP="009727D7">
            <w:pPr>
              <w:jc w:val="left"/>
              <w:rPr>
                <w:rFonts w:cs="Arial"/>
                <w:szCs w:val="20"/>
              </w:rPr>
            </w:pPr>
            <w:r w:rsidRPr="002462EC">
              <w:t>Regulacijske točke</w:t>
            </w:r>
          </w:p>
        </w:tc>
        <w:tc>
          <w:tcPr>
            <w:tcW w:w="0" w:type="auto"/>
          </w:tcPr>
          <w:p w14:paraId="57C64DEF" w14:textId="6EF42B32" w:rsidR="005870D5" w:rsidRPr="00082F17" w:rsidRDefault="005870D5" w:rsidP="009727D7">
            <w:pPr>
              <w:jc w:val="left"/>
              <w:rPr>
                <w:rFonts w:cs="Arial"/>
                <w:szCs w:val="20"/>
              </w:rPr>
            </w:pPr>
            <w:r w:rsidRPr="002462EC">
              <w:t xml:space="preserve">DA, če je vsebina določena z </w:t>
            </w:r>
            <w:r>
              <w:t>PRO</w:t>
            </w:r>
          </w:p>
        </w:tc>
      </w:tr>
      <w:tr w:rsidR="005870D5" w:rsidRPr="00082F17" w14:paraId="573B36B8" w14:textId="77777777" w:rsidTr="00E527C9">
        <w:trPr>
          <w:cantSplit/>
        </w:trPr>
        <w:tc>
          <w:tcPr>
            <w:tcW w:w="0" w:type="auto"/>
            <w:shd w:val="clear" w:color="auto" w:fill="auto"/>
          </w:tcPr>
          <w:p w14:paraId="77DFDBE7" w14:textId="2457D6F6" w:rsidR="005870D5" w:rsidRPr="00082F17" w:rsidRDefault="005870D5" w:rsidP="009727D7">
            <w:pPr>
              <w:jc w:val="left"/>
              <w:rPr>
                <w:rFonts w:cs="Arial"/>
                <w:szCs w:val="20"/>
              </w:rPr>
            </w:pPr>
            <w:proofErr w:type="spellStart"/>
            <w:r w:rsidRPr="002462EC">
              <w:t>reg_povrsine</w:t>
            </w:r>
            <w:proofErr w:type="spellEnd"/>
          </w:p>
        </w:tc>
        <w:tc>
          <w:tcPr>
            <w:tcW w:w="0" w:type="auto"/>
          </w:tcPr>
          <w:p w14:paraId="62042075" w14:textId="58DE51B0"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535E05F0" w14:textId="63F0C139" w:rsidR="005870D5" w:rsidRDefault="005870D5" w:rsidP="009727D7">
            <w:pPr>
              <w:jc w:val="left"/>
              <w:rPr>
                <w:rFonts w:cs="Arial"/>
                <w:szCs w:val="20"/>
              </w:rPr>
            </w:pPr>
            <w:r w:rsidRPr="002462EC">
              <w:t>Regulacijske površine</w:t>
            </w:r>
          </w:p>
        </w:tc>
        <w:tc>
          <w:tcPr>
            <w:tcW w:w="0" w:type="auto"/>
          </w:tcPr>
          <w:p w14:paraId="5916B56F" w14:textId="0712FCFE" w:rsidR="005870D5" w:rsidRPr="00082F17" w:rsidRDefault="005870D5" w:rsidP="009727D7">
            <w:pPr>
              <w:jc w:val="left"/>
              <w:rPr>
                <w:rFonts w:cs="Arial"/>
                <w:szCs w:val="20"/>
              </w:rPr>
            </w:pPr>
            <w:r w:rsidRPr="002462EC">
              <w:t xml:space="preserve">DA, če je vsebina določena z </w:t>
            </w:r>
            <w:r>
              <w:t>PRO</w:t>
            </w:r>
          </w:p>
        </w:tc>
      </w:tr>
      <w:tr w:rsidR="005870D5" w:rsidRPr="00082F17" w14:paraId="70DB734D" w14:textId="77777777" w:rsidTr="00E527C9">
        <w:trPr>
          <w:cantSplit/>
        </w:trPr>
        <w:tc>
          <w:tcPr>
            <w:tcW w:w="0" w:type="auto"/>
            <w:shd w:val="clear" w:color="auto" w:fill="auto"/>
          </w:tcPr>
          <w:p w14:paraId="0937E4DD" w14:textId="59796D86" w:rsidR="005870D5" w:rsidRPr="00082F17" w:rsidRDefault="005870D5" w:rsidP="009727D7">
            <w:pPr>
              <w:jc w:val="left"/>
              <w:rPr>
                <w:rFonts w:cs="Arial"/>
                <w:szCs w:val="20"/>
              </w:rPr>
            </w:pPr>
            <w:proofErr w:type="spellStart"/>
            <w:r w:rsidRPr="002462EC">
              <w:t>gp</w:t>
            </w:r>
            <w:proofErr w:type="spellEnd"/>
          </w:p>
        </w:tc>
        <w:tc>
          <w:tcPr>
            <w:tcW w:w="0" w:type="auto"/>
          </w:tcPr>
          <w:p w14:paraId="4053B891" w14:textId="226B8D11"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66DC7B0D" w14:textId="130F816C" w:rsidR="005870D5" w:rsidRDefault="005870D5" w:rsidP="009727D7">
            <w:pPr>
              <w:jc w:val="left"/>
              <w:rPr>
                <w:rFonts w:cs="Arial"/>
                <w:szCs w:val="20"/>
              </w:rPr>
            </w:pPr>
            <w:r w:rsidRPr="002462EC">
              <w:t>Predvidene gradbene parcele</w:t>
            </w:r>
          </w:p>
        </w:tc>
        <w:tc>
          <w:tcPr>
            <w:tcW w:w="0" w:type="auto"/>
          </w:tcPr>
          <w:p w14:paraId="33697C89" w14:textId="523127AE" w:rsidR="005870D5" w:rsidRPr="00082F17" w:rsidRDefault="005870D5" w:rsidP="009727D7">
            <w:pPr>
              <w:jc w:val="left"/>
              <w:rPr>
                <w:rFonts w:cs="Arial"/>
                <w:szCs w:val="20"/>
              </w:rPr>
            </w:pPr>
            <w:r w:rsidRPr="002462EC">
              <w:t xml:space="preserve">DA, če je vsebina določena z </w:t>
            </w:r>
            <w:r>
              <w:t>PRO</w:t>
            </w:r>
          </w:p>
        </w:tc>
      </w:tr>
      <w:tr w:rsidR="005870D5" w:rsidRPr="00082F17" w14:paraId="285FE396" w14:textId="77777777" w:rsidTr="00E527C9">
        <w:trPr>
          <w:cantSplit/>
        </w:trPr>
        <w:tc>
          <w:tcPr>
            <w:tcW w:w="0" w:type="auto"/>
            <w:shd w:val="clear" w:color="auto" w:fill="auto"/>
          </w:tcPr>
          <w:p w14:paraId="57188BB5" w14:textId="66D4F833" w:rsidR="005870D5" w:rsidRPr="00082F17" w:rsidRDefault="005870D5" w:rsidP="009727D7">
            <w:pPr>
              <w:jc w:val="left"/>
              <w:rPr>
                <w:rFonts w:cs="Arial"/>
                <w:szCs w:val="20"/>
              </w:rPr>
            </w:pPr>
            <w:proofErr w:type="spellStart"/>
            <w:r w:rsidRPr="002462EC">
              <w:t>gji_linije</w:t>
            </w:r>
            <w:proofErr w:type="spellEnd"/>
          </w:p>
        </w:tc>
        <w:tc>
          <w:tcPr>
            <w:tcW w:w="0" w:type="auto"/>
          </w:tcPr>
          <w:p w14:paraId="63B4893A" w14:textId="1342B697"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2001542F" w14:textId="01636E37" w:rsidR="005870D5" w:rsidRDefault="005870D5" w:rsidP="009727D7">
            <w:pPr>
              <w:jc w:val="left"/>
              <w:rPr>
                <w:rFonts w:cs="Arial"/>
                <w:szCs w:val="20"/>
              </w:rPr>
            </w:pPr>
            <w:r w:rsidRPr="002462EC">
              <w:t>Gospodarska javna infrastruktura – omrežja (v nadaljevanju: omrežja GJI)</w:t>
            </w:r>
          </w:p>
        </w:tc>
        <w:tc>
          <w:tcPr>
            <w:tcW w:w="0" w:type="auto"/>
          </w:tcPr>
          <w:p w14:paraId="6E0747F1" w14:textId="5E87DFAA" w:rsidR="005870D5" w:rsidRPr="00082F17" w:rsidRDefault="005870D5" w:rsidP="009727D7">
            <w:pPr>
              <w:jc w:val="left"/>
              <w:rPr>
                <w:rFonts w:cs="Arial"/>
                <w:szCs w:val="20"/>
              </w:rPr>
            </w:pPr>
            <w:r w:rsidRPr="002462EC">
              <w:t>DA</w:t>
            </w:r>
          </w:p>
        </w:tc>
      </w:tr>
      <w:tr w:rsidR="005870D5" w:rsidRPr="00082F17" w14:paraId="140EB0B5" w14:textId="77777777" w:rsidTr="00E527C9">
        <w:trPr>
          <w:cantSplit/>
        </w:trPr>
        <w:tc>
          <w:tcPr>
            <w:tcW w:w="0" w:type="auto"/>
            <w:shd w:val="clear" w:color="auto" w:fill="auto"/>
          </w:tcPr>
          <w:p w14:paraId="06BF61F0" w14:textId="1D9C52A1" w:rsidR="005870D5" w:rsidRPr="00082F17" w:rsidRDefault="005870D5" w:rsidP="009727D7">
            <w:pPr>
              <w:jc w:val="left"/>
              <w:rPr>
                <w:rFonts w:cs="Arial"/>
                <w:szCs w:val="20"/>
              </w:rPr>
            </w:pPr>
            <w:proofErr w:type="spellStart"/>
            <w:r w:rsidRPr="002462EC">
              <w:t>gji_tocke</w:t>
            </w:r>
            <w:proofErr w:type="spellEnd"/>
          </w:p>
        </w:tc>
        <w:tc>
          <w:tcPr>
            <w:tcW w:w="0" w:type="auto"/>
          </w:tcPr>
          <w:p w14:paraId="771CE736" w14:textId="111AAF93"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2ADEF735" w14:textId="47CE6003" w:rsidR="005870D5" w:rsidRDefault="005870D5" w:rsidP="009727D7">
            <w:pPr>
              <w:jc w:val="left"/>
              <w:rPr>
                <w:rFonts w:cs="Arial"/>
                <w:szCs w:val="20"/>
              </w:rPr>
            </w:pPr>
            <w:r w:rsidRPr="002462EC">
              <w:t>Gospodarska javna infrastruktura – točke (v nadaljevanju: točke GJI)</w:t>
            </w:r>
          </w:p>
        </w:tc>
        <w:tc>
          <w:tcPr>
            <w:tcW w:w="0" w:type="auto"/>
          </w:tcPr>
          <w:p w14:paraId="46BE7802" w14:textId="6BDFAD43" w:rsidR="005870D5" w:rsidRPr="00082F17" w:rsidRDefault="005870D5" w:rsidP="009727D7">
            <w:pPr>
              <w:jc w:val="left"/>
              <w:rPr>
                <w:rFonts w:cs="Arial"/>
                <w:szCs w:val="20"/>
              </w:rPr>
            </w:pPr>
            <w:r w:rsidRPr="002462EC">
              <w:t xml:space="preserve">DA, če je vsebina določena z </w:t>
            </w:r>
            <w:r>
              <w:t>PRO</w:t>
            </w:r>
          </w:p>
        </w:tc>
      </w:tr>
      <w:tr w:rsidR="005870D5" w:rsidRPr="00082F17" w14:paraId="4A208FB4" w14:textId="77777777" w:rsidTr="00E527C9">
        <w:trPr>
          <w:cantSplit/>
        </w:trPr>
        <w:tc>
          <w:tcPr>
            <w:tcW w:w="0" w:type="auto"/>
            <w:shd w:val="clear" w:color="auto" w:fill="auto"/>
          </w:tcPr>
          <w:p w14:paraId="21B1D2C7" w14:textId="44BDE913" w:rsidR="005870D5" w:rsidRPr="00082F17" w:rsidRDefault="005870D5" w:rsidP="009727D7">
            <w:pPr>
              <w:jc w:val="left"/>
              <w:rPr>
                <w:rFonts w:cs="Arial"/>
                <w:szCs w:val="20"/>
              </w:rPr>
            </w:pPr>
            <w:proofErr w:type="spellStart"/>
            <w:r w:rsidRPr="002462EC">
              <w:t>tgd</w:t>
            </w:r>
            <w:proofErr w:type="spellEnd"/>
            <w:r w:rsidRPr="002462EC">
              <w:t xml:space="preserve">  </w:t>
            </w:r>
          </w:p>
        </w:tc>
        <w:tc>
          <w:tcPr>
            <w:tcW w:w="0" w:type="auto"/>
          </w:tcPr>
          <w:p w14:paraId="3DEFEC51" w14:textId="44A35A10" w:rsidR="005870D5" w:rsidRPr="00082F17" w:rsidRDefault="005870D5" w:rsidP="009727D7">
            <w:pPr>
              <w:jc w:val="left"/>
              <w:rPr>
                <w:rFonts w:cs="Arial"/>
                <w:szCs w:val="20"/>
              </w:rPr>
            </w:pPr>
            <w:proofErr w:type="spellStart"/>
            <w:r w:rsidRPr="002462EC">
              <w:t>Shapefile</w:t>
            </w:r>
            <w:proofErr w:type="spellEnd"/>
          </w:p>
        </w:tc>
        <w:tc>
          <w:tcPr>
            <w:tcW w:w="0" w:type="auto"/>
            <w:shd w:val="clear" w:color="auto" w:fill="auto"/>
          </w:tcPr>
          <w:p w14:paraId="3849B8F7" w14:textId="49C301B0" w:rsidR="005870D5" w:rsidRDefault="005870D5" w:rsidP="009727D7">
            <w:pPr>
              <w:jc w:val="left"/>
              <w:rPr>
                <w:rFonts w:cs="Arial"/>
                <w:szCs w:val="20"/>
              </w:rPr>
            </w:pPr>
            <w:r w:rsidRPr="002462EC">
              <w:t>Način določitve grafičnega prikaza NRP (podatek o načinu povezovanja s katastrom nepremičnin)</w:t>
            </w:r>
          </w:p>
        </w:tc>
        <w:tc>
          <w:tcPr>
            <w:tcW w:w="0" w:type="auto"/>
          </w:tcPr>
          <w:p w14:paraId="7F49B7E4" w14:textId="592489AA" w:rsidR="005870D5" w:rsidRPr="00082F17" w:rsidRDefault="005870D5" w:rsidP="009727D7">
            <w:pPr>
              <w:jc w:val="left"/>
              <w:rPr>
                <w:rFonts w:cs="Arial"/>
                <w:szCs w:val="20"/>
              </w:rPr>
            </w:pPr>
            <w:r w:rsidRPr="002462EC">
              <w:t>DA</w:t>
            </w:r>
          </w:p>
        </w:tc>
      </w:tr>
    </w:tbl>
    <w:p w14:paraId="03C20997" w14:textId="77777777" w:rsidR="00D05B74" w:rsidRDefault="00D05B74" w:rsidP="00D05B74"/>
    <w:p w14:paraId="45F6A399" w14:textId="6F0B0468" w:rsidR="00D05B74" w:rsidRPr="00123A14" w:rsidRDefault="00D05B74" w:rsidP="008E33D2">
      <w:pPr>
        <w:pStyle w:val="Naslov4"/>
      </w:pPr>
      <w:r w:rsidRPr="00123A14">
        <w:t xml:space="preserve">Območje </w:t>
      </w:r>
      <w:r w:rsidR="008C2FD4" w:rsidRPr="00123A14">
        <w:t>PRO</w:t>
      </w:r>
    </w:p>
    <w:p w14:paraId="66C05CA2" w14:textId="77777777" w:rsidR="00D05B74" w:rsidRPr="00082F17" w:rsidRDefault="00D05B74" w:rsidP="00D05B74">
      <w:pPr>
        <w:rPr>
          <w:rFonts w:cs="Arial"/>
        </w:rPr>
      </w:pPr>
      <w:r w:rsidRPr="00082F17">
        <w:rPr>
          <w:rFonts w:cs="Arial"/>
        </w:rPr>
        <w:t xml:space="preserve">OBJEKTNI TIP: </w:t>
      </w:r>
      <w:r w:rsidRPr="00082F17">
        <w:rPr>
          <w:rFonts w:cs="Arial"/>
          <w:szCs w:val="20"/>
        </w:rPr>
        <w:t>Ploskovni sloj</w:t>
      </w:r>
    </w:p>
    <w:p w14:paraId="7CAE8E09" w14:textId="77777777" w:rsidR="00D05B74" w:rsidRPr="00082F17" w:rsidRDefault="00D05B74" w:rsidP="00D05B74">
      <w:pPr>
        <w:rPr>
          <w:rFonts w:cs="Arial"/>
          <w:bCs/>
          <w:sz w:val="12"/>
          <w:szCs w:val="20"/>
        </w:rPr>
      </w:pPr>
    </w:p>
    <w:p w14:paraId="4F8BF1A5" w14:textId="77777777" w:rsidR="00D05B74" w:rsidRPr="00082F17" w:rsidRDefault="00D05B74" w:rsidP="00D05B74">
      <w:pPr>
        <w:rPr>
          <w:rFonts w:cs="Arial"/>
          <w:bCs/>
          <w:szCs w:val="20"/>
        </w:rPr>
      </w:pPr>
      <w:r w:rsidRPr="00082F17">
        <w:rPr>
          <w:rFonts w:cs="Arial"/>
          <w:szCs w:val="20"/>
        </w:rPr>
        <w:t>ATRIBUTNI PODATKI:</w:t>
      </w:r>
    </w:p>
    <w:p w14:paraId="46C222E1" w14:textId="77777777" w:rsidR="00D05B74" w:rsidRPr="00082F17" w:rsidRDefault="00D05B74" w:rsidP="00D05B74">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D05B74" w:rsidRPr="00082F17" w14:paraId="7699184F" w14:textId="77777777" w:rsidTr="00E527C9">
        <w:tc>
          <w:tcPr>
            <w:tcW w:w="0" w:type="auto"/>
            <w:shd w:val="clear" w:color="auto" w:fill="D9D9D9" w:themeFill="background1" w:themeFillShade="D9"/>
          </w:tcPr>
          <w:p w14:paraId="20C0E6B6" w14:textId="77777777" w:rsidR="00D05B74" w:rsidRPr="00082F17" w:rsidRDefault="00D05B74" w:rsidP="00E527C9">
            <w:pPr>
              <w:rPr>
                <w:rFonts w:cs="Arial"/>
                <w:bCs/>
                <w:szCs w:val="20"/>
              </w:rPr>
            </w:pPr>
            <w:r w:rsidRPr="00082F17">
              <w:rPr>
                <w:rFonts w:cs="Arial"/>
                <w:szCs w:val="20"/>
              </w:rPr>
              <w:t>OBVEZNI ATRIBUT</w:t>
            </w:r>
          </w:p>
        </w:tc>
        <w:tc>
          <w:tcPr>
            <w:tcW w:w="0" w:type="auto"/>
            <w:shd w:val="clear" w:color="auto" w:fill="D9D9D9" w:themeFill="background1" w:themeFillShade="D9"/>
          </w:tcPr>
          <w:p w14:paraId="235F86D9" w14:textId="77777777" w:rsidR="00D05B74" w:rsidRPr="00082F17" w:rsidRDefault="00D05B74" w:rsidP="00E527C9">
            <w:pPr>
              <w:rPr>
                <w:rFonts w:cs="Arial"/>
                <w:bCs/>
                <w:szCs w:val="20"/>
              </w:rPr>
            </w:pPr>
            <w:r w:rsidRPr="00082F17">
              <w:rPr>
                <w:rFonts w:cs="Arial"/>
                <w:szCs w:val="20"/>
              </w:rPr>
              <w:t>PODATKOVNI TIP</w:t>
            </w:r>
          </w:p>
        </w:tc>
        <w:tc>
          <w:tcPr>
            <w:tcW w:w="0" w:type="auto"/>
            <w:shd w:val="clear" w:color="auto" w:fill="D9D9D9" w:themeFill="background1" w:themeFillShade="D9"/>
          </w:tcPr>
          <w:p w14:paraId="22C4E530" w14:textId="77777777" w:rsidR="00D05B74" w:rsidRPr="00082F17" w:rsidRDefault="00D05B74" w:rsidP="00E527C9">
            <w:pPr>
              <w:rPr>
                <w:rFonts w:cs="Arial"/>
                <w:bCs/>
                <w:szCs w:val="20"/>
              </w:rPr>
            </w:pPr>
            <w:r w:rsidRPr="00082F17">
              <w:rPr>
                <w:rFonts w:cs="Arial"/>
                <w:szCs w:val="20"/>
              </w:rPr>
              <w:t>OPIS</w:t>
            </w:r>
          </w:p>
        </w:tc>
      </w:tr>
      <w:tr w:rsidR="00D05B74" w:rsidRPr="00082F17" w14:paraId="5E081853" w14:textId="77777777" w:rsidTr="00E527C9">
        <w:tc>
          <w:tcPr>
            <w:tcW w:w="0" w:type="auto"/>
            <w:shd w:val="clear" w:color="auto" w:fill="auto"/>
          </w:tcPr>
          <w:p w14:paraId="6A467F8A" w14:textId="77777777" w:rsidR="00D05B74" w:rsidRPr="00082F17" w:rsidRDefault="00D05B74" w:rsidP="00E527C9">
            <w:pPr>
              <w:rPr>
                <w:rFonts w:cs="Arial"/>
                <w:bCs/>
                <w:szCs w:val="20"/>
              </w:rPr>
            </w:pPr>
            <w:r w:rsidRPr="00082F17">
              <w:rPr>
                <w:rFonts w:cs="Arial"/>
                <w:szCs w:val="20"/>
              </w:rPr>
              <w:t>IDO</w:t>
            </w:r>
          </w:p>
        </w:tc>
        <w:tc>
          <w:tcPr>
            <w:tcW w:w="0" w:type="auto"/>
            <w:shd w:val="clear" w:color="auto" w:fill="auto"/>
          </w:tcPr>
          <w:p w14:paraId="2D97C041" w14:textId="77777777" w:rsidR="00D05B74" w:rsidRPr="00082F17" w:rsidRDefault="00D05B74" w:rsidP="00E527C9">
            <w:pPr>
              <w:rPr>
                <w:rFonts w:cs="Arial"/>
                <w:bCs/>
                <w:szCs w:val="20"/>
              </w:rPr>
            </w:pPr>
            <w:r w:rsidRPr="00082F17">
              <w:rPr>
                <w:rFonts w:cs="Arial"/>
                <w:szCs w:val="20"/>
              </w:rPr>
              <w:t>INTEGER</w:t>
            </w:r>
          </w:p>
        </w:tc>
        <w:tc>
          <w:tcPr>
            <w:tcW w:w="0" w:type="auto"/>
            <w:shd w:val="clear" w:color="auto" w:fill="auto"/>
          </w:tcPr>
          <w:p w14:paraId="31B73F67" w14:textId="77777777" w:rsidR="00D05B74" w:rsidRPr="00082F17" w:rsidRDefault="00D05B74" w:rsidP="00E527C9">
            <w:pPr>
              <w:rPr>
                <w:rFonts w:cs="Arial"/>
                <w:bCs/>
                <w:szCs w:val="20"/>
              </w:rPr>
            </w:pPr>
            <w:r w:rsidRPr="00082F17">
              <w:rPr>
                <w:rFonts w:cs="Arial"/>
                <w:szCs w:val="20"/>
              </w:rPr>
              <w:t>Enolični identifikator</w:t>
            </w:r>
          </w:p>
        </w:tc>
      </w:tr>
    </w:tbl>
    <w:p w14:paraId="779A140C" w14:textId="0EC141F9" w:rsidR="0051375A" w:rsidRDefault="0051375A" w:rsidP="00D05B74">
      <w:pPr>
        <w:rPr>
          <w:rFonts w:cs="Arial"/>
          <w:szCs w:val="20"/>
        </w:rPr>
      </w:pPr>
    </w:p>
    <w:p w14:paraId="270C947F" w14:textId="77777777" w:rsidR="0051375A" w:rsidRDefault="0051375A">
      <w:pPr>
        <w:spacing w:after="200"/>
        <w:jc w:val="left"/>
        <w:rPr>
          <w:rFonts w:cs="Arial"/>
          <w:szCs w:val="20"/>
        </w:rPr>
      </w:pPr>
      <w:r>
        <w:rPr>
          <w:rFonts w:cs="Arial"/>
          <w:szCs w:val="20"/>
        </w:rPr>
        <w:br w:type="page"/>
      </w:r>
    </w:p>
    <w:p w14:paraId="6CFFFFC6" w14:textId="77777777" w:rsidR="00D05B74" w:rsidRPr="00082F17" w:rsidRDefault="00D05B74" w:rsidP="00D05B74">
      <w:pPr>
        <w:pStyle w:val="Naslov4"/>
      </w:pPr>
      <w:r w:rsidRPr="00082F17">
        <w:lastRenderedPageBreak/>
        <w:t>Grafični prikaz NRP</w:t>
      </w:r>
    </w:p>
    <w:p w14:paraId="24F21660" w14:textId="77777777" w:rsidR="00D05B74" w:rsidRPr="00082F17" w:rsidRDefault="00D05B74" w:rsidP="00D05B74">
      <w:pPr>
        <w:rPr>
          <w:rFonts w:cs="Arial"/>
        </w:rPr>
      </w:pPr>
      <w:r w:rsidRPr="00082F17">
        <w:rPr>
          <w:rFonts w:cs="Arial"/>
        </w:rPr>
        <w:t xml:space="preserve">OBJEKTNI TIP: </w:t>
      </w:r>
      <w:r w:rsidRPr="00082F17">
        <w:rPr>
          <w:rFonts w:cs="Arial"/>
          <w:szCs w:val="20"/>
        </w:rPr>
        <w:t>Ploskovni sloj</w:t>
      </w:r>
    </w:p>
    <w:p w14:paraId="76512AC0" w14:textId="77777777" w:rsidR="00D05B74" w:rsidRPr="00082F17" w:rsidRDefault="00D05B74" w:rsidP="00D05B74">
      <w:pPr>
        <w:rPr>
          <w:rFonts w:cs="Arial"/>
          <w:bCs/>
          <w:sz w:val="12"/>
          <w:szCs w:val="20"/>
        </w:rPr>
      </w:pPr>
    </w:p>
    <w:p w14:paraId="22E20BB3" w14:textId="77777777" w:rsidR="00D05B74" w:rsidRPr="00082F17" w:rsidRDefault="00D05B74" w:rsidP="00D05B74">
      <w:pPr>
        <w:rPr>
          <w:rFonts w:cs="Arial"/>
          <w:bCs/>
          <w:szCs w:val="20"/>
        </w:rPr>
      </w:pPr>
      <w:r w:rsidRPr="00082F17">
        <w:rPr>
          <w:rFonts w:cs="Arial"/>
          <w:szCs w:val="20"/>
        </w:rPr>
        <w:t>ATRIBUTNI PODATKI:</w:t>
      </w:r>
    </w:p>
    <w:p w14:paraId="54E7A6EC" w14:textId="77777777" w:rsidR="00D05B74" w:rsidRPr="00082F17" w:rsidRDefault="00D05B74" w:rsidP="00D05B74">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4"/>
        <w:gridCol w:w="3719"/>
        <w:gridCol w:w="2165"/>
      </w:tblGrid>
      <w:tr w:rsidR="00D05B74" w:rsidRPr="00082F17" w14:paraId="1E93D9B5" w14:textId="77777777" w:rsidTr="00E527C9">
        <w:trPr>
          <w:tblHeader/>
        </w:trPr>
        <w:tc>
          <w:tcPr>
            <w:tcW w:w="0" w:type="auto"/>
            <w:shd w:val="clear" w:color="auto" w:fill="D9D9D9" w:themeFill="background1" w:themeFillShade="D9"/>
          </w:tcPr>
          <w:p w14:paraId="55FB7DDB" w14:textId="77777777" w:rsidR="00D05B74" w:rsidRPr="00082F17" w:rsidRDefault="00D05B74" w:rsidP="00E527C9">
            <w:pPr>
              <w:rPr>
                <w:rFonts w:cs="Arial"/>
                <w:szCs w:val="20"/>
              </w:rPr>
            </w:pPr>
            <w:r w:rsidRPr="00082F17">
              <w:rPr>
                <w:rFonts w:cs="Arial"/>
                <w:szCs w:val="20"/>
              </w:rPr>
              <w:t>OBVEZNI ATRIBUT</w:t>
            </w:r>
          </w:p>
        </w:tc>
        <w:tc>
          <w:tcPr>
            <w:tcW w:w="0" w:type="auto"/>
            <w:shd w:val="clear" w:color="auto" w:fill="D9D9D9" w:themeFill="background1" w:themeFillShade="D9"/>
          </w:tcPr>
          <w:p w14:paraId="2C181765" w14:textId="77777777" w:rsidR="00D05B74" w:rsidRPr="00082F17" w:rsidRDefault="00D05B74" w:rsidP="00E527C9">
            <w:pPr>
              <w:rPr>
                <w:rFonts w:cs="Arial"/>
                <w:szCs w:val="20"/>
              </w:rPr>
            </w:pPr>
            <w:r w:rsidRPr="00082F17">
              <w:rPr>
                <w:rFonts w:cs="Arial"/>
                <w:szCs w:val="20"/>
              </w:rPr>
              <w:t>PODATKOVNI TIP</w:t>
            </w:r>
          </w:p>
        </w:tc>
        <w:tc>
          <w:tcPr>
            <w:tcW w:w="0" w:type="auto"/>
            <w:shd w:val="clear" w:color="auto" w:fill="D9D9D9" w:themeFill="background1" w:themeFillShade="D9"/>
          </w:tcPr>
          <w:p w14:paraId="3346598E" w14:textId="77777777" w:rsidR="00D05B74" w:rsidRPr="00082F17" w:rsidRDefault="00D05B74" w:rsidP="00E527C9">
            <w:pPr>
              <w:jc w:val="left"/>
              <w:rPr>
                <w:rFonts w:cs="Arial"/>
                <w:szCs w:val="20"/>
              </w:rPr>
            </w:pPr>
            <w:r w:rsidRPr="00082F17">
              <w:rPr>
                <w:rFonts w:cs="Arial"/>
                <w:szCs w:val="20"/>
              </w:rPr>
              <w:t>OPIS</w:t>
            </w:r>
          </w:p>
        </w:tc>
        <w:tc>
          <w:tcPr>
            <w:tcW w:w="0" w:type="auto"/>
            <w:shd w:val="clear" w:color="auto" w:fill="D9D9D9" w:themeFill="background1" w:themeFillShade="D9"/>
          </w:tcPr>
          <w:p w14:paraId="2CE66A96" w14:textId="77777777" w:rsidR="00D05B74" w:rsidRPr="00082F17" w:rsidRDefault="00D05B74" w:rsidP="00E527C9">
            <w:pPr>
              <w:jc w:val="left"/>
              <w:rPr>
                <w:rFonts w:cs="Arial"/>
                <w:szCs w:val="20"/>
              </w:rPr>
            </w:pPr>
            <w:r w:rsidRPr="00082F17">
              <w:rPr>
                <w:rFonts w:cs="Arial"/>
                <w:szCs w:val="20"/>
              </w:rPr>
              <w:t>OBVEZNOST VREDNOSTI ATRIBUTA</w:t>
            </w:r>
          </w:p>
        </w:tc>
      </w:tr>
      <w:tr w:rsidR="00D05B74" w:rsidRPr="00082F17" w14:paraId="3A62705B" w14:textId="77777777" w:rsidTr="00E527C9">
        <w:tc>
          <w:tcPr>
            <w:tcW w:w="0" w:type="auto"/>
            <w:shd w:val="clear" w:color="auto" w:fill="auto"/>
          </w:tcPr>
          <w:p w14:paraId="2913A6BC" w14:textId="77777777" w:rsidR="00D05B74" w:rsidRPr="00082F17" w:rsidRDefault="00D05B74" w:rsidP="00E527C9">
            <w:pPr>
              <w:rPr>
                <w:rFonts w:cs="Arial"/>
                <w:szCs w:val="20"/>
              </w:rPr>
            </w:pPr>
            <w:r w:rsidRPr="00082F17">
              <w:rPr>
                <w:rFonts w:cs="Arial"/>
                <w:szCs w:val="20"/>
              </w:rPr>
              <w:t>IDO</w:t>
            </w:r>
          </w:p>
        </w:tc>
        <w:tc>
          <w:tcPr>
            <w:tcW w:w="0" w:type="auto"/>
            <w:shd w:val="clear" w:color="auto" w:fill="auto"/>
          </w:tcPr>
          <w:p w14:paraId="71F033B0" w14:textId="77777777" w:rsidR="00D05B74" w:rsidRPr="00082F17" w:rsidRDefault="00D05B74" w:rsidP="00E527C9">
            <w:pPr>
              <w:rPr>
                <w:rFonts w:cs="Arial"/>
                <w:szCs w:val="20"/>
              </w:rPr>
            </w:pPr>
            <w:r w:rsidRPr="00082F17">
              <w:rPr>
                <w:rFonts w:cs="Arial"/>
                <w:szCs w:val="20"/>
              </w:rPr>
              <w:t>INTEGER</w:t>
            </w:r>
          </w:p>
        </w:tc>
        <w:tc>
          <w:tcPr>
            <w:tcW w:w="0" w:type="auto"/>
            <w:shd w:val="clear" w:color="auto" w:fill="auto"/>
          </w:tcPr>
          <w:p w14:paraId="26FBEC63" w14:textId="77777777" w:rsidR="00D05B74" w:rsidRPr="00082F17" w:rsidRDefault="00D05B74" w:rsidP="00E527C9">
            <w:pPr>
              <w:jc w:val="left"/>
              <w:rPr>
                <w:rFonts w:cs="Arial"/>
                <w:szCs w:val="20"/>
              </w:rPr>
            </w:pPr>
            <w:r w:rsidRPr="00082F17">
              <w:rPr>
                <w:rFonts w:cs="Arial"/>
                <w:szCs w:val="20"/>
              </w:rPr>
              <w:t>Enolični identifikator</w:t>
            </w:r>
          </w:p>
        </w:tc>
        <w:tc>
          <w:tcPr>
            <w:tcW w:w="0" w:type="auto"/>
            <w:vAlign w:val="center"/>
          </w:tcPr>
          <w:p w14:paraId="29A858C6" w14:textId="77777777" w:rsidR="00D05B74" w:rsidRPr="00082F17" w:rsidRDefault="00D05B74" w:rsidP="00E527C9">
            <w:pPr>
              <w:jc w:val="left"/>
              <w:rPr>
                <w:rFonts w:cs="Arial"/>
                <w:szCs w:val="20"/>
              </w:rPr>
            </w:pPr>
            <w:r w:rsidRPr="00082F17">
              <w:rPr>
                <w:rFonts w:cs="Arial"/>
                <w:szCs w:val="20"/>
              </w:rPr>
              <w:t>DA</w:t>
            </w:r>
          </w:p>
        </w:tc>
      </w:tr>
      <w:tr w:rsidR="00D05B74" w:rsidRPr="00082F17" w14:paraId="7CDBFBC7" w14:textId="77777777" w:rsidTr="00E527C9">
        <w:tc>
          <w:tcPr>
            <w:tcW w:w="0" w:type="auto"/>
            <w:shd w:val="clear" w:color="auto" w:fill="auto"/>
          </w:tcPr>
          <w:p w14:paraId="6D7D3763" w14:textId="77777777" w:rsidR="00D05B74" w:rsidRPr="00082F17" w:rsidRDefault="00D05B74" w:rsidP="00E527C9">
            <w:pPr>
              <w:rPr>
                <w:rFonts w:cs="Arial"/>
                <w:szCs w:val="20"/>
              </w:rPr>
            </w:pPr>
            <w:r w:rsidRPr="00082F17">
              <w:rPr>
                <w:rFonts w:cs="Arial"/>
                <w:szCs w:val="20"/>
              </w:rPr>
              <w:t>NRP_ID</w:t>
            </w:r>
          </w:p>
        </w:tc>
        <w:tc>
          <w:tcPr>
            <w:tcW w:w="0" w:type="auto"/>
            <w:shd w:val="clear" w:color="auto" w:fill="auto"/>
          </w:tcPr>
          <w:p w14:paraId="77C2B31E" w14:textId="77777777" w:rsidR="00D05B74" w:rsidRPr="00082F17" w:rsidRDefault="00D05B74" w:rsidP="00E527C9">
            <w:pPr>
              <w:rPr>
                <w:rFonts w:cs="Arial"/>
                <w:szCs w:val="20"/>
              </w:rPr>
            </w:pPr>
            <w:r w:rsidRPr="00082F17">
              <w:rPr>
                <w:rFonts w:cs="Arial"/>
                <w:szCs w:val="20"/>
              </w:rPr>
              <w:t>INTEGER</w:t>
            </w:r>
          </w:p>
        </w:tc>
        <w:tc>
          <w:tcPr>
            <w:tcW w:w="0" w:type="auto"/>
            <w:shd w:val="clear" w:color="auto" w:fill="auto"/>
          </w:tcPr>
          <w:p w14:paraId="035E844E" w14:textId="77777777" w:rsidR="00D05B74" w:rsidRPr="00082F17" w:rsidRDefault="00D05B74" w:rsidP="00E527C9">
            <w:pPr>
              <w:jc w:val="left"/>
              <w:rPr>
                <w:rFonts w:cs="Arial"/>
                <w:szCs w:val="20"/>
              </w:rPr>
            </w:pPr>
            <w:r w:rsidRPr="00082F17">
              <w:rPr>
                <w:rFonts w:cs="Arial"/>
                <w:szCs w:val="20"/>
              </w:rPr>
              <w:t xml:space="preserve">Identifikacijska številka namenske rabe prostora iz šifranta </w:t>
            </w:r>
            <w:r>
              <w:rPr>
                <w:rFonts w:cs="Arial"/>
                <w:szCs w:val="20"/>
              </w:rPr>
              <w:t>podrobne</w:t>
            </w:r>
            <w:r w:rsidRPr="00082F17">
              <w:rPr>
                <w:rFonts w:cs="Arial"/>
                <w:szCs w:val="20"/>
              </w:rPr>
              <w:t xml:space="preserve"> namensk</w:t>
            </w:r>
            <w:r>
              <w:rPr>
                <w:rFonts w:cs="Arial"/>
                <w:szCs w:val="20"/>
              </w:rPr>
              <w:t>e</w:t>
            </w:r>
            <w:r w:rsidRPr="00082F17">
              <w:rPr>
                <w:rFonts w:cs="Arial"/>
                <w:szCs w:val="20"/>
              </w:rPr>
              <w:t xml:space="preserve"> rab</w:t>
            </w:r>
            <w:r>
              <w:rPr>
                <w:rFonts w:cs="Arial"/>
                <w:szCs w:val="20"/>
              </w:rPr>
              <w:t>e</w:t>
            </w:r>
            <w:r w:rsidRPr="00082F17">
              <w:rPr>
                <w:rFonts w:cs="Arial"/>
                <w:szCs w:val="20"/>
              </w:rPr>
              <w:t xml:space="preserve"> prostora</w:t>
            </w:r>
          </w:p>
        </w:tc>
        <w:tc>
          <w:tcPr>
            <w:tcW w:w="0" w:type="auto"/>
          </w:tcPr>
          <w:p w14:paraId="5C06684B" w14:textId="77777777" w:rsidR="00D05B74" w:rsidRPr="00082F17" w:rsidRDefault="00D05B74" w:rsidP="00E527C9">
            <w:pPr>
              <w:jc w:val="left"/>
              <w:rPr>
                <w:rFonts w:cs="Arial"/>
                <w:szCs w:val="20"/>
              </w:rPr>
            </w:pPr>
            <w:r w:rsidRPr="00082F17">
              <w:rPr>
                <w:rFonts w:cs="Arial"/>
                <w:szCs w:val="20"/>
              </w:rPr>
              <w:t>DA</w:t>
            </w:r>
          </w:p>
        </w:tc>
      </w:tr>
      <w:tr w:rsidR="00D05B74" w:rsidRPr="00082F17" w14:paraId="77FC0DBD" w14:textId="77777777" w:rsidTr="00E527C9">
        <w:tc>
          <w:tcPr>
            <w:tcW w:w="0" w:type="auto"/>
            <w:shd w:val="clear" w:color="auto" w:fill="auto"/>
          </w:tcPr>
          <w:p w14:paraId="1E570F22" w14:textId="77777777" w:rsidR="00D05B74" w:rsidRPr="00082F17" w:rsidRDefault="00D05B74" w:rsidP="00E527C9">
            <w:pPr>
              <w:rPr>
                <w:rFonts w:cs="Arial"/>
                <w:szCs w:val="20"/>
              </w:rPr>
            </w:pPr>
            <w:r w:rsidRPr="00082F17">
              <w:rPr>
                <w:rFonts w:cs="Arial"/>
                <w:szCs w:val="20"/>
              </w:rPr>
              <w:t>EUP_OZN</w:t>
            </w:r>
          </w:p>
        </w:tc>
        <w:tc>
          <w:tcPr>
            <w:tcW w:w="0" w:type="auto"/>
            <w:shd w:val="clear" w:color="auto" w:fill="auto"/>
          </w:tcPr>
          <w:p w14:paraId="0CEC5F5A" w14:textId="77777777" w:rsidR="00D05B74" w:rsidRPr="00082F17" w:rsidRDefault="00D05B74" w:rsidP="00E527C9">
            <w:pPr>
              <w:rPr>
                <w:rFonts w:cs="Arial"/>
                <w:szCs w:val="20"/>
              </w:rPr>
            </w:pPr>
            <w:r w:rsidRPr="00AB1DE8">
              <w:rPr>
                <w:rFonts w:cs="Arial"/>
                <w:szCs w:val="20"/>
              </w:rPr>
              <w:t>TEXT</w:t>
            </w:r>
            <w:r>
              <w:rPr>
                <w:rFonts w:cs="Arial"/>
                <w:szCs w:val="20"/>
              </w:rPr>
              <w:t xml:space="preserve"> (20)</w:t>
            </w:r>
          </w:p>
        </w:tc>
        <w:tc>
          <w:tcPr>
            <w:tcW w:w="0" w:type="auto"/>
            <w:shd w:val="clear" w:color="auto" w:fill="auto"/>
          </w:tcPr>
          <w:p w14:paraId="6312A48F" w14:textId="77777777" w:rsidR="00D05B74" w:rsidRPr="00082F17" w:rsidRDefault="00D05B74" w:rsidP="00E527C9">
            <w:pPr>
              <w:jc w:val="left"/>
              <w:rPr>
                <w:rFonts w:cs="Arial"/>
                <w:szCs w:val="20"/>
              </w:rPr>
            </w:pPr>
            <w:r w:rsidRPr="00082F17">
              <w:rPr>
                <w:rFonts w:cs="Arial"/>
                <w:szCs w:val="20"/>
              </w:rPr>
              <w:t>Oznaka enote urejanja prostora</w:t>
            </w:r>
          </w:p>
        </w:tc>
        <w:tc>
          <w:tcPr>
            <w:tcW w:w="0" w:type="auto"/>
          </w:tcPr>
          <w:p w14:paraId="5D3FE9E0" w14:textId="77777777" w:rsidR="00D05B74" w:rsidRPr="00082F17" w:rsidRDefault="00D05B74" w:rsidP="00E527C9">
            <w:pPr>
              <w:jc w:val="left"/>
              <w:rPr>
                <w:rFonts w:cs="Arial"/>
                <w:szCs w:val="20"/>
              </w:rPr>
            </w:pPr>
            <w:r w:rsidRPr="00082F17">
              <w:rPr>
                <w:rFonts w:cs="Arial"/>
                <w:szCs w:val="20"/>
              </w:rPr>
              <w:t>DA</w:t>
            </w:r>
          </w:p>
        </w:tc>
      </w:tr>
      <w:tr w:rsidR="00D05B74" w:rsidRPr="00082F17" w14:paraId="381F0C37" w14:textId="77777777" w:rsidTr="00E527C9">
        <w:tc>
          <w:tcPr>
            <w:tcW w:w="0" w:type="auto"/>
            <w:shd w:val="clear" w:color="auto" w:fill="auto"/>
          </w:tcPr>
          <w:p w14:paraId="1BA803EC" w14:textId="77777777" w:rsidR="00D05B74" w:rsidRPr="00082F17" w:rsidRDefault="00D05B74" w:rsidP="00E527C9">
            <w:pPr>
              <w:rPr>
                <w:rFonts w:cs="Arial"/>
                <w:szCs w:val="20"/>
              </w:rPr>
            </w:pPr>
            <w:r w:rsidRPr="00082F17">
              <w:rPr>
                <w:rFonts w:cs="Arial"/>
                <w:szCs w:val="20"/>
              </w:rPr>
              <w:t>PEUP_OZN</w:t>
            </w:r>
          </w:p>
        </w:tc>
        <w:tc>
          <w:tcPr>
            <w:tcW w:w="0" w:type="auto"/>
            <w:shd w:val="clear" w:color="auto" w:fill="auto"/>
          </w:tcPr>
          <w:p w14:paraId="17AB3CBE" w14:textId="77777777" w:rsidR="00D05B74" w:rsidRPr="00082F17" w:rsidRDefault="00D05B74" w:rsidP="00E527C9">
            <w:pPr>
              <w:rPr>
                <w:rFonts w:cs="Arial"/>
                <w:szCs w:val="20"/>
              </w:rPr>
            </w:pPr>
            <w:r w:rsidRPr="00AB1DE8">
              <w:rPr>
                <w:rFonts w:cs="Arial"/>
                <w:szCs w:val="20"/>
              </w:rPr>
              <w:t>TEXT</w:t>
            </w:r>
            <w:r>
              <w:rPr>
                <w:rFonts w:cs="Arial"/>
                <w:szCs w:val="20"/>
              </w:rPr>
              <w:t xml:space="preserve"> (20)</w:t>
            </w:r>
          </w:p>
        </w:tc>
        <w:tc>
          <w:tcPr>
            <w:tcW w:w="0" w:type="auto"/>
            <w:shd w:val="clear" w:color="auto" w:fill="auto"/>
          </w:tcPr>
          <w:p w14:paraId="1F460DDB" w14:textId="77777777" w:rsidR="00D05B74" w:rsidRPr="00082F17" w:rsidRDefault="00D05B74" w:rsidP="00E527C9">
            <w:pPr>
              <w:jc w:val="left"/>
              <w:rPr>
                <w:rFonts w:cs="Arial"/>
                <w:szCs w:val="20"/>
              </w:rPr>
            </w:pPr>
            <w:r w:rsidRPr="00082F17">
              <w:rPr>
                <w:rFonts w:cs="Arial"/>
                <w:szCs w:val="20"/>
              </w:rPr>
              <w:t>Oznaka podenote urejanja prostora</w:t>
            </w:r>
          </w:p>
        </w:tc>
        <w:tc>
          <w:tcPr>
            <w:tcW w:w="0" w:type="auto"/>
          </w:tcPr>
          <w:p w14:paraId="5D8E5350" w14:textId="6897122B" w:rsidR="00D05B74" w:rsidRPr="00082F17" w:rsidRDefault="00D05B74" w:rsidP="00E527C9">
            <w:pPr>
              <w:jc w:val="left"/>
              <w:rPr>
                <w:rFonts w:cs="Arial"/>
                <w:szCs w:val="20"/>
              </w:rPr>
            </w:pPr>
            <w:r w:rsidRPr="00082F17">
              <w:rPr>
                <w:rFonts w:cs="Arial"/>
                <w:szCs w:val="20"/>
              </w:rPr>
              <w:t xml:space="preserve">DA, če je vsebina določena z </w:t>
            </w:r>
            <w:r w:rsidR="005870D5">
              <w:rPr>
                <w:rFonts w:cs="Arial"/>
                <w:szCs w:val="20"/>
              </w:rPr>
              <w:t>PRO</w:t>
            </w:r>
          </w:p>
        </w:tc>
      </w:tr>
      <w:tr w:rsidR="00D05B74" w:rsidRPr="00082F17" w14:paraId="5EC6F27D" w14:textId="77777777" w:rsidTr="00E527C9">
        <w:tc>
          <w:tcPr>
            <w:tcW w:w="0" w:type="auto"/>
            <w:shd w:val="clear" w:color="auto" w:fill="auto"/>
          </w:tcPr>
          <w:p w14:paraId="30666927" w14:textId="77777777" w:rsidR="00D05B74" w:rsidRPr="00082F17" w:rsidRDefault="00D05B74" w:rsidP="00E527C9">
            <w:pPr>
              <w:rPr>
                <w:rFonts w:cs="Arial"/>
                <w:szCs w:val="20"/>
              </w:rPr>
            </w:pPr>
            <w:r w:rsidRPr="00082F17">
              <w:rPr>
                <w:rFonts w:cs="Arial"/>
                <w:szCs w:val="20"/>
              </w:rPr>
              <w:t>OPPN_P</w:t>
            </w:r>
          </w:p>
        </w:tc>
        <w:tc>
          <w:tcPr>
            <w:tcW w:w="0" w:type="auto"/>
            <w:shd w:val="clear" w:color="auto" w:fill="auto"/>
          </w:tcPr>
          <w:p w14:paraId="63DCD86E" w14:textId="77777777" w:rsidR="00D05B74" w:rsidRPr="00082F17" w:rsidRDefault="00D05B74" w:rsidP="00E527C9">
            <w:pPr>
              <w:rPr>
                <w:rFonts w:cs="Arial"/>
                <w:szCs w:val="20"/>
              </w:rPr>
            </w:pPr>
            <w:r w:rsidRPr="00082F17">
              <w:rPr>
                <w:rFonts w:cs="Arial"/>
                <w:szCs w:val="20"/>
              </w:rPr>
              <w:t>INTEGER</w:t>
            </w:r>
          </w:p>
        </w:tc>
        <w:tc>
          <w:tcPr>
            <w:tcW w:w="0" w:type="auto"/>
            <w:shd w:val="clear" w:color="auto" w:fill="auto"/>
          </w:tcPr>
          <w:p w14:paraId="2A67D6F1" w14:textId="77777777" w:rsidR="00D05B74" w:rsidRPr="00082F17" w:rsidRDefault="00D05B74" w:rsidP="00E527C9">
            <w:pPr>
              <w:jc w:val="left"/>
              <w:rPr>
                <w:rFonts w:cs="Arial"/>
                <w:szCs w:val="20"/>
              </w:rPr>
            </w:pPr>
            <w:r w:rsidRPr="00082F17">
              <w:rPr>
                <w:rFonts w:cs="Arial"/>
                <w:szCs w:val="20"/>
              </w:rPr>
              <w:t>Območje, za katero je predviden OPPN (0 – NE, 1 – DA)</w:t>
            </w:r>
          </w:p>
        </w:tc>
        <w:tc>
          <w:tcPr>
            <w:tcW w:w="0" w:type="auto"/>
          </w:tcPr>
          <w:p w14:paraId="6CADB35D" w14:textId="6E9CCEB2" w:rsidR="00D05B74" w:rsidRPr="00082F17" w:rsidRDefault="00D05B74" w:rsidP="00E527C9">
            <w:pPr>
              <w:jc w:val="left"/>
              <w:rPr>
                <w:rFonts w:cs="Arial"/>
                <w:szCs w:val="20"/>
              </w:rPr>
            </w:pPr>
            <w:r w:rsidRPr="00082F17">
              <w:rPr>
                <w:rFonts w:cs="Arial"/>
                <w:szCs w:val="20"/>
              </w:rPr>
              <w:t xml:space="preserve">DA, če je vsebina določena z </w:t>
            </w:r>
            <w:r w:rsidR="005870D5">
              <w:rPr>
                <w:rFonts w:cs="Arial"/>
                <w:szCs w:val="20"/>
              </w:rPr>
              <w:t>PRO</w:t>
            </w:r>
          </w:p>
        </w:tc>
      </w:tr>
      <w:tr w:rsidR="00D05B74" w:rsidRPr="00082F17" w14:paraId="648F9235" w14:textId="77777777" w:rsidTr="00E527C9">
        <w:tc>
          <w:tcPr>
            <w:tcW w:w="0" w:type="auto"/>
            <w:tcBorders>
              <w:top w:val="single" w:sz="4" w:space="0" w:color="auto"/>
              <w:left w:val="single" w:sz="4" w:space="0" w:color="auto"/>
              <w:bottom w:val="single" w:sz="4" w:space="0" w:color="auto"/>
              <w:right w:val="single" w:sz="4" w:space="0" w:color="auto"/>
            </w:tcBorders>
            <w:shd w:val="clear" w:color="auto" w:fill="auto"/>
          </w:tcPr>
          <w:p w14:paraId="1151A16B" w14:textId="77777777" w:rsidR="00D05B74" w:rsidRPr="00082F17" w:rsidRDefault="00D05B74" w:rsidP="00E527C9">
            <w:pPr>
              <w:rPr>
                <w:rFonts w:cs="Arial"/>
                <w:szCs w:val="20"/>
              </w:rPr>
            </w:pPr>
            <w:r w:rsidRPr="00082F17">
              <w:rPr>
                <w:rFonts w:cs="Arial"/>
                <w:szCs w:val="20"/>
              </w:rPr>
              <w:t>NRP_DOZN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50F4" w14:textId="77777777" w:rsidR="00D05B74" w:rsidRPr="00082F17" w:rsidDel="00C36474" w:rsidRDefault="00D05B74" w:rsidP="00E527C9">
            <w:pPr>
              <w:rPr>
                <w:rFonts w:cs="Arial"/>
                <w:szCs w:val="20"/>
              </w:rPr>
            </w:pPr>
            <w:r>
              <w:rPr>
                <w:rFonts w:cs="Arial"/>
                <w:szCs w:val="20"/>
              </w:rPr>
              <w:t>TEXT (10)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05444" w14:textId="77777777" w:rsidR="00D05B74" w:rsidRPr="00082F17" w:rsidDel="00C36474" w:rsidRDefault="00D05B74" w:rsidP="00E527C9">
            <w:pPr>
              <w:jc w:val="left"/>
              <w:rPr>
                <w:rFonts w:cs="Arial"/>
                <w:szCs w:val="20"/>
              </w:rPr>
            </w:pPr>
            <w:r w:rsidRPr="00082F17">
              <w:rPr>
                <w:rFonts w:cs="Arial"/>
                <w:szCs w:val="20"/>
              </w:rPr>
              <w:t>Dodatna oznaka namenske rabe prostora</w:t>
            </w:r>
          </w:p>
        </w:tc>
        <w:tc>
          <w:tcPr>
            <w:tcW w:w="0" w:type="auto"/>
            <w:tcBorders>
              <w:top w:val="single" w:sz="4" w:space="0" w:color="auto"/>
              <w:left w:val="single" w:sz="4" w:space="0" w:color="auto"/>
              <w:bottom w:val="single" w:sz="4" w:space="0" w:color="auto"/>
              <w:right w:val="single" w:sz="4" w:space="0" w:color="auto"/>
            </w:tcBorders>
          </w:tcPr>
          <w:p w14:paraId="19DD9450" w14:textId="39B87879" w:rsidR="00D05B74" w:rsidRPr="00082F17" w:rsidRDefault="00D05B74" w:rsidP="00E527C9">
            <w:pPr>
              <w:jc w:val="left"/>
              <w:rPr>
                <w:rFonts w:cs="Arial"/>
                <w:szCs w:val="20"/>
              </w:rPr>
            </w:pPr>
            <w:r w:rsidRPr="00082F17">
              <w:rPr>
                <w:rFonts w:cs="Arial"/>
                <w:szCs w:val="20"/>
              </w:rPr>
              <w:t xml:space="preserve">DA, če je vsebina določena z </w:t>
            </w:r>
            <w:r w:rsidR="005870D5">
              <w:rPr>
                <w:rFonts w:cs="Arial"/>
                <w:szCs w:val="20"/>
              </w:rPr>
              <w:t>PRO</w:t>
            </w:r>
          </w:p>
        </w:tc>
      </w:tr>
    </w:tbl>
    <w:p w14:paraId="72E8F097" w14:textId="77777777" w:rsidR="00D05B74" w:rsidRDefault="00D05B74" w:rsidP="00D05B74">
      <w:pPr>
        <w:rPr>
          <w:rFonts w:cs="Arial"/>
          <w:bCs/>
          <w:szCs w:val="20"/>
        </w:rPr>
      </w:pPr>
    </w:p>
    <w:p w14:paraId="6D62BBED" w14:textId="77777777" w:rsidR="00D05B74" w:rsidRDefault="00D05B74" w:rsidP="00D05B74">
      <w:pPr>
        <w:rPr>
          <w:rFonts w:cs="Arial"/>
          <w:bCs/>
          <w:szCs w:val="20"/>
        </w:rPr>
      </w:pPr>
    </w:p>
    <w:p w14:paraId="7FD062AA" w14:textId="77777777" w:rsidR="00D05B74" w:rsidRDefault="00D05B74" w:rsidP="00D05B74">
      <w:r>
        <w:t>ŠIFRANT PODROBNE NAMENSKE RABE</w:t>
      </w:r>
    </w:p>
    <w:p w14:paraId="7865FF6D" w14:textId="77777777" w:rsidR="00D05B74" w:rsidRDefault="00D05B74" w:rsidP="00D05B74"/>
    <w:tbl>
      <w:tblPr>
        <w:tblStyle w:val="Tabelamrea"/>
        <w:tblW w:w="0" w:type="auto"/>
        <w:tblLook w:val="04A0" w:firstRow="1" w:lastRow="0" w:firstColumn="1" w:lastColumn="0" w:noHBand="0" w:noVBand="1"/>
      </w:tblPr>
      <w:tblGrid>
        <w:gridCol w:w="1185"/>
        <w:gridCol w:w="1402"/>
        <w:gridCol w:w="6475"/>
      </w:tblGrid>
      <w:tr w:rsidR="00D05B74" w:rsidRPr="0006356A" w14:paraId="60E1AB64" w14:textId="77777777" w:rsidTr="00123A14">
        <w:trPr>
          <w:cantSplit/>
          <w:trHeight w:val="227"/>
          <w:tblHeader/>
        </w:trPr>
        <w:tc>
          <w:tcPr>
            <w:tcW w:w="1185" w:type="dxa"/>
            <w:shd w:val="clear" w:color="auto" w:fill="D9D9D9" w:themeFill="background1" w:themeFillShade="D9"/>
          </w:tcPr>
          <w:p w14:paraId="7C04F98C" w14:textId="77777777" w:rsidR="00D05B74" w:rsidRPr="00426189" w:rsidRDefault="00D05B74" w:rsidP="009727D7">
            <w:pPr>
              <w:spacing w:line="276" w:lineRule="auto"/>
              <w:rPr>
                <w:rFonts w:cs="Arial"/>
              </w:rPr>
            </w:pPr>
            <w:r w:rsidRPr="00426189">
              <w:rPr>
                <w:rFonts w:cs="Arial"/>
              </w:rPr>
              <w:t>NRP_ID</w:t>
            </w:r>
          </w:p>
        </w:tc>
        <w:tc>
          <w:tcPr>
            <w:tcW w:w="1402" w:type="dxa"/>
            <w:shd w:val="clear" w:color="auto" w:fill="D9D9D9" w:themeFill="background1" w:themeFillShade="D9"/>
          </w:tcPr>
          <w:p w14:paraId="65E660ED" w14:textId="77777777" w:rsidR="00D05B74" w:rsidRPr="00426189" w:rsidRDefault="00D05B74" w:rsidP="009727D7">
            <w:pPr>
              <w:spacing w:line="276" w:lineRule="auto"/>
              <w:rPr>
                <w:rFonts w:cs="Arial"/>
              </w:rPr>
            </w:pPr>
            <w:r w:rsidRPr="00426189">
              <w:rPr>
                <w:rFonts w:cs="Arial"/>
              </w:rPr>
              <w:t>OZNAKA</w:t>
            </w:r>
          </w:p>
        </w:tc>
        <w:tc>
          <w:tcPr>
            <w:tcW w:w="6475" w:type="dxa"/>
            <w:shd w:val="clear" w:color="auto" w:fill="D9D9D9" w:themeFill="background1" w:themeFillShade="D9"/>
          </w:tcPr>
          <w:p w14:paraId="522141AF" w14:textId="77777777" w:rsidR="00D05B74" w:rsidRPr="00426189" w:rsidRDefault="00D05B74" w:rsidP="009727D7">
            <w:pPr>
              <w:spacing w:line="276" w:lineRule="auto"/>
              <w:rPr>
                <w:rFonts w:cs="Arial"/>
              </w:rPr>
            </w:pPr>
            <w:r w:rsidRPr="00426189">
              <w:rPr>
                <w:rFonts w:cs="Arial"/>
              </w:rPr>
              <w:t>OPIS VREDNOSTI ATRIBUTA</w:t>
            </w:r>
          </w:p>
        </w:tc>
      </w:tr>
      <w:tr w:rsidR="00123A14" w:rsidRPr="0006356A" w14:paraId="7CB79D83" w14:textId="77777777" w:rsidTr="008E33D2">
        <w:trPr>
          <w:cantSplit/>
          <w:trHeight w:val="227"/>
        </w:trPr>
        <w:tc>
          <w:tcPr>
            <w:tcW w:w="1185" w:type="dxa"/>
          </w:tcPr>
          <w:p w14:paraId="4C790CD8" w14:textId="3F701D74" w:rsidR="00123A14" w:rsidRPr="00426189" w:rsidRDefault="00123A14" w:rsidP="009727D7">
            <w:pPr>
              <w:spacing w:line="276" w:lineRule="auto"/>
              <w:rPr>
                <w:rFonts w:cs="Arial"/>
              </w:rPr>
            </w:pPr>
            <w:r w:rsidRPr="00241B98">
              <w:t>7001</w:t>
            </w:r>
          </w:p>
        </w:tc>
        <w:tc>
          <w:tcPr>
            <w:tcW w:w="1402" w:type="dxa"/>
          </w:tcPr>
          <w:p w14:paraId="5AEE9B6D" w14:textId="29684278" w:rsidR="00123A14" w:rsidRPr="00426189" w:rsidRDefault="00123A14" w:rsidP="009727D7">
            <w:pPr>
              <w:spacing w:line="276" w:lineRule="auto"/>
              <w:rPr>
                <w:rFonts w:cs="Arial"/>
              </w:rPr>
            </w:pPr>
            <w:r w:rsidRPr="00241B98">
              <w:t>S</w:t>
            </w:r>
          </w:p>
        </w:tc>
        <w:tc>
          <w:tcPr>
            <w:tcW w:w="6475" w:type="dxa"/>
          </w:tcPr>
          <w:p w14:paraId="0ECD8017" w14:textId="40991D1C" w:rsidR="00123A14" w:rsidRPr="00426189" w:rsidRDefault="00123A14" w:rsidP="009727D7">
            <w:pPr>
              <w:spacing w:line="276" w:lineRule="auto"/>
              <w:rPr>
                <w:rFonts w:cs="Arial"/>
              </w:rPr>
            </w:pPr>
            <w:r w:rsidRPr="00241B98">
              <w:t>Območja stanovanj</w:t>
            </w:r>
          </w:p>
        </w:tc>
      </w:tr>
      <w:tr w:rsidR="00123A14" w:rsidRPr="0006356A" w14:paraId="01A46C87" w14:textId="77777777" w:rsidTr="008E33D2">
        <w:trPr>
          <w:cantSplit/>
          <w:trHeight w:val="227"/>
        </w:trPr>
        <w:tc>
          <w:tcPr>
            <w:tcW w:w="1185" w:type="dxa"/>
          </w:tcPr>
          <w:p w14:paraId="2B229C68" w14:textId="5FB56E18" w:rsidR="00123A14" w:rsidRPr="00426189" w:rsidRDefault="00123A14" w:rsidP="009727D7">
            <w:pPr>
              <w:spacing w:line="276" w:lineRule="auto"/>
              <w:rPr>
                <w:rFonts w:cs="Arial"/>
              </w:rPr>
            </w:pPr>
            <w:r w:rsidRPr="00241B98">
              <w:t>7002</w:t>
            </w:r>
          </w:p>
        </w:tc>
        <w:tc>
          <w:tcPr>
            <w:tcW w:w="1402" w:type="dxa"/>
          </w:tcPr>
          <w:p w14:paraId="69D71852" w14:textId="0C96D1C5" w:rsidR="00123A14" w:rsidRPr="00426189" w:rsidRDefault="00123A14" w:rsidP="009727D7">
            <w:pPr>
              <w:spacing w:line="276" w:lineRule="auto"/>
              <w:rPr>
                <w:rFonts w:cs="Arial"/>
              </w:rPr>
            </w:pPr>
            <w:r w:rsidRPr="00241B98">
              <w:t>SC</w:t>
            </w:r>
          </w:p>
        </w:tc>
        <w:tc>
          <w:tcPr>
            <w:tcW w:w="6475" w:type="dxa"/>
          </w:tcPr>
          <w:p w14:paraId="7BCCFA1F" w14:textId="669DF0A9" w:rsidR="00123A14" w:rsidRPr="00426189" w:rsidRDefault="00123A14" w:rsidP="009727D7">
            <w:pPr>
              <w:spacing w:line="276" w:lineRule="auto"/>
              <w:rPr>
                <w:rFonts w:cs="Arial"/>
              </w:rPr>
            </w:pPr>
            <w:r w:rsidRPr="00241B98">
              <w:t>Čiste stanovanjske površine</w:t>
            </w:r>
          </w:p>
        </w:tc>
      </w:tr>
      <w:tr w:rsidR="00123A14" w:rsidRPr="0006356A" w14:paraId="33557054" w14:textId="77777777" w:rsidTr="008E33D2">
        <w:trPr>
          <w:cantSplit/>
          <w:trHeight w:val="227"/>
        </w:trPr>
        <w:tc>
          <w:tcPr>
            <w:tcW w:w="1185" w:type="dxa"/>
          </w:tcPr>
          <w:p w14:paraId="1BE434DD" w14:textId="5F82F094" w:rsidR="00123A14" w:rsidRPr="00426189" w:rsidRDefault="00123A14" w:rsidP="009727D7">
            <w:pPr>
              <w:spacing w:line="276" w:lineRule="auto"/>
              <w:rPr>
                <w:rFonts w:cs="Arial"/>
              </w:rPr>
            </w:pPr>
            <w:r w:rsidRPr="00241B98">
              <w:t>7003</w:t>
            </w:r>
          </w:p>
        </w:tc>
        <w:tc>
          <w:tcPr>
            <w:tcW w:w="1402" w:type="dxa"/>
          </w:tcPr>
          <w:p w14:paraId="1CCCB025" w14:textId="65670A24" w:rsidR="00123A14" w:rsidRPr="00426189" w:rsidRDefault="00123A14" w:rsidP="009727D7">
            <w:pPr>
              <w:spacing w:line="276" w:lineRule="auto"/>
              <w:rPr>
                <w:rFonts w:cs="Arial"/>
              </w:rPr>
            </w:pPr>
            <w:r w:rsidRPr="00241B98">
              <w:t>SS</w:t>
            </w:r>
          </w:p>
        </w:tc>
        <w:tc>
          <w:tcPr>
            <w:tcW w:w="6475" w:type="dxa"/>
          </w:tcPr>
          <w:p w14:paraId="738E40B6" w14:textId="4C7E46D8" w:rsidR="00123A14" w:rsidRPr="00426189" w:rsidRDefault="00123A14" w:rsidP="009727D7">
            <w:pPr>
              <w:spacing w:line="276" w:lineRule="auto"/>
              <w:rPr>
                <w:rFonts w:cs="Arial"/>
              </w:rPr>
            </w:pPr>
            <w:r w:rsidRPr="00241B98">
              <w:t>Splošne stanovanjske površine</w:t>
            </w:r>
          </w:p>
        </w:tc>
      </w:tr>
      <w:tr w:rsidR="00123A14" w:rsidRPr="0006356A" w14:paraId="3DB6F2B0" w14:textId="77777777" w:rsidTr="008E33D2">
        <w:trPr>
          <w:cantSplit/>
          <w:trHeight w:val="227"/>
        </w:trPr>
        <w:tc>
          <w:tcPr>
            <w:tcW w:w="1185" w:type="dxa"/>
          </w:tcPr>
          <w:p w14:paraId="6FC31F74" w14:textId="34978BA3" w:rsidR="00123A14" w:rsidRPr="00426189" w:rsidRDefault="00123A14" w:rsidP="009727D7">
            <w:pPr>
              <w:spacing w:line="276" w:lineRule="auto"/>
              <w:rPr>
                <w:rFonts w:cs="Arial"/>
              </w:rPr>
            </w:pPr>
            <w:r w:rsidRPr="00241B98">
              <w:t>7004</w:t>
            </w:r>
          </w:p>
        </w:tc>
        <w:tc>
          <w:tcPr>
            <w:tcW w:w="1402" w:type="dxa"/>
          </w:tcPr>
          <w:p w14:paraId="2B9A9649" w14:textId="622933F9" w:rsidR="00123A14" w:rsidRPr="00426189" w:rsidRDefault="00123A14" w:rsidP="009727D7">
            <w:pPr>
              <w:spacing w:line="276" w:lineRule="auto"/>
              <w:rPr>
                <w:rFonts w:cs="Arial"/>
              </w:rPr>
            </w:pPr>
            <w:r w:rsidRPr="00241B98">
              <w:t>SB</w:t>
            </w:r>
          </w:p>
        </w:tc>
        <w:tc>
          <w:tcPr>
            <w:tcW w:w="6475" w:type="dxa"/>
          </w:tcPr>
          <w:p w14:paraId="64842CC8" w14:textId="78A1A15F" w:rsidR="00123A14" w:rsidRPr="00426189" w:rsidRDefault="00123A14" w:rsidP="009727D7">
            <w:pPr>
              <w:spacing w:line="276" w:lineRule="auto"/>
              <w:rPr>
                <w:rFonts w:cs="Arial"/>
              </w:rPr>
            </w:pPr>
            <w:r w:rsidRPr="00241B98">
              <w:t>Stanovanjske površine za posebne namene</w:t>
            </w:r>
          </w:p>
        </w:tc>
      </w:tr>
      <w:tr w:rsidR="00123A14" w:rsidRPr="0006356A" w14:paraId="087E549C" w14:textId="77777777" w:rsidTr="008E33D2">
        <w:trPr>
          <w:cantSplit/>
          <w:trHeight w:val="227"/>
        </w:trPr>
        <w:tc>
          <w:tcPr>
            <w:tcW w:w="1185" w:type="dxa"/>
          </w:tcPr>
          <w:p w14:paraId="2E891158" w14:textId="2A154381" w:rsidR="00123A14" w:rsidRPr="00426189" w:rsidRDefault="00123A14" w:rsidP="009727D7">
            <w:pPr>
              <w:spacing w:line="276" w:lineRule="auto"/>
              <w:rPr>
                <w:rFonts w:cs="Arial"/>
              </w:rPr>
            </w:pPr>
            <w:r w:rsidRPr="00241B98">
              <w:t>7005</w:t>
            </w:r>
          </w:p>
        </w:tc>
        <w:tc>
          <w:tcPr>
            <w:tcW w:w="1402" w:type="dxa"/>
          </w:tcPr>
          <w:p w14:paraId="5B6B3AC7" w14:textId="76C99C94" w:rsidR="00123A14" w:rsidRPr="00426189" w:rsidRDefault="00123A14" w:rsidP="009727D7">
            <w:pPr>
              <w:spacing w:line="276" w:lineRule="auto"/>
              <w:rPr>
                <w:rFonts w:cs="Arial"/>
              </w:rPr>
            </w:pPr>
            <w:r w:rsidRPr="00241B98">
              <w:t>SK</w:t>
            </w:r>
          </w:p>
        </w:tc>
        <w:tc>
          <w:tcPr>
            <w:tcW w:w="6475" w:type="dxa"/>
          </w:tcPr>
          <w:p w14:paraId="3BBACE04" w14:textId="2CC63762" w:rsidR="00123A14" w:rsidRPr="00426189" w:rsidRDefault="00123A14" w:rsidP="009727D7">
            <w:pPr>
              <w:spacing w:line="276" w:lineRule="auto"/>
              <w:rPr>
                <w:rFonts w:cs="Arial"/>
              </w:rPr>
            </w:pPr>
            <w:r w:rsidRPr="00241B98">
              <w:t>Stanovanjske površine s kmetijskimi gospodarstvi</w:t>
            </w:r>
          </w:p>
        </w:tc>
      </w:tr>
      <w:tr w:rsidR="00123A14" w:rsidRPr="0006356A" w14:paraId="1EAA5AB9" w14:textId="77777777" w:rsidTr="008E33D2">
        <w:trPr>
          <w:cantSplit/>
          <w:trHeight w:val="227"/>
        </w:trPr>
        <w:tc>
          <w:tcPr>
            <w:tcW w:w="1185" w:type="dxa"/>
          </w:tcPr>
          <w:p w14:paraId="7180A063" w14:textId="0CFC4AEA" w:rsidR="00123A14" w:rsidRPr="00426189" w:rsidRDefault="00123A14" w:rsidP="009727D7">
            <w:pPr>
              <w:spacing w:line="276" w:lineRule="auto"/>
              <w:rPr>
                <w:rFonts w:cs="Arial"/>
              </w:rPr>
            </w:pPr>
            <w:r w:rsidRPr="00241B98">
              <w:t>7006</w:t>
            </w:r>
          </w:p>
        </w:tc>
        <w:tc>
          <w:tcPr>
            <w:tcW w:w="1402" w:type="dxa"/>
          </w:tcPr>
          <w:p w14:paraId="6E95ED40" w14:textId="3D46D4D9" w:rsidR="00123A14" w:rsidRPr="00426189" w:rsidRDefault="00123A14" w:rsidP="009727D7">
            <w:pPr>
              <w:spacing w:line="276" w:lineRule="auto"/>
              <w:rPr>
                <w:rFonts w:cs="Arial"/>
              </w:rPr>
            </w:pPr>
            <w:r w:rsidRPr="00241B98">
              <w:t>SP</w:t>
            </w:r>
          </w:p>
        </w:tc>
        <w:tc>
          <w:tcPr>
            <w:tcW w:w="6475" w:type="dxa"/>
          </w:tcPr>
          <w:p w14:paraId="08BB90B0" w14:textId="4A430BD2" w:rsidR="00123A14" w:rsidRPr="00426189" w:rsidRDefault="00123A14" w:rsidP="009727D7">
            <w:pPr>
              <w:spacing w:line="276" w:lineRule="auto"/>
              <w:rPr>
                <w:rFonts w:cs="Arial"/>
              </w:rPr>
            </w:pPr>
            <w:r w:rsidRPr="00241B98">
              <w:t>Površine počitniških hiš</w:t>
            </w:r>
          </w:p>
        </w:tc>
      </w:tr>
      <w:tr w:rsidR="00123A14" w:rsidRPr="0006356A" w14:paraId="48CD876F" w14:textId="77777777" w:rsidTr="008E33D2">
        <w:trPr>
          <w:cantSplit/>
          <w:trHeight w:val="227"/>
        </w:trPr>
        <w:tc>
          <w:tcPr>
            <w:tcW w:w="1185" w:type="dxa"/>
          </w:tcPr>
          <w:p w14:paraId="08673A2F" w14:textId="0F84E2E6" w:rsidR="00123A14" w:rsidRPr="00426189" w:rsidRDefault="00123A14" w:rsidP="009727D7">
            <w:pPr>
              <w:spacing w:line="276" w:lineRule="auto"/>
              <w:rPr>
                <w:rFonts w:cs="Arial"/>
              </w:rPr>
            </w:pPr>
            <w:r w:rsidRPr="00241B98">
              <w:t>7007</w:t>
            </w:r>
          </w:p>
        </w:tc>
        <w:tc>
          <w:tcPr>
            <w:tcW w:w="1402" w:type="dxa"/>
          </w:tcPr>
          <w:p w14:paraId="7B2FE1C8" w14:textId="64886CA7" w:rsidR="00123A14" w:rsidRPr="00426189" w:rsidRDefault="00123A14" w:rsidP="009727D7">
            <w:pPr>
              <w:spacing w:line="276" w:lineRule="auto"/>
              <w:rPr>
                <w:rFonts w:cs="Arial"/>
              </w:rPr>
            </w:pPr>
            <w:r w:rsidRPr="00241B98">
              <w:t>P</w:t>
            </w:r>
          </w:p>
        </w:tc>
        <w:tc>
          <w:tcPr>
            <w:tcW w:w="6475" w:type="dxa"/>
          </w:tcPr>
          <w:p w14:paraId="76F5A526" w14:textId="554E529E" w:rsidR="00123A14" w:rsidRPr="00426189" w:rsidRDefault="00123A14" w:rsidP="009727D7">
            <w:pPr>
              <w:spacing w:line="276" w:lineRule="auto"/>
              <w:rPr>
                <w:rFonts w:cs="Arial"/>
              </w:rPr>
            </w:pPr>
            <w:r w:rsidRPr="00241B98">
              <w:t>Območja proizvodnih dejavnosti</w:t>
            </w:r>
          </w:p>
        </w:tc>
      </w:tr>
      <w:tr w:rsidR="00123A14" w:rsidRPr="0006356A" w14:paraId="5A22E9D1" w14:textId="77777777" w:rsidTr="008E33D2">
        <w:trPr>
          <w:cantSplit/>
          <w:trHeight w:val="227"/>
        </w:trPr>
        <w:tc>
          <w:tcPr>
            <w:tcW w:w="1185" w:type="dxa"/>
          </w:tcPr>
          <w:p w14:paraId="0FD18512" w14:textId="5F871628" w:rsidR="00123A14" w:rsidRPr="00426189" w:rsidRDefault="00123A14" w:rsidP="009727D7">
            <w:pPr>
              <w:spacing w:line="276" w:lineRule="auto"/>
              <w:rPr>
                <w:rFonts w:cs="Arial"/>
              </w:rPr>
            </w:pPr>
            <w:r w:rsidRPr="00241B98">
              <w:t>7008</w:t>
            </w:r>
          </w:p>
        </w:tc>
        <w:tc>
          <w:tcPr>
            <w:tcW w:w="1402" w:type="dxa"/>
          </w:tcPr>
          <w:p w14:paraId="73EAAB8C" w14:textId="65F82DA9" w:rsidR="00123A14" w:rsidRPr="00426189" w:rsidRDefault="00123A14" w:rsidP="009727D7">
            <w:pPr>
              <w:spacing w:line="276" w:lineRule="auto"/>
              <w:rPr>
                <w:rFonts w:cs="Arial"/>
              </w:rPr>
            </w:pPr>
            <w:r w:rsidRPr="00241B98">
              <w:t>PI</w:t>
            </w:r>
          </w:p>
        </w:tc>
        <w:tc>
          <w:tcPr>
            <w:tcW w:w="6475" w:type="dxa"/>
          </w:tcPr>
          <w:p w14:paraId="0CC419EA" w14:textId="025F9350" w:rsidR="00123A14" w:rsidRPr="00426189" w:rsidRDefault="00123A14" w:rsidP="009727D7">
            <w:pPr>
              <w:spacing w:line="276" w:lineRule="auto"/>
              <w:rPr>
                <w:rFonts w:cs="Arial"/>
              </w:rPr>
            </w:pPr>
            <w:r w:rsidRPr="00241B98">
              <w:t>Površine za industrijo</w:t>
            </w:r>
          </w:p>
        </w:tc>
      </w:tr>
      <w:tr w:rsidR="00123A14" w:rsidRPr="0006356A" w14:paraId="6EC02785" w14:textId="77777777" w:rsidTr="008E33D2">
        <w:trPr>
          <w:cantSplit/>
          <w:trHeight w:val="227"/>
        </w:trPr>
        <w:tc>
          <w:tcPr>
            <w:tcW w:w="1185" w:type="dxa"/>
          </w:tcPr>
          <w:p w14:paraId="0870DF88" w14:textId="369CDCE1" w:rsidR="00123A14" w:rsidRPr="00426189" w:rsidRDefault="00123A14" w:rsidP="009727D7">
            <w:pPr>
              <w:spacing w:line="276" w:lineRule="auto"/>
              <w:rPr>
                <w:rFonts w:cs="Arial"/>
              </w:rPr>
            </w:pPr>
            <w:r w:rsidRPr="00241B98">
              <w:t>7009</w:t>
            </w:r>
          </w:p>
        </w:tc>
        <w:tc>
          <w:tcPr>
            <w:tcW w:w="1402" w:type="dxa"/>
          </w:tcPr>
          <w:p w14:paraId="6D3C0765" w14:textId="342BF659" w:rsidR="00123A14" w:rsidRPr="00426189" w:rsidRDefault="00123A14" w:rsidP="009727D7">
            <w:pPr>
              <w:spacing w:line="276" w:lineRule="auto"/>
              <w:rPr>
                <w:rFonts w:cs="Arial"/>
              </w:rPr>
            </w:pPr>
            <w:r w:rsidRPr="00241B98">
              <w:t>PK</w:t>
            </w:r>
          </w:p>
        </w:tc>
        <w:tc>
          <w:tcPr>
            <w:tcW w:w="6475" w:type="dxa"/>
          </w:tcPr>
          <w:p w14:paraId="32F4A73A" w14:textId="4C8E1782" w:rsidR="00123A14" w:rsidRPr="00426189" w:rsidRDefault="00123A14" w:rsidP="009727D7">
            <w:pPr>
              <w:spacing w:line="276" w:lineRule="auto"/>
              <w:rPr>
                <w:rFonts w:cs="Arial"/>
              </w:rPr>
            </w:pPr>
            <w:r w:rsidRPr="00241B98">
              <w:t>Površine z objekti za kmetijsko proizvodnjo</w:t>
            </w:r>
          </w:p>
        </w:tc>
      </w:tr>
      <w:tr w:rsidR="00123A14" w:rsidRPr="0006356A" w14:paraId="4E7C5DDB" w14:textId="77777777" w:rsidTr="008E33D2">
        <w:trPr>
          <w:cantSplit/>
          <w:trHeight w:val="227"/>
        </w:trPr>
        <w:tc>
          <w:tcPr>
            <w:tcW w:w="1185" w:type="dxa"/>
          </w:tcPr>
          <w:p w14:paraId="5CB91625" w14:textId="6F3C1F3B" w:rsidR="00123A14" w:rsidRPr="00426189" w:rsidRDefault="00123A14" w:rsidP="009727D7">
            <w:pPr>
              <w:spacing w:line="276" w:lineRule="auto"/>
              <w:rPr>
                <w:rFonts w:cs="Arial"/>
              </w:rPr>
            </w:pPr>
            <w:r w:rsidRPr="00241B98">
              <w:t>7010</w:t>
            </w:r>
          </w:p>
        </w:tc>
        <w:tc>
          <w:tcPr>
            <w:tcW w:w="1402" w:type="dxa"/>
          </w:tcPr>
          <w:p w14:paraId="43937AF5" w14:textId="093871ED" w:rsidR="00123A14" w:rsidRPr="00426189" w:rsidRDefault="00123A14" w:rsidP="009727D7">
            <w:pPr>
              <w:spacing w:line="276" w:lineRule="auto"/>
              <w:rPr>
                <w:rFonts w:cs="Arial"/>
              </w:rPr>
            </w:pPr>
            <w:r w:rsidRPr="00241B98">
              <w:t>PP</w:t>
            </w:r>
          </w:p>
        </w:tc>
        <w:tc>
          <w:tcPr>
            <w:tcW w:w="6475" w:type="dxa"/>
          </w:tcPr>
          <w:p w14:paraId="0BE0E9F7" w14:textId="5CBF3F5D" w:rsidR="00123A14" w:rsidRPr="00426189" w:rsidRDefault="00123A14" w:rsidP="009727D7">
            <w:pPr>
              <w:spacing w:line="276" w:lineRule="auto"/>
              <w:rPr>
                <w:rFonts w:cs="Arial"/>
              </w:rPr>
            </w:pPr>
            <w:r w:rsidRPr="00241B98">
              <w:t>Površine za proizvodnjo</w:t>
            </w:r>
          </w:p>
        </w:tc>
      </w:tr>
      <w:tr w:rsidR="00123A14" w:rsidRPr="0006356A" w14:paraId="67E76B15" w14:textId="77777777" w:rsidTr="008E33D2">
        <w:trPr>
          <w:cantSplit/>
          <w:trHeight w:val="227"/>
        </w:trPr>
        <w:tc>
          <w:tcPr>
            <w:tcW w:w="1185" w:type="dxa"/>
          </w:tcPr>
          <w:p w14:paraId="14296C15" w14:textId="75D69FF6" w:rsidR="00123A14" w:rsidRPr="00426189" w:rsidRDefault="00123A14" w:rsidP="009727D7">
            <w:pPr>
              <w:spacing w:line="276" w:lineRule="auto"/>
              <w:rPr>
                <w:rFonts w:cs="Arial"/>
              </w:rPr>
            </w:pPr>
            <w:r w:rsidRPr="00241B98">
              <w:t>7011</w:t>
            </w:r>
          </w:p>
        </w:tc>
        <w:tc>
          <w:tcPr>
            <w:tcW w:w="1402" w:type="dxa"/>
          </w:tcPr>
          <w:p w14:paraId="14242D16" w14:textId="7C641940" w:rsidR="00123A14" w:rsidRPr="00426189" w:rsidRDefault="00123A14" w:rsidP="009727D7">
            <w:pPr>
              <w:spacing w:line="276" w:lineRule="auto"/>
              <w:rPr>
                <w:rFonts w:cs="Arial"/>
              </w:rPr>
            </w:pPr>
            <w:r w:rsidRPr="00241B98">
              <w:t>M</w:t>
            </w:r>
          </w:p>
        </w:tc>
        <w:tc>
          <w:tcPr>
            <w:tcW w:w="6475" w:type="dxa"/>
          </w:tcPr>
          <w:p w14:paraId="4AE25519" w14:textId="0DC763A6" w:rsidR="00123A14" w:rsidRPr="00426189" w:rsidRDefault="00123A14" w:rsidP="009727D7">
            <w:pPr>
              <w:spacing w:line="276" w:lineRule="auto"/>
              <w:rPr>
                <w:rFonts w:cs="Arial"/>
              </w:rPr>
            </w:pPr>
            <w:r w:rsidRPr="00241B98">
              <w:t>Mešana območja</w:t>
            </w:r>
          </w:p>
        </w:tc>
      </w:tr>
      <w:tr w:rsidR="00123A14" w:rsidRPr="0006356A" w14:paraId="4976394F" w14:textId="77777777" w:rsidTr="008E33D2">
        <w:trPr>
          <w:cantSplit/>
          <w:trHeight w:val="227"/>
        </w:trPr>
        <w:tc>
          <w:tcPr>
            <w:tcW w:w="1185" w:type="dxa"/>
          </w:tcPr>
          <w:p w14:paraId="3403FE04" w14:textId="709728B0" w:rsidR="00123A14" w:rsidRPr="00426189" w:rsidRDefault="00123A14" w:rsidP="009727D7">
            <w:pPr>
              <w:spacing w:line="276" w:lineRule="auto"/>
              <w:rPr>
                <w:rFonts w:cs="Arial"/>
              </w:rPr>
            </w:pPr>
            <w:r w:rsidRPr="00241B98">
              <w:t>7012</w:t>
            </w:r>
          </w:p>
        </w:tc>
        <w:tc>
          <w:tcPr>
            <w:tcW w:w="1402" w:type="dxa"/>
          </w:tcPr>
          <w:p w14:paraId="18349CD2" w14:textId="25ABB7DD" w:rsidR="00123A14" w:rsidRPr="00426189" w:rsidRDefault="00123A14" w:rsidP="009727D7">
            <w:pPr>
              <w:spacing w:line="276" w:lineRule="auto"/>
              <w:rPr>
                <w:rFonts w:cs="Arial"/>
              </w:rPr>
            </w:pPr>
            <w:r w:rsidRPr="00241B98">
              <w:t>MO</w:t>
            </w:r>
          </w:p>
        </w:tc>
        <w:tc>
          <w:tcPr>
            <w:tcW w:w="6475" w:type="dxa"/>
          </w:tcPr>
          <w:p w14:paraId="3570F510" w14:textId="2B4120D3" w:rsidR="00123A14" w:rsidRPr="00426189" w:rsidRDefault="00123A14" w:rsidP="009727D7">
            <w:pPr>
              <w:spacing w:line="276" w:lineRule="auto"/>
              <w:rPr>
                <w:rFonts w:cs="Arial"/>
              </w:rPr>
            </w:pPr>
            <w:r w:rsidRPr="00241B98">
              <w:t>Osrednje površine</w:t>
            </w:r>
          </w:p>
        </w:tc>
      </w:tr>
      <w:tr w:rsidR="00123A14" w:rsidRPr="0006356A" w14:paraId="34AFD5E1" w14:textId="77777777" w:rsidTr="008E33D2">
        <w:trPr>
          <w:cantSplit/>
          <w:trHeight w:val="227"/>
        </w:trPr>
        <w:tc>
          <w:tcPr>
            <w:tcW w:w="1185" w:type="dxa"/>
          </w:tcPr>
          <w:p w14:paraId="57816503" w14:textId="7A9ADC54" w:rsidR="00123A14" w:rsidRPr="00426189" w:rsidRDefault="00123A14" w:rsidP="009727D7">
            <w:pPr>
              <w:spacing w:line="276" w:lineRule="auto"/>
              <w:rPr>
                <w:rFonts w:cs="Arial"/>
              </w:rPr>
            </w:pPr>
            <w:r w:rsidRPr="00241B98">
              <w:t>7013</w:t>
            </w:r>
          </w:p>
        </w:tc>
        <w:tc>
          <w:tcPr>
            <w:tcW w:w="1402" w:type="dxa"/>
          </w:tcPr>
          <w:p w14:paraId="1A0D11B6" w14:textId="7964B97D" w:rsidR="00123A14" w:rsidRPr="00426189" w:rsidRDefault="00123A14" w:rsidP="009727D7">
            <w:pPr>
              <w:spacing w:line="276" w:lineRule="auto"/>
              <w:rPr>
                <w:rFonts w:cs="Arial"/>
              </w:rPr>
            </w:pPr>
            <w:r w:rsidRPr="00241B98">
              <w:t>MP</w:t>
            </w:r>
          </w:p>
        </w:tc>
        <w:tc>
          <w:tcPr>
            <w:tcW w:w="6475" w:type="dxa"/>
          </w:tcPr>
          <w:p w14:paraId="026D42FF" w14:textId="5C4BC90F" w:rsidR="00123A14" w:rsidRPr="00426189" w:rsidRDefault="00123A14" w:rsidP="009727D7">
            <w:pPr>
              <w:spacing w:line="276" w:lineRule="auto"/>
              <w:rPr>
                <w:rFonts w:cs="Arial"/>
              </w:rPr>
            </w:pPr>
            <w:r w:rsidRPr="00241B98">
              <w:t>Mešane površine</w:t>
            </w:r>
          </w:p>
        </w:tc>
      </w:tr>
      <w:tr w:rsidR="00123A14" w:rsidRPr="0006356A" w14:paraId="05E659C7" w14:textId="77777777" w:rsidTr="008E33D2">
        <w:trPr>
          <w:cantSplit/>
          <w:trHeight w:val="227"/>
        </w:trPr>
        <w:tc>
          <w:tcPr>
            <w:tcW w:w="1185" w:type="dxa"/>
          </w:tcPr>
          <w:p w14:paraId="58ACD6C8" w14:textId="0FC267F6" w:rsidR="00123A14" w:rsidRPr="00426189" w:rsidRDefault="00123A14" w:rsidP="009727D7">
            <w:pPr>
              <w:spacing w:line="276" w:lineRule="auto"/>
              <w:rPr>
                <w:rFonts w:cs="Arial"/>
              </w:rPr>
            </w:pPr>
            <w:r w:rsidRPr="00241B98">
              <w:t>7014</w:t>
            </w:r>
          </w:p>
        </w:tc>
        <w:tc>
          <w:tcPr>
            <w:tcW w:w="1402" w:type="dxa"/>
          </w:tcPr>
          <w:p w14:paraId="79B8906B" w14:textId="192A9D64" w:rsidR="00123A14" w:rsidRPr="00426189" w:rsidRDefault="00123A14" w:rsidP="009727D7">
            <w:pPr>
              <w:spacing w:line="276" w:lineRule="auto"/>
              <w:rPr>
                <w:rFonts w:cs="Arial"/>
              </w:rPr>
            </w:pPr>
            <w:r w:rsidRPr="00241B98">
              <w:t>B</w:t>
            </w:r>
          </w:p>
        </w:tc>
        <w:tc>
          <w:tcPr>
            <w:tcW w:w="6475" w:type="dxa"/>
          </w:tcPr>
          <w:p w14:paraId="388949F0" w14:textId="6B4AABBD" w:rsidR="00123A14" w:rsidRPr="00426189" w:rsidRDefault="00123A14" w:rsidP="009727D7">
            <w:pPr>
              <w:spacing w:line="276" w:lineRule="auto"/>
              <w:rPr>
                <w:rFonts w:cs="Arial"/>
              </w:rPr>
            </w:pPr>
            <w:r w:rsidRPr="00241B98">
              <w:t>Posebna območja</w:t>
            </w:r>
          </w:p>
        </w:tc>
      </w:tr>
      <w:tr w:rsidR="00123A14" w:rsidRPr="0006356A" w14:paraId="55CA4BBB" w14:textId="77777777" w:rsidTr="008E33D2">
        <w:trPr>
          <w:cantSplit/>
          <w:trHeight w:val="227"/>
        </w:trPr>
        <w:tc>
          <w:tcPr>
            <w:tcW w:w="1185" w:type="dxa"/>
          </w:tcPr>
          <w:p w14:paraId="710ED5BF" w14:textId="0C5BF28F" w:rsidR="00123A14" w:rsidRPr="00426189" w:rsidRDefault="00123A14" w:rsidP="009727D7">
            <w:pPr>
              <w:spacing w:line="276" w:lineRule="auto"/>
              <w:rPr>
                <w:rFonts w:cs="Arial"/>
              </w:rPr>
            </w:pPr>
            <w:r w:rsidRPr="00241B98">
              <w:t>7015</w:t>
            </w:r>
          </w:p>
        </w:tc>
        <w:tc>
          <w:tcPr>
            <w:tcW w:w="1402" w:type="dxa"/>
          </w:tcPr>
          <w:p w14:paraId="612AF1E7" w14:textId="2AD9CB0E" w:rsidR="00123A14" w:rsidRPr="00426189" w:rsidRDefault="00123A14" w:rsidP="009727D7">
            <w:pPr>
              <w:spacing w:line="276" w:lineRule="auto"/>
              <w:rPr>
                <w:rFonts w:cs="Arial"/>
              </w:rPr>
            </w:pPr>
            <w:r w:rsidRPr="00241B98">
              <w:t>BT</w:t>
            </w:r>
          </w:p>
        </w:tc>
        <w:tc>
          <w:tcPr>
            <w:tcW w:w="6475" w:type="dxa"/>
          </w:tcPr>
          <w:p w14:paraId="478F0BF3" w14:textId="0C33053B" w:rsidR="00123A14" w:rsidRPr="00426189" w:rsidRDefault="00123A14" w:rsidP="009727D7">
            <w:pPr>
              <w:spacing w:line="276" w:lineRule="auto"/>
              <w:rPr>
                <w:rFonts w:cs="Arial"/>
              </w:rPr>
            </w:pPr>
            <w:r w:rsidRPr="00241B98">
              <w:t>Površine za turizem</w:t>
            </w:r>
          </w:p>
        </w:tc>
      </w:tr>
      <w:tr w:rsidR="00123A14" w:rsidRPr="0006356A" w14:paraId="4876EBA0" w14:textId="77777777" w:rsidTr="008E33D2">
        <w:trPr>
          <w:cantSplit/>
          <w:trHeight w:val="227"/>
        </w:trPr>
        <w:tc>
          <w:tcPr>
            <w:tcW w:w="1185" w:type="dxa"/>
          </w:tcPr>
          <w:p w14:paraId="4CC838B3" w14:textId="1E69F7C1" w:rsidR="00123A14" w:rsidRPr="00426189" w:rsidRDefault="00123A14" w:rsidP="009727D7">
            <w:pPr>
              <w:spacing w:line="276" w:lineRule="auto"/>
              <w:rPr>
                <w:rFonts w:cs="Arial"/>
              </w:rPr>
            </w:pPr>
            <w:r w:rsidRPr="00241B98">
              <w:t>7016</w:t>
            </w:r>
          </w:p>
        </w:tc>
        <w:tc>
          <w:tcPr>
            <w:tcW w:w="1402" w:type="dxa"/>
          </w:tcPr>
          <w:p w14:paraId="3833F6DB" w14:textId="1153BBF3" w:rsidR="00123A14" w:rsidRPr="00426189" w:rsidRDefault="00123A14" w:rsidP="009727D7">
            <w:pPr>
              <w:spacing w:line="276" w:lineRule="auto"/>
              <w:rPr>
                <w:rFonts w:cs="Arial"/>
              </w:rPr>
            </w:pPr>
            <w:r w:rsidRPr="00241B98">
              <w:t>BD</w:t>
            </w:r>
          </w:p>
        </w:tc>
        <w:tc>
          <w:tcPr>
            <w:tcW w:w="6475" w:type="dxa"/>
          </w:tcPr>
          <w:p w14:paraId="3C920281" w14:textId="39ED9953" w:rsidR="00123A14" w:rsidRPr="00426189" w:rsidRDefault="00123A14" w:rsidP="009727D7">
            <w:pPr>
              <w:spacing w:line="276" w:lineRule="auto"/>
              <w:rPr>
                <w:rFonts w:cs="Arial"/>
              </w:rPr>
            </w:pPr>
            <w:r w:rsidRPr="00241B98">
              <w:t>Površine drugih območij</w:t>
            </w:r>
          </w:p>
        </w:tc>
      </w:tr>
      <w:tr w:rsidR="00123A14" w:rsidRPr="0006356A" w14:paraId="7409851D" w14:textId="77777777" w:rsidTr="008E33D2">
        <w:trPr>
          <w:cantSplit/>
          <w:trHeight w:val="227"/>
        </w:trPr>
        <w:tc>
          <w:tcPr>
            <w:tcW w:w="1185" w:type="dxa"/>
          </w:tcPr>
          <w:p w14:paraId="153A2E06" w14:textId="40DFE644" w:rsidR="00123A14" w:rsidRPr="00426189" w:rsidRDefault="00123A14" w:rsidP="009727D7">
            <w:pPr>
              <w:spacing w:line="276" w:lineRule="auto"/>
              <w:rPr>
                <w:rFonts w:cs="Arial"/>
              </w:rPr>
            </w:pPr>
            <w:r w:rsidRPr="00241B98">
              <w:t>7017</w:t>
            </w:r>
          </w:p>
        </w:tc>
        <w:tc>
          <w:tcPr>
            <w:tcW w:w="1402" w:type="dxa"/>
          </w:tcPr>
          <w:p w14:paraId="740447EF" w14:textId="323FF912" w:rsidR="00123A14" w:rsidRPr="00426189" w:rsidRDefault="00123A14" w:rsidP="009727D7">
            <w:pPr>
              <w:spacing w:line="276" w:lineRule="auto"/>
              <w:rPr>
                <w:rFonts w:cs="Arial"/>
              </w:rPr>
            </w:pPr>
            <w:r w:rsidRPr="00241B98">
              <w:t>D</w:t>
            </w:r>
          </w:p>
        </w:tc>
        <w:tc>
          <w:tcPr>
            <w:tcW w:w="6475" w:type="dxa"/>
          </w:tcPr>
          <w:p w14:paraId="63489F06" w14:textId="30C1A424" w:rsidR="00123A14" w:rsidRPr="00426189" w:rsidRDefault="00123A14" w:rsidP="009727D7">
            <w:pPr>
              <w:spacing w:line="276" w:lineRule="auto"/>
              <w:rPr>
                <w:rFonts w:cs="Arial"/>
              </w:rPr>
            </w:pPr>
            <w:r w:rsidRPr="00241B98">
              <w:t>Območja družbene infrastrukture</w:t>
            </w:r>
          </w:p>
        </w:tc>
      </w:tr>
      <w:tr w:rsidR="00123A14" w:rsidRPr="0006356A" w14:paraId="2113AAE5" w14:textId="77777777" w:rsidTr="008E33D2">
        <w:trPr>
          <w:cantSplit/>
          <w:trHeight w:val="227"/>
        </w:trPr>
        <w:tc>
          <w:tcPr>
            <w:tcW w:w="1185" w:type="dxa"/>
          </w:tcPr>
          <w:p w14:paraId="2C44A4DE" w14:textId="3E8FE526" w:rsidR="00123A14" w:rsidRPr="00426189" w:rsidRDefault="00123A14" w:rsidP="009727D7">
            <w:pPr>
              <w:spacing w:line="276" w:lineRule="auto"/>
              <w:rPr>
                <w:rFonts w:cs="Arial"/>
              </w:rPr>
            </w:pPr>
            <w:r w:rsidRPr="00241B98">
              <w:t>7018</w:t>
            </w:r>
          </w:p>
        </w:tc>
        <w:tc>
          <w:tcPr>
            <w:tcW w:w="1402" w:type="dxa"/>
          </w:tcPr>
          <w:p w14:paraId="6075B1E3" w14:textId="67B815CD" w:rsidR="00123A14" w:rsidRPr="00426189" w:rsidRDefault="00123A14" w:rsidP="009727D7">
            <w:pPr>
              <w:spacing w:line="276" w:lineRule="auto"/>
              <w:rPr>
                <w:rFonts w:cs="Arial"/>
              </w:rPr>
            </w:pPr>
            <w:r w:rsidRPr="00241B98">
              <w:t>DI</w:t>
            </w:r>
          </w:p>
        </w:tc>
        <w:tc>
          <w:tcPr>
            <w:tcW w:w="6475" w:type="dxa"/>
          </w:tcPr>
          <w:p w14:paraId="1E36381E" w14:textId="766B35A9" w:rsidR="00123A14" w:rsidRPr="00426189" w:rsidRDefault="00123A14" w:rsidP="009727D7">
            <w:pPr>
              <w:spacing w:line="276" w:lineRule="auto"/>
              <w:rPr>
                <w:rFonts w:cs="Arial"/>
              </w:rPr>
            </w:pPr>
            <w:r w:rsidRPr="00241B98">
              <w:t>Površine za vzgojo in izobraževanje</w:t>
            </w:r>
          </w:p>
        </w:tc>
      </w:tr>
      <w:tr w:rsidR="00123A14" w:rsidRPr="0006356A" w14:paraId="36A20538" w14:textId="77777777" w:rsidTr="008E33D2">
        <w:trPr>
          <w:cantSplit/>
          <w:trHeight w:val="227"/>
        </w:trPr>
        <w:tc>
          <w:tcPr>
            <w:tcW w:w="1185" w:type="dxa"/>
          </w:tcPr>
          <w:p w14:paraId="0A8FDE6C" w14:textId="4FEF6E86" w:rsidR="00123A14" w:rsidRPr="00426189" w:rsidRDefault="00123A14" w:rsidP="009727D7">
            <w:pPr>
              <w:spacing w:line="276" w:lineRule="auto"/>
              <w:rPr>
                <w:rFonts w:cs="Arial"/>
              </w:rPr>
            </w:pPr>
            <w:r w:rsidRPr="00241B98">
              <w:t>7019</w:t>
            </w:r>
          </w:p>
        </w:tc>
        <w:tc>
          <w:tcPr>
            <w:tcW w:w="1402" w:type="dxa"/>
          </w:tcPr>
          <w:p w14:paraId="4C5496CC" w14:textId="72E670C1" w:rsidR="00123A14" w:rsidRPr="00426189" w:rsidRDefault="00123A14" w:rsidP="009727D7">
            <w:pPr>
              <w:spacing w:line="276" w:lineRule="auto"/>
              <w:rPr>
                <w:rFonts w:cs="Arial"/>
              </w:rPr>
            </w:pPr>
            <w:r w:rsidRPr="00241B98">
              <w:t>DS</w:t>
            </w:r>
          </w:p>
        </w:tc>
        <w:tc>
          <w:tcPr>
            <w:tcW w:w="6475" w:type="dxa"/>
          </w:tcPr>
          <w:p w14:paraId="6429E779" w14:textId="15F76F6B" w:rsidR="00123A14" w:rsidRPr="00426189" w:rsidRDefault="00123A14" w:rsidP="009727D7">
            <w:pPr>
              <w:spacing w:line="276" w:lineRule="auto"/>
              <w:rPr>
                <w:rFonts w:cs="Arial"/>
              </w:rPr>
            </w:pPr>
            <w:r w:rsidRPr="00241B98">
              <w:t>Površine za šport</w:t>
            </w:r>
          </w:p>
        </w:tc>
      </w:tr>
      <w:tr w:rsidR="00123A14" w:rsidRPr="0006356A" w14:paraId="40F36A85" w14:textId="77777777" w:rsidTr="008E33D2">
        <w:trPr>
          <w:cantSplit/>
          <w:trHeight w:val="227"/>
        </w:trPr>
        <w:tc>
          <w:tcPr>
            <w:tcW w:w="1185" w:type="dxa"/>
          </w:tcPr>
          <w:p w14:paraId="00AEFD47" w14:textId="79B38C93" w:rsidR="00123A14" w:rsidRPr="00426189" w:rsidRDefault="00123A14" w:rsidP="009727D7">
            <w:pPr>
              <w:spacing w:line="276" w:lineRule="auto"/>
              <w:rPr>
                <w:rFonts w:cs="Arial"/>
              </w:rPr>
            </w:pPr>
            <w:r w:rsidRPr="00241B98">
              <w:t>7020</w:t>
            </w:r>
          </w:p>
        </w:tc>
        <w:tc>
          <w:tcPr>
            <w:tcW w:w="1402" w:type="dxa"/>
          </w:tcPr>
          <w:p w14:paraId="54374EA7" w14:textId="36EC8922" w:rsidR="00123A14" w:rsidRPr="00426189" w:rsidRDefault="00123A14" w:rsidP="009727D7">
            <w:pPr>
              <w:spacing w:line="276" w:lineRule="auto"/>
              <w:rPr>
                <w:rFonts w:cs="Arial"/>
              </w:rPr>
            </w:pPr>
            <w:r w:rsidRPr="00241B98">
              <w:t>DZ</w:t>
            </w:r>
          </w:p>
        </w:tc>
        <w:tc>
          <w:tcPr>
            <w:tcW w:w="6475" w:type="dxa"/>
          </w:tcPr>
          <w:p w14:paraId="68D14FE8" w14:textId="108A39AF" w:rsidR="00123A14" w:rsidRPr="00426189" w:rsidRDefault="00123A14" w:rsidP="009727D7">
            <w:pPr>
              <w:spacing w:line="276" w:lineRule="auto"/>
              <w:rPr>
                <w:rFonts w:cs="Arial"/>
              </w:rPr>
            </w:pPr>
            <w:r w:rsidRPr="00241B98">
              <w:t>Površine za zdravstvo</w:t>
            </w:r>
          </w:p>
        </w:tc>
      </w:tr>
      <w:tr w:rsidR="00123A14" w:rsidRPr="0006356A" w14:paraId="6EFA3418" w14:textId="77777777" w:rsidTr="008E33D2">
        <w:trPr>
          <w:cantSplit/>
          <w:trHeight w:val="227"/>
        </w:trPr>
        <w:tc>
          <w:tcPr>
            <w:tcW w:w="1185" w:type="dxa"/>
          </w:tcPr>
          <w:p w14:paraId="554A5817" w14:textId="5277B64D" w:rsidR="00123A14" w:rsidRPr="00426189" w:rsidRDefault="00123A14" w:rsidP="009727D7">
            <w:pPr>
              <w:spacing w:line="276" w:lineRule="auto"/>
              <w:rPr>
                <w:rFonts w:cs="Arial"/>
              </w:rPr>
            </w:pPr>
            <w:r w:rsidRPr="00241B98">
              <w:t>7021</w:t>
            </w:r>
          </w:p>
        </w:tc>
        <w:tc>
          <w:tcPr>
            <w:tcW w:w="1402" w:type="dxa"/>
          </w:tcPr>
          <w:p w14:paraId="20225A27" w14:textId="0109ACB7" w:rsidR="00123A14" w:rsidRPr="00426189" w:rsidRDefault="00123A14" w:rsidP="009727D7">
            <w:pPr>
              <w:spacing w:line="276" w:lineRule="auto"/>
              <w:rPr>
                <w:rFonts w:cs="Arial"/>
              </w:rPr>
            </w:pPr>
            <w:r w:rsidRPr="00241B98">
              <w:t>DK</w:t>
            </w:r>
          </w:p>
        </w:tc>
        <w:tc>
          <w:tcPr>
            <w:tcW w:w="6475" w:type="dxa"/>
          </w:tcPr>
          <w:p w14:paraId="60E93DF1" w14:textId="36F58C0A" w:rsidR="00123A14" w:rsidRPr="00426189" w:rsidRDefault="00123A14" w:rsidP="009727D7">
            <w:pPr>
              <w:spacing w:line="276" w:lineRule="auto"/>
              <w:rPr>
                <w:rFonts w:cs="Arial"/>
              </w:rPr>
            </w:pPr>
            <w:r w:rsidRPr="00241B98">
              <w:t>Površine za kulturo</w:t>
            </w:r>
          </w:p>
        </w:tc>
      </w:tr>
      <w:tr w:rsidR="00123A14" w:rsidRPr="0006356A" w14:paraId="3994A847" w14:textId="77777777" w:rsidTr="008E33D2">
        <w:trPr>
          <w:cantSplit/>
          <w:trHeight w:val="227"/>
        </w:trPr>
        <w:tc>
          <w:tcPr>
            <w:tcW w:w="1185" w:type="dxa"/>
          </w:tcPr>
          <w:p w14:paraId="0FAD6BFE" w14:textId="71848DB7" w:rsidR="00123A14" w:rsidRPr="00426189" w:rsidRDefault="00123A14" w:rsidP="009727D7">
            <w:pPr>
              <w:spacing w:line="276" w:lineRule="auto"/>
              <w:rPr>
                <w:rFonts w:cs="Arial"/>
              </w:rPr>
            </w:pPr>
            <w:r w:rsidRPr="00241B98">
              <w:t>7022</w:t>
            </w:r>
          </w:p>
        </w:tc>
        <w:tc>
          <w:tcPr>
            <w:tcW w:w="1402" w:type="dxa"/>
          </w:tcPr>
          <w:p w14:paraId="0B1498B6" w14:textId="280D07B4" w:rsidR="00123A14" w:rsidRPr="00426189" w:rsidRDefault="00123A14" w:rsidP="009727D7">
            <w:pPr>
              <w:spacing w:line="276" w:lineRule="auto"/>
              <w:rPr>
                <w:rFonts w:cs="Arial"/>
              </w:rPr>
            </w:pPr>
            <w:r w:rsidRPr="00241B98">
              <w:t>DU</w:t>
            </w:r>
          </w:p>
        </w:tc>
        <w:tc>
          <w:tcPr>
            <w:tcW w:w="6475" w:type="dxa"/>
          </w:tcPr>
          <w:p w14:paraId="303342C1" w14:textId="291A0811" w:rsidR="00123A14" w:rsidRPr="00426189" w:rsidRDefault="00123A14" w:rsidP="009727D7">
            <w:pPr>
              <w:spacing w:line="276" w:lineRule="auto"/>
              <w:rPr>
                <w:rFonts w:cs="Arial"/>
              </w:rPr>
            </w:pPr>
            <w:r w:rsidRPr="00241B98">
              <w:t>Površine za javno upravo</w:t>
            </w:r>
          </w:p>
        </w:tc>
      </w:tr>
      <w:tr w:rsidR="00123A14" w:rsidRPr="0006356A" w14:paraId="25F6584D" w14:textId="77777777" w:rsidTr="008E33D2">
        <w:trPr>
          <w:cantSplit/>
          <w:trHeight w:val="227"/>
        </w:trPr>
        <w:tc>
          <w:tcPr>
            <w:tcW w:w="1185" w:type="dxa"/>
          </w:tcPr>
          <w:p w14:paraId="17086E2F" w14:textId="2C86B39F" w:rsidR="00123A14" w:rsidRPr="00426189" w:rsidRDefault="00123A14" w:rsidP="009727D7">
            <w:pPr>
              <w:spacing w:line="276" w:lineRule="auto"/>
              <w:rPr>
                <w:rFonts w:cs="Arial"/>
              </w:rPr>
            </w:pPr>
            <w:r w:rsidRPr="00241B98">
              <w:t>7023</w:t>
            </w:r>
          </w:p>
        </w:tc>
        <w:tc>
          <w:tcPr>
            <w:tcW w:w="1402" w:type="dxa"/>
          </w:tcPr>
          <w:p w14:paraId="3977B201" w14:textId="5A5114AE" w:rsidR="00123A14" w:rsidRPr="00426189" w:rsidRDefault="00123A14" w:rsidP="009727D7">
            <w:pPr>
              <w:spacing w:line="276" w:lineRule="auto"/>
              <w:rPr>
                <w:rFonts w:cs="Arial"/>
              </w:rPr>
            </w:pPr>
            <w:r w:rsidRPr="00241B98">
              <w:t>DC</w:t>
            </w:r>
          </w:p>
        </w:tc>
        <w:tc>
          <w:tcPr>
            <w:tcW w:w="6475" w:type="dxa"/>
          </w:tcPr>
          <w:p w14:paraId="3FF49B4B" w14:textId="752BBF15" w:rsidR="00123A14" w:rsidRPr="00426189" w:rsidRDefault="00123A14" w:rsidP="009727D7">
            <w:pPr>
              <w:spacing w:line="276" w:lineRule="auto"/>
              <w:rPr>
                <w:rFonts w:cs="Arial"/>
              </w:rPr>
            </w:pPr>
            <w:r w:rsidRPr="00241B98">
              <w:t>Površine za opravljanje verskih obredov</w:t>
            </w:r>
          </w:p>
        </w:tc>
      </w:tr>
      <w:tr w:rsidR="00123A14" w:rsidRPr="0006356A" w14:paraId="5BB894A2" w14:textId="77777777" w:rsidTr="008E33D2">
        <w:trPr>
          <w:cantSplit/>
          <w:trHeight w:val="227"/>
        </w:trPr>
        <w:tc>
          <w:tcPr>
            <w:tcW w:w="1185" w:type="dxa"/>
          </w:tcPr>
          <w:p w14:paraId="76A64375" w14:textId="230F17AE" w:rsidR="00123A14" w:rsidRPr="00426189" w:rsidRDefault="00123A14" w:rsidP="009727D7">
            <w:pPr>
              <w:spacing w:line="276" w:lineRule="auto"/>
              <w:rPr>
                <w:rFonts w:cs="Arial"/>
              </w:rPr>
            </w:pPr>
            <w:r w:rsidRPr="00241B98">
              <w:t>7024</w:t>
            </w:r>
          </w:p>
        </w:tc>
        <w:tc>
          <w:tcPr>
            <w:tcW w:w="1402" w:type="dxa"/>
          </w:tcPr>
          <w:p w14:paraId="6376D643" w14:textId="0D724EBE" w:rsidR="00123A14" w:rsidRPr="00426189" w:rsidRDefault="00123A14" w:rsidP="009727D7">
            <w:pPr>
              <w:spacing w:line="276" w:lineRule="auto"/>
              <w:rPr>
                <w:rFonts w:cs="Arial"/>
              </w:rPr>
            </w:pPr>
            <w:r w:rsidRPr="00241B98">
              <w:t>Z</w:t>
            </w:r>
          </w:p>
        </w:tc>
        <w:tc>
          <w:tcPr>
            <w:tcW w:w="6475" w:type="dxa"/>
          </w:tcPr>
          <w:p w14:paraId="6106C4CB" w14:textId="3A7F13D6" w:rsidR="00123A14" w:rsidRPr="00426189" w:rsidRDefault="00123A14" w:rsidP="009727D7">
            <w:pPr>
              <w:spacing w:line="276" w:lineRule="auto"/>
              <w:rPr>
                <w:rFonts w:cs="Arial"/>
              </w:rPr>
            </w:pPr>
            <w:r w:rsidRPr="00241B98">
              <w:t>Območja zelenih površin</w:t>
            </w:r>
          </w:p>
        </w:tc>
      </w:tr>
      <w:tr w:rsidR="00123A14" w:rsidRPr="0006356A" w14:paraId="216AA05E" w14:textId="77777777" w:rsidTr="008E33D2">
        <w:trPr>
          <w:cantSplit/>
          <w:trHeight w:val="227"/>
        </w:trPr>
        <w:tc>
          <w:tcPr>
            <w:tcW w:w="1185" w:type="dxa"/>
          </w:tcPr>
          <w:p w14:paraId="532AF27A" w14:textId="0F9101E9" w:rsidR="00123A14" w:rsidRPr="00426189" w:rsidRDefault="00123A14" w:rsidP="009727D7">
            <w:pPr>
              <w:spacing w:line="276" w:lineRule="auto"/>
              <w:rPr>
                <w:rFonts w:cs="Arial"/>
              </w:rPr>
            </w:pPr>
            <w:r w:rsidRPr="00241B98">
              <w:t>7025</w:t>
            </w:r>
          </w:p>
        </w:tc>
        <w:tc>
          <w:tcPr>
            <w:tcW w:w="1402" w:type="dxa"/>
          </w:tcPr>
          <w:p w14:paraId="31A5142E" w14:textId="1290E420" w:rsidR="00123A14" w:rsidRPr="00426189" w:rsidRDefault="00123A14" w:rsidP="009727D7">
            <w:pPr>
              <w:spacing w:line="276" w:lineRule="auto"/>
              <w:rPr>
                <w:rFonts w:cs="Arial"/>
              </w:rPr>
            </w:pPr>
            <w:r w:rsidRPr="00241B98">
              <w:t>ZS</w:t>
            </w:r>
          </w:p>
        </w:tc>
        <w:tc>
          <w:tcPr>
            <w:tcW w:w="6475" w:type="dxa"/>
          </w:tcPr>
          <w:p w14:paraId="2503E4BB" w14:textId="3425BE0C" w:rsidR="00123A14" w:rsidRPr="00426189" w:rsidRDefault="00123A14" w:rsidP="009727D7">
            <w:pPr>
              <w:spacing w:line="276" w:lineRule="auto"/>
              <w:rPr>
                <w:rFonts w:cs="Arial"/>
              </w:rPr>
            </w:pPr>
            <w:r w:rsidRPr="00241B98">
              <w:t>Površine za rekreacijo in šport</w:t>
            </w:r>
          </w:p>
        </w:tc>
      </w:tr>
      <w:tr w:rsidR="00123A14" w:rsidRPr="0006356A" w14:paraId="0DCBD8C8" w14:textId="77777777" w:rsidTr="008E33D2">
        <w:trPr>
          <w:cantSplit/>
          <w:trHeight w:val="227"/>
        </w:trPr>
        <w:tc>
          <w:tcPr>
            <w:tcW w:w="1185" w:type="dxa"/>
          </w:tcPr>
          <w:p w14:paraId="1297061A" w14:textId="2932DD65" w:rsidR="00123A14" w:rsidRPr="00426189" w:rsidRDefault="00123A14" w:rsidP="009727D7">
            <w:pPr>
              <w:spacing w:line="276" w:lineRule="auto"/>
              <w:rPr>
                <w:rFonts w:cs="Arial"/>
              </w:rPr>
            </w:pPr>
            <w:r w:rsidRPr="00241B98">
              <w:t>7026</w:t>
            </w:r>
          </w:p>
        </w:tc>
        <w:tc>
          <w:tcPr>
            <w:tcW w:w="1402" w:type="dxa"/>
          </w:tcPr>
          <w:p w14:paraId="46D1BFA7" w14:textId="6408CCDF" w:rsidR="00123A14" w:rsidRPr="00426189" w:rsidRDefault="00123A14" w:rsidP="009727D7">
            <w:pPr>
              <w:spacing w:line="276" w:lineRule="auto"/>
              <w:rPr>
                <w:rFonts w:cs="Arial"/>
              </w:rPr>
            </w:pPr>
            <w:r w:rsidRPr="00241B98">
              <w:t>ZP</w:t>
            </w:r>
          </w:p>
        </w:tc>
        <w:tc>
          <w:tcPr>
            <w:tcW w:w="6475" w:type="dxa"/>
          </w:tcPr>
          <w:p w14:paraId="77B249F3" w14:textId="18478979" w:rsidR="00123A14" w:rsidRPr="00426189" w:rsidRDefault="00123A14" w:rsidP="009727D7">
            <w:pPr>
              <w:spacing w:line="276" w:lineRule="auto"/>
              <w:rPr>
                <w:rFonts w:cs="Arial"/>
              </w:rPr>
            </w:pPr>
            <w:r w:rsidRPr="00241B98">
              <w:t>Parki</w:t>
            </w:r>
          </w:p>
        </w:tc>
      </w:tr>
      <w:tr w:rsidR="00123A14" w:rsidRPr="0006356A" w14:paraId="4DAE664F" w14:textId="77777777" w:rsidTr="008E33D2">
        <w:trPr>
          <w:cantSplit/>
          <w:trHeight w:val="227"/>
        </w:trPr>
        <w:tc>
          <w:tcPr>
            <w:tcW w:w="1185" w:type="dxa"/>
          </w:tcPr>
          <w:p w14:paraId="60481A8A" w14:textId="1F866E46" w:rsidR="00123A14" w:rsidRPr="00426189" w:rsidRDefault="00123A14" w:rsidP="009727D7">
            <w:pPr>
              <w:spacing w:line="276" w:lineRule="auto"/>
              <w:rPr>
                <w:rFonts w:cs="Arial"/>
              </w:rPr>
            </w:pPr>
            <w:r w:rsidRPr="00241B98">
              <w:lastRenderedPageBreak/>
              <w:t>7027</w:t>
            </w:r>
          </w:p>
        </w:tc>
        <w:tc>
          <w:tcPr>
            <w:tcW w:w="1402" w:type="dxa"/>
          </w:tcPr>
          <w:p w14:paraId="492F0E94" w14:textId="7A74EACA" w:rsidR="00123A14" w:rsidRPr="00426189" w:rsidRDefault="00123A14" w:rsidP="009727D7">
            <w:pPr>
              <w:spacing w:line="276" w:lineRule="auto"/>
              <w:rPr>
                <w:rFonts w:cs="Arial"/>
              </w:rPr>
            </w:pPr>
            <w:r w:rsidRPr="00241B98">
              <w:t>ZD</w:t>
            </w:r>
          </w:p>
        </w:tc>
        <w:tc>
          <w:tcPr>
            <w:tcW w:w="6475" w:type="dxa"/>
          </w:tcPr>
          <w:p w14:paraId="2D4F1391" w14:textId="6FD2CEC1" w:rsidR="00123A14" w:rsidRPr="00426189" w:rsidRDefault="00123A14" w:rsidP="009727D7">
            <w:pPr>
              <w:spacing w:line="276" w:lineRule="auto"/>
              <w:rPr>
                <w:rFonts w:cs="Arial"/>
              </w:rPr>
            </w:pPr>
            <w:r w:rsidRPr="00241B98">
              <w:t>Druge zelene površine</w:t>
            </w:r>
          </w:p>
        </w:tc>
      </w:tr>
      <w:tr w:rsidR="00123A14" w:rsidRPr="0006356A" w14:paraId="7E2B2C1C" w14:textId="77777777" w:rsidTr="008E33D2">
        <w:trPr>
          <w:cantSplit/>
          <w:trHeight w:val="227"/>
        </w:trPr>
        <w:tc>
          <w:tcPr>
            <w:tcW w:w="1185" w:type="dxa"/>
          </w:tcPr>
          <w:p w14:paraId="3697CD3A" w14:textId="51F2BAD0" w:rsidR="00123A14" w:rsidRPr="00426189" w:rsidRDefault="00123A14" w:rsidP="009727D7">
            <w:pPr>
              <w:spacing w:line="276" w:lineRule="auto"/>
              <w:rPr>
                <w:rFonts w:cs="Arial"/>
              </w:rPr>
            </w:pPr>
            <w:r w:rsidRPr="00241B98">
              <w:t>7028</w:t>
            </w:r>
          </w:p>
        </w:tc>
        <w:tc>
          <w:tcPr>
            <w:tcW w:w="1402" w:type="dxa"/>
          </w:tcPr>
          <w:p w14:paraId="78A8EC74" w14:textId="52CF86D3" w:rsidR="00123A14" w:rsidRPr="00426189" w:rsidRDefault="00123A14" w:rsidP="009727D7">
            <w:pPr>
              <w:spacing w:line="276" w:lineRule="auto"/>
              <w:rPr>
                <w:rFonts w:cs="Arial"/>
              </w:rPr>
            </w:pPr>
            <w:r w:rsidRPr="00241B98">
              <w:t>ZK</w:t>
            </w:r>
          </w:p>
        </w:tc>
        <w:tc>
          <w:tcPr>
            <w:tcW w:w="6475" w:type="dxa"/>
          </w:tcPr>
          <w:p w14:paraId="03841BCD" w14:textId="4868A7C8" w:rsidR="00123A14" w:rsidRPr="00426189" w:rsidRDefault="00123A14" w:rsidP="009727D7">
            <w:pPr>
              <w:spacing w:line="276" w:lineRule="auto"/>
              <w:rPr>
                <w:rFonts w:cs="Arial"/>
              </w:rPr>
            </w:pPr>
            <w:r w:rsidRPr="00241B98">
              <w:t>Pokopališča</w:t>
            </w:r>
          </w:p>
        </w:tc>
      </w:tr>
      <w:tr w:rsidR="00123A14" w:rsidRPr="0006356A" w14:paraId="05D0A107" w14:textId="77777777" w:rsidTr="008E33D2">
        <w:trPr>
          <w:cantSplit/>
          <w:trHeight w:val="227"/>
        </w:trPr>
        <w:tc>
          <w:tcPr>
            <w:tcW w:w="1185" w:type="dxa"/>
          </w:tcPr>
          <w:p w14:paraId="5948278E" w14:textId="0CC5F200" w:rsidR="00123A14" w:rsidRPr="00426189" w:rsidRDefault="00123A14" w:rsidP="009727D7">
            <w:pPr>
              <w:spacing w:line="276" w:lineRule="auto"/>
              <w:rPr>
                <w:rFonts w:cs="Arial"/>
              </w:rPr>
            </w:pPr>
            <w:r w:rsidRPr="00241B98">
              <w:t>7033</w:t>
            </w:r>
          </w:p>
        </w:tc>
        <w:tc>
          <w:tcPr>
            <w:tcW w:w="1402" w:type="dxa"/>
          </w:tcPr>
          <w:p w14:paraId="40225651" w14:textId="0A85A172" w:rsidR="00123A14" w:rsidRPr="00426189" w:rsidRDefault="00123A14" w:rsidP="009727D7">
            <w:pPr>
              <w:spacing w:line="276" w:lineRule="auto"/>
              <w:rPr>
                <w:rFonts w:cs="Arial"/>
              </w:rPr>
            </w:pPr>
            <w:r w:rsidRPr="00241B98">
              <w:t>P</w:t>
            </w:r>
          </w:p>
        </w:tc>
        <w:tc>
          <w:tcPr>
            <w:tcW w:w="6475" w:type="dxa"/>
          </w:tcPr>
          <w:p w14:paraId="00563234" w14:textId="68BE616A" w:rsidR="00123A14" w:rsidRPr="00426189" w:rsidRDefault="00123A14" w:rsidP="009727D7">
            <w:pPr>
              <w:spacing w:line="276" w:lineRule="auto"/>
              <w:rPr>
                <w:rFonts w:cs="Arial"/>
              </w:rPr>
            </w:pPr>
            <w:r w:rsidRPr="00241B98">
              <w:t>Območja prometne infrastrukture</w:t>
            </w:r>
          </w:p>
        </w:tc>
      </w:tr>
      <w:tr w:rsidR="00123A14" w:rsidRPr="0006356A" w14:paraId="74BB2C70" w14:textId="77777777" w:rsidTr="008E33D2">
        <w:trPr>
          <w:cantSplit/>
          <w:trHeight w:val="227"/>
        </w:trPr>
        <w:tc>
          <w:tcPr>
            <w:tcW w:w="1185" w:type="dxa"/>
          </w:tcPr>
          <w:p w14:paraId="2FBE3C7F" w14:textId="659779D3" w:rsidR="00123A14" w:rsidRPr="00426189" w:rsidRDefault="00123A14" w:rsidP="009727D7">
            <w:pPr>
              <w:spacing w:line="276" w:lineRule="auto"/>
              <w:rPr>
                <w:rFonts w:cs="Arial"/>
              </w:rPr>
            </w:pPr>
            <w:r w:rsidRPr="00241B98">
              <w:t>7034</w:t>
            </w:r>
          </w:p>
        </w:tc>
        <w:tc>
          <w:tcPr>
            <w:tcW w:w="1402" w:type="dxa"/>
          </w:tcPr>
          <w:p w14:paraId="3023A9C4" w14:textId="77C6D97D" w:rsidR="00123A14" w:rsidRPr="00426189" w:rsidRDefault="00123A14" w:rsidP="009727D7">
            <w:pPr>
              <w:spacing w:line="276" w:lineRule="auto"/>
              <w:rPr>
                <w:rFonts w:cs="Arial"/>
              </w:rPr>
            </w:pPr>
            <w:r w:rsidRPr="00241B98">
              <w:t>PC</w:t>
            </w:r>
          </w:p>
        </w:tc>
        <w:tc>
          <w:tcPr>
            <w:tcW w:w="6475" w:type="dxa"/>
          </w:tcPr>
          <w:p w14:paraId="63349EC1" w14:textId="69D43F06" w:rsidR="00123A14" w:rsidRPr="00426189" w:rsidRDefault="00123A14" w:rsidP="009727D7">
            <w:pPr>
              <w:spacing w:line="276" w:lineRule="auto"/>
              <w:rPr>
                <w:rFonts w:cs="Arial"/>
              </w:rPr>
            </w:pPr>
            <w:r w:rsidRPr="00241B98">
              <w:t>Železnice</w:t>
            </w:r>
          </w:p>
        </w:tc>
      </w:tr>
      <w:tr w:rsidR="00123A14" w:rsidRPr="0006356A" w14:paraId="5A4E807A" w14:textId="77777777" w:rsidTr="008E33D2">
        <w:trPr>
          <w:cantSplit/>
          <w:trHeight w:val="227"/>
        </w:trPr>
        <w:tc>
          <w:tcPr>
            <w:tcW w:w="1185" w:type="dxa"/>
          </w:tcPr>
          <w:p w14:paraId="4BA4B06F" w14:textId="486C3DAE" w:rsidR="00123A14" w:rsidRPr="00426189" w:rsidRDefault="00123A14" w:rsidP="009727D7">
            <w:pPr>
              <w:spacing w:line="276" w:lineRule="auto"/>
              <w:rPr>
                <w:rFonts w:cs="Arial"/>
              </w:rPr>
            </w:pPr>
            <w:r w:rsidRPr="00241B98">
              <w:t>7035</w:t>
            </w:r>
          </w:p>
        </w:tc>
        <w:tc>
          <w:tcPr>
            <w:tcW w:w="1402" w:type="dxa"/>
          </w:tcPr>
          <w:p w14:paraId="081173F6" w14:textId="0AE105D1" w:rsidR="00123A14" w:rsidRPr="00426189" w:rsidRDefault="00123A14" w:rsidP="009727D7">
            <w:pPr>
              <w:spacing w:line="276" w:lineRule="auto"/>
              <w:rPr>
                <w:rFonts w:cs="Arial"/>
              </w:rPr>
            </w:pPr>
            <w:r w:rsidRPr="00241B98">
              <w:t>PP</w:t>
            </w:r>
          </w:p>
        </w:tc>
        <w:tc>
          <w:tcPr>
            <w:tcW w:w="6475" w:type="dxa"/>
          </w:tcPr>
          <w:p w14:paraId="209A4B7B" w14:textId="6AA5EE89" w:rsidR="00123A14" w:rsidRPr="00426189" w:rsidRDefault="00123A14" w:rsidP="009727D7">
            <w:pPr>
              <w:spacing w:line="276" w:lineRule="auto"/>
              <w:rPr>
                <w:rFonts w:cs="Arial"/>
              </w:rPr>
            </w:pPr>
            <w:r w:rsidRPr="00241B98">
              <w:t>Postaje</w:t>
            </w:r>
          </w:p>
        </w:tc>
      </w:tr>
      <w:tr w:rsidR="00123A14" w:rsidRPr="0006356A" w14:paraId="47A8C88F" w14:textId="77777777" w:rsidTr="008E33D2">
        <w:trPr>
          <w:cantSplit/>
          <w:trHeight w:val="227"/>
        </w:trPr>
        <w:tc>
          <w:tcPr>
            <w:tcW w:w="1185" w:type="dxa"/>
          </w:tcPr>
          <w:p w14:paraId="10A3BD83" w14:textId="3B0CBD4F" w:rsidR="00123A14" w:rsidRPr="00426189" w:rsidRDefault="00123A14" w:rsidP="009727D7">
            <w:pPr>
              <w:spacing w:line="276" w:lineRule="auto"/>
              <w:rPr>
                <w:rFonts w:cs="Arial"/>
              </w:rPr>
            </w:pPr>
            <w:r w:rsidRPr="00241B98">
              <w:t>7036</w:t>
            </w:r>
          </w:p>
        </w:tc>
        <w:tc>
          <w:tcPr>
            <w:tcW w:w="1402" w:type="dxa"/>
          </w:tcPr>
          <w:p w14:paraId="74AA015C" w14:textId="62DFEA88" w:rsidR="00123A14" w:rsidRPr="00426189" w:rsidRDefault="00123A14" w:rsidP="009727D7">
            <w:pPr>
              <w:spacing w:line="276" w:lineRule="auto"/>
              <w:rPr>
                <w:rFonts w:cs="Arial"/>
              </w:rPr>
            </w:pPr>
            <w:r w:rsidRPr="00241B98">
              <w:t>PL</w:t>
            </w:r>
          </w:p>
        </w:tc>
        <w:tc>
          <w:tcPr>
            <w:tcW w:w="6475" w:type="dxa"/>
          </w:tcPr>
          <w:p w14:paraId="39031E28" w14:textId="6CB4E8F8" w:rsidR="00123A14" w:rsidRPr="00426189" w:rsidRDefault="00123A14" w:rsidP="009727D7">
            <w:pPr>
              <w:spacing w:line="276" w:lineRule="auto"/>
              <w:rPr>
                <w:rFonts w:cs="Arial"/>
              </w:rPr>
            </w:pPr>
            <w:r w:rsidRPr="00241B98">
              <w:t>Letališča</w:t>
            </w:r>
          </w:p>
        </w:tc>
      </w:tr>
      <w:tr w:rsidR="00123A14" w:rsidRPr="0006356A" w14:paraId="6E825D70" w14:textId="77777777" w:rsidTr="008E33D2">
        <w:trPr>
          <w:cantSplit/>
          <w:trHeight w:val="227"/>
        </w:trPr>
        <w:tc>
          <w:tcPr>
            <w:tcW w:w="1185" w:type="dxa"/>
          </w:tcPr>
          <w:p w14:paraId="31230299" w14:textId="6EF3E9F5" w:rsidR="00123A14" w:rsidRPr="00426189" w:rsidRDefault="00123A14" w:rsidP="009727D7">
            <w:pPr>
              <w:spacing w:line="276" w:lineRule="auto"/>
              <w:rPr>
                <w:rFonts w:cs="Arial"/>
              </w:rPr>
            </w:pPr>
            <w:r w:rsidRPr="00241B98">
              <w:t>7037</w:t>
            </w:r>
          </w:p>
        </w:tc>
        <w:tc>
          <w:tcPr>
            <w:tcW w:w="1402" w:type="dxa"/>
          </w:tcPr>
          <w:p w14:paraId="27276998" w14:textId="64B8704B" w:rsidR="00123A14" w:rsidRPr="00426189" w:rsidRDefault="00123A14" w:rsidP="009727D7">
            <w:pPr>
              <w:spacing w:line="276" w:lineRule="auto"/>
              <w:rPr>
                <w:rFonts w:cs="Arial"/>
              </w:rPr>
            </w:pPr>
            <w:r w:rsidRPr="00241B98">
              <w:t>PR</w:t>
            </w:r>
          </w:p>
        </w:tc>
        <w:tc>
          <w:tcPr>
            <w:tcW w:w="6475" w:type="dxa"/>
          </w:tcPr>
          <w:p w14:paraId="2E0AC709" w14:textId="5721B87F" w:rsidR="00123A14" w:rsidRPr="00426189" w:rsidRDefault="00123A14" w:rsidP="009727D7">
            <w:pPr>
              <w:spacing w:line="276" w:lineRule="auto"/>
              <w:rPr>
                <w:rFonts w:cs="Arial"/>
              </w:rPr>
            </w:pPr>
            <w:r w:rsidRPr="00241B98">
              <w:t>Pristanišča</w:t>
            </w:r>
          </w:p>
        </w:tc>
      </w:tr>
      <w:tr w:rsidR="00123A14" w:rsidRPr="0006356A" w14:paraId="5DB88E74" w14:textId="77777777" w:rsidTr="008E33D2">
        <w:trPr>
          <w:cantSplit/>
          <w:trHeight w:val="227"/>
        </w:trPr>
        <w:tc>
          <w:tcPr>
            <w:tcW w:w="1185" w:type="dxa"/>
          </w:tcPr>
          <w:p w14:paraId="1A47823C" w14:textId="4AB77860" w:rsidR="00123A14" w:rsidRPr="00426189" w:rsidRDefault="00123A14" w:rsidP="009727D7">
            <w:pPr>
              <w:spacing w:line="276" w:lineRule="auto"/>
              <w:rPr>
                <w:rFonts w:cs="Arial"/>
              </w:rPr>
            </w:pPr>
            <w:r w:rsidRPr="00241B98">
              <w:t>7038</w:t>
            </w:r>
          </w:p>
        </w:tc>
        <w:tc>
          <w:tcPr>
            <w:tcW w:w="1402" w:type="dxa"/>
          </w:tcPr>
          <w:p w14:paraId="445BE4AE" w14:textId="258317AE" w:rsidR="00123A14" w:rsidRPr="00426189" w:rsidRDefault="00123A14" w:rsidP="009727D7">
            <w:pPr>
              <w:spacing w:line="276" w:lineRule="auto"/>
              <w:rPr>
                <w:rFonts w:cs="Arial"/>
              </w:rPr>
            </w:pPr>
            <w:r w:rsidRPr="00241B98">
              <w:t>PO</w:t>
            </w:r>
          </w:p>
        </w:tc>
        <w:tc>
          <w:tcPr>
            <w:tcW w:w="6475" w:type="dxa"/>
          </w:tcPr>
          <w:p w14:paraId="1460B97C" w14:textId="20329B79" w:rsidR="00123A14" w:rsidRPr="00426189" w:rsidRDefault="00123A14" w:rsidP="009727D7">
            <w:pPr>
              <w:spacing w:line="276" w:lineRule="auto"/>
              <w:rPr>
                <w:rFonts w:cs="Arial"/>
              </w:rPr>
            </w:pPr>
            <w:r w:rsidRPr="00241B98">
              <w:t>Ostale prometne površine</w:t>
            </w:r>
          </w:p>
        </w:tc>
      </w:tr>
      <w:tr w:rsidR="00123A14" w:rsidRPr="0006356A" w14:paraId="3C31D47D" w14:textId="77777777" w:rsidTr="008E33D2">
        <w:trPr>
          <w:cantSplit/>
          <w:trHeight w:val="227"/>
        </w:trPr>
        <w:tc>
          <w:tcPr>
            <w:tcW w:w="1185" w:type="dxa"/>
          </w:tcPr>
          <w:p w14:paraId="0C3DF221" w14:textId="529DC20C" w:rsidR="00123A14" w:rsidRPr="00426189" w:rsidRDefault="00123A14" w:rsidP="009727D7">
            <w:pPr>
              <w:spacing w:line="276" w:lineRule="auto"/>
              <w:rPr>
                <w:rFonts w:cs="Arial"/>
              </w:rPr>
            </w:pPr>
            <w:r w:rsidRPr="00241B98">
              <w:t>7039</w:t>
            </w:r>
          </w:p>
        </w:tc>
        <w:tc>
          <w:tcPr>
            <w:tcW w:w="1402" w:type="dxa"/>
          </w:tcPr>
          <w:p w14:paraId="3F7E8460" w14:textId="30671319" w:rsidR="00123A14" w:rsidRPr="00426189" w:rsidRDefault="00123A14" w:rsidP="009727D7">
            <w:pPr>
              <w:spacing w:line="276" w:lineRule="auto"/>
              <w:rPr>
                <w:rFonts w:cs="Arial"/>
              </w:rPr>
            </w:pPr>
            <w:r w:rsidRPr="00241B98">
              <w:t>T</w:t>
            </w:r>
          </w:p>
        </w:tc>
        <w:tc>
          <w:tcPr>
            <w:tcW w:w="6475" w:type="dxa"/>
          </w:tcPr>
          <w:p w14:paraId="73A92D0A" w14:textId="2A583977" w:rsidR="00123A14" w:rsidRPr="00426189" w:rsidRDefault="00123A14" w:rsidP="009727D7">
            <w:pPr>
              <w:spacing w:line="276" w:lineRule="auto"/>
              <w:rPr>
                <w:rFonts w:cs="Arial"/>
              </w:rPr>
            </w:pPr>
            <w:r w:rsidRPr="00241B98">
              <w:t>Površine komunikacijske infrastrukture</w:t>
            </w:r>
          </w:p>
        </w:tc>
      </w:tr>
      <w:tr w:rsidR="00123A14" w:rsidRPr="0006356A" w14:paraId="6BDFF435" w14:textId="77777777" w:rsidTr="008E33D2">
        <w:trPr>
          <w:cantSplit/>
          <w:trHeight w:val="227"/>
        </w:trPr>
        <w:tc>
          <w:tcPr>
            <w:tcW w:w="1185" w:type="dxa"/>
          </w:tcPr>
          <w:p w14:paraId="5EB1A2FD" w14:textId="68417DF9" w:rsidR="00123A14" w:rsidRPr="00426189" w:rsidRDefault="00123A14" w:rsidP="009727D7">
            <w:pPr>
              <w:spacing w:line="276" w:lineRule="auto"/>
              <w:rPr>
                <w:rFonts w:cs="Arial"/>
              </w:rPr>
            </w:pPr>
            <w:r w:rsidRPr="00241B98">
              <w:t>7040</w:t>
            </w:r>
          </w:p>
        </w:tc>
        <w:tc>
          <w:tcPr>
            <w:tcW w:w="1402" w:type="dxa"/>
          </w:tcPr>
          <w:p w14:paraId="5FC6AD1C" w14:textId="684CC4BE" w:rsidR="00123A14" w:rsidRPr="00426189" w:rsidRDefault="00123A14" w:rsidP="009727D7">
            <w:pPr>
              <w:spacing w:line="276" w:lineRule="auto"/>
              <w:rPr>
                <w:rFonts w:cs="Arial"/>
              </w:rPr>
            </w:pPr>
            <w:r w:rsidRPr="00241B98">
              <w:t>E</w:t>
            </w:r>
          </w:p>
        </w:tc>
        <w:tc>
          <w:tcPr>
            <w:tcW w:w="6475" w:type="dxa"/>
          </w:tcPr>
          <w:p w14:paraId="63EBE5E8" w14:textId="6ADA80FC" w:rsidR="00123A14" w:rsidRPr="00426189" w:rsidRDefault="00123A14" w:rsidP="009727D7">
            <w:pPr>
              <w:spacing w:line="276" w:lineRule="auto"/>
              <w:rPr>
                <w:rFonts w:cs="Arial"/>
              </w:rPr>
            </w:pPr>
            <w:r w:rsidRPr="00241B98">
              <w:t>Območja energetske infrastrukture</w:t>
            </w:r>
          </w:p>
        </w:tc>
      </w:tr>
      <w:tr w:rsidR="00123A14" w:rsidRPr="0006356A" w14:paraId="5908B98C" w14:textId="77777777" w:rsidTr="008E33D2">
        <w:trPr>
          <w:cantSplit/>
          <w:trHeight w:val="227"/>
        </w:trPr>
        <w:tc>
          <w:tcPr>
            <w:tcW w:w="1185" w:type="dxa"/>
          </w:tcPr>
          <w:p w14:paraId="09A889EC" w14:textId="3B2DB369" w:rsidR="00123A14" w:rsidRPr="00426189" w:rsidRDefault="00123A14" w:rsidP="009727D7">
            <w:pPr>
              <w:spacing w:line="276" w:lineRule="auto"/>
              <w:rPr>
                <w:rFonts w:cs="Arial"/>
              </w:rPr>
            </w:pPr>
            <w:r w:rsidRPr="00241B98">
              <w:t>7041</w:t>
            </w:r>
          </w:p>
        </w:tc>
        <w:tc>
          <w:tcPr>
            <w:tcW w:w="1402" w:type="dxa"/>
          </w:tcPr>
          <w:p w14:paraId="21BFCF2B" w14:textId="752E1088" w:rsidR="00123A14" w:rsidRPr="00426189" w:rsidRDefault="00123A14" w:rsidP="009727D7">
            <w:pPr>
              <w:spacing w:line="276" w:lineRule="auto"/>
              <w:rPr>
                <w:rFonts w:cs="Arial"/>
              </w:rPr>
            </w:pPr>
            <w:r w:rsidRPr="00241B98">
              <w:t>EE</w:t>
            </w:r>
          </w:p>
        </w:tc>
        <w:tc>
          <w:tcPr>
            <w:tcW w:w="6475" w:type="dxa"/>
          </w:tcPr>
          <w:p w14:paraId="567B7372" w14:textId="5E6596D4" w:rsidR="00123A14" w:rsidRPr="00426189" w:rsidRDefault="00123A14" w:rsidP="009727D7">
            <w:pPr>
              <w:spacing w:line="276" w:lineRule="auto"/>
              <w:rPr>
                <w:rFonts w:cs="Arial"/>
              </w:rPr>
            </w:pPr>
            <w:r w:rsidRPr="00241B98">
              <w:t>Površine za oskrbo z električno energijo</w:t>
            </w:r>
          </w:p>
        </w:tc>
      </w:tr>
      <w:tr w:rsidR="00123A14" w:rsidRPr="0006356A" w14:paraId="760A44FF" w14:textId="77777777" w:rsidTr="008E33D2">
        <w:trPr>
          <w:cantSplit/>
          <w:trHeight w:val="227"/>
        </w:trPr>
        <w:tc>
          <w:tcPr>
            <w:tcW w:w="1185" w:type="dxa"/>
          </w:tcPr>
          <w:p w14:paraId="3EC32798" w14:textId="223AFC05" w:rsidR="00123A14" w:rsidRPr="00426189" w:rsidRDefault="00123A14" w:rsidP="009727D7">
            <w:pPr>
              <w:spacing w:line="276" w:lineRule="auto"/>
              <w:rPr>
                <w:rFonts w:cs="Arial"/>
              </w:rPr>
            </w:pPr>
            <w:r w:rsidRPr="00241B98">
              <w:t>7042</w:t>
            </w:r>
          </w:p>
        </w:tc>
        <w:tc>
          <w:tcPr>
            <w:tcW w:w="1402" w:type="dxa"/>
          </w:tcPr>
          <w:p w14:paraId="5FD2D619" w14:textId="5FEFA054" w:rsidR="00123A14" w:rsidRPr="00426189" w:rsidRDefault="00123A14" w:rsidP="009727D7">
            <w:pPr>
              <w:spacing w:line="276" w:lineRule="auto"/>
              <w:rPr>
                <w:rFonts w:cs="Arial"/>
              </w:rPr>
            </w:pPr>
            <w:r w:rsidRPr="00241B98">
              <w:t>EP</w:t>
            </w:r>
          </w:p>
        </w:tc>
        <w:tc>
          <w:tcPr>
            <w:tcW w:w="6475" w:type="dxa"/>
          </w:tcPr>
          <w:p w14:paraId="366C5BCB" w14:textId="586A6BA4" w:rsidR="00123A14" w:rsidRPr="00426189" w:rsidRDefault="00123A14" w:rsidP="009727D7">
            <w:pPr>
              <w:spacing w:line="276" w:lineRule="auto"/>
              <w:rPr>
                <w:rFonts w:cs="Arial"/>
              </w:rPr>
            </w:pPr>
            <w:r w:rsidRPr="00241B98">
              <w:t>Površine za oskrbo s plinom</w:t>
            </w:r>
          </w:p>
        </w:tc>
      </w:tr>
      <w:tr w:rsidR="00123A14" w:rsidRPr="0006356A" w14:paraId="0E69A532" w14:textId="77777777" w:rsidTr="008E33D2">
        <w:trPr>
          <w:cantSplit/>
          <w:trHeight w:val="227"/>
        </w:trPr>
        <w:tc>
          <w:tcPr>
            <w:tcW w:w="1185" w:type="dxa"/>
          </w:tcPr>
          <w:p w14:paraId="0305EB11" w14:textId="584AECB7" w:rsidR="00123A14" w:rsidRPr="00426189" w:rsidRDefault="00123A14" w:rsidP="009727D7">
            <w:pPr>
              <w:spacing w:line="276" w:lineRule="auto"/>
              <w:rPr>
                <w:rFonts w:cs="Arial"/>
              </w:rPr>
            </w:pPr>
            <w:r w:rsidRPr="00241B98">
              <w:t>7043</w:t>
            </w:r>
          </w:p>
        </w:tc>
        <w:tc>
          <w:tcPr>
            <w:tcW w:w="1402" w:type="dxa"/>
          </w:tcPr>
          <w:p w14:paraId="1517AB8B" w14:textId="292B211A" w:rsidR="00123A14" w:rsidRPr="00426189" w:rsidRDefault="00123A14" w:rsidP="009727D7">
            <w:pPr>
              <w:spacing w:line="276" w:lineRule="auto"/>
              <w:rPr>
                <w:rFonts w:cs="Arial"/>
              </w:rPr>
            </w:pPr>
            <w:r w:rsidRPr="00241B98">
              <w:t>EN</w:t>
            </w:r>
          </w:p>
        </w:tc>
        <w:tc>
          <w:tcPr>
            <w:tcW w:w="6475" w:type="dxa"/>
          </w:tcPr>
          <w:p w14:paraId="481CA819" w14:textId="33C724F4" w:rsidR="00123A14" w:rsidRPr="00426189" w:rsidRDefault="00123A14" w:rsidP="009727D7">
            <w:pPr>
              <w:spacing w:line="276" w:lineRule="auto"/>
              <w:rPr>
                <w:rFonts w:cs="Arial"/>
              </w:rPr>
            </w:pPr>
            <w:r w:rsidRPr="00241B98">
              <w:t>Površine za oskrbo z nafto in naftnimi derivati</w:t>
            </w:r>
          </w:p>
        </w:tc>
      </w:tr>
      <w:tr w:rsidR="00123A14" w:rsidRPr="0006356A" w14:paraId="119F9768" w14:textId="77777777" w:rsidTr="008E33D2">
        <w:trPr>
          <w:cantSplit/>
          <w:trHeight w:val="227"/>
        </w:trPr>
        <w:tc>
          <w:tcPr>
            <w:tcW w:w="1185" w:type="dxa"/>
          </w:tcPr>
          <w:p w14:paraId="05F3280A" w14:textId="5A288D14" w:rsidR="00123A14" w:rsidRPr="00426189" w:rsidRDefault="00123A14" w:rsidP="009727D7">
            <w:pPr>
              <w:spacing w:line="276" w:lineRule="auto"/>
              <w:rPr>
                <w:rFonts w:cs="Arial"/>
              </w:rPr>
            </w:pPr>
            <w:r w:rsidRPr="00241B98">
              <w:t>7044</w:t>
            </w:r>
          </w:p>
        </w:tc>
        <w:tc>
          <w:tcPr>
            <w:tcW w:w="1402" w:type="dxa"/>
          </w:tcPr>
          <w:p w14:paraId="5C53B5F0" w14:textId="3A4B4133" w:rsidR="00123A14" w:rsidRPr="00426189" w:rsidRDefault="00123A14" w:rsidP="009727D7">
            <w:pPr>
              <w:spacing w:line="276" w:lineRule="auto"/>
              <w:rPr>
                <w:rFonts w:cs="Arial"/>
              </w:rPr>
            </w:pPr>
            <w:r w:rsidRPr="00241B98">
              <w:t>ET</w:t>
            </w:r>
          </w:p>
        </w:tc>
        <w:tc>
          <w:tcPr>
            <w:tcW w:w="6475" w:type="dxa"/>
          </w:tcPr>
          <w:p w14:paraId="12779BC5" w14:textId="506D6A25" w:rsidR="00123A14" w:rsidRPr="00426189" w:rsidRDefault="00123A14" w:rsidP="009727D7">
            <w:pPr>
              <w:spacing w:line="276" w:lineRule="auto"/>
              <w:rPr>
                <w:rFonts w:cs="Arial"/>
              </w:rPr>
            </w:pPr>
            <w:r w:rsidRPr="00241B98">
              <w:t>Površine za oskrbo s toplotno energijo</w:t>
            </w:r>
          </w:p>
        </w:tc>
      </w:tr>
      <w:tr w:rsidR="00123A14" w:rsidRPr="0006356A" w14:paraId="10FB4367" w14:textId="77777777" w:rsidTr="008E33D2">
        <w:trPr>
          <w:cantSplit/>
          <w:trHeight w:val="227"/>
        </w:trPr>
        <w:tc>
          <w:tcPr>
            <w:tcW w:w="1185" w:type="dxa"/>
          </w:tcPr>
          <w:p w14:paraId="32802528" w14:textId="3194E84F" w:rsidR="00123A14" w:rsidRPr="00426189" w:rsidRDefault="00123A14" w:rsidP="009727D7">
            <w:pPr>
              <w:spacing w:line="276" w:lineRule="auto"/>
              <w:rPr>
                <w:rFonts w:cs="Arial"/>
              </w:rPr>
            </w:pPr>
            <w:r w:rsidRPr="00241B98">
              <w:t>7045</w:t>
            </w:r>
          </w:p>
        </w:tc>
        <w:tc>
          <w:tcPr>
            <w:tcW w:w="1402" w:type="dxa"/>
          </w:tcPr>
          <w:p w14:paraId="791E4818" w14:textId="1054EFDD" w:rsidR="00123A14" w:rsidRPr="00426189" w:rsidRDefault="00123A14" w:rsidP="009727D7">
            <w:pPr>
              <w:spacing w:line="276" w:lineRule="auto"/>
              <w:rPr>
                <w:rFonts w:cs="Arial"/>
              </w:rPr>
            </w:pPr>
            <w:r w:rsidRPr="00241B98">
              <w:t>O</w:t>
            </w:r>
          </w:p>
        </w:tc>
        <w:tc>
          <w:tcPr>
            <w:tcW w:w="6475" w:type="dxa"/>
          </w:tcPr>
          <w:p w14:paraId="19C0B562" w14:textId="152242BB" w:rsidR="00123A14" w:rsidRPr="00426189" w:rsidRDefault="00123A14" w:rsidP="009727D7">
            <w:pPr>
              <w:spacing w:line="276" w:lineRule="auto"/>
              <w:rPr>
                <w:rFonts w:cs="Arial"/>
              </w:rPr>
            </w:pPr>
            <w:r w:rsidRPr="00241B98">
              <w:t>Območja okoljske infrastrukture</w:t>
            </w:r>
          </w:p>
        </w:tc>
      </w:tr>
      <w:tr w:rsidR="00123A14" w:rsidRPr="0006356A" w14:paraId="4800776A" w14:textId="77777777" w:rsidTr="008E33D2">
        <w:trPr>
          <w:cantSplit/>
          <w:trHeight w:val="227"/>
        </w:trPr>
        <w:tc>
          <w:tcPr>
            <w:tcW w:w="1185" w:type="dxa"/>
          </w:tcPr>
          <w:p w14:paraId="12556EE2" w14:textId="2819D0FF" w:rsidR="00123A14" w:rsidRPr="00426189" w:rsidRDefault="00123A14" w:rsidP="009727D7">
            <w:pPr>
              <w:spacing w:line="276" w:lineRule="auto"/>
              <w:rPr>
                <w:rFonts w:cs="Arial"/>
              </w:rPr>
            </w:pPr>
            <w:r w:rsidRPr="00241B98">
              <w:t>7046</w:t>
            </w:r>
          </w:p>
        </w:tc>
        <w:tc>
          <w:tcPr>
            <w:tcW w:w="1402" w:type="dxa"/>
          </w:tcPr>
          <w:p w14:paraId="728B8ADF" w14:textId="47768CD1" w:rsidR="00123A14" w:rsidRPr="00426189" w:rsidRDefault="00123A14" w:rsidP="009727D7">
            <w:pPr>
              <w:spacing w:line="276" w:lineRule="auto"/>
              <w:rPr>
                <w:rFonts w:cs="Arial"/>
              </w:rPr>
            </w:pPr>
            <w:r w:rsidRPr="00241B98">
              <w:t>OV</w:t>
            </w:r>
          </w:p>
        </w:tc>
        <w:tc>
          <w:tcPr>
            <w:tcW w:w="6475" w:type="dxa"/>
          </w:tcPr>
          <w:p w14:paraId="6E5B84BF" w14:textId="1F3599C3" w:rsidR="00123A14" w:rsidRPr="00426189" w:rsidRDefault="00123A14" w:rsidP="009727D7">
            <w:pPr>
              <w:spacing w:line="276" w:lineRule="auto"/>
              <w:rPr>
                <w:rFonts w:cs="Arial"/>
              </w:rPr>
            </w:pPr>
            <w:r w:rsidRPr="00241B98">
              <w:t>Površine za oskrbo z vodo</w:t>
            </w:r>
          </w:p>
        </w:tc>
      </w:tr>
      <w:tr w:rsidR="00123A14" w:rsidRPr="0006356A" w14:paraId="519E8B6F" w14:textId="77777777" w:rsidTr="008E33D2">
        <w:trPr>
          <w:cantSplit/>
          <w:trHeight w:val="227"/>
        </w:trPr>
        <w:tc>
          <w:tcPr>
            <w:tcW w:w="1185" w:type="dxa"/>
          </w:tcPr>
          <w:p w14:paraId="54F20A3A" w14:textId="6F45B0FD" w:rsidR="00123A14" w:rsidRPr="00426189" w:rsidRDefault="00123A14" w:rsidP="009727D7">
            <w:pPr>
              <w:spacing w:line="276" w:lineRule="auto"/>
              <w:rPr>
                <w:rFonts w:cs="Arial"/>
              </w:rPr>
            </w:pPr>
            <w:r w:rsidRPr="00241B98">
              <w:t>7047</w:t>
            </w:r>
          </w:p>
        </w:tc>
        <w:tc>
          <w:tcPr>
            <w:tcW w:w="1402" w:type="dxa"/>
          </w:tcPr>
          <w:p w14:paraId="647F4269" w14:textId="29023E2B" w:rsidR="00123A14" w:rsidRPr="00426189" w:rsidRDefault="00123A14" w:rsidP="009727D7">
            <w:pPr>
              <w:spacing w:line="276" w:lineRule="auto"/>
              <w:rPr>
                <w:rFonts w:cs="Arial"/>
              </w:rPr>
            </w:pPr>
            <w:r w:rsidRPr="00241B98">
              <w:t>OC</w:t>
            </w:r>
          </w:p>
        </w:tc>
        <w:tc>
          <w:tcPr>
            <w:tcW w:w="6475" w:type="dxa"/>
          </w:tcPr>
          <w:p w14:paraId="0123B334" w14:textId="66DA7AEE" w:rsidR="00123A14" w:rsidRPr="00426189" w:rsidRDefault="00123A14" w:rsidP="009727D7">
            <w:pPr>
              <w:spacing w:line="276" w:lineRule="auto"/>
              <w:rPr>
                <w:rFonts w:cs="Arial"/>
              </w:rPr>
            </w:pPr>
            <w:r w:rsidRPr="00241B98">
              <w:t>Površine za čiščenje odpadnih voda</w:t>
            </w:r>
          </w:p>
        </w:tc>
      </w:tr>
      <w:tr w:rsidR="00123A14" w:rsidRPr="0006356A" w14:paraId="3621709A" w14:textId="77777777" w:rsidTr="008E33D2">
        <w:trPr>
          <w:cantSplit/>
          <w:trHeight w:val="227"/>
        </w:trPr>
        <w:tc>
          <w:tcPr>
            <w:tcW w:w="1185" w:type="dxa"/>
          </w:tcPr>
          <w:p w14:paraId="4A580E59" w14:textId="46E88BBC" w:rsidR="00123A14" w:rsidRPr="00426189" w:rsidRDefault="00123A14" w:rsidP="009727D7">
            <w:pPr>
              <w:spacing w:line="276" w:lineRule="auto"/>
              <w:rPr>
                <w:rFonts w:cs="Arial"/>
              </w:rPr>
            </w:pPr>
            <w:r w:rsidRPr="00241B98">
              <w:t>7048</w:t>
            </w:r>
          </w:p>
        </w:tc>
        <w:tc>
          <w:tcPr>
            <w:tcW w:w="1402" w:type="dxa"/>
          </w:tcPr>
          <w:p w14:paraId="2F2B364A" w14:textId="1F39CB17" w:rsidR="00123A14" w:rsidRPr="00426189" w:rsidRDefault="00123A14" w:rsidP="009727D7">
            <w:pPr>
              <w:spacing w:line="276" w:lineRule="auto"/>
              <w:rPr>
                <w:rFonts w:cs="Arial"/>
              </w:rPr>
            </w:pPr>
            <w:r w:rsidRPr="00241B98">
              <w:t>OR</w:t>
            </w:r>
          </w:p>
        </w:tc>
        <w:tc>
          <w:tcPr>
            <w:tcW w:w="6475" w:type="dxa"/>
          </w:tcPr>
          <w:p w14:paraId="27CE7313" w14:textId="7A09AE13" w:rsidR="00123A14" w:rsidRPr="00426189" w:rsidRDefault="00123A14" w:rsidP="009727D7">
            <w:pPr>
              <w:spacing w:line="276" w:lineRule="auto"/>
              <w:rPr>
                <w:rFonts w:cs="Arial"/>
              </w:rPr>
            </w:pPr>
            <w:r w:rsidRPr="00241B98">
              <w:t>Površine za ravnanje z odpadki</w:t>
            </w:r>
          </w:p>
        </w:tc>
      </w:tr>
      <w:tr w:rsidR="00123A14" w:rsidRPr="0006356A" w14:paraId="07BD81CD" w14:textId="77777777" w:rsidTr="008E33D2">
        <w:trPr>
          <w:cantSplit/>
          <w:trHeight w:val="227"/>
        </w:trPr>
        <w:tc>
          <w:tcPr>
            <w:tcW w:w="1185" w:type="dxa"/>
          </w:tcPr>
          <w:p w14:paraId="3BE98F79" w14:textId="1052506D" w:rsidR="00123A14" w:rsidRPr="00426189" w:rsidRDefault="00123A14" w:rsidP="009727D7">
            <w:pPr>
              <w:spacing w:line="276" w:lineRule="auto"/>
              <w:rPr>
                <w:rFonts w:cs="Arial"/>
              </w:rPr>
            </w:pPr>
            <w:r w:rsidRPr="00241B98">
              <w:t>7049</w:t>
            </w:r>
          </w:p>
        </w:tc>
        <w:tc>
          <w:tcPr>
            <w:tcW w:w="1402" w:type="dxa"/>
          </w:tcPr>
          <w:p w14:paraId="0A31F265" w14:textId="0CA23D0C" w:rsidR="00123A14" w:rsidRPr="00426189" w:rsidRDefault="00123A14" w:rsidP="009727D7">
            <w:pPr>
              <w:spacing w:line="276" w:lineRule="auto"/>
              <w:rPr>
                <w:rFonts w:cs="Arial"/>
              </w:rPr>
            </w:pPr>
            <w:r w:rsidRPr="00241B98">
              <w:t>OO</w:t>
            </w:r>
          </w:p>
        </w:tc>
        <w:tc>
          <w:tcPr>
            <w:tcW w:w="6475" w:type="dxa"/>
          </w:tcPr>
          <w:p w14:paraId="392CD393" w14:textId="4D79371C" w:rsidR="00123A14" w:rsidRPr="00426189" w:rsidRDefault="00123A14" w:rsidP="009727D7">
            <w:pPr>
              <w:spacing w:line="276" w:lineRule="auto"/>
              <w:rPr>
                <w:rFonts w:cs="Arial"/>
              </w:rPr>
            </w:pPr>
            <w:r w:rsidRPr="00241B98">
              <w:t>Površine za odlaganje odpadkov</w:t>
            </w:r>
          </w:p>
        </w:tc>
      </w:tr>
      <w:tr w:rsidR="00123A14" w:rsidRPr="0006356A" w14:paraId="70992194" w14:textId="77777777" w:rsidTr="008E33D2">
        <w:trPr>
          <w:cantSplit/>
          <w:trHeight w:val="227"/>
        </w:trPr>
        <w:tc>
          <w:tcPr>
            <w:tcW w:w="1185" w:type="dxa"/>
          </w:tcPr>
          <w:p w14:paraId="0C294F52" w14:textId="5382E79D" w:rsidR="00123A14" w:rsidRPr="00426189" w:rsidRDefault="00123A14" w:rsidP="009727D7">
            <w:pPr>
              <w:spacing w:line="276" w:lineRule="auto"/>
              <w:rPr>
                <w:rFonts w:cs="Arial"/>
              </w:rPr>
            </w:pPr>
            <w:r w:rsidRPr="00241B98">
              <w:t>7050</w:t>
            </w:r>
          </w:p>
        </w:tc>
        <w:tc>
          <w:tcPr>
            <w:tcW w:w="1402" w:type="dxa"/>
          </w:tcPr>
          <w:p w14:paraId="27D4B8F5" w14:textId="6E3C736E" w:rsidR="00123A14" w:rsidRPr="00426189" w:rsidRDefault="00123A14" w:rsidP="009727D7">
            <w:pPr>
              <w:spacing w:line="276" w:lineRule="auto"/>
              <w:rPr>
                <w:rFonts w:cs="Arial"/>
              </w:rPr>
            </w:pPr>
            <w:r w:rsidRPr="00241B98">
              <w:t>V</w:t>
            </w:r>
          </w:p>
        </w:tc>
        <w:tc>
          <w:tcPr>
            <w:tcW w:w="6475" w:type="dxa"/>
          </w:tcPr>
          <w:p w14:paraId="26C86360" w14:textId="4FB11E09" w:rsidR="00123A14" w:rsidRPr="00426189" w:rsidRDefault="00123A14" w:rsidP="009727D7">
            <w:pPr>
              <w:spacing w:line="276" w:lineRule="auto"/>
              <w:rPr>
                <w:rFonts w:cs="Arial"/>
              </w:rPr>
            </w:pPr>
            <w:r w:rsidRPr="00241B98">
              <w:t>Območja vodnih zemljišč</w:t>
            </w:r>
          </w:p>
        </w:tc>
      </w:tr>
      <w:tr w:rsidR="00123A14" w:rsidRPr="0006356A" w14:paraId="678A90CD" w14:textId="77777777" w:rsidTr="008E33D2">
        <w:trPr>
          <w:cantSplit/>
          <w:trHeight w:val="227"/>
        </w:trPr>
        <w:tc>
          <w:tcPr>
            <w:tcW w:w="1185" w:type="dxa"/>
          </w:tcPr>
          <w:p w14:paraId="3DAA2473" w14:textId="45970F97" w:rsidR="00123A14" w:rsidRPr="00426189" w:rsidRDefault="00123A14" w:rsidP="009727D7">
            <w:pPr>
              <w:spacing w:line="276" w:lineRule="auto"/>
              <w:rPr>
                <w:rFonts w:cs="Arial"/>
              </w:rPr>
            </w:pPr>
            <w:r w:rsidRPr="00241B98">
              <w:t>7051</w:t>
            </w:r>
          </w:p>
        </w:tc>
        <w:tc>
          <w:tcPr>
            <w:tcW w:w="1402" w:type="dxa"/>
          </w:tcPr>
          <w:p w14:paraId="43452904" w14:textId="143989D5" w:rsidR="00123A14" w:rsidRPr="00426189" w:rsidRDefault="00123A14" w:rsidP="009727D7">
            <w:pPr>
              <w:spacing w:line="276" w:lineRule="auto"/>
              <w:rPr>
                <w:rFonts w:cs="Arial"/>
              </w:rPr>
            </w:pPr>
            <w:r w:rsidRPr="00241B98">
              <w:t>VC</w:t>
            </w:r>
          </w:p>
        </w:tc>
        <w:tc>
          <w:tcPr>
            <w:tcW w:w="6475" w:type="dxa"/>
          </w:tcPr>
          <w:p w14:paraId="4F43651B" w14:textId="2E2B2315" w:rsidR="00123A14" w:rsidRPr="00426189" w:rsidRDefault="00123A14" w:rsidP="009727D7">
            <w:pPr>
              <w:spacing w:line="276" w:lineRule="auto"/>
              <w:rPr>
                <w:rFonts w:cs="Arial"/>
              </w:rPr>
            </w:pPr>
            <w:r w:rsidRPr="00241B98">
              <w:t>Površine vodnih zemljišč</w:t>
            </w:r>
          </w:p>
        </w:tc>
      </w:tr>
      <w:tr w:rsidR="00123A14" w:rsidRPr="0006356A" w14:paraId="33AA819A" w14:textId="77777777" w:rsidTr="008E33D2">
        <w:trPr>
          <w:cantSplit/>
          <w:trHeight w:val="227"/>
        </w:trPr>
        <w:tc>
          <w:tcPr>
            <w:tcW w:w="1185" w:type="dxa"/>
          </w:tcPr>
          <w:p w14:paraId="58D63AF0" w14:textId="041F3B0C" w:rsidR="00123A14" w:rsidRDefault="00123A14" w:rsidP="009727D7">
            <w:pPr>
              <w:spacing w:line="276" w:lineRule="auto"/>
              <w:rPr>
                <w:rFonts w:ascii="Calibri" w:hAnsi="Calibri" w:cs="Calibri"/>
                <w:color w:val="000000"/>
                <w:sz w:val="22"/>
              </w:rPr>
            </w:pPr>
            <w:r w:rsidRPr="00241B98">
              <w:t>7052</w:t>
            </w:r>
          </w:p>
        </w:tc>
        <w:tc>
          <w:tcPr>
            <w:tcW w:w="1402" w:type="dxa"/>
          </w:tcPr>
          <w:p w14:paraId="2D9FFADB" w14:textId="66E95334" w:rsidR="00123A14" w:rsidRDefault="00123A14" w:rsidP="009727D7">
            <w:pPr>
              <w:spacing w:line="276" w:lineRule="auto"/>
              <w:rPr>
                <w:rFonts w:ascii="Calibri" w:hAnsi="Calibri" w:cs="Calibri"/>
                <w:color w:val="000000"/>
                <w:sz w:val="22"/>
              </w:rPr>
            </w:pPr>
            <w:r w:rsidRPr="00241B98">
              <w:t>VI</w:t>
            </w:r>
          </w:p>
        </w:tc>
        <w:tc>
          <w:tcPr>
            <w:tcW w:w="6475" w:type="dxa"/>
          </w:tcPr>
          <w:p w14:paraId="6D676C16" w14:textId="1ABFC720" w:rsidR="00123A14" w:rsidRDefault="00123A14" w:rsidP="009727D7">
            <w:pPr>
              <w:spacing w:line="276" w:lineRule="auto"/>
              <w:rPr>
                <w:rFonts w:ascii="Calibri" w:hAnsi="Calibri" w:cs="Calibri"/>
                <w:color w:val="000000"/>
                <w:sz w:val="22"/>
              </w:rPr>
            </w:pPr>
            <w:r w:rsidRPr="00241B98">
              <w:t>Površine vodne infrastrukture</w:t>
            </w:r>
          </w:p>
        </w:tc>
      </w:tr>
      <w:tr w:rsidR="00123A14" w:rsidRPr="0006356A" w14:paraId="778C1E1B" w14:textId="77777777" w:rsidTr="008E33D2">
        <w:trPr>
          <w:cantSplit/>
          <w:trHeight w:val="227"/>
        </w:trPr>
        <w:tc>
          <w:tcPr>
            <w:tcW w:w="1185" w:type="dxa"/>
          </w:tcPr>
          <w:p w14:paraId="2695DF3D" w14:textId="17F25990" w:rsidR="00123A14" w:rsidRDefault="00123A14" w:rsidP="009727D7">
            <w:pPr>
              <w:spacing w:line="276" w:lineRule="auto"/>
              <w:rPr>
                <w:rFonts w:ascii="Calibri" w:hAnsi="Calibri" w:cs="Calibri"/>
                <w:color w:val="000000"/>
                <w:sz w:val="22"/>
              </w:rPr>
            </w:pPr>
            <w:r w:rsidRPr="00241B98">
              <w:t>7053</w:t>
            </w:r>
          </w:p>
        </w:tc>
        <w:tc>
          <w:tcPr>
            <w:tcW w:w="1402" w:type="dxa"/>
          </w:tcPr>
          <w:p w14:paraId="5EA1E56D" w14:textId="308F9BBE" w:rsidR="00123A14" w:rsidRDefault="00123A14" w:rsidP="009727D7">
            <w:pPr>
              <w:spacing w:line="276" w:lineRule="auto"/>
              <w:rPr>
                <w:rFonts w:ascii="Calibri" w:hAnsi="Calibri" w:cs="Calibri"/>
                <w:color w:val="000000"/>
                <w:sz w:val="22"/>
              </w:rPr>
            </w:pPr>
            <w:r w:rsidRPr="00241B98">
              <w:t>L</w:t>
            </w:r>
          </w:p>
        </w:tc>
        <w:tc>
          <w:tcPr>
            <w:tcW w:w="6475" w:type="dxa"/>
          </w:tcPr>
          <w:p w14:paraId="03EB5E45" w14:textId="62B5592F" w:rsidR="00123A14" w:rsidRDefault="00123A14" w:rsidP="009727D7">
            <w:pPr>
              <w:spacing w:line="276" w:lineRule="auto"/>
              <w:rPr>
                <w:rFonts w:ascii="Calibri" w:hAnsi="Calibri" w:cs="Calibri"/>
                <w:color w:val="000000"/>
                <w:sz w:val="22"/>
              </w:rPr>
            </w:pPr>
            <w:r w:rsidRPr="00241B98">
              <w:t>Območja mineralnih surovin</w:t>
            </w:r>
          </w:p>
        </w:tc>
      </w:tr>
      <w:tr w:rsidR="00123A14" w:rsidRPr="0006356A" w14:paraId="5BAAA28E" w14:textId="77777777" w:rsidTr="008E33D2">
        <w:trPr>
          <w:cantSplit/>
          <w:trHeight w:val="227"/>
        </w:trPr>
        <w:tc>
          <w:tcPr>
            <w:tcW w:w="1185" w:type="dxa"/>
          </w:tcPr>
          <w:p w14:paraId="4766FF83" w14:textId="3386E792" w:rsidR="00123A14" w:rsidRDefault="00123A14" w:rsidP="009727D7">
            <w:pPr>
              <w:spacing w:line="276" w:lineRule="auto"/>
              <w:rPr>
                <w:rFonts w:ascii="Calibri" w:hAnsi="Calibri" w:cs="Calibri"/>
                <w:color w:val="000000"/>
                <w:sz w:val="22"/>
              </w:rPr>
            </w:pPr>
            <w:r w:rsidRPr="00241B98">
              <w:t>7054</w:t>
            </w:r>
          </w:p>
        </w:tc>
        <w:tc>
          <w:tcPr>
            <w:tcW w:w="1402" w:type="dxa"/>
          </w:tcPr>
          <w:p w14:paraId="5565271F" w14:textId="0506B89A" w:rsidR="00123A14" w:rsidRDefault="00123A14" w:rsidP="009727D7">
            <w:pPr>
              <w:spacing w:line="276" w:lineRule="auto"/>
              <w:rPr>
                <w:rFonts w:ascii="Calibri" w:hAnsi="Calibri" w:cs="Calibri"/>
                <w:color w:val="000000"/>
                <w:sz w:val="22"/>
              </w:rPr>
            </w:pPr>
            <w:r w:rsidRPr="00241B98">
              <w:t>LN</w:t>
            </w:r>
          </w:p>
        </w:tc>
        <w:tc>
          <w:tcPr>
            <w:tcW w:w="6475" w:type="dxa"/>
          </w:tcPr>
          <w:p w14:paraId="249AA4A2" w14:textId="798DA3D5" w:rsidR="00123A14" w:rsidRDefault="00123A14" w:rsidP="009727D7">
            <w:pPr>
              <w:spacing w:line="276" w:lineRule="auto"/>
              <w:rPr>
                <w:rFonts w:ascii="Calibri" w:hAnsi="Calibri" w:cs="Calibri"/>
                <w:color w:val="000000"/>
                <w:sz w:val="22"/>
              </w:rPr>
            </w:pPr>
            <w:r w:rsidRPr="00241B98">
              <w:t>Površine nadzemnega pridobivalnega prostora</w:t>
            </w:r>
          </w:p>
        </w:tc>
      </w:tr>
      <w:tr w:rsidR="00123A14" w:rsidRPr="0006356A" w14:paraId="604ABBC3" w14:textId="77777777" w:rsidTr="008E33D2">
        <w:trPr>
          <w:cantSplit/>
          <w:trHeight w:val="227"/>
        </w:trPr>
        <w:tc>
          <w:tcPr>
            <w:tcW w:w="1185" w:type="dxa"/>
          </w:tcPr>
          <w:p w14:paraId="0F6C2B7F" w14:textId="40282AD0" w:rsidR="00123A14" w:rsidRDefault="00123A14" w:rsidP="009727D7">
            <w:pPr>
              <w:spacing w:line="276" w:lineRule="auto"/>
              <w:rPr>
                <w:rFonts w:ascii="Calibri" w:hAnsi="Calibri" w:cs="Calibri"/>
                <w:color w:val="000000"/>
                <w:sz w:val="22"/>
              </w:rPr>
            </w:pPr>
            <w:r w:rsidRPr="00241B98">
              <w:t>7055</w:t>
            </w:r>
          </w:p>
        </w:tc>
        <w:tc>
          <w:tcPr>
            <w:tcW w:w="1402" w:type="dxa"/>
          </w:tcPr>
          <w:p w14:paraId="43CD4F39" w14:textId="5E6EB715" w:rsidR="00123A14" w:rsidRDefault="00123A14" w:rsidP="009727D7">
            <w:pPr>
              <w:spacing w:line="276" w:lineRule="auto"/>
              <w:rPr>
                <w:rFonts w:ascii="Calibri" w:hAnsi="Calibri" w:cs="Calibri"/>
                <w:color w:val="000000"/>
                <w:sz w:val="22"/>
              </w:rPr>
            </w:pPr>
            <w:r w:rsidRPr="00241B98">
              <w:t>LP</w:t>
            </w:r>
          </w:p>
        </w:tc>
        <w:tc>
          <w:tcPr>
            <w:tcW w:w="6475" w:type="dxa"/>
          </w:tcPr>
          <w:p w14:paraId="36651E5E" w14:textId="3B807761" w:rsidR="00123A14" w:rsidRDefault="00123A14" w:rsidP="009727D7">
            <w:pPr>
              <w:spacing w:line="276" w:lineRule="auto"/>
              <w:rPr>
                <w:rFonts w:ascii="Calibri" w:hAnsi="Calibri" w:cs="Calibri"/>
                <w:color w:val="000000"/>
                <w:sz w:val="22"/>
              </w:rPr>
            </w:pPr>
            <w:r w:rsidRPr="00241B98">
              <w:t>Površine podzemnega pridobivalnega prostora</w:t>
            </w:r>
          </w:p>
        </w:tc>
      </w:tr>
      <w:tr w:rsidR="00123A14" w:rsidRPr="0006356A" w14:paraId="5DEC5BA7" w14:textId="77777777" w:rsidTr="008E33D2">
        <w:trPr>
          <w:cantSplit/>
          <w:trHeight w:val="227"/>
        </w:trPr>
        <w:tc>
          <w:tcPr>
            <w:tcW w:w="1185" w:type="dxa"/>
          </w:tcPr>
          <w:p w14:paraId="44B45C23" w14:textId="5A2E7C50" w:rsidR="00123A14" w:rsidRDefault="00123A14" w:rsidP="009727D7">
            <w:pPr>
              <w:spacing w:line="276" w:lineRule="auto"/>
              <w:rPr>
                <w:rFonts w:ascii="Calibri" w:hAnsi="Calibri" w:cs="Calibri"/>
                <w:color w:val="000000"/>
                <w:sz w:val="22"/>
              </w:rPr>
            </w:pPr>
            <w:r w:rsidRPr="00241B98">
              <w:t>7056</w:t>
            </w:r>
          </w:p>
        </w:tc>
        <w:tc>
          <w:tcPr>
            <w:tcW w:w="1402" w:type="dxa"/>
          </w:tcPr>
          <w:p w14:paraId="563F7498" w14:textId="47356764" w:rsidR="00123A14" w:rsidRDefault="00123A14" w:rsidP="009727D7">
            <w:pPr>
              <w:spacing w:line="276" w:lineRule="auto"/>
              <w:rPr>
                <w:rFonts w:ascii="Calibri" w:hAnsi="Calibri" w:cs="Calibri"/>
                <w:color w:val="000000"/>
                <w:sz w:val="22"/>
              </w:rPr>
            </w:pPr>
            <w:r w:rsidRPr="00241B98">
              <w:t>K</w:t>
            </w:r>
          </w:p>
        </w:tc>
        <w:tc>
          <w:tcPr>
            <w:tcW w:w="6475" w:type="dxa"/>
          </w:tcPr>
          <w:p w14:paraId="5B68C8CE" w14:textId="45DB758F" w:rsidR="00123A14" w:rsidRDefault="00123A14" w:rsidP="009727D7">
            <w:pPr>
              <w:spacing w:line="276" w:lineRule="auto"/>
              <w:rPr>
                <w:rFonts w:ascii="Calibri" w:hAnsi="Calibri" w:cs="Calibri"/>
                <w:color w:val="000000"/>
                <w:sz w:val="22"/>
              </w:rPr>
            </w:pPr>
            <w:r w:rsidRPr="00241B98">
              <w:t>Območja kmetijskih zemljišč</w:t>
            </w:r>
          </w:p>
        </w:tc>
      </w:tr>
      <w:tr w:rsidR="00123A14" w:rsidRPr="0006356A" w14:paraId="323CE271" w14:textId="77777777" w:rsidTr="008E33D2">
        <w:trPr>
          <w:cantSplit/>
          <w:trHeight w:val="227"/>
        </w:trPr>
        <w:tc>
          <w:tcPr>
            <w:tcW w:w="1185" w:type="dxa"/>
          </w:tcPr>
          <w:p w14:paraId="17C02C35" w14:textId="37431A45" w:rsidR="00123A14" w:rsidRDefault="00123A14" w:rsidP="009727D7">
            <w:pPr>
              <w:spacing w:line="276" w:lineRule="auto"/>
              <w:rPr>
                <w:rFonts w:ascii="Calibri" w:hAnsi="Calibri" w:cs="Calibri"/>
                <w:color w:val="000000"/>
                <w:sz w:val="22"/>
              </w:rPr>
            </w:pPr>
            <w:r w:rsidRPr="00241B98">
              <w:t>7057</w:t>
            </w:r>
          </w:p>
        </w:tc>
        <w:tc>
          <w:tcPr>
            <w:tcW w:w="1402" w:type="dxa"/>
          </w:tcPr>
          <w:p w14:paraId="426CAD3E" w14:textId="37B18F0C" w:rsidR="00123A14" w:rsidRDefault="00123A14" w:rsidP="009727D7">
            <w:pPr>
              <w:spacing w:line="276" w:lineRule="auto"/>
              <w:rPr>
                <w:rFonts w:ascii="Calibri" w:hAnsi="Calibri" w:cs="Calibri"/>
                <w:color w:val="000000"/>
                <w:sz w:val="22"/>
              </w:rPr>
            </w:pPr>
            <w:r w:rsidRPr="00241B98">
              <w:t>K1</w:t>
            </w:r>
          </w:p>
        </w:tc>
        <w:tc>
          <w:tcPr>
            <w:tcW w:w="6475" w:type="dxa"/>
          </w:tcPr>
          <w:p w14:paraId="5E3F0202" w14:textId="1F62DB8E" w:rsidR="00123A14" w:rsidRDefault="00123A14" w:rsidP="009727D7">
            <w:pPr>
              <w:spacing w:line="276" w:lineRule="auto"/>
              <w:rPr>
                <w:rFonts w:ascii="Calibri" w:hAnsi="Calibri" w:cs="Calibri"/>
                <w:color w:val="000000"/>
                <w:sz w:val="22"/>
              </w:rPr>
            </w:pPr>
            <w:r w:rsidRPr="00241B98">
              <w:t>Površine najboljših kmetijskih zemljišč</w:t>
            </w:r>
          </w:p>
        </w:tc>
      </w:tr>
      <w:tr w:rsidR="00123A14" w:rsidRPr="0006356A" w14:paraId="15937FA8" w14:textId="77777777" w:rsidTr="008E33D2">
        <w:trPr>
          <w:cantSplit/>
          <w:trHeight w:val="227"/>
        </w:trPr>
        <w:tc>
          <w:tcPr>
            <w:tcW w:w="1185" w:type="dxa"/>
          </w:tcPr>
          <w:p w14:paraId="31EE470F" w14:textId="06E7FA23" w:rsidR="00123A14" w:rsidRDefault="00123A14" w:rsidP="009727D7">
            <w:pPr>
              <w:spacing w:line="276" w:lineRule="auto"/>
              <w:rPr>
                <w:rFonts w:ascii="Calibri" w:hAnsi="Calibri" w:cs="Calibri"/>
                <w:color w:val="000000"/>
                <w:sz w:val="22"/>
              </w:rPr>
            </w:pPr>
            <w:r w:rsidRPr="00241B98">
              <w:t>7058</w:t>
            </w:r>
          </w:p>
        </w:tc>
        <w:tc>
          <w:tcPr>
            <w:tcW w:w="1402" w:type="dxa"/>
          </w:tcPr>
          <w:p w14:paraId="1D28D202" w14:textId="4D7FDCE6" w:rsidR="00123A14" w:rsidRDefault="00123A14" w:rsidP="009727D7">
            <w:pPr>
              <w:spacing w:line="276" w:lineRule="auto"/>
              <w:rPr>
                <w:rFonts w:ascii="Calibri" w:hAnsi="Calibri" w:cs="Calibri"/>
                <w:color w:val="000000"/>
                <w:sz w:val="22"/>
              </w:rPr>
            </w:pPr>
            <w:r w:rsidRPr="00241B98">
              <w:t>K2</w:t>
            </w:r>
          </w:p>
        </w:tc>
        <w:tc>
          <w:tcPr>
            <w:tcW w:w="6475" w:type="dxa"/>
          </w:tcPr>
          <w:p w14:paraId="420D5C1C" w14:textId="4ABAC309" w:rsidR="00123A14" w:rsidRDefault="00123A14" w:rsidP="009727D7">
            <w:pPr>
              <w:spacing w:line="276" w:lineRule="auto"/>
              <w:rPr>
                <w:rFonts w:ascii="Calibri" w:hAnsi="Calibri" w:cs="Calibri"/>
                <w:color w:val="000000"/>
                <w:sz w:val="22"/>
              </w:rPr>
            </w:pPr>
            <w:r w:rsidRPr="00241B98">
              <w:t>Površine drugih kmetijskih zemljišč</w:t>
            </w:r>
          </w:p>
        </w:tc>
      </w:tr>
      <w:tr w:rsidR="00123A14" w:rsidRPr="0006356A" w14:paraId="4B83C852" w14:textId="77777777" w:rsidTr="008E33D2">
        <w:trPr>
          <w:cantSplit/>
          <w:trHeight w:val="227"/>
        </w:trPr>
        <w:tc>
          <w:tcPr>
            <w:tcW w:w="1185" w:type="dxa"/>
          </w:tcPr>
          <w:p w14:paraId="7D08BD98" w14:textId="174B9B80" w:rsidR="00123A14" w:rsidRDefault="00123A14" w:rsidP="009727D7">
            <w:pPr>
              <w:spacing w:line="276" w:lineRule="auto"/>
              <w:rPr>
                <w:rFonts w:ascii="Calibri" w:hAnsi="Calibri" w:cs="Calibri"/>
                <w:color w:val="000000"/>
                <w:sz w:val="22"/>
              </w:rPr>
            </w:pPr>
            <w:r w:rsidRPr="00241B98">
              <w:t>7059</w:t>
            </w:r>
          </w:p>
        </w:tc>
        <w:tc>
          <w:tcPr>
            <w:tcW w:w="1402" w:type="dxa"/>
          </w:tcPr>
          <w:p w14:paraId="535E6BC6" w14:textId="74431E1B" w:rsidR="00123A14" w:rsidRDefault="00123A14" w:rsidP="009727D7">
            <w:pPr>
              <w:spacing w:line="276" w:lineRule="auto"/>
              <w:rPr>
                <w:rFonts w:ascii="Calibri" w:hAnsi="Calibri" w:cs="Calibri"/>
                <w:color w:val="000000"/>
                <w:sz w:val="22"/>
              </w:rPr>
            </w:pPr>
            <w:r w:rsidRPr="00241B98">
              <w:t>G</w:t>
            </w:r>
          </w:p>
        </w:tc>
        <w:tc>
          <w:tcPr>
            <w:tcW w:w="6475" w:type="dxa"/>
          </w:tcPr>
          <w:p w14:paraId="685978FF" w14:textId="304C69EC" w:rsidR="00123A14" w:rsidRDefault="00123A14" w:rsidP="009727D7">
            <w:pPr>
              <w:spacing w:line="276" w:lineRule="auto"/>
              <w:rPr>
                <w:rFonts w:ascii="Calibri" w:hAnsi="Calibri" w:cs="Calibri"/>
                <w:color w:val="000000"/>
                <w:sz w:val="22"/>
              </w:rPr>
            </w:pPr>
            <w:r w:rsidRPr="00241B98">
              <w:t>Območja gozdov</w:t>
            </w:r>
          </w:p>
        </w:tc>
      </w:tr>
      <w:tr w:rsidR="00123A14" w:rsidRPr="0006356A" w14:paraId="2A533692" w14:textId="77777777" w:rsidTr="008E33D2">
        <w:trPr>
          <w:cantSplit/>
          <w:trHeight w:val="227"/>
        </w:trPr>
        <w:tc>
          <w:tcPr>
            <w:tcW w:w="1185" w:type="dxa"/>
          </w:tcPr>
          <w:p w14:paraId="01FC232A" w14:textId="50D59F41" w:rsidR="00123A14" w:rsidRDefault="00123A14" w:rsidP="009727D7">
            <w:pPr>
              <w:spacing w:line="276" w:lineRule="auto"/>
              <w:rPr>
                <w:rFonts w:ascii="Calibri" w:hAnsi="Calibri" w:cs="Calibri"/>
                <w:color w:val="000000"/>
                <w:sz w:val="22"/>
              </w:rPr>
            </w:pPr>
            <w:r w:rsidRPr="00241B98">
              <w:t>7060</w:t>
            </w:r>
          </w:p>
        </w:tc>
        <w:tc>
          <w:tcPr>
            <w:tcW w:w="1402" w:type="dxa"/>
          </w:tcPr>
          <w:p w14:paraId="40DDBDE7" w14:textId="1CBFDB78" w:rsidR="00123A14" w:rsidRDefault="00123A14" w:rsidP="009727D7">
            <w:pPr>
              <w:spacing w:line="276" w:lineRule="auto"/>
              <w:rPr>
                <w:rFonts w:ascii="Calibri" w:hAnsi="Calibri" w:cs="Calibri"/>
                <w:color w:val="000000"/>
                <w:sz w:val="22"/>
              </w:rPr>
            </w:pPr>
            <w:r w:rsidRPr="00241B98">
              <w:t>OB</w:t>
            </w:r>
          </w:p>
        </w:tc>
        <w:tc>
          <w:tcPr>
            <w:tcW w:w="6475" w:type="dxa"/>
          </w:tcPr>
          <w:p w14:paraId="15CB10E1" w14:textId="21C5B017" w:rsidR="00123A14" w:rsidRDefault="00123A14" w:rsidP="009727D7">
            <w:pPr>
              <w:spacing w:line="276" w:lineRule="auto"/>
              <w:rPr>
                <w:rFonts w:ascii="Calibri" w:hAnsi="Calibri" w:cs="Calibri"/>
                <w:color w:val="000000"/>
                <w:sz w:val="22"/>
              </w:rPr>
            </w:pPr>
            <w:r w:rsidRPr="00241B98">
              <w:t>Območja za potrebe obrambe</w:t>
            </w:r>
          </w:p>
        </w:tc>
      </w:tr>
      <w:tr w:rsidR="00123A14" w:rsidRPr="0006356A" w14:paraId="3E2590BD" w14:textId="77777777" w:rsidTr="008E33D2">
        <w:trPr>
          <w:cantSplit/>
          <w:trHeight w:val="227"/>
        </w:trPr>
        <w:tc>
          <w:tcPr>
            <w:tcW w:w="1185" w:type="dxa"/>
          </w:tcPr>
          <w:p w14:paraId="5FDF0A76" w14:textId="1E58CAEA" w:rsidR="00123A14" w:rsidRDefault="00123A14" w:rsidP="009727D7">
            <w:pPr>
              <w:spacing w:line="276" w:lineRule="auto"/>
              <w:rPr>
                <w:rFonts w:ascii="Calibri" w:hAnsi="Calibri" w:cs="Calibri"/>
                <w:color w:val="000000"/>
                <w:sz w:val="22"/>
              </w:rPr>
            </w:pPr>
            <w:r w:rsidRPr="00241B98">
              <w:t>7061</w:t>
            </w:r>
          </w:p>
        </w:tc>
        <w:tc>
          <w:tcPr>
            <w:tcW w:w="1402" w:type="dxa"/>
          </w:tcPr>
          <w:p w14:paraId="0AA12E4E" w14:textId="29EE6EC5" w:rsidR="00123A14" w:rsidRDefault="00123A14" w:rsidP="009727D7">
            <w:pPr>
              <w:spacing w:line="276" w:lineRule="auto"/>
              <w:rPr>
                <w:rFonts w:ascii="Calibri" w:hAnsi="Calibri" w:cs="Calibri"/>
                <w:color w:val="000000"/>
                <w:sz w:val="22"/>
              </w:rPr>
            </w:pPr>
            <w:r w:rsidRPr="00241B98">
              <w:t>N</w:t>
            </w:r>
          </w:p>
        </w:tc>
        <w:tc>
          <w:tcPr>
            <w:tcW w:w="6475" w:type="dxa"/>
          </w:tcPr>
          <w:p w14:paraId="647A2D37" w14:textId="494A4559" w:rsidR="00123A14" w:rsidRDefault="00123A14" w:rsidP="009727D7">
            <w:pPr>
              <w:spacing w:line="276" w:lineRule="auto"/>
              <w:rPr>
                <w:rFonts w:ascii="Calibri" w:hAnsi="Calibri" w:cs="Calibri"/>
                <w:color w:val="000000"/>
                <w:sz w:val="22"/>
              </w:rPr>
            </w:pPr>
            <w:r w:rsidRPr="00241B98">
              <w:t>Območja za varstvo pred naravnimi in drugimi nesrečami</w:t>
            </w:r>
          </w:p>
        </w:tc>
      </w:tr>
      <w:tr w:rsidR="00123A14" w:rsidRPr="0006356A" w14:paraId="4C4B9DBC" w14:textId="77777777" w:rsidTr="00705ABA">
        <w:trPr>
          <w:cantSplit/>
          <w:trHeight w:val="227"/>
        </w:trPr>
        <w:tc>
          <w:tcPr>
            <w:tcW w:w="1185" w:type="dxa"/>
          </w:tcPr>
          <w:p w14:paraId="5902745D" w14:textId="415350E8" w:rsidR="00123A14" w:rsidRPr="00B3118F" w:rsidRDefault="00123A14" w:rsidP="009727D7">
            <w:pPr>
              <w:spacing w:line="276" w:lineRule="auto"/>
            </w:pPr>
            <w:r w:rsidRPr="00241B98">
              <w:t>7062</w:t>
            </w:r>
          </w:p>
        </w:tc>
        <w:tc>
          <w:tcPr>
            <w:tcW w:w="1402" w:type="dxa"/>
          </w:tcPr>
          <w:p w14:paraId="4E36F2F2" w14:textId="3453AB80" w:rsidR="00123A14" w:rsidRPr="00B3118F" w:rsidRDefault="00123A14" w:rsidP="009727D7">
            <w:pPr>
              <w:spacing w:line="276" w:lineRule="auto"/>
            </w:pPr>
            <w:r w:rsidRPr="00241B98">
              <w:t>OS</w:t>
            </w:r>
          </w:p>
        </w:tc>
        <w:tc>
          <w:tcPr>
            <w:tcW w:w="6475" w:type="dxa"/>
          </w:tcPr>
          <w:p w14:paraId="2D12FB9E" w14:textId="08E71177" w:rsidR="00123A14" w:rsidRPr="00B3118F" w:rsidRDefault="00123A14" w:rsidP="009727D7">
            <w:pPr>
              <w:spacing w:line="276" w:lineRule="auto"/>
            </w:pPr>
            <w:r w:rsidRPr="00241B98">
              <w:t>Ostala območja</w:t>
            </w:r>
          </w:p>
        </w:tc>
      </w:tr>
    </w:tbl>
    <w:p w14:paraId="49E1FA10" w14:textId="0AC14468" w:rsidR="00D05B74" w:rsidRDefault="00D05B74" w:rsidP="00D05B74">
      <w:pPr>
        <w:rPr>
          <w:rFonts w:cs="Arial"/>
          <w:bCs/>
          <w:szCs w:val="20"/>
        </w:rPr>
      </w:pPr>
    </w:p>
    <w:p w14:paraId="318C8B9A" w14:textId="2C182FE6" w:rsidR="005870D5" w:rsidRDefault="005870D5" w:rsidP="005870D5">
      <w:pPr>
        <w:pStyle w:val="Naslov4"/>
      </w:pPr>
      <w:r w:rsidRPr="00082F17">
        <w:t>Regulacijske črte</w:t>
      </w:r>
    </w:p>
    <w:p w14:paraId="3369F0E5" w14:textId="74AADDAC" w:rsidR="005870D5" w:rsidRDefault="00421202" w:rsidP="008E33D2">
      <w:pPr>
        <w:spacing w:after="200"/>
        <w:jc w:val="left"/>
      </w:pPr>
      <w:r w:rsidRPr="00082F17">
        <w:t xml:space="preserve">Pri izdelavi </w:t>
      </w:r>
      <w:r>
        <w:t>vektorskih podatkov</w:t>
      </w:r>
      <w:r w:rsidRPr="00082F17">
        <w:t xml:space="preserve"> se upoštevajo pravila, določena v poglavju</w:t>
      </w:r>
      <w:r>
        <w:t xml:space="preserve"> </w:t>
      </w:r>
      <w:r w:rsidR="00863192">
        <w:fldChar w:fldCharType="begin"/>
      </w:r>
      <w:r w:rsidR="00863192">
        <w:instrText xml:space="preserve"> REF _Ref151968625 \r \h </w:instrText>
      </w:r>
      <w:r w:rsidR="00863192">
        <w:fldChar w:fldCharType="separate"/>
      </w:r>
      <w:r w:rsidR="00DF6ECC">
        <w:t>4.3.4.3</w:t>
      </w:r>
      <w:r w:rsidR="00863192">
        <w:fldChar w:fldCharType="end"/>
      </w:r>
      <w:r w:rsidR="00863192">
        <w:t>.</w:t>
      </w:r>
    </w:p>
    <w:p w14:paraId="47C205A6" w14:textId="77777777" w:rsidR="005870D5" w:rsidRPr="00082F17" w:rsidRDefault="005870D5" w:rsidP="005870D5">
      <w:pPr>
        <w:pStyle w:val="Naslov4"/>
      </w:pPr>
      <w:r w:rsidRPr="00082F17">
        <w:t>Regulacijske točke</w:t>
      </w:r>
    </w:p>
    <w:p w14:paraId="2EFC2AEE" w14:textId="5BFA445F" w:rsidR="00421202" w:rsidRDefault="00421202" w:rsidP="00421202">
      <w:pPr>
        <w:spacing w:after="200"/>
        <w:jc w:val="left"/>
      </w:pPr>
      <w:r w:rsidRPr="00082F17">
        <w:t xml:space="preserve">Pri izdelavi </w:t>
      </w:r>
      <w:r>
        <w:t>vektorskih podatkov</w:t>
      </w:r>
      <w:r w:rsidRPr="00082F17">
        <w:t xml:space="preserve"> se upoštevajo pravila, določena v poglavju</w:t>
      </w:r>
      <w:r>
        <w:t xml:space="preserve"> </w:t>
      </w:r>
      <w:r w:rsidR="00863192">
        <w:fldChar w:fldCharType="begin"/>
      </w:r>
      <w:r w:rsidR="00863192">
        <w:instrText xml:space="preserve"> REF _Ref151968635 \r \h </w:instrText>
      </w:r>
      <w:r w:rsidR="00863192">
        <w:fldChar w:fldCharType="separate"/>
      </w:r>
      <w:r w:rsidR="00DF6ECC">
        <w:t>4.3.4.4</w:t>
      </w:r>
      <w:r w:rsidR="00863192">
        <w:fldChar w:fldCharType="end"/>
      </w:r>
      <w:r w:rsidR="00863192">
        <w:t>.</w:t>
      </w:r>
    </w:p>
    <w:p w14:paraId="7579CEEF" w14:textId="5D0491E5" w:rsidR="0057060B" w:rsidRDefault="0057060B">
      <w:pPr>
        <w:spacing w:after="200"/>
        <w:jc w:val="left"/>
      </w:pPr>
      <w:r>
        <w:br w:type="page"/>
      </w:r>
    </w:p>
    <w:p w14:paraId="19E6AA00" w14:textId="77777777" w:rsidR="005870D5" w:rsidRPr="00082F17" w:rsidRDefault="005870D5" w:rsidP="005870D5">
      <w:pPr>
        <w:pStyle w:val="Naslov4"/>
      </w:pPr>
      <w:r w:rsidRPr="00082F17">
        <w:lastRenderedPageBreak/>
        <w:t>Regulacijske površine</w:t>
      </w:r>
    </w:p>
    <w:p w14:paraId="0D4A2F42" w14:textId="3113CE6E" w:rsidR="00421202" w:rsidRDefault="00421202" w:rsidP="00421202">
      <w:pPr>
        <w:spacing w:after="200"/>
        <w:jc w:val="left"/>
      </w:pPr>
      <w:r w:rsidRPr="00082F17">
        <w:t xml:space="preserve">Pri izdelavi </w:t>
      </w:r>
      <w:r>
        <w:t>vektorskih podatkov</w:t>
      </w:r>
      <w:r w:rsidRPr="00082F17">
        <w:t xml:space="preserve"> se upoštevajo pravila, določena v poglavju</w:t>
      </w:r>
      <w:r>
        <w:t xml:space="preserve"> </w:t>
      </w:r>
      <w:r w:rsidR="00863192">
        <w:fldChar w:fldCharType="begin"/>
      </w:r>
      <w:r w:rsidR="00863192">
        <w:instrText xml:space="preserve"> REF _Ref151968641 \r \h </w:instrText>
      </w:r>
      <w:r w:rsidR="00863192">
        <w:fldChar w:fldCharType="separate"/>
      </w:r>
      <w:r w:rsidR="00DF6ECC">
        <w:t>4.3.4.5</w:t>
      </w:r>
      <w:r w:rsidR="00863192">
        <w:fldChar w:fldCharType="end"/>
      </w:r>
      <w:r w:rsidR="00863192">
        <w:t>.</w:t>
      </w:r>
    </w:p>
    <w:p w14:paraId="5E3F4FA6" w14:textId="77777777" w:rsidR="005870D5" w:rsidRPr="007312AD" w:rsidRDefault="005870D5" w:rsidP="005870D5">
      <w:pPr>
        <w:pStyle w:val="Naslov4"/>
      </w:pPr>
      <w:r w:rsidRPr="007312AD">
        <w:t>Predvidene gradbene parcele</w:t>
      </w:r>
    </w:p>
    <w:p w14:paraId="3B69A2F8" w14:textId="257F3267" w:rsidR="00421202" w:rsidRDefault="00421202" w:rsidP="008E33D2">
      <w:pPr>
        <w:tabs>
          <w:tab w:val="left" w:pos="7200"/>
        </w:tabs>
        <w:spacing w:after="200"/>
        <w:jc w:val="left"/>
      </w:pPr>
      <w:r w:rsidRPr="00082F17">
        <w:t xml:space="preserve">Pri izdelavi </w:t>
      </w:r>
      <w:r>
        <w:t xml:space="preserve">vektorskih podatkov </w:t>
      </w:r>
      <w:r w:rsidRPr="00082F17">
        <w:t>se upoštevajo pravila, določena v poglavju</w:t>
      </w:r>
      <w:r>
        <w:t xml:space="preserve"> </w:t>
      </w:r>
      <w:r w:rsidR="00863192">
        <w:fldChar w:fldCharType="begin"/>
      </w:r>
      <w:r w:rsidR="00863192">
        <w:instrText xml:space="preserve"> REF _Ref151968648 \r \h </w:instrText>
      </w:r>
      <w:r w:rsidR="00863192">
        <w:fldChar w:fldCharType="separate"/>
      </w:r>
      <w:r w:rsidR="00DF6ECC">
        <w:t>4.3.4.6</w:t>
      </w:r>
      <w:r w:rsidR="00863192">
        <w:fldChar w:fldCharType="end"/>
      </w:r>
      <w:r w:rsidR="00863192">
        <w:t>.</w:t>
      </w:r>
    </w:p>
    <w:p w14:paraId="05D39B01" w14:textId="77777777" w:rsidR="005870D5" w:rsidRPr="00082F17" w:rsidRDefault="005870D5" w:rsidP="005870D5">
      <w:pPr>
        <w:pStyle w:val="Naslov4"/>
      </w:pPr>
      <w:r w:rsidRPr="00082F17">
        <w:t>Omrežja GJI</w:t>
      </w:r>
    </w:p>
    <w:p w14:paraId="7FE57776" w14:textId="49B44DEC" w:rsidR="005870D5" w:rsidRDefault="00421202" w:rsidP="008E33D2">
      <w:pPr>
        <w:spacing w:after="200"/>
        <w:jc w:val="left"/>
      </w:pPr>
      <w:r w:rsidRPr="00082F17">
        <w:t xml:space="preserve">Pri izdelavi </w:t>
      </w:r>
      <w:r>
        <w:t>vektorskih podatkov</w:t>
      </w:r>
      <w:r w:rsidRPr="00082F17">
        <w:t xml:space="preserve"> se upoštevajo pravila, določena v poglavju</w:t>
      </w:r>
      <w:r>
        <w:t xml:space="preserve"> </w:t>
      </w:r>
      <w:r w:rsidR="00863192">
        <w:fldChar w:fldCharType="begin"/>
      </w:r>
      <w:r w:rsidR="00863192">
        <w:instrText xml:space="preserve"> REF _Ref151968656 \r \h </w:instrText>
      </w:r>
      <w:r w:rsidR="00863192">
        <w:fldChar w:fldCharType="separate"/>
      </w:r>
      <w:r w:rsidR="00DF6ECC">
        <w:t>4.3.4.7</w:t>
      </w:r>
      <w:r w:rsidR="00863192">
        <w:fldChar w:fldCharType="end"/>
      </w:r>
      <w:r w:rsidR="00863192">
        <w:t>.</w:t>
      </w:r>
    </w:p>
    <w:p w14:paraId="59DCC943" w14:textId="77777777" w:rsidR="005870D5" w:rsidRPr="00082F17" w:rsidRDefault="005870D5" w:rsidP="005870D5">
      <w:pPr>
        <w:pStyle w:val="Naslov4"/>
      </w:pPr>
      <w:r w:rsidRPr="00082F17">
        <w:t>Točke GJI</w:t>
      </w:r>
    </w:p>
    <w:p w14:paraId="278E36E0" w14:textId="11BEAEA3" w:rsidR="005870D5" w:rsidRDefault="00421202" w:rsidP="008E33D2">
      <w:pPr>
        <w:spacing w:after="200"/>
        <w:jc w:val="left"/>
      </w:pPr>
      <w:r w:rsidRPr="00082F17">
        <w:t xml:space="preserve">Pri izdelavi </w:t>
      </w:r>
      <w:r>
        <w:t>vektorskih podatkov</w:t>
      </w:r>
      <w:r w:rsidRPr="00082F17">
        <w:t xml:space="preserve"> se upoštevajo pravila, določena v poglavju</w:t>
      </w:r>
      <w:r>
        <w:t xml:space="preserve"> </w:t>
      </w:r>
      <w:r w:rsidR="00863192">
        <w:fldChar w:fldCharType="begin"/>
      </w:r>
      <w:r w:rsidR="00863192">
        <w:instrText xml:space="preserve"> REF _Ref151968661 \r \h </w:instrText>
      </w:r>
      <w:r w:rsidR="00863192">
        <w:fldChar w:fldCharType="separate"/>
      </w:r>
      <w:r w:rsidR="00DF6ECC">
        <w:t>4.3.4.8</w:t>
      </w:r>
      <w:r w:rsidR="00863192">
        <w:fldChar w:fldCharType="end"/>
      </w:r>
      <w:r w:rsidR="00863192">
        <w:t>.</w:t>
      </w:r>
    </w:p>
    <w:p w14:paraId="4958E418" w14:textId="77777777" w:rsidR="005870D5" w:rsidRPr="00082F17" w:rsidRDefault="005870D5" w:rsidP="005870D5">
      <w:pPr>
        <w:pStyle w:val="Naslov4"/>
      </w:pPr>
      <w:r w:rsidRPr="00082F17">
        <w:t>Način določitve grafičnega prikaza NRP</w:t>
      </w:r>
    </w:p>
    <w:p w14:paraId="1DED4AFF" w14:textId="050E8DC2" w:rsidR="00421202" w:rsidRDefault="00421202" w:rsidP="00421202">
      <w:pPr>
        <w:spacing w:after="200"/>
        <w:jc w:val="left"/>
      </w:pPr>
      <w:r w:rsidRPr="00082F17">
        <w:t xml:space="preserve">Pri izdelavi </w:t>
      </w:r>
      <w:r>
        <w:t>vektorskih podatkov</w:t>
      </w:r>
      <w:r w:rsidRPr="00082F17">
        <w:t xml:space="preserve"> se upoštevajo pravila, določena v poglavju</w:t>
      </w:r>
      <w:r>
        <w:t xml:space="preserve"> </w:t>
      </w:r>
      <w:r w:rsidR="00863192">
        <w:fldChar w:fldCharType="begin"/>
      </w:r>
      <w:r w:rsidR="00863192">
        <w:instrText xml:space="preserve"> REF _Ref99106531 \r \h </w:instrText>
      </w:r>
      <w:r w:rsidR="00863192">
        <w:fldChar w:fldCharType="separate"/>
      </w:r>
      <w:r w:rsidR="00DF6ECC">
        <w:t>4.3.4.9</w:t>
      </w:r>
      <w:r w:rsidR="00863192">
        <w:fldChar w:fldCharType="end"/>
      </w:r>
      <w:r w:rsidR="00863192">
        <w:t>.</w:t>
      </w:r>
    </w:p>
    <w:p w14:paraId="7D431FBC" w14:textId="77777777" w:rsidR="00D05B74" w:rsidRPr="00082F17" w:rsidRDefault="00D05B74" w:rsidP="00D05B74">
      <w:pPr>
        <w:pStyle w:val="Naslov2"/>
      </w:pPr>
      <w:bookmarkStart w:id="174" w:name="_Toc152918518"/>
      <w:r w:rsidRPr="00082F17">
        <w:t>Priloge</w:t>
      </w:r>
      <w:bookmarkEnd w:id="174"/>
    </w:p>
    <w:p w14:paraId="1DD47798" w14:textId="13B7A41F" w:rsidR="00D05B74" w:rsidRPr="00082F17" w:rsidRDefault="00D05B74" w:rsidP="00D05B74">
      <w:r w:rsidRPr="00082F17">
        <w:t>Pri izdelavi prilog se smiselno upoštevajo pravila, določena v poglavju</w:t>
      </w:r>
      <w:r w:rsidR="005D1192">
        <w:t xml:space="preserve"> </w:t>
      </w:r>
      <w:r w:rsidR="005D1192">
        <w:fldChar w:fldCharType="begin"/>
      </w:r>
      <w:r w:rsidR="005D1192">
        <w:instrText xml:space="preserve"> REF _Ref151640064 \n \h </w:instrText>
      </w:r>
      <w:r w:rsidR="005D1192">
        <w:fldChar w:fldCharType="separate"/>
      </w:r>
      <w:r w:rsidR="00DF6ECC">
        <w:t>4.4</w:t>
      </w:r>
      <w:r w:rsidR="005D1192">
        <w:fldChar w:fldCharType="end"/>
      </w:r>
      <w:r w:rsidRPr="00082F17">
        <w:t>.</w:t>
      </w:r>
    </w:p>
    <w:p w14:paraId="7E7C223F" w14:textId="25225FC3" w:rsidR="00CA58B9" w:rsidRPr="00082F17" w:rsidRDefault="00D05B74" w:rsidP="00125C2A">
      <w:r w:rsidRPr="00082F17">
        <w:br w:type="page"/>
      </w:r>
    </w:p>
    <w:p w14:paraId="25DF8C6C" w14:textId="46D96019" w:rsidR="00A428E5" w:rsidRPr="00082F17" w:rsidRDefault="00544EDE" w:rsidP="00663951">
      <w:pPr>
        <w:pStyle w:val="Naslov1"/>
        <w:spacing w:before="0"/>
      </w:pPr>
      <w:bookmarkStart w:id="175" w:name="_Toc115954021"/>
      <w:bookmarkStart w:id="176" w:name="_Toc152918519"/>
      <w:r w:rsidRPr="00082F17">
        <w:lastRenderedPageBreak/>
        <w:t>Posebna pravila za pripravo OPPN v digitalni obliki</w:t>
      </w:r>
      <w:bookmarkEnd w:id="175"/>
      <w:bookmarkEnd w:id="176"/>
    </w:p>
    <w:p w14:paraId="1E13E34B" w14:textId="3AC06368" w:rsidR="00984D30" w:rsidRPr="00082F17" w:rsidRDefault="00544EDE" w:rsidP="005939A3">
      <w:pPr>
        <w:pStyle w:val="Naslov2"/>
      </w:pPr>
      <w:bookmarkStart w:id="177" w:name="_Toc115954022"/>
      <w:bookmarkStart w:id="178" w:name="_Toc152918520"/>
      <w:r w:rsidRPr="00082F17">
        <w:t>Struktura map OPPN</w:t>
      </w:r>
      <w:bookmarkEnd w:id="177"/>
      <w:bookmarkEnd w:id="178"/>
    </w:p>
    <w:p w14:paraId="7C03791A" w14:textId="3B2D123D" w:rsidR="00984D30" w:rsidRPr="00082F17" w:rsidRDefault="00984D30" w:rsidP="00E14ECF">
      <w:pPr>
        <w:rPr>
          <w:rFonts w:cs="Arial"/>
          <w:bCs/>
          <w:szCs w:val="20"/>
        </w:rPr>
      </w:pPr>
    </w:p>
    <w:tbl>
      <w:tblPr>
        <w:tblStyle w:val="Tabelamrea"/>
        <w:tblW w:w="0" w:type="auto"/>
        <w:tblLook w:val="04A0" w:firstRow="1" w:lastRow="0" w:firstColumn="1" w:lastColumn="0" w:noHBand="0" w:noVBand="1"/>
      </w:tblPr>
      <w:tblGrid>
        <w:gridCol w:w="1917"/>
        <w:gridCol w:w="2258"/>
        <w:gridCol w:w="1267"/>
        <w:gridCol w:w="976"/>
        <w:gridCol w:w="976"/>
        <w:gridCol w:w="976"/>
      </w:tblGrid>
      <w:tr w:rsidR="00F949F6" w:rsidRPr="00082F17" w14:paraId="47C76D1F" w14:textId="77777777" w:rsidTr="00E24D35">
        <w:trPr>
          <w:trHeight w:val="22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C49D7E0" w14:textId="77777777" w:rsidR="00F949F6" w:rsidRPr="00082F17" w:rsidRDefault="00F949F6" w:rsidP="00F949F6">
            <w:pPr>
              <w:spacing w:line="360" w:lineRule="auto"/>
              <w:rPr>
                <w:rFonts w:cs="Arial"/>
                <w:sz w:val="18"/>
                <w:szCs w:val="18"/>
              </w:rPr>
            </w:pPr>
            <w:r w:rsidRPr="00082F17">
              <w:rPr>
                <w:rFonts w:cs="Arial"/>
                <w:sz w:val="18"/>
                <w:szCs w:val="18"/>
              </w:rPr>
              <w:t>MAPA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7EB88EA" w14:textId="46DEB8B4" w:rsidR="00F949F6" w:rsidRPr="00082F17" w:rsidRDefault="00F949F6" w:rsidP="00F949F6">
            <w:pPr>
              <w:spacing w:line="360" w:lineRule="auto"/>
              <w:rPr>
                <w:rFonts w:cs="Arial"/>
                <w:sz w:val="18"/>
                <w:szCs w:val="18"/>
              </w:rPr>
            </w:pPr>
            <w:r w:rsidRPr="00082F17">
              <w:rPr>
                <w:rFonts w:cs="Arial"/>
                <w:sz w:val="18"/>
                <w:szCs w:val="18"/>
              </w:rPr>
              <w:t>PODMAPA</w:t>
            </w:r>
            <w:r w:rsidR="00557D71">
              <w:rPr>
                <w:rFonts w:cs="Arial"/>
                <w:sz w:val="18"/>
                <w:szCs w:val="18"/>
              </w:rPr>
              <w:t xml:space="preserve"> </w:t>
            </w:r>
            <w:r w:rsidRPr="00082F17">
              <w:rPr>
                <w:rFonts w:cs="Arial"/>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7D691" w14:textId="6960BB44" w:rsidR="00F949F6" w:rsidRPr="00082F17" w:rsidRDefault="00F949F6" w:rsidP="00F949F6">
            <w:pPr>
              <w:spacing w:line="360" w:lineRule="auto"/>
              <w:rPr>
                <w:rFonts w:cs="Arial"/>
                <w:sz w:val="18"/>
                <w:szCs w:val="18"/>
              </w:rPr>
            </w:pPr>
            <w:r w:rsidRPr="00082F17">
              <w:rPr>
                <w:rFonts w:cs="Arial"/>
                <w:sz w:val="18"/>
                <w:szCs w:val="18"/>
              </w:rPr>
              <w:t>PODMAPA</w:t>
            </w:r>
            <w:r w:rsidR="00557D71">
              <w:rPr>
                <w:rFonts w:cs="Arial"/>
                <w:sz w:val="18"/>
                <w:szCs w:val="18"/>
              </w:rPr>
              <w:t xml:space="preserve"> </w:t>
            </w:r>
            <w:r w:rsidRPr="00082F17">
              <w:rPr>
                <w:rFonts w:cs="Arial"/>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F888B" w14:textId="77777777" w:rsidR="00B769D0" w:rsidRPr="00082F17" w:rsidRDefault="00F949F6" w:rsidP="00F949F6">
            <w:pPr>
              <w:spacing w:line="360" w:lineRule="auto"/>
              <w:jc w:val="left"/>
              <w:rPr>
                <w:rFonts w:cs="Arial"/>
                <w:sz w:val="18"/>
                <w:szCs w:val="18"/>
              </w:rPr>
            </w:pPr>
            <w:r w:rsidRPr="00082F17">
              <w:rPr>
                <w:rFonts w:cs="Arial"/>
                <w:sz w:val="18"/>
                <w:szCs w:val="18"/>
              </w:rPr>
              <w:t xml:space="preserve">FORMAT </w:t>
            </w:r>
          </w:p>
          <w:p w14:paraId="054C7971" w14:textId="647EEA51" w:rsidR="00F949F6" w:rsidRPr="00082F17" w:rsidRDefault="00864BCB" w:rsidP="00F949F6">
            <w:pPr>
              <w:spacing w:line="360" w:lineRule="auto"/>
              <w:jc w:val="left"/>
              <w:rPr>
                <w:rFonts w:cs="Arial"/>
                <w:sz w:val="18"/>
                <w:szCs w:val="18"/>
              </w:rPr>
            </w:pPr>
            <w:proofErr w:type="spellStart"/>
            <w:r>
              <w:rPr>
                <w:rFonts w:cs="Arial"/>
                <w:sz w:val="18"/>
                <w:szCs w:val="18"/>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0822C" w14:textId="77777777" w:rsidR="00B769D0" w:rsidRPr="00082F17" w:rsidRDefault="00F949F6" w:rsidP="00F949F6">
            <w:pPr>
              <w:spacing w:line="360" w:lineRule="auto"/>
              <w:jc w:val="left"/>
              <w:rPr>
                <w:rFonts w:cs="Arial"/>
                <w:sz w:val="18"/>
                <w:szCs w:val="18"/>
              </w:rPr>
            </w:pPr>
            <w:r w:rsidRPr="00082F17">
              <w:rPr>
                <w:rFonts w:cs="Arial"/>
                <w:sz w:val="18"/>
                <w:szCs w:val="18"/>
              </w:rPr>
              <w:t xml:space="preserve">FORMAT </w:t>
            </w:r>
          </w:p>
          <w:p w14:paraId="269DFF47" w14:textId="14860D7F" w:rsidR="00F949F6" w:rsidRPr="00082F17" w:rsidRDefault="00F949F6" w:rsidP="00F949F6">
            <w:pPr>
              <w:spacing w:line="360" w:lineRule="auto"/>
              <w:jc w:val="left"/>
              <w:rPr>
                <w:rFonts w:cs="Arial"/>
                <w:sz w:val="18"/>
                <w:szCs w:val="18"/>
              </w:rPr>
            </w:pPr>
            <w:proofErr w:type="spellStart"/>
            <w:r w:rsidRPr="00082F17">
              <w:rPr>
                <w:rFonts w:cs="Arial"/>
                <w:sz w:val="18"/>
                <w:szCs w:val="18"/>
              </w:rPr>
              <w:t>Shapefile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E36D" w14:textId="77777777" w:rsidR="00B769D0" w:rsidRPr="00082F17" w:rsidRDefault="00F949F6" w:rsidP="00F949F6">
            <w:pPr>
              <w:spacing w:line="360" w:lineRule="auto"/>
              <w:jc w:val="left"/>
              <w:rPr>
                <w:rFonts w:cs="Arial"/>
                <w:sz w:val="18"/>
                <w:szCs w:val="18"/>
              </w:rPr>
            </w:pPr>
            <w:r w:rsidRPr="00082F17">
              <w:rPr>
                <w:rFonts w:cs="Arial"/>
                <w:sz w:val="18"/>
                <w:szCs w:val="18"/>
              </w:rPr>
              <w:t>FORMAT</w:t>
            </w:r>
          </w:p>
          <w:p w14:paraId="6908D89D" w14:textId="1EAF99E1" w:rsidR="00F949F6" w:rsidRPr="00082F17" w:rsidRDefault="00F949F6" w:rsidP="00F949F6">
            <w:pPr>
              <w:spacing w:line="360" w:lineRule="auto"/>
              <w:jc w:val="left"/>
              <w:rPr>
                <w:rFonts w:cs="Arial"/>
                <w:sz w:val="18"/>
                <w:szCs w:val="18"/>
              </w:rPr>
            </w:pPr>
            <w:r w:rsidRPr="00082F17">
              <w:rPr>
                <w:rFonts w:cs="Arial"/>
                <w:sz w:val="18"/>
                <w:szCs w:val="18"/>
              </w:rPr>
              <w:t xml:space="preserve"> </w:t>
            </w:r>
            <w:proofErr w:type="spellStart"/>
            <w:r w:rsidR="00864BCB" w:rsidRPr="00082F17">
              <w:rPr>
                <w:rFonts w:cs="Arial"/>
                <w:sz w:val="18"/>
                <w:szCs w:val="18"/>
              </w:rPr>
              <w:t>tiff</w:t>
            </w:r>
            <w:proofErr w:type="spellEnd"/>
            <w:r w:rsidR="00864BCB" w:rsidRPr="00082F17">
              <w:rPr>
                <w:rFonts w:cs="Arial"/>
                <w:sz w:val="18"/>
                <w:szCs w:val="18"/>
              </w:rPr>
              <w:t xml:space="preserve"> </w:t>
            </w:r>
            <w:r w:rsidRPr="00082F17">
              <w:rPr>
                <w:rFonts w:cs="Arial"/>
                <w:sz w:val="18"/>
                <w:szCs w:val="18"/>
              </w:rPr>
              <w:t xml:space="preserve">in </w:t>
            </w:r>
            <w:proofErr w:type="spellStart"/>
            <w:r w:rsidR="00864BCB" w:rsidRPr="00082F17">
              <w:rPr>
                <w:rFonts w:cs="Arial"/>
                <w:sz w:val="18"/>
                <w:szCs w:val="18"/>
              </w:rPr>
              <w:t>tfw</w:t>
            </w:r>
            <w:proofErr w:type="spellEnd"/>
          </w:p>
        </w:tc>
      </w:tr>
      <w:tr w:rsidR="00F949F6" w:rsidRPr="00082F17" w14:paraId="4C5DD954"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48B219F9" w14:textId="77777777" w:rsidR="00F949F6" w:rsidRPr="00082F17" w:rsidRDefault="00F949F6" w:rsidP="00F949F6">
            <w:pPr>
              <w:spacing w:line="360" w:lineRule="auto"/>
              <w:rPr>
                <w:rFonts w:cs="Arial"/>
                <w:sz w:val="18"/>
                <w:szCs w:val="18"/>
              </w:rPr>
            </w:pPr>
            <w:proofErr w:type="spellStart"/>
            <w:r w:rsidRPr="00082F17">
              <w:rPr>
                <w:rFonts w:cs="Arial"/>
                <w:sz w:val="18"/>
                <w:szCs w:val="18"/>
              </w:rPr>
              <w:t>tekstualni_del</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739B4BE2" w14:textId="1FB87EBC" w:rsidR="00F949F6" w:rsidRPr="00082F17" w:rsidRDefault="00F949F6" w:rsidP="00F949F6">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71F35EF" w14:textId="77777777" w:rsidR="00F949F6" w:rsidRPr="00082F17" w:rsidRDefault="00F949F6" w:rsidP="00F949F6">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3112808" w14:textId="0518E95F" w:rsidR="00F949F6" w:rsidRPr="00082F17" w:rsidRDefault="00F949F6" w:rsidP="00F949F6">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24473E29" w14:textId="77777777" w:rsidR="00F949F6" w:rsidRPr="00082F17" w:rsidRDefault="00F949F6" w:rsidP="00F949F6">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88FB2B3" w14:textId="5EF56E14" w:rsidR="00F949F6" w:rsidRPr="00082F17" w:rsidRDefault="00F949F6" w:rsidP="00F949F6">
            <w:pPr>
              <w:spacing w:line="360" w:lineRule="auto"/>
              <w:jc w:val="center"/>
              <w:rPr>
                <w:rFonts w:cs="Arial"/>
                <w:sz w:val="18"/>
                <w:szCs w:val="18"/>
              </w:rPr>
            </w:pPr>
          </w:p>
        </w:tc>
      </w:tr>
      <w:tr w:rsidR="00F949F6" w:rsidRPr="00082F17" w14:paraId="77F199A2"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634AD388" w14:textId="77777777" w:rsidR="00F949F6" w:rsidRPr="00082F17" w:rsidRDefault="00F949F6" w:rsidP="00F949F6">
            <w:pPr>
              <w:spacing w:line="360" w:lineRule="auto"/>
              <w:rPr>
                <w:rFonts w:cs="Arial"/>
                <w:sz w:val="18"/>
                <w:szCs w:val="18"/>
              </w:rPr>
            </w:pPr>
            <w:proofErr w:type="spellStart"/>
            <w:r w:rsidRPr="00082F17">
              <w:rPr>
                <w:rFonts w:cs="Arial"/>
                <w:sz w:val="18"/>
                <w:szCs w:val="18"/>
              </w:rPr>
              <w:t>graficni_del</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48A20191" w14:textId="77777777" w:rsidR="00F949F6" w:rsidRPr="00082F17" w:rsidRDefault="00F949F6" w:rsidP="00F949F6">
            <w:pPr>
              <w:spacing w:line="360" w:lineRule="auto"/>
              <w:rPr>
                <w:rFonts w:cs="Arial"/>
                <w:sz w:val="18"/>
                <w:szCs w:val="18"/>
              </w:rPr>
            </w:pPr>
            <w:proofErr w:type="spellStart"/>
            <w:r w:rsidRPr="00082F17">
              <w:rPr>
                <w:rFonts w:cs="Arial"/>
                <w:sz w:val="18"/>
                <w:szCs w:val="18"/>
              </w:rPr>
              <w:t>kart_del</w:t>
            </w:r>
            <w:proofErr w:type="spellEnd"/>
          </w:p>
        </w:tc>
        <w:tc>
          <w:tcPr>
            <w:tcW w:w="0" w:type="auto"/>
            <w:tcBorders>
              <w:top w:val="single" w:sz="4" w:space="0" w:color="auto"/>
              <w:left w:val="single" w:sz="4" w:space="0" w:color="auto"/>
              <w:bottom w:val="single" w:sz="4" w:space="0" w:color="auto"/>
              <w:right w:val="single" w:sz="4" w:space="0" w:color="auto"/>
            </w:tcBorders>
          </w:tcPr>
          <w:p w14:paraId="4C64EECE" w14:textId="77777777" w:rsidR="00F949F6" w:rsidRPr="00082F17" w:rsidRDefault="00F949F6" w:rsidP="00F949F6">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78E6910" w14:textId="768B0D5C" w:rsidR="00F949F6" w:rsidRPr="00082F17" w:rsidRDefault="00F702DF" w:rsidP="00F949F6">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0BDA1536" w14:textId="77777777" w:rsidR="00F949F6" w:rsidRPr="00082F17" w:rsidRDefault="00F949F6" w:rsidP="00F949F6">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36CC743" w14:textId="6CF10CF5" w:rsidR="00F949F6" w:rsidRPr="00082F17" w:rsidRDefault="00F949F6" w:rsidP="00F949F6">
            <w:pPr>
              <w:spacing w:line="360" w:lineRule="auto"/>
              <w:jc w:val="center"/>
              <w:rPr>
                <w:rFonts w:cs="Arial"/>
                <w:sz w:val="18"/>
                <w:szCs w:val="18"/>
              </w:rPr>
            </w:pPr>
          </w:p>
        </w:tc>
      </w:tr>
      <w:tr w:rsidR="00F949F6" w:rsidRPr="00082F17" w14:paraId="5E9EE4BE"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0A9FD397" w14:textId="6A1E0C23" w:rsidR="00F949F6" w:rsidRPr="00082F17" w:rsidRDefault="00F949F6" w:rsidP="00F949F6">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30850586" w14:textId="77777777" w:rsidR="00F949F6" w:rsidRPr="00082F17" w:rsidRDefault="00F949F6" w:rsidP="00F949F6">
            <w:pPr>
              <w:spacing w:line="360" w:lineRule="auto"/>
              <w:rPr>
                <w:rFonts w:cs="Arial"/>
                <w:sz w:val="18"/>
                <w:szCs w:val="18"/>
              </w:rPr>
            </w:pPr>
            <w:proofErr w:type="spellStart"/>
            <w:r w:rsidRPr="00082F17">
              <w:rPr>
                <w:rFonts w:cs="Arial"/>
                <w:sz w:val="18"/>
                <w:szCs w:val="18"/>
              </w:rPr>
              <w:t>kart_del_okvirna_vsebina</w:t>
            </w:r>
            <w:proofErr w:type="spellEnd"/>
          </w:p>
        </w:tc>
        <w:tc>
          <w:tcPr>
            <w:tcW w:w="0" w:type="auto"/>
            <w:tcBorders>
              <w:top w:val="single" w:sz="4" w:space="0" w:color="auto"/>
              <w:left w:val="single" w:sz="4" w:space="0" w:color="auto"/>
              <w:bottom w:val="single" w:sz="4" w:space="0" w:color="auto"/>
              <w:right w:val="single" w:sz="4" w:space="0" w:color="auto"/>
            </w:tcBorders>
          </w:tcPr>
          <w:p w14:paraId="08DD2E0F" w14:textId="77777777" w:rsidR="00F949F6" w:rsidRPr="00082F17" w:rsidRDefault="00F949F6" w:rsidP="00F949F6">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D36C2A4" w14:textId="77777777" w:rsidR="00F949F6" w:rsidRPr="00082F17" w:rsidRDefault="00F949F6" w:rsidP="00F949F6">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25927F2" w14:textId="4DED8027" w:rsidR="00F949F6" w:rsidRPr="00082F17" w:rsidRDefault="00F949F6" w:rsidP="00F949F6">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40241AF" w14:textId="2B5A2C9D" w:rsidR="00F949F6" w:rsidRPr="00082F17" w:rsidRDefault="00F702DF" w:rsidP="00F949F6">
            <w:pPr>
              <w:spacing w:line="360" w:lineRule="auto"/>
              <w:jc w:val="center"/>
              <w:rPr>
                <w:rFonts w:cs="Arial"/>
                <w:sz w:val="18"/>
                <w:szCs w:val="18"/>
              </w:rPr>
            </w:pPr>
            <w:r w:rsidRPr="00082F17">
              <w:rPr>
                <w:rFonts w:cs="Arial"/>
                <w:sz w:val="18"/>
                <w:szCs w:val="18"/>
              </w:rPr>
              <w:t>x</w:t>
            </w:r>
          </w:p>
        </w:tc>
      </w:tr>
      <w:tr w:rsidR="00F949F6" w:rsidRPr="00082F17" w14:paraId="2A8008C2"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10BA27EA" w14:textId="1DC49CDE" w:rsidR="00F949F6" w:rsidRPr="00082F17" w:rsidRDefault="00F949F6" w:rsidP="00F949F6">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5099FC25" w14:textId="77777777" w:rsidR="00F949F6" w:rsidRPr="00082F17" w:rsidRDefault="00F949F6" w:rsidP="00F949F6">
            <w:pPr>
              <w:spacing w:line="360" w:lineRule="auto"/>
              <w:rPr>
                <w:rFonts w:cs="Arial"/>
                <w:sz w:val="18"/>
                <w:szCs w:val="18"/>
              </w:rPr>
            </w:pPr>
            <w:proofErr w:type="spellStart"/>
            <w:r w:rsidRPr="00082F17">
              <w:rPr>
                <w:rFonts w:cs="Arial"/>
                <w:sz w:val="18"/>
                <w:szCs w:val="18"/>
              </w:rPr>
              <w:t>vektorski_podatki</w:t>
            </w:r>
            <w:proofErr w:type="spellEnd"/>
          </w:p>
        </w:tc>
        <w:tc>
          <w:tcPr>
            <w:tcW w:w="0" w:type="auto"/>
            <w:tcBorders>
              <w:top w:val="single" w:sz="4" w:space="0" w:color="auto"/>
              <w:left w:val="single" w:sz="4" w:space="0" w:color="auto"/>
              <w:bottom w:val="single" w:sz="4" w:space="0" w:color="auto"/>
              <w:right w:val="single" w:sz="4" w:space="0" w:color="auto"/>
            </w:tcBorders>
          </w:tcPr>
          <w:p w14:paraId="37F5F71E" w14:textId="77777777" w:rsidR="00F949F6" w:rsidRPr="00082F17" w:rsidRDefault="00F949F6" w:rsidP="00F949F6">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0B72A11" w14:textId="297B81A3" w:rsidR="00F949F6" w:rsidRPr="00082F17" w:rsidRDefault="00F949F6" w:rsidP="00F949F6">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4F255A4" w14:textId="773B54D0" w:rsidR="00F949F6" w:rsidRPr="00082F17" w:rsidRDefault="00F702DF" w:rsidP="00F949F6">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2E3145C0" w14:textId="253B83C8" w:rsidR="00F949F6" w:rsidRPr="00082F17" w:rsidRDefault="00F949F6" w:rsidP="00F949F6">
            <w:pPr>
              <w:spacing w:line="360" w:lineRule="auto"/>
              <w:jc w:val="center"/>
              <w:rPr>
                <w:rFonts w:cs="Arial"/>
                <w:sz w:val="18"/>
                <w:szCs w:val="18"/>
              </w:rPr>
            </w:pPr>
          </w:p>
        </w:tc>
      </w:tr>
      <w:tr w:rsidR="00F83F52" w:rsidRPr="00082F17" w14:paraId="198F0576"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0CDCBB4B" w14:textId="77777777" w:rsidR="00F83F52" w:rsidRPr="00082F17" w:rsidRDefault="00F83F52" w:rsidP="00F83F52">
            <w:pPr>
              <w:spacing w:line="360" w:lineRule="auto"/>
              <w:rPr>
                <w:rFonts w:cs="Arial"/>
                <w:sz w:val="18"/>
                <w:szCs w:val="18"/>
              </w:rPr>
            </w:pPr>
            <w:proofErr w:type="spellStart"/>
            <w:r w:rsidRPr="00082F17">
              <w:rPr>
                <w:rFonts w:cs="Arial"/>
                <w:sz w:val="18"/>
                <w:szCs w:val="18"/>
              </w:rPr>
              <w:t>spremljajoce_gradivo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B09E44C" w14:textId="67CDEC9E" w:rsidR="00F83F52" w:rsidRPr="00082F17" w:rsidRDefault="00100F90" w:rsidP="00F83F52">
            <w:pPr>
              <w:spacing w:line="360" w:lineRule="auto"/>
              <w:rPr>
                <w:rFonts w:cs="Arial"/>
                <w:sz w:val="18"/>
                <w:szCs w:val="18"/>
              </w:rPr>
            </w:pPr>
            <w:proofErr w:type="spellStart"/>
            <w:r w:rsidRPr="00082F17">
              <w:rPr>
                <w:rFonts w:cs="Arial"/>
                <w:sz w:val="18"/>
                <w:szCs w:val="18"/>
              </w:rPr>
              <w:t>izvl</w:t>
            </w:r>
            <w:proofErr w:type="spellEnd"/>
            <w:r w:rsidRPr="00082F17">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487C" w14:textId="77777777" w:rsidR="00F83F52" w:rsidRPr="00082F17" w:rsidRDefault="00F83F52" w:rsidP="00F83F52">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CE86198" w14:textId="39274641" w:rsidR="00F83F52" w:rsidRPr="00082F17" w:rsidRDefault="00F83F52" w:rsidP="00F83F52">
            <w:pPr>
              <w:spacing w:line="360" w:lineRule="auto"/>
              <w:jc w:val="center"/>
              <w:rPr>
                <w:rFonts w:cs="Arial"/>
                <w:sz w:val="18"/>
                <w:szCs w:val="18"/>
              </w:rPr>
            </w:pPr>
            <w:r w:rsidRPr="00082F17">
              <w:rPr>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3814FCA5" w14:textId="77777777" w:rsidR="00F83F52" w:rsidRPr="00082F17" w:rsidRDefault="00F83F52" w:rsidP="00F83F52">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354A6DE" w14:textId="159F764F" w:rsidR="00F83F52" w:rsidRPr="00082F17" w:rsidRDefault="00F83F52" w:rsidP="00F83F52">
            <w:pPr>
              <w:spacing w:line="360" w:lineRule="auto"/>
              <w:jc w:val="center"/>
              <w:rPr>
                <w:rFonts w:cs="Arial"/>
                <w:sz w:val="18"/>
                <w:szCs w:val="18"/>
              </w:rPr>
            </w:pPr>
          </w:p>
        </w:tc>
      </w:tr>
      <w:tr w:rsidR="00D26971" w:rsidRPr="00082F17" w14:paraId="04ADCDB3"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09F0C612"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4EB5510" w14:textId="61FB62DB" w:rsidR="00D26971" w:rsidRPr="00082F17" w:rsidRDefault="00100F90" w:rsidP="00D26971">
            <w:pPr>
              <w:spacing w:line="360" w:lineRule="auto"/>
              <w:rPr>
                <w:sz w:val="18"/>
                <w:szCs w:val="18"/>
              </w:rPr>
            </w:pPr>
            <w:proofErr w:type="spellStart"/>
            <w:r w:rsidRPr="00082F17">
              <w:rPr>
                <w:sz w:val="18"/>
                <w:szCs w:val="18"/>
              </w:rPr>
              <w:t>izhodisca</w:t>
            </w:r>
            <w:proofErr w:type="spellEnd"/>
            <w:r w:rsidRPr="00082F17">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2D52"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A76427C" w14:textId="0904C14C" w:rsidR="00D26971" w:rsidRPr="00082F17" w:rsidRDefault="00D26971" w:rsidP="00D26971">
            <w:pPr>
              <w:spacing w:line="360" w:lineRule="auto"/>
              <w:jc w:val="center"/>
              <w:rPr>
                <w:sz w:val="18"/>
                <w:szCs w:val="18"/>
              </w:rPr>
            </w:pPr>
            <w:r w:rsidRPr="00082F17">
              <w:rPr>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5E16286"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28D6023" w14:textId="77777777" w:rsidR="00D26971" w:rsidRPr="00082F17" w:rsidRDefault="00D26971" w:rsidP="00D26971">
            <w:pPr>
              <w:spacing w:line="360" w:lineRule="auto"/>
              <w:jc w:val="center"/>
              <w:rPr>
                <w:rFonts w:cs="Arial"/>
                <w:sz w:val="18"/>
                <w:szCs w:val="18"/>
              </w:rPr>
            </w:pPr>
          </w:p>
        </w:tc>
      </w:tr>
      <w:tr w:rsidR="00D26971" w:rsidRPr="00082F17" w14:paraId="6FC20BB4"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64D58A80"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F2F3F2B" w14:textId="040C5643" w:rsidR="00D26971" w:rsidRPr="00082F17" w:rsidRDefault="00D26971" w:rsidP="00D26971">
            <w:pPr>
              <w:spacing w:line="360" w:lineRule="auto"/>
              <w:rPr>
                <w:rFonts w:cs="Arial"/>
                <w:sz w:val="18"/>
                <w:szCs w:val="18"/>
              </w:rPr>
            </w:pPr>
            <w:proofErr w:type="spellStart"/>
            <w:r w:rsidRPr="00082F17">
              <w:rPr>
                <w:rFonts w:cs="Arial"/>
                <w:sz w:val="18"/>
                <w:szCs w:val="18"/>
              </w:rPr>
              <w:t>por_sod_jav</w:t>
            </w:r>
            <w:proofErr w:type="spellEnd"/>
            <w:r w:rsidRPr="00082F17">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73954"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E7F03C9" w14:textId="73259FA2"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69C11FAB"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E8D863" w14:textId="77777777" w:rsidR="00D26971" w:rsidRPr="00082F17" w:rsidRDefault="00D26971" w:rsidP="00D26971">
            <w:pPr>
              <w:spacing w:line="360" w:lineRule="auto"/>
              <w:jc w:val="center"/>
              <w:rPr>
                <w:rFonts w:cs="Arial"/>
                <w:sz w:val="18"/>
                <w:szCs w:val="18"/>
              </w:rPr>
            </w:pPr>
          </w:p>
        </w:tc>
      </w:tr>
      <w:tr w:rsidR="00D26971" w:rsidRPr="00082F17" w14:paraId="409EFABC"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1ED13E96"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C5AB53E" w14:textId="77777777" w:rsidR="00D26971" w:rsidRPr="00082F17" w:rsidRDefault="00D26971" w:rsidP="00D26971">
            <w:pPr>
              <w:spacing w:line="360" w:lineRule="auto"/>
              <w:rPr>
                <w:rFonts w:cs="Arial"/>
                <w:sz w:val="18"/>
                <w:szCs w:val="18"/>
              </w:rPr>
            </w:pPr>
            <w:proofErr w:type="spellStart"/>
            <w:r w:rsidRPr="00082F17">
              <w:rPr>
                <w:rFonts w:cs="Arial"/>
                <w:sz w:val="18"/>
                <w:szCs w:val="18"/>
              </w:rPr>
              <w:t>sta_pros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D2AC1"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1178136" w14:textId="5B6064CC"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3F8868D" w14:textId="2D6E7F9F"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0A589D93" w14:textId="562D139F" w:rsidR="00D26971" w:rsidRPr="00082F17" w:rsidRDefault="00D26971" w:rsidP="00D26971">
            <w:pPr>
              <w:spacing w:line="360" w:lineRule="auto"/>
              <w:jc w:val="center"/>
              <w:rPr>
                <w:rFonts w:cs="Arial"/>
                <w:sz w:val="18"/>
                <w:szCs w:val="18"/>
              </w:rPr>
            </w:pPr>
          </w:p>
        </w:tc>
      </w:tr>
      <w:tr w:rsidR="00D26971" w:rsidRPr="00082F17" w14:paraId="2F20DE17"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2E05D2E4"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0785171" w14:textId="77777777" w:rsidR="00D26971" w:rsidRPr="00082F17" w:rsidRDefault="00D26971" w:rsidP="00D26971">
            <w:pPr>
              <w:spacing w:line="360" w:lineRule="auto"/>
              <w:rPr>
                <w:rFonts w:cs="Arial"/>
                <w:sz w:val="18"/>
                <w:szCs w:val="18"/>
              </w:rPr>
            </w:pPr>
            <w:proofErr w:type="spellStart"/>
            <w:r w:rsidRPr="00082F17">
              <w:rPr>
                <w:rFonts w:cs="Arial"/>
                <w:sz w:val="18"/>
                <w:szCs w:val="18"/>
              </w:rPr>
              <w:t>str_pod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AC6EB"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E8DDA13" w14:textId="1C07D7EE"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E9A02F8" w14:textId="0322B9D4"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4F59E416" w14:textId="087E1360" w:rsidR="00D26971" w:rsidRPr="00082F17" w:rsidRDefault="00D26971" w:rsidP="00D26971">
            <w:pPr>
              <w:spacing w:line="360" w:lineRule="auto"/>
              <w:jc w:val="center"/>
              <w:rPr>
                <w:rFonts w:cs="Arial"/>
                <w:sz w:val="18"/>
                <w:szCs w:val="18"/>
              </w:rPr>
            </w:pPr>
          </w:p>
        </w:tc>
      </w:tr>
      <w:tr w:rsidR="00D26971" w:rsidRPr="00082F17" w14:paraId="409C6F9D"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0823FF52"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8069FBD" w14:textId="6855EEA0" w:rsidR="00D26971" w:rsidRPr="00082F17" w:rsidRDefault="00100F90" w:rsidP="00D26971">
            <w:pPr>
              <w:spacing w:line="360" w:lineRule="auto"/>
              <w:rPr>
                <w:rFonts w:cs="Arial"/>
                <w:sz w:val="18"/>
                <w:szCs w:val="18"/>
              </w:rPr>
            </w:pPr>
            <w:r w:rsidRPr="00082F17">
              <w:rPr>
                <w:sz w:val="18"/>
                <w:szCs w:val="18"/>
              </w:rPr>
              <w:t>smernice*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B0347"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A29B108" w14:textId="75DC1734" w:rsidR="00D26971" w:rsidRPr="00082F17" w:rsidRDefault="00D26971" w:rsidP="00D26971">
            <w:pPr>
              <w:spacing w:line="360" w:lineRule="auto"/>
              <w:jc w:val="center"/>
              <w:rPr>
                <w:rFonts w:cs="Arial"/>
                <w:sz w:val="18"/>
                <w:szCs w:val="18"/>
              </w:rPr>
            </w:pPr>
            <w:r w:rsidRPr="00082F17">
              <w:rPr>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3C794B82"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4529EA2" w14:textId="77777777" w:rsidR="00D26971" w:rsidRPr="00082F17" w:rsidRDefault="00D26971" w:rsidP="00D26971">
            <w:pPr>
              <w:spacing w:line="360" w:lineRule="auto"/>
              <w:jc w:val="center"/>
              <w:rPr>
                <w:rFonts w:cs="Arial"/>
                <w:sz w:val="18"/>
                <w:szCs w:val="18"/>
              </w:rPr>
            </w:pPr>
          </w:p>
        </w:tc>
      </w:tr>
      <w:tr w:rsidR="00E14E5F" w:rsidRPr="00082F17" w14:paraId="04F4E76A"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542CB3B7" w14:textId="77777777" w:rsidR="00E14E5F" w:rsidRPr="00082F17" w:rsidRDefault="00E14E5F"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1F75689" w14:textId="43B0695C" w:rsidR="00E14E5F" w:rsidRPr="00082F17" w:rsidRDefault="00100F90" w:rsidP="00D26971">
            <w:pPr>
              <w:spacing w:line="360" w:lineRule="auto"/>
              <w:rPr>
                <w:sz w:val="18"/>
                <w:szCs w:val="18"/>
              </w:rPr>
            </w:pPr>
            <w:r w:rsidRPr="00082F17">
              <w:rPr>
                <w:sz w:val="18"/>
                <w:szCs w:val="18"/>
              </w:rPr>
              <w:t>usmeritve**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A48E" w14:textId="77777777" w:rsidR="00E14E5F" w:rsidRPr="00082F17" w:rsidRDefault="00E14E5F"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B18ACD0" w14:textId="16BFDEAA" w:rsidR="00E14E5F" w:rsidRPr="00082F17" w:rsidRDefault="00710987" w:rsidP="00D26971">
            <w:pPr>
              <w:spacing w:line="360" w:lineRule="auto"/>
              <w:jc w:val="center"/>
              <w:rPr>
                <w:sz w:val="18"/>
                <w:szCs w:val="18"/>
              </w:rPr>
            </w:pPr>
            <w:r w:rsidRPr="00082F17">
              <w:rPr>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4CAA5724" w14:textId="77777777" w:rsidR="00E14E5F" w:rsidRPr="00082F17" w:rsidRDefault="00E14E5F"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DDDE708" w14:textId="77777777" w:rsidR="00E14E5F" w:rsidRPr="00082F17" w:rsidRDefault="00E14E5F" w:rsidP="00D26971">
            <w:pPr>
              <w:spacing w:line="360" w:lineRule="auto"/>
              <w:jc w:val="center"/>
              <w:rPr>
                <w:rFonts w:cs="Arial"/>
                <w:sz w:val="18"/>
                <w:szCs w:val="18"/>
              </w:rPr>
            </w:pPr>
          </w:p>
        </w:tc>
      </w:tr>
      <w:tr w:rsidR="00D26971" w:rsidRPr="00082F17" w14:paraId="62F1A62C"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1EF109CA"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01150BE" w14:textId="0121BE65" w:rsidR="00D26971" w:rsidRPr="00082F17" w:rsidRDefault="00D26971" w:rsidP="00D26971">
            <w:pPr>
              <w:spacing w:line="360" w:lineRule="auto"/>
              <w:rPr>
                <w:sz w:val="18"/>
                <w:szCs w:val="18"/>
              </w:rPr>
            </w:pPr>
            <w:r w:rsidRPr="00082F17">
              <w:rPr>
                <w:sz w:val="18"/>
                <w:szCs w:val="18"/>
              </w:rPr>
              <w:t>mnenja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5201"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E7DC70E" w14:textId="0691D893" w:rsidR="00D26971" w:rsidRPr="00082F17" w:rsidRDefault="00D26971" w:rsidP="00D26971">
            <w:pPr>
              <w:spacing w:line="360" w:lineRule="auto"/>
              <w:jc w:val="center"/>
              <w:rPr>
                <w:sz w:val="18"/>
                <w:szCs w:val="18"/>
              </w:rPr>
            </w:pPr>
            <w:r w:rsidRPr="00082F17">
              <w:rPr>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7A4A43FE"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E1F544C" w14:textId="77777777" w:rsidR="00D26971" w:rsidRPr="00082F17" w:rsidRDefault="00D26971" w:rsidP="00D26971">
            <w:pPr>
              <w:spacing w:line="360" w:lineRule="auto"/>
              <w:jc w:val="center"/>
              <w:rPr>
                <w:rFonts w:cs="Arial"/>
                <w:sz w:val="18"/>
                <w:szCs w:val="18"/>
              </w:rPr>
            </w:pPr>
          </w:p>
        </w:tc>
      </w:tr>
      <w:tr w:rsidR="00D26971" w:rsidRPr="00082F17" w14:paraId="14546CAA"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1AF4F472" w14:textId="3BACAAB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25275F5" w14:textId="77777777" w:rsidR="00D26971" w:rsidRPr="00082F17" w:rsidRDefault="00D26971" w:rsidP="00D26971">
            <w:pPr>
              <w:spacing w:line="360" w:lineRule="auto"/>
              <w:rPr>
                <w:rFonts w:cs="Arial"/>
                <w:sz w:val="18"/>
                <w:szCs w:val="18"/>
              </w:rPr>
            </w:pPr>
            <w:proofErr w:type="spellStart"/>
            <w:r w:rsidRPr="00082F17">
              <w:rPr>
                <w:rFonts w:cs="Arial"/>
                <w:sz w:val="18"/>
                <w:szCs w:val="18"/>
              </w:rPr>
              <w:t>elaborat_ekonom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FFB38"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7E4D65A" w14:textId="73F37590"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E844A68"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F197367" w14:textId="682A557B" w:rsidR="00D26971" w:rsidRPr="00082F17" w:rsidRDefault="00D26971" w:rsidP="00D26971">
            <w:pPr>
              <w:spacing w:line="360" w:lineRule="auto"/>
              <w:jc w:val="center"/>
              <w:rPr>
                <w:rFonts w:cs="Arial"/>
                <w:sz w:val="18"/>
                <w:szCs w:val="18"/>
              </w:rPr>
            </w:pPr>
          </w:p>
        </w:tc>
      </w:tr>
      <w:tr w:rsidR="00D26971" w:rsidRPr="00082F17" w14:paraId="43BBD48C"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4218F1C5"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1FFDB2C" w14:textId="25DA1362" w:rsidR="00D26971" w:rsidRPr="00082F17" w:rsidRDefault="00D26971" w:rsidP="00D26971">
            <w:pPr>
              <w:spacing w:line="360" w:lineRule="auto"/>
              <w:rPr>
                <w:rFonts w:cs="Arial"/>
                <w:sz w:val="18"/>
                <w:szCs w:val="18"/>
              </w:rPr>
            </w:pPr>
            <w:r w:rsidRPr="00082F17">
              <w:rPr>
                <w:sz w:val="18"/>
                <w:szCs w:val="18"/>
              </w:rPr>
              <w:t>okolje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0132"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FA2CFAD" w14:textId="3A2656D1" w:rsidR="00D26971" w:rsidRPr="00082F17" w:rsidRDefault="00D26971" w:rsidP="00D26971">
            <w:pPr>
              <w:spacing w:line="360" w:lineRule="auto"/>
              <w:jc w:val="center"/>
              <w:rPr>
                <w:rFonts w:cs="Arial"/>
                <w:sz w:val="18"/>
                <w:szCs w:val="18"/>
              </w:rPr>
            </w:pPr>
            <w:r w:rsidRPr="00082F17">
              <w:rPr>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24060AFF"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6E0A8E3" w14:textId="77777777" w:rsidR="00D26971" w:rsidRPr="00082F17" w:rsidRDefault="00D26971" w:rsidP="00D26971">
            <w:pPr>
              <w:spacing w:line="360" w:lineRule="auto"/>
              <w:jc w:val="center"/>
              <w:rPr>
                <w:rFonts w:cs="Arial"/>
                <w:sz w:val="18"/>
                <w:szCs w:val="18"/>
              </w:rPr>
            </w:pPr>
          </w:p>
        </w:tc>
      </w:tr>
      <w:tr w:rsidR="00D26971" w:rsidRPr="00082F17" w14:paraId="14345DAF"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05D964BE"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FA7C3A" w14:textId="77777777" w:rsidR="00D26971" w:rsidRPr="00082F17" w:rsidRDefault="00D26971" w:rsidP="00D26971">
            <w:pPr>
              <w:spacing w:line="360" w:lineRule="auto"/>
              <w:rPr>
                <w:rFonts w:cs="Arial"/>
                <w:sz w:val="18"/>
                <w:szCs w:val="18"/>
              </w:rPr>
            </w:pPr>
            <w:proofErr w:type="spellStart"/>
            <w:r w:rsidRPr="00082F17">
              <w:rPr>
                <w:rFonts w:cs="Arial"/>
                <w:sz w:val="18"/>
                <w:szCs w:val="18"/>
              </w:rPr>
              <w:t>obr_utemelj</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C26B" w14:textId="1DC27815" w:rsidR="00D26971" w:rsidRPr="00082F17" w:rsidRDefault="00D26971" w:rsidP="00D26971">
            <w:pPr>
              <w:spacing w:line="360" w:lineRule="auto"/>
              <w:jc w:val="left"/>
              <w:rPr>
                <w:rFonts w:cs="Arial"/>
                <w:sz w:val="18"/>
                <w:szCs w:val="18"/>
              </w:rPr>
            </w:pPr>
            <w:proofErr w:type="spellStart"/>
            <w:r w:rsidRPr="00082F17">
              <w:rPr>
                <w:rFonts w:cs="Arial"/>
                <w:sz w:val="18"/>
                <w:szCs w:val="18"/>
              </w:rPr>
              <w:t>obr</w:t>
            </w:r>
            <w:proofErr w:type="spellEnd"/>
          </w:p>
        </w:tc>
        <w:tc>
          <w:tcPr>
            <w:tcW w:w="0" w:type="auto"/>
            <w:tcBorders>
              <w:top w:val="single" w:sz="4" w:space="0" w:color="auto"/>
              <w:left w:val="single" w:sz="4" w:space="0" w:color="auto"/>
              <w:bottom w:val="single" w:sz="4" w:space="0" w:color="auto"/>
              <w:right w:val="single" w:sz="4" w:space="0" w:color="auto"/>
            </w:tcBorders>
          </w:tcPr>
          <w:p w14:paraId="2574FEC1" w14:textId="216FBDB3"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0181C8D0"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660C4D1" w14:textId="1405937C" w:rsidR="00D26971" w:rsidRPr="00082F17" w:rsidRDefault="00D26971" w:rsidP="00D26971">
            <w:pPr>
              <w:spacing w:line="360" w:lineRule="auto"/>
              <w:jc w:val="center"/>
              <w:rPr>
                <w:rFonts w:cs="Arial"/>
                <w:sz w:val="18"/>
                <w:szCs w:val="18"/>
              </w:rPr>
            </w:pPr>
          </w:p>
        </w:tc>
      </w:tr>
      <w:tr w:rsidR="00D26971" w:rsidRPr="00082F17" w14:paraId="67B93BE4"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2F63B7F0"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F94407D"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CE22" w14:textId="61C6C437" w:rsidR="00D26971" w:rsidRPr="00082F17" w:rsidRDefault="00D26971" w:rsidP="00D26971">
            <w:pPr>
              <w:spacing w:line="360" w:lineRule="auto"/>
              <w:jc w:val="left"/>
              <w:rPr>
                <w:rFonts w:cs="Arial"/>
                <w:sz w:val="18"/>
                <w:szCs w:val="18"/>
              </w:rPr>
            </w:pPr>
            <w:proofErr w:type="spellStart"/>
            <w:r w:rsidRPr="00082F17">
              <w:rPr>
                <w:rFonts w:cs="Arial"/>
                <w:sz w:val="18"/>
                <w:szCs w:val="18"/>
              </w:rPr>
              <w:t>elaborat_tp</w:t>
            </w:r>
            <w:proofErr w:type="spellEnd"/>
            <w:r w:rsidRPr="00082F17">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29C53BF" w14:textId="5DF206AD"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3230D8A1" w14:textId="663F9CEE"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5154F083" w14:textId="77777777" w:rsidR="00D26971" w:rsidRPr="00082F17" w:rsidRDefault="00D26971" w:rsidP="00D26971">
            <w:pPr>
              <w:spacing w:line="360" w:lineRule="auto"/>
              <w:jc w:val="center"/>
              <w:rPr>
                <w:rFonts w:cs="Arial"/>
                <w:sz w:val="18"/>
                <w:szCs w:val="18"/>
              </w:rPr>
            </w:pPr>
          </w:p>
        </w:tc>
      </w:tr>
      <w:tr w:rsidR="00D26971" w:rsidRPr="00082F17" w14:paraId="519CAB92"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757E24DB"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tcPr>
          <w:p w14:paraId="0358ECCF" w14:textId="77777777" w:rsidR="00D26971" w:rsidRPr="00082F17" w:rsidRDefault="00D26971" w:rsidP="00D26971">
            <w:pPr>
              <w:spacing w:line="360" w:lineRule="auto"/>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15B61A6" w14:textId="0BACA9EF" w:rsidR="00D26971" w:rsidRPr="00082F17" w:rsidRDefault="00D26971" w:rsidP="00D26971">
            <w:pPr>
              <w:spacing w:line="360" w:lineRule="auto"/>
              <w:jc w:val="left"/>
              <w:rPr>
                <w:rFonts w:cs="Arial"/>
                <w:sz w:val="18"/>
                <w:szCs w:val="18"/>
              </w:rPr>
            </w:pPr>
            <w:r w:rsidRPr="00082F17">
              <w:rPr>
                <w:rFonts w:cs="Arial"/>
                <w:sz w:val="18"/>
                <w:szCs w:val="18"/>
              </w:rPr>
              <w:t>spremembe</w:t>
            </w:r>
          </w:p>
        </w:tc>
        <w:tc>
          <w:tcPr>
            <w:tcW w:w="0" w:type="auto"/>
            <w:tcBorders>
              <w:top w:val="single" w:sz="4" w:space="0" w:color="auto"/>
              <w:left w:val="single" w:sz="4" w:space="0" w:color="auto"/>
              <w:bottom w:val="single" w:sz="4" w:space="0" w:color="auto"/>
              <w:right w:val="single" w:sz="4" w:space="0" w:color="auto"/>
            </w:tcBorders>
          </w:tcPr>
          <w:p w14:paraId="7933E85C" w14:textId="28F7144F"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3679E59" w14:textId="72D4B80E"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6909C05" w14:textId="206E12D1" w:rsidR="00D26971" w:rsidRPr="00082F17" w:rsidRDefault="00D26971" w:rsidP="00D26971">
            <w:pPr>
              <w:spacing w:line="360" w:lineRule="auto"/>
              <w:jc w:val="center"/>
              <w:rPr>
                <w:rFonts w:cs="Arial"/>
                <w:sz w:val="18"/>
                <w:szCs w:val="18"/>
              </w:rPr>
            </w:pPr>
          </w:p>
        </w:tc>
      </w:tr>
      <w:tr w:rsidR="00D26971" w:rsidRPr="00082F17" w14:paraId="1533A350"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37FAC26A" w14:textId="77777777" w:rsidR="00D26971" w:rsidRPr="00082F17" w:rsidRDefault="00D26971" w:rsidP="00D26971">
            <w:pPr>
              <w:spacing w:line="360" w:lineRule="auto"/>
              <w:rPr>
                <w:rFonts w:cs="Arial"/>
                <w:sz w:val="18"/>
                <w:szCs w:val="18"/>
              </w:rPr>
            </w:pPr>
            <w:r w:rsidRPr="00082F17">
              <w:rPr>
                <w:rFonts w:cs="Arial"/>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14:paraId="2A012D0F" w14:textId="77777777" w:rsidR="00D26971" w:rsidRPr="00082F17" w:rsidRDefault="00D26971" w:rsidP="00D26971">
            <w:pPr>
              <w:spacing w:line="360" w:lineRule="auto"/>
              <w:rPr>
                <w:rFonts w:cs="Arial"/>
                <w:sz w:val="18"/>
                <w:szCs w:val="18"/>
              </w:rPr>
            </w:pPr>
            <w:proofErr w:type="spellStart"/>
            <w:r w:rsidRPr="00082F17">
              <w:rPr>
                <w:rFonts w:cs="Arial"/>
                <w:sz w:val="18"/>
                <w:szCs w:val="18"/>
              </w:rPr>
              <w:t>pov_jav</w:t>
            </w:r>
            <w:proofErr w:type="spellEnd"/>
          </w:p>
        </w:tc>
        <w:tc>
          <w:tcPr>
            <w:tcW w:w="0" w:type="auto"/>
            <w:tcBorders>
              <w:top w:val="single" w:sz="4" w:space="0" w:color="auto"/>
              <w:left w:val="single" w:sz="4" w:space="0" w:color="auto"/>
              <w:bottom w:val="single" w:sz="4" w:space="0" w:color="auto"/>
              <w:right w:val="single" w:sz="4" w:space="0" w:color="auto"/>
            </w:tcBorders>
          </w:tcPr>
          <w:p w14:paraId="4CD370CC" w14:textId="77777777" w:rsidR="00D26971" w:rsidRPr="00082F17" w:rsidRDefault="00D26971" w:rsidP="00D26971">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F8B9237" w14:textId="29D2DF09" w:rsidR="00D26971" w:rsidRPr="00082F17" w:rsidRDefault="00D26971" w:rsidP="00D26971">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6F76A42E" w14:textId="77777777" w:rsidR="00D26971" w:rsidRPr="00082F17" w:rsidRDefault="00D26971" w:rsidP="00D26971">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6DB7DA8" w14:textId="04EFFE9E" w:rsidR="00D26971" w:rsidRPr="00082F17" w:rsidRDefault="00D26971" w:rsidP="00D26971">
            <w:pPr>
              <w:spacing w:line="360" w:lineRule="auto"/>
              <w:jc w:val="center"/>
              <w:rPr>
                <w:rFonts w:cs="Arial"/>
                <w:sz w:val="18"/>
                <w:szCs w:val="18"/>
              </w:rPr>
            </w:pPr>
          </w:p>
        </w:tc>
      </w:tr>
    </w:tbl>
    <w:p w14:paraId="790CFA31" w14:textId="3232D80C" w:rsidR="00984D30" w:rsidRPr="00082F17" w:rsidRDefault="00984D30" w:rsidP="00710987"/>
    <w:tbl>
      <w:tblPr>
        <w:tblStyle w:val="Tabelamrea"/>
        <w:tblW w:w="5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5499"/>
      </w:tblGrid>
      <w:tr w:rsidR="00255BDA" w:rsidRPr="00082F17" w14:paraId="1E01479C" w14:textId="77777777" w:rsidTr="00E37606">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F5807" w14:textId="77777777" w:rsidR="00255BDA" w:rsidRPr="00082F17" w:rsidRDefault="00255BDA" w:rsidP="00214238">
            <w:pPr>
              <w:rPr>
                <w:rFonts w:cs="Arial"/>
              </w:rPr>
            </w:pPr>
            <w:bookmarkStart w:id="179" w:name="_Hlk116558871"/>
          </w:p>
        </w:tc>
        <w:tc>
          <w:tcPr>
            <w:tcW w:w="5499" w:type="dxa"/>
            <w:hideMark/>
          </w:tcPr>
          <w:p w14:paraId="7F05D675" w14:textId="7D1A0418" w:rsidR="00255BDA" w:rsidRPr="00082F17" w:rsidRDefault="00597811" w:rsidP="00214238">
            <w:pPr>
              <w:rPr>
                <w:rFonts w:cs="Arial"/>
              </w:rPr>
            </w:pPr>
            <w:r w:rsidRPr="00082F17">
              <w:rPr>
                <w:rFonts w:cs="Arial"/>
              </w:rPr>
              <w:t>Vsebina se pripravi pri postopkih po ZUreP-3 in ZUreP-2.</w:t>
            </w:r>
          </w:p>
        </w:tc>
      </w:tr>
      <w:tr w:rsidR="00255BDA" w:rsidRPr="00082F17" w14:paraId="1EC8441A" w14:textId="77777777" w:rsidTr="008E33D2">
        <w:tc>
          <w:tcPr>
            <w:tcW w:w="483" w:type="dxa"/>
            <w:tcBorders>
              <w:top w:val="single" w:sz="4" w:space="0" w:color="auto"/>
              <w:bottom w:val="single" w:sz="4" w:space="0" w:color="auto"/>
            </w:tcBorders>
            <w:shd w:val="clear" w:color="auto" w:fill="FFFFFF" w:themeFill="background1"/>
          </w:tcPr>
          <w:p w14:paraId="3224DDF3" w14:textId="77777777" w:rsidR="00255BDA" w:rsidRPr="00082F17" w:rsidRDefault="00255BDA" w:rsidP="00214238">
            <w:pPr>
              <w:rPr>
                <w:rFonts w:cs="Arial"/>
                <w:sz w:val="12"/>
              </w:rPr>
            </w:pPr>
          </w:p>
        </w:tc>
        <w:tc>
          <w:tcPr>
            <w:tcW w:w="5499" w:type="dxa"/>
          </w:tcPr>
          <w:p w14:paraId="447A3176" w14:textId="77777777" w:rsidR="00255BDA" w:rsidRPr="00082F17" w:rsidRDefault="00255BDA" w:rsidP="00214238">
            <w:pPr>
              <w:rPr>
                <w:rFonts w:cs="Arial"/>
                <w:sz w:val="12"/>
              </w:rPr>
            </w:pPr>
          </w:p>
        </w:tc>
      </w:tr>
      <w:tr w:rsidR="00255BDA" w:rsidRPr="00082F17" w14:paraId="4FD866C1" w14:textId="77777777" w:rsidTr="008E33D2">
        <w:tc>
          <w:tcPr>
            <w:tcW w:w="483" w:type="dxa"/>
            <w:tcBorders>
              <w:top w:val="single" w:sz="4" w:space="0" w:color="auto"/>
              <w:left w:val="single" w:sz="4" w:space="0" w:color="auto"/>
              <w:bottom w:val="single" w:sz="4" w:space="0" w:color="auto"/>
              <w:right w:val="single" w:sz="4" w:space="0" w:color="auto"/>
            </w:tcBorders>
            <w:shd w:val="clear" w:color="auto" w:fill="auto"/>
          </w:tcPr>
          <w:p w14:paraId="03E950D2" w14:textId="0D349165" w:rsidR="00255BDA" w:rsidRPr="00082F17" w:rsidRDefault="00100F90" w:rsidP="008E33D2">
            <w:pPr>
              <w:jc w:val="left"/>
              <w:rPr>
                <w:rFonts w:cs="Arial"/>
              </w:rPr>
            </w:pPr>
            <w:r w:rsidRPr="00082F17">
              <w:rPr>
                <w:rFonts w:cs="Arial"/>
              </w:rPr>
              <w:t>**</w:t>
            </w:r>
          </w:p>
        </w:tc>
        <w:tc>
          <w:tcPr>
            <w:tcW w:w="5499" w:type="dxa"/>
            <w:tcBorders>
              <w:left w:val="single" w:sz="4" w:space="0" w:color="auto"/>
            </w:tcBorders>
          </w:tcPr>
          <w:p w14:paraId="0C2DB07D" w14:textId="19B8840F" w:rsidR="00255BDA" w:rsidRPr="00082F17" w:rsidRDefault="00597811" w:rsidP="00214238">
            <w:pPr>
              <w:rPr>
                <w:rFonts w:cs="Arial"/>
              </w:rPr>
            </w:pPr>
            <w:r w:rsidRPr="00082F17">
              <w:rPr>
                <w:rFonts w:cs="Arial"/>
              </w:rPr>
              <w:t>Vsebina se pripravi pri postopkih po ZUreP-3.</w:t>
            </w:r>
          </w:p>
        </w:tc>
      </w:tr>
      <w:tr w:rsidR="00255BDA" w:rsidRPr="00082F17" w14:paraId="2BFF70C5" w14:textId="77777777" w:rsidTr="008E33D2">
        <w:tc>
          <w:tcPr>
            <w:tcW w:w="483" w:type="dxa"/>
            <w:tcBorders>
              <w:top w:val="single" w:sz="4" w:space="0" w:color="auto"/>
              <w:bottom w:val="single" w:sz="4" w:space="0" w:color="auto"/>
            </w:tcBorders>
            <w:shd w:val="clear" w:color="auto" w:fill="auto"/>
          </w:tcPr>
          <w:p w14:paraId="3BEACE8F" w14:textId="77777777" w:rsidR="00255BDA" w:rsidRPr="00082F17" w:rsidRDefault="00255BDA" w:rsidP="00214238">
            <w:pPr>
              <w:rPr>
                <w:rFonts w:cs="Arial"/>
                <w:sz w:val="12"/>
              </w:rPr>
            </w:pPr>
          </w:p>
        </w:tc>
        <w:tc>
          <w:tcPr>
            <w:tcW w:w="5499" w:type="dxa"/>
          </w:tcPr>
          <w:p w14:paraId="22EE5354" w14:textId="77777777" w:rsidR="00255BDA" w:rsidRPr="00082F17" w:rsidRDefault="00255BDA" w:rsidP="00214238">
            <w:pPr>
              <w:rPr>
                <w:rFonts w:cs="Arial"/>
                <w:sz w:val="12"/>
              </w:rPr>
            </w:pPr>
          </w:p>
        </w:tc>
      </w:tr>
      <w:tr w:rsidR="00255BDA" w:rsidRPr="00082F17" w14:paraId="2D334593" w14:textId="77777777" w:rsidTr="008E33D2">
        <w:tc>
          <w:tcPr>
            <w:tcW w:w="483" w:type="dxa"/>
            <w:tcBorders>
              <w:top w:val="single" w:sz="4" w:space="0" w:color="auto"/>
              <w:left w:val="single" w:sz="4" w:space="0" w:color="auto"/>
              <w:bottom w:val="single" w:sz="4" w:space="0" w:color="auto"/>
              <w:right w:val="single" w:sz="4" w:space="0" w:color="auto"/>
            </w:tcBorders>
            <w:shd w:val="clear" w:color="auto" w:fill="auto"/>
          </w:tcPr>
          <w:p w14:paraId="0195F256" w14:textId="1405E074" w:rsidR="00255BDA" w:rsidRPr="00082F17" w:rsidRDefault="00100F90" w:rsidP="008E33D2">
            <w:pPr>
              <w:jc w:val="left"/>
              <w:rPr>
                <w:rFonts w:cs="Arial"/>
              </w:rPr>
            </w:pPr>
            <w:r w:rsidRPr="00082F17">
              <w:rPr>
                <w:rFonts w:cs="Arial"/>
              </w:rPr>
              <w:t>*</w:t>
            </w:r>
          </w:p>
        </w:tc>
        <w:tc>
          <w:tcPr>
            <w:tcW w:w="5499" w:type="dxa"/>
            <w:tcBorders>
              <w:left w:val="single" w:sz="4" w:space="0" w:color="auto"/>
            </w:tcBorders>
            <w:hideMark/>
          </w:tcPr>
          <w:p w14:paraId="41E5EFF4" w14:textId="0F849C46" w:rsidR="00255BDA" w:rsidRPr="00082F17" w:rsidRDefault="00597811" w:rsidP="00214238">
            <w:pPr>
              <w:rPr>
                <w:rFonts w:cs="Arial"/>
              </w:rPr>
            </w:pPr>
            <w:r w:rsidRPr="00082F17">
              <w:rPr>
                <w:rFonts w:cs="Arial"/>
              </w:rPr>
              <w:t>Vsebina se pripravi pri postopkih po ZUreP-2.</w:t>
            </w:r>
          </w:p>
        </w:tc>
      </w:tr>
      <w:bookmarkEnd w:id="179"/>
    </w:tbl>
    <w:p w14:paraId="3565B04E" w14:textId="7BD8CFA5" w:rsidR="00DC448A" w:rsidRPr="00082F17" w:rsidRDefault="00DC448A" w:rsidP="00DC448A"/>
    <w:p w14:paraId="47A2F05E" w14:textId="58DCBA01" w:rsidR="000776F0" w:rsidRDefault="000776F0">
      <w:pPr>
        <w:spacing w:after="200"/>
        <w:jc w:val="left"/>
      </w:pPr>
      <w:r>
        <w:br w:type="page"/>
      </w:r>
    </w:p>
    <w:p w14:paraId="1C5A3914" w14:textId="1B76970C" w:rsidR="00984D30" w:rsidRPr="00082F17" w:rsidRDefault="00544EDE" w:rsidP="00663951">
      <w:pPr>
        <w:pStyle w:val="Naslov2"/>
        <w:spacing w:before="0"/>
      </w:pPr>
      <w:bookmarkStart w:id="180" w:name="_Toc151991009"/>
      <w:bookmarkStart w:id="181" w:name="_Toc114560414"/>
      <w:bookmarkStart w:id="182" w:name="_Toc114560218"/>
      <w:bookmarkStart w:id="183" w:name="_Toc115954023"/>
      <w:bookmarkStart w:id="184" w:name="_Toc152918521"/>
      <w:bookmarkEnd w:id="180"/>
      <w:bookmarkEnd w:id="181"/>
      <w:bookmarkEnd w:id="182"/>
      <w:r w:rsidRPr="00082F17">
        <w:lastRenderedPageBreak/>
        <w:t>Tekstualni del OPPN</w:t>
      </w:r>
      <w:bookmarkEnd w:id="183"/>
      <w:bookmarkEnd w:id="184"/>
    </w:p>
    <w:p w14:paraId="39287EFC" w14:textId="7EDAD422" w:rsidR="00984D30" w:rsidRPr="00082F17" w:rsidRDefault="00984D30" w:rsidP="00E14ECF">
      <w:pPr>
        <w:rPr>
          <w:rFonts w:cs="Arial"/>
          <w:szCs w:val="20"/>
        </w:rPr>
      </w:pPr>
      <w:r w:rsidRPr="00082F17">
        <w:rPr>
          <w:rFonts w:cs="Arial"/>
          <w:szCs w:val="20"/>
        </w:rPr>
        <w:t xml:space="preserve">MAPA: </w:t>
      </w:r>
      <w:proofErr w:type="spellStart"/>
      <w:r w:rsidRPr="00082F17">
        <w:rPr>
          <w:rFonts w:cs="Arial"/>
          <w:szCs w:val="20"/>
        </w:rPr>
        <w:t>tekstualni_del</w:t>
      </w:r>
      <w:proofErr w:type="spellEnd"/>
    </w:p>
    <w:p w14:paraId="5DFDD800" w14:textId="6E544E9D" w:rsidR="005E5BB5" w:rsidRPr="00082F17" w:rsidRDefault="005E5BB5" w:rsidP="00E14ECF">
      <w:pPr>
        <w:rPr>
          <w:rFonts w:cs="Arial"/>
          <w:b/>
          <w:bCs/>
          <w:sz w:val="12"/>
          <w:szCs w:val="20"/>
        </w:rPr>
      </w:pPr>
    </w:p>
    <w:p w14:paraId="7309C075" w14:textId="77777777" w:rsidR="005E5BB5" w:rsidRPr="00082F17" w:rsidRDefault="005E5BB5" w:rsidP="00E14ECF">
      <w:pPr>
        <w:rPr>
          <w:rFonts w:cs="Arial"/>
          <w:szCs w:val="20"/>
        </w:rPr>
      </w:pPr>
      <w:r w:rsidRPr="00082F17">
        <w:rPr>
          <w:rFonts w:cs="Arial"/>
        </w:rPr>
        <w:t>VSEBINA</w:t>
      </w:r>
      <w:r w:rsidRPr="00082F17">
        <w:rPr>
          <w:rFonts w:cs="Arial"/>
          <w:szCs w:val="20"/>
        </w:rPr>
        <w:t>:</w:t>
      </w:r>
    </w:p>
    <w:p w14:paraId="619C64BC" w14:textId="77777777" w:rsidR="00984D30" w:rsidRPr="00082F17" w:rsidRDefault="00984D30" w:rsidP="00E14ECF">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1"/>
        <w:gridCol w:w="3941"/>
      </w:tblGrid>
      <w:tr w:rsidR="005E5BB5" w:rsidRPr="00082F17" w14:paraId="35D7282F"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15C4F" w14:textId="170FB65D" w:rsidR="005E5BB5" w:rsidRPr="00082F17" w:rsidRDefault="00130131" w:rsidP="00E14ECF">
            <w:pPr>
              <w:jc w:val="left"/>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5C124" w14:textId="48808A3A" w:rsidR="005E5BB5" w:rsidRPr="00082F17" w:rsidRDefault="005E5BB5" w:rsidP="00E14ECF">
            <w:pPr>
              <w:jc w:val="left"/>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F1EA3" w14:textId="2F71AA0F" w:rsidR="005E5BB5" w:rsidRPr="00082F17" w:rsidRDefault="005E5BB5" w:rsidP="00E14ECF">
            <w:pPr>
              <w:jc w:val="left"/>
              <w:rPr>
                <w:rFonts w:cs="Arial"/>
              </w:rPr>
            </w:pPr>
            <w:r w:rsidRPr="00082F17">
              <w:rPr>
                <w:rFonts w:cs="Arial"/>
              </w:rPr>
              <w:t>OPIS</w:t>
            </w:r>
          </w:p>
        </w:tc>
      </w:tr>
      <w:tr w:rsidR="005E5BB5" w:rsidRPr="00082F17" w14:paraId="3E12FD34" w14:textId="77777777" w:rsidTr="00B769D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D6C2B" w14:textId="21624AFF" w:rsidR="005E5BB5" w:rsidRPr="00082F17" w:rsidRDefault="00B769D0" w:rsidP="00E14ECF">
            <w:pPr>
              <w:rPr>
                <w:rFonts w:cs="Arial"/>
              </w:rPr>
            </w:pPr>
            <w:r w:rsidRPr="00082F17">
              <w:rPr>
                <w:rFonts w:cs="Arial"/>
              </w:rPr>
              <w:t>odlok*</w:t>
            </w:r>
          </w:p>
          <w:p w14:paraId="5B9B5FF9" w14:textId="52E3EA62" w:rsidR="005E5BB5" w:rsidRPr="00082F17" w:rsidRDefault="005E5BB5" w:rsidP="00E14ECF">
            <w:pPr>
              <w:rPr>
                <w:rFonts w:cs="Arial"/>
              </w:rPr>
            </w:pPr>
            <w:r w:rsidRPr="00082F17">
              <w:rPr>
                <w:rFonts w:cs="Arial"/>
              </w:rPr>
              <w:t>odlok_priloga_1*</w:t>
            </w:r>
          </w:p>
          <w:p w14:paraId="72BDAFB1" w14:textId="0CA391F6" w:rsidR="005E5BB5" w:rsidRPr="00082F17" w:rsidRDefault="005E5BB5" w:rsidP="00E14ECF">
            <w:pPr>
              <w:rPr>
                <w:rFonts w:cs="Arial"/>
              </w:rPr>
            </w:pPr>
            <w:r w:rsidRPr="00082F17">
              <w:rPr>
                <w:rFonts w:cs="Arial"/>
              </w:rPr>
              <w:t>odlok_priloga_2*</w:t>
            </w:r>
          </w:p>
          <w:p w14:paraId="720A0A24" w14:textId="7A235478" w:rsidR="005E5BB5" w:rsidRPr="00082F17" w:rsidRDefault="005E5BB5" w:rsidP="00E14ECF">
            <w:pPr>
              <w:rPr>
                <w:rFonts w:cs="Arial"/>
              </w:rPr>
            </w:pPr>
            <w:proofErr w:type="spellStart"/>
            <w:r w:rsidRPr="00082F17">
              <w:rPr>
                <w:rFonts w:cs="Arial"/>
              </w:rPr>
              <w:t>odlok_priloga_N</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B0023" w14:textId="73EFFF0A" w:rsidR="005E5BB5" w:rsidRPr="00082F17" w:rsidRDefault="00864BCB" w:rsidP="00E14ECF">
            <w:pPr>
              <w:tabs>
                <w:tab w:val="left" w:pos="2340"/>
              </w:tabs>
              <w:jc w:val="left"/>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F633" w14:textId="2A1F44B1" w:rsidR="005E5BB5" w:rsidRPr="00082F17" w:rsidRDefault="005E5BB5" w:rsidP="00E14ECF">
            <w:pPr>
              <w:tabs>
                <w:tab w:val="left" w:pos="2340"/>
              </w:tabs>
              <w:jc w:val="left"/>
              <w:rPr>
                <w:rFonts w:cs="Arial"/>
              </w:rPr>
            </w:pPr>
            <w:r w:rsidRPr="00082F17">
              <w:rPr>
                <w:rFonts w:cs="Arial"/>
              </w:rPr>
              <w:t>Odlok s prilogami</w:t>
            </w:r>
          </w:p>
          <w:p w14:paraId="1278C464" w14:textId="77777777" w:rsidR="005E5BB5" w:rsidRPr="00082F17" w:rsidRDefault="005E5BB5" w:rsidP="00E14ECF">
            <w:pPr>
              <w:jc w:val="left"/>
              <w:rPr>
                <w:rFonts w:cs="Arial"/>
              </w:rPr>
            </w:pPr>
          </w:p>
        </w:tc>
      </w:tr>
      <w:tr w:rsidR="005E5BB5" w:rsidRPr="00082F17" w14:paraId="13431BBA" w14:textId="77777777" w:rsidTr="00B769D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89BAA" w14:textId="386C7216" w:rsidR="005E5BB5" w:rsidRPr="00082F17" w:rsidRDefault="00B769D0" w:rsidP="00E14ECF">
            <w:pPr>
              <w:rPr>
                <w:rFonts w:cs="Arial"/>
              </w:rPr>
            </w:pPr>
            <w:proofErr w:type="spellStart"/>
            <w:r w:rsidRPr="00082F17">
              <w:rPr>
                <w:rFonts w:cs="Arial"/>
              </w:rPr>
              <w:t>npb</w:t>
            </w:r>
            <w:proofErr w:type="spellEnd"/>
            <w:r w:rsidRPr="00082F17">
              <w:rPr>
                <w:rFonts w:cs="Arial"/>
              </w:rPr>
              <w:t>**</w:t>
            </w:r>
          </w:p>
          <w:p w14:paraId="08C8B88E" w14:textId="33617E73" w:rsidR="005E5BB5" w:rsidRPr="00082F17" w:rsidRDefault="005E5BB5" w:rsidP="00E14ECF">
            <w:pPr>
              <w:rPr>
                <w:rFonts w:cs="Arial"/>
              </w:rPr>
            </w:pPr>
            <w:r w:rsidRPr="00082F17">
              <w:rPr>
                <w:rFonts w:cs="Arial"/>
              </w:rPr>
              <w:t>npb_priloga_1**</w:t>
            </w:r>
          </w:p>
          <w:p w14:paraId="175CD35D" w14:textId="3E3CCE0E" w:rsidR="005E5BB5" w:rsidRPr="00082F17" w:rsidRDefault="005E5BB5" w:rsidP="00E14ECF">
            <w:pPr>
              <w:rPr>
                <w:rFonts w:cs="Arial"/>
              </w:rPr>
            </w:pPr>
            <w:r w:rsidRPr="00082F17">
              <w:rPr>
                <w:rFonts w:cs="Arial"/>
              </w:rPr>
              <w:t>npb_priloga_2**</w:t>
            </w:r>
          </w:p>
          <w:p w14:paraId="5F255DF7" w14:textId="3DB9C57B" w:rsidR="005E5BB5" w:rsidRPr="00082F17" w:rsidRDefault="005E5BB5" w:rsidP="00E14ECF">
            <w:pPr>
              <w:rPr>
                <w:rFonts w:cs="Arial"/>
              </w:rPr>
            </w:pPr>
            <w:proofErr w:type="spellStart"/>
            <w:r w:rsidRPr="00082F17">
              <w:rPr>
                <w:rFonts w:cs="Arial"/>
              </w:rPr>
              <w:t>npb_priloga_N</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18054" w14:textId="591805C3" w:rsidR="005E5BB5" w:rsidRPr="00082F17" w:rsidRDefault="00864BCB" w:rsidP="00E14ECF">
            <w:pPr>
              <w:jc w:val="left"/>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2BC00" w14:textId="494AC816" w:rsidR="005E5BB5" w:rsidRPr="00082F17" w:rsidRDefault="005E5BB5" w:rsidP="00B769D0">
            <w:pPr>
              <w:rPr>
                <w:rFonts w:cs="Arial"/>
              </w:rPr>
            </w:pPr>
            <w:r w:rsidRPr="00082F17">
              <w:rPr>
                <w:rFonts w:cs="Arial"/>
              </w:rPr>
              <w:t>Neuradno prečiščeno besedilo s prilogami</w:t>
            </w:r>
          </w:p>
        </w:tc>
      </w:tr>
      <w:tr w:rsidR="00456F21" w:rsidRPr="00082F17" w14:paraId="4CEAF927" w14:textId="77777777" w:rsidTr="00B769D0">
        <w:tc>
          <w:tcPr>
            <w:tcW w:w="0" w:type="auto"/>
            <w:tcBorders>
              <w:top w:val="single" w:sz="4" w:space="0" w:color="auto"/>
              <w:left w:val="single" w:sz="4" w:space="0" w:color="auto"/>
              <w:bottom w:val="single" w:sz="4" w:space="0" w:color="auto"/>
              <w:right w:val="single" w:sz="4" w:space="0" w:color="auto"/>
            </w:tcBorders>
            <w:shd w:val="clear" w:color="auto" w:fill="auto"/>
          </w:tcPr>
          <w:p w14:paraId="1C343DA9" w14:textId="1AD9C3B9" w:rsidR="00456F21" w:rsidRPr="00082F17" w:rsidRDefault="00456F21" w:rsidP="00E14ECF">
            <w:pPr>
              <w:rPr>
                <w:rFonts w:cs="Arial"/>
              </w:rPr>
            </w:pPr>
            <w:proofErr w:type="spellStart"/>
            <w:r w:rsidRPr="00082F17">
              <w:rPr>
                <w:rFonts w:cs="Arial"/>
                <w:szCs w:val="20"/>
              </w:rPr>
              <w:t>sklep_tp</w:t>
            </w:r>
            <w:proofErr w:type="spellEnd"/>
            <w:r w:rsidRPr="00082F17">
              <w:rPr>
                <w:rFonts w:cs="Arial"/>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E332B" w14:textId="09A1EFAC" w:rsidR="00456F21" w:rsidRPr="00082F17" w:rsidRDefault="00864BCB" w:rsidP="00E14ECF">
            <w:pPr>
              <w:jc w:val="left"/>
              <w:rPr>
                <w:rFonts w:cs="Arial"/>
              </w:rPr>
            </w:pPr>
            <w:proofErr w:type="spellStart"/>
            <w:r>
              <w:rPr>
                <w:rFonts w:cs="Arial"/>
                <w:szCs w:val="20"/>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DC9FE" w14:textId="54EAD40D" w:rsidR="00456F21" w:rsidRPr="00082F17" w:rsidRDefault="00137D3F" w:rsidP="002D2BEE">
            <w:pPr>
              <w:rPr>
                <w:rFonts w:cs="Arial"/>
              </w:rPr>
            </w:pPr>
            <w:r w:rsidRPr="00082F17">
              <w:rPr>
                <w:rFonts w:cs="Arial"/>
                <w:szCs w:val="20"/>
              </w:rPr>
              <w:t>Sklep o tehnično posodobljenem OPPN</w:t>
            </w:r>
          </w:p>
        </w:tc>
      </w:tr>
    </w:tbl>
    <w:p w14:paraId="3A231B9B" w14:textId="63840871" w:rsidR="00B769D0" w:rsidRPr="000776F0" w:rsidRDefault="00B769D0" w:rsidP="008E33D2"/>
    <w:tbl>
      <w:tblPr>
        <w:tblStyle w:val="Tabelamrea"/>
        <w:tblW w:w="85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8007"/>
      </w:tblGrid>
      <w:tr w:rsidR="000776F0" w:rsidRPr="00082F17" w14:paraId="58BCAB90" w14:textId="77777777" w:rsidTr="00477241">
        <w:tc>
          <w:tcPr>
            <w:tcW w:w="561" w:type="dxa"/>
            <w:shd w:val="clear" w:color="auto" w:fill="FFFFFF" w:themeFill="background1"/>
            <w:hideMark/>
          </w:tcPr>
          <w:p w14:paraId="71E1F958" w14:textId="77777777" w:rsidR="000776F0" w:rsidRPr="00082F17" w:rsidRDefault="000776F0" w:rsidP="00477241">
            <w:pPr>
              <w:ind w:left="-109" w:firstLine="65"/>
              <w:jc w:val="left"/>
              <w:rPr>
                <w:rFonts w:cs="Arial"/>
              </w:rPr>
            </w:pPr>
            <w:r w:rsidRPr="00082F17">
              <w:rPr>
                <w:rFonts w:cs="Arial"/>
              </w:rPr>
              <w:t>N</w:t>
            </w:r>
          </w:p>
        </w:tc>
        <w:tc>
          <w:tcPr>
            <w:tcW w:w="8007" w:type="dxa"/>
            <w:hideMark/>
          </w:tcPr>
          <w:p w14:paraId="052788ED" w14:textId="77777777" w:rsidR="000776F0" w:rsidRPr="00082F17" w:rsidRDefault="000776F0" w:rsidP="00477241">
            <w:pPr>
              <w:rPr>
                <w:rFonts w:cs="Arial"/>
              </w:rPr>
            </w:pPr>
            <w:r w:rsidRPr="00082F17">
              <w:rPr>
                <w:rFonts w:cs="Arial"/>
              </w:rPr>
              <w:t>Oznaka se nanaša na zaporedno številko priloge.</w:t>
            </w:r>
          </w:p>
        </w:tc>
      </w:tr>
      <w:tr w:rsidR="000776F0" w:rsidRPr="00082F17" w14:paraId="686251E9" w14:textId="77777777" w:rsidTr="00477241">
        <w:tc>
          <w:tcPr>
            <w:tcW w:w="561" w:type="dxa"/>
            <w:shd w:val="clear" w:color="auto" w:fill="FFFFFF" w:themeFill="background1"/>
          </w:tcPr>
          <w:p w14:paraId="590E8761" w14:textId="77777777" w:rsidR="000776F0" w:rsidRPr="00082F17" w:rsidRDefault="000776F0" w:rsidP="00477241">
            <w:pPr>
              <w:ind w:left="-109" w:firstLine="109"/>
              <w:jc w:val="left"/>
              <w:rPr>
                <w:rFonts w:cs="Arial"/>
                <w:sz w:val="12"/>
                <w:szCs w:val="12"/>
              </w:rPr>
            </w:pPr>
          </w:p>
        </w:tc>
        <w:tc>
          <w:tcPr>
            <w:tcW w:w="8007" w:type="dxa"/>
          </w:tcPr>
          <w:p w14:paraId="1D6C8CCD" w14:textId="77777777" w:rsidR="000776F0" w:rsidRPr="00082F17" w:rsidRDefault="000776F0" w:rsidP="00477241">
            <w:pPr>
              <w:rPr>
                <w:rFonts w:cs="Arial"/>
                <w:sz w:val="12"/>
                <w:szCs w:val="12"/>
              </w:rPr>
            </w:pPr>
          </w:p>
        </w:tc>
      </w:tr>
      <w:tr w:rsidR="000776F0" w:rsidRPr="00082F17" w14:paraId="103D2651" w14:textId="77777777" w:rsidTr="00477241">
        <w:tc>
          <w:tcPr>
            <w:tcW w:w="561" w:type="dxa"/>
            <w:shd w:val="clear" w:color="auto" w:fill="FFFFFF" w:themeFill="background1"/>
          </w:tcPr>
          <w:p w14:paraId="1EED55C0" w14:textId="77777777" w:rsidR="000776F0" w:rsidRPr="00082F17" w:rsidRDefault="000776F0" w:rsidP="00477241">
            <w:pPr>
              <w:ind w:left="-109" w:firstLine="109"/>
              <w:jc w:val="left"/>
              <w:rPr>
                <w:rFonts w:cs="Arial"/>
              </w:rPr>
            </w:pPr>
            <w:r w:rsidRPr="00082F17">
              <w:rPr>
                <w:rFonts w:cs="Arial"/>
              </w:rPr>
              <w:t>*</w:t>
            </w:r>
          </w:p>
        </w:tc>
        <w:tc>
          <w:tcPr>
            <w:tcW w:w="8007" w:type="dxa"/>
            <w:tcBorders>
              <w:left w:val="nil"/>
            </w:tcBorders>
          </w:tcPr>
          <w:p w14:paraId="11FF7521" w14:textId="77777777" w:rsidR="000776F0" w:rsidRPr="00082F17" w:rsidRDefault="000776F0" w:rsidP="00477241">
            <w:pPr>
              <w:rPr>
                <w:rFonts w:cs="Arial"/>
              </w:rPr>
            </w:pPr>
            <w:r w:rsidRPr="00082F17">
              <w:rPr>
                <w:rFonts w:cs="Arial"/>
              </w:rPr>
              <w:t>Datoteke se pripravijo v postopku priprave OPPN.</w:t>
            </w:r>
          </w:p>
        </w:tc>
      </w:tr>
      <w:tr w:rsidR="000776F0" w:rsidRPr="00082F17" w14:paraId="2EE85385" w14:textId="77777777" w:rsidTr="00477241">
        <w:tc>
          <w:tcPr>
            <w:tcW w:w="561" w:type="dxa"/>
            <w:shd w:val="clear" w:color="auto" w:fill="FFFFFF" w:themeFill="background1"/>
          </w:tcPr>
          <w:p w14:paraId="14F3B52A" w14:textId="77777777" w:rsidR="000776F0" w:rsidRPr="00082F17" w:rsidRDefault="000776F0" w:rsidP="00477241">
            <w:pPr>
              <w:ind w:left="-109" w:firstLine="109"/>
              <w:jc w:val="left"/>
              <w:rPr>
                <w:rFonts w:cs="Arial"/>
                <w:sz w:val="12"/>
                <w:szCs w:val="12"/>
              </w:rPr>
            </w:pPr>
          </w:p>
        </w:tc>
        <w:tc>
          <w:tcPr>
            <w:tcW w:w="8007" w:type="dxa"/>
          </w:tcPr>
          <w:p w14:paraId="6479C786" w14:textId="77777777" w:rsidR="000776F0" w:rsidRPr="00082F17" w:rsidRDefault="000776F0" w:rsidP="00477241">
            <w:pPr>
              <w:rPr>
                <w:rFonts w:cs="Arial"/>
                <w:sz w:val="12"/>
                <w:szCs w:val="12"/>
              </w:rPr>
            </w:pPr>
          </w:p>
        </w:tc>
      </w:tr>
      <w:tr w:rsidR="000776F0" w:rsidRPr="00082F17" w14:paraId="4AB5F98F" w14:textId="77777777" w:rsidTr="00477241">
        <w:tc>
          <w:tcPr>
            <w:tcW w:w="561" w:type="dxa"/>
            <w:shd w:val="clear" w:color="auto" w:fill="FFFFFF" w:themeFill="background1"/>
          </w:tcPr>
          <w:p w14:paraId="21D8E81D" w14:textId="77777777" w:rsidR="000776F0" w:rsidRPr="00082F17" w:rsidRDefault="000776F0" w:rsidP="00477241">
            <w:pPr>
              <w:ind w:left="-109" w:firstLine="109"/>
              <w:jc w:val="left"/>
              <w:rPr>
                <w:rFonts w:cs="Arial"/>
              </w:rPr>
            </w:pPr>
            <w:r w:rsidRPr="00082F17">
              <w:rPr>
                <w:rFonts w:cs="Arial"/>
              </w:rPr>
              <w:t>**</w:t>
            </w:r>
          </w:p>
        </w:tc>
        <w:tc>
          <w:tcPr>
            <w:tcW w:w="8007" w:type="dxa"/>
          </w:tcPr>
          <w:p w14:paraId="194D6F5D" w14:textId="77777777" w:rsidR="000776F0" w:rsidRPr="00082F17" w:rsidRDefault="000776F0" w:rsidP="00477241">
            <w:pPr>
              <w:rPr>
                <w:rFonts w:cs="Arial"/>
              </w:rPr>
            </w:pPr>
            <w:r w:rsidRPr="00082F17">
              <w:rPr>
                <w:rFonts w:cs="Arial"/>
              </w:rPr>
              <w:t>Datoteke se pripravijo samo v primeru sprememb in dopolnitev OPPN.</w:t>
            </w:r>
          </w:p>
        </w:tc>
      </w:tr>
      <w:tr w:rsidR="000776F0" w:rsidRPr="00082F17" w14:paraId="22762BD5" w14:textId="77777777" w:rsidTr="00477241">
        <w:tc>
          <w:tcPr>
            <w:tcW w:w="561" w:type="dxa"/>
            <w:shd w:val="clear" w:color="auto" w:fill="FFFFFF" w:themeFill="background1"/>
          </w:tcPr>
          <w:p w14:paraId="4233B452" w14:textId="77777777" w:rsidR="000776F0" w:rsidRPr="00082F17" w:rsidRDefault="000776F0" w:rsidP="00477241">
            <w:pPr>
              <w:ind w:left="-109" w:firstLine="109"/>
              <w:jc w:val="left"/>
              <w:rPr>
                <w:rFonts w:cs="Arial"/>
                <w:sz w:val="12"/>
                <w:szCs w:val="12"/>
              </w:rPr>
            </w:pPr>
          </w:p>
        </w:tc>
        <w:tc>
          <w:tcPr>
            <w:tcW w:w="8007" w:type="dxa"/>
          </w:tcPr>
          <w:p w14:paraId="549991AB" w14:textId="77777777" w:rsidR="000776F0" w:rsidRPr="00082F17" w:rsidRDefault="000776F0" w:rsidP="00477241">
            <w:pPr>
              <w:rPr>
                <w:rFonts w:cs="Arial"/>
                <w:sz w:val="12"/>
                <w:szCs w:val="12"/>
              </w:rPr>
            </w:pPr>
          </w:p>
        </w:tc>
      </w:tr>
      <w:tr w:rsidR="000776F0" w:rsidRPr="00082F17" w14:paraId="4C0E8B96" w14:textId="77777777" w:rsidTr="00477241">
        <w:tc>
          <w:tcPr>
            <w:tcW w:w="561" w:type="dxa"/>
            <w:shd w:val="clear" w:color="auto" w:fill="auto"/>
          </w:tcPr>
          <w:p w14:paraId="2A7C54A2" w14:textId="77777777" w:rsidR="000776F0" w:rsidRPr="00082F17" w:rsidRDefault="000776F0" w:rsidP="00477241">
            <w:pPr>
              <w:ind w:left="-109" w:firstLine="109"/>
              <w:jc w:val="left"/>
              <w:rPr>
                <w:rFonts w:cs="Arial"/>
              </w:rPr>
            </w:pPr>
            <w:r w:rsidRPr="00082F17">
              <w:rPr>
                <w:rFonts w:cs="Arial"/>
              </w:rPr>
              <w:t>***</w:t>
            </w:r>
          </w:p>
        </w:tc>
        <w:tc>
          <w:tcPr>
            <w:tcW w:w="8007" w:type="dxa"/>
            <w:tcBorders>
              <w:left w:val="nil"/>
            </w:tcBorders>
          </w:tcPr>
          <w:p w14:paraId="7EC7A4E9" w14:textId="77777777" w:rsidR="000776F0" w:rsidRPr="00082F17" w:rsidRDefault="000776F0" w:rsidP="00477241">
            <w:pPr>
              <w:rPr>
                <w:rFonts w:cs="Arial"/>
              </w:rPr>
            </w:pPr>
            <w:r w:rsidRPr="00082F17">
              <w:rPr>
                <w:rFonts w:cs="Arial"/>
              </w:rPr>
              <w:t>Datoteko se pripravi samo v primeru samostojnega postopka tehnične posodobitve OPPN.</w:t>
            </w:r>
          </w:p>
        </w:tc>
      </w:tr>
    </w:tbl>
    <w:p w14:paraId="656665F2" w14:textId="77777777" w:rsidR="000776F0" w:rsidRPr="000776F0" w:rsidRDefault="000776F0" w:rsidP="008E33D2"/>
    <w:p w14:paraId="73C98711" w14:textId="37F7A82C" w:rsidR="00984D30" w:rsidRPr="00082F17" w:rsidRDefault="00544EDE" w:rsidP="005939A3">
      <w:pPr>
        <w:pStyle w:val="Naslov2"/>
      </w:pPr>
      <w:bookmarkStart w:id="185" w:name="_Toc115954024"/>
      <w:bookmarkStart w:id="186" w:name="_Toc152918522"/>
      <w:r w:rsidRPr="00082F17">
        <w:t>Grafični del OPPN</w:t>
      </w:r>
      <w:bookmarkEnd w:id="185"/>
      <w:bookmarkEnd w:id="186"/>
    </w:p>
    <w:p w14:paraId="051AA9B6" w14:textId="05C6940A" w:rsidR="00B95298" w:rsidRPr="00082F17" w:rsidRDefault="00544EDE" w:rsidP="00E5581B">
      <w:pPr>
        <w:pStyle w:val="Naslov3"/>
      </w:pPr>
      <w:bookmarkStart w:id="187" w:name="_Ref114475911"/>
      <w:r w:rsidRPr="00082F17">
        <w:t>Grafični prikazi – kartografski del</w:t>
      </w:r>
      <w:bookmarkEnd w:id="187"/>
    </w:p>
    <w:p w14:paraId="0C6453CD" w14:textId="77777777" w:rsidR="00287882" w:rsidRPr="00082F17" w:rsidRDefault="00287882" w:rsidP="00287882">
      <w:pPr>
        <w:rPr>
          <w:rFonts w:cs="Arial"/>
          <w:bCs/>
          <w:szCs w:val="20"/>
        </w:rPr>
      </w:pPr>
      <w:r w:rsidRPr="00082F17">
        <w:rPr>
          <w:rFonts w:cs="Arial"/>
          <w:szCs w:val="20"/>
        </w:rPr>
        <w:t>Datoteke se izdelajo za vsako fazo priprave OPPN.</w:t>
      </w:r>
    </w:p>
    <w:p w14:paraId="24462D3A" w14:textId="23DEA998" w:rsidR="00287882" w:rsidRPr="00082F17" w:rsidRDefault="00287882" w:rsidP="00E14ECF">
      <w:pPr>
        <w:rPr>
          <w:rFonts w:cs="Arial"/>
          <w:szCs w:val="20"/>
        </w:rPr>
      </w:pPr>
    </w:p>
    <w:p w14:paraId="301CE038" w14:textId="77777777" w:rsidR="00B769D0" w:rsidRPr="00082F17" w:rsidRDefault="00B769D0" w:rsidP="00E14ECF">
      <w:pPr>
        <w:rPr>
          <w:rFonts w:cs="Arial"/>
          <w:szCs w:val="20"/>
        </w:rPr>
      </w:pPr>
    </w:p>
    <w:p w14:paraId="26055D4D" w14:textId="3DFCBF5D" w:rsidR="00984D30" w:rsidRPr="00082F17" w:rsidRDefault="00984D30"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p>
    <w:p w14:paraId="36D92625" w14:textId="77777777" w:rsidR="00984D30" w:rsidRPr="00082F17" w:rsidRDefault="00984D30" w:rsidP="00E14ECF">
      <w:pPr>
        <w:rPr>
          <w:rFonts w:cs="Arial"/>
          <w:sz w:val="12"/>
        </w:rPr>
      </w:pPr>
    </w:p>
    <w:p w14:paraId="1D55B99E" w14:textId="77777777" w:rsidR="00984D30" w:rsidRPr="00082F17" w:rsidRDefault="00984D30" w:rsidP="00E14ECF">
      <w:pPr>
        <w:rPr>
          <w:rFonts w:cs="Arial"/>
          <w:szCs w:val="20"/>
        </w:rPr>
      </w:pPr>
      <w:r w:rsidRPr="00082F17">
        <w:rPr>
          <w:rFonts w:cs="Arial"/>
        </w:rPr>
        <w:t>VSEBINA</w:t>
      </w:r>
      <w:r w:rsidRPr="00082F17">
        <w:rPr>
          <w:rFonts w:cs="Arial"/>
          <w:szCs w:val="20"/>
        </w:rPr>
        <w:t>:</w:t>
      </w:r>
    </w:p>
    <w:p w14:paraId="7CBEB4AB" w14:textId="77777777" w:rsidR="00984D30" w:rsidRPr="00082F17" w:rsidRDefault="00984D30" w:rsidP="00E14ECF">
      <w:pPr>
        <w:rPr>
          <w:rFonts w:cs="Arial"/>
          <w:sz w:val="1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36"/>
        <w:gridCol w:w="6488"/>
      </w:tblGrid>
      <w:tr w:rsidR="00823862" w:rsidRPr="00082F17" w14:paraId="7E24CC2E" w14:textId="77777777" w:rsidTr="008E33D2">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5EEE5" w14:textId="1E85EF00" w:rsidR="00823862" w:rsidRPr="00082F17" w:rsidRDefault="00130131" w:rsidP="00E14ECF">
            <w:pPr>
              <w:jc w:val="left"/>
              <w:rPr>
                <w:rFonts w:cs="Arial"/>
                <w:szCs w:val="20"/>
              </w:rPr>
            </w:pPr>
            <w:r w:rsidRPr="00082F17">
              <w:rPr>
                <w:rFonts w:cs="Arial"/>
                <w:szCs w:val="20"/>
              </w:rPr>
              <w:t>DATOTEKA</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78F1A" w14:textId="75D2F2DC" w:rsidR="00823862" w:rsidRPr="00082F17" w:rsidRDefault="00823862" w:rsidP="00BA2381">
            <w:pPr>
              <w:jc w:val="left"/>
              <w:rPr>
                <w:rFonts w:cs="Arial"/>
                <w:szCs w:val="20"/>
              </w:rPr>
            </w:pPr>
            <w:r w:rsidRPr="00082F17">
              <w:rPr>
                <w:rFonts w:cs="Arial"/>
                <w:szCs w:val="20"/>
              </w:rPr>
              <w:t>FORMAT</w:t>
            </w:r>
          </w:p>
        </w:tc>
        <w:tc>
          <w:tcPr>
            <w:tcW w:w="6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A9AE3" w14:textId="767BCD15" w:rsidR="00823862" w:rsidRPr="00082F17" w:rsidRDefault="00823862" w:rsidP="00E14ECF">
            <w:pPr>
              <w:rPr>
                <w:rFonts w:cs="Arial"/>
                <w:szCs w:val="20"/>
              </w:rPr>
            </w:pPr>
            <w:r w:rsidRPr="00082F17">
              <w:rPr>
                <w:rFonts w:cs="Arial"/>
                <w:szCs w:val="20"/>
              </w:rPr>
              <w:t>OPIS</w:t>
            </w:r>
          </w:p>
        </w:tc>
      </w:tr>
      <w:tr w:rsidR="00823862" w:rsidRPr="00082F17" w14:paraId="3289E1D8" w14:textId="77777777" w:rsidTr="008E33D2">
        <w:tc>
          <w:tcPr>
            <w:tcW w:w="0" w:type="auto"/>
            <w:tcBorders>
              <w:top w:val="single" w:sz="4" w:space="0" w:color="auto"/>
              <w:left w:val="single" w:sz="4" w:space="0" w:color="auto"/>
              <w:bottom w:val="single" w:sz="4" w:space="0" w:color="auto"/>
              <w:right w:val="single" w:sz="4" w:space="0" w:color="auto"/>
            </w:tcBorders>
            <w:hideMark/>
          </w:tcPr>
          <w:p w14:paraId="64B9F91E" w14:textId="62418757" w:rsidR="00823862" w:rsidRPr="00082F17" w:rsidRDefault="00823862" w:rsidP="00E14ECF">
            <w:pPr>
              <w:jc w:val="left"/>
              <w:rPr>
                <w:rFonts w:cs="Arial"/>
                <w:szCs w:val="20"/>
              </w:rPr>
            </w:pPr>
            <w:proofErr w:type="spellStart"/>
            <w:r w:rsidRPr="00082F17">
              <w:rPr>
                <w:rFonts w:cs="Arial"/>
                <w:szCs w:val="20"/>
              </w:rPr>
              <w:t>nasl_list</w:t>
            </w:r>
            <w:proofErr w:type="spellEnd"/>
          </w:p>
        </w:tc>
        <w:tc>
          <w:tcPr>
            <w:tcW w:w="1236" w:type="dxa"/>
            <w:tcBorders>
              <w:top w:val="single" w:sz="4" w:space="0" w:color="auto"/>
              <w:left w:val="single" w:sz="4" w:space="0" w:color="auto"/>
              <w:bottom w:val="single" w:sz="4" w:space="0" w:color="auto"/>
              <w:right w:val="single" w:sz="4" w:space="0" w:color="auto"/>
            </w:tcBorders>
          </w:tcPr>
          <w:p w14:paraId="6E2E85F1" w14:textId="24744731" w:rsidR="00823862" w:rsidRPr="00082F17" w:rsidRDefault="00864BCB" w:rsidP="00BA2381">
            <w:pPr>
              <w:jc w:val="left"/>
              <w:rPr>
                <w:rFonts w:cs="Arial"/>
                <w:szCs w:val="20"/>
              </w:rPr>
            </w:pPr>
            <w:proofErr w:type="spellStart"/>
            <w:r>
              <w:rPr>
                <w:rFonts w:cs="Arial"/>
                <w:szCs w:val="20"/>
              </w:rPr>
              <w:t>pdf</w:t>
            </w:r>
            <w:proofErr w:type="spellEnd"/>
          </w:p>
        </w:tc>
        <w:tc>
          <w:tcPr>
            <w:tcW w:w="6488" w:type="dxa"/>
            <w:tcBorders>
              <w:top w:val="single" w:sz="4" w:space="0" w:color="auto"/>
              <w:left w:val="single" w:sz="4" w:space="0" w:color="auto"/>
              <w:bottom w:val="single" w:sz="4" w:space="0" w:color="auto"/>
              <w:right w:val="single" w:sz="4" w:space="0" w:color="auto"/>
            </w:tcBorders>
            <w:hideMark/>
          </w:tcPr>
          <w:p w14:paraId="4D96F034" w14:textId="51617EDE" w:rsidR="00823862" w:rsidRPr="00082F17" w:rsidRDefault="00823862" w:rsidP="00E14ECF">
            <w:pPr>
              <w:rPr>
                <w:rFonts w:cs="Arial"/>
                <w:szCs w:val="20"/>
              </w:rPr>
            </w:pPr>
            <w:r w:rsidRPr="00082F17">
              <w:rPr>
                <w:rFonts w:cs="Arial"/>
                <w:szCs w:val="20"/>
              </w:rPr>
              <w:t>Naslovni list</w:t>
            </w:r>
          </w:p>
        </w:tc>
      </w:tr>
      <w:tr w:rsidR="00742304" w:rsidRPr="00082F17" w14:paraId="1B099EBD" w14:textId="77777777" w:rsidTr="008E33D2">
        <w:tc>
          <w:tcPr>
            <w:tcW w:w="0" w:type="auto"/>
            <w:tcBorders>
              <w:top w:val="single" w:sz="4" w:space="0" w:color="auto"/>
              <w:left w:val="single" w:sz="4" w:space="0" w:color="auto"/>
              <w:bottom w:val="single" w:sz="4" w:space="0" w:color="auto"/>
              <w:right w:val="single" w:sz="4" w:space="0" w:color="auto"/>
            </w:tcBorders>
          </w:tcPr>
          <w:p w14:paraId="747FB876" w14:textId="366A23EF" w:rsidR="00742304" w:rsidRPr="00082F17" w:rsidRDefault="00742304" w:rsidP="00E14ECF">
            <w:pPr>
              <w:jc w:val="left"/>
              <w:rPr>
                <w:rFonts w:cs="Arial"/>
                <w:szCs w:val="20"/>
              </w:rPr>
            </w:pPr>
            <w:r w:rsidRPr="00082F17">
              <w:rPr>
                <w:rFonts w:cs="Arial"/>
                <w:szCs w:val="20"/>
              </w:rPr>
              <w:t>kazalo</w:t>
            </w:r>
          </w:p>
        </w:tc>
        <w:tc>
          <w:tcPr>
            <w:tcW w:w="1236" w:type="dxa"/>
            <w:tcBorders>
              <w:top w:val="single" w:sz="4" w:space="0" w:color="auto"/>
              <w:left w:val="single" w:sz="4" w:space="0" w:color="auto"/>
              <w:bottom w:val="single" w:sz="4" w:space="0" w:color="auto"/>
              <w:right w:val="single" w:sz="4" w:space="0" w:color="auto"/>
            </w:tcBorders>
          </w:tcPr>
          <w:p w14:paraId="62D469B2" w14:textId="1BDBF500" w:rsidR="00742304" w:rsidRPr="00082F17" w:rsidRDefault="00864BCB" w:rsidP="00BA2381">
            <w:pPr>
              <w:jc w:val="left"/>
              <w:rPr>
                <w:rFonts w:cs="Arial"/>
                <w:szCs w:val="20"/>
              </w:rPr>
            </w:pPr>
            <w:proofErr w:type="spellStart"/>
            <w:r>
              <w:rPr>
                <w:rFonts w:cs="Arial"/>
                <w:szCs w:val="20"/>
              </w:rPr>
              <w:t>pdf</w:t>
            </w:r>
            <w:proofErr w:type="spellEnd"/>
          </w:p>
        </w:tc>
        <w:tc>
          <w:tcPr>
            <w:tcW w:w="6488" w:type="dxa"/>
            <w:tcBorders>
              <w:top w:val="single" w:sz="4" w:space="0" w:color="auto"/>
              <w:left w:val="single" w:sz="4" w:space="0" w:color="auto"/>
              <w:bottom w:val="single" w:sz="4" w:space="0" w:color="auto"/>
              <w:right w:val="single" w:sz="4" w:space="0" w:color="auto"/>
            </w:tcBorders>
          </w:tcPr>
          <w:p w14:paraId="09E7C1FC" w14:textId="338D709A" w:rsidR="00742304" w:rsidRPr="00082F17" w:rsidRDefault="00742304" w:rsidP="00E14ECF">
            <w:pPr>
              <w:rPr>
                <w:rFonts w:cs="Arial"/>
                <w:szCs w:val="20"/>
              </w:rPr>
            </w:pPr>
            <w:r w:rsidRPr="00082F17">
              <w:rPr>
                <w:rFonts w:cs="Arial"/>
                <w:szCs w:val="20"/>
              </w:rPr>
              <w:t>Kazalo vsebine</w:t>
            </w:r>
          </w:p>
        </w:tc>
      </w:tr>
      <w:tr w:rsidR="00823862" w:rsidRPr="00082F17" w14:paraId="4F45D1A9" w14:textId="77777777" w:rsidTr="008E33D2">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57911A3" w14:textId="1157E775" w:rsidR="00823862" w:rsidRPr="00082F17" w:rsidRDefault="00823862" w:rsidP="00E14ECF">
            <w:pPr>
              <w:jc w:val="left"/>
              <w:rPr>
                <w:rFonts w:cs="Arial"/>
                <w:szCs w:val="20"/>
              </w:rPr>
            </w:pPr>
          </w:p>
        </w:tc>
        <w:tc>
          <w:tcPr>
            <w:tcW w:w="1236" w:type="dxa"/>
            <w:tcBorders>
              <w:top w:val="single" w:sz="4" w:space="0" w:color="auto"/>
              <w:left w:val="single" w:sz="4" w:space="0" w:color="auto"/>
              <w:bottom w:val="single" w:sz="4" w:space="0" w:color="auto"/>
              <w:right w:val="single" w:sz="4" w:space="0" w:color="auto"/>
            </w:tcBorders>
          </w:tcPr>
          <w:p w14:paraId="54E3EE5D" w14:textId="6052BE71" w:rsidR="00823862" w:rsidRPr="00082F17" w:rsidRDefault="00864BCB" w:rsidP="00BA2381">
            <w:pPr>
              <w:jc w:val="left"/>
              <w:rPr>
                <w:rFonts w:cs="Arial"/>
                <w:szCs w:val="20"/>
              </w:rPr>
            </w:pPr>
            <w:proofErr w:type="spellStart"/>
            <w:r>
              <w:rPr>
                <w:rFonts w:cs="Arial"/>
                <w:szCs w:val="20"/>
              </w:rPr>
              <w:t>pdf</w:t>
            </w:r>
            <w:proofErr w:type="spellEnd"/>
          </w:p>
        </w:tc>
        <w:tc>
          <w:tcPr>
            <w:tcW w:w="6488" w:type="dxa"/>
            <w:tcBorders>
              <w:top w:val="single" w:sz="4" w:space="0" w:color="auto"/>
              <w:left w:val="single" w:sz="4" w:space="0" w:color="auto"/>
              <w:bottom w:val="single" w:sz="4" w:space="0" w:color="auto"/>
              <w:right w:val="single" w:sz="4" w:space="0" w:color="auto"/>
            </w:tcBorders>
            <w:hideMark/>
          </w:tcPr>
          <w:p w14:paraId="40A684EA" w14:textId="03FDBCF4" w:rsidR="00823862" w:rsidRPr="00082F17" w:rsidRDefault="00823862" w:rsidP="00E14ECF">
            <w:pPr>
              <w:rPr>
                <w:rFonts w:cs="Arial"/>
                <w:szCs w:val="20"/>
              </w:rPr>
            </w:pPr>
            <w:r w:rsidRPr="00082F17">
              <w:rPr>
                <w:rFonts w:cs="Arial"/>
                <w:szCs w:val="20"/>
              </w:rPr>
              <w:t>Grafični prikazi</w:t>
            </w:r>
          </w:p>
        </w:tc>
      </w:tr>
      <w:tr w:rsidR="00823862" w:rsidRPr="00082F17" w14:paraId="0D07FA28" w14:textId="77777777" w:rsidTr="008E33D2">
        <w:tc>
          <w:tcPr>
            <w:tcW w:w="0" w:type="auto"/>
            <w:tcBorders>
              <w:top w:val="single" w:sz="4" w:space="0" w:color="auto"/>
              <w:left w:val="single" w:sz="4" w:space="0" w:color="auto"/>
              <w:bottom w:val="single" w:sz="4" w:space="0" w:color="auto"/>
              <w:right w:val="single" w:sz="4" w:space="0" w:color="auto"/>
            </w:tcBorders>
            <w:hideMark/>
          </w:tcPr>
          <w:p w14:paraId="44891344" w14:textId="3846A060" w:rsidR="00823862" w:rsidRPr="00082F17" w:rsidRDefault="00823862" w:rsidP="00E14ECF">
            <w:pPr>
              <w:jc w:val="left"/>
              <w:rPr>
                <w:rFonts w:cs="Arial"/>
                <w:szCs w:val="20"/>
              </w:rPr>
            </w:pPr>
            <w:proofErr w:type="spellStart"/>
            <w:r w:rsidRPr="00082F17">
              <w:rPr>
                <w:rFonts w:cs="Arial"/>
                <w:szCs w:val="20"/>
              </w:rPr>
              <w:t>spr_nrp_oppn</w:t>
            </w:r>
            <w:proofErr w:type="spellEnd"/>
          </w:p>
        </w:tc>
        <w:tc>
          <w:tcPr>
            <w:tcW w:w="1236" w:type="dxa"/>
            <w:tcBorders>
              <w:top w:val="single" w:sz="4" w:space="0" w:color="auto"/>
              <w:left w:val="single" w:sz="4" w:space="0" w:color="auto"/>
              <w:bottom w:val="single" w:sz="4" w:space="0" w:color="auto"/>
              <w:right w:val="single" w:sz="4" w:space="0" w:color="auto"/>
            </w:tcBorders>
          </w:tcPr>
          <w:p w14:paraId="703BCDF2" w14:textId="08836483" w:rsidR="00823862" w:rsidRPr="00082F17" w:rsidRDefault="00864BCB" w:rsidP="00BA2381">
            <w:pPr>
              <w:jc w:val="left"/>
              <w:rPr>
                <w:rFonts w:cs="Arial"/>
                <w:szCs w:val="20"/>
              </w:rPr>
            </w:pPr>
            <w:proofErr w:type="spellStart"/>
            <w:r>
              <w:rPr>
                <w:rFonts w:cs="Arial"/>
                <w:szCs w:val="20"/>
              </w:rPr>
              <w:t>pdf</w:t>
            </w:r>
            <w:proofErr w:type="spellEnd"/>
          </w:p>
        </w:tc>
        <w:tc>
          <w:tcPr>
            <w:tcW w:w="6488" w:type="dxa"/>
            <w:tcBorders>
              <w:top w:val="single" w:sz="4" w:space="0" w:color="auto"/>
              <w:left w:val="single" w:sz="4" w:space="0" w:color="auto"/>
              <w:bottom w:val="single" w:sz="4" w:space="0" w:color="auto"/>
              <w:right w:val="single" w:sz="4" w:space="0" w:color="auto"/>
            </w:tcBorders>
            <w:hideMark/>
          </w:tcPr>
          <w:p w14:paraId="43CFA660" w14:textId="77777777" w:rsidR="00C32C09" w:rsidRPr="00082F17" w:rsidRDefault="00823862" w:rsidP="00E14ECF">
            <w:pPr>
              <w:rPr>
                <w:rFonts w:cs="Arial"/>
                <w:szCs w:val="20"/>
              </w:rPr>
            </w:pPr>
            <w:r w:rsidRPr="00082F17">
              <w:rPr>
                <w:rFonts w:cs="Arial"/>
                <w:szCs w:val="20"/>
              </w:rPr>
              <w:t xml:space="preserve">Grafični prikazi sprememb namenske rabe prostora </w:t>
            </w:r>
          </w:p>
          <w:p w14:paraId="59B4ED7F" w14:textId="6DBF6B84" w:rsidR="00823862" w:rsidRPr="00082F17" w:rsidRDefault="00C32C09" w:rsidP="00E14ECF">
            <w:pPr>
              <w:rPr>
                <w:rFonts w:cs="Arial"/>
                <w:i/>
                <w:iCs/>
                <w:szCs w:val="20"/>
              </w:rPr>
            </w:pPr>
            <w:r w:rsidRPr="00082F17">
              <w:rPr>
                <w:rFonts w:cs="Arial"/>
                <w:i/>
                <w:iCs/>
                <w:szCs w:val="20"/>
              </w:rPr>
              <w:t xml:space="preserve">Če se z OPPN spreminja namenska raba prostora, kot je določena v OPN, se to prikaže na dodatnem grafičnem prikazu. </w:t>
            </w:r>
          </w:p>
        </w:tc>
      </w:tr>
    </w:tbl>
    <w:p w14:paraId="16F81F27" w14:textId="17A30DE4" w:rsidR="00E170D1" w:rsidRPr="00082F17" w:rsidRDefault="00E170D1" w:rsidP="00E170D1">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DC448A" w:rsidRPr="00082F17" w14:paraId="4A5F4788"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CFC6C7" w14:textId="77777777" w:rsidR="00DC448A" w:rsidRPr="00082F17" w:rsidRDefault="00DC448A" w:rsidP="00214238">
            <w:pPr>
              <w:rPr>
                <w:rFonts w:cs="Arial"/>
              </w:rPr>
            </w:pPr>
          </w:p>
        </w:tc>
        <w:tc>
          <w:tcPr>
            <w:tcW w:w="8607" w:type="dxa"/>
            <w:hideMark/>
          </w:tcPr>
          <w:p w14:paraId="4EC72EE8" w14:textId="253924F2" w:rsidR="00DC448A" w:rsidRPr="00082F17" w:rsidRDefault="00FC5D67" w:rsidP="00214238">
            <w:pPr>
              <w:rPr>
                <w:rFonts w:cs="Arial"/>
              </w:rPr>
            </w:pPr>
            <w:r w:rsidRPr="00082F17">
              <w:rPr>
                <w:rFonts w:cs="Arial"/>
              </w:rPr>
              <w:t>Datoteke se poimenujejo skladno s splošnimi pravili.</w:t>
            </w:r>
          </w:p>
        </w:tc>
      </w:tr>
    </w:tbl>
    <w:p w14:paraId="785F5C8E" w14:textId="4137967C" w:rsidR="000776F0" w:rsidRDefault="000776F0">
      <w:pPr>
        <w:spacing w:after="200"/>
        <w:jc w:val="left"/>
        <w:rPr>
          <w:rFonts w:cs="Arial"/>
        </w:rPr>
      </w:pPr>
    </w:p>
    <w:p w14:paraId="0C94F6EE" w14:textId="77777777" w:rsidR="000776F0" w:rsidRDefault="000776F0">
      <w:pPr>
        <w:spacing w:after="200"/>
        <w:jc w:val="left"/>
        <w:rPr>
          <w:rFonts w:cs="Arial"/>
        </w:rPr>
      </w:pPr>
      <w:r>
        <w:rPr>
          <w:rFonts w:cs="Arial"/>
        </w:rPr>
        <w:br w:type="page"/>
      </w:r>
    </w:p>
    <w:p w14:paraId="2EB6DDF3" w14:textId="70661349" w:rsidR="007E7759" w:rsidRPr="00082F17" w:rsidRDefault="00544EDE" w:rsidP="00E5581B">
      <w:pPr>
        <w:pStyle w:val="Naslov3"/>
      </w:pPr>
      <w:bookmarkStart w:id="188" w:name="_Ref114476161"/>
      <w:r w:rsidRPr="00082F17">
        <w:lastRenderedPageBreak/>
        <w:t>Grafični prikazi – okvirna vsebina kartografskega dela</w:t>
      </w:r>
      <w:bookmarkEnd w:id="188"/>
    </w:p>
    <w:p w14:paraId="689E5715" w14:textId="2DDDB963" w:rsidR="00287882" w:rsidRPr="00082F17" w:rsidRDefault="00287882" w:rsidP="00287882">
      <w:pPr>
        <w:rPr>
          <w:rFonts w:cs="Arial"/>
          <w:bCs/>
          <w:szCs w:val="20"/>
        </w:rPr>
      </w:pPr>
      <w:r w:rsidRPr="00082F17">
        <w:rPr>
          <w:rFonts w:cs="Arial"/>
          <w:szCs w:val="20"/>
        </w:rPr>
        <w:t>Datoteke se izdelajo samo za sprejeti OPPN.</w:t>
      </w:r>
    </w:p>
    <w:p w14:paraId="52DE0FF4" w14:textId="342ACC71" w:rsidR="00235602" w:rsidRPr="00082F17" w:rsidRDefault="00235602" w:rsidP="00287882">
      <w:pPr>
        <w:rPr>
          <w:rFonts w:cs="Arial"/>
          <w:bCs/>
          <w:szCs w:val="20"/>
        </w:rPr>
      </w:pPr>
    </w:p>
    <w:p w14:paraId="68F1E0FE" w14:textId="77777777" w:rsidR="00E37606" w:rsidRPr="00082F17" w:rsidRDefault="00E37606" w:rsidP="00287882">
      <w:pPr>
        <w:rPr>
          <w:rFonts w:cs="Arial"/>
          <w:bCs/>
          <w:szCs w:val="20"/>
        </w:rPr>
      </w:pPr>
    </w:p>
    <w:p w14:paraId="432F0041" w14:textId="780446BC" w:rsidR="00984D30" w:rsidRPr="00082F17" w:rsidRDefault="00984D30"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kart_del_okvirna_vsebina</w:t>
      </w:r>
      <w:proofErr w:type="spellEnd"/>
    </w:p>
    <w:p w14:paraId="7D2989BD" w14:textId="77777777" w:rsidR="00984D30" w:rsidRPr="00082F17" w:rsidRDefault="00984D30" w:rsidP="00E14ECF">
      <w:pPr>
        <w:rPr>
          <w:rFonts w:cs="Arial"/>
          <w:sz w:val="12"/>
        </w:rPr>
      </w:pPr>
    </w:p>
    <w:p w14:paraId="2F615BA2" w14:textId="77777777" w:rsidR="00984D30" w:rsidRPr="00082F17" w:rsidRDefault="00984D30" w:rsidP="00E14ECF">
      <w:pPr>
        <w:rPr>
          <w:rFonts w:cs="Arial"/>
          <w:szCs w:val="20"/>
        </w:rPr>
      </w:pPr>
      <w:r w:rsidRPr="00082F17">
        <w:rPr>
          <w:rFonts w:cs="Arial"/>
        </w:rPr>
        <w:t>VSEBINA</w:t>
      </w:r>
      <w:r w:rsidRPr="00082F17">
        <w:rPr>
          <w:rFonts w:cs="Arial"/>
          <w:szCs w:val="20"/>
        </w:rPr>
        <w:t>:</w:t>
      </w:r>
    </w:p>
    <w:p w14:paraId="450515C4" w14:textId="77777777" w:rsidR="00984D30" w:rsidRPr="00082F17" w:rsidRDefault="00984D30"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61"/>
        <w:gridCol w:w="6550"/>
      </w:tblGrid>
      <w:tr w:rsidR="00ED7820" w:rsidRPr="00082F17" w14:paraId="62480BF9"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0D7B8" w14:textId="7B68424C" w:rsidR="00823862" w:rsidRPr="00082F17" w:rsidRDefault="00130131" w:rsidP="00E14ECF">
            <w:pPr>
              <w:rPr>
                <w:rFonts w:cs="Arial"/>
                <w:szCs w:val="20"/>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F5859" w14:textId="26C1A8D2" w:rsidR="00823862" w:rsidRPr="00082F17" w:rsidRDefault="00823862" w:rsidP="00BA2381">
            <w:pPr>
              <w:jc w:val="left"/>
              <w:rPr>
                <w:rFonts w:cs="Arial"/>
                <w:szCs w:val="20"/>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08DAD" w14:textId="744F04FD" w:rsidR="00823862" w:rsidRPr="00082F17" w:rsidRDefault="00823862" w:rsidP="00E14ECF">
            <w:pPr>
              <w:rPr>
                <w:rFonts w:cs="Arial"/>
                <w:szCs w:val="20"/>
              </w:rPr>
            </w:pPr>
            <w:r w:rsidRPr="00082F17">
              <w:rPr>
                <w:rFonts w:cs="Arial"/>
                <w:szCs w:val="20"/>
              </w:rPr>
              <w:t>OPIS</w:t>
            </w:r>
          </w:p>
        </w:tc>
      </w:tr>
      <w:tr w:rsidR="00ED7820" w:rsidRPr="00082F17" w14:paraId="58EF1D9D" w14:textId="77777777" w:rsidTr="009727D7">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3BB8504" w14:textId="73DA293B" w:rsidR="00C32C09" w:rsidRPr="00082F17" w:rsidRDefault="00C32C09" w:rsidP="00C32C09">
            <w:pPr>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1F7ED2A1" w14:textId="099BA7D0" w:rsidR="00C32C09" w:rsidRPr="00082F17" w:rsidRDefault="00864BCB" w:rsidP="00C32C09">
            <w:pPr>
              <w:jc w:val="left"/>
              <w:rPr>
                <w:rFonts w:cs="Arial"/>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EAC75D" w14:textId="33B39CB4" w:rsidR="00C32C09" w:rsidRPr="00082F17" w:rsidRDefault="00C32C09" w:rsidP="00C32C09">
            <w:pPr>
              <w:rPr>
                <w:rFonts w:cs="Arial"/>
                <w:szCs w:val="20"/>
              </w:rPr>
            </w:pPr>
            <w:r w:rsidRPr="00082F17">
              <w:t>Grafični prikazi</w:t>
            </w:r>
          </w:p>
        </w:tc>
      </w:tr>
      <w:tr w:rsidR="00D3186E" w:rsidRPr="00082F17" w14:paraId="669B3B0E" w14:textId="77777777" w:rsidTr="00823862">
        <w:tc>
          <w:tcPr>
            <w:tcW w:w="0" w:type="auto"/>
            <w:tcBorders>
              <w:top w:val="single" w:sz="4" w:space="0" w:color="auto"/>
              <w:left w:val="single" w:sz="4" w:space="0" w:color="auto"/>
              <w:bottom w:val="single" w:sz="4" w:space="0" w:color="auto"/>
              <w:right w:val="single" w:sz="4" w:space="0" w:color="auto"/>
            </w:tcBorders>
            <w:hideMark/>
          </w:tcPr>
          <w:p w14:paraId="68500047" w14:textId="0C8F7831" w:rsidR="00C32C09" w:rsidRPr="00082F17" w:rsidRDefault="00C32C09" w:rsidP="00C32C09">
            <w:pPr>
              <w:rPr>
                <w:rFonts w:cs="Arial"/>
                <w:szCs w:val="20"/>
              </w:rPr>
            </w:pPr>
            <w:proofErr w:type="spellStart"/>
            <w:r w:rsidRPr="00082F17">
              <w:rPr>
                <w:rFonts w:cs="Arial"/>
                <w:szCs w:val="20"/>
              </w:rPr>
              <w:t>spr_nrp_oppn</w:t>
            </w:r>
            <w:proofErr w:type="spellEnd"/>
          </w:p>
        </w:tc>
        <w:tc>
          <w:tcPr>
            <w:tcW w:w="0" w:type="auto"/>
            <w:tcBorders>
              <w:top w:val="single" w:sz="4" w:space="0" w:color="auto"/>
              <w:left w:val="single" w:sz="4" w:space="0" w:color="auto"/>
              <w:bottom w:val="single" w:sz="4" w:space="0" w:color="auto"/>
              <w:right w:val="single" w:sz="4" w:space="0" w:color="auto"/>
            </w:tcBorders>
          </w:tcPr>
          <w:p w14:paraId="7B220023" w14:textId="0B1AF900" w:rsidR="00C32C09" w:rsidRPr="00082F17" w:rsidRDefault="00864BCB" w:rsidP="00C32C09">
            <w:pPr>
              <w:jc w:val="left"/>
              <w:rPr>
                <w:rFonts w:cs="Arial"/>
              </w:rPr>
            </w:pPr>
            <w:proofErr w:type="spellStart"/>
            <w:r w:rsidRPr="00082F17">
              <w:rPr>
                <w:rFonts w:cs="Arial"/>
                <w:szCs w:val="20"/>
              </w:rPr>
              <w:t>tiff</w:t>
            </w:r>
            <w:proofErr w:type="spellEnd"/>
            <w:r w:rsidRPr="00082F17">
              <w:rPr>
                <w:rFonts w:cs="Arial"/>
                <w:szCs w:val="20"/>
              </w:rPr>
              <w:t xml:space="preserve"> in </w:t>
            </w:r>
            <w:proofErr w:type="spellStart"/>
            <w:r w:rsidRPr="00082F17">
              <w:rPr>
                <w:rFonts w:cs="Arial"/>
                <w:szCs w:val="20"/>
              </w:rPr>
              <w:t>tfw</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CA38A1" w14:textId="1771C337" w:rsidR="00C32C09" w:rsidRPr="00082F17" w:rsidRDefault="00C32C09" w:rsidP="00B57E46">
            <w:pPr>
              <w:tabs>
                <w:tab w:val="right" w:pos="5678"/>
              </w:tabs>
              <w:rPr>
                <w:rFonts w:cs="Arial"/>
              </w:rPr>
            </w:pPr>
            <w:r w:rsidRPr="00082F17">
              <w:t xml:space="preserve">Grafični prikazi sprememb namenske rabe prostora </w:t>
            </w:r>
          </w:p>
          <w:p w14:paraId="60278160" w14:textId="36FB95C4" w:rsidR="00B57E46" w:rsidRPr="00082F17" w:rsidRDefault="00B57E46" w:rsidP="002C0168">
            <w:pPr>
              <w:tabs>
                <w:tab w:val="right" w:pos="5678"/>
              </w:tabs>
              <w:rPr>
                <w:rFonts w:cs="Arial"/>
                <w:szCs w:val="20"/>
              </w:rPr>
            </w:pPr>
            <w:r w:rsidRPr="00082F17">
              <w:rPr>
                <w:rFonts w:cs="Arial"/>
                <w:i/>
                <w:iCs/>
                <w:szCs w:val="20"/>
              </w:rPr>
              <w:t>Če se z OPPN spreminja namenska raba prostora, kot je določena v OPN, se to prikaže na dodatnem grafičnem prikazu.</w:t>
            </w:r>
          </w:p>
        </w:tc>
      </w:tr>
    </w:tbl>
    <w:p w14:paraId="69CF1D91" w14:textId="77777777" w:rsidR="001C6E02" w:rsidRPr="00082F17" w:rsidRDefault="001C6E02" w:rsidP="00E170D1">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CC4819" w:rsidRPr="00082F17" w14:paraId="0F46E75F"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D3A802" w14:textId="77777777" w:rsidR="00CC4819" w:rsidRPr="00082F17" w:rsidRDefault="00CC4819" w:rsidP="00214238">
            <w:pPr>
              <w:rPr>
                <w:rFonts w:cs="Arial"/>
              </w:rPr>
            </w:pPr>
          </w:p>
        </w:tc>
        <w:tc>
          <w:tcPr>
            <w:tcW w:w="8607" w:type="dxa"/>
            <w:hideMark/>
          </w:tcPr>
          <w:p w14:paraId="780913BB" w14:textId="08D52C6A" w:rsidR="00CC4819" w:rsidRPr="00082F17" w:rsidRDefault="00FC5D67" w:rsidP="00214238">
            <w:pPr>
              <w:rPr>
                <w:rFonts w:cs="Arial"/>
              </w:rPr>
            </w:pPr>
            <w:r w:rsidRPr="00082F17">
              <w:rPr>
                <w:rFonts w:cs="Arial"/>
              </w:rPr>
              <w:t>Datoteke se poimenujejo skladno s splošnimi pravili.</w:t>
            </w:r>
          </w:p>
        </w:tc>
      </w:tr>
    </w:tbl>
    <w:p w14:paraId="1A4342DA" w14:textId="645A83AC" w:rsidR="00CC4819" w:rsidRPr="008E33D2" w:rsidRDefault="00CC4819" w:rsidP="000776F0"/>
    <w:p w14:paraId="1AE31433" w14:textId="2A91AB90" w:rsidR="007E7759" w:rsidRPr="00082F17" w:rsidRDefault="00544EDE" w:rsidP="00E5581B">
      <w:pPr>
        <w:pStyle w:val="Naslov3"/>
      </w:pPr>
      <w:r w:rsidRPr="00082F17">
        <w:t>Vektorski podatki</w:t>
      </w:r>
    </w:p>
    <w:p w14:paraId="04C81E8F" w14:textId="148A9DA8" w:rsidR="00984D30" w:rsidRPr="00082F17" w:rsidRDefault="00984D30" w:rsidP="00E14ECF">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vektorski_podatki</w:t>
      </w:r>
      <w:proofErr w:type="spellEnd"/>
    </w:p>
    <w:p w14:paraId="0C490D0C" w14:textId="77777777" w:rsidR="00984D30" w:rsidRPr="00082F17" w:rsidRDefault="00984D30" w:rsidP="00E14ECF">
      <w:pPr>
        <w:rPr>
          <w:rFonts w:cs="Arial"/>
          <w:sz w:val="12"/>
          <w:szCs w:val="20"/>
        </w:rPr>
      </w:pPr>
    </w:p>
    <w:p w14:paraId="539A07F0" w14:textId="77777777" w:rsidR="00984D30" w:rsidRPr="00082F17" w:rsidRDefault="00984D30" w:rsidP="00E14ECF">
      <w:pPr>
        <w:rPr>
          <w:rFonts w:cs="Arial"/>
          <w:szCs w:val="20"/>
        </w:rPr>
      </w:pPr>
      <w:bookmarkStart w:id="189" w:name="_Hlk115702508"/>
      <w:r w:rsidRPr="00082F17">
        <w:rPr>
          <w:rFonts w:cs="Arial"/>
          <w:szCs w:val="20"/>
        </w:rPr>
        <w:t>VSEBINA:</w:t>
      </w:r>
    </w:p>
    <w:p w14:paraId="572F525C" w14:textId="77777777" w:rsidR="00984D30" w:rsidRPr="00082F17" w:rsidRDefault="00984D30"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061"/>
        <w:gridCol w:w="3443"/>
        <w:gridCol w:w="2951"/>
      </w:tblGrid>
      <w:tr w:rsidR="00287882" w:rsidRPr="00082F17" w14:paraId="0E501595" w14:textId="5092AF6A"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77AE6" w14:textId="2ED0F4FB" w:rsidR="00287882" w:rsidRPr="00082F17" w:rsidRDefault="00287882" w:rsidP="00287882">
            <w:pPr>
              <w:jc w:val="left"/>
              <w:rPr>
                <w:rFonts w:cs="Arial"/>
                <w:szCs w:val="20"/>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42727" w14:textId="663D6552" w:rsidR="00287882" w:rsidRPr="00082F17" w:rsidRDefault="00287882" w:rsidP="00287882">
            <w:pPr>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29D79" w14:textId="48FF77CF" w:rsidR="00287882" w:rsidRPr="00082F17" w:rsidRDefault="00287882" w:rsidP="00287882">
            <w:pPr>
              <w:jc w:val="left"/>
              <w:rPr>
                <w:rFonts w:cs="Arial"/>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05DF6" w14:textId="25CD1524" w:rsidR="00287882" w:rsidRPr="00082F17" w:rsidRDefault="00287882" w:rsidP="00287882">
            <w:pPr>
              <w:jc w:val="left"/>
              <w:rPr>
                <w:rFonts w:cs="Arial"/>
                <w:szCs w:val="20"/>
              </w:rPr>
            </w:pPr>
            <w:r w:rsidRPr="00082F17">
              <w:t>OBVEZNOST PODATKA</w:t>
            </w:r>
          </w:p>
        </w:tc>
      </w:tr>
      <w:tr w:rsidR="00287882" w:rsidRPr="00082F17" w14:paraId="76AD4AE4" w14:textId="5A0161C9" w:rsidTr="00125C2A">
        <w:tc>
          <w:tcPr>
            <w:tcW w:w="0" w:type="auto"/>
            <w:tcBorders>
              <w:top w:val="single" w:sz="4" w:space="0" w:color="auto"/>
              <w:left w:val="single" w:sz="4" w:space="0" w:color="auto"/>
              <w:bottom w:val="single" w:sz="4" w:space="0" w:color="auto"/>
              <w:right w:val="single" w:sz="4" w:space="0" w:color="auto"/>
            </w:tcBorders>
            <w:hideMark/>
          </w:tcPr>
          <w:p w14:paraId="3158BAE3" w14:textId="77777777" w:rsidR="00287882" w:rsidRPr="00082F17" w:rsidRDefault="00287882" w:rsidP="00287882">
            <w:pPr>
              <w:jc w:val="left"/>
              <w:rPr>
                <w:rFonts w:cs="Arial"/>
              </w:rPr>
            </w:pPr>
            <w:proofErr w:type="spellStart"/>
            <w:r w:rsidRPr="00082F17">
              <w:rPr>
                <w:rFonts w:cs="Arial"/>
              </w:rPr>
              <w:t>obm_oppn</w:t>
            </w:r>
            <w:proofErr w:type="spellEnd"/>
          </w:p>
        </w:tc>
        <w:tc>
          <w:tcPr>
            <w:tcW w:w="0" w:type="auto"/>
            <w:tcBorders>
              <w:top w:val="single" w:sz="4" w:space="0" w:color="auto"/>
              <w:left w:val="single" w:sz="4" w:space="0" w:color="auto"/>
              <w:bottom w:val="single" w:sz="4" w:space="0" w:color="auto"/>
              <w:right w:val="single" w:sz="4" w:space="0" w:color="auto"/>
            </w:tcBorders>
          </w:tcPr>
          <w:p w14:paraId="227EC398" w14:textId="65BF9AF7" w:rsidR="00287882" w:rsidRPr="00082F17" w:rsidRDefault="00287882" w:rsidP="00287882">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06746D" w14:textId="61C2171C" w:rsidR="00287882" w:rsidRPr="00082F17" w:rsidRDefault="00287882" w:rsidP="00287882">
            <w:pPr>
              <w:jc w:val="left"/>
              <w:rPr>
                <w:rFonts w:cs="Arial"/>
                <w:szCs w:val="20"/>
              </w:rPr>
            </w:pPr>
            <w:r w:rsidRPr="00082F17">
              <w:rPr>
                <w:rFonts w:cs="Arial"/>
              </w:rPr>
              <w:t>Območje OPPN</w:t>
            </w:r>
          </w:p>
        </w:tc>
        <w:tc>
          <w:tcPr>
            <w:tcW w:w="0" w:type="auto"/>
            <w:tcBorders>
              <w:top w:val="single" w:sz="4" w:space="0" w:color="auto"/>
              <w:left w:val="single" w:sz="4" w:space="0" w:color="auto"/>
              <w:bottom w:val="single" w:sz="4" w:space="0" w:color="auto"/>
              <w:right w:val="single" w:sz="4" w:space="0" w:color="auto"/>
            </w:tcBorders>
          </w:tcPr>
          <w:p w14:paraId="02113770" w14:textId="6CDD1C8A" w:rsidR="00287882" w:rsidRPr="00082F17" w:rsidRDefault="00287882" w:rsidP="00287882">
            <w:pPr>
              <w:jc w:val="left"/>
              <w:rPr>
                <w:rFonts w:cs="Arial"/>
              </w:rPr>
            </w:pPr>
            <w:r w:rsidRPr="00082F17">
              <w:rPr>
                <w:rFonts w:cs="Arial"/>
              </w:rPr>
              <w:t>DA</w:t>
            </w:r>
          </w:p>
        </w:tc>
      </w:tr>
      <w:bookmarkEnd w:id="189"/>
      <w:tr w:rsidR="00287882" w:rsidRPr="00082F17" w14:paraId="1E13A5C0" w14:textId="698867E0" w:rsidTr="00125C2A">
        <w:tc>
          <w:tcPr>
            <w:tcW w:w="0" w:type="auto"/>
            <w:tcBorders>
              <w:top w:val="single" w:sz="4" w:space="0" w:color="auto"/>
              <w:left w:val="single" w:sz="4" w:space="0" w:color="auto"/>
              <w:bottom w:val="single" w:sz="4" w:space="0" w:color="auto"/>
              <w:right w:val="single" w:sz="4" w:space="0" w:color="auto"/>
            </w:tcBorders>
            <w:hideMark/>
          </w:tcPr>
          <w:p w14:paraId="711F101A" w14:textId="77029842" w:rsidR="00287882" w:rsidRPr="00082F17" w:rsidRDefault="00287882" w:rsidP="00287882">
            <w:pPr>
              <w:jc w:val="left"/>
              <w:rPr>
                <w:rFonts w:cs="Arial"/>
              </w:rPr>
            </w:pPr>
            <w:proofErr w:type="spellStart"/>
            <w:r w:rsidRPr="00082F17">
              <w:rPr>
                <w:rFonts w:cs="Arial"/>
              </w:rPr>
              <w:t>obm_oppn</w:t>
            </w:r>
            <w:r w:rsidR="00C54402">
              <w:rPr>
                <w:rFonts w:cs="Arial"/>
              </w:rPr>
              <w:t>_npg</w:t>
            </w:r>
            <w:proofErr w:type="spellEnd"/>
          </w:p>
        </w:tc>
        <w:tc>
          <w:tcPr>
            <w:tcW w:w="0" w:type="auto"/>
            <w:tcBorders>
              <w:top w:val="single" w:sz="4" w:space="0" w:color="auto"/>
              <w:left w:val="single" w:sz="4" w:space="0" w:color="auto"/>
              <w:bottom w:val="single" w:sz="4" w:space="0" w:color="auto"/>
              <w:right w:val="single" w:sz="4" w:space="0" w:color="auto"/>
            </w:tcBorders>
          </w:tcPr>
          <w:p w14:paraId="65FAD06F" w14:textId="02A8DE09" w:rsidR="00287882" w:rsidRPr="00082F17" w:rsidRDefault="00287882" w:rsidP="00287882">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B99846" w14:textId="56F38569" w:rsidR="00287882" w:rsidRPr="00082F17" w:rsidRDefault="00287882" w:rsidP="00287882">
            <w:pPr>
              <w:jc w:val="left"/>
              <w:rPr>
                <w:rFonts w:cs="Arial"/>
                <w:szCs w:val="20"/>
              </w:rPr>
            </w:pPr>
            <w:r w:rsidRPr="00082F17">
              <w:rPr>
                <w:rFonts w:cs="Arial"/>
              </w:rPr>
              <w:t>Čistoris območja OPPN</w:t>
            </w:r>
          </w:p>
        </w:tc>
        <w:tc>
          <w:tcPr>
            <w:tcW w:w="0" w:type="auto"/>
            <w:tcBorders>
              <w:top w:val="single" w:sz="4" w:space="0" w:color="auto"/>
              <w:left w:val="single" w:sz="4" w:space="0" w:color="auto"/>
              <w:bottom w:val="single" w:sz="4" w:space="0" w:color="auto"/>
              <w:right w:val="single" w:sz="4" w:space="0" w:color="auto"/>
            </w:tcBorders>
          </w:tcPr>
          <w:p w14:paraId="3105F251" w14:textId="5127694D" w:rsidR="00287882" w:rsidRPr="00082F17" w:rsidRDefault="00287882" w:rsidP="00287882">
            <w:pPr>
              <w:jc w:val="left"/>
              <w:rPr>
                <w:rFonts w:cs="Arial"/>
              </w:rPr>
            </w:pPr>
            <w:r w:rsidRPr="00082F17">
              <w:rPr>
                <w:rFonts w:cs="Arial"/>
              </w:rPr>
              <w:t>DA, samo v primeru sprememb in dopolnitev grafičnega dela OPPN</w:t>
            </w:r>
          </w:p>
        </w:tc>
      </w:tr>
      <w:tr w:rsidR="00287882" w:rsidRPr="00082F17" w14:paraId="63C9ECDA" w14:textId="4C2DD428" w:rsidTr="00125C2A">
        <w:tc>
          <w:tcPr>
            <w:tcW w:w="0" w:type="auto"/>
            <w:tcBorders>
              <w:top w:val="single" w:sz="4" w:space="0" w:color="auto"/>
              <w:left w:val="single" w:sz="4" w:space="0" w:color="auto"/>
              <w:bottom w:val="single" w:sz="4" w:space="0" w:color="auto"/>
              <w:right w:val="single" w:sz="4" w:space="0" w:color="auto"/>
            </w:tcBorders>
            <w:hideMark/>
          </w:tcPr>
          <w:p w14:paraId="72CA74F0" w14:textId="7300AFF3" w:rsidR="00287882" w:rsidRPr="00082F17" w:rsidRDefault="00C23453" w:rsidP="00287882">
            <w:pPr>
              <w:jc w:val="left"/>
              <w:rPr>
                <w:rFonts w:cs="Arial"/>
              </w:rPr>
            </w:pPr>
            <w:proofErr w:type="spellStart"/>
            <w:r w:rsidRPr="00082F17">
              <w:rPr>
                <w:rFonts w:cs="Arial"/>
              </w:rPr>
              <w:t>spr_nrp_oppn</w:t>
            </w:r>
            <w:proofErr w:type="spellEnd"/>
          </w:p>
        </w:tc>
        <w:tc>
          <w:tcPr>
            <w:tcW w:w="0" w:type="auto"/>
            <w:tcBorders>
              <w:top w:val="single" w:sz="4" w:space="0" w:color="auto"/>
              <w:left w:val="single" w:sz="4" w:space="0" w:color="auto"/>
              <w:bottom w:val="single" w:sz="4" w:space="0" w:color="auto"/>
              <w:right w:val="single" w:sz="4" w:space="0" w:color="auto"/>
            </w:tcBorders>
          </w:tcPr>
          <w:p w14:paraId="4668CDFE" w14:textId="235AACC1" w:rsidR="00287882" w:rsidRPr="00082F17" w:rsidRDefault="00287882" w:rsidP="00287882">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F5123F" w14:textId="5751E88E" w:rsidR="00287882" w:rsidRPr="00082F17" w:rsidRDefault="00287882" w:rsidP="00287882">
            <w:pPr>
              <w:jc w:val="left"/>
              <w:rPr>
                <w:rFonts w:cs="Arial"/>
                <w:szCs w:val="20"/>
              </w:rPr>
            </w:pPr>
            <w:r w:rsidRPr="00082F17">
              <w:rPr>
                <w:rFonts w:cs="Arial"/>
              </w:rPr>
              <w:t>Spremembe namenske rabe prostora z OPPN</w:t>
            </w:r>
          </w:p>
        </w:tc>
        <w:tc>
          <w:tcPr>
            <w:tcW w:w="0" w:type="auto"/>
            <w:tcBorders>
              <w:top w:val="single" w:sz="4" w:space="0" w:color="auto"/>
              <w:left w:val="single" w:sz="4" w:space="0" w:color="auto"/>
              <w:bottom w:val="single" w:sz="4" w:space="0" w:color="auto"/>
              <w:right w:val="single" w:sz="4" w:space="0" w:color="auto"/>
            </w:tcBorders>
          </w:tcPr>
          <w:p w14:paraId="1530EE5B" w14:textId="7F8F7BB5" w:rsidR="00287882" w:rsidRPr="00082F17" w:rsidRDefault="0013052B" w:rsidP="00287882">
            <w:pPr>
              <w:jc w:val="left"/>
              <w:rPr>
                <w:rFonts w:cs="Arial"/>
              </w:rPr>
            </w:pPr>
            <w:r w:rsidRPr="00082F17">
              <w:rPr>
                <w:rFonts w:cs="Arial"/>
              </w:rPr>
              <w:t xml:space="preserve">DA, </w:t>
            </w:r>
            <w:bookmarkStart w:id="190" w:name="_Hlk113951849"/>
            <w:r w:rsidRPr="00082F17">
              <w:rPr>
                <w:rFonts w:cs="Arial"/>
              </w:rPr>
              <w:t>samo za postopke, začete na podlagi 130. in 131. člena ZUreP-3</w:t>
            </w:r>
            <w:bookmarkEnd w:id="190"/>
          </w:p>
        </w:tc>
      </w:tr>
      <w:tr w:rsidR="00287882" w:rsidRPr="00082F17" w14:paraId="2A9A9486" w14:textId="1134DB26" w:rsidTr="00125C2A">
        <w:tc>
          <w:tcPr>
            <w:tcW w:w="0" w:type="auto"/>
            <w:tcBorders>
              <w:top w:val="single" w:sz="4" w:space="0" w:color="auto"/>
              <w:left w:val="single" w:sz="4" w:space="0" w:color="auto"/>
              <w:bottom w:val="single" w:sz="4" w:space="0" w:color="auto"/>
              <w:right w:val="single" w:sz="4" w:space="0" w:color="auto"/>
            </w:tcBorders>
            <w:hideMark/>
          </w:tcPr>
          <w:p w14:paraId="54904B99" w14:textId="77777777" w:rsidR="00287882" w:rsidRPr="00082F17" w:rsidRDefault="00287882" w:rsidP="00287882">
            <w:pPr>
              <w:jc w:val="left"/>
              <w:rPr>
                <w:rFonts w:cs="Arial"/>
              </w:rPr>
            </w:pPr>
            <w:proofErr w:type="spellStart"/>
            <w:r w:rsidRPr="00082F17">
              <w:rPr>
                <w:rFonts w:cs="Arial"/>
              </w:rPr>
              <w:t>tgd</w:t>
            </w:r>
            <w:proofErr w:type="spellEnd"/>
          </w:p>
        </w:tc>
        <w:tc>
          <w:tcPr>
            <w:tcW w:w="0" w:type="auto"/>
            <w:tcBorders>
              <w:top w:val="single" w:sz="4" w:space="0" w:color="auto"/>
              <w:left w:val="single" w:sz="4" w:space="0" w:color="auto"/>
              <w:bottom w:val="single" w:sz="4" w:space="0" w:color="auto"/>
              <w:right w:val="single" w:sz="4" w:space="0" w:color="auto"/>
            </w:tcBorders>
          </w:tcPr>
          <w:p w14:paraId="27CB4BBE" w14:textId="68A22568" w:rsidR="00287882" w:rsidRPr="00082F17" w:rsidRDefault="00287882" w:rsidP="00287882">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B115B5" w14:textId="2A75A470" w:rsidR="00287882" w:rsidRPr="00082F17" w:rsidRDefault="00287882" w:rsidP="00287882">
            <w:pPr>
              <w:jc w:val="left"/>
              <w:rPr>
                <w:rFonts w:cs="Arial"/>
                <w:szCs w:val="20"/>
              </w:rPr>
            </w:pPr>
            <w:bookmarkStart w:id="191" w:name="_Hlk99109384"/>
            <w:r w:rsidRPr="00082F17">
              <w:rPr>
                <w:rFonts w:cs="Arial"/>
                <w:szCs w:val="20"/>
              </w:rPr>
              <w:t>Način določitve območja OPPN</w:t>
            </w:r>
            <w:bookmarkEnd w:id="191"/>
            <w:r w:rsidRPr="00082F17">
              <w:rPr>
                <w:rFonts w:cs="Arial"/>
                <w:szCs w:val="20"/>
              </w:rPr>
              <w:t xml:space="preserve"> (podatek o načinu povezovanja s katastrom nepremičnin)</w:t>
            </w:r>
          </w:p>
        </w:tc>
        <w:tc>
          <w:tcPr>
            <w:tcW w:w="0" w:type="auto"/>
            <w:tcBorders>
              <w:top w:val="single" w:sz="4" w:space="0" w:color="auto"/>
              <w:left w:val="single" w:sz="4" w:space="0" w:color="auto"/>
              <w:bottom w:val="single" w:sz="4" w:space="0" w:color="auto"/>
              <w:right w:val="single" w:sz="4" w:space="0" w:color="auto"/>
            </w:tcBorders>
          </w:tcPr>
          <w:p w14:paraId="33C7FC39" w14:textId="2C304097" w:rsidR="00287882" w:rsidRPr="00082F17" w:rsidRDefault="0013052B" w:rsidP="00287882">
            <w:pPr>
              <w:jc w:val="left"/>
              <w:rPr>
                <w:rFonts w:cs="Arial"/>
                <w:szCs w:val="20"/>
              </w:rPr>
            </w:pPr>
            <w:r w:rsidRPr="00082F17">
              <w:rPr>
                <w:rFonts w:cs="Arial"/>
                <w:szCs w:val="20"/>
              </w:rPr>
              <w:t>DA, samo za postopke priprave OPPN po ZUreP-3</w:t>
            </w:r>
          </w:p>
        </w:tc>
      </w:tr>
    </w:tbl>
    <w:p w14:paraId="43CCDB56" w14:textId="77777777" w:rsidR="009B3EEA" w:rsidRPr="00082F17" w:rsidRDefault="009B3EEA" w:rsidP="002C0168"/>
    <w:p w14:paraId="074DEFCD" w14:textId="79508199" w:rsidR="0055387D" w:rsidRPr="00082F17" w:rsidRDefault="00544EDE" w:rsidP="00E5581B">
      <w:pPr>
        <w:pStyle w:val="Naslov4"/>
      </w:pPr>
      <w:bookmarkStart w:id="192" w:name="_Ref99113279"/>
      <w:r w:rsidRPr="00082F17">
        <w:t>Območje OPPN</w:t>
      </w:r>
      <w:bookmarkEnd w:id="192"/>
    </w:p>
    <w:p w14:paraId="648334F8" w14:textId="77777777" w:rsidR="00F50F63" w:rsidRPr="00082F17" w:rsidRDefault="00F50F63" w:rsidP="00F50F63">
      <w:pPr>
        <w:rPr>
          <w:rFonts w:cs="Arial"/>
        </w:rPr>
      </w:pPr>
      <w:r w:rsidRPr="00082F17">
        <w:rPr>
          <w:rFonts w:cs="Arial"/>
        </w:rPr>
        <w:t xml:space="preserve">OBJEKTNI TIP: </w:t>
      </w:r>
      <w:r w:rsidRPr="00082F17">
        <w:rPr>
          <w:rFonts w:cs="Arial"/>
          <w:szCs w:val="20"/>
        </w:rPr>
        <w:t>Ploskovni sloj</w:t>
      </w:r>
    </w:p>
    <w:p w14:paraId="3914CFE2" w14:textId="77777777" w:rsidR="00F50F63" w:rsidRPr="00082F17" w:rsidRDefault="00F50F63" w:rsidP="00E14ECF">
      <w:pPr>
        <w:rPr>
          <w:rFonts w:cs="Arial"/>
          <w:bCs/>
          <w:sz w:val="12"/>
          <w:szCs w:val="20"/>
        </w:rPr>
      </w:pPr>
    </w:p>
    <w:p w14:paraId="741BA024" w14:textId="5CC97EDD" w:rsidR="00984D30" w:rsidRPr="00082F17" w:rsidRDefault="00984D30" w:rsidP="00E14ECF">
      <w:pPr>
        <w:rPr>
          <w:rFonts w:cs="Arial"/>
          <w:bCs/>
          <w:szCs w:val="20"/>
        </w:rPr>
      </w:pPr>
      <w:r w:rsidRPr="00082F17">
        <w:rPr>
          <w:rFonts w:cs="Arial"/>
          <w:szCs w:val="20"/>
        </w:rPr>
        <w:t>ATRIBUTNI PODATKI:</w:t>
      </w:r>
    </w:p>
    <w:p w14:paraId="62DB87E7" w14:textId="77777777" w:rsidR="00984D30" w:rsidRPr="00082F17" w:rsidRDefault="00984D30" w:rsidP="00E14ECF">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984D30" w:rsidRPr="00082F17" w14:paraId="23C228E0"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98874" w14:textId="66D8B0EC" w:rsidR="00984D30" w:rsidRPr="00082F17" w:rsidRDefault="003A6FD6" w:rsidP="00E14ECF">
            <w:pPr>
              <w:rPr>
                <w:rFonts w:cs="Arial"/>
                <w:bCs/>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49451" w14:textId="3A44A70A" w:rsidR="00984D30" w:rsidRPr="00082F17" w:rsidRDefault="00F31C5B" w:rsidP="00E14ECF">
            <w:pPr>
              <w:rPr>
                <w:rFonts w:cs="Arial"/>
                <w:bCs/>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AE0E2" w14:textId="77777777" w:rsidR="00984D30" w:rsidRPr="00082F17" w:rsidRDefault="00984D30" w:rsidP="00E14ECF">
            <w:pPr>
              <w:rPr>
                <w:rFonts w:cs="Arial"/>
                <w:bCs/>
                <w:szCs w:val="20"/>
              </w:rPr>
            </w:pPr>
            <w:r w:rsidRPr="00082F17">
              <w:rPr>
                <w:rFonts w:cs="Arial"/>
                <w:szCs w:val="20"/>
              </w:rPr>
              <w:t>OPIS</w:t>
            </w:r>
          </w:p>
        </w:tc>
      </w:tr>
      <w:tr w:rsidR="00984D30" w:rsidRPr="00082F17" w14:paraId="5209F2D8" w14:textId="77777777" w:rsidTr="001C5FE2">
        <w:tc>
          <w:tcPr>
            <w:tcW w:w="0" w:type="auto"/>
            <w:tcBorders>
              <w:top w:val="single" w:sz="4" w:space="0" w:color="auto"/>
              <w:left w:val="single" w:sz="4" w:space="0" w:color="auto"/>
              <w:bottom w:val="single" w:sz="4" w:space="0" w:color="auto"/>
              <w:right w:val="single" w:sz="4" w:space="0" w:color="auto"/>
            </w:tcBorders>
            <w:hideMark/>
          </w:tcPr>
          <w:p w14:paraId="6AA6ECFE" w14:textId="77777777" w:rsidR="00984D30" w:rsidRPr="00082F17" w:rsidRDefault="00984D30" w:rsidP="00E14ECF">
            <w:pPr>
              <w:rPr>
                <w:rFonts w:cs="Arial"/>
                <w:bCs/>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20DEC163" w14:textId="77777777" w:rsidR="00984D30" w:rsidRPr="00082F17" w:rsidRDefault="00984D30" w:rsidP="00E14ECF">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CADC923" w14:textId="77777777" w:rsidR="00984D30" w:rsidRPr="00082F17" w:rsidRDefault="00984D30" w:rsidP="00E14ECF">
            <w:pPr>
              <w:rPr>
                <w:rFonts w:cs="Arial"/>
                <w:bCs/>
                <w:szCs w:val="20"/>
              </w:rPr>
            </w:pPr>
            <w:r w:rsidRPr="00082F17">
              <w:rPr>
                <w:rFonts w:cs="Arial"/>
                <w:szCs w:val="20"/>
              </w:rPr>
              <w:t>Enolični identifikator</w:t>
            </w:r>
          </w:p>
        </w:tc>
      </w:tr>
    </w:tbl>
    <w:p w14:paraId="7F76B287" w14:textId="77777777" w:rsidR="00235602" w:rsidRPr="00082F17" w:rsidRDefault="00235602" w:rsidP="00E14ECF">
      <w:pPr>
        <w:rPr>
          <w:rFonts w:cs="Arial"/>
          <w:szCs w:val="20"/>
        </w:rPr>
      </w:pPr>
    </w:p>
    <w:p w14:paraId="1EBDC1CD" w14:textId="77777777" w:rsidR="008574DD" w:rsidRPr="00082F17" w:rsidRDefault="008574DD" w:rsidP="007B7EE3"/>
    <w:p w14:paraId="4E7E53B5" w14:textId="26DC8F70" w:rsidR="007B7EE3" w:rsidRPr="00082F17" w:rsidRDefault="007B7EE3" w:rsidP="007B7EE3">
      <w:r w:rsidRPr="00082F17">
        <w:t>V primeru sprememb in dopolnitev (v nadaljevanju: SD) OPPN se izdela:</w:t>
      </w:r>
    </w:p>
    <w:p w14:paraId="5F5E23C6" w14:textId="1EE96BE0" w:rsidR="007B7EE3" w:rsidRPr="00082F17" w:rsidRDefault="00B675D4" w:rsidP="007B7EE3">
      <w:pPr>
        <w:pStyle w:val="Odstavekseznama"/>
        <w:numPr>
          <w:ilvl w:val="0"/>
          <w:numId w:val="11"/>
        </w:numPr>
      </w:pPr>
      <w:r w:rsidRPr="00082F17">
        <w:t>prostorski podatek za območje SD OPPN in</w:t>
      </w:r>
    </w:p>
    <w:p w14:paraId="398F4C6E" w14:textId="6F457AC5" w:rsidR="007B7EE3" w:rsidRPr="00082F17" w:rsidRDefault="00B675D4" w:rsidP="007B7EE3">
      <w:pPr>
        <w:pStyle w:val="Odstavekseznama"/>
        <w:numPr>
          <w:ilvl w:val="0"/>
          <w:numId w:val="11"/>
        </w:numPr>
      </w:pPr>
      <w:r w:rsidRPr="00082F17">
        <w:t xml:space="preserve">prostorski podatek čistorisa območja osnovnega OPPN s SD OPPN (poglavje </w:t>
      </w:r>
      <w:r w:rsidRPr="00082F17">
        <w:fldChar w:fldCharType="begin"/>
      </w:r>
      <w:r w:rsidRPr="00082F17">
        <w:instrText xml:space="preserve"> REF _Ref99347064 \r \h  \* MERGEFORMAT </w:instrText>
      </w:r>
      <w:r w:rsidRPr="00082F17">
        <w:fldChar w:fldCharType="separate"/>
      </w:r>
      <w:r w:rsidR="00DF6ECC">
        <w:t>7.3.3.2</w:t>
      </w:r>
      <w:r w:rsidRPr="00082F17">
        <w:fldChar w:fldCharType="end"/>
      </w:r>
      <w:r w:rsidRPr="00082F17">
        <w:t>).</w:t>
      </w:r>
    </w:p>
    <w:p w14:paraId="4973E835" w14:textId="77777777" w:rsidR="007B7EE3" w:rsidRPr="00082F17" w:rsidRDefault="007B7EE3" w:rsidP="007B7EE3"/>
    <w:p w14:paraId="5247B4A8" w14:textId="77777777" w:rsidR="00557D71" w:rsidRDefault="00557D71" w:rsidP="007B7EE3"/>
    <w:p w14:paraId="7EA027B2" w14:textId="3D326B35" w:rsidR="007B7EE3" w:rsidRPr="00082F17" w:rsidRDefault="007B7EE3" w:rsidP="007B7EE3">
      <w:r w:rsidRPr="00082F17">
        <w:lastRenderedPageBreak/>
        <w:t>Podatek o območju SD OPPN se izdela:</w:t>
      </w:r>
    </w:p>
    <w:p w14:paraId="611FCDD3" w14:textId="2E1DCEC7" w:rsidR="007B7EE3" w:rsidRPr="00082F17" w:rsidRDefault="007B7EE3" w:rsidP="007B7EE3">
      <w:pPr>
        <w:pStyle w:val="Odstavekseznama"/>
        <w:numPr>
          <w:ilvl w:val="0"/>
          <w:numId w:val="10"/>
        </w:numPr>
      </w:pPr>
      <w:r w:rsidRPr="00082F17">
        <w:t>če se območje ne spreminja, samo kot območje osnovnega OPPN,</w:t>
      </w:r>
    </w:p>
    <w:p w14:paraId="1C2802BA" w14:textId="340DACC3" w:rsidR="007B7EE3" w:rsidRPr="00082F17" w:rsidRDefault="007B7EE3" w:rsidP="007B7EE3">
      <w:pPr>
        <w:pStyle w:val="Odstavekseznama"/>
        <w:numPr>
          <w:ilvl w:val="0"/>
          <w:numId w:val="10"/>
        </w:numPr>
      </w:pPr>
      <w:r w:rsidRPr="00082F17">
        <w:t>če spremembe vključujejo izvzeme ali širitve osnovnega območja OPPN kot skupno območje izvzemov ali širitev, vendar brez območja osnovnega OPPN.</w:t>
      </w:r>
    </w:p>
    <w:p w14:paraId="1128D728" w14:textId="1C0165C0" w:rsidR="007B7EE3" w:rsidRPr="00082F17" w:rsidRDefault="00544EDE" w:rsidP="00E5581B">
      <w:pPr>
        <w:pStyle w:val="Naslov4"/>
      </w:pPr>
      <w:bookmarkStart w:id="193" w:name="_Ref99347064"/>
      <w:r w:rsidRPr="00082F17">
        <w:t>Čistoris območja</w:t>
      </w:r>
      <w:bookmarkEnd w:id="193"/>
      <w:r w:rsidRPr="00082F17">
        <w:t xml:space="preserve"> OPPN</w:t>
      </w:r>
    </w:p>
    <w:p w14:paraId="2846E754" w14:textId="77777777" w:rsidR="00E37606" w:rsidRPr="00082F17" w:rsidRDefault="00E37606" w:rsidP="00E37606">
      <w:pPr>
        <w:rPr>
          <w:szCs w:val="20"/>
        </w:rPr>
      </w:pPr>
      <w:r w:rsidRPr="00082F17">
        <w:rPr>
          <w:szCs w:val="20"/>
        </w:rPr>
        <w:t>Prostorski podatek se izdela kot skupno območje osnovnega OPPN in SD OPPN.</w:t>
      </w:r>
    </w:p>
    <w:p w14:paraId="0626BDAC" w14:textId="77777777" w:rsidR="00E37606" w:rsidRPr="00082F17" w:rsidRDefault="00E37606" w:rsidP="00F50F63">
      <w:pPr>
        <w:rPr>
          <w:rFonts w:cs="Arial"/>
        </w:rPr>
      </w:pPr>
    </w:p>
    <w:p w14:paraId="1FBBC18A" w14:textId="77777777" w:rsidR="00E37606" w:rsidRPr="00082F17" w:rsidRDefault="00E37606" w:rsidP="00F50F63">
      <w:pPr>
        <w:rPr>
          <w:rFonts w:cs="Arial"/>
        </w:rPr>
      </w:pPr>
    </w:p>
    <w:p w14:paraId="58C21E62" w14:textId="1747274F" w:rsidR="00F50F63" w:rsidRPr="00082F17" w:rsidRDefault="00F50F63" w:rsidP="00F50F63">
      <w:pPr>
        <w:rPr>
          <w:rFonts w:cs="Arial"/>
        </w:rPr>
      </w:pPr>
      <w:r w:rsidRPr="00082F17">
        <w:rPr>
          <w:rFonts w:cs="Arial"/>
        </w:rPr>
        <w:t xml:space="preserve">OBJEKTNI TIP: </w:t>
      </w:r>
      <w:r w:rsidRPr="00082F17">
        <w:rPr>
          <w:rFonts w:cs="Arial"/>
          <w:szCs w:val="20"/>
        </w:rPr>
        <w:t>Ploskovni sloj</w:t>
      </w:r>
    </w:p>
    <w:p w14:paraId="61ED7A58" w14:textId="77777777" w:rsidR="00F50F63" w:rsidRPr="00082F17" w:rsidRDefault="00F50F63" w:rsidP="00F04610">
      <w:pPr>
        <w:rPr>
          <w:sz w:val="12"/>
          <w:szCs w:val="20"/>
        </w:rPr>
      </w:pPr>
    </w:p>
    <w:p w14:paraId="3511C098" w14:textId="221A3199" w:rsidR="007B7EE3" w:rsidRPr="00082F17" w:rsidRDefault="007B7EE3" w:rsidP="00F04610">
      <w:pPr>
        <w:rPr>
          <w:szCs w:val="20"/>
        </w:rPr>
      </w:pPr>
      <w:r w:rsidRPr="00082F17">
        <w:rPr>
          <w:szCs w:val="20"/>
        </w:rPr>
        <w:t>ATRIBUTNI PODATKI:</w:t>
      </w:r>
    </w:p>
    <w:p w14:paraId="05165F0A" w14:textId="77777777" w:rsidR="007B7EE3" w:rsidRPr="00082F17" w:rsidRDefault="007B7EE3" w:rsidP="00F04610">
      <w:pPr>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7B7EE3" w:rsidRPr="00082F17" w14:paraId="270FDE0F" w14:textId="77777777" w:rsidTr="00E24D35">
        <w:tc>
          <w:tcPr>
            <w:tcW w:w="0" w:type="auto"/>
            <w:shd w:val="clear" w:color="auto" w:fill="D9D9D9" w:themeFill="background1" w:themeFillShade="D9"/>
          </w:tcPr>
          <w:p w14:paraId="4648B19D" w14:textId="2EBD7A3F" w:rsidR="007B7EE3" w:rsidRPr="00082F17" w:rsidRDefault="003A6FD6" w:rsidP="00F04610">
            <w:pPr>
              <w:rPr>
                <w:szCs w:val="20"/>
              </w:rPr>
            </w:pPr>
            <w:r w:rsidRPr="00082F17">
              <w:rPr>
                <w:rFonts w:cs="Arial"/>
                <w:szCs w:val="20"/>
              </w:rPr>
              <w:t>OBVEZNI ATRIBUT</w:t>
            </w:r>
          </w:p>
        </w:tc>
        <w:tc>
          <w:tcPr>
            <w:tcW w:w="0" w:type="auto"/>
            <w:shd w:val="clear" w:color="auto" w:fill="D9D9D9" w:themeFill="background1" w:themeFillShade="D9"/>
          </w:tcPr>
          <w:p w14:paraId="6DD2A99A" w14:textId="180F687E" w:rsidR="007B7EE3" w:rsidRPr="00082F17" w:rsidRDefault="00F31C5B" w:rsidP="00F04610">
            <w:pPr>
              <w:rPr>
                <w:szCs w:val="20"/>
              </w:rPr>
            </w:pPr>
            <w:r w:rsidRPr="00082F17">
              <w:rPr>
                <w:szCs w:val="20"/>
              </w:rPr>
              <w:t>PODATKOVNI TIP</w:t>
            </w:r>
          </w:p>
        </w:tc>
        <w:tc>
          <w:tcPr>
            <w:tcW w:w="0" w:type="auto"/>
            <w:shd w:val="clear" w:color="auto" w:fill="D9D9D9" w:themeFill="background1" w:themeFillShade="D9"/>
          </w:tcPr>
          <w:p w14:paraId="45C1636B" w14:textId="77777777" w:rsidR="007B7EE3" w:rsidRPr="00082F17" w:rsidRDefault="007B7EE3" w:rsidP="00F04610">
            <w:pPr>
              <w:rPr>
                <w:szCs w:val="20"/>
              </w:rPr>
            </w:pPr>
            <w:r w:rsidRPr="00082F17">
              <w:rPr>
                <w:szCs w:val="20"/>
              </w:rPr>
              <w:t>OPIS</w:t>
            </w:r>
          </w:p>
        </w:tc>
      </w:tr>
      <w:tr w:rsidR="007B7EE3" w:rsidRPr="00082F17" w14:paraId="070E11B0" w14:textId="77777777" w:rsidTr="00214238">
        <w:tc>
          <w:tcPr>
            <w:tcW w:w="0" w:type="auto"/>
            <w:shd w:val="clear" w:color="auto" w:fill="auto"/>
          </w:tcPr>
          <w:p w14:paraId="26C6A54A" w14:textId="77777777" w:rsidR="007B7EE3" w:rsidRPr="00082F17" w:rsidRDefault="007B7EE3" w:rsidP="00F04610">
            <w:pPr>
              <w:rPr>
                <w:szCs w:val="20"/>
              </w:rPr>
            </w:pPr>
            <w:r w:rsidRPr="00082F17">
              <w:rPr>
                <w:szCs w:val="20"/>
              </w:rPr>
              <w:t>IDO</w:t>
            </w:r>
          </w:p>
        </w:tc>
        <w:tc>
          <w:tcPr>
            <w:tcW w:w="0" w:type="auto"/>
            <w:shd w:val="clear" w:color="auto" w:fill="auto"/>
          </w:tcPr>
          <w:p w14:paraId="2DBFD86F" w14:textId="77777777" w:rsidR="007B7EE3" w:rsidRPr="00082F17" w:rsidRDefault="007B7EE3" w:rsidP="00F04610">
            <w:pPr>
              <w:rPr>
                <w:szCs w:val="20"/>
              </w:rPr>
            </w:pPr>
            <w:r w:rsidRPr="00082F17">
              <w:rPr>
                <w:szCs w:val="20"/>
              </w:rPr>
              <w:t>INTEGER</w:t>
            </w:r>
          </w:p>
        </w:tc>
        <w:tc>
          <w:tcPr>
            <w:tcW w:w="0" w:type="auto"/>
            <w:shd w:val="clear" w:color="auto" w:fill="auto"/>
          </w:tcPr>
          <w:p w14:paraId="33DED7EB" w14:textId="19FBA214" w:rsidR="007B7EE3" w:rsidRPr="00082F17" w:rsidRDefault="007B7EE3" w:rsidP="00F04610">
            <w:pPr>
              <w:rPr>
                <w:szCs w:val="20"/>
              </w:rPr>
            </w:pPr>
            <w:r w:rsidRPr="00082F17">
              <w:rPr>
                <w:szCs w:val="20"/>
              </w:rPr>
              <w:t>Enolični identifikator</w:t>
            </w:r>
          </w:p>
        </w:tc>
      </w:tr>
    </w:tbl>
    <w:p w14:paraId="4174075D" w14:textId="28242EFE" w:rsidR="007B7EE3" w:rsidRPr="00082F17" w:rsidRDefault="007B7EE3" w:rsidP="00F04610">
      <w:pPr>
        <w:rPr>
          <w:rFonts w:cs="Arial"/>
          <w:szCs w:val="20"/>
        </w:rPr>
      </w:pPr>
    </w:p>
    <w:p w14:paraId="07ABD3DE" w14:textId="77777777" w:rsidR="00235602" w:rsidRPr="00082F17" w:rsidRDefault="00235602" w:rsidP="008574DD">
      <w:pPr>
        <w:rPr>
          <w:szCs w:val="20"/>
        </w:rPr>
      </w:pPr>
    </w:p>
    <w:p w14:paraId="25DAF671" w14:textId="5214DB0A" w:rsidR="0055387D" w:rsidRPr="00082F17" w:rsidRDefault="00544EDE" w:rsidP="00663951">
      <w:pPr>
        <w:pStyle w:val="Naslov4"/>
        <w:spacing w:before="0"/>
      </w:pPr>
      <w:r w:rsidRPr="00082F17">
        <w:t>Spremembe namenske rabe prostora z OPPN</w:t>
      </w:r>
    </w:p>
    <w:p w14:paraId="666A5009" w14:textId="65EB91A3" w:rsidR="00FD1A3B" w:rsidRPr="00082F17" w:rsidRDefault="00FD1A3B" w:rsidP="00F50F63">
      <w:pPr>
        <w:rPr>
          <w:rFonts w:cs="Arial"/>
        </w:rPr>
      </w:pPr>
      <w:r w:rsidRPr="00082F17">
        <w:rPr>
          <w:rFonts w:cs="Arial"/>
        </w:rPr>
        <w:t>Datoteka se izdela samo za postopke, začete na podlagi 130. in 131. člena ZUreP-3.</w:t>
      </w:r>
    </w:p>
    <w:p w14:paraId="14F64F9D" w14:textId="00FC9BAF" w:rsidR="00FD1A3B" w:rsidRPr="00082F17" w:rsidRDefault="00FD1A3B" w:rsidP="00F50F63">
      <w:pPr>
        <w:rPr>
          <w:rFonts w:cs="Arial"/>
        </w:rPr>
      </w:pPr>
    </w:p>
    <w:p w14:paraId="75ED462A" w14:textId="77777777" w:rsidR="00E37606" w:rsidRPr="00082F17" w:rsidRDefault="00E37606" w:rsidP="00F50F63">
      <w:pPr>
        <w:rPr>
          <w:rFonts w:cs="Arial"/>
        </w:rPr>
      </w:pPr>
    </w:p>
    <w:p w14:paraId="4E3BA686" w14:textId="463FB457" w:rsidR="00F50F63" w:rsidRPr="00082F17" w:rsidRDefault="00F50F63" w:rsidP="00F50F63">
      <w:pPr>
        <w:rPr>
          <w:rFonts w:cs="Arial"/>
        </w:rPr>
      </w:pPr>
      <w:r w:rsidRPr="00082F17">
        <w:rPr>
          <w:rFonts w:cs="Arial"/>
        </w:rPr>
        <w:t xml:space="preserve">OBJEKTNI TIP: </w:t>
      </w:r>
      <w:r w:rsidRPr="00082F17">
        <w:rPr>
          <w:rFonts w:cs="Arial"/>
          <w:szCs w:val="20"/>
        </w:rPr>
        <w:t>Ploskovni sloj</w:t>
      </w:r>
    </w:p>
    <w:p w14:paraId="2DFC8BF0" w14:textId="77777777" w:rsidR="00F50F63" w:rsidRPr="00082F17" w:rsidRDefault="00F50F63" w:rsidP="00E14ECF">
      <w:pPr>
        <w:rPr>
          <w:rFonts w:cs="Arial"/>
          <w:bCs/>
          <w:sz w:val="12"/>
          <w:szCs w:val="20"/>
        </w:rPr>
      </w:pPr>
    </w:p>
    <w:p w14:paraId="03962BCD" w14:textId="64D08148" w:rsidR="00984D30" w:rsidRPr="00082F17" w:rsidRDefault="00984D30" w:rsidP="00E14ECF">
      <w:pPr>
        <w:rPr>
          <w:rFonts w:cs="Arial"/>
          <w:bCs/>
          <w:szCs w:val="20"/>
        </w:rPr>
      </w:pPr>
      <w:r w:rsidRPr="00082F17">
        <w:rPr>
          <w:rFonts w:cs="Arial"/>
          <w:szCs w:val="20"/>
        </w:rPr>
        <w:t>ATRIBUTNI PODATKI:</w:t>
      </w:r>
    </w:p>
    <w:p w14:paraId="331B094E" w14:textId="77777777" w:rsidR="00984D30" w:rsidRPr="00082F17" w:rsidRDefault="00984D30" w:rsidP="00E14ECF">
      <w:pPr>
        <w:rPr>
          <w:rFonts w:cs="Arial"/>
          <w:sz w:val="1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528"/>
        <w:gridCol w:w="6185"/>
      </w:tblGrid>
      <w:tr w:rsidR="00984D30" w:rsidRPr="00082F17" w14:paraId="7AC0F363" w14:textId="77777777" w:rsidTr="00E24D35">
        <w:trPr>
          <w:tblHeader/>
        </w:trPr>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0B7CA" w14:textId="360795FC" w:rsidR="00984D30" w:rsidRPr="00082F17" w:rsidRDefault="003A6FD6" w:rsidP="00E14ECF">
            <w:pPr>
              <w:jc w:val="left"/>
              <w:rPr>
                <w:rFonts w:cs="Arial"/>
                <w:bCs/>
                <w:szCs w:val="20"/>
              </w:rPr>
            </w:pPr>
            <w:r w:rsidRPr="00082F17">
              <w:rPr>
                <w:rFonts w:cs="Arial"/>
                <w:szCs w:val="20"/>
              </w:rPr>
              <w:t>OBVEZNI ATRIBUT</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78F65" w14:textId="2F8B9ACB" w:rsidR="00984D30" w:rsidRPr="00082F17" w:rsidRDefault="00F31C5B" w:rsidP="00E14ECF">
            <w:pPr>
              <w:jc w:val="left"/>
              <w:rPr>
                <w:rFonts w:cs="Arial"/>
                <w:bCs/>
                <w:szCs w:val="20"/>
              </w:rPr>
            </w:pPr>
            <w:r w:rsidRPr="00082F17">
              <w:rPr>
                <w:rFonts w:cs="Arial"/>
                <w:szCs w:val="20"/>
              </w:rPr>
              <w:t>PODATKOVNI TIP</w:t>
            </w:r>
          </w:p>
        </w:tc>
        <w:tc>
          <w:tcPr>
            <w:tcW w:w="3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4F111" w14:textId="77777777" w:rsidR="00984D30" w:rsidRPr="00082F17" w:rsidRDefault="00984D30" w:rsidP="00E14ECF">
            <w:pPr>
              <w:jc w:val="left"/>
              <w:rPr>
                <w:rFonts w:cs="Arial"/>
                <w:bCs/>
                <w:szCs w:val="20"/>
              </w:rPr>
            </w:pPr>
            <w:r w:rsidRPr="00082F17">
              <w:rPr>
                <w:rFonts w:cs="Arial"/>
                <w:szCs w:val="20"/>
              </w:rPr>
              <w:t>OPIS</w:t>
            </w:r>
          </w:p>
        </w:tc>
      </w:tr>
      <w:tr w:rsidR="00984D30" w:rsidRPr="00082F17" w14:paraId="4B8BEFB3" w14:textId="77777777" w:rsidTr="00984D30">
        <w:tc>
          <w:tcPr>
            <w:tcW w:w="784" w:type="pct"/>
            <w:tcBorders>
              <w:top w:val="single" w:sz="4" w:space="0" w:color="auto"/>
              <w:left w:val="single" w:sz="4" w:space="0" w:color="auto"/>
              <w:bottom w:val="single" w:sz="4" w:space="0" w:color="auto"/>
              <w:right w:val="single" w:sz="4" w:space="0" w:color="auto"/>
            </w:tcBorders>
            <w:vAlign w:val="center"/>
            <w:hideMark/>
          </w:tcPr>
          <w:p w14:paraId="5746117A" w14:textId="77777777" w:rsidR="00984D30" w:rsidRPr="00082F17" w:rsidRDefault="00984D30" w:rsidP="00E14ECF">
            <w:pPr>
              <w:jc w:val="left"/>
              <w:rPr>
                <w:rFonts w:cs="Arial"/>
                <w:bCs/>
                <w:szCs w:val="20"/>
              </w:rPr>
            </w:pPr>
            <w:r w:rsidRPr="00082F17">
              <w:rPr>
                <w:rFonts w:cs="Arial"/>
                <w:szCs w:val="20"/>
              </w:rPr>
              <w:t>IDO</w:t>
            </w:r>
          </w:p>
        </w:tc>
        <w:tc>
          <w:tcPr>
            <w:tcW w:w="764" w:type="pct"/>
            <w:tcBorders>
              <w:top w:val="single" w:sz="4" w:space="0" w:color="auto"/>
              <w:left w:val="single" w:sz="4" w:space="0" w:color="auto"/>
              <w:bottom w:val="single" w:sz="4" w:space="0" w:color="auto"/>
              <w:right w:val="single" w:sz="4" w:space="0" w:color="auto"/>
            </w:tcBorders>
            <w:vAlign w:val="center"/>
            <w:hideMark/>
          </w:tcPr>
          <w:p w14:paraId="3619608B" w14:textId="77777777" w:rsidR="00984D30" w:rsidRPr="00082F17" w:rsidRDefault="00984D30" w:rsidP="00E14ECF">
            <w:pPr>
              <w:jc w:val="left"/>
              <w:rPr>
                <w:rFonts w:cs="Arial"/>
                <w:bCs/>
                <w:szCs w:val="20"/>
              </w:rPr>
            </w:pPr>
            <w:r w:rsidRPr="00082F17">
              <w:rPr>
                <w:rFonts w:cs="Arial"/>
                <w:szCs w:val="20"/>
              </w:rPr>
              <w:t>INTEGER</w:t>
            </w:r>
          </w:p>
        </w:tc>
        <w:tc>
          <w:tcPr>
            <w:tcW w:w="3452" w:type="pct"/>
            <w:tcBorders>
              <w:top w:val="single" w:sz="4" w:space="0" w:color="auto"/>
              <w:left w:val="single" w:sz="4" w:space="0" w:color="auto"/>
              <w:bottom w:val="single" w:sz="4" w:space="0" w:color="auto"/>
              <w:right w:val="single" w:sz="4" w:space="0" w:color="auto"/>
            </w:tcBorders>
            <w:vAlign w:val="center"/>
            <w:hideMark/>
          </w:tcPr>
          <w:p w14:paraId="06998B91" w14:textId="3744CAE5" w:rsidR="00984D30" w:rsidRPr="00082F17" w:rsidRDefault="00984D30" w:rsidP="00E14ECF">
            <w:pPr>
              <w:jc w:val="left"/>
              <w:rPr>
                <w:rFonts w:cs="Arial"/>
                <w:bCs/>
                <w:szCs w:val="20"/>
              </w:rPr>
            </w:pPr>
            <w:r w:rsidRPr="00082F17">
              <w:rPr>
                <w:rFonts w:cs="Arial"/>
                <w:szCs w:val="20"/>
              </w:rPr>
              <w:t>Enolični identifikator</w:t>
            </w:r>
          </w:p>
        </w:tc>
      </w:tr>
      <w:tr w:rsidR="00984D30" w:rsidRPr="00082F17" w14:paraId="5BB83715" w14:textId="77777777" w:rsidTr="00984D30">
        <w:tc>
          <w:tcPr>
            <w:tcW w:w="784" w:type="pct"/>
            <w:tcBorders>
              <w:top w:val="single" w:sz="4" w:space="0" w:color="auto"/>
              <w:left w:val="single" w:sz="4" w:space="0" w:color="auto"/>
              <w:bottom w:val="single" w:sz="4" w:space="0" w:color="auto"/>
              <w:right w:val="single" w:sz="4" w:space="0" w:color="auto"/>
            </w:tcBorders>
            <w:vAlign w:val="center"/>
            <w:hideMark/>
          </w:tcPr>
          <w:p w14:paraId="52777E71" w14:textId="392218D1" w:rsidR="00984D30" w:rsidRPr="00082F17" w:rsidRDefault="00984D30" w:rsidP="00E14ECF">
            <w:pPr>
              <w:jc w:val="left"/>
              <w:rPr>
                <w:rFonts w:cs="Arial"/>
                <w:bCs/>
                <w:szCs w:val="20"/>
              </w:rPr>
            </w:pPr>
            <w:r w:rsidRPr="00082F17">
              <w:rPr>
                <w:rFonts w:cs="Arial"/>
                <w:szCs w:val="20"/>
              </w:rPr>
              <w:t>NRP_ID</w:t>
            </w:r>
          </w:p>
        </w:tc>
        <w:tc>
          <w:tcPr>
            <w:tcW w:w="764" w:type="pct"/>
            <w:tcBorders>
              <w:top w:val="single" w:sz="4" w:space="0" w:color="auto"/>
              <w:left w:val="single" w:sz="4" w:space="0" w:color="auto"/>
              <w:bottom w:val="single" w:sz="4" w:space="0" w:color="auto"/>
              <w:right w:val="single" w:sz="4" w:space="0" w:color="auto"/>
            </w:tcBorders>
            <w:vAlign w:val="center"/>
            <w:hideMark/>
          </w:tcPr>
          <w:p w14:paraId="4D3A9BC7" w14:textId="77777777" w:rsidR="00984D30" w:rsidRPr="00082F17" w:rsidRDefault="00984D30" w:rsidP="00E14ECF">
            <w:pPr>
              <w:jc w:val="left"/>
              <w:rPr>
                <w:rFonts w:cs="Arial"/>
                <w:bCs/>
                <w:szCs w:val="20"/>
              </w:rPr>
            </w:pPr>
            <w:r w:rsidRPr="00082F17">
              <w:rPr>
                <w:rFonts w:cs="Arial"/>
                <w:szCs w:val="20"/>
              </w:rPr>
              <w:t>INTEGER</w:t>
            </w:r>
          </w:p>
        </w:tc>
        <w:tc>
          <w:tcPr>
            <w:tcW w:w="3452" w:type="pct"/>
            <w:tcBorders>
              <w:top w:val="single" w:sz="4" w:space="0" w:color="auto"/>
              <w:left w:val="single" w:sz="4" w:space="0" w:color="auto"/>
              <w:bottom w:val="single" w:sz="4" w:space="0" w:color="auto"/>
              <w:right w:val="single" w:sz="4" w:space="0" w:color="auto"/>
            </w:tcBorders>
            <w:vAlign w:val="center"/>
            <w:hideMark/>
          </w:tcPr>
          <w:p w14:paraId="5C76FC41" w14:textId="7458FC02" w:rsidR="00984D30" w:rsidRPr="00082F17" w:rsidRDefault="0030033E" w:rsidP="00E14ECF">
            <w:pPr>
              <w:jc w:val="left"/>
              <w:rPr>
                <w:rFonts w:cs="Arial"/>
                <w:bCs/>
                <w:szCs w:val="20"/>
                <w:highlight w:val="yellow"/>
              </w:rPr>
            </w:pPr>
            <w:r w:rsidRPr="00082F17">
              <w:rPr>
                <w:rFonts w:cs="Arial"/>
                <w:szCs w:val="20"/>
              </w:rPr>
              <w:t xml:space="preserve">Identifikacijska številka namenske rabe prostora iz šifranta vrst namenskih rab prostora (poglavje </w:t>
            </w:r>
            <w:r w:rsidRPr="00082F17">
              <w:rPr>
                <w:rFonts w:cs="Arial"/>
                <w:szCs w:val="20"/>
              </w:rPr>
              <w:fldChar w:fldCharType="begin"/>
            </w:r>
            <w:r w:rsidRPr="00082F17">
              <w:rPr>
                <w:rFonts w:cs="Arial"/>
                <w:szCs w:val="20"/>
              </w:rPr>
              <w:instrText xml:space="preserve"> REF _Ref99101688 \r \h </w:instrText>
            </w:r>
            <w:r w:rsidRPr="00082F17">
              <w:rPr>
                <w:rFonts w:cs="Arial"/>
                <w:szCs w:val="20"/>
              </w:rPr>
            </w:r>
            <w:r w:rsidRPr="00082F17">
              <w:rPr>
                <w:rFonts w:cs="Arial"/>
                <w:szCs w:val="20"/>
              </w:rPr>
              <w:fldChar w:fldCharType="separate"/>
            </w:r>
            <w:r w:rsidR="00DF6ECC">
              <w:rPr>
                <w:rFonts w:cs="Arial"/>
                <w:szCs w:val="20"/>
              </w:rPr>
              <w:t>4.3.4.2</w:t>
            </w:r>
            <w:r w:rsidRPr="00082F17">
              <w:rPr>
                <w:rFonts w:cs="Arial"/>
                <w:szCs w:val="20"/>
              </w:rPr>
              <w:fldChar w:fldCharType="end"/>
            </w:r>
            <w:r w:rsidRPr="00082F17">
              <w:rPr>
                <w:rFonts w:cs="Arial"/>
                <w:szCs w:val="20"/>
              </w:rPr>
              <w:t>)</w:t>
            </w:r>
          </w:p>
        </w:tc>
      </w:tr>
      <w:tr w:rsidR="00984D30" w:rsidRPr="00082F17" w14:paraId="69095713" w14:textId="77777777" w:rsidTr="00984D30">
        <w:tc>
          <w:tcPr>
            <w:tcW w:w="784" w:type="pct"/>
            <w:tcBorders>
              <w:top w:val="single" w:sz="4" w:space="0" w:color="auto"/>
              <w:left w:val="single" w:sz="4" w:space="0" w:color="auto"/>
              <w:bottom w:val="single" w:sz="4" w:space="0" w:color="auto"/>
              <w:right w:val="single" w:sz="4" w:space="0" w:color="auto"/>
            </w:tcBorders>
            <w:vAlign w:val="center"/>
            <w:hideMark/>
          </w:tcPr>
          <w:p w14:paraId="452608EE" w14:textId="77777777" w:rsidR="00984D30" w:rsidRPr="00082F17" w:rsidRDefault="00984D30" w:rsidP="00E14ECF">
            <w:pPr>
              <w:jc w:val="left"/>
              <w:rPr>
                <w:rFonts w:cs="Arial"/>
                <w:bCs/>
                <w:szCs w:val="20"/>
              </w:rPr>
            </w:pPr>
            <w:r w:rsidRPr="00082F17">
              <w:rPr>
                <w:rFonts w:cs="Arial"/>
                <w:szCs w:val="20"/>
              </w:rPr>
              <w:t>EUP_OZN</w:t>
            </w:r>
          </w:p>
        </w:tc>
        <w:tc>
          <w:tcPr>
            <w:tcW w:w="764" w:type="pct"/>
            <w:tcBorders>
              <w:top w:val="single" w:sz="4" w:space="0" w:color="auto"/>
              <w:left w:val="single" w:sz="4" w:space="0" w:color="auto"/>
              <w:bottom w:val="single" w:sz="4" w:space="0" w:color="auto"/>
              <w:right w:val="single" w:sz="4" w:space="0" w:color="auto"/>
            </w:tcBorders>
            <w:vAlign w:val="center"/>
            <w:hideMark/>
          </w:tcPr>
          <w:p w14:paraId="5F31664E" w14:textId="7FC4936D" w:rsidR="00984D30" w:rsidRPr="00082F17" w:rsidRDefault="00984D30" w:rsidP="00E14ECF">
            <w:pPr>
              <w:jc w:val="left"/>
              <w:rPr>
                <w:rFonts w:cs="Arial"/>
                <w:bCs/>
                <w:szCs w:val="20"/>
              </w:rPr>
            </w:pPr>
            <w:r>
              <w:rPr>
                <w:rFonts w:cs="Arial"/>
                <w:bCs/>
                <w:szCs w:val="20"/>
              </w:rPr>
              <w:t>TEXT</w:t>
            </w:r>
            <w:r w:rsidR="00D05B74">
              <w:rPr>
                <w:rFonts w:cs="Arial"/>
                <w:bCs/>
                <w:szCs w:val="20"/>
              </w:rPr>
              <w:t xml:space="preserve"> (20)</w:t>
            </w:r>
          </w:p>
        </w:tc>
        <w:tc>
          <w:tcPr>
            <w:tcW w:w="3452" w:type="pct"/>
            <w:tcBorders>
              <w:top w:val="single" w:sz="4" w:space="0" w:color="auto"/>
              <w:left w:val="single" w:sz="4" w:space="0" w:color="auto"/>
              <w:bottom w:val="single" w:sz="4" w:space="0" w:color="auto"/>
              <w:right w:val="single" w:sz="4" w:space="0" w:color="auto"/>
            </w:tcBorders>
            <w:vAlign w:val="center"/>
            <w:hideMark/>
          </w:tcPr>
          <w:p w14:paraId="052EA1FF" w14:textId="6528860F" w:rsidR="00984D30" w:rsidRPr="00082F17" w:rsidRDefault="00984D30" w:rsidP="00E14ECF">
            <w:pPr>
              <w:jc w:val="left"/>
              <w:rPr>
                <w:rFonts w:cs="Arial"/>
                <w:bCs/>
                <w:szCs w:val="20"/>
              </w:rPr>
            </w:pPr>
            <w:r w:rsidRPr="00082F17">
              <w:rPr>
                <w:rFonts w:cs="Arial"/>
                <w:szCs w:val="20"/>
              </w:rPr>
              <w:t>Oznaka enote urejanja prostora</w:t>
            </w:r>
          </w:p>
        </w:tc>
      </w:tr>
      <w:tr w:rsidR="00984D30" w:rsidRPr="00082F17" w14:paraId="492A1F69" w14:textId="77777777" w:rsidTr="00984D30">
        <w:tc>
          <w:tcPr>
            <w:tcW w:w="784" w:type="pct"/>
            <w:tcBorders>
              <w:top w:val="single" w:sz="4" w:space="0" w:color="auto"/>
              <w:left w:val="single" w:sz="4" w:space="0" w:color="auto"/>
              <w:bottom w:val="single" w:sz="4" w:space="0" w:color="auto"/>
              <w:right w:val="single" w:sz="4" w:space="0" w:color="auto"/>
            </w:tcBorders>
            <w:vAlign w:val="center"/>
            <w:hideMark/>
          </w:tcPr>
          <w:p w14:paraId="265E70E2" w14:textId="77777777" w:rsidR="00984D30" w:rsidRPr="00082F17" w:rsidRDefault="00984D30" w:rsidP="00E14ECF">
            <w:pPr>
              <w:jc w:val="left"/>
              <w:rPr>
                <w:rFonts w:cs="Arial"/>
                <w:bCs/>
                <w:szCs w:val="20"/>
              </w:rPr>
            </w:pPr>
            <w:r w:rsidRPr="00082F17">
              <w:rPr>
                <w:rFonts w:cs="Arial"/>
                <w:szCs w:val="20"/>
              </w:rPr>
              <w:t>PEUP_OZN</w:t>
            </w:r>
          </w:p>
        </w:tc>
        <w:tc>
          <w:tcPr>
            <w:tcW w:w="764" w:type="pct"/>
            <w:tcBorders>
              <w:top w:val="single" w:sz="4" w:space="0" w:color="auto"/>
              <w:left w:val="single" w:sz="4" w:space="0" w:color="auto"/>
              <w:bottom w:val="single" w:sz="4" w:space="0" w:color="auto"/>
              <w:right w:val="single" w:sz="4" w:space="0" w:color="auto"/>
            </w:tcBorders>
            <w:vAlign w:val="center"/>
            <w:hideMark/>
          </w:tcPr>
          <w:p w14:paraId="101D670B" w14:textId="284EE66D" w:rsidR="00984D30" w:rsidRPr="00082F17" w:rsidRDefault="00984D30" w:rsidP="00E14ECF">
            <w:pPr>
              <w:jc w:val="left"/>
              <w:rPr>
                <w:rFonts w:cs="Arial"/>
                <w:bCs/>
                <w:szCs w:val="20"/>
              </w:rPr>
            </w:pPr>
            <w:r>
              <w:rPr>
                <w:rFonts w:cs="Arial"/>
                <w:bCs/>
                <w:szCs w:val="20"/>
              </w:rPr>
              <w:t>TEXT</w:t>
            </w:r>
            <w:r w:rsidR="00D05B74">
              <w:rPr>
                <w:rFonts w:cs="Arial"/>
                <w:bCs/>
                <w:szCs w:val="20"/>
              </w:rPr>
              <w:t xml:space="preserve"> (20)</w:t>
            </w:r>
          </w:p>
        </w:tc>
        <w:tc>
          <w:tcPr>
            <w:tcW w:w="3452" w:type="pct"/>
            <w:tcBorders>
              <w:top w:val="single" w:sz="4" w:space="0" w:color="auto"/>
              <w:left w:val="single" w:sz="4" w:space="0" w:color="auto"/>
              <w:bottom w:val="single" w:sz="4" w:space="0" w:color="auto"/>
              <w:right w:val="single" w:sz="4" w:space="0" w:color="auto"/>
            </w:tcBorders>
            <w:vAlign w:val="center"/>
            <w:hideMark/>
          </w:tcPr>
          <w:p w14:paraId="5306DBC6" w14:textId="5EABE99B" w:rsidR="00984D30" w:rsidRPr="00082F17" w:rsidRDefault="00984D30" w:rsidP="00E14ECF">
            <w:pPr>
              <w:jc w:val="left"/>
              <w:rPr>
                <w:rFonts w:cs="Arial"/>
                <w:bCs/>
                <w:szCs w:val="20"/>
              </w:rPr>
            </w:pPr>
            <w:r w:rsidRPr="00082F17">
              <w:rPr>
                <w:rFonts w:cs="Arial"/>
                <w:szCs w:val="20"/>
              </w:rPr>
              <w:t>Oznaka podenote urejanja prostora</w:t>
            </w:r>
          </w:p>
        </w:tc>
      </w:tr>
    </w:tbl>
    <w:p w14:paraId="7003C8DF" w14:textId="77777777" w:rsidR="00984D30" w:rsidRPr="00082F17" w:rsidRDefault="00984D30" w:rsidP="00E14ECF">
      <w:pPr>
        <w:rPr>
          <w:rFonts w:cs="Arial"/>
          <w:szCs w:val="20"/>
        </w:rPr>
      </w:pPr>
    </w:p>
    <w:p w14:paraId="5C3E0906" w14:textId="2C88B2C1" w:rsidR="00984D30" w:rsidRPr="00082F17" w:rsidRDefault="00544EDE" w:rsidP="00E5581B">
      <w:pPr>
        <w:pStyle w:val="Naslov4"/>
      </w:pPr>
      <w:bookmarkStart w:id="194" w:name="_Ref99113381"/>
      <w:r w:rsidRPr="00082F17">
        <w:t>Način določitve območja OPPN</w:t>
      </w:r>
      <w:bookmarkEnd w:id="194"/>
    </w:p>
    <w:p w14:paraId="19283B7C" w14:textId="77777777" w:rsidR="00F50F63" w:rsidRPr="00082F17" w:rsidRDefault="00F50F63" w:rsidP="00F50F63">
      <w:pPr>
        <w:rPr>
          <w:rFonts w:cs="Arial"/>
        </w:rPr>
      </w:pPr>
      <w:r w:rsidRPr="00082F17">
        <w:rPr>
          <w:rFonts w:cs="Arial"/>
        </w:rPr>
        <w:t xml:space="preserve">OBJEKTNI TIP: </w:t>
      </w:r>
      <w:r w:rsidRPr="00082F17">
        <w:rPr>
          <w:rFonts w:cs="Arial"/>
          <w:szCs w:val="20"/>
        </w:rPr>
        <w:t>Točkovni sloj</w:t>
      </w:r>
    </w:p>
    <w:p w14:paraId="1C985FF4" w14:textId="77777777" w:rsidR="00F50F63" w:rsidRPr="00082F17" w:rsidRDefault="00F50F63" w:rsidP="00E14ECF">
      <w:pPr>
        <w:rPr>
          <w:rFonts w:cs="Arial"/>
          <w:bCs/>
          <w:sz w:val="12"/>
          <w:szCs w:val="20"/>
        </w:rPr>
      </w:pPr>
    </w:p>
    <w:p w14:paraId="52ED0851" w14:textId="694F2702" w:rsidR="00984D30" w:rsidRPr="00082F17" w:rsidRDefault="00984D30" w:rsidP="00E14ECF">
      <w:pPr>
        <w:rPr>
          <w:rFonts w:cs="Arial"/>
          <w:bCs/>
          <w:szCs w:val="20"/>
        </w:rPr>
      </w:pPr>
      <w:r w:rsidRPr="00082F17">
        <w:rPr>
          <w:rFonts w:cs="Arial"/>
          <w:szCs w:val="20"/>
        </w:rPr>
        <w:t>ATRIBUTNI PODATKI:</w:t>
      </w:r>
    </w:p>
    <w:p w14:paraId="6A64DCCC" w14:textId="77777777" w:rsidR="00984D30" w:rsidRPr="00082F17" w:rsidRDefault="00984D30" w:rsidP="00E14EC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84"/>
        <w:gridCol w:w="5711"/>
      </w:tblGrid>
      <w:tr w:rsidR="00984D30" w:rsidRPr="00082F17" w14:paraId="5272C684"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761FD" w14:textId="133E68FD" w:rsidR="00984D30" w:rsidRPr="00082F17" w:rsidRDefault="003A6FD6" w:rsidP="00E14ECF">
            <w:pPr>
              <w:rPr>
                <w:rFonts w:cs="Arial"/>
                <w:bCs/>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7059F" w14:textId="2EE08444" w:rsidR="00984D30" w:rsidRPr="00082F17" w:rsidRDefault="00F31C5B" w:rsidP="00E14ECF">
            <w:pPr>
              <w:rPr>
                <w:rFonts w:cs="Arial"/>
                <w:bCs/>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F6F03" w14:textId="77777777" w:rsidR="00984D30" w:rsidRPr="00082F17" w:rsidRDefault="00984D30" w:rsidP="00CE73A6">
            <w:pPr>
              <w:jc w:val="left"/>
              <w:rPr>
                <w:rFonts w:cs="Arial"/>
                <w:bCs/>
                <w:szCs w:val="20"/>
              </w:rPr>
            </w:pPr>
            <w:r w:rsidRPr="00082F17">
              <w:rPr>
                <w:rFonts w:cs="Arial"/>
                <w:szCs w:val="20"/>
              </w:rPr>
              <w:t>OPIS</w:t>
            </w:r>
          </w:p>
        </w:tc>
      </w:tr>
      <w:tr w:rsidR="00984D30" w:rsidRPr="00082F17" w14:paraId="2F2B8572" w14:textId="77777777" w:rsidTr="00CE73A6">
        <w:tc>
          <w:tcPr>
            <w:tcW w:w="0" w:type="auto"/>
            <w:tcBorders>
              <w:top w:val="single" w:sz="4" w:space="0" w:color="auto"/>
              <w:left w:val="single" w:sz="4" w:space="0" w:color="auto"/>
              <w:bottom w:val="single" w:sz="4" w:space="0" w:color="auto"/>
              <w:right w:val="single" w:sz="4" w:space="0" w:color="auto"/>
            </w:tcBorders>
            <w:hideMark/>
          </w:tcPr>
          <w:p w14:paraId="18369CAF" w14:textId="77777777" w:rsidR="00984D30" w:rsidRPr="00082F17" w:rsidRDefault="00984D30" w:rsidP="00E14ECF">
            <w:pPr>
              <w:rPr>
                <w:rFonts w:cs="Arial"/>
                <w:bCs/>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02259A2E" w14:textId="77777777" w:rsidR="00984D30" w:rsidRPr="00082F17" w:rsidRDefault="00984D30" w:rsidP="00E14ECF">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77987774" w14:textId="68323943" w:rsidR="00984D30" w:rsidRPr="00082F17" w:rsidRDefault="00984D30" w:rsidP="00CE73A6">
            <w:pPr>
              <w:jc w:val="left"/>
              <w:rPr>
                <w:rFonts w:cs="Arial"/>
                <w:bCs/>
                <w:szCs w:val="20"/>
              </w:rPr>
            </w:pPr>
            <w:r w:rsidRPr="00082F17">
              <w:rPr>
                <w:rFonts w:cs="Arial"/>
                <w:szCs w:val="20"/>
              </w:rPr>
              <w:t>Enolični identifikator</w:t>
            </w:r>
          </w:p>
        </w:tc>
      </w:tr>
      <w:tr w:rsidR="00984D30" w:rsidRPr="00082F17" w14:paraId="7BA24B48" w14:textId="77777777" w:rsidTr="00CE73A6">
        <w:tc>
          <w:tcPr>
            <w:tcW w:w="0" w:type="auto"/>
            <w:tcBorders>
              <w:top w:val="single" w:sz="4" w:space="0" w:color="auto"/>
              <w:left w:val="single" w:sz="4" w:space="0" w:color="auto"/>
              <w:bottom w:val="single" w:sz="4" w:space="0" w:color="auto"/>
              <w:right w:val="single" w:sz="4" w:space="0" w:color="auto"/>
            </w:tcBorders>
            <w:hideMark/>
          </w:tcPr>
          <w:p w14:paraId="33AB2AF9" w14:textId="6FF54172" w:rsidR="00984D30" w:rsidRPr="00082F17" w:rsidRDefault="00984D30" w:rsidP="00E14ECF">
            <w:pPr>
              <w:rPr>
                <w:rFonts w:cs="Arial"/>
                <w:bCs/>
                <w:szCs w:val="20"/>
              </w:rPr>
            </w:pPr>
            <w:r w:rsidRPr="00082F17">
              <w:rPr>
                <w:rFonts w:cs="Arial"/>
                <w:szCs w:val="20"/>
              </w:rPr>
              <w:t>TGD_VRSTA</w:t>
            </w:r>
          </w:p>
        </w:tc>
        <w:tc>
          <w:tcPr>
            <w:tcW w:w="0" w:type="auto"/>
            <w:tcBorders>
              <w:top w:val="single" w:sz="4" w:space="0" w:color="auto"/>
              <w:left w:val="single" w:sz="4" w:space="0" w:color="auto"/>
              <w:bottom w:val="single" w:sz="4" w:space="0" w:color="auto"/>
              <w:right w:val="single" w:sz="4" w:space="0" w:color="auto"/>
            </w:tcBorders>
            <w:hideMark/>
          </w:tcPr>
          <w:p w14:paraId="489C7403" w14:textId="77777777" w:rsidR="00984D30" w:rsidRPr="00082F17" w:rsidRDefault="00984D30" w:rsidP="00E14ECF">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351B83F6" w14:textId="03E9132B" w:rsidR="00984D30" w:rsidRPr="00082F17" w:rsidRDefault="0030033E" w:rsidP="00CE73A6">
            <w:pPr>
              <w:jc w:val="left"/>
              <w:rPr>
                <w:rFonts w:cs="Arial"/>
                <w:bCs/>
                <w:szCs w:val="20"/>
                <w:highlight w:val="yellow"/>
              </w:rPr>
            </w:pPr>
            <w:r w:rsidRPr="00082F17">
              <w:rPr>
                <w:rFonts w:cs="Arial"/>
                <w:szCs w:val="20"/>
              </w:rPr>
              <w:t>Identifikacijska številka točke območja OPPN iz šifranta vrst točk območja OPPN</w:t>
            </w:r>
          </w:p>
        </w:tc>
      </w:tr>
      <w:tr w:rsidR="00984D30" w:rsidRPr="00082F17" w14:paraId="22331578" w14:textId="77777777" w:rsidTr="00CE73A6">
        <w:tc>
          <w:tcPr>
            <w:tcW w:w="0" w:type="auto"/>
            <w:tcBorders>
              <w:top w:val="single" w:sz="4" w:space="0" w:color="auto"/>
              <w:left w:val="single" w:sz="4" w:space="0" w:color="auto"/>
              <w:bottom w:val="single" w:sz="4" w:space="0" w:color="auto"/>
              <w:right w:val="single" w:sz="4" w:space="0" w:color="auto"/>
            </w:tcBorders>
            <w:hideMark/>
          </w:tcPr>
          <w:p w14:paraId="1C2EFDF9" w14:textId="77777777" w:rsidR="00984D30" w:rsidRPr="00082F17" w:rsidRDefault="00984D30" w:rsidP="00E14ECF">
            <w:pPr>
              <w:rPr>
                <w:rFonts w:cs="Arial"/>
                <w:bCs/>
                <w:szCs w:val="20"/>
              </w:rPr>
            </w:pPr>
            <w:r w:rsidRPr="00082F17">
              <w:rPr>
                <w:rFonts w:cs="Arial"/>
                <w:szCs w:val="20"/>
              </w:rPr>
              <w:t>SIFKO</w:t>
            </w:r>
          </w:p>
        </w:tc>
        <w:tc>
          <w:tcPr>
            <w:tcW w:w="0" w:type="auto"/>
            <w:tcBorders>
              <w:top w:val="single" w:sz="4" w:space="0" w:color="auto"/>
              <w:left w:val="single" w:sz="4" w:space="0" w:color="auto"/>
              <w:bottom w:val="single" w:sz="4" w:space="0" w:color="auto"/>
              <w:right w:val="single" w:sz="4" w:space="0" w:color="auto"/>
            </w:tcBorders>
            <w:hideMark/>
          </w:tcPr>
          <w:p w14:paraId="51D1F3D3" w14:textId="77777777" w:rsidR="00984D30" w:rsidRPr="00082F17" w:rsidRDefault="00984D30" w:rsidP="00E14ECF">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193EF794" w14:textId="3026A77D" w:rsidR="00235602" w:rsidRPr="00082F17" w:rsidRDefault="0030033E" w:rsidP="00CE73A6">
            <w:pPr>
              <w:jc w:val="left"/>
              <w:rPr>
                <w:rFonts w:cs="Arial"/>
                <w:bCs/>
                <w:szCs w:val="20"/>
              </w:rPr>
            </w:pPr>
            <w:r w:rsidRPr="00082F17">
              <w:rPr>
                <w:rFonts w:cs="Arial"/>
                <w:szCs w:val="20"/>
              </w:rPr>
              <w:t>Identifikacijska številka katastrske občine</w:t>
            </w:r>
          </w:p>
          <w:p w14:paraId="7E83D298" w14:textId="23D712F5" w:rsidR="00984D30" w:rsidRPr="00082F17" w:rsidRDefault="00984D30" w:rsidP="00CE73A6">
            <w:pPr>
              <w:jc w:val="left"/>
              <w:rPr>
                <w:rFonts w:cs="Arial"/>
                <w:bCs/>
                <w:i/>
                <w:szCs w:val="20"/>
              </w:rPr>
            </w:pPr>
            <w:r w:rsidRPr="00082F17">
              <w:rPr>
                <w:rFonts w:cs="Arial"/>
                <w:i/>
                <w:iCs/>
                <w:szCs w:val="20"/>
              </w:rPr>
              <w:t>Določi se samo za točke območja OPPN, ki sovpadajo s točkami ZK (TGD_VRSTA = 1; pri ostalih je vrednost 0).</w:t>
            </w:r>
          </w:p>
        </w:tc>
      </w:tr>
      <w:tr w:rsidR="00984D30" w:rsidRPr="00082F17" w14:paraId="04C1BA01" w14:textId="77777777" w:rsidTr="00CE73A6">
        <w:tc>
          <w:tcPr>
            <w:tcW w:w="0" w:type="auto"/>
            <w:tcBorders>
              <w:top w:val="single" w:sz="4" w:space="0" w:color="auto"/>
              <w:left w:val="single" w:sz="4" w:space="0" w:color="auto"/>
              <w:bottom w:val="single" w:sz="4" w:space="0" w:color="auto"/>
              <w:right w:val="single" w:sz="4" w:space="0" w:color="auto"/>
            </w:tcBorders>
            <w:hideMark/>
          </w:tcPr>
          <w:p w14:paraId="1CCB6700" w14:textId="77777777" w:rsidR="00984D30" w:rsidRPr="00082F17" w:rsidRDefault="00984D30" w:rsidP="00E14ECF">
            <w:pPr>
              <w:rPr>
                <w:rFonts w:cs="Arial"/>
                <w:bCs/>
                <w:szCs w:val="20"/>
              </w:rPr>
            </w:pPr>
            <w:r w:rsidRPr="00082F17">
              <w:rPr>
                <w:rFonts w:cs="Arial"/>
                <w:szCs w:val="20"/>
              </w:rPr>
              <w:t>ST_ZKT</w:t>
            </w:r>
          </w:p>
        </w:tc>
        <w:tc>
          <w:tcPr>
            <w:tcW w:w="0" w:type="auto"/>
            <w:tcBorders>
              <w:top w:val="single" w:sz="4" w:space="0" w:color="auto"/>
              <w:left w:val="single" w:sz="4" w:space="0" w:color="auto"/>
              <w:bottom w:val="single" w:sz="4" w:space="0" w:color="auto"/>
              <w:right w:val="single" w:sz="4" w:space="0" w:color="auto"/>
            </w:tcBorders>
            <w:hideMark/>
          </w:tcPr>
          <w:p w14:paraId="423B2CA3" w14:textId="77777777" w:rsidR="00984D30" w:rsidRPr="00082F17" w:rsidRDefault="00984D30" w:rsidP="00E14ECF">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3DCFF2BA" w14:textId="0CFF03EB" w:rsidR="00235602" w:rsidRPr="00082F17" w:rsidRDefault="00984D30" w:rsidP="00CE73A6">
            <w:pPr>
              <w:jc w:val="left"/>
              <w:rPr>
                <w:rFonts w:cs="Arial"/>
                <w:bCs/>
                <w:szCs w:val="20"/>
              </w:rPr>
            </w:pPr>
            <w:r w:rsidRPr="00082F17">
              <w:rPr>
                <w:rFonts w:cs="Arial"/>
                <w:szCs w:val="20"/>
              </w:rPr>
              <w:t>Številka točke ZK znotraj katastrske občine</w:t>
            </w:r>
          </w:p>
          <w:p w14:paraId="732C478C" w14:textId="4FEF85ED" w:rsidR="00984D30" w:rsidRPr="00082F17" w:rsidRDefault="00984D30" w:rsidP="00CE73A6">
            <w:pPr>
              <w:jc w:val="left"/>
              <w:rPr>
                <w:rFonts w:cs="Arial"/>
                <w:bCs/>
                <w:i/>
                <w:szCs w:val="20"/>
              </w:rPr>
            </w:pPr>
            <w:r w:rsidRPr="00082F17">
              <w:rPr>
                <w:rFonts w:cs="Arial"/>
                <w:i/>
                <w:iCs/>
                <w:szCs w:val="20"/>
              </w:rPr>
              <w:lastRenderedPageBreak/>
              <w:t>Določi se samo za točke območja OPPN, ki sovpadajo s točkami ZK (TGD_VRSTA = 1; pri ostalih je vrednost 0).</w:t>
            </w:r>
          </w:p>
        </w:tc>
      </w:tr>
      <w:tr w:rsidR="00984D30" w:rsidRPr="00082F17" w14:paraId="1EA89FC3" w14:textId="77777777" w:rsidTr="00CE73A6">
        <w:tc>
          <w:tcPr>
            <w:tcW w:w="0" w:type="auto"/>
            <w:tcBorders>
              <w:top w:val="single" w:sz="4" w:space="0" w:color="auto"/>
              <w:left w:val="single" w:sz="4" w:space="0" w:color="auto"/>
              <w:bottom w:val="single" w:sz="4" w:space="0" w:color="auto"/>
              <w:right w:val="single" w:sz="4" w:space="0" w:color="auto"/>
            </w:tcBorders>
            <w:hideMark/>
          </w:tcPr>
          <w:p w14:paraId="17095A75" w14:textId="77777777" w:rsidR="00984D30" w:rsidRPr="00082F17" w:rsidRDefault="00984D30" w:rsidP="00E14ECF">
            <w:pPr>
              <w:rPr>
                <w:rFonts w:cs="Arial"/>
                <w:bCs/>
                <w:szCs w:val="20"/>
              </w:rPr>
            </w:pPr>
            <w:r w:rsidRPr="00082F17">
              <w:rPr>
                <w:rFonts w:cs="Arial"/>
                <w:szCs w:val="20"/>
              </w:rPr>
              <w:lastRenderedPageBreak/>
              <w:t>DATUM_VIR</w:t>
            </w:r>
          </w:p>
        </w:tc>
        <w:tc>
          <w:tcPr>
            <w:tcW w:w="0" w:type="auto"/>
            <w:tcBorders>
              <w:top w:val="single" w:sz="4" w:space="0" w:color="auto"/>
              <w:left w:val="single" w:sz="4" w:space="0" w:color="auto"/>
              <w:bottom w:val="single" w:sz="4" w:space="0" w:color="auto"/>
              <w:right w:val="single" w:sz="4" w:space="0" w:color="auto"/>
            </w:tcBorders>
            <w:hideMark/>
          </w:tcPr>
          <w:p w14:paraId="5CE006C8" w14:textId="39981F7A" w:rsidR="00984D30" w:rsidRPr="00082F17" w:rsidRDefault="00C54402" w:rsidP="00E14ECF">
            <w:pPr>
              <w:rPr>
                <w:rFonts w:cs="Arial"/>
                <w:bCs/>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119D4487" w14:textId="32F1A3C6" w:rsidR="00235602" w:rsidRPr="00082F17" w:rsidRDefault="00CE73A6">
            <w:pPr>
              <w:jc w:val="left"/>
              <w:rPr>
                <w:rFonts w:cs="Arial"/>
                <w:szCs w:val="20"/>
              </w:rPr>
            </w:pPr>
            <w:r w:rsidRPr="00082F17">
              <w:rPr>
                <w:rFonts w:cs="Arial"/>
                <w:szCs w:val="20"/>
              </w:rPr>
              <w:t>Datum stanja podatkov o točkah ZK iz katastra nepremičnin.</w:t>
            </w:r>
          </w:p>
          <w:p w14:paraId="1970FD0D" w14:textId="7914A7E5" w:rsidR="00984D30" w:rsidRPr="00082F17" w:rsidRDefault="00A0709B">
            <w:pPr>
              <w:jc w:val="left"/>
              <w:rPr>
                <w:rFonts w:cs="Arial"/>
                <w:bCs/>
                <w:i/>
                <w:szCs w:val="20"/>
              </w:rPr>
            </w:pPr>
            <w:r w:rsidRPr="00A449ED">
              <w:rPr>
                <w:rFonts w:cs="Arial"/>
                <w:i/>
                <w:iCs/>
                <w:szCs w:val="20"/>
              </w:rPr>
              <w:t>Primer: 01.01.2023.</w:t>
            </w:r>
            <w:r>
              <w:rPr>
                <w:rFonts w:cs="Arial"/>
                <w:szCs w:val="20"/>
              </w:rPr>
              <w:t xml:space="preserve"> </w:t>
            </w:r>
            <w:r w:rsidR="00CE73A6" w:rsidRPr="00082F17">
              <w:rPr>
                <w:rFonts w:cs="Arial"/>
                <w:i/>
                <w:iCs/>
                <w:szCs w:val="20"/>
              </w:rPr>
              <w:t>Določi se samo za točke, ki sovpadajo s točkami ZK (TGD_VRSTA = 1; pri ostalih je polje brez vrednosti).</w:t>
            </w:r>
          </w:p>
        </w:tc>
      </w:tr>
      <w:tr w:rsidR="00984D30" w:rsidRPr="00082F17" w14:paraId="7A48A8E1" w14:textId="77777777" w:rsidTr="00CE73A6">
        <w:tc>
          <w:tcPr>
            <w:tcW w:w="0" w:type="auto"/>
            <w:tcBorders>
              <w:top w:val="single" w:sz="4" w:space="0" w:color="auto"/>
              <w:left w:val="single" w:sz="4" w:space="0" w:color="auto"/>
              <w:bottom w:val="single" w:sz="4" w:space="0" w:color="auto"/>
              <w:right w:val="single" w:sz="4" w:space="0" w:color="auto"/>
            </w:tcBorders>
            <w:hideMark/>
          </w:tcPr>
          <w:p w14:paraId="4605AC9E" w14:textId="2B1C742D" w:rsidR="00984D30" w:rsidRPr="00082F17" w:rsidRDefault="002C0BCA" w:rsidP="00E14ECF">
            <w:pPr>
              <w:rPr>
                <w:rFonts w:cs="Arial"/>
                <w:bCs/>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hideMark/>
          </w:tcPr>
          <w:p w14:paraId="62BC0CC0" w14:textId="29F67814" w:rsidR="00984D30" w:rsidRPr="00082F17" w:rsidRDefault="00984D30" w:rsidP="00E14ECF">
            <w:pPr>
              <w:rPr>
                <w:rFonts w:cs="Arial"/>
                <w:bCs/>
                <w:szCs w:val="20"/>
              </w:rPr>
            </w:pPr>
            <w:r>
              <w:rPr>
                <w:rFonts w:cs="Arial"/>
                <w:bCs/>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63421C68" w14:textId="7D28A076" w:rsidR="00984D30" w:rsidRPr="00082F17" w:rsidRDefault="00984D30" w:rsidP="00CE73A6">
            <w:pPr>
              <w:jc w:val="left"/>
              <w:rPr>
                <w:rFonts w:cs="Arial"/>
                <w:bCs/>
                <w:szCs w:val="20"/>
              </w:rPr>
            </w:pPr>
            <w:r w:rsidRPr="00082F17">
              <w:rPr>
                <w:rFonts w:cs="Arial"/>
                <w:szCs w:val="20"/>
              </w:rPr>
              <w:t>Dodatna obrazložitev načina oz. natančnosti določitve območja OPPN (vnos je neobvezen)</w:t>
            </w:r>
          </w:p>
        </w:tc>
      </w:tr>
    </w:tbl>
    <w:p w14:paraId="5083BD8B" w14:textId="77777777" w:rsidR="00984D30" w:rsidRPr="00082F17" w:rsidRDefault="00984D30" w:rsidP="00E14ECF">
      <w:pPr>
        <w:rPr>
          <w:rFonts w:cs="Arial"/>
          <w:szCs w:val="20"/>
        </w:rPr>
      </w:pPr>
    </w:p>
    <w:p w14:paraId="690B566F" w14:textId="77777777" w:rsidR="00984D30" w:rsidRPr="00082F17" w:rsidRDefault="00984D30" w:rsidP="00E14ECF">
      <w:pPr>
        <w:rPr>
          <w:rFonts w:cs="Arial"/>
          <w:szCs w:val="20"/>
        </w:rPr>
      </w:pPr>
    </w:p>
    <w:p w14:paraId="72FFD177" w14:textId="6F6956A7" w:rsidR="00984D30" w:rsidRPr="00082F17" w:rsidRDefault="00984D30" w:rsidP="00E14ECF">
      <w:pPr>
        <w:rPr>
          <w:rFonts w:cs="Arial"/>
          <w:bCs/>
          <w:szCs w:val="20"/>
        </w:rPr>
      </w:pPr>
      <w:r w:rsidRPr="00082F17">
        <w:rPr>
          <w:rFonts w:cs="Arial"/>
          <w:szCs w:val="20"/>
        </w:rPr>
        <w:t>ŠIFRANT VRST TOČK OBMOČJA OPPN:</w:t>
      </w:r>
    </w:p>
    <w:p w14:paraId="5B13A6B5" w14:textId="77777777" w:rsidR="00984D30" w:rsidRPr="00082F17" w:rsidRDefault="00984D30" w:rsidP="00E14ECF">
      <w:pPr>
        <w:rPr>
          <w:rFonts w:cs="Arial"/>
          <w:sz w:val="1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362"/>
      </w:tblGrid>
      <w:tr w:rsidR="00984D30" w:rsidRPr="00082F17" w14:paraId="2CEE3EA3" w14:textId="77777777" w:rsidTr="00E24D35">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F5DED" w14:textId="2051499F" w:rsidR="00984D30" w:rsidRPr="00082F17" w:rsidRDefault="00984D30" w:rsidP="00E14ECF">
            <w:pPr>
              <w:rPr>
                <w:rFonts w:cs="Arial"/>
                <w:bCs/>
                <w:szCs w:val="20"/>
              </w:rPr>
            </w:pPr>
            <w:r w:rsidRPr="00082F17">
              <w:rPr>
                <w:rFonts w:cs="Arial"/>
                <w:szCs w:val="20"/>
              </w:rPr>
              <w:t>TGD_VRSTA</w:t>
            </w:r>
          </w:p>
        </w:tc>
        <w:tc>
          <w:tcPr>
            <w:tcW w:w="4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2FD5A" w14:textId="77777777" w:rsidR="00984D30" w:rsidRPr="00082F17" w:rsidRDefault="00984D30" w:rsidP="00E14ECF">
            <w:pPr>
              <w:rPr>
                <w:rFonts w:cs="Arial"/>
                <w:bCs/>
                <w:szCs w:val="20"/>
              </w:rPr>
            </w:pPr>
            <w:r w:rsidRPr="00082F17">
              <w:rPr>
                <w:rFonts w:cs="Arial"/>
                <w:szCs w:val="20"/>
              </w:rPr>
              <w:t>OPIS</w:t>
            </w:r>
          </w:p>
        </w:tc>
      </w:tr>
      <w:tr w:rsidR="00984D30" w:rsidRPr="00082F17" w14:paraId="7ACEBED7" w14:textId="77777777" w:rsidTr="00125C2A">
        <w:tc>
          <w:tcPr>
            <w:tcW w:w="938" w:type="pct"/>
            <w:tcBorders>
              <w:top w:val="single" w:sz="4" w:space="0" w:color="auto"/>
              <w:left w:val="single" w:sz="4" w:space="0" w:color="auto"/>
              <w:bottom w:val="single" w:sz="4" w:space="0" w:color="auto"/>
              <w:right w:val="single" w:sz="4" w:space="0" w:color="auto"/>
            </w:tcBorders>
            <w:hideMark/>
          </w:tcPr>
          <w:p w14:paraId="4AE5BDFE" w14:textId="77777777" w:rsidR="00984D30" w:rsidRPr="00082F17" w:rsidRDefault="00984D30" w:rsidP="00E14ECF">
            <w:pPr>
              <w:rPr>
                <w:rFonts w:cs="Arial"/>
                <w:szCs w:val="20"/>
              </w:rPr>
            </w:pPr>
            <w:r w:rsidRPr="00082F17">
              <w:rPr>
                <w:rFonts w:cs="Arial"/>
                <w:szCs w:val="20"/>
              </w:rPr>
              <w:t>1</w:t>
            </w:r>
          </w:p>
        </w:tc>
        <w:tc>
          <w:tcPr>
            <w:tcW w:w="4062" w:type="pct"/>
            <w:tcBorders>
              <w:top w:val="single" w:sz="4" w:space="0" w:color="auto"/>
              <w:left w:val="single" w:sz="4" w:space="0" w:color="auto"/>
              <w:bottom w:val="single" w:sz="4" w:space="0" w:color="auto"/>
              <w:right w:val="single" w:sz="4" w:space="0" w:color="auto"/>
            </w:tcBorders>
            <w:hideMark/>
          </w:tcPr>
          <w:p w14:paraId="6AB69DC0" w14:textId="372E3822" w:rsidR="00984D30" w:rsidRPr="00082F17" w:rsidRDefault="00984D30" w:rsidP="00E14ECF">
            <w:pPr>
              <w:rPr>
                <w:rFonts w:cs="Arial"/>
                <w:szCs w:val="20"/>
              </w:rPr>
            </w:pPr>
            <w:r w:rsidRPr="00082F17">
              <w:rPr>
                <w:rFonts w:cs="Arial"/>
                <w:szCs w:val="20"/>
              </w:rPr>
              <w:t>Točka območja OPPN sovpada s točko ZK</w:t>
            </w:r>
          </w:p>
        </w:tc>
      </w:tr>
      <w:tr w:rsidR="00984D30" w:rsidRPr="00082F17" w14:paraId="0BED6AA5" w14:textId="77777777" w:rsidTr="00125C2A">
        <w:tc>
          <w:tcPr>
            <w:tcW w:w="938" w:type="pct"/>
            <w:tcBorders>
              <w:top w:val="single" w:sz="4" w:space="0" w:color="auto"/>
              <w:left w:val="single" w:sz="4" w:space="0" w:color="auto"/>
              <w:bottom w:val="single" w:sz="4" w:space="0" w:color="auto"/>
              <w:right w:val="single" w:sz="4" w:space="0" w:color="auto"/>
            </w:tcBorders>
            <w:hideMark/>
          </w:tcPr>
          <w:p w14:paraId="687C341E" w14:textId="77777777" w:rsidR="00984D30" w:rsidRPr="00082F17" w:rsidRDefault="00984D30" w:rsidP="00E14ECF">
            <w:pPr>
              <w:rPr>
                <w:rFonts w:cs="Arial"/>
                <w:szCs w:val="20"/>
              </w:rPr>
            </w:pPr>
            <w:r w:rsidRPr="00082F17">
              <w:rPr>
                <w:rFonts w:cs="Arial"/>
                <w:szCs w:val="20"/>
              </w:rPr>
              <w:t>2</w:t>
            </w:r>
          </w:p>
        </w:tc>
        <w:tc>
          <w:tcPr>
            <w:tcW w:w="4062" w:type="pct"/>
            <w:tcBorders>
              <w:top w:val="single" w:sz="4" w:space="0" w:color="auto"/>
              <w:left w:val="single" w:sz="4" w:space="0" w:color="auto"/>
              <w:bottom w:val="single" w:sz="4" w:space="0" w:color="auto"/>
              <w:right w:val="single" w:sz="4" w:space="0" w:color="auto"/>
            </w:tcBorders>
            <w:hideMark/>
          </w:tcPr>
          <w:p w14:paraId="7FE84008" w14:textId="032C46BF" w:rsidR="00984D30" w:rsidRPr="00082F17" w:rsidRDefault="00984D30" w:rsidP="00E14ECF">
            <w:pPr>
              <w:rPr>
                <w:rFonts w:cs="Arial"/>
                <w:szCs w:val="20"/>
              </w:rPr>
            </w:pPr>
            <w:r w:rsidRPr="00082F17">
              <w:rPr>
                <w:rFonts w:cs="Arial"/>
                <w:szCs w:val="20"/>
              </w:rPr>
              <w:t>Točka območja OPPN leži na parcelni meji in ne sovpada s točko ZK</w:t>
            </w:r>
          </w:p>
        </w:tc>
      </w:tr>
      <w:tr w:rsidR="00984D30" w:rsidRPr="00082F17" w14:paraId="2BAFC804" w14:textId="77777777" w:rsidTr="00125C2A">
        <w:tc>
          <w:tcPr>
            <w:tcW w:w="938" w:type="pct"/>
            <w:tcBorders>
              <w:top w:val="single" w:sz="4" w:space="0" w:color="auto"/>
              <w:left w:val="single" w:sz="4" w:space="0" w:color="auto"/>
              <w:bottom w:val="single" w:sz="4" w:space="0" w:color="auto"/>
              <w:right w:val="single" w:sz="4" w:space="0" w:color="auto"/>
            </w:tcBorders>
            <w:hideMark/>
          </w:tcPr>
          <w:p w14:paraId="2E20F99C" w14:textId="77777777" w:rsidR="00984D30" w:rsidRPr="00082F17" w:rsidRDefault="00984D30" w:rsidP="00E14ECF">
            <w:pPr>
              <w:rPr>
                <w:rFonts w:cs="Arial"/>
                <w:szCs w:val="20"/>
              </w:rPr>
            </w:pPr>
            <w:r w:rsidRPr="00082F17">
              <w:rPr>
                <w:rFonts w:cs="Arial"/>
                <w:szCs w:val="20"/>
              </w:rPr>
              <w:t>3</w:t>
            </w:r>
          </w:p>
        </w:tc>
        <w:tc>
          <w:tcPr>
            <w:tcW w:w="4062" w:type="pct"/>
            <w:tcBorders>
              <w:top w:val="single" w:sz="4" w:space="0" w:color="auto"/>
              <w:left w:val="single" w:sz="4" w:space="0" w:color="auto"/>
              <w:bottom w:val="single" w:sz="4" w:space="0" w:color="auto"/>
              <w:right w:val="single" w:sz="4" w:space="0" w:color="auto"/>
            </w:tcBorders>
            <w:hideMark/>
          </w:tcPr>
          <w:p w14:paraId="42149BF4" w14:textId="54A2D16C" w:rsidR="00984D30" w:rsidRPr="00082F17" w:rsidRDefault="00984D30" w:rsidP="00E14ECF">
            <w:pPr>
              <w:rPr>
                <w:rFonts w:cs="Arial"/>
                <w:szCs w:val="20"/>
              </w:rPr>
            </w:pPr>
            <w:r w:rsidRPr="00082F17">
              <w:rPr>
                <w:rFonts w:cs="Arial"/>
                <w:szCs w:val="20"/>
              </w:rPr>
              <w:t>Točka območja OPPN je določena relativno glede na točko ZK in parcelno mejo</w:t>
            </w:r>
          </w:p>
        </w:tc>
      </w:tr>
      <w:tr w:rsidR="00984D30" w:rsidRPr="00082F17" w14:paraId="1DB9BA57" w14:textId="77777777" w:rsidTr="00125C2A">
        <w:tc>
          <w:tcPr>
            <w:tcW w:w="938" w:type="pct"/>
            <w:tcBorders>
              <w:top w:val="single" w:sz="4" w:space="0" w:color="auto"/>
              <w:left w:val="single" w:sz="4" w:space="0" w:color="auto"/>
              <w:bottom w:val="single" w:sz="4" w:space="0" w:color="auto"/>
              <w:right w:val="single" w:sz="4" w:space="0" w:color="auto"/>
            </w:tcBorders>
            <w:hideMark/>
          </w:tcPr>
          <w:p w14:paraId="11991C45" w14:textId="77777777" w:rsidR="00984D30" w:rsidRPr="00082F17" w:rsidRDefault="00984D30" w:rsidP="00E14ECF">
            <w:pPr>
              <w:rPr>
                <w:rFonts w:cs="Arial"/>
                <w:szCs w:val="20"/>
              </w:rPr>
            </w:pPr>
            <w:r w:rsidRPr="00082F17">
              <w:rPr>
                <w:rFonts w:cs="Arial"/>
                <w:szCs w:val="20"/>
              </w:rPr>
              <w:t>4</w:t>
            </w:r>
          </w:p>
        </w:tc>
        <w:tc>
          <w:tcPr>
            <w:tcW w:w="4062" w:type="pct"/>
            <w:tcBorders>
              <w:top w:val="single" w:sz="4" w:space="0" w:color="auto"/>
              <w:left w:val="single" w:sz="4" w:space="0" w:color="auto"/>
              <w:bottom w:val="single" w:sz="4" w:space="0" w:color="auto"/>
              <w:right w:val="single" w:sz="4" w:space="0" w:color="auto"/>
            </w:tcBorders>
            <w:hideMark/>
          </w:tcPr>
          <w:p w14:paraId="39DE3C3D" w14:textId="0548F362" w:rsidR="00984D30" w:rsidRPr="00082F17" w:rsidRDefault="00984D30" w:rsidP="00E14ECF">
            <w:pPr>
              <w:rPr>
                <w:rFonts w:cs="Arial"/>
                <w:szCs w:val="20"/>
              </w:rPr>
            </w:pPr>
            <w:r w:rsidRPr="00082F17">
              <w:rPr>
                <w:rFonts w:cs="Arial"/>
                <w:szCs w:val="20"/>
              </w:rPr>
              <w:t>Točka območja OPPN je določena neodvisno od parcelne meje (npr. glede na dejansko rabo, DOF ali topografijo)</w:t>
            </w:r>
          </w:p>
        </w:tc>
      </w:tr>
      <w:tr w:rsidR="00984D30" w:rsidRPr="00082F17" w14:paraId="5D50B338" w14:textId="77777777" w:rsidTr="00125C2A">
        <w:tc>
          <w:tcPr>
            <w:tcW w:w="938" w:type="pct"/>
            <w:tcBorders>
              <w:top w:val="single" w:sz="4" w:space="0" w:color="auto"/>
              <w:left w:val="single" w:sz="4" w:space="0" w:color="auto"/>
              <w:bottom w:val="single" w:sz="4" w:space="0" w:color="auto"/>
              <w:right w:val="single" w:sz="4" w:space="0" w:color="auto"/>
            </w:tcBorders>
            <w:hideMark/>
          </w:tcPr>
          <w:p w14:paraId="792E6EB3" w14:textId="77777777" w:rsidR="00984D30" w:rsidRPr="00082F17" w:rsidRDefault="00984D30" w:rsidP="00E14ECF">
            <w:pPr>
              <w:rPr>
                <w:rFonts w:cs="Arial"/>
                <w:szCs w:val="20"/>
              </w:rPr>
            </w:pPr>
            <w:r w:rsidRPr="00082F17">
              <w:rPr>
                <w:rFonts w:cs="Arial"/>
                <w:szCs w:val="20"/>
              </w:rPr>
              <w:t>99</w:t>
            </w:r>
          </w:p>
        </w:tc>
        <w:tc>
          <w:tcPr>
            <w:tcW w:w="4062" w:type="pct"/>
            <w:tcBorders>
              <w:top w:val="single" w:sz="4" w:space="0" w:color="auto"/>
              <w:left w:val="single" w:sz="4" w:space="0" w:color="auto"/>
              <w:bottom w:val="single" w:sz="4" w:space="0" w:color="auto"/>
              <w:right w:val="single" w:sz="4" w:space="0" w:color="auto"/>
            </w:tcBorders>
            <w:hideMark/>
          </w:tcPr>
          <w:p w14:paraId="0559B3BB" w14:textId="7C728BE5" w:rsidR="00984D30" w:rsidRPr="00082F17" w:rsidRDefault="00984D30" w:rsidP="00E14ECF">
            <w:pPr>
              <w:rPr>
                <w:rFonts w:cs="Arial"/>
                <w:szCs w:val="20"/>
              </w:rPr>
            </w:pPr>
            <w:r w:rsidRPr="00082F17">
              <w:rPr>
                <w:rFonts w:cs="Arial"/>
                <w:szCs w:val="20"/>
              </w:rPr>
              <w:t>Drugo</w:t>
            </w:r>
          </w:p>
        </w:tc>
      </w:tr>
    </w:tbl>
    <w:p w14:paraId="00BE0102" w14:textId="77777777" w:rsidR="000776F0" w:rsidRPr="000776F0" w:rsidRDefault="000776F0" w:rsidP="008E33D2">
      <w:bookmarkStart w:id="195" w:name="_Toc114560417"/>
      <w:bookmarkStart w:id="196" w:name="_Toc114560221"/>
      <w:bookmarkStart w:id="197" w:name="_Toc115954025"/>
      <w:bookmarkEnd w:id="195"/>
      <w:bookmarkEnd w:id="196"/>
    </w:p>
    <w:p w14:paraId="1C34331E" w14:textId="77777777" w:rsidR="000776F0" w:rsidRPr="000776F0" w:rsidRDefault="000776F0" w:rsidP="008E33D2"/>
    <w:p w14:paraId="03375790" w14:textId="230544FC" w:rsidR="00984D30" w:rsidRPr="00082F17" w:rsidRDefault="00544EDE" w:rsidP="00663951">
      <w:pPr>
        <w:pStyle w:val="Naslov2"/>
        <w:spacing w:before="0"/>
      </w:pPr>
      <w:bookmarkStart w:id="198" w:name="_Toc152918523"/>
      <w:r w:rsidRPr="00082F17">
        <w:t>Spremljajoče gradivo OPPN</w:t>
      </w:r>
      <w:bookmarkEnd w:id="197"/>
      <w:bookmarkEnd w:id="198"/>
    </w:p>
    <w:p w14:paraId="0A904872" w14:textId="77777777" w:rsidR="000A1D93" w:rsidRPr="00082F17" w:rsidRDefault="000A1D93" w:rsidP="00E5581B">
      <w:pPr>
        <w:pStyle w:val="Naslov3"/>
      </w:pPr>
      <w:r w:rsidRPr="00082F17">
        <w:t>Izvleček</w:t>
      </w:r>
    </w:p>
    <w:p w14:paraId="6B7151DB" w14:textId="77777777" w:rsidR="000A1D93" w:rsidRPr="00082F17" w:rsidRDefault="000A1D93" w:rsidP="000A1D93">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izvl</w:t>
      </w:r>
      <w:proofErr w:type="spellEnd"/>
    </w:p>
    <w:p w14:paraId="755E395D" w14:textId="77777777" w:rsidR="000A1D93" w:rsidRPr="00082F17" w:rsidRDefault="000A1D93" w:rsidP="000A1D93">
      <w:pPr>
        <w:rPr>
          <w:rFonts w:cs="Arial"/>
          <w:sz w:val="12"/>
          <w:szCs w:val="20"/>
        </w:rPr>
      </w:pPr>
    </w:p>
    <w:p w14:paraId="3ACB99E6" w14:textId="77777777" w:rsidR="000A1D93" w:rsidRPr="00082F17" w:rsidRDefault="000A1D93" w:rsidP="000A1D93">
      <w:pPr>
        <w:rPr>
          <w:rFonts w:cs="Arial"/>
          <w:szCs w:val="20"/>
        </w:rPr>
      </w:pPr>
      <w:r w:rsidRPr="00082F17">
        <w:rPr>
          <w:rFonts w:cs="Arial"/>
          <w:szCs w:val="20"/>
        </w:rPr>
        <w:t xml:space="preserve">VSEBINA: </w:t>
      </w:r>
    </w:p>
    <w:p w14:paraId="2FDBE2CC" w14:textId="77777777" w:rsidR="000A1D93" w:rsidRPr="00082F17" w:rsidRDefault="000A1D93" w:rsidP="000A1D93">
      <w:pPr>
        <w:rPr>
          <w:rFonts w:cs="Arial"/>
          <w:b/>
          <w:bCs/>
          <w:sz w:val="12"/>
          <w:szCs w:val="20"/>
        </w:rPr>
      </w:pPr>
    </w:p>
    <w:tbl>
      <w:tblPr>
        <w:tblStyle w:val="Tabelamrea"/>
        <w:tblW w:w="0" w:type="auto"/>
        <w:tblLook w:val="04A0" w:firstRow="1" w:lastRow="0" w:firstColumn="1" w:lastColumn="0" w:noHBand="0" w:noVBand="1"/>
      </w:tblPr>
      <w:tblGrid>
        <w:gridCol w:w="1294"/>
        <w:gridCol w:w="1061"/>
        <w:gridCol w:w="939"/>
      </w:tblGrid>
      <w:tr w:rsidR="000A1D93" w:rsidRPr="00082F17" w14:paraId="6585A871"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88893" w14:textId="77777777" w:rsidR="000A1D93" w:rsidRPr="00082F17" w:rsidRDefault="000A1D93"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C286C" w14:textId="77777777" w:rsidR="000A1D93" w:rsidRPr="00082F17" w:rsidRDefault="000A1D93"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799D8" w14:textId="77777777" w:rsidR="000A1D93" w:rsidRPr="00082F17" w:rsidRDefault="000A1D93" w:rsidP="00214238">
            <w:pPr>
              <w:rPr>
                <w:rFonts w:cs="Arial"/>
              </w:rPr>
            </w:pPr>
            <w:r w:rsidRPr="00082F17">
              <w:rPr>
                <w:rFonts w:cs="Arial"/>
              </w:rPr>
              <w:t>OPIS</w:t>
            </w:r>
          </w:p>
        </w:tc>
      </w:tr>
      <w:tr w:rsidR="000A1D93" w:rsidRPr="00082F17" w14:paraId="546DCBA6" w14:textId="77777777" w:rsidTr="005A5336">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9BE100" w14:textId="77777777" w:rsidR="000A1D93" w:rsidRPr="00082F17" w:rsidRDefault="000A1D93"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E1390B3" w14:textId="1BFC5CC5" w:rsidR="000A1D93" w:rsidRPr="00082F17" w:rsidRDefault="00864BCB"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A2D261" w14:textId="77777777" w:rsidR="000A1D93" w:rsidRPr="00082F17" w:rsidRDefault="000A1D93" w:rsidP="00214238">
            <w:pPr>
              <w:rPr>
                <w:rFonts w:cs="Arial"/>
              </w:rPr>
            </w:pPr>
            <w:r w:rsidRPr="00082F17">
              <w:rPr>
                <w:rFonts w:cs="Arial"/>
              </w:rPr>
              <w:t>Izvleček</w:t>
            </w:r>
          </w:p>
        </w:tc>
      </w:tr>
    </w:tbl>
    <w:p w14:paraId="132A7540" w14:textId="77777777" w:rsidR="000A1D93" w:rsidRPr="00082F17" w:rsidRDefault="000A1D93" w:rsidP="000A1D93">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AF6E80" w:rsidRPr="00082F17" w14:paraId="333359B8"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E0D8D6" w14:textId="77777777" w:rsidR="00AF6E80" w:rsidRPr="00082F17" w:rsidRDefault="00AF6E80" w:rsidP="00214238">
            <w:pPr>
              <w:rPr>
                <w:rFonts w:cs="Arial"/>
              </w:rPr>
            </w:pPr>
          </w:p>
        </w:tc>
        <w:tc>
          <w:tcPr>
            <w:tcW w:w="8607" w:type="dxa"/>
            <w:hideMark/>
          </w:tcPr>
          <w:p w14:paraId="4EA536C7" w14:textId="571587A6" w:rsidR="00AF6E80" w:rsidRPr="00082F17" w:rsidRDefault="00FC5D67" w:rsidP="00214238">
            <w:pPr>
              <w:rPr>
                <w:rFonts w:cs="Arial"/>
              </w:rPr>
            </w:pPr>
            <w:r w:rsidRPr="00082F17">
              <w:rPr>
                <w:rFonts w:cs="Arial"/>
              </w:rPr>
              <w:t>Datoteke se poimenujejo skladno s splošnimi pravili.</w:t>
            </w:r>
          </w:p>
        </w:tc>
      </w:tr>
    </w:tbl>
    <w:p w14:paraId="5405B11F" w14:textId="77777777" w:rsidR="000A1D93" w:rsidRPr="00082F17" w:rsidRDefault="000A1D93" w:rsidP="000A1D93"/>
    <w:p w14:paraId="197EEA22" w14:textId="5277BB4B" w:rsidR="00751E88" w:rsidRPr="00082F17" w:rsidRDefault="00544EDE" w:rsidP="00E5581B">
      <w:pPr>
        <w:pStyle w:val="Naslov3"/>
      </w:pPr>
      <w:r w:rsidRPr="00082F17">
        <w:t>Izhodišča</w:t>
      </w:r>
    </w:p>
    <w:p w14:paraId="6488B487" w14:textId="77777777" w:rsidR="00751E88" w:rsidRPr="00082F17" w:rsidRDefault="00751E88" w:rsidP="00751E88">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izhodisca</w:t>
      </w:r>
      <w:proofErr w:type="spellEnd"/>
    </w:p>
    <w:p w14:paraId="6B82895D" w14:textId="77777777" w:rsidR="00751E88" w:rsidRPr="00082F17" w:rsidRDefault="00751E88" w:rsidP="00751E88">
      <w:pPr>
        <w:rPr>
          <w:rFonts w:cs="Arial"/>
          <w:sz w:val="12"/>
          <w:szCs w:val="20"/>
        </w:rPr>
      </w:pPr>
    </w:p>
    <w:p w14:paraId="09DCAB53" w14:textId="77777777" w:rsidR="00751E88" w:rsidRPr="00082F17" w:rsidRDefault="00751E88" w:rsidP="00751E88">
      <w:pPr>
        <w:rPr>
          <w:rFonts w:cs="Arial"/>
          <w:szCs w:val="20"/>
        </w:rPr>
      </w:pPr>
      <w:r w:rsidRPr="00082F17">
        <w:rPr>
          <w:rFonts w:cs="Arial"/>
          <w:szCs w:val="20"/>
        </w:rPr>
        <w:t xml:space="preserve">VSEBINA: </w:t>
      </w:r>
    </w:p>
    <w:p w14:paraId="71A5506A" w14:textId="77777777" w:rsidR="00751E88" w:rsidRPr="00082F17" w:rsidRDefault="00751E88" w:rsidP="00751E88">
      <w:pPr>
        <w:rPr>
          <w:rFonts w:cs="Arial"/>
          <w:b/>
          <w:bCs/>
          <w:sz w:val="12"/>
          <w:szCs w:val="20"/>
        </w:rPr>
      </w:pPr>
    </w:p>
    <w:tbl>
      <w:tblPr>
        <w:tblStyle w:val="Tabelamrea"/>
        <w:tblW w:w="0" w:type="auto"/>
        <w:tblLook w:val="04A0" w:firstRow="1" w:lastRow="0" w:firstColumn="1" w:lastColumn="0" w:noHBand="0" w:noVBand="1"/>
      </w:tblPr>
      <w:tblGrid>
        <w:gridCol w:w="1294"/>
        <w:gridCol w:w="1061"/>
        <w:gridCol w:w="1061"/>
      </w:tblGrid>
      <w:tr w:rsidR="00751E88" w:rsidRPr="00082F17" w14:paraId="42D8FAB0"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AD45D" w14:textId="77777777" w:rsidR="00751E88" w:rsidRPr="00082F17" w:rsidRDefault="00751E88"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1D651" w14:textId="77777777" w:rsidR="00751E88" w:rsidRPr="00082F17" w:rsidRDefault="00751E88"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7B5E0" w14:textId="77777777" w:rsidR="00751E88" w:rsidRPr="00082F17" w:rsidRDefault="00751E88" w:rsidP="00214238">
            <w:pPr>
              <w:rPr>
                <w:rFonts w:cs="Arial"/>
              </w:rPr>
            </w:pPr>
            <w:r w:rsidRPr="00082F17">
              <w:rPr>
                <w:rFonts w:cs="Arial"/>
              </w:rPr>
              <w:t>OPIS</w:t>
            </w:r>
          </w:p>
        </w:tc>
      </w:tr>
      <w:tr w:rsidR="00751E88" w:rsidRPr="00082F17" w14:paraId="278EB9DF" w14:textId="77777777" w:rsidTr="005A5336">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160124" w14:textId="77777777" w:rsidR="00751E88" w:rsidRPr="00082F17" w:rsidRDefault="00751E88"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7C3682F6" w14:textId="3B7FB60D" w:rsidR="00751E88" w:rsidRPr="00082F17" w:rsidRDefault="00864BCB"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4B231C" w14:textId="77777777" w:rsidR="00751E88" w:rsidRPr="00082F17" w:rsidRDefault="00751E88" w:rsidP="00214238">
            <w:pPr>
              <w:rPr>
                <w:rFonts w:cs="Arial"/>
              </w:rPr>
            </w:pPr>
            <w:r w:rsidRPr="00082F17">
              <w:rPr>
                <w:rFonts w:cs="Arial"/>
              </w:rPr>
              <w:t>Izhodišča</w:t>
            </w:r>
          </w:p>
        </w:tc>
      </w:tr>
    </w:tbl>
    <w:p w14:paraId="297D6B8B" w14:textId="77777777" w:rsidR="00751E88" w:rsidRPr="00082F17" w:rsidRDefault="00751E88" w:rsidP="00751E88">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AF6E80" w:rsidRPr="00082F17" w14:paraId="220AD046"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936A91" w14:textId="77777777" w:rsidR="00AF6E80" w:rsidRPr="00082F17" w:rsidRDefault="00AF6E80" w:rsidP="00214238">
            <w:pPr>
              <w:rPr>
                <w:rFonts w:cs="Arial"/>
              </w:rPr>
            </w:pPr>
          </w:p>
        </w:tc>
        <w:tc>
          <w:tcPr>
            <w:tcW w:w="8607" w:type="dxa"/>
            <w:hideMark/>
          </w:tcPr>
          <w:p w14:paraId="5D911621" w14:textId="11D4CD02" w:rsidR="00AF6E80" w:rsidRPr="00082F17" w:rsidRDefault="00FC5D67" w:rsidP="00214238">
            <w:pPr>
              <w:rPr>
                <w:rFonts w:cs="Arial"/>
              </w:rPr>
            </w:pPr>
            <w:r w:rsidRPr="00082F17">
              <w:rPr>
                <w:rFonts w:cs="Arial"/>
              </w:rPr>
              <w:t>Datoteke se poimenujejo skladno s splošnimi pravili.</w:t>
            </w:r>
          </w:p>
        </w:tc>
      </w:tr>
    </w:tbl>
    <w:p w14:paraId="13E4D092" w14:textId="77777777" w:rsidR="00751E88" w:rsidRPr="00082F17" w:rsidRDefault="00751E88" w:rsidP="00751E88"/>
    <w:p w14:paraId="062F6D25" w14:textId="77777777" w:rsidR="006D2E60" w:rsidRDefault="006D2E60">
      <w:pPr>
        <w:spacing w:after="200"/>
        <w:jc w:val="left"/>
        <w:rPr>
          <w:rFonts w:eastAsiaTheme="majorEastAsia" w:cs="Arial"/>
          <w:b/>
          <w:bCs/>
          <w:sz w:val="24"/>
          <w:szCs w:val="20"/>
        </w:rPr>
      </w:pPr>
      <w:bookmarkStart w:id="199" w:name="_Toc114058905"/>
      <w:bookmarkEnd w:id="199"/>
      <w:r>
        <w:br w:type="page"/>
      </w:r>
    </w:p>
    <w:p w14:paraId="7D26E209" w14:textId="59F424AA" w:rsidR="00984D30" w:rsidRPr="00082F17" w:rsidRDefault="00544EDE" w:rsidP="00E5581B">
      <w:pPr>
        <w:pStyle w:val="Naslov3"/>
      </w:pPr>
      <w:r w:rsidRPr="00082F17">
        <w:lastRenderedPageBreak/>
        <w:t>Poročilo o sodelovanju z javnostjo</w:t>
      </w:r>
    </w:p>
    <w:p w14:paraId="07823F49" w14:textId="78E9D2F6" w:rsidR="00C8019A" w:rsidRPr="00082F17" w:rsidRDefault="00C8019A" w:rsidP="00E14ECF">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por_sod_jav</w:t>
      </w:r>
      <w:proofErr w:type="spellEnd"/>
    </w:p>
    <w:p w14:paraId="2AC28400" w14:textId="77777777" w:rsidR="00C8019A" w:rsidRPr="00082F17" w:rsidRDefault="00C8019A" w:rsidP="00E14ECF">
      <w:pPr>
        <w:rPr>
          <w:rFonts w:cs="Arial"/>
          <w:sz w:val="12"/>
          <w:szCs w:val="20"/>
        </w:rPr>
      </w:pPr>
    </w:p>
    <w:p w14:paraId="1A36FEFC" w14:textId="77777777" w:rsidR="00F81BE8" w:rsidRPr="00082F17" w:rsidRDefault="00F81BE8" w:rsidP="00F81BE8">
      <w:pPr>
        <w:rPr>
          <w:rFonts w:cs="Arial"/>
          <w:szCs w:val="20"/>
        </w:rPr>
      </w:pPr>
      <w:r w:rsidRPr="00082F17">
        <w:rPr>
          <w:rFonts w:cs="Arial"/>
          <w:szCs w:val="20"/>
        </w:rPr>
        <w:t xml:space="preserve">VSEBINA: </w:t>
      </w:r>
    </w:p>
    <w:p w14:paraId="4AE0C783" w14:textId="77777777" w:rsidR="00F81BE8" w:rsidRPr="00082F17" w:rsidRDefault="00F81BE8" w:rsidP="00F81BE8">
      <w:pPr>
        <w:rPr>
          <w:rFonts w:cs="Arial"/>
          <w:b/>
          <w:bCs/>
          <w:sz w:val="12"/>
          <w:szCs w:val="20"/>
        </w:rPr>
      </w:pPr>
    </w:p>
    <w:tbl>
      <w:tblPr>
        <w:tblStyle w:val="Tabelamrea"/>
        <w:tblW w:w="0" w:type="auto"/>
        <w:tblLook w:val="04A0" w:firstRow="1" w:lastRow="0" w:firstColumn="1" w:lastColumn="0" w:noHBand="0" w:noVBand="1"/>
      </w:tblPr>
      <w:tblGrid>
        <w:gridCol w:w="1306"/>
        <w:gridCol w:w="1061"/>
        <w:gridCol w:w="3229"/>
      </w:tblGrid>
      <w:tr w:rsidR="00F81BE8" w:rsidRPr="00082F17" w14:paraId="0191D243" w14:textId="77777777" w:rsidTr="00E24D35">
        <w:tc>
          <w:tcPr>
            <w:tcW w:w="0" w:type="auto"/>
            <w:shd w:val="clear" w:color="auto" w:fill="D9D9D9" w:themeFill="background1" w:themeFillShade="D9"/>
          </w:tcPr>
          <w:p w14:paraId="2C52CEBF" w14:textId="77777777" w:rsidR="00F81BE8" w:rsidRPr="00082F17" w:rsidRDefault="00F81BE8" w:rsidP="001B5248">
            <w:pPr>
              <w:spacing w:line="276" w:lineRule="auto"/>
              <w:rPr>
                <w:rFonts w:cs="Arial"/>
              </w:rPr>
            </w:pPr>
            <w:r w:rsidRPr="00082F17">
              <w:rPr>
                <w:rFonts w:cs="Arial"/>
              </w:rPr>
              <w:t>DATOTEKA</w:t>
            </w:r>
          </w:p>
        </w:tc>
        <w:tc>
          <w:tcPr>
            <w:tcW w:w="0" w:type="auto"/>
            <w:shd w:val="clear" w:color="auto" w:fill="D9D9D9" w:themeFill="background1" w:themeFillShade="D9"/>
          </w:tcPr>
          <w:p w14:paraId="7FD24D46" w14:textId="77777777" w:rsidR="00F81BE8" w:rsidRPr="00082F17" w:rsidRDefault="00F81BE8" w:rsidP="001B5248">
            <w:pPr>
              <w:spacing w:line="276" w:lineRule="auto"/>
              <w:rPr>
                <w:rFonts w:cs="Arial"/>
              </w:rPr>
            </w:pPr>
            <w:r w:rsidRPr="00082F17">
              <w:rPr>
                <w:rFonts w:cs="Arial"/>
              </w:rPr>
              <w:t>FORMAT</w:t>
            </w:r>
          </w:p>
        </w:tc>
        <w:tc>
          <w:tcPr>
            <w:tcW w:w="0" w:type="auto"/>
            <w:shd w:val="clear" w:color="auto" w:fill="D9D9D9" w:themeFill="background1" w:themeFillShade="D9"/>
          </w:tcPr>
          <w:p w14:paraId="41EB791B" w14:textId="77777777" w:rsidR="00F81BE8" w:rsidRPr="00082F17" w:rsidRDefault="00F81BE8" w:rsidP="001B5248">
            <w:pPr>
              <w:spacing w:line="276" w:lineRule="auto"/>
              <w:rPr>
                <w:rFonts w:cs="Arial"/>
              </w:rPr>
            </w:pPr>
            <w:r w:rsidRPr="00082F17">
              <w:rPr>
                <w:rFonts w:cs="Arial"/>
              </w:rPr>
              <w:t>OPIS</w:t>
            </w:r>
          </w:p>
        </w:tc>
      </w:tr>
      <w:tr w:rsidR="00F81BE8" w:rsidRPr="00082F17" w14:paraId="6A7A2D1B" w14:textId="77777777" w:rsidTr="001B5248">
        <w:tc>
          <w:tcPr>
            <w:tcW w:w="0" w:type="auto"/>
          </w:tcPr>
          <w:p w14:paraId="523BF276" w14:textId="77777777" w:rsidR="00F81BE8" w:rsidRPr="00082F17" w:rsidRDefault="00F81BE8" w:rsidP="001B5248">
            <w:pPr>
              <w:spacing w:line="276" w:lineRule="auto"/>
              <w:jc w:val="left"/>
              <w:rPr>
                <w:rFonts w:cs="Arial"/>
              </w:rPr>
            </w:pPr>
            <w:proofErr w:type="spellStart"/>
            <w:r w:rsidRPr="00082F17">
              <w:rPr>
                <w:rFonts w:cs="Arial"/>
              </w:rPr>
              <w:t>por_sod_jav</w:t>
            </w:r>
            <w:proofErr w:type="spellEnd"/>
            <w:r w:rsidRPr="00082F17">
              <w:rPr>
                <w:rFonts w:cs="Arial"/>
              </w:rPr>
              <w:t xml:space="preserve"> </w:t>
            </w:r>
          </w:p>
        </w:tc>
        <w:tc>
          <w:tcPr>
            <w:tcW w:w="0" w:type="auto"/>
          </w:tcPr>
          <w:p w14:paraId="60D17374" w14:textId="2D77EB50" w:rsidR="00F81BE8" w:rsidRPr="00082F17" w:rsidRDefault="00864BCB" w:rsidP="001B5248">
            <w:pPr>
              <w:spacing w:line="276" w:lineRule="auto"/>
              <w:rPr>
                <w:rFonts w:cs="Arial"/>
              </w:rPr>
            </w:pPr>
            <w:proofErr w:type="spellStart"/>
            <w:r>
              <w:rPr>
                <w:rFonts w:cs="Arial"/>
              </w:rPr>
              <w:t>pdf</w:t>
            </w:r>
            <w:proofErr w:type="spellEnd"/>
          </w:p>
        </w:tc>
        <w:tc>
          <w:tcPr>
            <w:tcW w:w="0" w:type="auto"/>
          </w:tcPr>
          <w:p w14:paraId="5E472598" w14:textId="77777777" w:rsidR="00F81BE8" w:rsidRPr="00082F17" w:rsidRDefault="00F81BE8" w:rsidP="001B5248">
            <w:pPr>
              <w:spacing w:line="276" w:lineRule="auto"/>
              <w:rPr>
                <w:rFonts w:cs="Arial"/>
              </w:rPr>
            </w:pPr>
            <w:r w:rsidRPr="00082F17">
              <w:rPr>
                <w:rFonts w:cs="Arial"/>
              </w:rPr>
              <w:t>Poročilo o sodelovanju z javnostjo</w:t>
            </w:r>
          </w:p>
        </w:tc>
      </w:tr>
      <w:tr w:rsidR="00F81BE8" w:rsidRPr="00082F17" w14:paraId="357689E5" w14:textId="77777777" w:rsidTr="005A5336">
        <w:tc>
          <w:tcPr>
            <w:tcW w:w="0" w:type="auto"/>
            <w:shd w:val="clear" w:color="auto" w:fill="808080" w:themeFill="background1" w:themeFillShade="80"/>
          </w:tcPr>
          <w:p w14:paraId="6C214C6F" w14:textId="77777777" w:rsidR="00F81BE8" w:rsidRPr="00082F17" w:rsidRDefault="00F81BE8" w:rsidP="001B5248">
            <w:pPr>
              <w:jc w:val="left"/>
              <w:rPr>
                <w:rFonts w:cs="Arial"/>
              </w:rPr>
            </w:pPr>
          </w:p>
        </w:tc>
        <w:tc>
          <w:tcPr>
            <w:tcW w:w="0" w:type="auto"/>
          </w:tcPr>
          <w:p w14:paraId="547E202E" w14:textId="7ACF3B53" w:rsidR="00F81BE8" w:rsidRPr="00082F17" w:rsidRDefault="00864BCB" w:rsidP="001B5248">
            <w:pPr>
              <w:rPr>
                <w:rFonts w:cs="Arial"/>
              </w:rPr>
            </w:pPr>
            <w:proofErr w:type="spellStart"/>
            <w:r>
              <w:t>pdf</w:t>
            </w:r>
            <w:proofErr w:type="spellEnd"/>
            <w:r w:rsidRPr="00082F17">
              <w:t>*</w:t>
            </w:r>
          </w:p>
        </w:tc>
        <w:tc>
          <w:tcPr>
            <w:tcW w:w="0" w:type="auto"/>
          </w:tcPr>
          <w:p w14:paraId="05A5673F" w14:textId="77777777" w:rsidR="00F81BE8" w:rsidRPr="00082F17" w:rsidRDefault="00F81BE8" w:rsidP="001B5248">
            <w:pPr>
              <w:rPr>
                <w:rFonts w:cs="Arial"/>
              </w:rPr>
            </w:pPr>
            <w:r w:rsidRPr="00082F17">
              <w:rPr>
                <w:rFonts w:cs="Arial"/>
              </w:rPr>
              <w:t>Stališča do pripomb in predlogov</w:t>
            </w:r>
          </w:p>
        </w:tc>
      </w:tr>
    </w:tbl>
    <w:p w14:paraId="1F94DDE6" w14:textId="77777777" w:rsidR="00F81BE8" w:rsidRPr="00082F17" w:rsidRDefault="00F81BE8" w:rsidP="00F81BE8">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F81BE8" w:rsidRPr="00082F17" w14:paraId="68105AAF"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1193E0" w14:textId="77777777" w:rsidR="00F81BE8" w:rsidRPr="00082F17" w:rsidRDefault="00F81BE8" w:rsidP="001B5248">
            <w:pPr>
              <w:rPr>
                <w:rFonts w:cs="Arial"/>
              </w:rPr>
            </w:pPr>
          </w:p>
        </w:tc>
        <w:tc>
          <w:tcPr>
            <w:tcW w:w="8007" w:type="dxa"/>
            <w:hideMark/>
          </w:tcPr>
          <w:p w14:paraId="1662D19E" w14:textId="6E0FF0F8" w:rsidR="00F81BE8" w:rsidRPr="00082F17" w:rsidRDefault="00FC5D67" w:rsidP="001B5248">
            <w:pPr>
              <w:rPr>
                <w:rFonts w:cs="Arial"/>
              </w:rPr>
            </w:pPr>
            <w:r w:rsidRPr="00082F17">
              <w:rPr>
                <w:rFonts w:cs="Arial"/>
              </w:rPr>
              <w:t>Datoteke se poimenujejo skladno s splošnimi pravili.</w:t>
            </w:r>
          </w:p>
        </w:tc>
      </w:tr>
      <w:tr w:rsidR="00F81BE8" w:rsidRPr="00082F17" w14:paraId="7EEF53A5" w14:textId="77777777" w:rsidTr="001B5248">
        <w:trPr>
          <w:trHeight w:val="107"/>
        </w:trPr>
        <w:tc>
          <w:tcPr>
            <w:tcW w:w="262" w:type="dxa"/>
            <w:tcBorders>
              <w:top w:val="single" w:sz="4" w:space="0" w:color="auto"/>
              <w:left w:val="nil"/>
              <w:bottom w:val="nil"/>
              <w:right w:val="nil"/>
            </w:tcBorders>
            <w:shd w:val="clear" w:color="auto" w:fill="FFFFFF" w:themeFill="background1"/>
          </w:tcPr>
          <w:p w14:paraId="5673E5EE" w14:textId="77777777" w:rsidR="00F81BE8" w:rsidRPr="00082F17" w:rsidRDefault="00F81BE8" w:rsidP="001B5248">
            <w:pPr>
              <w:rPr>
                <w:rFonts w:cs="Arial"/>
                <w:sz w:val="12"/>
              </w:rPr>
            </w:pPr>
          </w:p>
        </w:tc>
        <w:tc>
          <w:tcPr>
            <w:tcW w:w="8007" w:type="dxa"/>
          </w:tcPr>
          <w:p w14:paraId="3748CD0E" w14:textId="77777777" w:rsidR="00F81BE8" w:rsidRPr="00082F17" w:rsidRDefault="00F81BE8" w:rsidP="001B5248">
            <w:pPr>
              <w:rPr>
                <w:rFonts w:cs="Arial"/>
                <w:sz w:val="12"/>
              </w:rPr>
            </w:pPr>
          </w:p>
        </w:tc>
      </w:tr>
      <w:tr w:rsidR="00F81BE8" w:rsidRPr="00082F17" w14:paraId="40F2BD46" w14:textId="77777777" w:rsidTr="001B5248">
        <w:trPr>
          <w:trHeight w:val="284"/>
        </w:trPr>
        <w:tc>
          <w:tcPr>
            <w:tcW w:w="262" w:type="dxa"/>
            <w:shd w:val="clear" w:color="auto" w:fill="FFFFFF" w:themeFill="background1"/>
            <w:hideMark/>
          </w:tcPr>
          <w:p w14:paraId="3E68DEAC" w14:textId="77777777" w:rsidR="00F81BE8" w:rsidRPr="00082F17" w:rsidRDefault="00F81BE8" w:rsidP="001B5248">
            <w:pPr>
              <w:rPr>
                <w:rFonts w:cs="Arial"/>
              </w:rPr>
            </w:pPr>
            <w:r w:rsidRPr="00082F17">
              <w:rPr>
                <w:rFonts w:cs="Arial"/>
              </w:rPr>
              <w:t>*</w:t>
            </w:r>
          </w:p>
        </w:tc>
        <w:tc>
          <w:tcPr>
            <w:tcW w:w="8007" w:type="dxa"/>
            <w:hideMark/>
          </w:tcPr>
          <w:p w14:paraId="58333E88" w14:textId="17C1CBDC" w:rsidR="00F81BE8" w:rsidRPr="00082F17" w:rsidRDefault="00FC5D67" w:rsidP="001B5248">
            <w:pPr>
              <w:rPr>
                <w:rFonts w:cs="Arial"/>
              </w:rPr>
            </w:pPr>
            <w:r w:rsidRPr="00082F17">
              <w:rPr>
                <w:rFonts w:cs="Arial"/>
              </w:rPr>
              <w:t xml:space="preserve">Če določena vsebina obsega več datotek, se stisnejo v skupno datoteko </w:t>
            </w:r>
            <w:proofErr w:type="spellStart"/>
            <w:r w:rsidR="00132C2C" w:rsidRPr="00082F17">
              <w:rPr>
                <w:rFonts w:cs="Arial"/>
              </w:rPr>
              <w:t>zip</w:t>
            </w:r>
            <w:proofErr w:type="spellEnd"/>
            <w:r w:rsidRPr="00082F17">
              <w:rPr>
                <w:rFonts w:cs="Arial"/>
              </w:rPr>
              <w:t>.</w:t>
            </w:r>
          </w:p>
        </w:tc>
      </w:tr>
    </w:tbl>
    <w:p w14:paraId="76AB06F6" w14:textId="2257D594" w:rsidR="00F81BE8" w:rsidRPr="008E33D2" w:rsidRDefault="00F81BE8" w:rsidP="006D2E60"/>
    <w:p w14:paraId="58F9B0F5" w14:textId="22E013AC" w:rsidR="007E7759" w:rsidRPr="00082F17" w:rsidRDefault="00544EDE" w:rsidP="00E5581B">
      <w:pPr>
        <w:pStyle w:val="Naslov3"/>
      </w:pPr>
      <w:r w:rsidRPr="00082F17">
        <w:t>Podatki iz prikaza stanja prostora</w:t>
      </w:r>
    </w:p>
    <w:p w14:paraId="25F8695A" w14:textId="1DF34BC7" w:rsidR="00751E88" w:rsidRPr="00082F17" w:rsidRDefault="00751E88" w:rsidP="00751E88">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sta_pros</w:t>
      </w:r>
      <w:proofErr w:type="spellEnd"/>
    </w:p>
    <w:p w14:paraId="45EE5C4A" w14:textId="77777777" w:rsidR="00751E88" w:rsidRPr="00082F17" w:rsidRDefault="00751E88" w:rsidP="00751E88">
      <w:pPr>
        <w:rPr>
          <w:rFonts w:cs="Arial"/>
          <w:sz w:val="12"/>
          <w:szCs w:val="20"/>
        </w:rPr>
      </w:pPr>
    </w:p>
    <w:p w14:paraId="64575E5E" w14:textId="77777777" w:rsidR="00751E88" w:rsidRPr="00082F17" w:rsidRDefault="00751E88" w:rsidP="00751E88">
      <w:pPr>
        <w:rPr>
          <w:rFonts w:cs="Arial"/>
          <w:szCs w:val="20"/>
        </w:rPr>
      </w:pPr>
      <w:r w:rsidRPr="00082F17">
        <w:rPr>
          <w:rFonts w:cs="Arial"/>
          <w:szCs w:val="20"/>
        </w:rPr>
        <w:t xml:space="preserve">VSEBINA: </w:t>
      </w:r>
    </w:p>
    <w:p w14:paraId="06CC340A" w14:textId="77777777" w:rsidR="00751E88" w:rsidRPr="00082F17" w:rsidRDefault="00751E88" w:rsidP="00751E88">
      <w:pPr>
        <w:rPr>
          <w:rFonts w:cs="Arial"/>
          <w:b/>
          <w:bCs/>
          <w:sz w:val="12"/>
          <w:szCs w:val="20"/>
        </w:rPr>
      </w:pPr>
    </w:p>
    <w:tbl>
      <w:tblPr>
        <w:tblStyle w:val="Tabelamrea"/>
        <w:tblW w:w="0" w:type="auto"/>
        <w:tblLook w:val="04A0" w:firstRow="1" w:lastRow="0" w:firstColumn="1" w:lastColumn="0" w:noHBand="0" w:noVBand="1"/>
      </w:tblPr>
      <w:tblGrid>
        <w:gridCol w:w="1350"/>
        <w:gridCol w:w="1128"/>
        <w:gridCol w:w="5130"/>
      </w:tblGrid>
      <w:tr w:rsidR="00751E88" w:rsidRPr="00082F17" w14:paraId="21DC684B"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508B8" w14:textId="77777777" w:rsidR="00751E88" w:rsidRPr="00082F17" w:rsidRDefault="00751E88"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C77AC" w14:textId="77777777" w:rsidR="00751E88" w:rsidRPr="00082F17" w:rsidRDefault="00751E88"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7F2DB" w14:textId="77777777" w:rsidR="00751E88" w:rsidRPr="00082F17" w:rsidRDefault="00751E88" w:rsidP="00214238">
            <w:pPr>
              <w:rPr>
                <w:rFonts w:cs="Arial"/>
              </w:rPr>
            </w:pPr>
            <w:r w:rsidRPr="00082F17">
              <w:rPr>
                <w:rFonts w:cs="Arial"/>
              </w:rPr>
              <w:t>OPIS</w:t>
            </w:r>
          </w:p>
        </w:tc>
      </w:tr>
      <w:tr w:rsidR="00751E88" w:rsidRPr="00082F17" w14:paraId="5F0BDCD6"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1F99C995" w14:textId="77777777" w:rsidR="00751E88" w:rsidRPr="00082F17" w:rsidRDefault="00751E88" w:rsidP="00214238">
            <w:pPr>
              <w:jc w:val="left"/>
              <w:rPr>
                <w:rFonts w:cs="Arial"/>
              </w:rPr>
            </w:pPr>
            <w:proofErr w:type="spellStart"/>
            <w:r w:rsidRPr="00082F17">
              <w:rPr>
                <w:rFonts w:cs="Arial"/>
              </w:rPr>
              <w:t>seznam_psp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D725C7" w14:textId="31582AD8" w:rsidR="00751E88" w:rsidRPr="00082F17" w:rsidRDefault="00864BCB"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DD13C86" w14:textId="77777777" w:rsidR="00751E88" w:rsidRPr="00082F17" w:rsidRDefault="00751E88" w:rsidP="00214238">
            <w:pPr>
              <w:rPr>
                <w:rFonts w:cs="Arial"/>
              </w:rPr>
            </w:pPr>
            <w:r w:rsidRPr="00082F17">
              <w:rPr>
                <w:rFonts w:cs="Arial"/>
              </w:rPr>
              <w:t>Seznam prostorskih podatkov iz prikaza stanja prostora</w:t>
            </w:r>
          </w:p>
        </w:tc>
      </w:tr>
      <w:tr w:rsidR="00751E88" w:rsidRPr="00082F17" w14:paraId="5B20B77B" w14:textId="77777777" w:rsidTr="005A5336">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23D6D4" w14:textId="77777777" w:rsidR="00751E88" w:rsidRPr="00082F17" w:rsidRDefault="00751E88"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2AF58218" w14:textId="2BAC6741" w:rsidR="00751E88" w:rsidRPr="00082F17" w:rsidRDefault="00751E88" w:rsidP="00214238">
            <w:pPr>
              <w:rPr>
                <w:rFonts w:cs="Arial"/>
              </w:rPr>
            </w:pPr>
            <w:proofErr w:type="spellStart"/>
            <w:r w:rsidRPr="00082F17">
              <w:rPr>
                <w:rFonts w:cs="Arial"/>
              </w:rPr>
              <w:t>Shapefile</w:t>
            </w:r>
            <w:proofErr w:type="spellEnd"/>
            <w:r w:rsidR="00864BCB"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278CAEF5" w14:textId="77777777" w:rsidR="00751E88" w:rsidRPr="00082F17" w:rsidRDefault="00751E88" w:rsidP="00214238">
            <w:pPr>
              <w:rPr>
                <w:rFonts w:cs="Arial"/>
              </w:rPr>
            </w:pPr>
            <w:r w:rsidRPr="00082F17">
              <w:rPr>
                <w:rFonts w:cs="Arial"/>
              </w:rPr>
              <w:t>Prostorski podatki iz prikaza stanja prostora</w:t>
            </w:r>
          </w:p>
        </w:tc>
      </w:tr>
    </w:tbl>
    <w:p w14:paraId="112BD8A8" w14:textId="77777777" w:rsidR="00751E88" w:rsidRPr="00082F17" w:rsidRDefault="00751E88" w:rsidP="00751E88">
      <w:pPr>
        <w:rPr>
          <w:rFonts w:cs="Arial"/>
          <w:szCs w:val="20"/>
        </w:rPr>
      </w:pPr>
      <w:bookmarkStart w:id="200" w:name="_Hlk125035805"/>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AF6E80" w:rsidRPr="00082F17" w14:paraId="51A71727"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2358E1" w14:textId="77777777" w:rsidR="00AF6E80" w:rsidRPr="00082F17" w:rsidRDefault="00AF6E80" w:rsidP="00214238">
            <w:pPr>
              <w:rPr>
                <w:rFonts w:cs="Arial"/>
              </w:rPr>
            </w:pPr>
          </w:p>
        </w:tc>
        <w:tc>
          <w:tcPr>
            <w:tcW w:w="8607" w:type="dxa"/>
            <w:hideMark/>
          </w:tcPr>
          <w:p w14:paraId="6E4B1665" w14:textId="2CC82CCA" w:rsidR="00AF6E80" w:rsidRPr="00082F17" w:rsidRDefault="00FC5D67" w:rsidP="00214238">
            <w:pPr>
              <w:rPr>
                <w:rFonts w:cs="Arial"/>
              </w:rPr>
            </w:pPr>
            <w:r w:rsidRPr="00082F17">
              <w:rPr>
                <w:rFonts w:cs="Arial"/>
              </w:rPr>
              <w:t>Datoteke se poimenujejo skladno s splošnimi pravili.</w:t>
            </w:r>
          </w:p>
        </w:tc>
      </w:tr>
      <w:tr w:rsidR="00AF6E80" w:rsidRPr="00082F17" w14:paraId="34C13EE4" w14:textId="77777777" w:rsidTr="002C0168">
        <w:tc>
          <w:tcPr>
            <w:tcW w:w="262" w:type="dxa"/>
            <w:tcBorders>
              <w:top w:val="single" w:sz="4" w:space="0" w:color="auto"/>
            </w:tcBorders>
            <w:shd w:val="clear" w:color="auto" w:fill="auto"/>
          </w:tcPr>
          <w:p w14:paraId="123013C1" w14:textId="77777777" w:rsidR="00AF6E80" w:rsidRPr="00082F17" w:rsidRDefault="00AF6E80" w:rsidP="00214238">
            <w:pPr>
              <w:rPr>
                <w:rFonts w:cs="Arial"/>
                <w:sz w:val="12"/>
              </w:rPr>
            </w:pPr>
          </w:p>
        </w:tc>
        <w:tc>
          <w:tcPr>
            <w:tcW w:w="8607" w:type="dxa"/>
          </w:tcPr>
          <w:p w14:paraId="1A68779B" w14:textId="77777777" w:rsidR="00AF6E80" w:rsidRPr="00082F17" w:rsidRDefault="00AF6E80" w:rsidP="00214238">
            <w:pPr>
              <w:rPr>
                <w:rFonts w:cs="Arial"/>
                <w:sz w:val="12"/>
              </w:rPr>
            </w:pPr>
          </w:p>
        </w:tc>
      </w:tr>
      <w:tr w:rsidR="00AF6E80" w:rsidRPr="00082F17" w14:paraId="6267A7A6" w14:textId="77777777" w:rsidTr="002C0168">
        <w:tc>
          <w:tcPr>
            <w:tcW w:w="262" w:type="dxa"/>
            <w:shd w:val="clear" w:color="auto" w:fill="auto"/>
          </w:tcPr>
          <w:p w14:paraId="7496728A" w14:textId="77777777" w:rsidR="00AF6E80" w:rsidRPr="00082F17" w:rsidRDefault="00AF6E80" w:rsidP="00214238">
            <w:pPr>
              <w:rPr>
                <w:rFonts w:cs="Arial"/>
              </w:rPr>
            </w:pPr>
            <w:r w:rsidRPr="00082F17">
              <w:rPr>
                <w:rFonts w:cs="Arial"/>
              </w:rPr>
              <w:t>*</w:t>
            </w:r>
          </w:p>
        </w:tc>
        <w:tc>
          <w:tcPr>
            <w:tcW w:w="8607" w:type="dxa"/>
          </w:tcPr>
          <w:p w14:paraId="1C6B7B58" w14:textId="56523A29" w:rsidR="00AF6E80" w:rsidRPr="00082F17" w:rsidRDefault="00AF6E80" w:rsidP="00214238">
            <w:pPr>
              <w:rPr>
                <w:rFonts w:cs="Arial"/>
              </w:rPr>
            </w:pPr>
            <w:r w:rsidRPr="00082F17">
              <w:rPr>
                <w:rFonts w:cs="Arial"/>
              </w:rPr>
              <w:t xml:space="preserve">Vsak prostorski podatek se stisne v lastno datoteko </w:t>
            </w:r>
            <w:proofErr w:type="spellStart"/>
            <w:r w:rsidR="00864BCB" w:rsidRPr="00082F17">
              <w:rPr>
                <w:rFonts w:cs="Arial"/>
              </w:rPr>
              <w:t>zip</w:t>
            </w:r>
            <w:proofErr w:type="spellEnd"/>
            <w:r w:rsidRPr="00082F17">
              <w:rPr>
                <w:rFonts w:cs="Arial"/>
              </w:rPr>
              <w:t>.</w:t>
            </w:r>
          </w:p>
        </w:tc>
      </w:tr>
    </w:tbl>
    <w:p w14:paraId="1247457D" w14:textId="77777777" w:rsidR="006D2E60" w:rsidRPr="006D2E60" w:rsidRDefault="006D2E60" w:rsidP="008E33D2">
      <w:bookmarkStart w:id="201" w:name="_Toc114058931"/>
      <w:bookmarkStart w:id="202" w:name="_Toc114058927"/>
      <w:bookmarkStart w:id="203" w:name="_Toc114058926"/>
      <w:bookmarkStart w:id="204" w:name="_Toc114058925"/>
      <w:bookmarkStart w:id="205" w:name="_Toc114058921"/>
      <w:bookmarkStart w:id="206" w:name="_Toc114058912"/>
      <w:bookmarkStart w:id="207" w:name="_Toc114058911"/>
      <w:bookmarkStart w:id="208" w:name="_Toc114058910"/>
      <w:bookmarkStart w:id="209" w:name="_Toc114058909"/>
      <w:bookmarkStart w:id="210" w:name="_Toc114058908"/>
      <w:bookmarkEnd w:id="200"/>
      <w:bookmarkEnd w:id="201"/>
      <w:bookmarkEnd w:id="202"/>
      <w:bookmarkEnd w:id="203"/>
      <w:bookmarkEnd w:id="204"/>
      <w:bookmarkEnd w:id="205"/>
      <w:bookmarkEnd w:id="206"/>
      <w:bookmarkEnd w:id="207"/>
      <w:bookmarkEnd w:id="208"/>
      <w:bookmarkEnd w:id="209"/>
      <w:bookmarkEnd w:id="210"/>
    </w:p>
    <w:p w14:paraId="7F441891" w14:textId="4F12760A" w:rsidR="007E7759" w:rsidRPr="00082F17" w:rsidRDefault="00544EDE" w:rsidP="00951615">
      <w:pPr>
        <w:pStyle w:val="Naslov3"/>
      </w:pPr>
      <w:r w:rsidRPr="00082F17">
        <w:t>Strokovne podlage</w:t>
      </w:r>
    </w:p>
    <w:p w14:paraId="1BF88494" w14:textId="77777777" w:rsidR="00751E88" w:rsidRPr="00082F17" w:rsidRDefault="00751E88" w:rsidP="00751E88">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str_pod</w:t>
      </w:r>
      <w:proofErr w:type="spellEnd"/>
    </w:p>
    <w:p w14:paraId="2802DB8A" w14:textId="77777777" w:rsidR="00751E88" w:rsidRPr="00082F17" w:rsidRDefault="00751E88" w:rsidP="00751E88">
      <w:pPr>
        <w:rPr>
          <w:rFonts w:cs="Arial"/>
          <w:sz w:val="12"/>
          <w:szCs w:val="20"/>
        </w:rPr>
      </w:pPr>
    </w:p>
    <w:p w14:paraId="10ACF256" w14:textId="77777777" w:rsidR="00751E88" w:rsidRPr="00082F17" w:rsidRDefault="00751E88" w:rsidP="00751E88">
      <w:pPr>
        <w:rPr>
          <w:rFonts w:cs="Arial"/>
          <w:szCs w:val="20"/>
        </w:rPr>
      </w:pPr>
      <w:r w:rsidRPr="00082F17">
        <w:rPr>
          <w:rFonts w:cs="Arial"/>
          <w:szCs w:val="20"/>
        </w:rPr>
        <w:t xml:space="preserve">VSEBINA: </w:t>
      </w:r>
    </w:p>
    <w:p w14:paraId="55D97F5E" w14:textId="77777777" w:rsidR="00751E88" w:rsidRPr="00082F17" w:rsidRDefault="00751E88" w:rsidP="00751E88">
      <w:pPr>
        <w:rPr>
          <w:rFonts w:cs="Arial"/>
          <w:sz w:val="12"/>
          <w:szCs w:val="20"/>
        </w:rPr>
      </w:pPr>
    </w:p>
    <w:tbl>
      <w:tblPr>
        <w:tblStyle w:val="Tabelamrea"/>
        <w:tblW w:w="0" w:type="auto"/>
        <w:tblLook w:val="04A0" w:firstRow="1" w:lastRow="0" w:firstColumn="1" w:lastColumn="0" w:noHBand="0" w:noVBand="1"/>
      </w:tblPr>
      <w:tblGrid>
        <w:gridCol w:w="1695"/>
        <w:gridCol w:w="1951"/>
        <w:gridCol w:w="3229"/>
      </w:tblGrid>
      <w:tr w:rsidR="00751E88" w:rsidRPr="00082F17" w14:paraId="75614846"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826D9" w14:textId="77777777" w:rsidR="00751E88" w:rsidRPr="00082F17" w:rsidRDefault="00751E88" w:rsidP="00214238">
            <w:pPr>
              <w:rPr>
                <w:rFonts w:cs="Arial"/>
              </w:rPr>
            </w:pPr>
            <w:r w:rsidRPr="00082F17">
              <w:rPr>
                <w:rFonts w:cs="Arial"/>
              </w:rPr>
              <w:t>DATOTEKA</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70350" w14:textId="77777777" w:rsidR="00751E88" w:rsidRPr="00082F17" w:rsidRDefault="00751E88"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6DB8B" w14:textId="77777777" w:rsidR="00751E88" w:rsidRPr="00082F17" w:rsidRDefault="00751E88" w:rsidP="00214238">
            <w:pPr>
              <w:rPr>
                <w:rFonts w:cs="Arial"/>
              </w:rPr>
            </w:pPr>
            <w:r w:rsidRPr="00082F17">
              <w:rPr>
                <w:rFonts w:cs="Arial"/>
              </w:rPr>
              <w:t>OPIS</w:t>
            </w:r>
          </w:p>
        </w:tc>
      </w:tr>
      <w:tr w:rsidR="00751E88" w:rsidRPr="00082F17" w14:paraId="337289E0"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hideMark/>
          </w:tcPr>
          <w:p w14:paraId="301E8B1C" w14:textId="77777777" w:rsidR="00751E88" w:rsidRPr="00082F17" w:rsidRDefault="00751E88" w:rsidP="00214238">
            <w:pPr>
              <w:jc w:val="left"/>
              <w:rPr>
                <w:rFonts w:cs="Arial"/>
              </w:rPr>
            </w:pPr>
            <w:proofErr w:type="spellStart"/>
            <w:r w:rsidRPr="00082F17">
              <w:rPr>
                <w:rFonts w:cs="Arial"/>
              </w:rPr>
              <w:t>seznam_str_pod</w:t>
            </w:r>
            <w:proofErr w:type="spellEnd"/>
          </w:p>
        </w:tc>
        <w:tc>
          <w:tcPr>
            <w:tcW w:w="1951" w:type="dxa"/>
            <w:tcBorders>
              <w:top w:val="single" w:sz="4" w:space="0" w:color="auto"/>
              <w:left w:val="single" w:sz="4" w:space="0" w:color="auto"/>
              <w:bottom w:val="single" w:sz="4" w:space="0" w:color="auto"/>
              <w:right w:val="single" w:sz="4" w:space="0" w:color="auto"/>
            </w:tcBorders>
            <w:hideMark/>
          </w:tcPr>
          <w:p w14:paraId="1ECB7762" w14:textId="1E707285" w:rsidR="00751E88" w:rsidRPr="00082F17" w:rsidRDefault="00864BCB"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AFA5A4" w14:textId="77777777" w:rsidR="00751E88" w:rsidRPr="00082F17" w:rsidRDefault="00751E88" w:rsidP="00214238">
            <w:pPr>
              <w:rPr>
                <w:rFonts w:cs="Arial"/>
              </w:rPr>
            </w:pPr>
            <w:r w:rsidRPr="00082F17">
              <w:rPr>
                <w:rFonts w:cs="Arial"/>
              </w:rPr>
              <w:t>Seznam strokovnih podlag</w:t>
            </w:r>
          </w:p>
        </w:tc>
      </w:tr>
      <w:tr w:rsidR="00751E88" w:rsidRPr="00082F17" w14:paraId="3744B346"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20359C" w14:textId="77777777" w:rsidR="00751E88" w:rsidRPr="00082F17" w:rsidRDefault="00751E88" w:rsidP="00214238">
            <w:pPr>
              <w:jc w:val="left"/>
              <w:rPr>
                <w:rFonts w:cs="Arial"/>
              </w:rPr>
            </w:pPr>
          </w:p>
        </w:tc>
        <w:tc>
          <w:tcPr>
            <w:tcW w:w="1951" w:type="dxa"/>
            <w:tcBorders>
              <w:top w:val="single" w:sz="4" w:space="0" w:color="auto"/>
              <w:left w:val="single" w:sz="4" w:space="0" w:color="auto"/>
              <w:bottom w:val="single" w:sz="4" w:space="0" w:color="auto"/>
              <w:right w:val="single" w:sz="4" w:space="0" w:color="auto"/>
            </w:tcBorders>
            <w:hideMark/>
          </w:tcPr>
          <w:p w14:paraId="0AB57658" w14:textId="7A59AE50" w:rsidR="00751E88" w:rsidRPr="00082F17" w:rsidRDefault="00081635" w:rsidP="00214238">
            <w:pPr>
              <w:rPr>
                <w:rFonts w:cs="Arial"/>
              </w:rPr>
            </w:pPr>
            <w:proofErr w:type="spellStart"/>
            <w:r w:rsidRPr="00081635">
              <w:rPr>
                <w:rFonts w:cs="Arial"/>
              </w:rPr>
              <w:t>pdf</w:t>
            </w:r>
            <w:proofErr w:type="spellEnd"/>
            <w:r w:rsidRPr="00081635">
              <w:rPr>
                <w:rFonts w:cs="Arial"/>
              </w:rPr>
              <w:t xml:space="preserve"> oz. </w:t>
            </w:r>
            <w:proofErr w:type="spellStart"/>
            <w:r w:rsidRPr="00081635">
              <w:rPr>
                <w:rFonts w:cs="Arial"/>
              </w:rPr>
              <w:t>Shapefile</w:t>
            </w:r>
            <w:proofErr w:type="spellEnd"/>
            <w:r w:rsidRPr="00081635">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6E89CB2F" w14:textId="77777777" w:rsidR="00751E88" w:rsidRPr="00082F17" w:rsidRDefault="00751E88" w:rsidP="00214238">
            <w:pPr>
              <w:rPr>
                <w:rFonts w:cs="Arial"/>
              </w:rPr>
            </w:pPr>
            <w:r w:rsidRPr="00082F17">
              <w:rPr>
                <w:rFonts w:cs="Arial"/>
              </w:rPr>
              <w:t>Dokumentacija strokovne podlage</w:t>
            </w:r>
          </w:p>
        </w:tc>
      </w:tr>
    </w:tbl>
    <w:p w14:paraId="619E5F2B" w14:textId="77777777" w:rsidR="00751E88" w:rsidRPr="00082F17" w:rsidRDefault="00751E88" w:rsidP="00751E88">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951615" w:rsidRPr="00082F17" w14:paraId="00854B5B" w14:textId="77777777" w:rsidTr="00AA1D12">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070736" w14:textId="77777777" w:rsidR="00951615" w:rsidRPr="00082F17" w:rsidRDefault="00951615" w:rsidP="00AA1D12">
            <w:pPr>
              <w:rPr>
                <w:rFonts w:cs="Arial"/>
              </w:rPr>
            </w:pPr>
          </w:p>
        </w:tc>
        <w:tc>
          <w:tcPr>
            <w:tcW w:w="8607" w:type="dxa"/>
            <w:hideMark/>
          </w:tcPr>
          <w:p w14:paraId="12AC8C0B" w14:textId="77777777" w:rsidR="00951615" w:rsidRPr="00082F17" w:rsidRDefault="00951615" w:rsidP="00AA1D12">
            <w:pPr>
              <w:rPr>
                <w:rFonts w:cs="Arial"/>
              </w:rPr>
            </w:pPr>
            <w:r w:rsidRPr="00082F17">
              <w:rPr>
                <w:rFonts w:cs="Arial"/>
              </w:rPr>
              <w:t>Datoteke se poimenujejo skladno s splošnimi pravili.</w:t>
            </w:r>
          </w:p>
        </w:tc>
      </w:tr>
      <w:tr w:rsidR="00951615" w:rsidRPr="00082F17" w14:paraId="6C5455AC" w14:textId="77777777" w:rsidTr="00AA1D12">
        <w:tc>
          <w:tcPr>
            <w:tcW w:w="262" w:type="dxa"/>
            <w:tcBorders>
              <w:top w:val="single" w:sz="4" w:space="0" w:color="auto"/>
            </w:tcBorders>
            <w:shd w:val="clear" w:color="auto" w:fill="auto"/>
          </w:tcPr>
          <w:p w14:paraId="14A88EDE" w14:textId="77777777" w:rsidR="00951615" w:rsidRPr="00082F17" w:rsidRDefault="00951615" w:rsidP="00AA1D12">
            <w:pPr>
              <w:rPr>
                <w:rFonts w:cs="Arial"/>
                <w:sz w:val="12"/>
              </w:rPr>
            </w:pPr>
          </w:p>
        </w:tc>
        <w:tc>
          <w:tcPr>
            <w:tcW w:w="8607" w:type="dxa"/>
          </w:tcPr>
          <w:p w14:paraId="217DA5F4" w14:textId="77777777" w:rsidR="00951615" w:rsidRPr="00082F17" w:rsidRDefault="00951615" w:rsidP="00AA1D12">
            <w:pPr>
              <w:rPr>
                <w:rFonts w:cs="Arial"/>
                <w:sz w:val="12"/>
              </w:rPr>
            </w:pPr>
          </w:p>
        </w:tc>
      </w:tr>
      <w:tr w:rsidR="00951615" w:rsidRPr="00082F17" w14:paraId="4616252B" w14:textId="77777777" w:rsidTr="00AA1D12">
        <w:tc>
          <w:tcPr>
            <w:tcW w:w="262" w:type="dxa"/>
            <w:shd w:val="clear" w:color="auto" w:fill="auto"/>
          </w:tcPr>
          <w:p w14:paraId="7A678960" w14:textId="77777777" w:rsidR="00951615" w:rsidRPr="00082F17" w:rsidRDefault="00951615" w:rsidP="00AA1D12">
            <w:pPr>
              <w:rPr>
                <w:rFonts w:cs="Arial"/>
              </w:rPr>
            </w:pPr>
            <w:r w:rsidRPr="00082F17">
              <w:rPr>
                <w:rFonts w:cs="Arial"/>
              </w:rPr>
              <w:t>*</w:t>
            </w:r>
          </w:p>
        </w:tc>
        <w:tc>
          <w:tcPr>
            <w:tcW w:w="8607" w:type="dxa"/>
          </w:tcPr>
          <w:p w14:paraId="710E2108" w14:textId="32DAE449" w:rsidR="00951615" w:rsidRPr="00082F17" w:rsidRDefault="00951615" w:rsidP="00AA1D12">
            <w:pPr>
              <w:rPr>
                <w:rFonts w:cs="Arial"/>
              </w:rPr>
            </w:pPr>
            <w:r w:rsidRPr="00951615">
              <w:rPr>
                <w:rFonts w:cs="Arial"/>
              </w:rPr>
              <w:t xml:space="preserve">Vsako posamično strokovno podlago se stisne v lastno datoteko </w:t>
            </w:r>
            <w:proofErr w:type="spellStart"/>
            <w:r w:rsidRPr="00951615">
              <w:rPr>
                <w:rFonts w:cs="Arial"/>
              </w:rPr>
              <w:t>zip</w:t>
            </w:r>
            <w:proofErr w:type="spellEnd"/>
            <w:r w:rsidRPr="00951615">
              <w:rPr>
                <w:rFonts w:cs="Arial"/>
              </w:rPr>
              <w:t>.</w:t>
            </w:r>
          </w:p>
        </w:tc>
      </w:tr>
    </w:tbl>
    <w:p w14:paraId="22F82706" w14:textId="75FD765C" w:rsidR="00485127" w:rsidRPr="008E33D2" w:rsidRDefault="00485127" w:rsidP="008E33D2"/>
    <w:p w14:paraId="0AED135E" w14:textId="77777777" w:rsidR="00485127" w:rsidRPr="00082F17" w:rsidRDefault="00485127" w:rsidP="00E5581B">
      <w:pPr>
        <w:pStyle w:val="Naslov3"/>
      </w:pPr>
      <w:r w:rsidRPr="00082F17">
        <w:t>Smernice</w:t>
      </w:r>
    </w:p>
    <w:p w14:paraId="3781890C" w14:textId="77777777" w:rsidR="00485127" w:rsidRPr="00082F17" w:rsidRDefault="00485127"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\smernice</w:t>
      </w:r>
    </w:p>
    <w:p w14:paraId="6EAAFC07" w14:textId="77777777" w:rsidR="00AF6E80" w:rsidRPr="00082F17" w:rsidRDefault="00AF6E80" w:rsidP="002C0168">
      <w:pPr>
        <w:jc w:val="left"/>
        <w:rPr>
          <w:rFonts w:cs="Arial"/>
          <w:sz w:val="12"/>
          <w:szCs w:val="20"/>
        </w:rPr>
      </w:pPr>
    </w:p>
    <w:p w14:paraId="7F7354A4" w14:textId="77777777" w:rsidR="00485127" w:rsidRPr="00082F17" w:rsidRDefault="00485127">
      <w:pPr>
        <w:rPr>
          <w:rFonts w:cs="Arial"/>
          <w:szCs w:val="20"/>
        </w:rPr>
      </w:pPr>
      <w:r w:rsidRPr="00082F17">
        <w:rPr>
          <w:rFonts w:cs="Arial"/>
          <w:szCs w:val="20"/>
        </w:rPr>
        <w:t xml:space="preserve">VSEBINA: </w:t>
      </w:r>
    </w:p>
    <w:p w14:paraId="06831C21" w14:textId="77777777" w:rsidR="00485127" w:rsidRPr="00082F17" w:rsidRDefault="00485127" w:rsidP="00485127">
      <w:pPr>
        <w:rPr>
          <w:rFonts w:cs="Arial"/>
          <w:sz w:val="12"/>
          <w:szCs w:val="20"/>
        </w:rPr>
      </w:pPr>
    </w:p>
    <w:tbl>
      <w:tblPr>
        <w:tblStyle w:val="Tabelamrea"/>
        <w:tblW w:w="0" w:type="auto"/>
        <w:tblLook w:val="04A0" w:firstRow="1" w:lastRow="0" w:firstColumn="1" w:lastColumn="0" w:noHBand="0" w:noVBand="1"/>
      </w:tblPr>
      <w:tblGrid>
        <w:gridCol w:w="1294"/>
        <w:gridCol w:w="1061"/>
        <w:gridCol w:w="2295"/>
      </w:tblGrid>
      <w:tr w:rsidR="00485127" w:rsidRPr="00082F17" w14:paraId="50A94C95" w14:textId="77777777" w:rsidTr="00E24D35">
        <w:trPr>
          <w:trHeight w:val="26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ADDE6" w14:textId="77777777" w:rsidR="00485127" w:rsidRPr="00082F17" w:rsidRDefault="00485127"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FBE6F" w14:textId="77777777" w:rsidR="00485127" w:rsidRPr="00082F17" w:rsidRDefault="00485127"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98829" w14:textId="77777777" w:rsidR="00485127" w:rsidRPr="00082F17" w:rsidRDefault="00485127" w:rsidP="00214238">
            <w:pPr>
              <w:rPr>
                <w:rFonts w:cs="Arial"/>
              </w:rPr>
            </w:pPr>
            <w:r w:rsidRPr="00082F17">
              <w:rPr>
                <w:rFonts w:cs="Arial"/>
              </w:rPr>
              <w:t>OPIS</w:t>
            </w:r>
          </w:p>
        </w:tc>
      </w:tr>
      <w:tr w:rsidR="00485127" w:rsidRPr="00082F17" w14:paraId="6F313666" w14:textId="77777777" w:rsidTr="005A533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EBD91B" w14:textId="77777777" w:rsidR="00485127" w:rsidRPr="00082F17" w:rsidRDefault="00485127"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7F4A6A5" w14:textId="5D812BD8" w:rsidR="00485127" w:rsidRPr="00082F17" w:rsidRDefault="00864BCB"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3FA9C682" w14:textId="77777777" w:rsidR="00485127" w:rsidRPr="00082F17" w:rsidRDefault="00485127" w:rsidP="00214238">
            <w:pPr>
              <w:rPr>
                <w:rFonts w:cs="Arial"/>
              </w:rPr>
            </w:pPr>
            <w:r w:rsidRPr="00082F17">
              <w:rPr>
                <w:rFonts w:cs="Arial"/>
              </w:rPr>
              <w:t>Dokumentacija smernic</w:t>
            </w:r>
          </w:p>
        </w:tc>
      </w:tr>
    </w:tbl>
    <w:p w14:paraId="4E00EAB4" w14:textId="77777777" w:rsidR="00485127" w:rsidRPr="00082F17" w:rsidRDefault="00485127" w:rsidP="00485127">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AF6E80" w:rsidRPr="00082F17" w14:paraId="198FACC3"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38DAC7" w14:textId="77777777" w:rsidR="00AF6E80" w:rsidRPr="00082F17" w:rsidRDefault="00AF6E80" w:rsidP="00214238">
            <w:pPr>
              <w:rPr>
                <w:rFonts w:cs="Arial"/>
              </w:rPr>
            </w:pPr>
          </w:p>
        </w:tc>
        <w:tc>
          <w:tcPr>
            <w:tcW w:w="8007" w:type="dxa"/>
            <w:hideMark/>
          </w:tcPr>
          <w:p w14:paraId="4A40231B" w14:textId="79398ADD" w:rsidR="00AF6E80" w:rsidRPr="00082F17" w:rsidRDefault="00FC5D67" w:rsidP="00214238">
            <w:pPr>
              <w:rPr>
                <w:rFonts w:cs="Arial"/>
              </w:rPr>
            </w:pPr>
            <w:r w:rsidRPr="00082F17">
              <w:rPr>
                <w:rFonts w:cs="Arial"/>
              </w:rPr>
              <w:t>Datoteke se poimenujejo skladno s splošnimi pravili.</w:t>
            </w:r>
          </w:p>
        </w:tc>
      </w:tr>
      <w:tr w:rsidR="00AF6E80" w:rsidRPr="00082F17" w14:paraId="4F6EDC8E"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37E3622C" w14:textId="77777777" w:rsidR="00AF6E80" w:rsidRPr="00082F17" w:rsidRDefault="00AF6E80" w:rsidP="00214238">
            <w:pPr>
              <w:rPr>
                <w:rFonts w:cs="Arial"/>
                <w:sz w:val="12"/>
              </w:rPr>
            </w:pPr>
          </w:p>
        </w:tc>
        <w:tc>
          <w:tcPr>
            <w:tcW w:w="8007" w:type="dxa"/>
          </w:tcPr>
          <w:p w14:paraId="32465670" w14:textId="77777777" w:rsidR="00AF6E80" w:rsidRPr="00082F17" w:rsidRDefault="00AF6E80" w:rsidP="00214238">
            <w:pPr>
              <w:rPr>
                <w:rFonts w:cs="Arial"/>
                <w:sz w:val="12"/>
              </w:rPr>
            </w:pPr>
          </w:p>
        </w:tc>
      </w:tr>
      <w:tr w:rsidR="00AF6E80" w:rsidRPr="00082F17" w14:paraId="3343575B" w14:textId="77777777" w:rsidTr="002C0168">
        <w:trPr>
          <w:trHeight w:val="284"/>
        </w:trPr>
        <w:tc>
          <w:tcPr>
            <w:tcW w:w="262" w:type="dxa"/>
            <w:shd w:val="clear" w:color="auto" w:fill="FFFFFF" w:themeFill="background1"/>
            <w:hideMark/>
          </w:tcPr>
          <w:p w14:paraId="6B101391" w14:textId="77777777" w:rsidR="00AF6E80" w:rsidRPr="00082F17" w:rsidRDefault="00AF6E80" w:rsidP="00214238">
            <w:pPr>
              <w:rPr>
                <w:rFonts w:cs="Arial"/>
              </w:rPr>
            </w:pPr>
            <w:r w:rsidRPr="00082F17">
              <w:rPr>
                <w:rFonts w:cs="Arial"/>
              </w:rPr>
              <w:t>*</w:t>
            </w:r>
          </w:p>
        </w:tc>
        <w:tc>
          <w:tcPr>
            <w:tcW w:w="8007" w:type="dxa"/>
            <w:hideMark/>
          </w:tcPr>
          <w:p w14:paraId="37397B7E" w14:textId="681971DF" w:rsidR="00AF6E80"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397B1BF2" w14:textId="77777777" w:rsidR="00485127" w:rsidRPr="008E33D2" w:rsidRDefault="00485127" w:rsidP="006D2E60"/>
    <w:p w14:paraId="42EBDD3E" w14:textId="77777777" w:rsidR="00485127" w:rsidRPr="00082F17" w:rsidRDefault="00485127" w:rsidP="00E5581B">
      <w:pPr>
        <w:pStyle w:val="Naslov3"/>
      </w:pPr>
      <w:r w:rsidRPr="00082F17">
        <w:t xml:space="preserve">Usmeritve </w:t>
      </w:r>
    </w:p>
    <w:p w14:paraId="4CEB4E0B" w14:textId="77777777" w:rsidR="00485127" w:rsidRPr="00082F17" w:rsidRDefault="00485127"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\usmeritve</w:t>
      </w:r>
    </w:p>
    <w:p w14:paraId="62E77E2E" w14:textId="77777777" w:rsidR="00AF6E80" w:rsidRPr="00082F17" w:rsidRDefault="00AF6E80" w:rsidP="002C0168">
      <w:pPr>
        <w:jc w:val="left"/>
        <w:rPr>
          <w:rFonts w:cs="Arial"/>
          <w:sz w:val="12"/>
          <w:szCs w:val="20"/>
        </w:rPr>
      </w:pPr>
    </w:p>
    <w:p w14:paraId="7A1DC98B" w14:textId="77777777" w:rsidR="00485127" w:rsidRPr="00082F17" w:rsidRDefault="00485127">
      <w:pPr>
        <w:rPr>
          <w:rFonts w:cs="Arial"/>
          <w:szCs w:val="20"/>
        </w:rPr>
      </w:pPr>
      <w:r w:rsidRPr="00082F17">
        <w:rPr>
          <w:rFonts w:cs="Arial"/>
          <w:szCs w:val="20"/>
        </w:rPr>
        <w:t xml:space="preserve">VSEBINA: </w:t>
      </w:r>
    </w:p>
    <w:p w14:paraId="63C9D99F" w14:textId="77777777" w:rsidR="00485127" w:rsidRPr="00082F17" w:rsidRDefault="00485127" w:rsidP="00485127">
      <w:pPr>
        <w:rPr>
          <w:rFonts w:cs="Arial"/>
          <w:sz w:val="12"/>
          <w:szCs w:val="20"/>
        </w:rPr>
      </w:pPr>
    </w:p>
    <w:tbl>
      <w:tblPr>
        <w:tblStyle w:val="Tabelamrea"/>
        <w:tblW w:w="0" w:type="auto"/>
        <w:tblLook w:val="04A0" w:firstRow="1" w:lastRow="0" w:firstColumn="1" w:lastColumn="0" w:noHBand="0" w:noVBand="1"/>
      </w:tblPr>
      <w:tblGrid>
        <w:gridCol w:w="1294"/>
        <w:gridCol w:w="1061"/>
        <w:gridCol w:w="2462"/>
      </w:tblGrid>
      <w:tr w:rsidR="00485127" w:rsidRPr="00082F17" w14:paraId="268DD7DF" w14:textId="77777777" w:rsidTr="00E24D35">
        <w:trPr>
          <w:trHeight w:val="26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E99FA" w14:textId="77777777" w:rsidR="00485127" w:rsidRPr="00082F17" w:rsidRDefault="00485127"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5F745" w14:textId="77777777" w:rsidR="00485127" w:rsidRPr="00082F17" w:rsidRDefault="00485127"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BD7AD" w14:textId="77777777" w:rsidR="00485127" w:rsidRPr="00082F17" w:rsidRDefault="00485127" w:rsidP="00214238">
            <w:pPr>
              <w:rPr>
                <w:rFonts w:cs="Arial"/>
              </w:rPr>
            </w:pPr>
            <w:r w:rsidRPr="00082F17">
              <w:rPr>
                <w:rFonts w:cs="Arial"/>
              </w:rPr>
              <w:t>OPIS</w:t>
            </w:r>
          </w:p>
        </w:tc>
      </w:tr>
      <w:tr w:rsidR="00485127" w:rsidRPr="00082F17" w14:paraId="59A92A0C" w14:textId="77777777" w:rsidTr="005A533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9F5F8D" w14:textId="77777777" w:rsidR="00485127" w:rsidRPr="00082F17" w:rsidRDefault="00485127"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F218063" w14:textId="3F7BF62E" w:rsidR="00485127" w:rsidRPr="00082F17" w:rsidRDefault="00864BCB"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0347197B" w14:textId="77777777" w:rsidR="00485127" w:rsidRPr="00082F17" w:rsidRDefault="00485127" w:rsidP="00214238">
            <w:pPr>
              <w:rPr>
                <w:rFonts w:cs="Arial"/>
              </w:rPr>
            </w:pPr>
            <w:r w:rsidRPr="00082F17">
              <w:rPr>
                <w:rFonts w:cs="Arial"/>
              </w:rPr>
              <w:t>Dokumentacija usmeritev</w:t>
            </w:r>
          </w:p>
        </w:tc>
      </w:tr>
    </w:tbl>
    <w:p w14:paraId="49BEE833" w14:textId="77777777" w:rsidR="00485127" w:rsidRPr="00082F17" w:rsidRDefault="00485127" w:rsidP="00485127">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AF6E80" w:rsidRPr="00082F17" w14:paraId="010093AA"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DED534" w14:textId="77777777" w:rsidR="00AF6E80" w:rsidRPr="00082F17" w:rsidRDefault="00AF6E80" w:rsidP="00214238">
            <w:pPr>
              <w:rPr>
                <w:rFonts w:cs="Arial"/>
              </w:rPr>
            </w:pPr>
          </w:p>
        </w:tc>
        <w:tc>
          <w:tcPr>
            <w:tcW w:w="8007" w:type="dxa"/>
            <w:hideMark/>
          </w:tcPr>
          <w:p w14:paraId="70C99907" w14:textId="6F89AE01" w:rsidR="00AF6E80" w:rsidRPr="00082F17" w:rsidRDefault="00FC5D67" w:rsidP="00214238">
            <w:pPr>
              <w:rPr>
                <w:rFonts w:cs="Arial"/>
              </w:rPr>
            </w:pPr>
            <w:r w:rsidRPr="00082F17">
              <w:rPr>
                <w:rFonts w:cs="Arial"/>
              </w:rPr>
              <w:t>Datoteke se poimenujejo skladno s splošnimi pravili.</w:t>
            </w:r>
          </w:p>
        </w:tc>
      </w:tr>
      <w:tr w:rsidR="00AF6E80" w:rsidRPr="00082F17" w14:paraId="5933979C"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0E2D8673" w14:textId="77777777" w:rsidR="00AF6E80" w:rsidRPr="00082F17" w:rsidRDefault="00AF6E80" w:rsidP="00214238">
            <w:pPr>
              <w:rPr>
                <w:rFonts w:cs="Arial"/>
                <w:sz w:val="12"/>
              </w:rPr>
            </w:pPr>
          </w:p>
        </w:tc>
        <w:tc>
          <w:tcPr>
            <w:tcW w:w="8007" w:type="dxa"/>
          </w:tcPr>
          <w:p w14:paraId="20362B9B" w14:textId="77777777" w:rsidR="00AF6E80" w:rsidRPr="00082F17" w:rsidRDefault="00AF6E80" w:rsidP="00214238">
            <w:pPr>
              <w:rPr>
                <w:rFonts w:cs="Arial"/>
                <w:sz w:val="12"/>
              </w:rPr>
            </w:pPr>
          </w:p>
        </w:tc>
      </w:tr>
      <w:tr w:rsidR="00AF6E80" w:rsidRPr="00082F17" w14:paraId="7B9BE38F" w14:textId="77777777" w:rsidTr="002C0168">
        <w:trPr>
          <w:trHeight w:val="284"/>
        </w:trPr>
        <w:tc>
          <w:tcPr>
            <w:tcW w:w="262" w:type="dxa"/>
            <w:shd w:val="clear" w:color="auto" w:fill="FFFFFF" w:themeFill="background1"/>
            <w:hideMark/>
          </w:tcPr>
          <w:p w14:paraId="2B4C2A01" w14:textId="77777777" w:rsidR="00AF6E80" w:rsidRPr="00082F17" w:rsidRDefault="00AF6E80" w:rsidP="00214238">
            <w:pPr>
              <w:rPr>
                <w:rFonts w:cs="Arial"/>
              </w:rPr>
            </w:pPr>
            <w:r w:rsidRPr="00082F17">
              <w:rPr>
                <w:rFonts w:cs="Arial"/>
              </w:rPr>
              <w:t>*</w:t>
            </w:r>
          </w:p>
        </w:tc>
        <w:tc>
          <w:tcPr>
            <w:tcW w:w="8007" w:type="dxa"/>
            <w:hideMark/>
          </w:tcPr>
          <w:p w14:paraId="6C6BB8C2" w14:textId="055672E0" w:rsidR="00AF6E80"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581A85FD" w14:textId="77777777" w:rsidR="00951615" w:rsidRPr="008E33D2" w:rsidRDefault="00951615" w:rsidP="006D2E60">
      <w:bookmarkStart w:id="211" w:name="_Hlk114131791"/>
    </w:p>
    <w:p w14:paraId="6A4EBD8A" w14:textId="15C23FE9" w:rsidR="00257E25" w:rsidRPr="00082F17" w:rsidRDefault="00544EDE" w:rsidP="00E5581B">
      <w:pPr>
        <w:pStyle w:val="Naslov3"/>
      </w:pPr>
      <w:r w:rsidRPr="00082F17">
        <w:t>Mnenja</w:t>
      </w:r>
    </w:p>
    <w:p w14:paraId="0FC7EF79" w14:textId="77777777" w:rsidR="00257E25" w:rsidRPr="00082F17" w:rsidRDefault="00257E25"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\mnenja</w:t>
      </w:r>
    </w:p>
    <w:p w14:paraId="3D642F54" w14:textId="77777777" w:rsidR="00AF6E80" w:rsidRPr="00082F17" w:rsidRDefault="00AF6E80" w:rsidP="002C0168">
      <w:pPr>
        <w:jc w:val="left"/>
        <w:rPr>
          <w:rFonts w:cs="Arial"/>
          <w:sz w:val="12"/>
          <w:szCs w:val="20"/>
        </w:rPr>
      </w:pPr>
    </w:p>
    <w:p w14:paraId="043AB014" w14:textId="77777777" w:rsidR="00257E25" w:rsidRPr="00082F17" w:rsidRDefault="00257E25">
      <w:pPr>
        <w:rPr>
          <w:rFonts w:cs="Arial"/>
          <w:szCs w:val="20"/>
        </w:rPr>
      </w:pPr>
      <w:r w:rsidRPr="00082F17">
        <w:rPr>
          <w:rFonts w:cs="Arial"/>
          <w:szCs w:val="20"/>
        </w:rPr>
        <w:t xml:space="preserve">VSEBINA: </w:t>
      </w:r>
    </w:p>
    <w:p w14:paraId="5A81AECE" w14:textId="77777777" w:rsidR="00257E25" w:rsidRPr="00082F17" w:rsidRDefault="00257E25" w:rsidP="00257E25">
      <w:pPr>
        <w:rPr>
          <w:rFonts w:cs="Arial"/>
          <w:sz w:val="12"/>
          <w:szCs w:val="20"/>
        </w:rPr>
      </w:pPr>
    </w:p>
    <w:tbl>
      <w:tblPr>
        <w:tblStyle w:val="Tabelamrea"/>
        <w:tblW w:w="0" w:type="auto"/>
        <w:tblLook w:val="04A0" w:firstRow="1" w:lastRow="0" w:firstColumn="1" w:lastColumn="0" w:noHBand="0" w:noVBand="1"/>
      </w:tblPr>
      <w:tblGrid>
        <w:gridCol w:w="1294"/>
        <w:gridCol w:w="1061"/>
        <w:gridCol w:w="2140"/>
      </w:tblGrid>
      <w:tr w:rsidR="00257E25" w:rsidRPr="00082F17" w14:paraId="5E8C1039"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BEFE0" w14:textId="77777777" w:rsidR="00257E25" w:rsidRPr="00082F17" w:rsidRDefault="00257E25"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3274" w14:textId="77777777" w:rsidR="00257E25" w:rsidRPr="00082F17" w:rsidRDefault="00257E25"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249F4" w14:textId="77777777" w:rsidR="00257E25" w:rsidRPr="00082F17" w:rsidRDefault="00257E25" w:rsidP="00214238">
            <w:pPr>
              <w:rPr>
                <w:rFonts w:cs="Arial"/>
              </w:rPr>
            </w:pPr>
            <w:r w:rsidRPr="00082F17">
              <w:rPr>
                <w:rFonts w:cs="Arial"/>
              </w:rPr>
              <w:t>OPIS</w:t>
            </w:r>
          </w:p>
        </w:tc>
      </w:tr>
      <w:tr w:rsidR="00257E25" w:rsidRPr="00082F17" w14:paraId="235CF35E" w14:textId="77777777" w:rsidTr="005A5336">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573AD7" w14:textId="77777777" w:rsidR="00257E25" w:rsidRPr="00082F17" w:rsidRDefault="00257E25"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37925AB" w14:textId="11A00E18" w:rsidR="00257E25" w:rsidRPr="00082F17" w:rsidRDefault="00864BCB"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49A6E99C" w14:textId="77777777" w:rsidR="00257E25" w:rsidRPr="00082F17" w:rsidRDefault="00257E25" w:rsidP="00214238">
            <w:pPr>
              <w:rPr>
                <w:rFonts w:cs="Arial"/>
              </w:rPr>
            </w:pPr>
            <w:r w:rsidRPr="00082F17">
              <w:rPr>
                <w:rFonts w:cs="Arial"/>
              </w:rPr>
              <w:t>Dokumentacija mnenj</w:t>
            </w:r>
          </w:p>
        </w:tc>
      </w:tr>
    </w:tbl>
    <w:p w14:paraId="3FF133FE" w14:textId="77777777" w:rsidR="00257E25" w:rsidRPr="00082F17" w:rsidRDefault="00257E25" w:rsidP="00257E25">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AF6E80" w:rsidRPr="00082F17" w14:paraId="6E60577C"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645EC2" w14:textId="77777777" w:rsidR="00AF6E80" w:rsidRPr="00082F17" w:rsidRDefault="00AF6E80" w:rsidP="00214238">
            <w:pPr>
              <w:rPr>
                <w:rFonts w:cs="Arial"/>
              </w:rPr>
            </w:pPr>
          </w:p>
        </w:tc>
        <w:tc>
          <w:tcPr>
            <w:tcW w:w="8007" w:type="dxa"/>
            <w:hideMark/>
          </w:tcPr>
          <w:p w14:paraId="33736E6F" w14:textId="69FAFC6D" w:rsidR="00AF6E80" w:rsidRPr="00082F17" w:rsidRDefault="00FC5D67" w:rsidP="00214238">
            <w:pPr>
              <w:rPr>
                <w:rFonts w:cs="Arial"/>
              </w:rPr>
            </w:pPr>
            <w:r w:rsidRPr="00082F17">
              <w:rPr>
                <w:rFonts w:cs="Arial"/>
              </w:rPr>
              <w:t>Datoteke se poimenujejo skladno s splošnimi pravili.</w:t>
            </w:r>
          </w:p>
        </w:tc>
      </w:tr>
      <w:tr w:rsidR="00AF6E80" w:rsidRPr="00082F17" w14:paraId="7A21C8DE"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010934F9" w14:textId="77777777" w:rsidR="00AF6E80" w:rsidRPr="00082F17" w:rsidRDefault="00AF6E80" w:rsidP="00214238">
            <w:pPr>
              <w:rPr>
                <w:rFonts w:cs="Arial"/>
                <w:sz w:val="12"/>
              </w:rPr>
            </w:pPr>
          </w:p>
        </w:tc>
        <w:tc>
          <w:tcPr>
            <w:tcW w:w="8007" w:type="dxa"/>
          </w:tcPr>
          <w:p w14:paraId="51C47DFA" w14:textId="77777777" w:rsidR="00AF6E80" w:rsidRPr="00082F17" w:rsidRDefault="00AF6E80" w:rsidP="00214238">
            <w:pPr>
              <w:rPr>
                <w:rFonts w:cs="Arial"/>
                <w:sz w:val="12"/>
              </w:rPr>
            </w:pPr>
          </w:p>
        </w:tc>
      </w:tr>
      <w:tr w:rsidR="00AF6E80" w:rsidRPr="00082F17" w14:paraId="7903F256" w14:textId="77777777" w:rsidTr="002C0168">
        <w:trPr>
          <w:trHeight w:val="284"/>
        </w:trPr>
        <w:tc>
          <w:tcPr>
            <w:tcW w:w="262" w:type="dxa"/>
            <w:shd w:val="clear" w:color="auto" w:fill="FFFFFF" w:themeFill="background1"/>
            <w:hideMark/>
          </w:tcPr>
          <w:p w14:paraId="7D23DFCF" w14:textId="77777777" w:rsidR="00AF6E80" w:rsidRPr="00082F17" w:rsidRDefault="00AF6E80" w:rsidP="00214238">
            <w:pPr>
              <w:rPr>
                <w:rFonts w:cs="Arial"/>
              </w:rPr>
            </w:pPr>
            <w:r w:rsidRPr="00082F17">
              <w:rPr>
                <w:rFonts w:cs="Arial"/>
              </w:rPr>
              <w:t>*</w:t>
            </w:r>
          </w:p>
        </w:tc>
        <w:tc>
          <w:tcPr>
            <w:tcW w:w="8007" w:type="dxa"/>
            <w:hideMark/>
          </w:tcPr>
          <w:p w14:paraId="21B35D03" w14:textId="5CA4EB05" w:rsidR="00AF6E80"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bookmarkEnd w:id="211"/>
    </w:tbl>
    <w:p w14:paraId="40FE39EF" w14:textId="77777777" w:rsidR="006D2E60" w:rsidRPr="00C721F3" w:rsidRDefault="006D2E60" w:rsidP="008E33D2"/>
    <w:p w14:paraId="442600C0" w14:textId="1CC80897" w:rsidR="00257E25" w:rsidRPr="00C721F3" w:rsidRDefault="00544EDE" w:rsidP="008E33D2">
      <w:pPr>
        <w:pStyle w:val="Naslov3"/>
      </w:pPr>
      <w:r w:rsidRPr="00C721F3">
        <w:t>Elaborat ekonomike</w:t>
      </w:r>
    </w:p>
    <w:p w14:paraId="3813C59F" w14:textId="77777777" w:rsidR="00257E25" w:rsidRPr="00082F17" w:rsidRDefault="00257E25" w:rsidP="00257E25">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elaborat_ekonom</w:t>
      </w:r>
      <w:proofErr w:type="spellEnd"/>
    </w:p>
    <w:p w14:paraId="699135FC" w14:textId="77777777" w:rsidR="00257E25" w:rsidRPr="00082F17" w:rsidRDefault="00257E25" w:rsidP="00257E25">
      <w:pPr>
        <w:rPr>
          <w:rFonts w:cs="Arial"/>
          <w:bCs/>
          <w:sz w:val="12"/>
          <w:szCs w:val="20"/>
        </w:rPr>
      </w:pPr>
    </w:p>
    <w:p w14:paraId="02D0E5F5" w14:textId="77777777" w:rsidR="00257E25" w:rsidRPr="00082F17" w:rsidRDefault="00257E25" w:rsidP="00257E25">
      <w:pPr>
        <w:rPr>
          <w:rFonts w:cs="Arial"/>
          <w:bCs/>
          <w:szCs w:val="20"/>
        </w:rPr>
      </w:pPr>
      <w:r w:rsidRPr="00082F17">
        <w:rPr>
          <w:rFonts w:cs="Arial"/>
          <w:szCs w:val="20"/>
        </w:rPr>
        <w:t>VSEBINA:</w:t>
      </w:r>
    </w:p>
    <w:p w14:paraId="2312A094" w14:textId="77777777" w:rsidR="00257E25" w:rsidRPr="00082F17" w:rsidRDefault="00257E25" w:rsidP="00257E25">
      <w:pPr>
        <w:rPr>
          <w:rFonts w:cs="Arial"/>
          <w:bCs/>
          <w:sz w:val="12"/>
          <w:szCs w:val="20"/>
        </w:rPr>
      </w:pPr>
    </w:p>
    <w:tbl>
      <w:tblPr>
        <w:tblStyle w:val="Tabelamrea"/>
        <w:tblW w:w="0" w:type="auto"/>
        <w:tblLook w:val="04A0" w:firstRow="1" w:lastRow="0" w:firstColumn="1" w:lastColumn="0" w:noHBand="0" w:noVBand="1"/>
      </w:tblPr>
      <w:tblGrid>
        <w:gridCol w:w="1762"/>
        <w:gridCol w:w="1061"/>
        <w:gridCol w:w="1984"/>
      </w:tblGrid>
      <w:tr w:rsidR="00257E25" w:rsidRPr="00082F17" w14:paraId="751DECA3" w14:textId="77777777" w:rsidTr="00E24D35">
        <w:tc>
          <w:tcPr>
            <w:tcW w:w="0" w:type="auto"/>
            <w:shd w:val="clear" w:color="auto" w:fill="D9D9D9" w:themeFill="background1" w:themeFillShade="D9"/>
          </w:tcPr>
          <w:p w14:paraId="1CA70691" w14:textId="77777777" w:rsidR="00257E25" w:rsidRPr="00082F17" w:rsidRDefault="00257E25" w:rsidP="009727D7">
            <w:pPr>
              <w:rPr>
                <w:rFonts w:cs="Arial"/>
                <w:bCs/>
              </w:rPr>
            </w:pPr>
            <w:r w:rsidRPr="00082F17">
              <w:rPr>
                <w:rFonts w:cs="Arial"/>
              </w:rPr>
              <w:t>DATOTEKA</w:t>
            </w:r>
          </w:p>
        </w:tc>
        <w:tc>
          <w:tcPr>
            <w:tcW w:w="0" w:type="auto"/>
            <w:shd w:val="clear" w:color="auto" w:fill="D9D9D9" w:themeFill="background1" w:themeFillShade="D9"/>
          </w:tcPr>
          <w:p w14:paraId="4EB3A704" w14:textId="77777777" w:rsidR="00257E25" w:rsidRPr="00082F17" w:rsidRDefault="00257E25" w:rsidP="009727D7">
            <w:pPr>
              <w:rPr>
                <w:rFonts w:cs="Arial"/>
                <w:bCs/>
              </w:rPr>
            </w:pPr>
            <w:r w:rsidRPr="00082F17">
              <w:rPr>
                <w:rFonts w:cs="Arial"/>
              </w:rPr>
              <w:t>FORMAT</w:t>
            </w:r>
          </w:p>
        </w:tc>
        <w:tc>
          <w:tcPr>
            <w:tcW w:w="0" w:type="auto"/>
            <w:shd w:val="clear" w:color="auto" w:fill="D9D9D9" w:themeFill="background1" w:themeFillShade="D9"/>
          </w:tcPr>
          <w:p w14:paraId="5D1B2316" w14:textId="77777777" w:rsidR="00257E25" w:rsidRPr="00082F17" w:rsidRDefault="00257E25" w:rsidP="009727D7">
            <w:pPr>
              <w:rPr>
                <w:rFonts w:cs="Arial"/>
                <w:bCs/>
              </w:rPr>
            </w:pPr>
            <w:r w:rsidRPr="00082F17">
              <w:rPr>
                <w:rFonts w:cs="Arial"/>
              </w:rPr>
              <w:t>OPIS</w:t>
            </w:r>
          </w:p>
        </w:tc>
      </w:tr>
      <w:tr w:rsidR="00257E25" w:rsidRPr="00082F17" w14:paraId="23873858" w14:textId="77777777" w:rsidTr="00214238">
        <w:tc>
          <w:tcPr>
            <w:tcW w:w="0" w:type="auto"/>
          </w:tcPr>
          <w:p w14:paraId="180C2DC4" w14:textId="77777777" w:rsidR="00257E25" w:rsidRPr="00082F17" w:rsidRDefault="00257E25" w:rsidP="009727D7">
            <w:pPr>
              <w:rPr>
                <w:rFonts w:cs="Arial"/>
                <w:bCs/>
              </w:rPr>
            </w:pPr>
            <w:proofErr w:type="spellStart"/>
            <w:r w:rsidRPr="00082F17">
              <w:rPr>
                <w:rFonts w:cs="Arial"/>
              </w:rPr>
              <w:t>elaborat_ekonom</w:t>
            </w:r>
            <w:proofErr w:type="spellEnd"/>
            <w:r w:rsidRPr="00082F17">
              <w:rPr>
                <w:rFonts w:cs="Arial"/>
              </w:rPr>
              <w:t xml:space="preserve"> </w:t>
            </w:r>
          </w:p>
        </w:tc>
        <w:tc>
          <w:tcPr>
            <w:tcW w:w="0" w:type="auto"/>
          </w:tcPr>
          <w:p w14:paraId="2644781E" w14:textId="2E060D14" w:rsidR="00257E25" w:rsidRPr="00082F17" w:rsidRDefault="00864BCB" w:rsidP="009727D7">
            <w:pPr>
              <w:rPr>
                <w:rFonts w:cs="Arial"/>
                <w:bCs/>
              </w:rPr>
            </w:pPr>
            <w:proofErr w:type="spellStart"/>
            <w:r>
              <w:rPr>
                <w:rFonts w:cs="Arial"/>
              </w:rPr>
              <w:t>pdf</w:t>
            </w:r>
            <w:proofErr w:type="spellEnd"/>
          </w:p>
        </w:tc>
        <w:tc>
          <w:tcPr>
            <w:tcW w:w="0" w:type="auto"/>
          </w:tcPr>
          <w:p w14:paraId="2BC0EE6B" w14:textId="77777777" w:rsidR="00257E25" w:rsidRPr="00082F17" w:rsidRDefault="00257E25" w:rsidP="009727D7">
            <w:pPr>
              <w:rPr>
                <w:rFonts w:cs="Arial"/>
                <w:bCs/>
              </w:rPr>
            </w:pPr>
            <w:r w:rsidRPr="00082F17">
              <w:rPr>
                <w:rFonts w:cs="Arial"/>
              </w:rPr>
              <w:t>Elaborat ekonomike</w:t>
            </w:r>
          </w:p>
        </w:tc>
      </w:tr>
    </w:tbl>
    <w:p w14:paraId="6FD03E41" w14:textId="77777777" w:rsidR="00544046" w:rsidRPr="00082F17" w:rsidRDefault="00544046" w:rsidP="00305844"/>
    <w:p w14:paraId="33B15456" w14:textId="29384C34" w:rsidR="001A032B" w:rsidRPr="00082F17" w:rsidRDefault="001A032B" w:rsidP="002460F5">
      <w:pPr>
        <w:pStyle w:val="Naslov3"/>
        <w:tabs>
          <w:tab w:val="left" w:pos="851"/>
        </w:tabs>
      </w:pPr>
      <w:r w:rsidRPr="00082F17">
        <w:t>Okoljske presoje</w:t>
      </w:r>
    </w:p>
    <w:p w14:paraId="709A2C9D" w14:textId="77777777" w:rsidR="001A032B" w:rsidRPr="00082F17" w:rsidRDefault="001A032B"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\okolje</w:t>
      </w:r>
    </w:p>
    <w:p w14:paraId="6C1B0ECF" w14:textId="77777777" w:rsidR="00AF6E80" w:rsidRPr="00082F17" w:rsidRDefault="00AF6E80" w:rsidP="002C0168">
      <w:pPr>
        <w:jc w:val="left"/>
        <w:rPr>
          <w:rFonts w:cs="Arial"/>
          <w:sz w:val="12"/>
          <w:szCs w:val="20"/>
        </w:rPr>
      </w:pPr>
    </w:p>
    <w:p w14:paraId="65AE63EA" w14:textId="77777777" w:rsidR="001A032B" w:rsidRPr="00082F17" w:rsidRDefault="001A032B">
      <w:pPr>
        <w:rPr>
          <w:rFonts w:cs="Arial"/>
          <w:szCs w:val="20"/>
        </w:rPr>
      </w:pPr>
      <w:r w:rsidRPr="00082F17">
        <w:rPr>
          <w:rFonts w:cs="Arial"/>
          <w:szCs w:val="20"/>
        </w:rPr>
        <w:t xml:space="preserve">VSEBINA: </w:t>
      </w:r>
    </w:p>
    <w:p w14:paraId="6E3C02F6" w14:textId="77777777" w:rsidR="001A032B" w:rsidRPr="00082F17" w:rsidRDefault="001A032B" w:rsidP="001A032B">
      <w:pPr>
        <w:rPr>
          <w:rFonts w:cs="Arial"/>
          <w:sz w:val="12"/>
          <w:szCs w:val="20"/>
        </w:rPr>
      </w:pPr>
    </w:p>
    <w:tbl>
      <w:tblPr>
        <w:tblStyle w:val="Tabelamrea"/>
        <w:tblW w:w="0" w:type="auto"/>
        <w:tblLook w:val="04A0" w:firstRow="1" w:lastRow="0" w:firstColumn="1" w:lastColumn="0" w:noHBand="0" w:noVBand="1"/>
      </w:tblPr>
      <w:tblGrid>
        <w:gridCol w:w="1294"/>
        <w:gridCol w:w="1061"/>
        <w:gridCol w:w="4129"/>
      </w:tblGrid>
      <w:tr w:rsidR="001A032B" w:rsidRPr="00082F17" w14:paraId="2869D8F5"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A9A58" w14:textId="77777777" w:rsidR="001A032B" w:rsidRPr="00082F17" w:rsidRDefault="001A032B" w:rsidP="00C77344">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FE8ED" w14:textId="77777777" w:rsidR="001A032B" w:rsidRPr="00082F17" w:rsidRDefault="001A032B" w:rsidP="00C77344">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7A676" w14:textId="77777777" w:rsidR="001A032B" w:rsidRPr="00082F17" w:rsidRDefault="001A032B" w:rsidP="00C77344">
            <w:pPr>
              <w:rPr>
                <w:rFonts w:cs="Arial"/>
              </w:rPr>
            </w:pPr>
            <w:r w:rsidRPr="00082F17">
              <w:rPr>
                <w:rFonts w:cs="Arial"/>
              </w:rPr>
              <w:t>OPIS</w:t>
            </w:r>
          </w:p>
        </w:tc>
      </w:tr>
      <w:tr w:rsidR="001A032B" w:rsidRPr="00082F17" w14:paraId="241B8869" w14:textId="77777777" w:rsidTr="005A5336">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B4EB8B" w14:textId="77777777" w:rsidR="001A032B" w:rsidRPr="00082F17" w:rsidRDefault="001A032B" w:rsidP="00C77344">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5ABD2AB5" w14:textId="0065FA99" w:rsidR="001A032B" w:rsidRPr="00082F17" w:rsidRDefault="00864BCB" w:rsidP="00C77344">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261C3B4C" w14:textId="77777777" w:rsidR="001A032B" w:rsidRPr="00082F17" w:rsidRDefault="001A032B" w:rsidP="00C77344">
            <w:pPr>
              <w:rPr>
                <w:rFonts w:cs="Arial"/>
              </w:rPr>
            </w:pPr>
            <w:r w:rsidRPr="00082F17">
              <w:t>Dokumentacija iz postopkov okoljskih presoj</w:t>
            </w:r>
          </w:p>
        </w:tc>
      </w:tr>
    </w:tbl>
    <w:p w14:paraId="4F4CE7A8" w14:textId="63D4DD74" w:rsidR="001A032B" w:rsidRDefault="001A032B" w:rsidP="001A032B">
      <w:pPr>
        <w:rPr>
          <w:rFonts w:cs="Arial"/>
          <w:szCs w:val="20"/>
        </w:rPr>
      </w:pPr>
    </w:p>
    <w:p w14:paraId="7840A2CC" w14:textId="2953D269" w:rsidR="006D2E60" w:rsidRDefault="006D2E60" w:rsidP="001A032B">
      <w:pPr>
        <w:rPr>
          <w:rFonts w:cs="Arial"/>
          <w:szCs w:val="20"/>
        </w:rPr>
      </w:pPr>
    </w:p>
    <w:p w14:paraId="0FBBD50C" w14:textId="77777777" w:rsidR="006D2E60" w:rsidRPr="00082F17" w:rsidRDefault="006D2E60" w:rsidP="001A032B">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AF6E80" w:rsidRPr="00082F17" w14:paraId="7EA5599E"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5FE4C2" w14:textId="77777777" w:rsidR="00AF6E80" w:rsidRPr="00082F17" w:rsidRDefault="00AF6E80" w:rsidP="00C77344">
            <w:pPr>
              <w:rPr>
                <w:rFonts w:cs="Arial"/>
              </w:rPr>
            </w:pPr>
          </w:p>
        </w:tc>
        <w:tc>
          <w:tcPr>
            <w:tcW w:w="8007" w:type="dxa"/>
            <w:hideMark/>
          </w:tcPr>
          <w:p w14:paraId="58F9B519" w14:textId="5550E9DC" w:rsidR="00AF6E80" w:rsidRPr="00082F17" w:rsidRDefault="00FC5D67" w:rsidP="00C77344">
            <w:pPr>
              <w:rPr>
                <w:rFonts w:cs="Arial"/>
              </w:rPr>
            </w:pPr>
            <w:r w:rsidRPr="00082F17">
              <w:rPr>
                <w:rFonts w:cs="Arial"/>
              </w:rPr>
              <w:t>Datoteke se poimenujejo skladno s splošnimi pravili.</w:t>
            </w:r>
          </w:p>
        </w:tc>
      </w:tr>
      <w:tr w:rsidR="00AF6E80" w:rsidRPr="00082F17" w14:paraId="220A22AD"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286C04ED" w14:textId="77777777" w:rsidR="00AF6E80" w:rsidRPr="00082F17" w:rsidRDefault="00AF6E80" w:rsidP="00C77344">
            <w:pPr>
              <w:rPr>
                <w:rFonts w:cs="Arial"/>
                <w:sz w:val="12"/>
              </w:rPr>
            </w:pPr>
          </w:p>
        </w:tc>
        <w:tc>
          <w:tcPr>
            <w:tcW w:w="8007" w:type="dxa"/>
          </w:tcPr>
          <w:p w14:paraId="1E00DC24" w14:textId="77777777" w:rsidR="00AF6E80" w:rsidRPr="00082F17" w:rsidRDefault="00AF6E80" w:rsidP="00C77344">
            <w:pPr>
              <w:rPr>
                <w:rFonts w:cs="Arial"/>
                <w:sz w:val="12"/>
              </w:rPr>
            </w:pPr>
          </w:p>
        </w:tc>
      </w:tr>
      <w:tr w:rsidR="00AF6E80" w:rsidRPr="00082F17" w14:paraId="03AC3AD7" w14:textId="77777777" w:rsidTr="002C0168">
        <w:trPr>
          <w:trHeight w:val="284"/>
        </w:trPr>
        <w:tc>
          <w:tcPr>
            <w:tcW w:w="262" w:type="dxa"/>
            <w:shd w:val="clear" w:color="auto" w:fill="FFFFFF" w:themeFill="background1"/>
            <w:hideMark/>
          </w:tcPr>
          <w:p w14:paraId="79E11944" w14:textId="77777777" w:rsidR="00AF6E80" w:rsidRPr="00082F17" w:rsidRDefault="00AF6E80" w:rsidP="00C77344">
            <w:pPr>
              <w:rPr>
                <w:rFonts w:cs="Arial"/>
              </w:rPr>
            </w:pPr>
            <w:r w:rsidRPr="00082F17">
              <w:rPr>
                <w:rFonts w:cs="Arial"/>
              </w:rPr>
              <w:t>*</w:t>
            </w:r>
          </w:p>
        </w:tc>
        <w:tc>
          <w:tcPr>
            <w:tcW w:w="8007" w:type="dxa"/>
            <w:hideMark/>
          </w:tcPr>
          <w:p w14:paraId="6ACE33F5" w14:textId="3F7864C9" w:rsidR="00AF6E80" w:rsidRPr="00082F17" w:rsidRDefault="00FC5D67" w:rsidP="00C77344">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0159EEE6" w14:textId="77777777" w:rsidR="001A032B" w:rsidRPr="00082F17" w:rsidRDefault="001A032B" w:rsidP="001A032B">
      <w:pPr>
        <w:rPr>
          <w:rFonts w:cs="Arial"/>
          <w:szCs w:val="20"/>
        </w:rPr>
      </w:pPr>
    </w:p>
    <w:p w14:paraId="5162D7D6" w14:textId="606C842B" w:rsidR="00257E25" w:rsidRPr="00082F17" w:rsidRDefault="00544EDE" w:rsidP="002460F5">
      <w:pPr>
        <w:pStyle w:val="Naslov3"/>
        <w:tabs>
          <w:tab w:val="left" w:pos="851"/>
        </w:tabs>
      </w:pPr>
      <w:r w:rsidRPr="00082F17">
        <w:t>Dokumentacija obrazložitve in utemeljitve</w:t>
      </w:r>
    </w:p>
    <w:p w14:paraId="5D550DF5" w14:textId="6A5CBDDA" w:rsidR="00257E25" w:rsidRPr="00082F17" w:rsidRDefault="00544EDE" w:rsidP="00E5581B">
      <w:pPr>
        <w:pStyle w:val="Naslov4"/>
      </w:pPr>
      <w:r w:rsidRPr="00082F17">
        <w:t>Obrazložitev in utemeljitev OPPN</w:t>
      </w:r>
    </w:p>
    <w:p w14:paraId="1D19D334" w14:textId="77777777" w:rsidR="00257E25" w:rsidRPr="00082F17" w:rsidRDefault="00257E25" w:rsidP="00257E25">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w:t>
      </w:r>
      <w:proofErr w:type="spellStart"/>
      <w:r w:rsidRPr="00082F17">
        <w:rPr>
          <w:rFonts w:cs="Arial"/>
          <w:szCs w:val="20"/>
        </w:rPr>
        <w:t>obr</w:t>
      </w:r>
      <w:proofErr w:type="spellEnd"/>
    </w:p>
    <w:p w14:paraId="02C833D5" w14:textId="77777777" w:rsidR="00257E25" w:rsidRPr="00082F17" w:rsidRDefault="00257E25" w:rsidP="00257E25">
      <w:pPr>
        <w:rPr>
          <w:rFonts w:cs="Arial"/>
          <w:bCs/>
          <w:sz w:val="12"/>
          <w:szCs w:val="20"/>
        </w:rPr>
      </w:pPr>
    </w:p>
    <w:p w14:paraId="55791FDC" w14:textId="77777777" w:rsidR="00257E25" w:rsidRPr="00082F17" w:rsidRDefault="00257E25" w:rsidP="00257E25">
      <w:pPr>
        <w:rPr>
          <w:rFonts w:cs="Arial"/>
          <w:szCs w:val="20"/>
        </w:rPr>
      </w:pPr>
      <w:r w:rsidRPr="00082F17">
        <w:rPr>
          <w:rFonts w:cs="Arial"/>
          <w:szCs w:val="20"/>
        </w:rPr>
        <w:t>VSEBINA:</w:t>
      </w:r>
    </w:p>
    <w:p w14:paraId="22C81E95" w14:textId="77777777" w:rsidR="00257E25" w:rsidRPr="00082F17" w:rsidRDefault="00257E25" w:rsidP="00257E25">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3173"/>
      </w:tblGrid>
      <w:tr w:rsidR="00257E25" w:rsidRPr="00082F17" w14:paraId="20BCFA5C" w14:textId="77777777" w:rsidTr="00E24D35">
        <w:trPr>
          <w:cantSplit/>
        </w:trPr>
        <w:tc>
          <w:tcPr>
            <w:tcW w:w="0" w:type="auto"/>
            <w:shd w:val="clear" w:color="auto" w:fill="D9D9D9" w:themeFill="background1" w:themeFillShade="D9"/>
          </w:tcPr>
          <w:p w14:paraId="7249F492" w14:textId="77777777" w:rsidR="00257E25" w:rsidRPr="00082F17" w:rsidRDefault="00257E25" w:rsidP="009727D7">
            <w:pPr>
              <w:spacing w:line="240" w:lineRule="auto"/>
              <w:jc w:val="left"/>
              <w:rPr>
                <w:rFonts w:cs="Arial"/>
                <w:szCs w:val="20"/>
              </w:rPr>
            </w:pPr>
            <w:r w:rsidRPr="00082F17">
              <w:rPr>
                <w:rFonts w:cs="Arial"/>
                <w:szCs w:val="20"/>
              </w:rPr>
              <w:t>DATOTEKA</w:t>
            </w:r>
          </w:p>
        </w:tc>
        <w:tc>
          <w:tcPr>
            <w:tcW w:w="0" w:type="auto"/>
            <w:shd w:val="clear" w:color="auto" w:fill="D9D9D9" w:themeFill="background1" w:themeFillShade="D9"/>
          </w:tcPr>
          <w:p w14:paraId="1A3878F5" w14:textId="77777777" w:rsidR="00257E25" w:rsidRPr="00082F17" w:rsidRDefault="00257E25" w:rsidP="009727D7">
            <w:pPr>
              <w:spacing w:line="240" w:lineRule="auto"/>
              <w:jc w:val="left"/>
              <w:rPr>
                <w:rFonts w:cs="Arial"/>
                <w:szCs w:val="20"/>
              </w:rPr>
            </w:pPr>
            <w:r w:rsidRPr="00082F17">
              <w:rPr>
                <w:rFonts w:cs="Arial"/>
              </w:rPr>
              <w:t>FORMAT</w:t>
            </w:r>
          </w:p>
        </w:tc>
        <w:tc>
          <w:tcPr>
            <w:tcW w:w="0" w:type="auto"/>
            <w:shd w:val="clear" w:color="auto" w:fill="D9D9D9" w:themeFill="background1" w:themeFillShade="D9"/>
          </w:tcPr>
          <w:p w14:paraId="0385027C" w14:textId="77777777" w:rsidR="00257E25" w:rsidRPr="00082F17" w:rsidRDefault="00257E25" w:rsidP="009727D7">
            <w:pPr>
              <w:spacing w:line="240" w:lineRule="auto"/>
              <w:jc w:val="left"/>
              <w:rPr>
                <w:rFonts w:cs="Arial"/>
                <w:szCs w:val="20"/>
              </w:rPr>
            </w:pPr>
            <w:r w:rsidRPr="00082F17">
              <w:rPr>
                <w:rFonts w:cs="Arial"/>
                <w:szCs w:val="20"/>
              </w:rPr>
              <w:t>OPIS</w:t>
            </w:r>
          </w:p>
        </w:tc>
      </w:tr>
      <w:tr w:rsidR="00257E25" w:rsidRPr="00082F17" w14:paraId="37EB94E0" w14:textId="77777777" w:rsidTr="005A5336">
        <w:trPr>
          <w:cantSplit/>
        </w:trPr>
        <w:tc>
          <w:tcPr>
            <w:tcW w:w="0" w:type="auto"/>
            <w:shd w:val="clear" w:color="auto" w:fill="808080" w:themeFill="background1" w:themeFillShade="80"/>
          </w:tcPr>
          <w:p w14:paraId="0CDD4E74" w14:textId="77777777" w:rsidR="00257E25" w:rsidRPr="00082F17" w:rsidRDefault="00257E25" w:rsidP="009727D7">
            <w:pPr>
              <w:spacing w:line="240" w:lineRule="auto"/>
              <w:jc w:val="left"/>
              <w:rPr>
                <w:rFonts w:cs="Arial"/>
                <w:bCs/>
              </w:rPr>
            </w:pPr>
          </w:p>
        </w:tc>
        <w:tc>
          <w:tcPr>
            <w:tcW w:w="0" w:type="auto"/>
          </w:tcPr>
          <w:p w14:paraId="21176001" w14:textId="634B7EBF" w:rsidR="00257E25" w:rsidRPr="00082F17" w:rsidRDefault="00864BCB" w:rsidP="009727D7">
            <w:pPr>
              <w:spacing w:line="240" w:lineRule="auto"/>
              <w:jc w:val="left"/>
              <w:rPr>
                <w:rFonts w:cs="Arial"/>
                <w:szCs w:val="20"/>
              </w:rPr>
            </w:pPr>
            <w:proofErr w:type="spellStart"/>
            <w:r>
              <w:rPr>
                <w:rFonts w:cs="Arial"/>
              </w:rPr>
              <w:t>pdf</w:t>
            </w:r>
            <w:proofErr w:type="spellEnd"/>
            <w:r w:rsidRPr="00082F17">
              <w:rPr>
                <w:rFonts w:cs="Arial"/>
              </w:rPr>
              <w:t>*</w:t>
            </w:r>
          </w:p>
        </w:tc>
        <w:tc>
          <w:tcPr>
            <w:tcW w:w="0" w:type="auto"/>
            <w:shd w:val="clear" w:color="auto" w:fill="auto"/>
          </w:tcPr>
          <w:p w14:paraId="18CAD21E" w14:textId="7FC1A407" w:rsidR="00257E25" w:rsidRPr="00082F17" w:rsidRDefault="00257E25" w:rsidP="009727D7">
            <w:pPr>
              <w:spacing w:line="240" w:lineRule="auto"/>
              <w:jc w:val="left"/>
              <w:rPr>
                <w:rFonts w:cs="Arial"/>
                <w:bCs/>
              </w:rPr>
            </w:pPr>
            <w:r w:rsidRPr="00082F17">
              <w:rPr>
                <w:rFonts w:cs="Arial"/>
              </w:rPr>
              <w:t>Obrazložitev in utemeljitev OPPN</w:t>
            </w:r>
          </w:p>
        </w:tc>
      </w:tr>
    </w:tbl>
    <w:p w14:paraId="63BB3641" w14:textId="77777777" w:rsidR="00257E25" w:rsidRPr="00082F17" w:rsidRDefault="00257E25" w:rsidP="00257E25">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AF6E80" w:rsidRPr="00082F17" w14:paraId="75941048" w14:textId="77777777" w:rsidTr="005A5336">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1D567F" w14:textId="77777777" w:rsidR="00AF6E80" w:rsidRPr="00082F17" w:rsidRDefault="00AF6E80" w:rsidP="00214238">
            <w:pPr>
              <w:rPr>
                <w:rFonts w:cs="Arial"/>
              </w:rPr>
            </w:pPr>
            <w:bookmarkStart w:id="212" w:name="_Hlk113966041"/>
          </w:p>
        </w:tc>
        <w:tc>
          <w:tcPr>
            <w:tcW w:w="8007" w:type="dxa"/>
            <w:hideMark/>
          </w:tcPr>
          <w:p w14:paraId="3A1292BC" w14:textId="58C83858" w:rsidR="00AF6E80" w:rsidRPr="00082F17" w:rsidRDefault="00FC5D67" w:rsidP="00214238">
            <w:pPr>
              <w:rPr>
                <w:rFonts w:cs="Arial"/>
              </w:rPr>
            </w:pPr>
            <w:r w:rsidRPr="00082F17">
              <w:rPr>
                <w:rFonts w:cs="Arial"/>
              </w:rPr>
              <w:t>Datoteke se poimenujejo skladno s splošnimi pravili.</w:t>
            </w:r>
          </w:p>
        </w:tc>
      </w:tr>
      <w:tr w:rsidR="00AF6E80" w:rsidRPr="00082F17" w14:paraId="1BD53F03"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4C41A021" w14:textId="77777777" w:rsidR="00AF6E80" w:rsidRPr="00082F17" w:rsidRDefault="00AF6E80" w:rsidP="00214238">
            <w:pPr>
              <w:rPr>
                <w:rFonts w:cs="Arial"/>
                <w:sz w:val="12"/>
              </w:rPr>
            </w:pPr>
          </w:p>
        </w:tc>
        <w:tc>
          <w:tcPr>
            <w:tcW w:w="8007" w:type="dxa"/>
          </w:tcPr>
          <w:p w14:paraId="461E84B0" w14:textId="77777777" w:rsidR="00AF6E80" w:rsidRPr="00082F17" w:rsidRDefault="00AF6E80" w:rsidP="00214238">
            <w:pPr>
              <w:rPr>
                <w:rFonts w:cs="Arial"/>
                <w:sz w:val="12"/>
              </w:rPr>
            </w:pPr>
          </w:p>
        </w:tc>
      </w:tr>
      <w:tr w:rsidR="00AF6E80" w:rsidRPr="00082F17" w14:paraId="57AB3E08" w14:textId="77777777" w:rsidTr="002C0168">
        <w:trPr>
          <w:trHeight w:val="284"/>
        </w:trPr>
        <w:tc>
          <w:tcPr>
            <w:tcW w:w="262" w:type="dxa"/>
            <w:shd w:val="clear" w:color="auto" w:fill="FFFFFF" w:themeFill="background1"/>
            <w:hideMark/>
          </w:tcPr>
          <w:p w14:paraId="5EDF1F38" w14:textId="77777777" w:rsidR="00AF6E80" w:rsidRPr="00082F17" w:rsidRDefault="00AF6E80" w:rsidP="00214238">
            <w:pPr>
              <w:rPr>
                <w:rFonts w:cs="Arial"/>
              </w:rPr>
            </w:pPr>
            <w:r w:rsidRPr="00082F17">
              <w:rPr>
                <w:rFonts w:cs="Arial"/>
              </w:rPr>
              <w:t>*</w:t>
            </w:r>
          </w:p>
        </w:tc>
        <w:tc>
          <w:tcPr>
            <w:tcW w:w="8007" w:type="dxa"/>
            <w:hideMark/>
          </w:tcPr>
          <w:p w14:paraId="72AFA71F" w14:textId="606CEB49" w:rsidR="00AF6E80" w:rsidRPr="00082F17" w:rsidRDefault="00AF6E80" w:rsidP="00214238">
            <w:pPr>
              <w:rPr>
                <w:rFonts w:cs="Arial"/>
              </w:rPr>
            </w:pPr>
            <w:r w:rsidRPr="00082F17">
              <w:rPr>
                <w:rFonts w:cs="Arial"/>
              </w:rPr>
              <w:t xml:space="preserve">Če vsebina obsega več datotek, se stisnejo v skupno datoteko </w:t>
            </w:r>
            <w:proofErr w:type="spellStart"/>
            <w:r w:rsidR="00864BCB" w:rsidRPr="00082F17">
              <w:rPr>
                <w:rFonts w:cs="Arial"/>
              </w:rPr>
              <w:t>zip</w:t>
            </w:r>
            <w:proofErr w:type="spellEnd"/>
            <w:r w:rsidRPr="00082F17">
              <w:rPr>
                <w:rFonts w:cs="Arial"/>
              </w:rPr>
              <w:t>.</w:t>
            </w:r>
          </w:p>
        </w:tc>
      </w:tr>
      <w:bookmarkEnd w:id="212"/>
    </w:tbl>
    <w:p w14:paraId="3C29057C" w14:textId="77777777" w:rsidR="006D2E60" w:rsidRPr="006D2E60" w:rsidRDefault="006D2E60" w:rsidP="008E33D2"/>
    <w:p w14:paraId="7FCC3B0C" w14:textId="77777777" w:rsidR="006D2E60" w:rsidRPr="006D2E60" w:rsidRDefault="006D2E60" w:rsidP="008E33D2">
      <w:bookmarkStart w:id="213" w:name="_Ref101359075"/>
    </w:p>
    <w:p w14:paraId="5957852A" w14:textId="096B98A9" w:rsidR="00094221" w:rsidRPr="00082F17" w:rsidRDefault="00544EDE" w:rsidP="00BB375F">
      <w:pPr>
        <w:pStyle w:val="Naslov4"/>
        <w:spacing w:before="0"/>
      </w:pPr>
      <w:bookmarkStart w:id="214" w:name="_Ref152921918"/>
      <w:r w:rsidRPr="00082F17">
        <w:t>Elaborat tehnične posodobitve OPPN</w:t>
      </w:r>
      <w:bookmarkEnd w:id="213"/>
      <w:bookmarkEnd w:id="214"/>
    </w:p>
    <w:p w14:paraId="3E855368" w14:textId="75DCE30F" w:rsidR="009F02F1" w:rsidRPr="00082F17" w:rsidRDefault="00674F35" w:rsidP="00094221">
      <w:pPr>
        <w:rPr>
          <w:rFonts w:cs="Arial"/>
          <w:szCs w:val="20"/>
        </w:rPr>
      </w:pPr>
      <w:r w:rsidRPr="00082F17">
        <w:rPr>
          <w:rFonts w:cs="Arial"/>
          <w:szCs w:val="20"/>
        </w:rPr>
        <w:t xml:space="preserve">Elaborat tehnične posodobitve se izdela samo v primeru sprememb in dopolnitev grafičnega dela OPPN, če je treba zagotoviti ažurnost grafičnega dela OPPN s katastrom nepremičnin ali v primeru samostojnega postopka tehnične posodobitve OPPN </w:t>
      </w:r>
      <w:r w:rsidRPr="00082F17">
        <w:rPr>
          <w:rFonts w:cs="Arial"/>
        </w:rPr>
        <w:t>na podlagi 142. člena ZUreP-3.</w:t>
      </w:r>
    </w:p>
    <w:p w14:paraId="7AD6EE9A" w14:textId="2AA99EF0" w:rsidR="00674F35" w:rsidRPr="00082F17" w:rsidRDefault="00674F35" w:rsidP="00094221">
      <w:pPr>
        <w:rPr>
          <w:rFonts w:cs="Arial"/>
          <w:szCs w:val="20"/>
        </w:rPr>
      </w:pPr>
    </w:p>
    <w:p w14:paraId="48432EEF" w14:textId="77777777" w:rsidR="00E37606" w:rsidRPr="00082F17" w:rsidRDefault="00E37606" w:rsidP="00094221">
      <w:pPr>
        <w:rPr>
          <w:rFonts w:cs="Arial"/>
          <w:szCs w:val="20"/>
        </w:rPr>
      </w:pPr>
    </w:p>
    <w:p w14:paraId="1A8931C6" w14:textId="6AA78619" w:rsidR="00094221" w:rsidRPr="00082F17" w:rsidRDefault="00094221" w:rsidP="00094221">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w:t>
      </w:r>
      <w:proofErr w:type="spellStart"/>
      <w:r w:rsidRPr="00082F17">
        <w:rPr>
          <w:rFonts w:cs="Arial"/>
          <w:szCs w:val="20"/>
        </w:rPr>
        <w:t>elaborat_tp</w:t>
      </w:r>
      <w:proofErr w:type="spellEnd"/>
    </w:p>
    <w:p w14:paraId="1C474AFB" w14:textId="77777777" w:rsidR="00094221" w:rsidRPr="00082F17" w:rsidRDefault="00094221" w:rsidP="00094221">
      <w:pPr>
        <w:rPr>
          <w:rFonts w:cs="Arial"/>
          <w:bCs/>
          <w:sz w:val="12"/>
          <w:szCs w:val="20"/>
        </w:rPr>
      </w:pPr>
    </w:p>
    <w:p w14:paraId="76142EAF" w14:textId="77777777" w:rsidR="00094221" w:rsidRPr="00082F17" w:rsidRDefault="00094221" w:rsidP="00094221">
      <w:pPr>
        <w:rPr>
          <w:rFonts w:cs="Arial"/>
          <w:szCs w:val="20"/>
        </w:rPr>
      </w:pPr>
      <w:r w:rsidRPr="00082F17">
        <w:rPr>
          <w:rFonts w:cs="Arial"/>
          <w:szCs w:val="20"/>
        </w:rPr>
        <w:t>VSEBINA:</w:t>
      </w:r>
    </w:p>
    <w:p w14:paraId="5D69C079" w14:textId="0D0A27AD" w:rsidR="00094221" w:rsidRPr="00082F17" w:rsidRDefault="00094221" w:rsidP="00E14ECF">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061"/>
        <w:gridCol w:w="6283"/>
      </w:tblGrid>
      <w:tr w:rsidR="001C4A31" w:rsidRPr="00082F17" w14:paraId="216E615C"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A8481" w14:textId="32053FD4" w:rsidR="001C4A31" w:rsidRPr="00082F17" w:rsidRDefault="00130131" w:rsidP="00214238">
            <w:pPr>
              <w:jc w:val="left"/>
              <w:rPr>
                <w:rFonts w:cs="Arial"/>
                <w:szCs w:val="20"/>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A0E1A" w14:textId="77777777" w:rsidR="001C4A31" w:rsidRPr="00082F17" w:rsidRDefault="001C4A31" w:rsidP="00214238">
            <w:pPr>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DBA8A2" w14:textId="77777777" w:rsidR="001C4A31" w:rsidRPr="00082F17" w:rsidRDefault="001C4A31" w:rsidP="00214238">
            <w:pPr>
              <w:jc w:val="left"/>
              <w:rPr>
                <w:rFonts w:cs="Arial"/>
                <w:szCs w:val="20"/>
              </w:rPr>
            </w:pPr>
            <w:r w:rsidRPr="00082F17">
              <w:rPr>
                <w:rFonts w:cs="Arial"/>
                <w:szCs w:val="20"/>
              </w:rPr>
              <w:t>OPIS</w:t>
            </w:r>
          </w:p>
        </w:tc>
      </w:tr>
      <w:tr w:rsidR="001C4A31" w:rsidRPr="00082F17" w14:paraId="34E28B17" w14:textId="77777777" w:rsidTr="00214238">
        <w:tc>
          <w:tcPr>
            <w:tcW w:w="0" w:type="auto"/>
            <w:tcBorders>
              <w:top w:val="single" w:sz="4" w:space="0" w:color="auto"/>
              <w:left w:val="single" w:sz="4" w:space="0" w:color="auto"/>
              <w:bottom w:val="single" w:sz="4" w:space="0" w:color="auto"/>
              <w:right w:val="single" w:sz="4" w:space="0" w:color="auto"/>
            </w:tcBorders>
          </w:tcPr>
          <w:p w14:paraId="740B4659" w14:textId="77777777" w:rsidR="001C4A31" w:rsidRPr="00082F17" w:rsidRDefault="001C4A31" w:rsidP="00214238">
            <w:pPr>
              <w:jc w:val="left"/>
              <w:rPr>
                <w:rFonts w:cs="Arial"/>
                <w:szCs w:val="20"/>
              </w:rPr>
            </w:pPr>
            <w:proofErr w:type="spellStart"/>
            <w:r w:rsidRPr="00082F17">
              <w:rPr>
                <w:rFonts w:cs="Arial"/>
                <w:szCs w:val="20"/>
              </w:rPr>
              <w:t>elaborat_tp</w:t>
            </w:r>
            <w:proofErr w:type="spellEnd"/>
          </w:p>
        </w:tc>
        <w:tc>
          <w:tcPr>
            <w:tcW w:w="0" w:type="auto"/>
            <w:tcBorders>
              <w:top w:val="single" w:sz="4" w:space="0" w:color="auto"/>
              <w:left w:val="single" w:sz="4" w:space="0" w:color="auto"/>
              <w:bottom w:val="single" w:sz="4" w:space="0" w:color="auto"/>
              <w:right w:val="single" w:sz="4" w:space="0" w:color="auto"/>
            </w:tcBorders>
          </w:tcPr>
          <w:p w14:paraId="6F96AD3B" w14:textId="0A6CD3AB" w:rsidR="001C4A31" w:rsidRPr="00082F17" w:rsidRDefault="00864BCB" w:rsidP="00214238">
            <w:pPr>
              <w:jc w:val="left"/>
              <w:rPr>
                <w:rFonts w:cs="Arial"/>
                <w:szCs w:val="20"/>
              </w:rPr>
            </w:pPr>
            <w:proofErr w:type="spellStart"/>
            <w:r>
              <w:rPr>
                <w:rFonts w:cs="Arial"/>
                <w:szCs w:val="20"/>
              </w:rPr>
              <w:t>pdf</w:t>
            </w:r>
            <w:proofErr w:type="spellEnd"/>
          </w:p>
        </w:tc>
        <w:tc>
          <w:tcPr>
            <w:tcW w:w="0" w:type="auto"/>
            <w:tcBorders>
              <w:top w:val="single" w:sz="4" w:space="0" w:color="auto"/>
              <w:left w:val="single" w:sz="4" w:space="0" w:color="auto"/>
              <w:bottom w:val="single" w:sz="4" w:space="0" w:color="auto"/>
              <w:right w:val="single" w:sz="4" w:space="0" w:color="auto"/>
            </w:tcBorders>
          </w:tcPr>
          <w:p w14:paraId="028095AA" w14:textId="6C2F450D" w:rsidR="001C4A31" w:rsidRPr="00082F17" w:rsidRDefault="001C4A31" w:rsidP="00214238">
            <w:pPr>
              <w:jc w:val="left"/>
              <w:rPr>
                <w:rFonts w:cs="Arial"/>
                <w:szCs w:val="20"/>
              </w:rPr>
            </w:pPr>
            <w:r w:rsidRPr="00082F17">
              <w:rPr>
                <w:rFonts w:cs="Arial"/>
                <w:szCs w:val="20"/>
              </w:rPr>
              <w:t>Elaborat TP OPPN</w:t>
            </w:r>
          </w:p>
        </w:tc>
      </w:tr>
      <w:tr w:rsidR="001C4A31" w:rsidRPr="00082F17" w14:paraId="77DEFDB3" w14:textId="77777777" w:rsidTr="00214238">
        <w:tc>
          <w:tcPr>
            <w:tcW w:w="0" w:type="auto"/>
            <w:tcBorders>
              <w:top w:val="single" w:sz="4" w:space="0" w:color="auto"/>
              <w:left w:val="single" w:sz="4" w:space="0" w:color="auto"/>
              <w:bottom w:val="single" w:sz="4" w:space="0" w:color="auto"/>
              <w:right w:val="single" w:sz="4" w:space="0" w:color="auto"/>
            </w:tcBorders>
          </w:tcPr>
          <w:p w14:paraId="71FEBEAE" w14:textId="0C01059D" w:rsidR="001C4A31" w:rsidRPr="00082F17" w:rsidRDefault="001C4A31" w:rsidP="00214238">
            <w:pPr>
              <w:jc w:val="left"/>
              <w:rPr>
                <w:rFonts w:cs="Arial"/>
                <w:szCs w:val="20"/>
              </w:rPr>
            </w:pPr>
            <w:bookmarkStart w:id="215" w:name="_Hlk99371467"/>
            <w:proofErr w:type="spellStart"/>
            <w:r w:rsidRPr="00082F17">
              <w:rPr>
                <w:rFonts w:cs="Arial"/>
                <w:szCs w:val="20"/>
              </w:rPr>
              <w:t>obm_oppn</w:t>
            </w:r>
            <w:r w:rsidR="00C54402">
              <w:rPr>
                <w:rFonts w:cs="Arial"/>
                <w:szCs w:val="20"/>
              </w:rPr>
              <w:t>_tp</w:t>
            </w:r>
            <w:proofErr w:type="spellEnd"/>
          </w:p>
          <w:p w14:paraId="1744ED78" w14:textId="77777777" w:rsidR="001C4A31" w:rsidRPr="00082F17" w:rsidRDefault="001C4A31" w:rsidP="00065230">
            <w:pPr>
              <w:jc w:val="left"/>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4A56D196" w14:textId="77777777" w:rsidR="001C4A31" w:rsidRPr="00082F17" w:rsidRDefault="001C4A31" w:rsidP="00214238">
            <w:pPr>
              <w:jc w:val="left"/>
              <w:rPr>
                <w:rFonts w:cs="Arial"/>
                <w:szCs w:val="20"/>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0EF2D0" w14:textId="6B6AAA8E" w:rsidR="00AF6E80" w:rsidRPr="00082F17" w:rsidRDefault="001C4A31">
            <w:pPr>
              <w:jc w:val="left"/>
              <w:rPr>
                <w:rFonts w:cs="Arial"/>
                <w:szCs w:val="20"/>
              </w:rPr>
            </w:pPr>
            <w:r w:rsidRPr="00082F17">
              <w:rPr>
                <w:rFonts w:cs="Arial"/>
                <w:szCs w:val="20"/>
              </w:rPr>
              <w:t>Tehnično posodobljeno območje OPPN</w:t>
            </w:r>
          </w:p>
          <w:p w14:paraId="7FB33BC8" w14:textId="7668291A" w:rsidR="001C4A31" w:rsidRPr="00082F17" w:rsidRDefault="001C4A31">
            <w:pPr>
              <w:jc w:val="left"/>
              <w:rPr>
                <w:rFonts w:cs="Arial"/>
                <w:i/>
                <w:szCs w:val="20"/>
              </w:rPr>
            </w:pPr>
            <w:r w:rsidRPr="00082F17">
              <w:rPr>
                <w:rFonts w:cs="Arial"/>
                <w:i/>
                <w:iCs/>
                <w:szCs w:val="20"/>
              </w:rPr>
              <w:t xml:space="preserve">Podatek se pripravi v enaki obliki kot prostorski podatek za območje OPPN (poglavje </w:t>
            </w:r>
            <w:r w:rsidRPr="00082F17">
              <w:rPr>
                <w:rFonts w:cs="Arial"/>
                <w:i/>
                <w:iCs/>
                <w:szCs w:val="20"/>
              </w:rPr>
              <w:fldChar w:fldCharType="begin"/>
            </w:r>
            <w:r w:rsidRPr="00082F17">
              <w:rPr>
                <w:rFonts w:cs="Arial"/>
                <w:i/>
                <w:iCs/>
                <w:szCs w:val="20"/>
              </w:rPr>
              <w:instrText xml:space="preserve"> REF _Ref99113279 \r \h  \* MERGEFORMAT </w:instrText>
            </w:r>
            <w:r w:rsidRPr="00082F17">
              <w:rPr>
                <w:rFonts w:cs="Arial"/>
                <w:i/>
                <w:iCs/>
                <w:szCs w:val="20"/>
              </w:rPr>
            </w:r>
            <w:r w:rsidRPr="00082F17">
              <w:rPr>
                <w:rFonts w:cs="Arial"/>
                <w:i/>
                <w:iCs/>
                <w:szCs w:val="20"/>
              </w:rPr>
              <w:fldChar w:fldCharType="separate"/>
            </w:r>
            <w:r w:rsidR="00DF6ECC">
              <w:rPr>
                <w:rFonts w:cs="Arial"/>
                <w:i/>
                <w:iCs/>
                <w:szCs w:val="20"/>
              </w:rPr>
              <w:t>7.3.3.1</w:t>
            </w:r>
            <w:r w:rsidRPr="00082F17">
              <w:rPr>
                <w:rFonts w:cs="Arial"/>
                <w:i/>
                <w:iCs/>
                <w:szCs w:val="20"/>
              </w:rPr>
              <w:fldChar w:fldCharType="end"/>
            </w:r>
            <w:r w:rsidRPr="00082F17">
              <w:rPr>
                <w:rFonts w:cs="Arial"/>
                <w:i/>
                <w:iCs/>
                <w:szCs w:val="20"/>
              </w:rPr>
              <w:t>).</w:t>
            </w:r>
          </w:p>
        </w:tc>
      </w:tr>
      <w:bookmarkEnd w:id="215"/>
      <w:tr w:rsidR="001C4A31" w:rsidRPr="00082F17" w14:paraId="00DAD496"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639796EF" w14:textId="790DFC2E" w:rsidR="001C4A31" w:rsidRPr="00082F17" w:rsidRDefault="001C4A31" w:rsidP="00214238">
            <w:pPr>
              <w:jc w:val="left"/>
              <w:rPr>
                <w:rFonts w:cs="Arial"/>
                <w:szCs w:val="20"/>
              </w:rPr>
            </w:pPr>
            <w:proofErr w:type="spellStart"/>
            <w:r w:rsidRPr="00082F17">
              <w:rPr>
                <w:rFonts w:cs="Arial"/>
                <w:szCs w:val="20"/>
              </w:rPr>
              <w:t>tgd</w:t>
            </w:r>
            <w:proofErr w:type="spellEnd"/>
          </w:p>
        </w:tc>
        <w:tc>
          <w:tcPr>
            <w:tcW w:w="0" w:type="auto"/>
            <w:tcBorders>
              <w:top w:val="single" w:sz="4" w:space="0" w:color="auto"/>
              <w:left w:val="single" w:sz="4" w:space="0" w:color="auto"/>
              <w:bottom w:val="single" w:sz="4" w:space="0" w:color="auto"/>
              <w:right w:val="single" w:sz="4" w:space="0" w:color="auto"/>
            </w:tcBorders>
          </w:tcPr>
          <w:p w14:paraId="4986455C" w14:textId="77777777" w:rsidR="001C4A31" w:rsidRPr="00082F17" w:rsidRDefault="001C4A31" w:rsidP="00214238">
            <w:pPr>
              <w:jc w:val="left"/>
              <w:rPr>
                <w:rFonts w:cs="Arial"/>
                <w:szCs w:val="20"/>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1FC1E6" w14:textId="6EAFE4D6" w:rsidR="001C4A31" w:rsidRPr="00082F17" w:rsidRDefault="001C4A31" w:rsidP="00214238">
            <w:pPr>
              <w:jc w:val="left"/>
              <w:rPr>
                <w:rFonts w:cs="Arial"/>
                <w:szCs w:val="20"/>
              </w:rPr>
            </w:pPr>
            <w:r w:rsidRPr="00082F17">
              <w:rPr>
                <w:rFonts w:cs="Arial"/>
                <w:szCs w:val="20"/>
              </w:rPr>
              <w:t xml:space="preserve">Način določitve območja OPPN (poglavje </w:t>
            </w:r>
            <w:r w:rsidRPr="00082F17">
              <w:rPr>
                <w:rFonts w:cs="Arial"/>
                <w:szCs w:val="20"/>
              </w:rPr>
              <w:fldChar w:fldCharType="begin"/>
            </w:r>
            <w:r w:rsidRPr="00082F17">
              <w:rPr>
                <w:rFonts w:cs="Arial"/>
                <w:szCs w:val="20"/>
              </w:rPr>
              <w:instrText xml:space="preserve"> REF _Ref99113381 \r \h </w:instrText>
            </w:r>
            <w:r w:rsidRPr="00082F17">
              <w:rPr>
                <w:rFonts w:cs="Arial"/>
                <w:szCs w:val="20"/>
              </w:rPr>
            </w:r>
            <w:r w:rsidRPr="00082F17">
              <w:rPr>
                <w:rFonts w:cs="Arial"/>
                <w:szCs w:val="20"/>
              </w:rPr>
              <w:fldChar w:fldCharType="separate"/>
            </w:r>
            <w:r w:rsidR="00DF6ECC">
              <w:rPr>
                <w:rFonts w:cs="Arial"/>
                <w:szCs w:val="20"/>
              </w:rPr>
              <w:t>7.3.3.4</w:t>
            </w:r>
            <w:r w:rsidRPr="00082F17">
              <w:rPr>
                <w:rFonts w:cs="Arial"/>
                <w:szCs w:val="20"/>
              </w:rPr>
              <w:fldChar w:fldCharType="end"/>
            </w:r>
            <w:r w:rsidRPr="00082F17">
              <w:rPr>
                <w:rFonts w:cs="Arial"/>
                <w:szCs w:val="20"/>
              </w:rPr>
              <w:t>)</w:t>
            </w:r>
          </w:p>
        </w:tc>
      </w:tr>
      <w:tr w:rsidR="001C4A31" w:rsidRPr="00082F17" w14:paraId="7405F8C9"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12F68B8F" w14:textId="17F01FDA" w:rsidR="001C4A31" w:rsidRPr="00082F17" w:rsidRDefault="001C4A31" w:rsidP="00214238">
            <w:pPr>
              <w:jc w:val="left"/>
              <w:rPr>
                <w:rFonts w:cs="Arial"/>
                <w:szCs w:val="20"/>
              </w:rPr>
            </w:pPr>
            <w:proofErr w:type="spellStart"/>
            <w:r w:rsidRPr="00082F17">
              <w:rPr>
                <w:rFonts w:cs="Arial"/>
                <w:szCs w:val="20"/>
              </w:rPr>
              <w:t>obm_oppn</w:t>
            </w:r>
            <w:r w:rsidR="00C54402">
              <w:rPr>
                <w:rFonts w:cs="Arial"/>
                <w:szCs w:val="20"/>
              </w:rPr>
              <w:t>_</w:t>
            </w:r>
            <w:r w:rsidR="00C54402" w:rsidRPr="00082F17">
              <w:rPr>
                <w:rFonts w:cs="Arial"/>
                <w:szCs w:val="20"/>
              </w:rPr>
              <w:t>tpspr</w:t>
            </w:r>
            <w:proofErr w:type="spellEnd"/>
          </w:p>
        </w:tc>
        <w:tc>
          <w:tcPr>
            <w:tcW w:w="0" w:type="auto"/>
            <w:tcBorders>
              <w:top w:val="single" w:sz="4" w:space="0" w:color="auto"/>
              <w:left w:val="single" w:sz="4" w:space="0" w:color="auto"/>
              <w:bottom w:val="single" w:sz="4" w:space="0" w:color="auto"/>
              <w:right w:val="single" w:sz="4" w:space="0" w:color="auto"/>
            </w:tcBorders>
          </w:tcPr>
          <w:p w14:paraId="1754A779" w14:textId="77777777" w:rsidR="001C4A31" w:rsidRPr="00082F17" w:rsidRDefault="001C4A31" w:rsidP="00214238">
            <w:pPr>
              <w:jc w:val="left"/>
              <w:rPr>
                <w:rFonts w:cs="Arial"/>
                <w:szCs w:val="20"/>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5A97B1D" w14:textId="08A15C64" w:rsidR="001C4A31" w:rsidRPr="00082F17" w:rsidRDefault="001C4A31" w:rsidP="00214238">
            <w:pPr>
              <w:jc w:val="left"/>
              <w:rPr>
                <w:rFonts w:cs="Arial"/>
                <w:szCs w:val="20"/>
              </w:rPr>
            </w:pPr>
            <w:r w:rsidRPr="00082F17">
              <w:rPr>
                <w:rFonts w:cs="Arial"/>
                <w:szCs w:val="20"/>
              </w:rPr>
              <w:t xml:space="preserve">Spremembe območja OPPN po izvedeni tehnični posodobitvi (poglavje </w:t>
            </w:r>
            <w:r w:rsidRPr="00082F17">
              <w:rPr>
                <w:rFonts w:cs="Arial"/>
                <w:szCs w:val="20"/>
              </w:rPr>
              <w:fldChar w:fldCharType="begin"/>
            </w:r>
            <w:r w:rsidRPr="00082F17">
              <w:rPr>
                <w:rFonts w:cs="Arial"/>
                <w:szCs w:val="20"/>
              </w:rPr>
              <w:instrText xml:space="preserve"> REF _Ref99372382 \r \h </w:instrText>
            </w:r>
            <w:r w:rsidRPr="00082F17">
              <w:rPr>
                <w:rFonts w:cs="Arial"/>
                <w:szCs w:val="20"/>
              </w:rPr>
            </w:r>
            <w:r w:rsidRPr="00082F17">
              <w:rPr>
                <w:rFonts w:cs="Arial"/>
                <w:szCs w:val="20"/>
              </w:rPr>
              <w:fldChar w:fldCharType="separate"/>
            </w:r>
            <w:r w:rsidR="00DF6ECC">
              <w:rPr>
                <w:rFonts w:cs="Arial"/>
                <w:szCs w:val="20"/>
              </w:rPr>
              <w:t>7.4.11.2.1</w:t>
            </w:r>
            <w:r w:rsidRPr="00082F17">
              <w:rPr>
                <w:rFonts w:cs="Arial"/>
                <w:szCs w:val="20"/>
              </w:rPr>
              <w:fldChar w:fldCharType="end"/>
            </w:r>
            <w:r w:rsidRPr="00082F17">
              <w:rPr>
                <w:rFonts w:cs="Arial"/>
                <w:szCs w:val="20"/>
              </w:rPr>
              <w:t>)</w:t>
            </w:r>
          </w:p>
        </w:tc>
      </w:tr>
      <w:tr w:rsidR="001C4A31" w:rsidRPr="00082F17" w14:paraId="7D2F00FC" w14:textId="77777777" w:rsidTr="0021423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63786" w14:textId="77777777" w:rsidR="001C4A31" w:rsidRPr="00082F17" w:rsidRDefault="001C4A31" w:rsidP="00214238">
            <w:pPr>
              <w:jc w:val="left"/>
              <w:rPr>
                <w:rFonts w:cs="Arial"/>
                <w:szCs w:val="20"/>
              </w:rPr>
            </w:pPr>
            <w:proofErr w:type="spellStart"/>
            <w:r w:rsidRPr="00082F17">
              <w:rPr>
                <w:rFonts w:cs="Arial"/>
                <w:szCs w:val="20"/>
              </w:rPr>
              <w:t>siva_obm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2CD6EF" w14:textId="77777777" w:rsidR="001C4A31" w:rsidRPr="00082F17" w:rsidRDefault="001C4A31" w:rsidP="00214238">
            <w:pPr>
              <w:jc w:val="left"/>
              <w:rPr>
                <w:rFonts w:cs="Arial"/>
                <w:szCs w:val="20"/>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E850F" w14:textId="1D137107" w:rsidR="001C4A31" w:rsidRPr="00082F17" w:rsidRDefault="001C4A31" w:rsidP="00214238">
            <w:pPr>
              <w:jc w:val="left"/>
              <w:rPr>
                <w:rFonts w:cs="Arial"/>
                <w:szCs w:val="20"/>
              </w:rPr>
            </w:pPr>
            <w:r w:rsidRPr="00082F17">
              <w:rPr>
                <w:rFonts w:cs="Arial"/>
                <w:szCs w:val="20"/>
              </w:rPr>
              <w:t xml:space="preserve">Območja mejnih primerov (sivih območij), ki lahko predstavljajo območja vsebinskih sprememb (poglavje </w:t>
            </w:r>
            <w:r w:rsidRPr="00082F17">
              <w:rPr>
                <w:rFonts w:cs="Arial"/>
                <w:szCs w:val="20"/>
              </w:rPr>
              <w:fldChar w:fldCharType="begin"/>
            </w:r>
            <w:r w:rsidRPr="00082F17">
              <w:rPr>
                <w:rFonts w:cs="Arial"/>
                <w:szCs w:val="20"/>
              </w:rPr>
              <w:instrText xml:space="preserve"> REF _Ref99372389 \r \h </w:instrText>
            </w:r>
            <w:r w:rsidRPr="00082F17">
              <w:rPr>
                <w:rFonts w:cs="Arial"/>
                <w:szCs w:val="20"/>
              </w:rPr>
            </w:r>
            <w:r w:rsidRPr="00082F17">
              <w:rPr>
                <w:rFonts w:cs="Arial"/>
                <w:szCs w:val="20"/>
              </w:rPr>
              <w:fldChar w:fldCharType="separate"/>
            </w:r>
            <w:r w:rsidR="00DF6ECC">
              <w:rPr>
                <w:rFonts w:cs="Arial"/>
                <w:szCs w:val="20"/>
              </w:rPr>
              <w:t>7.4.11.2.2</w:t>
            </w:r>
            <w:r w:rsidRPr="00082F17">
              <w:rPr>
                <w:rFonts w:cs="Arial"/>
                <w:szCs w:val="20"/>
              </w:rPr>
              <w:fldChar w:fldCharType="end"/>
            </w:r>
            <w:r w:rsidRPr="00082F17">
              <w:rPr>
                <w:rFonts w:cs="Arial"/>
                <w:szCs w:val="20"/>
              </w:rPr>
              <w:t>)</w:t>
            </w:r>
          </w:p>
        </w:tc>
      </w:tr>
    </w:tbl>
    <w:p w14:paraId="52D8EC50" w14:textId="227D4DC2" w:rsidR="004D0B1A" w:rsidRDefault="004D0B1A" w:rsidP="00065230"/>
    <w:p w14:paraId="3C1CDA87" w14:textId="77777777" w:rsidR="004D0B1A" w:rsidRDefault="004D0B1A">
      <w:pPr>
        <w:spacing w:after="200"/>
        <w:jc w:val="left"/>
      </w:pPr>
      <w:r>
        <w:br w:type="page"/>
      </w:r>
    </w:p>
    <w:p w14:paraId="66FCC609" w14:textId="7030DDFD" w:rsidR="00984D30" w:rsidRPr="00082F17" w:rsidRDefault="0055152F" w:rsidP="00E5581B">
      <w:pPr>
        <w:pStyle w:val="Naslov5"/>
      </w:pPr>
      <w:bookmarkStart w:id="216" w:name="_Ref99372382"/>
      <w:r w:rsidRPr="00082F17">
        <w:lastRenderedPageBreak/>
        <w:t>Spremembe območja OPPN po izvedeni teh. posodobitvi</w:t>
      </w:r>
      <w:bookmarkEnd w:id="216"/>
    </w:p>
    <w:p w14:paraId="0C287DE1" w14:textId="77777777" w:rsidR="008574DD" w:rsidRPr="00082F17" w:rsidRDefault="008574DD" w:rsidP="008574DD">
      <w:pPr>
        <w:rPr>
          <w:rFonts w:cs="Arial"/>
        </w:rPr>
      </w:pPr>
      <w:r w:rsidRPr="00082F17">
        <w:rPr>
          <w:rFonts w:cs="Arial"/>
        </w:rPr>
        <w:t xml:space="preserve">OBJEKTNI TIP: </w:t>
      </w:r>
      <w:r w:rsidRPr="00082F17">
        <w:rPr>
          <w:rFonts w:cs="Arial"/>
          <w:szCs w:val="20"/>
        </w:rPr>
        <w:t>Ploskovni sloj</w:t>
      </w:r>
    </w:p>
    <w:p w14:paraId="42891F09" w14:textId="77777777" w:rsidR="008574DD" w:rsidRPr="00082F17" w:rsidRDefault="008574DD" w:rsidP="00E14ECF">
      <w:pPr>
        <w:rPr>
          <w:rFonts w:cs="Arial"/>
          <w:sz w:val="12"/>
        </w:rPr>
      </w:pPr>
    </w:p>
    <w:p w14:paraId="0A4635F1" w14:textId="22481638" w:rsidR="00984D30" w:rsidRPr="00082F17" w:rsidRDefault="00984D30" w:rsidP="00E14ECF">
      <w:pPr>
        <w:rPr>
          <w:rFonts w:cs="Arial"/>
        </w:rPr>
      </w:pPr>
      <w:r w:rsidRPr="00082F17">
        <w:rPr>
          <w:rFonts w:cs="Arial"/>
        </w:rPr>
        <w:t>ATRIBUTNI PODATKI:</w:t>
      </w:r>
    </w:p>
    <w:p w14:paraId="42901CE4" w14:textId="77777777" w:rsidR="00984D30" w:rsidRPr="00082F17" w:rsidRDefault="00984D30" w:rsidP="00E14ECF">
      <w:pPr>
        <w:rPr>
          <w:rFonts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528"/>
        <w:gridCol w:w="6159"/>
      </w:tblGrid>
      <w:tr w:rsidR="00984D30" w:rsidRPr="00082F17" w14:paraId="1CADD3EC" w14:textId="77777777" w:rsidTr="00E24D35">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B13577" w14:textId="7D1991C6" w:rsidR="00984D30" w:rsidRPr="00082F17" w:rsidRDefault="00EA29E3" w:rsidP="00E14ECF">
            <w:pPr>
              <w:jc w:val="left"/>
              <w:rPr>
                <w:rFonts w:cs="Arial"/>
                <w:szCs w:val="20"/>
              </w:rPr>
            </w:pPr>
            <w:r w:rsidRPr="00082F17">
              <w:rPr>
                <w:rFonts w:cs="Arial"/>
                <w:szCs w:val="20"/>
              </w:rPr>
              <w:t>OBVEZNI ATRIBUT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CD985" w14:textId="64E103E8" w:rsidR="00984D30" w:rsidRPr="00082F17" w:rsidRDefault="00F31C5B" w:rsidP="00E14ECF">
            <w:pPr>
              <w:jc w:val="left"/>
              <w:rPr>
                <w:rFonts w:cs="Arial"/>
                <w:szCs w:val="20"/>
              </w:rPr>
            </w:pPr>
            <w:r w:rsidRPr="00082F17">
              <w:rPr>
                <w:rFonts w:cs="Arial"/>
                <w:szCs w:val="20"/>
              </w:rPr>
              <w:t>PODATKOVNI TIP</w:t>
            </w:r>
          </w:p>
        </w:tc>
        <w:tc>
          <w:tcPr>
            <w:tcW w:w="3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17B23" w14:textId="77777777" w:rsidR="00984D30" w:rsidRPr="00082F17" w:rsidRDefault="00984D30" w:rsidP="00E14ECF">
            <w:pPr>
              <w:jc w:val="left"/>
              <w:rPr>
                <w:rFonts w:cs="Arial"/>
                <w:szCs w:val="20"/>
              </w:rPr>
            </w:pPr>
            <w:r w:rsidRPr="00082F17">
              <w:rPr>
                <w:rFonts w:cs="Arial"/>
                <w:szCs w:val="20"/>
              </w:rPr>
              <w:t>OPIS</w:t>
            </w:r>
          </w:p>
        </w:tc>
      </w:tr>
      <w:tr w:rsidR="00984D30" w:rsidRPr="00082F17" w14:paraId="386D59C3" w14:textId="77777777" w:rsidTr="00125C2A">
        <w:tc>
          <w:tcPr>
            <w:tcW w:w="769" w:type="pct"/>
            <w:tcBorders>
              <w:top w:val="single" w:sz="4" w:space="0" w:color="auto"/>
              <w:left w:val="single" w:sz="4" w:space="0" w:color="auto"/>
              <w:bottom w:val="single" w:sz="4" w:space="0" w:color="auto"/>
              <w:right w:val="single" w:sz="4" w:space="0" w:color="auto"/>
            </w:tcBorders>
            <w:hideMark/>
          </w:tcPr>
          <w:p w14:paraId="53A7C5EC" w14:textId="77777777" w:rsidR="00984D30" w:rsidRPr="00082F17" w:rsidRDefault="00984D30" w:rsidP="00E14ECF">
            <w:pPr>
              <w:jc w:val="left"/>
              <w:rPr>
                <w:rFonts w:cs="Arial"/>
                <w:szCs w:val="20"/>
              </w:rPr>
            </w:pPr>
            <w:r w:rsidRPr="00082F17">
              <w:rPr>
                <w:rFonts w:cs="Arial"/>
                <w:szCs w:val="20"/>
              </w:rPr>
              <w:t>IDO</w:t>
            </w:r>
          </w:p>
        </w:tc>
        <w:tc>
          <w:tcPr>
            <w:tcW w:w="823" w:type="pct"/>
            <w:tcBorders>
              <w:top w:val="single" w:sz="4" w:space="0" w:color="auto"/>
              <w:left w:val="single" w:sz="4" w:space="0" w:color="auto"/>
              <w:bottom w:val="single" w:sz="4" w:space="0" w:color="auto"/>
              <w:right w:val="single" w:sz="4" w:space="0" w:color="auto"/>
            </w:tcBorders>
            <w:hideMark/>
          </w:tcPr>
          <w:p w14:paraId="6660C99F" w14:textId="77777777" w:rsidR="00984D30" w:rsidRPr="00082F17" w:rsidRDefault="00984D30" w:rsidP="00E14ECF">
            <w:pPr>
              <w:jc w:val="left"/>
              <w:rPr>
                <w:rFonts w:cs="Arial"/>
                <w:szCs w:val="20"/>
              </w:rPr>
            </w:pPr>
            <w:r w:rsidRPr="00082F17">
              <w:rPr>
                <w:rFonts w:cs="Arial"/>
                <w:szCs w:val="20"/>
              </w:rPr>
              <w:t>INTEGER</w:t>
            </w:r>
          </w:p>
        </w:tc>
        <w:tc>
          <w:tcPr>
            <w:tcW w:w="3409" w:type="pct"/>
            <w:tcBorders>
              <w:top w:val="single" w:sz="4" w:space="0" w:color="auto"/>
              <w:left w:val="single" w:sz="4" w:space="0" w:color="auto"/>
              <w:bottom w:val="single" w:sz="4" w:space="0" w:color="auto"/>
              <w:right w:val="single" w:sz="4" w:space="0" w:color="auto"/>
            </w:tcBorders>
            <w:hideMark/>
          </w:tcPr>
          <w:p w14:paraId="2A23BF44" w14:textId="1B40A84A" w:rsidR="00984D30" w:rsidRPr="00082F17" w:rsidRDefault="00984D30" w:rsidP="00E14ECF">
            <w:pPr>
              <w:jc w:val="left"/>
              <w:rPr>
                <w:rFonts w:cs="Arial"/>
                <w:szCs w:val="20"/>
              </w:rPr>
            </w:pPr>
            <w:r w:rsidRPr="00082F17">
              <w:rPr>
                <w:rFonts w:cs="Arial"/>
                <w:szCs w:val="20"/>
              </w:rPr>
              <w:t>Enolični identifikator</w:t>
            </w:r>
          </w:p>
        </w:tc>
      </w:tr>
      <w:tr w:rsidR="00984D30" w:rsidRPr="00082F17" w14:paraId="09CFF638" w14:textId="77777777" w:rsidTr="00125C2A">
        <w:tc>
          <w:tcPr>
            <w:tcW w:w="769" w:type="pct"/>
            <w:tcBorders>
              <w:top w:val="single" w:sz="4" w:space="0" w:color="auto"/>
              <w:left w:val="single" w:sz="4" w:space="0" w:color="auto"/>
              <w:bottom w:val="single" w:sz="4" w:space="0" w:color="auto"/>
              <w:right w:val="single" w:sz="4" w:space="0" w:color="auto"/>
            </w:tcBorders>
            <w:hideMark/>
          </w:tcPr>
          <w:p w14:paraId="0D217364" w14:textId="77777777" w:rsidR="00984D30" w:rsidRPr="00082F17" w:rsidRDefault="00984D30" w:rsidP="00E14ECF">
            <w:pPr>
              <w:jc w:val="left"/>
              <w:rPr>
                <w:rFonts w:cs="Arial"/>
                <w:szCs w:val="20"/>
              </w:rPr>
            </w:pPr>
            <w:r w:rsidRPr="00082F17">
              <w:rPr>
                <w:rFonts w:cs="Arial"/>
                <w:szCs w:val="20"/>
              </w:rPr>
              <w:t>TP_OPIS</w:t>
            </w:r>
          </w:p>
        </w:tc>
        <w:tc>
          <w:tcPr>
            <w:tcW w:w="823" w:type="pct"/>
            <w:tcBorders>
              <w:top w:val="single" w:sz="4" w:space="0" w:color="auto"/>
              <w:left w:val="single" w:sz="4" w:space="0" w:color="auto"/>
              <w:bottom w:val="single" w:sz="4" w:space="0" w:color="auto"/>
              <w:right w:val="single" w:sz="4" w:space="0" w:color="auto"/>
            </w:tcBorders>
            <w:hideMark/>
          </w:tcPr>
          <w:p w14:paraId="5754820B" w14:textId="35FFBB13" w:rsidR="00984D30" w:rsidRPr="00082F17" w:rsidRDefault="00984D30" w:rsidP="00E14ECF">
            <w:pPr>
              <w:jc w:val="left"/>
              <w:rPr>
                <w:rFonts w:cs="Arial"/>
                <w:szCs w:val="20"/>
              </w:rPr>
            </w:pPr>
            <w:r>
              <w:rPr>
                <w:rFonts w:cs="Arial"/>
                <w:szCs w:val="20"/>
              </w:rPr>
              <w:t>TEXT</w:t>
            </w:r>
          </w:p>
        </w:tc>
        <w:tc>
          <w:tcPr>
            <w:tcW w:w="3409" w:type="pct"/>
            <w:tcBorders>
              <w:top w:val="single" w:sz="4" w:space="0" w:color="auto"/>
              <w:left w:val="single" w:sz="4" w:space="0" w:color="auto"/>
              <w:bottom w:val="single" w:sz="4" w:space="0" w:color="auto"/>
              <w:right w:val="single" w:sz="4" w:space="0" w:color="auto"/>
            </w:tcBorders>
            <w:hideMark/>
          </w:tcPr>
          <w:p w14:paraId="600DBB1B" w14:textId="7652D066" w:rsidR="00984D30" w:rsidRPr="00082F17" w:rsidRDefault="00DC28C3" w:rsidP="00E14ECF">
            <w:pPr>
              <w:jc w:val="left"/>
              <w:rPr>
                <w:rFonts w:cs="Arial"/>
                <w:szCs w:val="20"/>
              </w:rPr>
            </w:pPr>
            <w:r w:rsidRPr="00082F17">
              <w:rPr>
                <w:rFonts w:cs="Arial"/>
                <w:szCs w:val="20"/>
              </w:rPr>
              <w:t>Opis spremembe tehnične posodobitve</w:t>
            </w:r>
          </w:p>
        </w:tc>
      </w:tr>
      <w:tr w:rsidR="00984D30" w:rsidRPr="00082F17" w14:paraId="6386B0F1" w14:textId="77777777" w:rsidTr="00125C2A">
        <w:tc>
          <w:tcPr>
            <w:tcW w:w="769" w:type="pct"/>
            <w:tcBorders>
              <w:top w:val="single" w:sz="4" w:space="0" w:color="auto"/>
              <w:left w:val="single" w:sz="4" w:space="0" w:color="auto"/>
              <w:bottom w:val="single" w:sz="4" w:space="0" w:color="auto"/>
              <w:right w:val="single" w:sz="4" w:space="0" w:color="auto"/>
            </w:tcBorders>
            <w:hideMark/>
          </w:tcPr>
          <w:p w14:paraId="2369F89B" w14:textId="77777777" w:rsidR="00984D30" w:rsidRPr="00082F17" w:rsidRDefault="00984D30" w:rsidP="00E14ECF">
            <w:pPr>
              <w:jc w:val="left"/>
              <w:rPr>
                <w:rFonts w:cs="Arial"/>
                <w:szCs w:val="20"/>
              </w:rPr>
            </w:pPr>
            <w:r w:rsidRPr="00082F17">
              <w:rPr>
                <w:rFonts w:cs="Arial"/>
                <w:szCs w:val="20"/>
              </w:rPr>
              <w:t>POV_TP</w:t>
            </w:r>
          </w:p>
        </w:tc>
        <w:tc>
          <w:tcPr>
            <w:tcW w:w="823" w:type="pct"/>
            <w:tcBorders>
              <w:top w:val="single" w:sz="4" w:space="0" w:color="auto"/>
              <w:left w:val="single" w:sz="4" w:space="0" w:color="auto"/>
              <w:bottom w:val="single" w:sz="4" w:space="0" w:color="auto"/>
              <w:right w:val="single" w:sz="4" w:space="0" w:color="auto"/>
            </w:tcBorders>
            <w:hideMark/>
          </w:tcPr>
          <w:p w14:paraId="337327E1" w14:textId="77777777" w:rsidR="00984D30" w:rsidRPr="00082F17" w:rsidRDefault="00984D30" w:rsidP="00E14ECF">
            <w:pPr>
              <w:jc w:val="left"/>
              <w:rPr>
                <w:rFonts w:cs="Arial"/>
                <w:szCs w:val="20"/>
              </w:rPr>
            </w:pPr>
            <w:r w:rsidRPr="00082F17">
              <w:rPr>
                <w:rFonts w:cs="Arial"/>
                <w:szCs w:val="20"/>
              </w:rPr>
              <w:t>INTEGER</w:t>
            </w:r>
          </w:p>
        </w:tc>
        <w:tc>
          <w:tcPr>
            <w:tcW w:w="3409" w:type="pct"/>
            <w:tcBorders>
              <w:top w:val="single" w:sz="4" w:space="0" w:color="auto"/>
              <w:left w:val="single" w:sz="4" w:space="0" w:color="auto"/>
              <w:bottom w:val="single" w:sz="4" w:space="0" w:color="auto"/>
              <w:right w:val="single" w:sz="4" w:space="0" w:color="auto"/>
            </w:tcBorders>
            <w:hideMark/>
          </w:tcPr>
          <w:p w14:paraId="63CDA6D9" w14:textId="51DBFC1A" w:rsidR="00984D30" w:rsidRPr="00082F17" w:rsidRDefault="00984D30" w:rsidP="00E14ECF">
            <w:pPr>
              <w:jc w:val="left"/>
              <w:rPr>
                <w:rFonts w:cs="Arial"/>
                <w:szCs w:val="20"/>
              </w:rPr>
            </w:pPr>
            <w:r w:rsidRPr="00082F17">
              <w:rPr>
                <w:rFonts w:cs="Arial"/>
                <w:szCs w:val="20"/>
              </w:rPr>
              <w:t>Površina spremembe območja OPPN (p</w:t>
            </w:r>
            <w:r w:rsidRPr="00082F17">
              <w:rPr>
                <w:rFonts w:cs="Arial"/>
              </w:rPr>
              <w:t>ovršina območja je izražena v m</w:t>
            </w:r>
            <w:r w:rsidRPr="00082F17">
              <w:rPr>
                <w:rFonts w:cs="Arial"/>
                <w:vertAlign w:val="superscript"/>
              </w:rPr>
              <w:t xml:space="preserve">2 </w:t>
            </w:r>
            <w:r w:rsidRPr="00082F17">
              <w:rPr>
                <w:rFonts w:cs="Arial"/>
              </w:rPr>
              <w:t>in zaokrožena na kvadratni meter natančno)</w:t>
            </w:r>
          </w:p>
        </w:tc>
      </w:tr>
    </w:tbl>
    <w:p w14:paraId="70B4CC5B" w14:textId="77777777" w:rsidR="00AB07F8" w:rsidRPr="00082F17" w:rsidRDefault="00AB07F8" w:rsidP="005A2207">
      <w:pPr>
        <w:rPr>
          <w:rFonts w:cs="Arial"/>
        </w:rPr>
      </w:pPr>
    </w:p>
    <w:p w14:paraId="6850D680" w14:textId="09F4C3A2" w:rsidR="005A2207" w:rsidRPr="00082F17" w:rsidRDefault="0055152F" w:rsidP="00E5581B">
      <w:pPr>
        <w:pStyle w:val="Naslov5"/>
      </w:pPr>
      <w:bookmarkStart w:id="217" w:name="_Ref99372389"/>
      <w:r w:rsidRPr="00082F17">
        <w:t>Območja mejnih primerov</w:t>
      </w:r>
      <w:bookmarkEnd w:id="217"/>
      <w:r w:rsidRPr="00082F17">
        <w:t xml:space="preserve"> (siva območja)</w:t>
      </w:r>
    </w:p>
    <w:p w14:paraId="5E031CC0" w14:textId="77777777" w:rsidR="008574DD" w:rsidRPr="00082F17" w:rsidRDefault="008574DD" w:rsidP="008574DD">
      <w:pPr>
        <w:rPr>
          <w:rFonts w:cs="Arial"/>
        </w:rPr>
      </w:pPr>
      <w:r w:rsidRPr="00082F17">
        <w:rPr>
          <w:rFonts w:cs="Arial"/>
        </w:rPr>
        <w:t xml:space="preserve">OBJEKTNI TIP: </w:t>
      </w:r>
      <w:r w:rsidRPr="00082F17">
        <w:rPr>
          <w:rFonts w:cs="Arial"/>
          <w:szCs w:val="20"/>
        </w:rPr>
        <w:t>Ploskovni sloj</w:t>
      </w:r>
    </w:p>
    <w:p w14:paraId="4829D0BA" w14:textId="77777777" w:rsidR="008574DD" w:rsidRPr="00082F17" w:rsidRDefault="008574DD" w:rsidP="00E14ECF">
      <w:pPr>
        <w:rPr>
          <w:rFonts w:cs="Arial"/>
          <w:sz w:val="12"/>
        </w:rPr>
      </w:pPr>
    </w:p>
    <w:p w14:paraId="6CE02611" w14:textId="648B1ECF" w:rsidR="00984D30" w:rsidRPr="00082F17" w:rsidRDefault="00984D30" w:rsidP="00E14ECF">
      <w:pPr>
        <w:rPr>
          <w:rFonts w:cs="Arial"/>
        </w:rPr>
      </w:pPr>
      <w:r w:rsidRPr="00082F17">
        <w:rPr>
          <w:rFonts w:cs="Arial"/>
        </w:rPr>
        <w:t>ATRIBUTNI PODATKI:</w:t>
      </w:r>
    </w:p>
    <w:p w14:paraId="6E213E47" w14:textId="77777777" w:rsidR="00984D30" w:rsidRPr="00082F17" w:rsidRDefault="00984D30" w:rsidP="00E14ECF">
      <w:pPr>
        <w:rPr>
          <w:rFonts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28"/>
        <w:gridCol w:w="5996"/>
      </w:tblGrid>
      <w:tr w:rsidR="00984D30" w:rsidRPr="00082F17" w14:paraId="42370D68" w14:textId="77777777" w:rsidTr="00E24D35">
        <w:tc>
          <w:tcPr>
            <w:tcW w:w="8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F1D69" w14:textId="1BE272BF" w:rsidR="00984D30" w:rsidRPr="00082F17" w:rsidRDefault="00EA29E3" w:rsidP="00E14ECF">
            <w:pPr>
              <w:rPr>
                <w:rFonts w:cs="Arial"/>
              </w:rPr>
            </w:pPr>
            <w:r w:rsidRPr="00082F17">
              <w:rPr>
                <w:rFonts w:cs="Arial"/>
              </w:rPr>
              <w:t>OBVEZNI ATRIBUT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8031C" w14:textId="1F5DA4CC" w:rsidR="00984D30" w:rsidRPr="00082F17" w:rsidRDefault="00F31C5B" w:rsidP="00E14ECF">
            <w:pPr>
              <w:rPr>
                <w:rFonts w:cs="Arial"/>
              </w:rPr>
            </w:pPr>
            <w:r w:rsidRPr="00082F17">
              <w:rPr>
                <w:rFonts w:cs="Arial"/>
              </w:rPr>
              <w:t>PODATKOVNI TIP</w:t>
            </w:r>
          </w:p>
        </w:tc>
        <w:tc>
          <w:tcPr>
            <w:tcW w:w="3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C2B54" w14:textId="77777777" w:rsidR="00984D30" w:rsidRPr="00082F17" w:rsidRDefault="00984D30" w:rsidP="00E14ECF">
            <w:pPr>
              <w:rPr>
                <w:rFonts w:cs="Arial"/>
              </w:rPr>
            </w:pPr>
            <w:r w:rsidRPr="00082F17">
              <w:rPr>
                <w:rFonts w:cs="Arial"/>
              </w:rPr>
              <w:t>OPIS</w:t>
            </w:r>
          </w:p>
        </w:tc>
      </w:tr>
      <w:tr w:rsidR="00984D30" w:rsidRPr="00082F17" w14:paraId="4AFF9566" w14:textId="77777777" w:rsidTr="00125C2A">
        <w:tc>
          <w:tcPr>
            <w:tcW w:w="859" w:type="pct"/>
            <w:tcBorders>
              <w:top w:val="single" w:sz="4" w:space="0" w:color="auto"/>
              <w:left w:val="single" w:sz="4" w:space="0" w:color="auto"/>
              <w:bottom w:val="single" w:sz="4" w:space="0" w:color="auto"/>
              <w:right w:val="single" w:sz="4" w:space="0" w:color="auto"/>
            </w:tcBorders>
            <w:hideMark/>
          </w:tcPr>
          <w:p w14:paraId="550A2B18" w14:textId="77777777" w:rsidR="00984D30" w:rsidRPr="00082F17" w:rsidRDefault="00984D30" w:rsidP="00E14ECF">
            <w:pPr>
              <w:rPr>
                <w:rFonts w:cs="Arial"/>
              </w:rPr>
            </w:pPr>
            <w:r w:rsidRPr="00082F17">
              <w:rPr>
                <w:rFonts w:cs="Arial"/>
              </w:rPr>
              <w:t>IDO</w:t>
            </w:r>
          </w:p>
        </w:tc>
        <w:tc>
          <w:tcPr>
            <w:tcW w:w="823" w:type="pct"/>
            <w:tcBorders>
              <w:top w:val="single" w:sz="4" w:space="0" w:color="auto"/>
              <w:left w:val="single" w:sz="4" w:space="0" w:color="auto"/>
              <w:bottom w:val="single" w:sz="4" w:space="0" w:color="auto"/>
              <w:right w:val="single" w:sz="4" w:space="0" w:color="auto"/>
            </w:tcBorders>
            <w:hideMark/>
          </w:tcPr>
          <w:p w14:paraId="0224092B" w14:textId="77777777" w:rsidR="00984D30" w:rsidRPr="00082F17" w:rsidRDefault="00984D30" w:rsidP="00E14ECF">
            <w:pPr>
              <w:rPr>
                <w:rFonts w:cs="Arial"/>
              </w:rPr>
            </w:pPr>
            <w:r w:rsidRPr="00082F17">
              <w:rPr>
                <w:rFonts w:cs="Arial"/>
              </w:rPr>
              <w:t>INTEGER</w:t>
            </w:r>
          </w:p>
        </w:tc>
        <w:tc>
          <w:tcPr>
            <w:tcW w:w="3318" w:type="pct"/>
            <w:tcBorders>
              <w:top w:val="single" w:sz="4" w:space="0" w:color="auto"/>
              <w:left w:val="single" w:sz="4" w:space="0" w:color="auto"/>
              <w:bottom w:val="single" w:sz="4" w:space="0" w:color="auto"/>
              <w:right w:val="single" w:sz="4" w:space="0" w:color="auto"/>
            </w:tcBorders>
            <w:hideMark/>
          </w:tcPr>
          <w:p w14:paraId="3B807B1B" w14:textId="60A357EA" w:rsidR="00984D30" w:rsidRPr="00082F17" w:rsidRDefault="00984D30" w:rsidP="00E14ECF">
            <w:pPr>
              <w:rPr>
                <w:rFonts w:cs="Arial"/>
              </w:rPr>
            </w:pPr>
            <w:r w:rsidRPr="00082F17">
              <w:rPr>
                <w:rFonts w:cs="Arial"/>
              </w:rPr>
              <w:t>Enolični identifikator</w:t>
            </w:r>
          </w:p>
        </w:tc>
      </w:tr>
      <w:tr w:rsidR="00984D30" w:rsidRPr="00082F17" w14:paraId="1A5F4B27" w14:textId="77777777" w:rsidTr="00125C2A">
        <w:tc>
          <w:tcPr>
            <w:tcW w:w="859" w:type="pct"/>
            <w:tcBorders>
              <w:top w:val="single" w:sz="4" w:space="0" w:color="auto"/>
              <w:left w:val="single" w:sz="4" w:space="0" w:color="auto"/>
              <w:bottom w:val="single" w:sz="4" w:space="0" w:color="auto"/>
              <w:right w:val="single" w:sz="4" w:space="0" w:color="auto"/>
            </w:tcBorders>
            <w:hideMark/>
          </w:tcPr>
          <w:p w14:paraId="5D58DE33" w14:textId="2EB88EDC" w:rsidR="00984D30" w:rsidRPr="00082F17" w:rsidRDefault="007F511C" w:rsidP="00E14ECF">
            <w:pPr>
              <w:rPr>
                <w:rFonts w:cs="Arial"/>
              </w:rPr>
            </w:pPr>
            <w:r>
              <w:rPr>
                <w:rFonts w:cs="Arial"/>
              </w:rPr>
              <w:t>ODLOCITEV</w:t>
            </w:r>
          </w:p>
        </w:tc>
        <w:tc>
          <w:tcPr>
            <w:tcW w:w="823" w:type="pct"/>
            <w:tcBorders>
              <w:top w:val="single" w:sz="4" w:space="0" w:color="auto"/>
              <w:left w:val="single" w:sz="4" w:space="0" w:color="auto"/>
              <w:bottom w:val="single" w:sz="4" w:space="0" w:color="auto"/>
              <w:right w:val="single" w:sz="4" w:space="0" w:color="auto"/>
            </w:tcBorders>
            <w:hideMark/>
          </w:tcPr>
          <w:p w14:paraId="3551256B" w14:textId="794D6848" w:rsidR="00984D30" w:rsidRPr="00082F17" w:rsidRDefault="00984D30" w:rsidP="00E14ECF">
            <w:pPr>
              <w:rPr>
                <w:rFonts w:cs="Arial"/>
              </w:rPr>
            </w:pPr>
            <w:r>
              <w:rPr>
                <w:rFonts w:cs="Arial"/>
              </w:rPr>
              <w:t>TEXT</w:t>
            </w:r>
          </w:p>
        </w:tc>
        <w:tc>
          <w:tcPr>
            <w:tcW w:w="3318" w:type="pct"/>
            <w:tcBorders>
              <w:top w:val="single" w:sz="4" w:space="0" w:color="auto"/>
              <w:left w:val="single" w:sz="4" w:space="0" w:color="auto"/>
              <w:bottom w:val="single" w:sz="4" w:space="0" w:color="auto"/>
              <w:right w:val="single" w:sz="4" w:space="0" w:color="auto"/>
            </w:tcBorders>
            <w:hideMark/>
          </w:tcPr>
          <w:p w14:paraId="05153A03" w14:textId="29A6949C" w:rsidR="00984D30" w:rsidRPr="00082F17" w:rsidRDefault="00CC0D1D" w:rsidP="00E14ECF">
            <w:pPr>
              <w:jc w:val="left"/>
              <w:rPr>
                <w:rFonts w:cs="Arial"/>
              </w:rPr>
            </w:pPr>
            <w:r w:rsidRPr="00082F17">
              <w:rPr>
                <w:rFonts w:cs="Arial"/>
                <w:szCs w:val="20"/>
              </w:rPr>
              <w:t>Obrazložitev odločitve (izvedba rešitve v okviru tehnične posodobitve ali rednega postopka OPN)</w:t>
            </w:r>
          </w:p>
        </w:tc>
      </w:tr>
    </w:tbl>
    <w:p w14:paraId="54D2C446" w14:textId="77777777" w:rsidR="00984D30" w:rsidRPr="00082F17" w:rsidRDefault="00984D30" w:rsidP="00E14ECF">
      <w:pPr>
        <w:rPr>
          <w:rFonts w:cs="Arial"/>
          <w:szCs w:val="20"/>
        </w:rPr>
      </w:pPr>
    </w:p>
    <w:p w14:paraId="1C47B801" w14:textId="77777777" w:rsidR="00AF6E80" w:rsidRPr="00082F17" w:rsidRDefault="00AF6E80" w:rsidP="00E14ECF">
      <w:pPr>
        <w:rPr>
          <w:rFonts w:cs="Arial"/>
          <w:szCs w:val="20"/>
        </w:rPr>
      </w:pPr>
    </w:p>
    <w:p w14:paraId="592D4F88" w14:textId="7202BC0B" w:rsidR="00674F35" w:rsidRPr="00082F17" w:rsidRDefault="00B45A70" w:rsidP="00BB375F">
      <w:pPr>
        <w:pStyle w:val="Naslov4"/>
        <w:spacing w:before="0"/>
      </w:pPr>
      <w:r>
        <w:t>Pregled sprememb</w:t>
      </w:r>
      <w:r w:rsidR="0055152F" w:rsidRPr="00082F17">
        <w:t xml:space="preserve"> OPPN</w:t>
      </w:r>
    </w:p>
    <w:p w14:paraId="09BD1F9C" w14:textId="37725AAC" w:rsidR="000B4FE3" w:rsidRPr="00082F17" w:rsidRDefault="000B4FE3" w:rsidP="000B4FE3">
      <w:pPr>
        <w:rPr>
          <w:rFonts w:cs="Arial"/>
        </w:rPr>
      </w:pPr>
      <w:r w:rsidRPr="00082F17">
        <w:rPr>
          <w:rFonts w:cs="Arial"/>
        </w:rPr>
        <w:t>Podatki se izdelajo samo v primeru sprememb in dopolnitev OPPN.</w:t>
      </w:r>
    </w:p>
    <w:p w14:paraId="76D358DF" w14:textId="61257B53" w:rsidR="000B4FE3" w:rsidRDefault="000B4FE3" w:rsidP="000B4FE3">
      <w:pPr>
        <w:rPr>
          <w:rFonts w:cs="Arial"/>
        </w:rPr>
      </w:pPr>
    </w:p>
    <w:p w14:paraId="75F91C35" w14:textId="77777777" w:rsidR="00C65115" w:rsidRPr="00082F17" w:rsidRDefault="00C65115" w:rsidP="000B4FE3">
      <w:pPr>
        <w:rPr>
          <w:rFonts w:cs="Arial"/>
        </w:rPr>
      </w:pPr>
    </w:p>
    <w:p w14:paraId="6C9BEA58" w14:textId="6A84D324" w:rsidR="00674F35" w:rsidRPr="00082F17" w:rsidRDefault="00674F35" w:rsidP="00674F35">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\spremembe</w:t>
      </w:r>
    </w:p>
    <w:p w14:paraId="3FBC1DBF" w14:textId="4DC420AA" w:rsidR="00674F35" w:rsidRPr="00082F17" w:rsidRDefault="00674F35" w:rsidP="00674F35">
      <w:pPr>
        <w:rPr>
          <w:sz w:val="12"/>
        </w:rPr>
      </w:pPr>
    </w:p>
    <w:p w14:paraId="627DAC12" w14:textId="3510F093" w:rsidR="00674F35" w:rsidRDefault="00674F35" w:rsidP="00674F35">
      <w:pPr>
        <w:rPr>
          <w:rFonts w:cs="Arial"/>
          <w:szCs w:val="20"/>
        </w:rPr>
      </w:pPr>
      <w:r w:rsidRPr="00082F17">
        <w:rPr>
          <w:rFonts w:cs="Arial"/>
        </w:rPr>
        <w:t>VSEBINA</w:t>
      </w:r>
      <w:r w:rsidRPr="00082F17">
        <w:rPr>
          <w:rFonts w:cs="Arial"/>
          <w:szCs w:val="20"/>
        </w:rPr>
        <w:t>:</w:t>
      </w:r>
    </w:p>
    <w:p w14:paraId="65EA04BA" w14:textId="1F8F015E" w:rsidR="009629C3" w:rsidRPr="00342E63" w:rsidRDefault="009629C3" w:rsidP="00674F35">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72"/>
        <w:gridCol w:w="3473"/>
      </w:tblGrid>
      <w:tr w:rsidR="009629C3" w:rsidRPr="00082F17" w14:paraId="6222BCD0" w14:textId="77777777" w:rsidTr="00E24D35">
        <w:trPr>
          <w:tblHeader/>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B4832" w14:textId="77777777" w:rsidR="009629C3" w:rsidRPr="00082F17" w:rsidRDefault="009629C3" w:rsidP="009727D7">
            <w:pPr>
              <w:spacing w:line="240" w:lineRule="auto"/>
              <w:jc w:val="left"/>
              <w:rPr>
                <w:rFonts w:cs="Arial"/>
                <w:szCs w:val="20"/>
              </w:rPr>
            </w:pPr>
            <w:r w:rsidRPr="00082F17">
              <w:rPr>
                <w:rFonts w:cs="Arial"/>
              </w:rPr>
              <w:t>DATOTEKA</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8997" w14:textId="77777777" w:rsidR="009629C3" w:rsidRPr="00082F17" w:rsidRDefault="009629C3" w:rsidP="009727D7">
            <w:pPr>
              <w:spacing w:line="240" w:lineRule="auto"/>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4677B" w14:textId="77777777" w:rsidR="009629C3" w:rsidRPr="00082F17" w:rsidRDefault="009629C3" w:rsidP="009727D7">
            <w:pPr>
              <w:spacing w:line="240" w:lineRule="auto"/>
              <w:jc w:val="left"/>
              <w:rPr>
                <w:rFonts w:cs="Arial"/>
                <w:szCs w:val="20"/>
              </w:rPr>
            </w:pPr>
            <w:r w:rsidRPr="00082F17">
              <w:rPr>
                <w:rFonts w:cs="Arial"/>
                <w:szCs w:val="20"/>
              </w:rPr>
              <w:t>OPIS</w:t>
            </w:r>
          </w:p>
        </w:tc>
      </w:tr>
      <w:tr w:rsidR="009629C3" w:rsidRPr="00082F17" w14:paraId="31D86B21" w14:textId="77777777" w:rsidTr="0002267A">
        <w:tc>
          <w:tcPr>
            <w:tcW w:w="138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9B25D63" w14:textId="77777777" w:rsidR="009629C3" w:rsidRPr="00082F17" w:rsidRDefault="009629C3" w:rsidP="009727D7">
            <w:pPr>
              <w:spacing w:line="240" w:lineRule="auto"/>
              <w:jc w:val="left"/>
              <w:rPr>
                <w:rFonts w:cs="Arial"/>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7AB59965" w14:textId="77777777" w:rsidR="009629C3" w:rsidRPr="00082F17" w:rsidRDefault="009629C3" w:rsidP="009727D7">
            <w:pPr>
              <w:spacing w:line="240" w:lineRule="auto"/>
              <w:jc w:val="left"/>
              <w:rPr>
                <w:rFonts w:cs="Arial"/>
                <w:szCs w:val="20"/>
              </w:rPr>
            </w:pPr>
            <w:proofErr w:type="spellStart"/>
            <w:r>
              <w:rPr>
                <w:rFonts w:cs="Arial"/>
                <w:szCs w:val="20"/>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3CAB041" w14:textId="4AB4A8C2" w:rsidR="009629C3" w:rsidRPr="00082F17" w:rsidRDefault="00B45A70" w:rsidP="009727D7">
            <w:pPr>
              <w:spacing w:line="240" w:lineRule="auto"/>
              <w:jc w:val="left"/>
              <w:rPr>
                <w:rFonts w:cs="Arial"/>
                <w:szCs w:val="20"/>
              </w:rPr>
            </w:pPr>
            <w:r>
              <w:rPr>
                <w:rFonts w:cs="Arial"/>
              </w:rPr>
              <w:t>Tekstualni del s prikazom sprememb</w:t>
            </w:r>
          </w:p>
        </w:tc>
      </w:tr>
    </w:tbl>
    <w:p w14:paraId="4B52F0E4" w14:textId="4F5C34C5" w:rsidR="009D5202" w:rsidRDefault="009D5202" w:rsidP="008574DD"/>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02267A" w:rsidRPr="00082F17" w14:paraId="705E0646" w14:textId="77777777" w:rsidTr="00AA1D12">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24ACCE" w14:textId="77777777" w:rsidR="0002267A" w:rsidRPr="00082F17" w:rsidRDefault="0002267A" w:rsidP="00AA1D12">
            <w:pPr>
              <w:rPr>
                <w:rFonts w:cs="Arial"/>
              </w:rPr>
            </w:pPr>
          </w:p>
        </w:tc>
        <w:tc>
          <w:tcPr>
            <w:tcW w:w="8007" w:type="dxa"/>
            <w:hideMark/>
          </w:tcPr>
          <w:p w14:paraId="4A0657AB" w14:textId="77777777" w:rsidR="0002267A" w:rsidRPr="00082F17" w:rsidRDefault="0002267A" w:rsidP="00AA1D12">
            <w:pPr>
              <w:rPr>
                <w:rFonts w:cs="Arial"/>
              </w:rPr>
            </w:pPr>
            <w:r w:rsidRPr="00082F17">
              <w:rPr>
                <w:rFonts w:cs="Arial"/>
              </w:rPr>
              <w:t>Datoteke se poimenujejo skladno s splošnimi pravili.</w:t>
            </w:r>
          </w:p>
        </w:tc>
      </w:tr>
    </w:tbl>
    <w:p w14:paraId="1F613B17" w14:textId="77777777" w:rsidR="0002267A" w:rsidRPr="00082F17" w:rsidRDefault="0002267A" w:rsidP="008574DD"/>
    <w:p w14:paraId="4BD2840E" w14:textId="206817AF" w:rsidR="00C13244" w:rsidRPr="00082F17" w:rsidRDefault="0055152F" w:rsidP="002460F5">
      <w:pPr>
        <w:pStyle w:val="Naslov3"/>
        <w:tabs>
          <w:tab w:val="left" w:pos="1134"/>
        </w:tabs>
      </w:pPr>
      <w:bookmarkStart w:id="218" w:name="_Toc114058938"/>
      <w:bookmarkEnd w:id="218"/>
      <w:r w:rsidRPr="00082F17">
        <w:t>Povzetek za javnost</w:t>
      </w:r>
    </w:p>
    <w:p w14:paraId="092120A8" w14:textId="77777777" w:rsidR="00984D30" w:rsidRPr="00082F17" w:rsidRDefault="00984D30" w:rsidP="00E14ECF">
      <w:pPr>
        <w:rPr>
          <w:rFonts w:cs="Arial"/>
        </w:rPr>
      </w:pPr>
      <w:r w:rsidRPr="00082F17">
        <w:rPr>
          <w:rFonts w:cs="Arial"/>
        </w:rPr>
        <w:t xml:space="preserve">MAPA: </w:t>
      </w:r>
      <w:proofErr w:type="spellStart"/>
      <w:r w:rsidRPr="00082F17">
        <w:rPr>
          <w:rFonts w:cs="Arial"/>
        </w:rPr>
        <w:t>spremljajoce_gradivo</w:t>
      </w:r>
      <w:proofErr w:type="spellEnd"/>
      <w:r w:rsidRPr="00082F17">
        <w:rPr>
          <w:rFonts w:cs="Arial"/>
        </w:rPr>
        <w:t>\</w:t>
      </w:r>
      <w:proofErr w:type="spellStart"/>
      <w:r w:rsidRPr="00082F17">
        <w:rPr>
          <w:rFonts w:cs="Arial"/>
        </w:rPr>
        <w:t>pov_jav</w:t>
      </w:r>
      <w:proofErr w:type="spellEnd"/>
    </w:p>
    <w:p w14:paraId="56EE744B" w14:textId="77777777" w:rsidR="00984D30" w:rsidRPr="00082F17" w:rsidRDefault="00984D30" w:rsidP="00E14ECF">
      <w:pPr>
        <w:rPr>
          <w:rFonts w:cs="Arial"/>
          <w:sz w:val="12"/>
        </w:rPr>
      </w:pPr>
    </w:p>
    <w:p w14:paraId="46CA3D17" w14:textId="77777777" w:rsidR="00984D30" w:rsidRPr="00082F17" w:rsidRDefault="00984D30" w:rsidP="00E14ECF">
      <w:pPr>
        <w:rPr>
          <w:rFonts w:cs="Arial"/>
        </w:rPr>
      </w:pPr>
      <w:r w:rsidRPr="00082F17">
        <w:rPr>
          <w:rFonts w:cs="Arial"/>
        </w:rPr>
        <w:t xml:space="preserve">VSEBINA: </w:t>
      </w:r>
    </w:p>
    <w:p w14:paraId="579665AF" w14:textId="77777777" w:rsidR="00984D30" w:rsidRPr="00082F17" w:rsidRDefault="00984D30" w:rsidP="00E14ECF">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1995"/>
      </w:tblGrid>
      <w:tr w:rsidR="006C4BB1" w:rsidRPr="00082F17" w14:paraId="5D2DBB9A"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7CB9B" w14:textId="330F454D" w:rsidR="006C4BB1" w:rsidRPr="00082F17" w:rsidRDefault="00130131" w:rsidP="009727D7">
            <w:pPr>
              <w:spacing w:line="240" w:lineRule="auto"/>
              <w:jc w:val="left"/>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B878C" w14:textId="6B6D48B4" w:rsidR="006C4BB1" w:rsidRPr="00082F17" w:rsidRDefault="006C4BB1" w:rsidP="009727D7">
            <w:pPr>
              <w:spacing w:line="240" w:lineRule="auto"/>
              <w:jc w:val="left"/>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ADBC3" w14:textId="7A7EF4A0" w:rsidR="006C4BB1" w:rsidRPr="00082F17" w:rsidRDefault="006C4BB1" w:rsidP="009727D7">
            <w:pPr>
              <w:spacing w:line="240" w:lineRule="auto"/>
              <w:jc w:val="left"/>
              <w:rPr>
                <w:rFonts w:cs="Arial"/>
              </w:rPr>
            </w:pPr>
            <w:r w:rsidRPr="00082F17">
              <w:rPr>
                <w:rFonts w:cs="Arial"/>
              </w:rPr>
              <w:t>OPIS</w:t>
            </w:r>
          </w:p>
        </w:tc>
      </w:tr>
      <w:tr w:rsidR="006C4BB1" w:rsidRPr="00082F17" w14:paraId="1C36240D"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3E82F536" w14:textId="77777777" w:rsidR="006C4BB1" w:rsidRPr="00082F17" w:rsidRDefault="006C4BB1" w:rsidP="009727D7">
            <w:pPr>
              <w:spacing w:line="240" w:lineRule="auto"/>
              <w:rPr>
                <w:rFonts w:cs="Arial"/>
              </w:rPr>
            </w:pPr>
            <w:proofErr w:type="spellStart"/>
            <w:r w:rsidRPr="00082F17">
              <w:rPr>
                <w:rFonts w:cs="Arial"/>
              </w:rPr>
              <w:t>pov_jav</w:t>
            </w:r>
            <w:proofErr w:type="spellEnd"/>
          </w:p>
        </w:tc>
        <w:tc>
          <w:tcPr>
            <w:tcW w:w="0" w:type="auto"/>
            <w:tcBorders>
              <w:top w:val="single" w:sz="4" w:space="0" w:color="auto"/>
              <w:left w:val="single" w:sz="4" w:space="0" w:color="auto"/>
              <w:bottom w:val="single" w:sz="4" w:space="0" w:color="auto"/>
              <w:right w:val="single" w:sz="4" w:space="0" w:color="auto"/>
            </w:tcBorders>
          </w:tcPr>
          <w:p w14:paraId="16D90204" w14:textId="6DF4E7A2" w:rsidR="006C4BB1" w:rsidRPr="00082F17" w:rsidRDefault="00864BCB" w:rsidP="009727D7">
            <w:pPr>
              <w:spacing w:line="240" w:lineRule="auto"/>
              <w:jc w:val="left"/>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05F288" w14:textId="650BF593" w:rsidR="006C4BB1" w:rsidRPr="00082F17" w:rsidRDefault="006C4BB1" w:rsidP="009727D7">
            <w:pPr>
              <w:spacing w:line="240" w:lineRule="auto"/>
              <w:jc w:val="left"/>
              <w:rPr>
                <w:rFonts w:cs="Arial"/>
              </w:rPr>
            </w:pPr>
            <w:r w:rsidRPr="00082F17">
              <w:rPr>
                <w:rFonts w:cs="Arial"/>
              </w:rPr>
              <w:t>Povzetek za javnost</w:t>
            </w:r>
          </w:p>
        </w:tc>
      </w:tr>
    </w:tbl>
    <w:p w14:paraId="48883B29" w14:textId="32A99DFF" w:rsidR="0031623F" w:rsidRPr="00082F17" w:rsidRDefault="007F6BCE" w:rsidP="00BB375F">
      <w:pPr>
        <w:pStyle w:val="Naslov1"/>
        <w:spacing w:before="0"/>
      </w:pPr>
      <w:bookmarkStart w:id="219" w:name="_Toc114560419"/>
      <w:bookmarkStart w:id="220" w:name="_Toc114560223"/>
      <w:bookmarkEnd w:id="219"/>
      <w:bookmarkEnd w:id="220"/>
      <w:r w:rsidRPr="00A6128F">
        <w:rPr>
          <w:b w:val="0"/>
        </w:rPr>
        <w:br w:type="page"/>
      </w:r>
      <w:bookmarkStart w:id="221" w:name="_Toc115954026"/>
      <w:bookmarkStart w:id="222" w:name="_Toc152918524"/>
      <w:r w:rsidRPr="00082F17">
        <w:lastRenderedPageBreak/>
        <w:t>Posebna pravila za pripravo sklepa o lokacijski preveritvi v digitalni obliki</w:t>
      </w:r>
      <w:bookmarkEnd w:id="221"/>
      <w:bookmarkEnd w:id="222"/>
    </w:p>
    <w:p w14:paraId="2D5265F1" w14:textId="3595E9BE" w:rsidR="0031623F" w:rsidRPr="00082F17" w:rsidRDefault="00C60AE5" w:rsidP="005939A3">
      <w:pPr>
        <w:pStyle w:val="Naslov2"/>
      </w:pPr>
      <w:bookmarkStart w:id="223" w:name="_Toc115954027"/>
      <w:bookmarkStart w:id="224" w:name="_Toc152918525"/>
      <w:r w:rsidRPr="00082F17">
        <w:t>Struktura map sklepa o lokacijski preveritvi</w:t>
      </w:r>
      <w:bookmarkEnd w:id="223"/>
      <w:bookmarkEnd w:id="224"/>
    </w:p>
    <w:p w14:paraId="4D1DA46B" w14:textId="77777777" w:rsidR="0031623F" w:rsidRPr="00082F17" w:rsidRDefault="0031623F" w:rsidP="00FE1A74"/>
    <w:tbl>
      <w:tblPr>
        <w:tblStyle w:val="Tabelamrea"/>
        <w:tblW w:w="0" w:type="auto"/>
        <w:tblLook w:val="04A0" w:firstRow="1" w:lastRow="0" w:firstColumn="1" w:lastColumn="0" w:noHBand="0" w:noVBand="1"/>
      </w:tblPr>
      <w:tblGrid>
        <w:gridCol w:w="1917"/>
        <w:gridCol w:w="1607"/>
        <w:gridCol w:w="976"/>
        <w:gridCol w:w="976"/>
      </w:tblGrid>
      <w:tr w:rsidR="00107CE4" w:rsidRPr="00082F17" w14:paraId="00170CB0" w14:textId="77777777" w:rsidTr="00E24D35">
        <w:trPr>
          <w:trHeight w:val="22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5397CDC" w14:textId="77777777" w:rsidR="00107CE4" w:rsidRPr="00082F17" w:rsidRDefault="00107CE4" w:rsidP="00E36DC8">
            <w:pPr>
              <w:spacing w:line="360" w:lineRule="auto"/>
              <w:jc w:val="left"/>
              <w:rPr>
                <w:rFonts w:cs="Arial"/>
                <w:sz w:val="18"/>
                <w:szCs w:val="18"/>
              </w:rPr>
            </w:pPr>
            <w:r w:rsidRPr="00082F17">
              <w:rPr>
                <w:rFonts w:cs="Arial"/>
                <w:sz w:val="18"/>
                <w:szCs w:val="18"/>
              </w:rPr>
              <w:t>MAPA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7AB30" w14:textId="77777777" w:rsidR="00107CE4" w:rsidRPr="00082F17" w:rsidRDefault="00107CE4" w:rsidP="00E36DC8">
            <w:pPr>
              <w:spacing w:line="360" w:lineRule="auto"/>
              <w:jc w:val="left"/>
              <w:rPr>
                <w:rFonts w:cs="Arial"/>
                <w:sz w:val="18"/>
                <w:szCs w:val="18"/>
              </w:rPr>
            </w:pPr>
            <w:r w:rsidRPr="00082F17">
              <w:rPr>
                <w:rFonts w:cs="Arial"/>
                <w:sz w:val="18"/>
                <w:szCs w:val="18"/>
              </w:rPr>
              <w:t>PODMAPA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F0ACE" w14:textId="318C455B" w:rsidR="00107CE4" w:rsidRPr="00082F17" w:rsidRDefault="00107CE4" w:rsidP="00E36DC8">
            <w:pPr>
              <w:spacing w:line="360" w:lineRule="auto"/>
              <w:jc w:val="left"/>
              <w:rPr>
                <w:rFonts w:cs="Arial"/>
                <w:sz w:val="18"/>
                <w:szCs w:val="18"/>
              </w:rPr>
            </w:pPr>
            <w:r w:rsidRPr="00082F17">
              <w:rPr>
                <w:rFonts w:cs="Arial"/>
                <w:sz w:val="18"/>
                <w:szCs w:val="18"/>
              </w:rPr>
              <w:t>FORMAT</w:t>
            </w:r>
          </w:p>
          <w:p w14:paraId="437E6DC8" w14:textId="67671295" w:rsidR="00107CE4" w:rsidRPr="00082F17" w:rsidRDefault="003C7B00" w:rsidP="00E36DC8">
            <w:pPr>
              <w:spacing w:line="360" w:lineRule="auto"/>
              <w:jc w:val="left"/>
              <w:rPr>
                <w:rFonts w:cs="Arial"/>
                <w:sz w:val="18"/>
                <w:szCs w:val="18"/>
              </w:rPr>
            </w:pPr>
            <w:proofErr w:type="spellStart"/>
            <w:r>
              <w:rPr>
                <w:rFonts w:cs="Arial"/>
                <w:sz w:val="18"/>
                <w:szCs w:val="18"/>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66F8A" w14:textId="77777777" w:rsidR="00107CE4" w:rsidRPr="00082F17" w:rsidRDefault="00107CE4" w:rsidP="00E36DC8">
            <w:pPr>
              <w:spacing w:line="360" w:lineRule="auto"/>
              <w:jc w:val="left"/>
              <w:rPr>
                <w:rFonts w:cs="Arial"/>
                <w:sz w:val="18"/>
                <w:szCs w:val="18"/>
              </w:rPr>
            </w:pPr>
            <w:r w:rsidRPr="00082F17">
              <w:rPr>
                <w:rFonts w:cs="Arial"/>
                <w:sz w:val="18"/>
                <w:szCs w:val="18"/>
              </w:rPr>
              <w:t>FORMAT</w:t>
            </w:r>
          </w:p>
          <w:p w14:paraId="7D31F1D2" w14:textId="77777777" w:rsidR="00107CE4" w:rsidRPr="00082F17" w:rsidRDefault="00107CE4" w:rsidP="00E36DC8">
            <w:pPr>
              <w:spacing w:line="360" w:lineRule="auto"/>
              <w:jc w:val="left"/>
              <w:rPr>
                <w:rFonts w:cs="Arial"/>
                <w:sz w:val="18"/>
                <w:szCs w:val="18"/>
              </w:rPr>
            </w:pPr>
            <w:proofErr w:type="spellStart"/>
            <w:r w:rsidRPr="00082F17">
              <w:rPr>
                <w:rFonts w:cs="Arial"/>
                <w:sz w:val="18"/>
                <w:szCs w:val="18"/>
              </w:rPr>
              <w:t>Shapefile</w:t>
            </w:r>
            <w:proofErr w:type="spellEnd"/>
          </w:p>
        </w:tc>
      </w:tr>
      <w:tr w:rsidR="00107CE4" w:rsidRPr="00082F17" w14:paraId="42F2ABB9"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0F4E781C" w14:textId="77777777" w:rsidR="00107CE4" w:rsidRPr="00082F17" w:rsidRDefault="00107CE4" w:rsidP="00E36DC8">
            <w:pPr>
              <w:spacing w:line="360" w:lineRule="auto"/>
              <w:jc w:val="left"/>
              <w:rPr>
                <w:rFonts w:cs="Arial"/>
                <w:sz w:val="18"/>
                <w:szCs w:val="18"/>
              </w:rPr>
            </w:pPr>
            <w:proofErr w:type="spellStart"/>
            <w:r w:rsidRPr="00082F17">
              <w:rPr>
                <w:rFonts w:cs="Arial"/>
                <w:sz w:val="18"/>
                <w:szCs w:val="18"/>
              </w:rPr>
              <w:t>tekstualni_del</w:t>
            </w:r>
            <w:proofErr w:type="spellEnd"/>
          </w:p>
        </w:tc>
        <w:tc>
          <w:tcPr>
            <w:tcW w:w="0" w:type="auto"/>
            <w:tcBorders>
              <w:top w:val="single" w:sz="4" w:space="0" w:color="auto"/>
              <w:left w:val="single" w:sz="4" w:space="0" w:color="auto"/>
              <w:bottom w:val="single" w:sz="4" w:space="0" w:color="auto"/>
              <w:right w:val="single" w:sz="4" w:space="0" w:color="auto"/>
            </w:tcBorders>
          </w:tcPr>
          <w:p w14:paraId="5062782E" w14:textId="77777777" w:rsidR="00107CE4" w:rsidRPr="00082F17" w:rsidRDefault="00107CE4" w:rsidP="00E36DC8">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CA95212" w14:textId="71661B74" w:rsidR="00107CE4" w:rsidRPr="00082F17" w:rsidRDefault="00107CE4" w:rsidP="00E36DC8">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36BE709B" w14:textId="77777777" w:rsidR="00107CE4" w:rsidRPr="00082F17" w:rsidRDefault="00107CE4" w:rsidP="00E36DC8">
            <w:pPr>
              <w:spacing w:line="360" w:lineRule="auto"/>
              <w:jc w:val="center"/>
              <w:rPr>
                <w:rFonts w:cs="Arial"/>
                <w:sz w:val="18"/>
                <w:szCs w:val="18"/>
              </w:rPr>
            </w:pPr>
          </w:p>
        </w:tc>
      </w:tr>
      <w:tr w:rsidR="00107CE4" w:rsidRPr="00082F17" w14:paraId="5408AA93"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72B2A1A2" w14:textId="77777777" w:rsidR="00107CE4" w:rsidRPr="00082F17" w:rsidRDefault="00107CE4" w:rsidP="00E36DC8">
            <w:pPr>
              <w:spacing w:line="360" w:lineRule="auto"/>
              <w:jc w:val="left"/>
              <w:rPr>
                <w:rFonts w:cs="Arial"/>
                <w:sz w:val="18"/>
                <w:szCs w:val="18"/>
              </w:rPr>
            </w:pPr>
            <w:proofErr w:type="spellStart"/>
            <w:r w:rsidRPr="00082F17">
              <w:rPr>
                <w:rFonts w:cs="Arial"/>
                <w:sz w:val="18"/>
                <w:szCs w:val="18"/>
              </w:rPr>
              <w:t>graficni_del</w:t>
            </w:r>
            <w:proofErr w:type="spellEnd"/>
          </w:p>
        </w:tc>
        <w:tc>
          <w:tcPr>
            <w:tcW w:w="0" w:type="auto"/>
            <w:tcBorders>
              <w:top w:val="single" w:sz="4" w:space="0" w:color="auto"/>
              <w:left w:val="single" w:sz="4" w:space="0" w:color="auto"/>
              <w:bottom w:val="single" w:sz="4" w:space="0" w:color="auto"/>
              <w:right w:val="single" w:sz="4" w:space="0" w:color="auto"/>
            </w:tcBorders>
          </w:tcPr>
          <w:p w14:paraId="49EFC45A" w14:textId="1D4BA9F9" w:rsidR="00107CE4" w:rsidRPr="00082F17" w:rsidRDefault="000C736B" w:rsidP="00E36DC8">
            <w:pPr>
              <w:spacing w:line="360" w:lineRule="auto"/>
              <w:jc w:val="left"/>
              <w:rPr>
                <w:rFonts w:cs="Arial"/>
                <w:sz w:val="18"/>
                <w:szCs w:val="18"/>
              </w:rPr>
            </w:pPr>
            <w:proofErr w:type="spellStart"/>
            <w:r w:rsidRPr="00082F17">
              <w:rPr>
                <w:rFonts w:cs="Arial"/>
                <w:sz w:val="18"/>
                <w:szCs w:val="18"/>
              </w:rPr>
              <w:t>kart_del</w:t>
            </w:r>
            <w:proofErr w:type="spellEnd"/>
          </w:p>
        </w:tc>
        <w:tc>
          <w:tcPr>
            <w:tcW w:w="0" w:type="auto"/>
            <w:tcBorders>
              <w:top w:val="single" w:sz="4" w:space="0" w:color="auto"/>
              <w:left w:val="single" w:sz="4" w:space="0" w:color="auto"/>
              <w:bottom w:val="single" w:sz="4" w:space="0" w:color="auto"/>
              <w:right w:val="single" w:sz="4" w:space="0" w:color="auto"/>
            </w:tcBorders>
          </w:tcPr>
          <w:p w14:paraId="0E4C9E52" w14:textId="03C705D0" w:rsidR="00107CE4" w:rsidRPr="00082F17" w:rsidRDefault="000C736B" w:rsidP="00E36DC8">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2C62594D" w14:textId="7C4B7879" w:rsidR="00107CE4" w:rsidRPr="00082F17" w:rsidRDefault="00107CE4" w:rsidP="00E36DC8">
            <w:pPr>
              <w:spacing w:line="360" w:lineRule="auto"/>
              <w:jc w:val="center"/>
              <w:rPr>
                <w:rFonts w:cs="Arial"/>
                <w:sz w:val="18"/>
                <w:szCs w:val="18"/>
              </w:rPr>
            </w:pPr>
          </w:p>
        </w:tc>
      </w:tr>
      <w:tr w:rsidR="000C736B" w:rsidRPr="00082F17" w14:paraId="12B50E64"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75CA3467" w14:textId="77777777" w:rsidR="000C736B" w:rsidRPr="00082F17" w:rsidRDefault="000C736B" w:rsidP="000C736B">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9494B00" w14:textId="415DAAED" w:rsidR="000C736B" w:rsidRPr="00082F17" w:rsidRDefault="000C736B" w:rsidP="000C736B">
            <w:pPr>
              <w:spacing w:line="360" w:lineRule="auto"/>
              <w:jc w:val="left"/>
              <w:rPr>
                <w:rFonts w:cs="Arial"/>
                <w:sz w:val="18"/>
                <w:szCs w:val="18"/>
              </w:rPr>
            </w:pPr>
            <w:proofErr w:type="spellStart"/>
            <w:r w:rsidRPr="00082F17">
              <w:rPr>
                <w:rFonts w:cs="Arial"/>
                <w:sz w:val="18"/>
                <w:szCs w:val="18"/>
              </w:rPr>
              <w:t>vektorski_podatki</w:t>
            </w:r>
            <w:proofErr w:type="spellEnd"/>
          </w:p>
        </w:tc>
        <w:tc>
          <w:tcPr>
            <w:tcW w:w="0" w:type="auto"/>
            <w:tcBorders>
              <w:top w:val="single" w:sz="4" w:space="0" w:color="auto"/>
              <w:left w:val="single" w:sz="4" w:space="0" w:color="auto"/>
              <w:bottom w:val="single" w:sz="4" w:space="0" w:color="auto"/>
              <w:right w:val="single" w:sz="4" w:space="0" w:color="auto"/>
            </w:tcBorders>
          </w:tcPr>
          <w:p w14:paraId="3BCF3B4E" w14:textId="77777777" w:rsidR="000C736B" w:rsidRPr="00082F17" w:rsidRDefault="000C736B" w:rsidP="000C736B">
            <w:pPr>
              <w:spacing w:line="360"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823064A" w14:textId="41730BDB" w:rsidR="000C736B" w:rsidRPr="00082F17" w:rsidRDefault="000C736B" w:rsidP="000C736B">
            <w:pPr>
              <w:spacing w:line="360" w:lineRule="auto"/>
              <w:jc w:val="center"/>
              <w:rPr>
                <w:rFonts w:cs="Arial"/>
                <w:sz w:val="18"/>
                <w:szCs w:val="18"/>
              </w:rPr>
            </w:pPr>
            <w:r w:rsidRPr="00082F17">
              <w:rPr>
                <w:rFonts w:cs="Arial"/>
                <w:sz w:val="18"/>
                <w:szCs w:val="18"/>
              </w:rPr>
              <w:t>x</w:t>
            </w:r>
          </w:p>
        </w:tc>
      </w:tr>
      <w:tr w:rsidR="000C736B" w:rsidRPr="00082F17" w14:paraId="65844650"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616D676D" w14:textId="6BCE3F14" w:rsidR="000C736B" w:rsidRPr="00082F17" w:rsidRDefault="000C736B" w:rsidP="000C736B">
            <w:pPr>
              <w:spacing w:line="360" w:lineRule="auto"/>
              <w:jc w:val="left"/>
              <w:rPr>
                <w:rFonts w:cs="Arial"/>
                <w:sz w:val="18"/>
                <w:szCs w:val="18"/>
              </w:rPr>
            </w:pPr>
            <w:proofErr w:type="spellStart"/>
            <w:r w:rsidRPr="00082F17">
              <w:rPr>
                <w:rFonts w:cs="Arial"/>
                <w:sz w:val="18"/>
                <w:szCs w:val="18"/>
              </w:rPr>
              <w:t>spremljajoce_gradivo</w:t>
            </w:r>
            <w:proofErr w:type="spellEnd"/>
          </w:p>
        </w:tc>
        <w:tc>
          <w:tcPr>
            <w:tcW w:w="0" w:type="auto"/>
            <w:tcBorders>
              <w:top w:val="single" w:sz="4" w:space="0" w:color="auto"/>
              <w:left w:val="single" w:sz="4" w:space="0" w:color="auto"/>
              <w:bottom w:val="single" w:sz="4" w:space="0" w:color="auto"/>
              <w:right w:val="single" w:sz="4" w:space="0" w:color="auto"/>
            </w:tcBorders>
          </w:tcPr>
          <w:p w14:paraId="3D25A8AC" w14:textId="3469EE6C" w:rsidR="000C736B" w:rsidRPr="00082F17" w:rsidRDefault="000C736B" w:rsidP="000C736B">
            <w:pPr>
              <w:spacing w:line="360" w:lineRule="auto"/>
              <w:jc w:val="left"/>
              <w:rPr>
                <w:rFonts w:cs="Arial"/>
                <w:sz w:val="18"/>
                <w:szCs w:val="18"/>
              </w:rPr>
            </w:pPr>
            <w:proofErr w:type="spellStart"/>
            <w:r w:rsidRPr="00082F17">
              <w:rPr>
                <w:rFonts w:cs="Arial"/>
                <w:sz w:val="18"/>
                <w:szCs w:val="18"/>
              </w:rPr>
              <w:t>por_sod_jav</w:t>
            </w:r>
            <w:proofErr w:type="spellEnd"/>
            <w:r w:rsidR="009556F5">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8C4B3C9" w14:textId="06E35A24" w:rsidR="000C736B" w:rsidRPr="00082F17" w:rsidRDefault="000C736B" w:rsidP="000C736B">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5D321609" w14:textId="77777777" w:rsidR="000C736B" w:rsidRPr="00082F17" w:rsidRDefault="000C736B" w:rsidP="000C736B">
            <w:pPr>
              <w:spacing w:line="360" w:lineRule="auto"/>
              <w:jc w:val="center"/>
              <w:rPr>
                <w:rFonts w:cs="Arial"/>
                <w:sz w:val="18"/>
                <w:szCs w:val="18"/>
              </w:rPr>
            </w:pPr>
          </w:p>
        </w:tc>
      </w:tr>
      <w:tr w:rsidR="000C736B" w:rsidRPr="00082F17" w14:paraId="30E88F63"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6B84ADCE" w14:textId="1AC0A6DD" w:rsidR="000C736B" w:rsidRPr="00082F17" w:rsidRDefault="000C736B" w:rsidP="000C736B">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C0CA0F5" w14:textId="2FCD2F48" w:rsidR="000C736B" w:rsidRPr="00082F17" w:rsidRDefault="000C736B" w:rsidP="000C736B">
            <w:pPr>
              <w:spacing w:line="360" w:lineRule="auto"/>
              <w:jc w:val="left"/>
              <w:rPr>
                <w:rFonts w:cs="Arial"/>
                <w:sz w:val="18"/>
                <w:szCs w:val="18"/>
              </w:rPr>
            </w:pPr>
            <w:proofErr w:type="spellStart"/>
            <w:r w:rsidRPr="00082F17">
              <w:rPr>
                <w:rFonts w:cs="Arial"/>
                <w:sz w:val="18"/>
                <w:szCs w:val="18"/>
              </w:rPr>
              <w:t>elaborat_lp</w:t>
            </w:r>
            <w:proofErr w:type="spellEnd"/>
          </w:p>
        </w:tc>
        <w:tc>
          <w:tcPr>
            <w:tcW w:w="0" w:type="auto"/>
            <w:tcBorders>
              <w:top w:val="single" w:sz="4" w:space="0" w:color="auto"/>
              <w:left w:val="single" w:sz="4" w:space="0" w:color="auto"/>
              <w:bottom w:val="single" w:sz="4" w:space="0" w:color="auto"/>
              <w:right w:val="single" w:sz="4" w:space="0" w:color="auto"/>
            </w:tcBorders>
          </w:tcPr>
          <w:p w14:paraId="6B87D136" w14:textId="28EDD2C1" w:rsidR="000C736B" w:rsidRPr="00082F17" w:rsidRDefault="000C736B" w:rsidP="000C736B">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5471E845" w14:textId="0FFB655A" w:rsidR="000C736B" w:rsidRPr="00082F17" w:rsidRDefault="000C736B" w:rsidP="000C736B">
            <w:pPr>
              <w:spacing w:line="360" w:lineRule="auto"/>
              <w:jc w:val="center"/>
              <w:rPr>
                <w:rFonts w:cs="Arial"/>
                <w:sz w:val="18"/>
                <w:szCs w:val="18"/>
              </w:rPr>
            </w:pPr>
            <w:r w:rsidRPr="00082F17">
              <w:rPr>
                <w:rFonts w:cs="Arial"/>
                <w:sz w:val="18"/>
                <w:szCs w:val="18"/>
              </w:rPr>
              <w:t>x</w:t>
            </w:r>
          </w:p>
        </w:tc>
      </w:tr>
      <w:tr w:rsidR="000C736B" w:rsidRPr="00082F17" w14:paraId="1BBAC907"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754CFAC2" w14:textId="77777777" w:rsidR="000C736B" w:rsidRPr="00082F17" w:rsidRDefault="000C736B" w:rsidP="000C736B">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53CD52C" w14:textId="45CDC36C" w:rsidR="000C736B" w:rsidRPr="00082F17" w:rsidRDefault="000C736B" w:rsidP="000C736B">
            <w:pPr>
              <w:spacing w:line="360" w:lineRule="auto"/>
              <w:jc w:val="left"/>
              <w:rPr>
                <w:rFonts w:cs="Arial"/>
                <w:sz w:val="18"/>
                <w:szCs w:val="18"/>
              </w:rPr>
            </w:pPr>
            <w:r w:rsidRPr="00082F17">
              <w:rPr>
                <w:rFonts w:cs="Arial"/>
                <w:sz w:val="18"/>
                <w:szCs w:val="18"/>
              </w:rPr>
              <w:t xml:space="preserve">mnenja </w:t>
            </w:r>
          </w:p>
        </w:tc>
        <w:tc>
          <w:tcPr>
            <w:tcW w:w="0" w:type="auto"/>
            <w:tcBorders>
              <w:top w:val="single" w:sz="4" w:space="0" w:color="auto"/>
              <w:left w:val="single" w:sz="4" w:space="0" w:color="auto"/>
              <w:bottom w:val="single" w:sz="4" w:space="0" w:color="auto"/>
              <w:right w:val="single" w:sz="4" w:space="0" w:color="auto"/>
            </w:tcBorders>
          </w:tcPr>
          <w:p w14:paraId="29CAB3A8" w14:textId="59705239" w:rsidR="000C736B" w:rsidRPr="00082F17" w:rsidRDefault="000C736B" w:rsidP="000C736B">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605AF01F" w14:textId="77777777" w:rsidR="000C736B" w:rsidRPr="00082F17" w:rsidRDefault="000C736B" w:rsidP="000C736B">
            <w:pPr>
              <w:spacing w:line="360" w:lineRule="auto"/>
              <w:jc w:val="center"/>
              <w:rPr>
                <w:rFonts w:cs="Arial"/>
                <w:sz w:val="18"/>
                <w:szCs w:val="18"/>
              </w:rPr>
            </w:pPr>
          </w:p>
        </w:tc>
      </w:tr>
      <w:tr w:rsidR="000C736B" w:rsidRPr="00082F17" w14:paraId="67422AFD" w14:textId="77777777" w:rsidTr="00292F5F">
        <w:trPr>
          <w:trHeight w:val="283"/>
        </w:trPr>
        <w:tc>
          <w:tcPr>
            <w:tcW w:w="0" w:type="auto"/>
            <w:tcBorders>
              <w:top w:val="single" w:sz="4" w:space="0" w:color="auto"/>
              <w:left w:val="single" w:sz="4" w:space="0" w:color="auto"/>
              <w:bottom w:val="single" w:sz="4" w:space="0" w:color="auto"/>
              <w:right w:val="single" w:sz="4" w:space="0" w:color="auto"/>
            </w:tcBorders>
            <w:noWrap/>
          </w:tcPr>
          <w:p w14:paraId="735332DD" w14:textId="77777777" w:rsidR="000C736B" w:rsidRPr="00082F17" w:rsidRDefault="000C736B" w:rsidP="000C736B">
            <w:pPr>
              <w:spacing w:line="360"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9D34F88" w14:textId="4A49DEF0" w:rsidR="000C736B" w:rsidRPr="00082F17" w:rsidRDefault="000C736B" w:rsidP="000C736B">
            <w:pPr>
              <w:spacing w:line="360" w:lineRule="auto"/>
              <w:jc w:val="left"/>
              <w:rPr>
                <w:rFonts w:cs="Arial"/>
                <w:sz w:val="18"/>
                <w:szCs w:val="18"/>
              </w:rPr>
            </w:pPr>
            <w:proofErr w:type="spellStart"/>
            <w:r w:rsidRPr="004E6E53">
              <w:rPr>
                <w:rFonts w:cs="Arial"/>
                <w:sz w:val="18"/>
                <w:szCs w:val="18"/>
              </w:rPr>
              <w:t>pov_jav</w:t>
            </w:r>
            <w:proofErr w:type="spellEnd"/>
            <w:r w:rsidR="00673173">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1A9EE901" w14:textId="7290817E" w:rsidR="000C736B" w:rsidRPr="00082F17" w:rsidRDefault="000C736B" w:rsidP="000C736B">
            <w:pPr>
              <w:spacing w:line="360"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5D5D819C" w14:textId="77777777" w:rsidR="000C736B" w:rsidRPr="00082F17" w:rsidRDefault="000C736B" w:rsidP="000C736B">
            <w:pPr>
              <w:spacing w:line="360" w:lineRule="auto"/>
              <w:jc w:val="center"/>
              <w:rPr>
                <w:rFonts w:cs="Arial"/>
                <w:sz w:val="18"/>
                <w:szCs w:val="18"/>
              </w:rPr>
            </w:pPr>
          </w:p>
        </w:tc>
      </w:tr>
    </w:tbl>
    <w:p w14:paraId="64D18727" w14:textId="4D4B9D47" w:rsidR="0031623F" w:rsidRDefault="0031623F" w:rsidP="00FE1A74"/>
    <w:tbl>
      <w:tblPr>
        <w:tblStyle w:val="Tabelamrea"/>
        <w:tblW w:w="607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39"/>
      </w:tblGrid>
      <w:tr w:rsidR="009556F5" w:rsidRPr="00082F17" w14:paraId="003B49FE" w14:textId="77777777" w:rsidTr="005A1849">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AE5B729" w14:textId="77777777" w:rsidR="009556F5" w:rsidRPr="00082F17" w:rsidRDefault="009556F5" w:rsidP="005A1849">
            <w:pPr>
              <w:jc w:val="left"/>
              <w:rPr>
                <w:rFonts w:cs="Arial"/>
              </w:rPr>
            </w:pPr>
          </w:p>
        </w:tc>
        <w:tc>
          <w:tcPr>
            <w:tcW w:w="5839" w:type="dxa"/>
            <w:hideMark/>
          </w:tcPr>
          <w:p w14:paraId="79B06C65" w14:textId="77777777" w:rsidR="009556F5" w:rsidRPr="00082F17" w:rsidRDefault="009556F5" w:rsidP="00481274">
            <w:pPr>
              <w:rPr>
                <w:rFonts w:cs="Arial"/>
              </w:rPr>
            </w:pPr>
            <w:r w:rsidRPr="00082F17">
              <w:rPr>
                <w:rFonts w:cs="Arial"/>
              </w:rPr>
              <w:t>Vsebina se pripravi pri postopkih po ZUreP-3 in ZUreP-2.</w:t>
            </w:r>
          </w:p>
        </w:tc>
      </w:tr>
      <w:tr w:rsidR="009556F5" w:rsidRPr="00082F17" w14:paraId="140CA3E4" w14:textId="77777777" w:rsidTr="008E33D2">
        <w:tc>
          <w:tcPr>
            <w:tcW w:w="236" w:type="dxa"/>
            <w:tcBorders>
              <w:top w:val="single" w:sz="4" w:space="0" w:color="auto"/>
              <w:bottom w:val="single" w:sz="4" w:space="0" w:color="auto"/>
            </w:tcBorders>
            <w:shd w:val="clear" w:color="auto" w:fill="FFFFFF" w:themeFill="background1"/>
          </w:tcPr>
          <w:p w14:paraId="7D924CF1" w14:textId="77777777" w:rsidR="009556F5" w:rsidRPr="00082F17" w:rsidRDefault="009556F5" w:rsidP="005A1849">
            <w:pPr>
              <w:jc w:val="left"/>
              <w:rPr>
                <w:rFonts w:cs="Arial"/>
                <w:sz w:val="12"/>
              </w:rPr>
            </w:pPr>
          </w:p>
        </w:tc>
        <w:tc>
          <w:tcPr>
            <w:tcW w:w="5839" w:type="dxa"/>
          </w:tcPr>
          <w:p w14:paraId="709EB82E" w14:textId="77777777" w:rsidR="009556F5" w:rsidRPr="00082F17" w:rsidRDefault="009556F5" w:rsidP="00481274">
            <w:pPr>
              <w:rPr>
                <w:rFonts w:cs="Arial"/>
                <w:sz w:val="12"/>
              </w:rPr>
            </w:pPr>
          </w:p>
        </w:tc>
      </w:tr>
      <w:tr w:rsidR="009556F5" w:rsidRPr="00082F17" w14:paraId="7B978255" w14:textId="77777777" w:rsidTr="008E33D2">
        <w:tc>
          <w:tcPr>
            <w:tcW w:w="236" w:type="dxa"/>
            <w:tcBorders>
              <w:top w:val="single" w:sz="4" w:space="0" w:color="auto"/>
              <w:left w:val="single" w:sz="4" w:space="0" w:color="auto"/>
              <w:bottom w:val="single" w:sz="4" w:space="0" w:color="auto"/>
              <w:right w:val="single" w:sz="4" w:space="0" w:color="auto"/>
            </w:tcBorders>
            <w:shd w:val="clear" w:color="auto" w:fill="auto"/>
          </w:tcPr>
          <w:p w14:paraId="43F819F3" w14:textId="5EEC636C" w:rsidR="009556F5" w:rsidRPr="00082F17" w:rsidRDefault="009556F5" w:rsidP="005A1849">
            <w:pPr>
              <w:jc w:val="left"/>
              <w:rPr>
                <w:rFonts w:cs="Arial"/>
              </w:rPr>
            </w:pPr>
            <w:r w:rsidRPr="00082F17">
              <w:rPr>
                <w:rFonts w:cs="Arial"/>
              </w:rPr>
              <w:t>*</w:t>
            </w:r>
          </w:p>
        </w:tc>
        <w:tc>
          <w:tcPr>
            <w:tcW w:w="5839" w:type="dxa"/>
            <w:tcBorders>
              <w:left w:val="single" w:sz="4" w:space="0" w:color="auto"/>
            </w:tcBorders>
          </w:tcPr>
          <w:p w14:paraId="20085AFE" w14:textId="77777777" w:rsidR="009556F5" w:rsidRPr="00082F17" w:rsidRDefault="009556F5" w:rsidP="00481274">
            <w:pPr>
              <w:rPr>
                <w:rFonts w:cs="Arial"/>
              </w:rPr>
            </w:pPr>
            <w:r w:rsidRPr="00082F17">
              <w:rPr>
                <w:rFonts w:cs="Arial"/>
              </w:rPr>
              <w:t>Vsebina se pripravi pri postopkih po ZUreP-3.</w:t>
            </w:r>
          </w:p>
        </w:tc>
      </w:tr>
    </w:tbl>
    <w:p w14:paraId="68DD9DDC" w14:textId="77777777" w:rsidR="009556F5" w:rsidRPr="00082F17" w:rsidRDefault="009556F5" w:rsidP="00FE1A74"/>
    <w:p w14:paraId="553ADA3A" w14:textId="443CD8A2" w:rsidR="0031623F" w:rsidRPr="00082F17" w:rsidRDefault="00C60AE5" w:rsidP="005939A3">
      <w:pPr>
        <w:pStyle w:val="Naslov2"/>
      </w:pPr>
      <w:bookmarkStart w:id="225" w:name="_Toc115954028"/>
      <w:bookmarkStart w:id="226" w:name="_Toc152918526"/>
      <w:r w:rsidRPr="00082F17">
        <w:t>Tekstualni del sklepa o lokacijski preveritvi</w:t>
      </w:r>
      <w:bookmarkEnd w:id="225"/>
      <w:bookmarkEnd w:id="226"/>
    </w:p>
    <w:p w14:paraId="2C40BECE" w14:textId="77777777" w:rsidR="0031623F" w:rsidRPr="00082F17" w:rsidRDefault="0031623F" w:rsidP="00FE1A74">
      <w:pPr>
        <w:rPr>
          <w:rFonts w:cs="Arial"/>
          <w:bCs/>
          <w:szCs w:val="20"/>
        </w:rPr>
      </w:pPr>
      <w:r w:rsidRPr="00082F17">
        <w:rPr>
          <w:rFonts w:cs="Arial"/>
          <w:szCs w:val="20"/>
        </w:rPr>
        <w:t xml:space="preserve">MAPA: </w:t>
      </w:r>
      <w:proofErr w:type="spellStart"/>
      <w:r w:rsidRPr="00082F17">
        <w:rPr>
          <w:rFonts w:cs="Arial"/>
          <w:szCs w:val="20"/>
        </w:rPr>
        <w:t>tekstualni_del</w:t>
      </w:r>
      <w:proofErr w:type="spellEnd"/>
    </w:p>
    <w:p w14:paraId="4AE4ABB8" w14:textId="77777777" w:rsidR="0031623F" w:rsidRPr="00082F17" w:rsidRDefault="0031623F" w:rsidP="00FE1A74">
      <w:pPr>
        <w:rPr>
          <w:rFonts w:cs="Arial"/>
          <w:bCs/>
          <w:sz w:val="12"/>
          <w:szCs w:val="20"/>
        </w:rPr>
      </w:pPr>
    </w:p>
    <w:p w14:paraId="419C853D" w14:textId="77777777" w:rsidR="0031623F" w:rsidRPr="00082F17" w:rsidRDefault="0031623F" w:rsidP="00FE1A74">
      <w:pPr>
        <w:rPr>
          <w:rFonts w:cs="Arial"/>
          <w:bCs/>
          <w:szCs w:val="20"/>
        </w:rPr>
      </w:pPr>
      <w:r w:rsidRPr="00082F17">
        <w:rPr>
          <w:rFonts w:cs="Arial"/>
          <w:szCs w:val="20"/>
        </w:rPr>
        <w:t>VSEBINA:</w:t>
      </w:r>
    </w:p>
    <w:p w14:paraId="2CB0555F" w14:textId="77777777" w:rsidR="0031623F" w:rsidRPr="00082F17" w:rsidRDefault="0031623F" w:rsidP="00FE1A74">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2606"/>
      </w:tblGrid>
      <w:tr w:rsidR="0031623F" w:rsidRPr="00082F17" w14:paraId="1F755011" w14:textId="77777777" w:rsidTr="00E24D35">
        <w:tc>
          <w:tcPr>
            <w:tcW w:w="0" w:type="auto"/>
            <w:shd w:val="clear" w:color="auto" w:fill="D9D9D9" w:themeFill="background1" w:themeFillShade="D9"/>
          </w:tcPr>
          <w:p w14:paraId="03C7D9AF" w14:textId="769FE149" w:rsidR="0031623F" w:rsidRPr="00082F17" w:rsidRDefault="0031623F" w:rsidP="00FE1A74">
            <w:pPr>
              <w:rPr>
                <w:rFonts w:cs="Arial"/>
                <w:bCs/>
                <w:szCs w:val="20"/>
              </w:rPr>
            </w:pPr>
            <w:r w:rsidRPr="00082F17">
              <w:rPr>
                <w:rFonts w:cs="Arial"/>
                <w:szCs w:val="20"/>
              </w:rPr>
              <w:t>DATOTEKA</w:t>
            </w:r>
          </w:p>
        </w:tc>
        <w:tc>
          <w:tcPr>
            <w:tcW w:w="0" w:type="auto"/>
            <w:shd w:val="clear" w:color="auto" w:fill="D9D9D9" w:themeFill="background1" w:themeFillShade="D9"/>
          </w:tcPr>
          <w:p w14:paraId="24F6BC95" w14:textId="77777777" w:rsidR="0031623F" w:rsidRPr="00082F17" w:rsidRDefault="0031623F" w:rsidP="00FE1A74">
            <w:pPr>
              <w:rPr>
                <w:rFonts w:cs="Arial"/>
                <w:bCs/>
                <w:szCs w:val="20"/>
              </w:rPr>
            </w:pPr>
            <w:r w:rsidRPr="00082F17">
              <w:rPr>
                <w:rFonts w:cs="Arial"/>
                <w:szCs w:val="20"/>
              </w:rPr>
              <w:t>FORMAT</w:t>
            </w:r>
          </w:p>
        </w:tc>
        <w:tc>
          <w:tcPr>
            <w:tcW w:w="0" w:type="auto"/>
            <w:shd w:val="clear" w:color="auto" w:fill="D9D9D9" w:themeFill="background1" w:themeFillShade="D9"/>
          </w:tcPr>
          <w:p w14:paraId="28AD67D6" w14:textId="77777777" w:rsidR="0031623F" w:rsidRPr="00082F17" w:rsidRDefault="0031623F" w:rsidP="00FE1A74">
            <w:pPr>
              <w:rPr>
                <w:rFonts w:cs="Arial"/>
                <w:bCs/>
                <w:szCs w:val="20"/>
              </w:rPr>
            </w:pPr>
            <w:r w:rsidRPr="00082F17">
              <w:rPr>
                <w:rFonts w:cs="Arial"/>
                <w:szCs w:val="20"/>
              </w:rPr>
              <w:t>OPIS</w:t>
            </w:r>
          </w:p>
        </w:tc>
      </w:tr>
      <w:tr w:rsidR="0031623F" w:rsidRPr="00082F17" w14:paraId="59727FFB" w14:textId="77777777" w:rsidTr="00214238">
        <w:tc>
          <w:tcPr>
            <w:tcW w:w="0" w:type="auto"/>
          </w:tcPr>
          <w:p w14:paraId="728D4F0D" w14:textId="6430C5E1" w:rsidR="0031623F" w:rsidRPr="00082F17" w:rsidRDefault="0031623F" w:rsidP="00FE1A74">
            <w:pPr>
              <w:rPr>
                <w:rFonts w:cs="Arial"/>
                <w:bCs/>
                <w:szCs w:val="20"/>
              </w:rPr>
            </w:pPr>
            <w:r w:rsidRPr="00082F17">
              <w:rPr>
                <w:rFonts w:cs="Arial"/>
                <w:szCs w:val="20"/>
              </w:rPr>
              <w:t>sklep</w:t>
            </w:r>
          </w:p>
        </w:tc>
        <w:tc>
          <w:tcPr>
            <w:tcW w:w="0" w:type="auto"/>
          </w:tcPr>
          <w:p w14:paraId="321E8C60" w14:textId="7840CB25" w:rsidR="0031623F" w:rsidRPr="00082F17" w:rsidRDefault="00864BCB" w:rsidP="00FE1A74">
            <w:pPr>
              <w:rPr>
                <w:rFonts w:cs="Arial"/>
                <w:bCs/>
                <w:szCs w:val="20"/>
              </w:rPr>
            </w:pPr>
            <w:proofErr w:type="spellStart"/>
            <w:r>
              <w:rPr>
                <w:rFonts w:cs="Arial"/>
                <w:szCs w:val="20"/>
              </w:rPr>
              <w:t>pdf</w:t>
            </w:r>
            <w:proofErr w:type="spellEnd"/>
          </w:p>
        </w:tc>
        <w:tc>
          <w:tcPr>
            <w:tcW w:w="0" w:type="auto"/>
            <w:shd w:val="clear" w:color="auto" w:fill="auto"/>
          </w:tcPr>
          <w:p w14:paraId="58FC1305" w14:textId="77777777" w:rsidR="0031623F" w:rsidRPr="00082F17" w:rsidRDefault="0031623F" w:rsidP="00FE1A74">
            <w:pPr>
              <w:rPr>
                <w:rFonts w:cs="Arial"/>
                <w:bCs/>
                <w:szCs w:val="20"/>
              </w:rPr>
            </w:pPr>
            <w:r w:rsidRPr="00082F17">
              <w:rPr>
                <w:rFonts w:cs="Arial"/>
                <w:szCs w:val="20"/>
              </w:rPr>
              <w:t>Sklep o lokacijski preveritvi</w:t>
            </w:r>
          </w:p>
        </w:tc>
      </w:tr>
    </w:tbl>
    <w:p w14:paraId="18A49FDF" w14:textId="1FB8E1FF" w:rsidR="0031623F" w:rsidRPr="00082F17" w:rsidRDefault="0031623F" w:rsidP="00FE1A74">
      <w:pPr>
        <w:rPr>
          <w:rFonts w:cs="Arial"/>
          <w:bCs/>
          <w:szCs w:val="20"/>
        </w:rPr>
      </w:pPr>
    </w:p>
    <w:p w14:paraId="7E95DFC3" w14:textId="107B4F15" w:rsidR="0031623F" w:rsidRPr="00082F17" w:rsidRDefault="00C60AE5" w:rsidP="005939A3">
      <w:pPr>
        <w:pStyle w:val="Naslov2"/>
      </w:pPr>
      <w:bookmarkStart w:id="227" w:name="_Toc115954029"/>
      <w:bookmarkStart w:id="228" w:name="_Toc152918527"/>
      <w:r w:rsidRPr="00082F17">
        <w:t>Grafični del sklepa o lokacijski preveritvi</w:t>
      </w:r>
      <w:bookmarkEnd w:id="227"/>
      <w:bookmarkEnd w:id="228"/>
    </w:p>
    <w:p w14:paraId="28BC0082" w14:textId="77777777" w:rsidR="000C736B" w:rsidRPr="00082F17" w:rsidRDefault="000C736B" w:rsidP="000C736B">
      <w:pPr>
        <w:pStyle w:val="Naslov3"/>
      </w:pPr>
      <w:r w:rsidRPr="00082F17">
        <w:t>Grafični prikazi – kartografski del</w:t>
      </w:r>
    </w:p>
    <w:p w14:paraId="5D0B7E35" w14:textId="3AC1514F" w:rsidR="000C736B" w:rsidRPr="00082F17" w:rsidRDefault="000C736B" w:rsidP="000C736B">
      <w:pPr>
        <w:rPr>
          <w:rFonts w:cs="Arial"/>
          <w:bCs/>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kart_del</w:t>
      </w:r>
      <w:proofErr w:type="spellEnd"/>
    </w:p>
    <w:p w14:paraId="23E1CE81" w14:textId="7A53C74A" w:rsidR="000C736B" w:rsidRPr="00082F17" w:rsidRDefault="000C736B" w:rsidP="000C736B"/>
    <w:p w14:paraId="647C9CB5" w14:textId="77777777" w:rsidR="000C736B" w:rsidRPr="00082F17" w:rsidRDefault="000C736B" w:rsidP="000C736B">
      <w:pPr>
        <w:rPr>
          <w:rFonts w:cs="Arial"/>
          <w:bCs/>
          <w:szCs w:val="20"/>
        </w:rPr>
      </w:pPr>
      <w:r w:rsidRPr="00082F17">
        <w:rPr>
          <w:rFonts w:cs="Arial"/>
          <w:szCs w:val="20"/>
        </w:rPr>
        <w:t>VSEBINA:</w:t>
      </w:r>
    </w:p>
    <w:p w14:paraId="1B94AC7D" w14:textId="77777777" w:rsidR="000C736B" w:rsidRPr="00082F17" w:rsidRDefault="000C736B" w:rsidP="000C736B">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6707"/>
      </w:tblGrid>
      <w:tr w:rsidR="000C736B" w:rsidRPr="00082F17" w14:paraId="141D0DBE" w14:textId="77777777" w:rsidTr="00E24D35">
        <w:tc>
          <w:tcPr>
            <w:tcW w:w="0" w:type="auto"/>
            <w:shd w:val="clear" w:color="auto" w:fill="D9D9D9" w:themeFill="background1" w:themeFillShade="D9"/>
          </w:tcPr>
          <w:p w14:paraId="31A9FDFE" w14:textId="6E92ABB2" w:rsidR="000C736B" w:rsidRPr="00082F17" w:rsidRDefault="000C736B" w:rsidP="00BD3B31">
            <w:pPr>
              <w:rPr>
                <w:rFonts w:cs="Arial"/>
                <w:bCs/>
                <w:szCs w:val="20"/>
              </w:rPr>
            </w:pPr>
            <w:r w:rsidRPr="00082F17">
              <w:rPr>
                <w:rFonts w:cs="Arial"/>
                <w:szCs w:val="20"/>
              </w:rPr>
              <w:t>DATOTEKA</w:t>
            </w:r>
          </w:p>
        </w:tc>
        <w:tc>
          <w:tcPr>
            <w:tcW w:w="0" w:type="auto"/>
            <w:shd w:val="clear" w:color="auto" w:fill="D9D9D9" w:themeFill="background1" w:themeFillShade="D9"/>
          </w:tcPr>
          <w:p w14:paraId="6181D728" w14:textId="77777777" w:rsidR="000C736B" w:rsidRPr="00082F17" w:rsidRDefault="000C736B" w:rsidP="00BD3B31">
            <w:pPr>
              <w:rPr>
                <w:rFonts w:cs="Arial"/>
                <w:bCs/>
                <w:szCs w:val="20"/>
              </w:rPr>
            </w:pPr>
            <w:r w:rsidRPr="00082F17">
              <w:rPr>
                <w:rFonts w:cs="Arial"/>
                <w:szCs w:val="20"/>
              </w:rPr>
              <w:t>FORMAT</w:t>
            </w:r>
          </w:p>
        </w:tc>
        <w:tc>
          <w:tcPr>
            <w:tcW w:w="0" w:type="auto"/>
            <w:shd w:val="clear" w:color="auto" w:fill="D9D9D9" w:themeFill="background1" w:themeFillShade="D9"/>
          </w:tcPr>
          <w:p w14:paraId="4D280A39" w14:textId="77777777" w:rsidR="000C736B" w:rsidRPr="00082F17" w:rsidRDefault="000C736B" w:rsidP="00BD3B31">
            <w:pPr>
              <w:rPr>
                <w:rFonts w:cs="Arial"/>
                <w:bCs/>
                <w:szCs w:val="20"/>
              </w:rPr>
            </w:pPr>
            <w:r w:rsidRPr="00082F17">
              <w:rPr>
                <w:rFonts w:cs="Arial"/>
                <w:szCs w:val="20"/>
              </w:rPr>
              <w:t>OPIS</w:t>
            </w:r>
          </w:p>
        </w:tc>
      </w:tr>
      <w:tr w:rsidR="000C736B" w:rsidRPr="00082F17" w14:paraId="6D79BE6A" w14:textId="77777777" w:rsidTr="00BD3B31">
        <w:tc>
          <w:tcPr>
            <w:tcW w:w="0" w:type="auto"/>
          </w:tcPr>
          <w:p w14:paraId="39A4EE1E" w14:textId="7E9C4539" w:rsidR="000C736B" w:rsidRPr="00082F17" w:rsidRDefault="000C736B" w:rsidP="00BD3B31">
            <w:pPr>
              <w:rPr>
                <w:rFonts w:cs="Arial"/>
                <w:bCs/>
                <w:szCs w:val="20"/>
              </w:rPr>
            </w:pPr>
            <w:r w:rsidRPr="00082F17">
              <w:rPr>
                <w:rFonts w:cs="Arial"/>
                <w:szCs w:val="20"/>
              </w:rPr>
              <w:t>prikaz</w:t>
            </w:r>
          </w:p>
        </w:tc>
        <w:tc>
          <w:tcPr>
            <w:tcW w:w="0" w:type="auto"/>
          </w:tcPr>
          <w:p w14:paraId="074FC24E" w14:textId="68BE55A8" w:rsidR="000C736B" w:rsidRPr="00082F17" w:rsidRDefault="00864BCB" w:rsidP="00BD3B31">
            <w:pPr>
              <w:rPr>
                <w:rFonts w:cs="Arial"/>
                <w:bCs/>
                <w:szCs w:val="20"/>
              </w:rPr>
            </w:pPr>
            <w:proofErr w:type="spellStart"/>
            <w:r>
              <w:rPr>
                <w:rFonts w:cs="Arial"/>
                <w:szCs w:val="20"/>
              </w:rPr>
              <w:t>pdf</w:t>
            </w:r>
            <w:proofErr w:type="spellEnd"/>
          </w:p>
        </w:tc>
        <w:tc>
          <w:tcPr>
            <w:tcW w:w="0" w:type="auto"/>
            <w:shd w:val="clear" w:color="auto" w:fill="auto"/>
          </w:tcPr>
          <w:p w14:paraId="19DDCFCE" w14:textId="09DA5D29" w:rsidR="000C736B" w:rsidRPr="00082F17" w:rsidRDefault="000C736B" w:rsidP="00BD3B31">
            <w:pPr>
              <w:rPr>
                <w:rFonts w:cs="Arial"/>
                <w:bCs/>
                <w:szCs w:val="20"/>
              </w:rPr>
            </w:pPr>
            <w:r w:rsidRPr="00082F17">
              <w:rPr>
                <w:szCs w:val="20"/>
              </w:rPr>
              <w:t>Grafični prikaz</w:t>
            </w:r>
            <w:r w:rsidRPr="00082F17">
              <w:t xml:space="preserve"> </w:t>
            </w:r>
            <w:r w:rsidRPr="00082F17">
              <w:rPr>
                <w:szCs w:val="20"/>
              </w:rPr>
              <w:t>preoblikovane in spremenjene oblike  velikosti območja stavbnega zemljišča</w:t>
            </w:r>
          </w:p>
        </w:tc>
      </w:tr>
    </w:tbl>
    <w:p w14:paraId="7B115F29" w14:textId="5B2E7E40" w:rsidR="007542A5" w:rsidRPr="00082F17" w:rsidRDefault="007542A5" w:rsidP="000C736B"/>
    <w:p w14:paraId="21AE48ED" w14:textId="77777777" w:rsidR="007542A5" w:rsidRPr="00082F17" w:rsidRDefault="007542A5">
      <w:pPr>
        <w:spacing w:after="200"/>
        <w:jc w:val="left"/>
      </w:pPr>
      <w:r w:rsidRPr="00082F17">
        <w:br w:type="page"/>
      </w:r>
    </w:p>
    <w:p w14:paraId="56B62D0E" w14:textId="253E8D2A" w:rsidR="0031623F" w:rsidRPr="00082F17" w:rsidRDefault="00C60AE5" w:rsidP="00E5581B">
      <w:pPr>
        <w:pStyle w:val="Naslov3"/>
      </w:pPr>
      <w:r w:rsidRPr="00082F17">
        <w:lastRenderedPageBreak/>
        <w:t>Vektorski podatki</w:t>
      </w:r>
    </w:p>
    <w:p w14:paraId="7E5CDF54" w14:textId="1F643D06" w:rsidR="001A032B" w:rsidRPr="00082F17" w:rsidRDefault="001A032B" w:rsidP="00FE1A74">
      <w:pPr>
        <w:rPr>
          <w:rFonts w:cs="Arial"/>
          <w:bCs/>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vektorski_podatki</w:t>
      </w:r>
      <w:proofErr w:type="spellEnd"/>
    </w:p>
    <w:p w14:paraId="68F4E263" w14:textId="77777777" w:rsidR="00E83F40" w:rsidRPr="00082F17" w:rsidRDefault="00E83F40" w:rsidP="00E83F40">
      <w:pPr>
        <w:rPr>
          <w:rFonts w:cs="Arial"/>
          <w:szCs w:val="20"/>
        </w:rPr>
      </w:pPr>
    </w:p>
    <w:p w14:paraId="6C9471A3" w14:textId="6B16E8FB" w:rsidR="00E83F40" w:rsidRPr="00082F17" w:rsidRDefault="00E83F40" w:rsidP="00E83F40">
      <w:pPr>
        <w:rPr>
          <w:rFonts w:cs="Arial"/>
          <w:szCs w:val="20"/>
        </w:rPr>
      </w:pPr>
      <w:r w:rsidRPr="00082F17">
        <w:rPr>
          <w:rFonts w:cs="Arial"/>
          <w:szCs w:val="20"/>
        </w:rPr>
        <w:t>VSEBINA:</w:t>
      </w:r>
    </w:p>
    <w:p w14:paraId="15D86B82" w14:textId="77777777" w:rsidR="00E83F40" w:rsidRPr="00082F17" w:rsidRDefault="00E83F40" w:rsidP="00E83F40">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3540"/>
        <w:gridCol w:w="2461"/>
      </w:tblGrid>
      <w:tr w:rsidR="00E83F40" w:rsidRPr="00082F17" w14:paraId="28E7F2B0"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12648" w14:textId="77777777" w:rsidR="00E83F40" w:rsidRPr="00082F17" w:rsidRDefault="00E83F40" w:rsidP="00BD3B31">
            <w:pPr>
              <w:jc w:val="left"/>
              <w:rPr>
                <w:rFonts w:cs="Arial"/>
                <w:szCs w:val="20"/>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59A6" w14:textId="77777777" w:rsidR="00E83F40" w:rsidRPr="00082F17" w:rsidRDefault="00E83F40" w:rsidP="00BD3B31">
            <w:pPr>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9DF57" w14:textId="77777777" w:rsidR="00E83F40" w:rsidRPr="00082F17" w:rsidRDefault="00E83F40" w:rsidP="00BD3B31">
            <w:pPr>
              <w:jc w:val="left"/>
              <w:rPr>
                <w:rFonts w:cs="Arial"/>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9E29F" w14:textId="77777777" w:rsidR="00E83F40" w:rsidRPr="00082F17" w:rsidRDefault="00E83F40" w:rsidP="00BD3B31">
            <w:pPr>
              <w:jc w:val="left"/>
              <w:rPr>
                <w:rFonts w:cs="Arial"/>
                <w:szCs w:val="20"/>
              </w:rPr>
            </w:pPr>
            <w:r w:rsidRPr="00082F17">
              <w:t>OBVEZNOST PODATKA</w:t>
            </w:r>
          </w:p>
        </w:tc>
      </w:tr>
      <w:tr w:rsidR="00E83F40" w:rsidRPr="00082F17" w14:paraId="6222CC84" w14:textId="77777777" w:rsidTr="00BD3B31">
        <w:tc>
          <w:tcPr>
            <w:tcW w:w="0" w:type="auto"/>
            <w:tcBorders>
              <w:top w:val="single" w:sz="4" w:space="0" w:color="auto"/>
              <w:left w:val="single" w:sz="4" w:space="0" w:color="auto"/>
              <w:bottom w:val="single" w:sz="4" w:space="0" w:color="auto"/>
              <w:right w:val="single" w:sz="4" w:space="0" w:color="auto"/>
            </w:tcBorders>
            <w:hideMark/>
          </w:tcPr>
          <w:p w14:paraId="65560667" w14:textId="11C42EC7" w:rsidR="00E83F40" w:rsidRPr="00082F17" w:rsidRDefault="00E83F40" w:rsidP="00BD3B31">
            <w:pPr>
              <w:jc w:val="left"/>
              <w:rPr>
                <w:rFonts w:cs="Arial"/>
              </w:rPr>
            </w:pPr>
            <w:proofErr w:type="spellStart"/>
            <w:r w:rsidRPr="00082F17">
              <w:rPr>
                <w:rFonts w:cs="Arial"/>
              </w:rPr>
              <w:t>obm_lp</w:t>
            </w:r>
            <w:proofErr w:type="spellEnd"/>
          </w:p>
        </w:tc>
        <w:tc>
          <w:tcPr>
            <w:tcW w:w="0" w:type="auto"/>
            <w:tcBorders>
              <w:top w:val="single" w:sz="4" w:space="0" w:color="auto"/>
              <w:left w:val="single" w:sz="4" w:space="0" w:color="auto"/>
              <w:bottom w:val="single" w:sz="4" w:space="0" w:color="auto"/>
              <w:right w:val="single" w:sz="4" w:space="0" w:color="auto"/>
            </w:tcBorders>
          </w:tcPr>
          <w:p w14:paraId="30408DA9" w14:textId="77777777" w:rsidR="00E83F40" w:rsidRPr="00082F17" w:rsidRDefault="00E83F40" w:rsidP="00BD3B31">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8769FB" w14:textId="6220C623" w:rsidR="00E83F40" w:rsidRPr="00082F17" w:rsidRDefault="00E83F40" w:rsidP="00BD3B31">
            <w:pPr>
              <w:jc w:val="left"/>
              <w:rPr>
                <w:rFonts w:cs="Arial"/>
                <w:szCs w:val="20"/>
              </w:rPr>
            </w:pPr>
            <w:r w:rsidRPr="00082F17">
              <w:rPr>
                <w:rFonts w:cs="Arial"/>
              </w:rPr>
              <w:t>Območje sklepa o lokacijski preveritvi</w:t>
            </w:r>
          </w:p>
        </w:tc>
        <w:tc>
          <w:tcPr>
            <w:tcW w:w="0" w:type="auto"/>
            <w:tcBorders>
              <w:top w:val="single" w:sz="4" w:space="0" w:color="auto"/>
              <w:left w:val="single" w:sz="4" w:space="0" w:color="auto"/>
              <w:bottom w:val="single" w:sz="4" w:space="0" w:color="auto"/>
              <w:right w:val="single" w:sz="4" w:space="0" w:color="auto"/>
            </w:tcBorders>
          </w:tcPr>
          <w:p w14:paraId="60F99700" w14:textId="77777777" w:rsidR="00E83F40" w:rsidRPr="00082F17" w:rsidRDefault="00E83F40" w:rsidP="00BD3B31">
            <w:pPr>
              <w:jc w:val="left"/>
              <w:rPr>
                <w:rFonts w:cs="Arial"/>
              </w:rPr>
            </w:pPr>
            <w:r w:rsidRPr="00082F17">
              <w:rPr>
                <w:rFonts w:cs="Arial"/>
              </w:rPr>
              <w:t>DA</w:t>
            </w:r>
          </w:p>
        </w:tc>
      </w:tr>
    </w:tbl>
    <w:p w14:paraId="6385E558" w14:textId="69EBEF23" w:rsidR="000C736B" w:rsidRPr="00082F17" w:rsidRDefault="000C736B" w:rsidP="00FE1A74">
      <w:pPr>
        <w:rPr>
          <w:rFonts w:cs="Arial"/>
          <w:bCs/>
          <w:szCs w:val="20"/>
        </w:rPr>
      </w:pPr>
    </w:p>
    <w:p w14:paraId="1B41F84B" w14:textId="77777777" w:rsidR="007542A5" w:rsidRPr="00082F17" w:rsidRDefault="007542A5" w:rsidP="00FE1A74">
      <w:pPr>
        <w:rPr>
          <w:rFonts w:cs="Arial"/>
          <w:bCs/>
          <w:szCs w:val="20"/>
        </w:rPr>
      </w:pPr>
    </w:p>
    <w:p w14:paraId="0F5A56C4" w14:textId="77777777" w:rsidR="000C736B" w:rsidRPr="00082F17" w:rsidRDefault="000C736B" w:rsidP="000C736B">
      <w:pPr>
        <w:rPr>
          <w:rFonts w:cs="Arial"/>
        </w:rPr>
      </w:pPr>
      <w:r w:rsidRPr="00082F17">
        <w:rPr>
          <w:rFonts w:cs="Arial"/>
        </w:rPr>
        <w:t xml:space="preserve">OBJEKTNI TIP: </w:t>
      </w:r>
      <w:r w:rsidRPr="00082F17">
        <w:rPr>
          <w:rFonts w:cs="Arial"/>
          <w:szCs w:val="20"/>
        </w:rPr>
        <w:t>Ploskovni sloj</w:t>
      </w:r>
    </w:p>
    <w:p w14:paraId="17BF55B4" w14:textId="77777777" w:rsidR="000C736B" w:rsidRPr="00082F17" w:rsidRDefault="000C736B" w:rsidP="000C736B">
      <w:pPr>
        <w:rPr>
          <w:sz w:val="12"/>
          <w:szCs w:val="20"/>
        </w:rPr>
      </w:pPr>
    </w:p>
    <w:p w14:paraId="22478C38" w14:textId="77777777" w:rsidR="000C736B" w:rsidRPr="00082F17" w:rsidRDefault="000C736B" w:rsidP="000C736B">
      <w:pPr>
        <w:rPr>
          <w:szCs w:val="20"/>
        </w:rPr>
      </w:pPr>
      <w:r w:rsidRPr="00082F17">
        <w:rPr>
          <w:szCs w:val="20"/>
        </w:rPr>
        <w:t>ATRIBUTNI PODATKI:</w:t>
      </w:r>
    </w:p>
    <w:p w14:paraId="2DDB122B" w14:textId="77777777" w:rsidR="000C736B" w:rsidRPr="00082F17" w:rsidRDefault="000C736B" w:rsidP="000C736B">
      <w:pPr>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0C736B" w:rsidRPr="00082F17" w14:paraId="37E393AA" w14:textId="77777777" w:rsidTr="00E24D35">
        <w:tc>
          <w:tcPr>
            <w:tcW w:w="0" w:type="auto"/>
            <w:shd w:val="clear" w:color="auto" w:fill="D9D9D9" w:themeFill="background1" w:themeFillShade="D9"/>
          </w:tcPr>
          <w:p w14:paraId="4854BC95" w14:textId="77777777" w:rsidR="000C736B" w:rsidRPr="00082F17" w:rsidRDefault="000C736B" w:rsidP="00BD3B31">
            <w:pPr>
              <w:rPr>
                <w:szCs w:val="20"/>
              </w:rPr>
            </w:pPr>
            <w:r w:rsidRPr="00082F17">
              <w:rPr>
                <w:rFonts w:cs="Arial"/>
                <w:szCs w:val="20"/>
              </w:rPr>
              <w:t>OBVEZNI ATRIBUT</w:t>
            </w:r>
          </w:p>
        </w:tc>
        <w:tc>
          <w:tcPr>
            <w:tcW w:w="0" w:type="auto"/>
            <w:shd w:val="clear" w:color="auto" w:fill="D9D9D9" w:themeFill="background1" w:themeFillShade="D9"/>
          </w:tcPr>
          <w:p w14:paraId="75D38C79" w14:textId="77777777" w:rsidR="000C736B" w:rsidRPr="00082F17" w:rsidRDefault="000C736B" w:rsidP="00BD3B31">
            <w:pPr>
              <w:rPr>
                <w:szCs w:val="20"/>
              </w:rPr>
            </w:pPr>
            <w:r w:rsidRPr="00082F17">
              <w:rPr>
                <w:szCs w:val="20"/>
              </w:rPr>
              <w:t>PODATKOVNI TIP</w:t>
            </w:r>
          </w:p>
        </w:tc>
        <w:tc>
          <w:tcPr>
            <w:tcW w:w="0" w:type="auto"/>
            <w:shd w:val="clear" w:color="auto" w:fill="D9D9D9" w:themeFill="background1" w:themeFillShade="D9"/>
          </w:tcPr>
          <w:p w14:paraId="4FC0F0D2" w14:textId="77777777" w:rsidR="000C736B" w:rsidRPr="00082F17" w:rsidRDefault="000C736B" w:rsidP="00BD3B31">
            <w:pPr>
              <w:rPr>
                <w:szCs w:val="20"/>
              </w:rPr>
            </w:pPr>
            <w:r w:rsidRPr="00082F17">
              <w:rPr>
                <w:szCs w:val="20"/>
              </w:rPr>
              <w:t>OPIS</w:t>
            </w:r>
          </w:p>
        </w:tc>
      </w:tr>
      <w:tr w:rsidR="000C736B" w:rsidRPr="00082F17" w14:paraId="4611AEFC" w14:textId="77777777" w:rsidTr="00BD3B31">
        <w:tc>
          <w:tcPr>
            <w:tcW w:w="0" w:type="auto"/>
            <w:shd w:val="clear" w:color="auto" w:fill="auto"/>
          </w:tcPr>
          <w:p w14:paraId="30A49F66" w14:textId="77777777" w:rsidR="000C736B" w:rsidRPr="00082F17" w:rsidRDefault="000C736B" w:rsidP="00BD3B31">
            <w:pPr>
              <w:rPr>
                <w:szCs w:val="20"/>
              </w:rPr>
            </w:pPr>
            <w:r w:rsidRPr="00082F17">
              <w:rPr>
                <w:szCs w:val="20"/>
              </w:rPr>
              <w:t>IDO</w:t>
            </w:r>
          </w:p>
        </w:tc>
        <w:tc>
          <w:tcPr>
            <w:tcW w:w="0" w:type="auto"/>
            <w:shd w:val="clear" w:color="auto" w:fill="auto"/>
          </w:tcPr>
          <w:p w14:paraId="3683E033" w14:textId="77777777" w:rsidR="000C736B" w:rsidRPr="00082F17" w:rsidRDefault="000C736B" w:rsidP="00BD3B31">
            <w:pPr>
              <w:rPr>
                <w:szCs w:val="20"/>
              </w:rPr>
            </w:pPr>
            <w:r w:rsidRPr="00082F17">
              <w:rPr>
                <w:szCs w:val="20"/>
              </w:rPr>
              <w:t>INTEGER</w:t>
            </w:r>
          </w:p>
        </w:tc>
        <w:tc>
          <w:tcPr>
            <w:tcW w:w="0" w:type="auto"/>
            <w:shd w:val="clear" w:color="auto" w:fill="auto"/>
          </w:tcPr>
          <w:p w14:paraId="7C3CDDB0" w14:textId="77777777" w:rsidR="000C736B" w:rsidRPr="00082F17" w:rsidRDefault="000C736B" w:rsidP="00BD3B31">
            <w:pPr>
              <w:rPr>
                <w:szCs w:val="20"/>
              </w:rPr>
            </w:pPr>
            <w:r w:rsidRPr="00082F17">
              <w:rPr>
                <w:szCs w:val="20"/>
              </w:rPr>
              <w:t>Enolični identifikator</w:t>
            </w:r>
          </w:p>
        </w:tc>
      </w:tr>
    </w:tbl>
    <w:p w14:paraId="2B3A6E33" w14:textId="77777777" w:rsidR="001A032B" w:rsidRPr="00082F17" w:rsidRDefault="001A032B" w:rsidP="00FE1A74">
      <w:pPr>
        <w:rPr>
          <w:rFonts w:cs="Arial"/>
          <w:bCs/>
          <w:szCs w:val="20"/>
        </w:rPr>
      </w:pPr>
    </w:p>
    <w:p w14:paraId="21C7CF16" w14:textId="0083FA02" w:rsidR="0031623F" w:rsidRPr="00082F17" w:rsidRDefault="00C60AE5" w:rsidP="005939A3">
      <w:pPr>
        <w:pStyle w:val="Naslov2"/>
      </w:pPr>
      <w:bookmarkStart w:id="229" w:name="_Toc115954030"/>
      <w:bookmarkStart w:id="230" w:name="_Toc152918528"/>
      <w:r w:rsidRPr="00082F17">
        <w:t>Spremljajoče gradivo sklepa o lokacijski preveritvi</w:t>
      </w:r>
      <w:bookmarkEnd w:id="229"/>
      <w:bookmarkEnd w:id="230"/>
    </w:p>
    <w:p w14:paraId="048E81AB" w14:textId="77777777" w:rsidR="006B10A1" w:rsidRPr="00082F17" w:rsidRDefault="006B10A1" w:rsidP="006B10A1">
      <w:pPr>
        <w:pStyle w:val="Naslov3"/>
      </w:pPr>
      <w:r w:rsidRPr="00082F17">
        <w:t>Poročilo o sodelovanju z javnostjo</w:t>
      </w:r>
    </w:p>
    <w:p w14:paraId="2E154B31" w14:textId="77777777" w:rsidR="006B10A1" w:rsidRPr="00082F17" w:rsidRDefault="006B10A1" w:rsidP="006B10A1">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por_sod_jav</w:t>
      </w:r>
      <w:proofErr w:type="spellEnd"/>
    </w:p>
    <w:p w14:paraId="01F251A0" w14:textId="77777777" w:rsidR="006B10A1" w:rsidRPr="00082F17" w:rsidRDefault="006B10A1" w:rsidP="006B10A1">
      <w:pPr>
        <w:rPr>
          <w:rFonts w:cs="Arial"/>
          <w:sz w:val="12"/>
          <w:szCs w:val="20"/>
        </w:rPr>
      </w:pPr>
    </w:p>
    <w:p w14:paraId="48320ACA" w14:textId="77777777" w:rsidR="006B10A1" w:rsidRPr="00082F17" w:rsidRDefault="006B10A1" w:rsidP="006B10A1">
      <w:pPr>
        <w:rPr>
          <w:rFonts w:cs="Arial"/>
          <w:szCs w:val="20"/>
        </w:rPr>
      </w:pPr>
      <w:r w:rsidRPr="00082F17">
        <w:rPr>
          <w:rFonts w:cs="Arial"/>
          <w:szCs w:val="20"/>
        </w:rPr>
        <w:t xml:space="preserve">VSEBINA: </w:t>
      </w:r>
    </w:p>
    <w:p w14:paraId="42D4D2E8" w14:textId="77777777" w:rsidR="006B10A1" w:rsidRPr="00082F17" w:rsidRDefault="006B10A1" w:rsidP="006B10A1">
      <w:pPr>
        <w:rPr>
          <w:rFonts w:cs="Arial"/>
          <w:b/>
          <w:bCs/>
          <w:sz w:val="12"/>
          <w:szCs w:val="20"/>
        </w:rPr>
      </w:pPr>
    </w:p>
    <w:tbl>
      <w:tblPr>
        <w:tblStyle w:val="Tabelamrea"/>
        <w:tblW w:w="0" w:type="auto"/>
        <w:tblLook w:val="04A0" w:firstRow="1" w:lastRow="0" w:firstColumn="1" w:lastColumn="0" w:noHBand="0" w:noVBand="1"/>
      </w:tblPr>
      <w:tblGrid>
        <w:gridCol w:w="1306"/>
        <w:gridCol w:w="1061"/>
        <w:gridCol w:w="3229"/>
      </w:tblGrid>
      <w:tr w:rsidR="006B10A1" w:rsidRPr="00082F17" w14:paraId="762EB690" w14:textId="77777777" w:rsidTr="00E24D35">
        <w:tc>
          <w:tcPr>
            <w:tcW w:w="0" w:type="auto"/>
            <w:shd w:val="clear" w:color="auto" w:fill="D9D9D9" w:themeFill="background1" w:themeFillShade="D9"/>
          </w:tcPr>
          <w:p w14:paraId="79ABF1DC" w14:textId="77777777" w:rsidR="006B10A1" w:rsidRPr="00082F17" w:rsidRDefault="006B10A1" w:rsidP="009727D7">
            <w:pPr>
              <w:rPr>
                <w:rFonts w:cs="Arial"/>
              </w:rPr>
            </w:pPr>
            <w:r w:rsidRPr="00082F17">
              <w:rPr>
                <w:rFonts w:cs="Arial"/>
              </w:rPr>
              <w:t>DATOTEKA</w:t>
            </w:r>
          </w:p>
        </w:tc>
        <w:tc>
          <w:tcPr>
            <w:tcW w:w="0" w:type="auto"/>
            <w:shd w:val="clear" w:color="auto" w:fill="D9D9D9" w:themeFill="background1" w:themeFillShade="D9"/>
          </w:tcPr>
          <w:p w14:paraId="546A6E1F" w14:textId="77777777" w:rsidR="006B10A1" w:rsidRPr="00082F17" w:rsidRDefault="006B10A1" w:rsidP="009727D7">
            <w:pPr>
              <w:rPr>
                <w:rFonts w:cs="Arial"/>
              </w:rPr>
            </w:pPr>
            <w:r w:rsidRPr="00082F17">
              <w:rPr>
                <w:rFonts w:cs="Arial"/>
              </w:rPr>
              <w:t>FORMAT</w:t>
            </w:r>
          </w:p>
        </w:tc>
        <w:tc>
          <w:tcPr>
            <w:tcW w:w="0" w:type="auto"/>
            <w:shd w:val="clear" w:color="auto" w:fill="D9D9D9" w:themeFill="background1" w:themeFillShade="D9"/>
          </w:tcPr>
          <w:p w14:paraId="120F7601" w14:textId="77777777" w:rsidR="006B10A1" w:rsidRPr="00082F17" w:rsidRDefault="006B10A1" w:rsidP="009727D7">
            <w:pPr>
              <w:rPr>
                <w:rFonts w:cs="Arial"/>
              </w:rPr>
            </w:pPr>
            <w:r w:rsidRPr="00082F17">
              <w:rPr>
                <w:rFonts w:cs="Arial"/>
              </w:rPr>
              <w:t>OPIS</w:t>
            </w:r>
          </w:p>
        </w:tc>
      </w:tr>
      <w:tr w:rsidR="006B10A1" w:rsidRPr="00082F17" w14:paraId="746AE2B6" w14:textId="77777777" w:rsidTr="001B5248">
        <w:tc>
          <w:tcPr>
            <w:tcW w:w="0" w:type="auto"/>
          </w:tcPr>
          <w:p w14:paraId="791EA6F9" w14:textId="77777777" w:rsidR="006B10A1" w:rsidRPr="00082F17" w:rsidRDefault="006B10A1" w:rsidP="009727D7">
            <w:pPr>
              <w:jc w:val="left"/>
              <w:rPr>
                <w:rFonts w:cs="Arial"/>
              </w:rPr>
            </w:pPr>
            <w:proofErr w:type="spellStart"/>
            <w:r w:rsidRPr="00082F17">
              <w:rPr>
                <w:rFonts w:cs="Arial"/>
              </w:rPr>
              <w:t>por_sod_jav</w:t>
            </w:r>
            <w:proofErr w:type="spellEnd"/>
            <w:r w:rsidRPr="00082F17">
              <w:rPr>
                <w:rFonts w:cs="Arial"/>
              </w:rPr>
              <w:t xml:space="preserve"> </w:t>
            </w:r>
          </w:p>
        </w:tc>
        <w:tc>
          <w:tcPr>
            <w:tcW w:w="0" w:type="auto"/>
          </w:tcPr>
          <w:p w14:paraId="27F8979E" w14:textId="68E8FAC0" w:rsidR="006B10A1" w:rsidRPr="00082F17" w:rsidRDefault="00864BCB" w:rsidP="009727D7">
            <w:pPr>
              <w:rPr>
                <w:rFonts w:cs="Arial"/>
              </w:rPr>
            </w:pPr>
            <w:proofErr w:type="spellStart"/>
            <w:r>
              <w:rPr>
                <w:rFonts w:cs="Arial"/>
              </w:rPr>
              <w:t>pdf</w:t>
            </w:r>
            <w:proofErr w:type="spellEnd"/>
          </w:p>
        </w:tc>
        <w:tc>
          <w:tcPr>
            <w:tcW w:w="0" w:type="auto"/>
          </w:tcPr>
          <w:p w14:paraId="06DD574D" w14:textId="77777777" w:rsidR="006B10A1" w:rsidRPr="00082F17" w:rsidRDefault="006B10A1" w:rsidP="009727D7">
            <w:pPr>
              <w:rPr>
                <w:rFonts w:cs="Arial"/>
              </w:rPr>
            </w:pPr>
            <w:r w:rsidRPr="00082F17">
              <w:rPr>
                <w:rFonts w:cs="Arial"/>
              </w:rPr>
              <w:t>Poročilo o sodelovanju z javnostjo</w:t>
            </w:r>
          </w:p>
        </w:tc>
      </w:tr>
      <w:tr w:rsidR="006B10A1" w:rsidRPr="00082F17" w14:paraId="32DEF507" w14:textId="77777777" w:rsidTr="0002267A">
        <w:trPr>
          <w:trHeight w:val="60"/>
        </w:trPr>
        <w:tc>
          <w:tcPr>
            <w:tcW w:w="0" w:type="auto"/>
            <w:shd w:val="clear" w:color="auto" w:fill="808080" w:themeFill="background1" w:themeFillShade="80"/>
          </w:tcPr>
          <w:p w14:paraId="438853BB" w14:textId="77777777" w:rsidR="006B10A1" w:rsidRPr="00082F17" w:rsidRDefault="006B10A1" w:rsidP="001B5248">
            <w:pPr>
              <w:jc w:val="left"/>
              <w:rPr>
                <w:rFonts w:cs="Arial"/>
              </w:rPr>
            </w:pPr>
          </w:p>
        </w:tc>
        <w:tc>
          <w:tcPr>
            <w:tcW w:w="0" w:type="auto"/>
          </w:tcPr>
          <w:p w14:paraId="60011143" w14:textId="426552C1" w:rsidR="006B10A1" w:rsidRPr="00082F17" w:rsidRDefault="00864BCB" w:rsidP="001B5248">
            <w:pPr>
              <w:rPr>
                <w:rFonts w:cs="Arial"/>
              </w:rPr>
            </w:pPr>
            <w:proofErr w:type="spellStart"/>
            <w:r>
              <w:t>pdf</w:t>
            </w:r>
            <w:proofErr w:type="spellEnd"/>
            <w:r w:rsidRPr="00082F17">
              <w:t>*</w:t>
            </w:r>
          </w:p>
        </w:tc>
        <w:tc>
          <w:tcPr>
            <w:tcW w:w="0" w:type="auto"/>
          </w:tcPr>
          <w:p w14:paraId="2400197F" w14:textId="77777777" w:rsidR="006B10A1" w:rsidRPr="00082F17" w:rsidRDefault="006B10A1" w:rsidP="001B5248">
            <w:pPr>
              <w:rPr>
                <w:rFonts w:cs="Arial"/>
              </w:rPr>
            </w:pPr>
            <w:r w:rsidRPr="00082F17">
              <w:rPr>
                <w:rFonts w:cs="Arial"/>
              </w:rPr>
              <w:t>Stališča do pripomb in predlogov</w:t>
            </w:r>
          </w:p>
        </w:tc>
      </w:tr>
    </w:tbl>
    <w:p w14:paraId="2E6AE9DB" w14:textId="77777777" w:rsidR="006B10A1" w:rsidRPr="00082F17" w:rsidRDefault="006B10A1" w:rsidP="006B10A1">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6B10A1" w:rsidRPr="00082F17" w14:paraId="7DA4A734"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9A4801" w14:textId="77777777" w:rsidR="006B10A1" w:rsidRPr="00082F17" w:rsidRDefault="006B10A1" w:rsidP="001B5248">
            <w:pPr>
              <w:rPr>
                <w:rFonts w:cs="Arial"/>
              </w:rPr>
            </w:pPr>
          </w:p>
        </w:tc>
        <w:tc>
          <w:tcPr>
            <w:tcW w:w="8007" w:type="dxa"/>
            <w:hideMark/>
          </w:tcPr>
          <w:p w14:paraId="77C93935" w14:textId="22BC0EC2" w:rsidR="006B10A1" w:rsidRPr="00082F17" w:rsidRDefault="00FC5D67" w:rsidP="001B5248">
            <w:pPr>
              <w:rPr>
                <w:rFonts w:cs="Arial"/>
              </w:rPr>
            </w:pPr>
            <w:r w:rsidRPr="00082F17">
              <w:rPr>
                <w:rFonts w:cs="Arial"/>
              </w:rPr>
              <w:t>Datoteke se poimenujejo skladno s splošnimi pravili.</w:t>
            </w:r>
          </w:p>
        </w:tc>
      </w:tr>
      <w:tr w:rsidR="006B10A1" w:rsidRPr="00082F17" w14:paraId="2A234FAD" w14:textId="77777777" w:rsidTr="001B5248">
        <w:trPr>
          <w:trHeight w:val="107"/>
        </w:trPr>
        <w:tc>
          <w:tcPr>
            <w:tcW w:w="262" w:type="dxa"/>
            <w:tcBorders>
              <w:top w:val="single" w:sz="4" w:space="0" w:color="auto"/>
              <w:left w:val="nil"/>
              <w:bottom w:val="nil"/>
              <w:right w:val="nil"/>
            </w:tcBorders>
            <w:shd w:val="clear" w:color="auto" w:fill="FFFFFF" w:themeFill="background1"/>
          </w:tcPr>
          <w:p w14:paraId="30AF66F5" w14:textId="77777777" w:rsidR="006B10A1" w:rsidRPr="00082F17" w:rsidRDefault="006B10A1" w:rsidP="001B5248">
            <w:pPr>
              <w:rPr>
                <w:rFonts w:cs="Arial"/>
                <w:sz w:val="12"/>
              </w:rPr>
            </w:pPr>
          </w:p>
        </w:tc>
        <w:tc>
          <w:tcPr>
            <w:tcW w:w="8007" w:type="dxa"/>
          </w:tcPr>
          <w:p w14:paraId="540DA297" w14:textId="77777777" w:rsidR="006B10A1" w:rsidRPr="00082F17" w:rsidRDefault="006B10A1" w:rsidP="001B5248">
            <w:pPr>
              <w:rPr>
                <w:rFonts w:cs="Arial"/>
                <w:sz w:val="12"/>
              </w:rPr>
            </w:pPr>
          </w:p>
        </w:tc>
      </w:tr>
      <w:tr w:rsidR="006B10A1" w:rsidRPr="00082F17" w14:paraId="0CC5F57F" w14:textId="77777777" w:rsidTr="001B5248">
        <w:trPr>
          <w:trHeight w:val="284"/>
        </w:trPr>
        <w:tc>
          <w:tcPr>
            <w:tcW w:w="262" w:type="dxa"/>
            <w:shd w:val="clear" w:color="auto" w:fill="FFFFFF" w:themeFill="background1"/>
            <w:hideMark/>
          </w:tcPr>
          <w:p w14:paraId="27B46B01" w14:textId="77777777" w:rsidR="006B10A1" w:rsidRPr="00082F17" w:rsidRDefault="006B10A1" w:rsidP="001B5248">
            <w:pPr>
              <w:rPr>
                <w:rFonts w:cs="Arial"/>
              </w:rPr>
            </w:pPr>
            <w:r w:rsidRPr="00082F17">
              <w:rPr>
                <w:rFonts w:cs="Arial"/>
              </w:rPr>
              <w:t>*</w:t>
            </w:r>
          </w:p>
        </w:tc>
        <w:tc>
          <w:tcPr>
            <w:tcW w:w="8007" w:type="dxa"/>
            <w:hideMark/>
          </w:tcPr>
          <w:p w14:paraId="4F79BFF5" w14:textId="605EB314" w:rsidR="006B10A1" w:rsidRPr="00082F17" w:rsidRDefault="00FC5D67" w:rsidP="001B5248">
            <w:pPr>
              <w:rPr>
                <w:rFonts w:cs="Arial"/>
              </w:rPr>
            </w:pPr>
            <w:r w:rsidRPr="00082F17">
              <w:rPr>
                <w:rFonts w:cs="Arial"/>
              </w:rPr>
              <w:t xml:space="preserve">Če določena vsebina obsega več datotek, se stisnejo v skupno datoteko </w:t>
            </w:r>
            <w:proofErr w:type="spellStart"/>
            <w:r w:rsidR="003C7B00" w:rsidRPr="00082F17">
              <w:rPr>
                <w:rFonts w:cs="Arial"/>
              </w:rPr>
              <w:t>zip</w:t>
            </w:r>
            <w:proofErr w:type="spellEnd"/>
            <w:r w:rsidRPr="00082F17">
              <w:rPr>
                <w:rFonts w:cs="Arial"/>
              </w:rPr>
              <w:t>.</w:t>
            </w:r>
          </w:p>
        </w:tc>
      </w:tr>
    </w:tbl>
    <w:p w14:paraId="3EF8C602" w14:textId="77777777" w:rsidR="00BA4CEA" w:rsidRPr="00082F17" w:rsidRDefault="00BA4CEA" w:rsidP="00BA4CEA"/>
    <w:p w14:paraId="09603146" w14:textId="04835FA4" w:rsidR="0031623F" w:rsidRPr="00082F17" w:rsidRDefault="00C60AE5" w:rsidP="00E5581B">
      <w:pPr>
        <w:pStyle w:val="Naslov3"/>
      </w:pPr>
      <w:r w:rsidRPr="00082F17">
        <w:t>Elaborat lokacijske preveritve</w:t>
      </w:r>
    </w:p>
    <w:p w14:paraId="52C026D7" w14:textId="77777777" w:rsidR="0031623F" w:rsidRPr="00082F17" w:rsidRDefault="0031623F" w:rsidP="00FE1A74">
      <w:pPr>
        <w:rPr>
          <w:rFonts w:cs="Arial"/>
          <w:bCs/>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elaborat_lp</w:t>
      </w:r>
      <w:proofErr w:type="spellEnd"/>
    </w:p>
    <w:p w14:paraId="309EF4B3" w14:textId="77777777" w:rsidR="0031623F" w:rsidRPr="00082F17" w:rsidRDefault="0031623F" w:rsidP="00FE1A74">
      <w:pPr>
        <w:rPr>
          <w:rFonts w:cs="Arial"/>
          <w:bCs/>
          <w:sz w:val="12"/>
          <w:szCs w:val="20"/>
        </w:rPr>
      </w:pPr>
    </w:p>
    <w:p w14:paraId="5D1E54C3" w14:textId="77777777" w:rsidR="0031623F" w:rsidRPr="00082F17" w:rsidRDefault="0031623F" w:rsidP="00FE1A74">
      <w:pPr>
        <w:rPr>
          <w:rFonts w:cs="Arial"/>
          <w:bCs/>
          <w:szCs w:val="20"/>
        </w:rPr>
      </w:pPr>
      <w:r w:rsidRPr="00082F17">
        <w:rPr>
          <w:rFonts w:cs="Arial"/>
          <w:szCs w:val="20"/>
        </w:rPr>
        <w:t>VSEBINA:</w:t>
      </w:r>
    </w:p>
    <w:p w14:paraId="6FA69F98" w14:textId="77777777" w:rsidR="0031623F" w:rsidRPr="00082F17" w:rsidRDefault="0031623F" w:rsidP="00FE1A7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6341"/>
      </w:tblGrid>
      <w:tr w:rsidR="0031623F" w:rsidRPr="00082F17" w14:paraId="4DBFDB8E" w14:textId="77777777" w:rsidTr="00E24D35">
        <w:tc>
          <w:tcPr>
            <w:tcW w:w="0" w:type="auto"/>
            <w:shd w:val="clear" w:color="auto" w:fill="D9D9D9" w:themeFill="background1" w:themeFillShade="D9"/>
          </w:tcPr>
          <w:p w14:paraId="6645737E" w14:textId="77777777" w:rsidR="0031623F" w:rsidRPr="00082F17" w:rsidRDefault="0031623F" w:rsidP="00FE1A74">
            <w:pPr>
              <w:rPr>
                <w:rFonts w:cs="Arial"/>
                <w:bCs/>
                <w:szCs w:val="20"/>
              </w:rPr>
            </w:pPr>
            <w:r w:rsidRPr="00082F17">
              <w:rPr>
                <w:rFonts w:cs="Arial"/>
              </w:rPr>
              <w:t>DATOTEKE</w:t>
            </w:r>
          </w:p>
        </w:tc>
        <w:tc>
          <w:tcPr>
            <w:tcW w:w="0" w:type="auto"/>
            <w:shd w:val="clear" w:color="auto" w:fill="D9D9D9" w:themeFill="background1" w:themeFillShade="D9"/>
          </w:tcPr>
          <w:p w14:paraId="116C8A8F" w14:textId="77777777" w:rsidR="0031623F" w:rsidRPr="00082F17" w:rsidRDefault="0031623F" w:rsidP="00FE1A74">
            <w:pPr>
              <w:rPr>
                <w:rFonts w:cs="Arial"/>
                <w:bCs/>
                <w:szCs w:val="20"/>
              </w:rPr>
            </w:pPr>
            <w:r w:rsidRPr="00082F17">
              <w:rPr>
                <w:rFonts w:cs="Arial"/>
              </w:rPr>
              <w:t>FORMAT</w:t>
            </w:r>
          </w:p>
        </w:tc>
        <w:tc>
          <w:tcPr>
            <w:tcW w:w="0" w:type="auto"/>
            <w:shd w:val="clear" w:color="auto" w:fill="D9D9D9" w:themeFill="background1" w:themeFillShade="D9"/>
          </w:tcPr>
          <w:p w14:paraId="0C0C4500" w14:textId="77777777" w:rsidR="0031623F" w:rsidRPr="00082F17" w:rsidRDefault="0031623F" w:rsidP="00FE1A74">
            <w:pPr>
              <w:rPr>
                <w:rFonts w:cs="Arial"/>
                <w:bCs/>
                <w:szCs w:val="20"/>
              </w:rPr>
            </w:pPr>
            <w:r w:rsidRPr="00082F17">
              <w:rPr>
                <w:rFonts w:cs="Arial"/>
              </w:rPr>
              <w:t>OPIS</w:t>
            </w:r>
          </w:p>
        </w:tc>
      </w:tr>
      <w:tr w:rsidR="0031623F" w:rsidRPr="00082F17" w14:paraId="77B3E9F2" w14:textId="77777777" w:rsidTr="00214238">
        <w:tc>
          <w:tcPr>
            <w:tcW w:w="0" w:type="auto"/>
          </w:tcPr>
          <w:p w14:paraId="5456A629" w14:textId="77777777" w:rsidR="0031623F" w:rsidRPr="00082F17" w:rsidRDefault="0031623F" w:rsidP="00FE1A74">
            <w:pPr>
              <w:rPr>
                <w:rFonts w:cs="Arial"/>
                <w:bCs/>
                <w:szCs w:val="20"/>
              </w:rPr>
            </w:pPr>
            <w:proofErr w:type="spellStart"/>
            <w:r w:rsidRPr="00082F17">
              <w:rPr>
                <w:rFonts w:cs="Arial"/>
                <w:szCs w:val="20"/>
              </w:rPr>
              <w:t>elaborat_lp</w:t>
            </w:r>
            <w:proofErr w:type="spellEnd"/>
          </w:p>
        </w:tc>
        <w:tc>
          <w:tcPr>
            <w:tcW w:w="0" w:type="auto"/>
          </w:tcPr>
          <w:p w14:paraId="1B3148FD" w14:textId="0F937A6A" w:rsidR="0031623F" w:rsidRPr="00082F17" w:rsidRDefault="00864BCB" w:rsidP="00FE1A74">
            <w:pPr>
              <w:rPr>
                <w:rFonts w:cs="Arial"/>
                <w:bCs/>
                <w:szCs w:val="20"/>
              </w:rPr>
            </w:pPr>
            <w:proofErr w:type="spellStart"/>
            <w:r>
              <w:rPr>
                <w:rFonts w:cs="Arial"/>
                <w:szCs w:val="20"/>
              </w:rPr>
              <w:t>pdf</w:t>
            </w:r>
            <w:proofErr w:type="spellEnd"/>
          </w:p>
        </w:tc>
        <w:tc>
          <w:tcPr>
            <w:tcW w:w="0" w:type="auto"/>
            <w:shd w:val="clear" w:color="auto" w:fill="auto"/>
          </w:tcPr>
          <w:p w14:paraId="4CC9E06F" w14:textId="77777777" w:rsidR="0031623F" w:rsidRPr="00082F17" w:rsidRDefault="0031623F" w:rsidP="00FE1A74">
            <w:pPr>
              <w:rPr>
                <w:rFonts w:cs="Arial"/>
                <w:bCs/>
                <w:szCs w:val="20"/>
              </w:rPr>
            </w:pPr>
            <w:r w:rsidRPr="00082F17">
              <w:rPr>
                <w:rFonts w:cs="Arial"/>
                <w:szCs w:val="20"/>
              </w:rPr>
              <w:t>Elaborat lokacijske preveritve</w:t>
            </w:r>
          </w:p>
        </w:tc>
      </w:tr>
      <w:tr w:rsidR="0031623F" w:rsidRPr="00082F17" w14:paraId="622792D0" w14:textId="77777777" w:rsidTr="00214238">
        <w:tc>
          <w:tcPr>
            <w:tcW w:w="0" w:type="auto"/>
          </w:tcPr>
          <w:p w14:paraId="4C22F122" w14:textId="59E45E59" w:rsidR="0031623F" w:rsidRPr="00082F17" w:rsidRDefault="00525CBD" w:rsidP="00FE1A74">
            <w:pPr>
              <w:rPr>
                <w:rFonts w:cs="Arial"/>
                <w:bCs/>
                <w:szCs w:val="20"/>
              </w:rPr>
            </w:pPr>
            <w:proofErr w:type="spellStart"/>
            <w:r w:rsidRPr="00082F17">
              <w:rPr>
                <w:rFonts w:cs="Arial"/>
              </w:rPr>
              <w:t>nam_lp_tip</w:t>
            </w:r>
            <w:proofErr w:type="spellEnd"/>
          </w:p>
        </w:tc>
        <w:tc>
          <w:tcPr>
            <w:tcW w:w="0" w:type="auto"/>
          </w:tcPr>
          <w:p w14:paraId="738987E1" w14:textId="77777777" w:rsidR="0031623F" w:rsidRPr="00082F17" w:rsidRDefault="0031623F" w:rsidP="00FE1A74">
            <w:pPr>
              <w:rPr>
                <w:rFonts w:cs="Arial"/>
                <w:bCs/>
                <w:szCs w:val="20"/>
              </w:rPr>
            </w:pPr>
            <w:proofErr w:type="spellStart"/>
            <w:r w:rsidRPr="00082F17">
              <w:t>Shapefile</w:t>
            </w:r>
            <w:proofErr w:type="spellEnd"/>
          </w:p>
        </w:tc>
        <w:tc>
          <w:tcPr>
            <w:tcW w:w="0" w:type="auto"/>
            <w:shd w:val="clear" w:color="auto" w:fill="auto"/>
          </w:tcPr>
          <w:p w14:paraId="7E2EBD78" w14:textId="79A52E1E" w:rsidR="0031623F" w:rsidRPr="00082F17" w:rsidRDefault="00525CBD" w:rsidP="00FE1A74">
            <w:pPr>
              <w:rPr>
                <w:rFonts w:cs="Arial"/>
                <w:bCs/>
                <w:szCs w:val="20"/>
              </w:rPr>
            </w:pPr>
            <w:r w:rsidRPr="00082F17">
              <w:t>Nameni lokacijske preveritve in tip preoblikovanja</w:t>
            </w:r>
          </w:p>
        </w:tc>
      </w:tr>
      <w:tr w:rsidR="0031623F" w:rsidRPr="00082F17" w14:paraId="220254E4" w14:textId="77777777" w:rsidTr="00214238">
        <w:tc>
          <w:tcPr>
            <w:tcW w:w="0" w:type="auto"/>
          </w:tcPr>
          <w:p w14:paraId="233816E5" w14:textId="27CBEE0E" w:rsidR="0031623F" w:rsidRPr="00082F17" w:rsidRDefault="0031623F" w:rsidP="00FE1A74">
            <w:pPr>
              <w:rPr>
                <w:rFonts w:cs="Arial"/>
                <w:bCs/>
                <w:szCs w:val="20"/>
              </w:rPr>
            </w:pPr>
            <w:proofErr w:type="spellStart"/>
            <w:r w:rsidRPr="00082F17">
              <w:rPr>
                <w:rFonts w:cs="Arial"/>
              </w:rPr>
              <w:t>obm_lp</w:t>
            </w:r>
            <w:r w:rsidR="00C54402">
              <w:rPr>
                <w:rFonts w:cs="Arial"/>
              </w:rPr>
              <w:t>_</w:t>
            </w:r>
            <w:r w:rsidR="00C54402" w:rsidRPr="00082F17">
              <w:rPr>
                <w:rFonts w:cs="Arial"/>
              </w:rPr>
              <w:t>izv</w:t>
            </w:r>
            <w:proofErr w:type="spellEnd"/>
          </w:p>
        </w:tc>
        <w:tc>
          <w:tcPr>
            <w:tcW w:w="0" w:type="auto"/>
          </w:tcPr>
          <w:p w14:paraId="39D32728" w14:textId="77777777" w:rsidR="0031623F" w:rsidRPr="00082F17" w:rsidRDefault="0031623F" w:rsidP="00FE1A74">
            <w:pPr>
              <w:rPr>
                <w:rFonts w:cs="Arial"/>
                <w:bCs/>
                <w:szCs w:val="20"/>
              </w:rPr>
            </w:pPr>
            <w:proofErr w:type="spellStart"/>
            <w:r w:rsidRPr="00082F17">
              <w:t>Shapefile</w:t>
            </w:r>
            <w:proofErr w:type="spellEnd"/>
          </w:p>
        </w:tc>
        <w:tc>
          <w:tcPr>
            <w:tcW w:w="0" w:type="auto"/>
            <w:shd w:val="clear" w:color="auto" w:fill="auto"/>
          </w:tcPr>
          <w:p w14:paraId="74920CCF" w14:textId="77777777" w:rsidR="0031623F" w:rsidRPr="00082F17" w:rsidRDefault="0031623F" w:rsidP="00FE1A74">
            <w:pPr>
              <w:rPr>
                <w:rFonts w:cs="Arial"/>
                <w:bCs/>
                <w:szCs w:val="20"/>
              </w:rPr>
            </w:pPr>
            <w:r w:rsidRPr="00082F17">
              <w:t>Izvorno območje</w:t>
            </w:r>
          </w:p>
        </w:tc>
      </w:tr>
      <w:tr w:rsidR="0031623F" w:rsidRPr="00082F17" w14:paraId="0EE9C62B" w14:textId="77777777" w:rsidTr="00214238">
        <w:tc>
          <w:tcPr>
            <w:tcW w:w="0" w:type="auto"/>
          </w:tcPr>
          <w:p w14:paraId="4E7F73B0" w14:textId="77777777" w:rsidR="0031623F" w:rsidRPr="00082F17" w:rsidRDefault="0031623F" w:rsidP="00FE1A74">
            <w:pPr>
              <w:rPr>
                <w:rFonts w:cs="Arial"/>
                <w:bCs/>
                <w:szCs w:val="20"/>
              </w:rPr>
            </w:pPr>
            <w:r w:rsidRPr="00082F17">
              <w:rPr>
                <w:rFonts w:cs="Arial"/>
              </w:rPr>
              <w:t>parcele</w:t>
            </w:r>
          </w:p>
        </w:tc>
        <w:tc>
          <w:tcPr>
            <w:tcW w:w="0" w:type="auto"/>
          </w:tcPr>
          <w:p w14:paraId="0A85FE02" w14:textId="77777777" w:rsidR="0031623F" w:rsidRPr="00082F17" w:rsidRDefault="0031623F" w:rsidP="00FE1A74">
            <w:pPr>
              <w:rPr>
                <w:rFonts w:cs="Arial"/>
                <w:bCs/>
                <w:szCs w:val="20"/>
              </w:rPr>
            </w:pPr>
            <w:proofErr w:type="spellStart"/>
            <w:r w:rsidRPr="00082F17">
              <w:t>Shapefile</w:t>
            </w:r>
            <w:proofErr w:type="spellEnd"/>
          </w:p>
        </w:tc>
        <w:tc>
          <w:tcPr>
            <w:tcW w:w="0" w:type="auto"/>
            <w:shd w:val="clear" w:color="auto" w:fill="auto"/>
          </w:tcPr>
          <w:p w14:paraId="516E48C0" w14:textId="77777777" w:rsidR="0031623F" w:rsidRPr="00082F17" w:rsidRDefault="0031623F" w:rsidP="00FE1A74">
            <w:pPr>
              <w:rPr>
                <w:rFonts w:cs="Arial"/>
                <w:bCs/>
                <w:szCs w:val="20"/>
              </w:rPr>
            </w:pPr>
            <w:r w:rsidRPr="00082F17">
              <w:t>Izsek parcel iz katastra nepremičnin na območju lokacijske preveritve</w:t>
            </w:r>
          </w:p>
        </w:tc>
      </w:tr>
    </w:tbl>
    <w:p w14:paraId="1530E45B" w14:textId="13D3CCC6" w:rsidR="007542A5" w:rsidRPr="00082F17" w:rsidRDefault="007542A5" w:rsidP="006B10A1">
      <w:bookmarkStart w:id="231" w:name="_Ref100311424"/>
    </w:p>
    <w:p w14:paraId="3F63922F" w14:textId="77777777" w:rsidR="007542A5" w:rsidRPr="00082F17" w:rsidRDefault="007542A5">
      <w:pPr>
        <w:spacing w:after="200"/>
        <w:jc w:val="left"/>
      </w:pPr>
      <w:r w:rsidRPr="00082F17">
        <w:br w:type="page"/>
      </w:r>
    </w:p>
    <w:bookmarkEnd w:id="231"/>
    <w:p w14:paraId="512BE182" w14:textId="60C75D26" w:rsidR="0031623F" w:rsidRPr="00082F17" w:rsidRDefault="00FA4DCD" w:rsidP="00BB375F">
      <w:pPr>
        <w:pStyle w:val="Naslov4"/>
        <w:spacing w:before="0"/>
      </w:pPr>
      <w:r w:rsidRPr="00082F17">
        <w:lastRenderedPageBreak/>
        <w:t>Nameni lokacijske preveritve in tipi preoblikovanja</w:t>
      </w:r>
    </w:p>
    <w:p w14:paraId="44EE05F7" w14:textId="77777777" w:rsidR="0031623F" w:rsidRPr="00082F17" w:rsidRDefault="0031623F" w:rsidP="00FE1A74">
      <w:pPr>
        <w:rPr>
          <w:rFonts w:cs="Arial"/>
        </w:rPr>
      </w:pPr>
      <w:r w:rsidRPr="00082F17">
        <w:rPr>
          <w:rFonts w:cs="Arial"/>
        </w:rPr>
        <w:t xml:space="preserve">OBJEKTNI TIP: </w:t>
      </w:r>
      <w:r w:rsidRPr="00082F17">
        <w:rPr>
          <w:rFonts w:cs="Arial"/>
          <w:szCs w:val="20"/>
        </w:rPr>
        <w:t>Ploskovni sloj</w:t>
      </w:r>
    </w:p>
    <w:p w14:paraId="7A67A892" w14:textId="77777777" w:rsidR="0031623F" w:rsidRPr="00082F17" w:rsidRDefault="0031623F" w:rsidP="00FE1A74">
      <w:pPr>
        <w:rPr>
          <w:rFonts w:cs="Arial"/>
          <w:bCs/>
          <w:sz w:val="12"/>
          <w:szCs w:val="20"/>
        </w:rPr>
      </w:pPr>
    </w:p>
    <w:p w14:paraId="75BAF30E" w14:textId="77777777" w:rsidR="0031623F" w:rsidRPr="00082F17" w:rsidRDefault="0031623F" w:rsidP="00FE1A74">
      <w:pPr>
        <w:rPr>
          <w:rFonts w:cs="Arial"/>
          <w:bCs/>
          <w:szCs w:val="20"/>
        </w:rPr>
      </w:pPr>
      <w:r w:rsidRPr="00082F17">
        <w:rPr>
          <w:rFonts w:cs="Arial"/>
          <w:szCs w:val="20"/>
        </w:rPr>
        <w:t>ATRIBUTNI PODATKI:</w:t>
      </w:r>
    </w:p>
    <w:p w14:paraId="200B5068" w14:textId="77777777" w:rsidR="0031623F" w:rsidRPr="00082F17" w:rsidRDefault="0031623F" w:rsidP="00FE1A74">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105"/>
        <w:gridCol w:w="6478"/>
      </w:tblGrid>
      <w:tr w:rsidR="0031623F" w:rsidRPr="00082F17" w14:paraId="01BB66D5" w14:textId="77777777" w:rsidTr="00E24D35">
        <w:tc>
          <w:tcPr>
            <w:tcW w:w="0" w:type="auto"/>
            <w:shd w:val="clear" w:color="auto" w:fill="D9D9D9" w:themeFill="background1" w:themeFillShade="D9"/>
          </w:tcPr>
          <w:p w14:paraId="6D18640B" w14:textId="08D6B12D" w:rsidR="0031623F" w:rsidRPr="00082F17" w:rsidRDefault="003A6FD6" w:rsidP="00FE1A74">
            <w:pPr>
              <w:rPr>
                <w:rFonts w:cs="Arial"/>
                <w:bCs/>
                <w:szCs w:val="20"/>
              </w:rPr>
            </w:pPr>
            <w:r w:rsidRPr="00082F17">
              <w:rPr>
                <w:rFonts w:cs="Arial"/>
                <w:szCs w:val="20"/>
              </w:rPr>
              <w:t>OBVEZNI ATRIBUT</w:t>
            </w:r>
          </w:p>
        </w:tc>
        <w:tc>
          <w:tcPr>
            <w:tcW w:w="0" w:type="auto"/>
            <w:shd w:val="clear" w:color="auto" w:fill="D9D9D9" w:themeFill="background1" w:themeFillShade="D9"/>
          </w:tcPr>
          <w:p w14:paraId="5BC2F806" w14:textId="77777777" w:rsidR="0031623F" w:rsidRPr="00082F17" w:rsidRDefault="0031623F" w:rsidP="00FE1A74">
            <w:pPr>
              <w:rPr>
                <w:rFonts w:cs="Arial"/>
                <w:bCs/>
                <w:szCs w:val="20"/>
              </w:rPr>
            </w:pPr>
            <w:r w:rsidRPr="00082F17">
              <w:rPr>
                <w:rFonts w:cs="Arial"/>
                <w:szCs w:val="20"/>
              </w:rPr>
              <w:t>FORMAT</w:t>
            </w:r>
          </w:p>
        </w:tc>
        <w:tc>
          <w:tcPr>
            <w:tcW w:w="0" w:type="auto"/>
            <w:shd w:val="clear" w:color="auto" w:fill="D9D9D9" w:themeFill="background1" w:themeFillShade="D9"/>
          </w:tcPr>
          <w:p w14:paraId="61B1EC19" w14:textId="77777777" w:rsidR="0031623F" w:rsidRPr="00082F17" w:rsidRDefault="0031623F" w:rsidP="00FE1A74">
            <w:pPr>
              <w:rPr>
                <w:rFonts w:cs="Arial"/>
                <w:bCs/>
                <w:szCs w:val="20"/>
              </w:rPr>
            </w:pPr>
            <w:r w:rsidRPr="00082F17">
              <w:rPr>
                <w:rFonts w:cs="Arial"/>
                <w:szCs w:val="20"/>
              </w:rPr>
              <w:t>OPIS</w:t>
            </w:r>
          </w:p>
        </w:tc>
      </w:tr>
      <w:tr w:rsidR="0031623F" w:rsidRPr="00082F17" w14:paraId="508B2101" w14:textId="77777777" w:rsidTr="00214238">
        <w:tc>
          <w:tcPr>
            <w:tcW w:w="0" w:type="auto"/>
            <w:shd w:val="clear" w:color="auto" w:fill="auto"/>
          </w:tcPr>
          <w:p w14:paraId="0D64B480" w14:textId="77777777" w:rsidR="0031623F" w:rsidRPr="00082F17" w:rsidRDefault="0031623F" w:rsidP="00FE1A74">
            <w:pPr>
              <w:rPr>
                <w:rFonts w:cs="Arial"/>
                <w:bCs/>
                <w:szCs w:val="20"/>
              </w:rPr>
            </w:pPr>
            <w:r w:rsidRPr="00082F17">
              <w:rPr>
                <w:rFonts w:cs="Arial"/>
                <w:szCs w:val="20"/>
              </w:rPr>
              <w:t>IDO</w:t>
            </w:r>
          </w:p>
        </w:tc>
        <w:tc>
          <w:tcPr>
            <w:tcW w:w="0" w:type="auto"/>
            <w:shd w:val="clear" w:color="auto" w:fill="auto"/>
          </w:tcPr>
          <w:p w14:paraId="6B6D520A" w14:textId="77777777" w:rsidR="0031623F" w:rsidRPr="00082F17" w:rsidRDefault="0031623F" w:rsidP="00FE1A74">
            <w:pPr>
              <w:rPr>
                <w:rFonts w:cs="Arial"/>
                <w:bCs/>
                <w:szCs w:val="20"/>
              </w:rPr>
            </w:pPr>
            <w:r w:rsidRPr="00082F17">
              <w:rPr>
                <w:rFonts w:cs="Arial"/>
                <w:szCs w:val="20"/>
              </w:rPr>
              <w:t>INTEGER</w:t>
            </w:r>
          </w:p>
        </w:tc>
        <w:tc>
          <w:tcPr>
            <w:tcW w:w="0" w:type="auto"/>
            <w:shd w:val="clear" w:color="auto" w:fill="auto"/>
          </w:tcPr>
          <w:p w14:paraId="5BF13BAC" w14:textId="77777777" w:rsidR="0031623F" w:rsidRPr="00082F17" w:rsidRDefault="0031623F" w:rsidP="00FE1A74">
            <w:pPr>
              <w:rPr>
                <w:rFonts w:cs="Arial"/>
                <w:bCs/>
                <w:szCs w:val="20"/>
              </w:rPr>
            </w:pPr>
            <w:r w:rsidRPr="00082F17">
              <w:rPr>
                <w:rFonts w:cs="Arial"/>
                <w:szCs w:val="20"/>
              </w:rPr>
              <w:t>Enolični identifikator</w:t>
            </w:r>
          </w:p>
        </w:tc>
      </w:tr>
      <w:tr w:rsidR="0031623F" w:rsidRPr="00082F17" w14:paraId="4D2CC18B" w14:textId="77777777" w:rsidTr="00214238">
        <w:tc>
          <w:tcPr>
            <w:tcW w:w="0" w:type="auto"/>
            <w:shd w:val="clear" w:color="auto" w:fill="auto"/>
          </w:tcPr>
          <w:p w14:paraId="047E164F" w14:textId="362282C5" w:rsidR="0031623F" w:rsidRPr="00082F17" w:rsidRDefault="0031623F" w:rsidP="00FE1A74">
            <w:pPr>
              <w:rPr>
                <w:rFonts w:cs="Arial"/>
                <w:bCs/>
                <w:szCs w:val="20"/>
              </w:rPr>
            </w:pPr>
            <w:r w:rsidRPr="00082F17">
              <w:rPr>
                <w:rFonts w:cs="Arial"/>
                <w:szCs w:val="20"/>
              </w:rPr>
              <w:t>NAMEN</w:t>
            </w:r>
          </w:p>
        </w:tc>
        <w:tc>
          <w:tcPr>
            <w:tcW w:w="0" w:type="auto"/>
            <w:shd w:val="clear" w:color="auto" w:fill="auto"/>
          </w:tcPr>
          <w:p w14:paraId="742A7A3C" w14:textId="77777777" w:rsidR="0031623F" w:rsidRPr="00082F17" w:rsidRDefault="0031623F" w:rsidP="00FE1A74">
            <w:pPr>
              <w:rPr>
                <w:rFonts w:cs="Arial"/>
                <w:bCs/>
                <w:szCs w:val="20"/>
              </w:rPr>
            </w:pPr>
            <w:r w:rsidRPr="00082F17">
              <w:rPr>
                <w:rFonts w:cs="Arial"/>
                <w:szCs w:val="20"/>
              </w:rPr>
              <w:t>INTEGER</w:t>
            </w:r>
          </w:p>
        </w:tc>
        <w:tc>
          <w:tcPr>
            <w:tcW w:w="0" w:type="auto"/>
            <w:shd w:val="clear" w:color="auto" w:fill="auto"/>
          </w:tcPr>
          <w:p w14:paraId="1CA05014" w14:textId="77777777" w:rsidR="0031623F" w:rsidRPr="00082F17" w:rsidRDefault="0031623F" w:rsidP="00FE1A74">
            <w:pPr>
              <w:rPr>
                <w:rFonts w:cs="Arial"/>
                <w:bCs/>
                <w:szCs w:val="20"/>
              </w:rPr>
            </w:pPr>
            <w:r w:rsidRPr="00082F17">
              <w:rPr>
                <w:rFonts w:cs="Arial"/>
                <w:szCs w:val="20"/>
              </w:rPr>
              <w:t>Identifikacija številka namena lokacijske preveritve iz šifranta namenov lokacijske preveritve</w:t>
            </w:r>
          </w:p>
        </w:tc>
      </w:tr>
      <w:tr w:rsidR="0031623F" w:rsidRPr="00082F17" w14:paraId="40EC47E9" w14:textId="77777777" w:rsidTr="00214238">
        <w:tc>
          <w:tcPr>
            <w:tcW w:w="0" w:type="auto"/>
            <w:shd w:val="clear" w:color="auto" w:fill="auto"/>
          </w:tcPr>
          <w:p w14:paraId="4909C6C4" w14:textId="64FF7D4E" w:rsidR="0031623F" w:rsidRPr="00082F17" w:rsidRDefault="0031623F" w:rsidP="00FE1A74">
            <w:pPr>
              <w:rPr>
                <w:rFonts w:cs="Arial"/>
                <w:bCs/>
                <w:szCs w:val="20"/>
              </w:rPr>
            </w:pPr>
            <w:r w:rsidRPr="00082F17">
              <w:rPr>
                <w:rFonts w:cs="Arial"/>
                <w:szCs w:val="20"/>
              </w:rPr>
              <w:t>TIP</w:t>
            </w:r>
          </w:p>
        </w:tc>
        <w:tc>
          <w:tcPr>
            <w:tcW w:w="0" w:type="auto"/>
            <w:shd w:val="clear" w:color="auto" w:fill="auto"/>
          </w:tcPr>
          <w:p w14:paraId="171B1BCE" w14:textId="77777777" w:rsidR="0031623F" w:rsidRPr="00082F17" w:rsidRDefault="0031623F" w:rsidP="00FE1A74">
            <w:pPr>
              <w:rPr>
                <w:rFonts w:cs="Arial"/>
                <w:bCs/>
                <w:szCs w:val="20"/>
              </w:rPr>
            </w:pPr>
            <w:r w:rsidRPr="00082F17">
              <w:rPr>
                <w:rFonts w:cs="Arial"/>
                <w:szCs w:val="20"/>
              </w:rPr>
              <w:t>INTEGER</w:t>
            </w:r>
          </w:p>
        </w:tc>
        <w:tc>
          <w:tcPr>
            <w:tcW w:w="0" w:type="auto"/>
            <w:shd w:val="clear" w:color="auto" w:fill="auto"/>
          </w:tcPr>
          <w:p w14:paraId="5C657191" w14:textId="77777777" w:rsidR="00D529FC" w:rsidRPr="00082F17" w:rsidRDefault="0031623F" w:rsidP="00FE1A74">
            <w:pPr>
              <w:rPr>
                <w:rFonts w:cs="Arial"/>
              </w:rPr>
            </w:pPr>
            <w:r w:rsidRPr="00082F17">
              <w:rPr>
                <w:rFonts w:cs="Arial"/>
              </w:rPr>
              <w:t>Identifikacijska številka tipa preoblikovanja iz šifranta tipov preoblikovanja (za namen določanja obsega stavbnega zemljišča pri posamični poselitvi)</w:t>
            </w:r>
          </w:p>
          <w:p w14:paraId="06067612" w14:textId="090DC5CE" w:rsidR="0031623F" w:rsidRPr="00082F17" w:rsidRDefault="0031623F">
            <w:pPr>
              <w:rPr>
                <w:rFonts w:cs="Arial"/>
                <w:bCs/>
                <w:i/>
                <w:szCs w:val="20"/>
              </w:rPr>
            </w:pPr>
            <w:r w:rsidRPr="00082F17">
              <w:rPr>
                <w:rFonts w:cs="Arial"/>
                <w:i/>
                <w:iCs/>
              </w:rPr>
              <w:t>Za druge namene je vrednost 0.</w:t>
            </w:r>
          </w:p>
        </w:tc>
      </w:tr>
      <w:tr w:rsidR="0031623F" w:rsidRPr="00082F17" w14:paraId="6BC13126" w14:textId="77777777" w:rsidTr="00214238">
        <w:tc>
          <w:tcPr>
            <w:tcW w:w="0" w:type="auto"/>
            <w:shd w:val="clear" w:color="auto" w:fill="auto"/>
          </w:tcPr>
          <w:p w14:paraId="438F9866" w14:textId="77777777" w:rsidR="0031623F" w:rsidRPr="00082F17" w:rsidRDefault="0031623F" w:rsidP="00FE1A74">
            <w:pPr>
              <w:rPr>
                <w:rFonts w:cs="Arial"/>
                <w:bCs/>
                <w:szCs w:val="20"/>
              </w:rPr>
            </w:pPr>
            <w:r w:rsidRPr="00082F17">
              <w:rPr>
                <w:rFonts w:cs="Arial"/>
                <w:szCs w:val="20"/>
              </w:rPr>
              <w:t>POV</w:t>
            </w:r>
          </w:p>
        </w:tc>
        <w:tc>
          <w:tcPr>
            <w:tcW w:w="0" w:type="auto"/>
            <w:shd w:val="clear" w:color="auto" w:fill="auto"/>
          </w:tcPr>
          <w:p w14:paraId="76D66A53" w14:textId="77777777" w:rsidR="0031623F" w:rsidRPr="00082F17" w:rsidRDefault="0031623F" w:rsidP="00FE1A74">
            <w:pPr>
              <w:rPr>
                <w:rFonts w:cs="Arial"/>
                <w:bCs/>
                <w:szCs w:val="20"/>
              </w:rPr>
            </w:pPr>
            <w:r w:rsidRPr="00082F17">
              <w:rPr>
                <w:rFonts w:cs="Arial"/>
                <w:szCs w:val="20"/>
              </w:rPr>
              <w:t>FLOAT</w:t>
            </w:r>
          </w:p>
        </w:tc>
        <w:tc>
          <w:tcPr>
            <w:tcW w:w="0" w:type="auto"/>
            <w:shd w:val="clear" w:color="auto" w:fill="auto"/>
          </w:tcPr>
          <w:p w14:paraId="1AB9FA3A" w14:textId="77777777" w:rsidR="0031623F" w:rsidRPr="00082F17" w:rsidRDefault="0031623F" w:rsidP="00FE1A74">
            <w:pPr>
              <w:rPr>
                <w:rFonts w:cs="Arial"/>
                <w:bCs/>
                <w:szCs w:val="20"/>
              </w:rPr>
            </w:pPr>
            <w:r w:rsidRPr="00082F17">
              <w:rPr>
                <w:rFonts w:cs="Arial"/>
              </w:rPr>
              <w:t>Površina območja v m</w:t>
            </w:r>
            <w:r w:rsidRPr="00082F17">
              <w:rPr>
                <w:rFonts w:cs="Arial"/>
                <w:vertAlign w:val="superscript"/>
              </w:rPr>
              <w:t xml:space="preserve">2 </w:t>
            </w:r>
            <w:r w:rsidRPr="00082F17">
              <w:rPr>
                <w:rFonts w:cs="Arial"/>
              </w:rPr>
              <w:t>(decimalna mesta se razmeji z vejico, primer: 100,12)</w:t>
            </w:r>
          </w:p>
        </w:tc>
      </w:tr>
    </w:tbl>
    <w:p w14:paraId="6D8773D7" w14:textId="77777777" w:rsidR="0031623F" w:rsidRPr="00082F17" w:rsidRDefault="0031623F" w:rsidP="00FE1A74">
      <w:pPr>
        <w:rPr>
          <w:rFonts w:cs="Arial"/>
          <w:bCs/>
          <w:szCs w:val="20"/>
        </w:rPr>
      </w:pPr>
    </w:p>
    <w:p w14:paraId="0073F4D2" w14:textId="77777777" w:rsidR="0031623F" w:rsidRPr="00082F17" w:rsidRDefault="0031623F" w:rsidP="00FE1A74">
      <w:pPr>
        <w:rPr>
          <w:rFonts w:cs="Arial"/>
          <w:bCs/>
          <w:szCs w:val="20"/>
        </w:rPr>
      </w:pPr>
    </w:p>
    <w:p w14:paraId="7B83DD8C" w14:textId="77777777" w:rsidR="0031623F" w:rsidRPr="00082F17" w:rsidRDefault="0031623F" w:rsidP="00FE1A74">
      <w:pPr>
        <w:rPr>
          <w:rFonts w:cs="Arial"/>
          <w:szCs w:val="20"/>
        </w:rPr>
      </w:pPr>
      <w:r w:rsidRPr="00082F17">
        <w:rPr>
          <w:rFonts w:cs="Arial"/>
          <w:szCs w:val="20"/>
        </w:rPr>
        <w:t>ŠIFRANT NAMENOV LOKACIJSKE PREVERITVE</w:t>
      </w:r>
    </w:p>
    <w:p w14:paraId="0CD74C15" w14:textId="77777777" w:rsidR="0031623F" w:rsidRPr="00082F17" w:rsidRDefault="0031623F" w:rsidP="00FE1A74">
      <w:pPr>
        <w:rPr>
          <w:rFonts w:cs="Arial"/>
          <w:sz w:val="12"/>
          <w:szCs w:val="20"/>
        </w:rPr>
      </w:pPr>
    </w:p>
    <w:tbl>
      <w:tblPr>
        <w:tblStyle w:val="Tabelamrea"/>
        <w:tblW w:w="0" w:type="auto"/>
        <w:tblLook w:val="04A0" w:firstRow="1" w:lastRow="0" w:firstColumn="1" w:lastColumn="0" w:noHBand="0" w:noVBand="1"/>
      </w:tblPr>
      <w:tblGrid>
        <w:gridCol w:w="939"/>
        <w:gridCol w:w="5686"/>
      </w:tblGrid>
      <w:tr w:rsidR="0031623F" w:rsidRPr="00082F17" w14:paraId="53FF48C5" w14:textId="77777777" w:rsidTr="00E24D35">
        <w:tc>
          <w:tcPr>
            <w:tcW w:w="0" w:type="auto"/>
            <w:shd w:val="clear" w:color="auto" w:fill="D9D9D9" w:themeFill="background1" w:themeFillShade="D9"/>
          </w:tcPr>
          <w:p w14:paraId="3A8E8930" w14:textId="38770CF3" w:rsidR="0031623F" w:rsidRPr="00082F17" w:rsidRDefault="0031623F" w:rsidP="00FE1A74">
            <w:pPr>
              <w:spacing w:line="276" w:lineRule="auto"/>
              <w:rPr>
                <w:rFonts w:cs="Arial"/>
              </w:rPr>
            </w:pPr>
            <w:r w:rsidRPr="00082F17">
              <w:rPr>
                <w:rFonts w:cs="Arial"/>
              </w:rPr>
              <w:t>NAMEN</w:t>
            </w:r>
          </w:p>
        </w:tc>
        <w:tc>
          <w:tcPr>
            <w:tcW w:w="0" w:type="auto"/>
            <w:shd w:val="clear" w:color="auto" w:fill="D9D9D9" w:themeFill="background1" w:themeFillShade="D9"/>
          </w:tcPr>
          <w:p w14:paraId="0931BBD3" w14:textId="77777777" w:rsidR="0031623F" w:rsidRPr="00082F17" w:rsidRDefault="0031623F" w:rsidP="00FE1A74">
            <w:pPr>
              <w:spacing w:line="276" w:lineRule="auto"/>
              <w:rPr>
                <w:rFonts w:cs="Arial"/>
              </w:rPr>
            </w:pPr>
            <w:r w:rsidRPr="00082F17">
              <w:rPr>
                <w:rFonts w:cs="Arial"/>
              </w:rPr>
              <w:t>OPIS</w:t>
            </w:r>
          </w:p>
        </w:tc>
      </w:tr>
      <w:tr w:rsidR="0031623F" w:rsidRPr="00082F17" w14:paraId="6FA63DED" w14:textId="77777777" w:rsidTr="00214238">
        <w:tc>
          <w:tcPr>
            <w:tcW w:w="0" w:type="auto"/>
          </w:tcPr>
          <w:p w14:paraId="03979379" w14:textId="77777777" w:rsidR="0031623F" w:rsidRPr="00082F17" w:rsidRDefault="0031623F" w:rsidP="00FE1A74">
            <w:pPr>
              <w:spacing w:line="276" w:lineRule="auto"/>
              <w:rPr>
                <w:rFonts w:cs="Arial"/>
              </w:rPr>
            </w:pPr>
            <w:r w:rsidRPr="00082F17">
              <w:rPr>
                <w:rFonts w:cs="Arial"/>
              </w:rPr>
              <w:t>1</w:t>
            </w:r>
          </w:p>
        </w:tc>
        <w:tc>
          <w:tcPr>
            <w:tcW w:w="0" w:type="auto"/>
          </w:tcPr>
          <w:p w14:paraId="69013DA1" w14:textId="77777777" w:rsidR="0031623F" w:rsidRPr="00082F17" w:rsidRDefault="0031623F" w:rsidP="00FE1A74">
            <w:pPr>
              <w:spacing w:line="276" w:lineRule="auto"/>
              <w:rPr>
                <w:rFonts w:cs="Arial"/>
              </w:rPr>
            </w:pPr>
            <w:r w:rsidRPr="00082F17">
              <w:rPr>
                <w:rFonts w:cs="Arial"/>
              </w:rPr>
              <w:t>Določanje obsega stavbnega zemljišča pri posamični poselitvi</w:t>
            </w:r>
          </w:p>
        </w:tc>
      </w:tr>
      <w:tr w:rsidR="0031623F" w:rsidRPr="00082F17" w14:paraId="7117A417" w14:textId="77777777" w:rsidTr="00214238">
        <w:tc>
          <w:tcPr>
            <w:tcW w:w="0" w:type="auto"/>
          </w:tcPr>
          <w:p w14:paraId="57A29147" w14:textId="77777777" w:rsidR="0031623F" w:rsidRPr="00082F17" w:rsidRDefault="0031623F" w:rsidP="00FE1A74">
            <w:pPr>
              <w:spacing w:line="276" w:lineRule="auto"/>
              <w:rPr>
                <w:rFonts w:cs="Arial"/>
              </w:rPr>
            </w:pPr>
            <w:r w:rsidRPr="00082F17">
              <w:rPr>
                <w:rFonts w:cs="Arial"/>
              </w:rPr>
              <w:t>2</w:t>
            </w:r>
          </w:p>
        </w:tc>
        <w:tc>
          <w:tcPr>
            <w:tcW w:w="0" w:type="auto"/>
          </w:tcPr>
          <w:p w14:paraId="12AC2517" w14:textId="77777777" w:rsidR="0031623F" w:rsidRPr="00082F17" w:rsidRDefault="0031623F" w:rsidP="00FE1A74">
            <w:pPr>
              <w:spacing w:line="276" w:lineRule="auto"/>
              <w:rPr>
                <w:rFonts w:cs="Arial"/>
              </w:rPr>
            </w:pPr>
            <w:r w:rsidRPr="00082F17">
              <w:rPr>
                <w:rFonts w:cs="Arial"/>
              </w:rPr>
              <w:t>Individualno odstopanje od prostorskih izvedbenih pogojev</w:t>
            </w:r>
          </w:p>
        </w:tc>
      </w:tr>
      <w:tr w:rsidR="0031623F" w:rsidRPr="00082F17" w14:paraId="0ECEE986" w14:textId="77777777" w:rsidTr="00214238">
        <w:tc>
          <w:tcPr>
            <w:tcW w:w="0" w:type="auto"/>
          </w:tcPr>
          <w:p w14:paraId="32FF0429" w14:textId="77777777" w:rsidR="0031623F" w:rsidRPr="00082F17" w:rsidRDefault="0031623F" w:rsidP="00FE1A74">
            <w:pPr>
              <w:spacing w:line="276" w:lineRule="auto"/>
              <w:rPr>
                <w:rFonts w:cs="Arial"/>
              </w:rPr>
            </w:pPr>
            <w:r w:rsidRPr="00082F17">
              <w:rPr>
                <w:rFonts w:cs="Arial"/>
              </w:rPr>
              <w:t>3</w:t>
            </w:r>
          </w:p>
        </w:tc>
        <w:tc>
          <w:tcPr>
            <w:tcW w:w="0" w:type="auto"/>
          </w:tcPr>
          <w:p w14:paraId="7C4F71D5" w14:textId="77777777" w:rsidR="0031623F" w:rsidRPr="00082F17" w:rsidRDefault="0031623F" w:rsidP="00FE1A74">
            <w:pPr>
              <w:spacing w:line="276" w:lineRule="auto"/>
              <w:rPr>
                <w:rFonts w:cs="Arial"/>
              </w:rPr>
            </w:pPr>
            <w:r w:rsidRPr="00082F17">
              <w:rPr>
                <w:rFonts w:cs="Arial"/>
              </w:rPr>
              <w:t>Omogočanje začasne rabe prostora</w:t>
            </w:r>
          </w:p>
        </w:tc>
      </w:tr>
    </w:tbl>
    <w:p w14:paraId="32E177F2" w14:textId="77777777" w:rsidR="0031623F" w:rsidRPr="00082F17" w:rsidRDefault="0031623F" w:rsidP="00FE1A74">
      <w:pPr>
        <w:rPr>
          <w:rFonts w:cs="Arial"/>
          <w:szCs w:val="20"/>
        </w:rPr>
      </w:pPr>
    </w:p>
    <w:p w14:paraId="0EC35695" w14:textId="77777777" w:rsidR="0031623F" w:rsidRPr="00082F17" w:rsidRDefault="0031623F" w:rsidP="00FE1A74">
      <w:pPr>
        <w:rPr>
          <w:rFonts w:cs="Arial"/>
          <w:szCs w:val="20"/>
        </w:rPr>
      </w:pPr>
    </w:p>
    <w:p w14:paraId="76DD5988" w14:textId="77777777" w:rsidR="0031623F" w:rsidRPr="00082F17" w:rsidRDefault="0031623F" w:rsidP="00FE1A74">
      <w:pPr>
        <w:rPr>
          <w:rFonts w:cs="Arial"/>
          <w:szCs w:val="20"/>
        </w:rPr>
      </w:pPr>
      <w:r w:rsidRPr="00082F17">
        <w:rPr>
          <w:rFonts w:cs="Arial"/>
          <w:szCs w:val="20"/>
        </w:rPr>
        <w:t>ŠIFRANT TIPOV PREOBLIKOVANJA</w:t>
      </w:r>
    </w:p>
    <w:p w14:paraId="24C0BA95" w14:textId="77777777" w:rsidR="0031623F" w:rsidRPr="00082F17" w:rsidRDefault="0031623F" w:rsidP="00FE1A74">
      <w:pPr>
        <w:rPr>
          <w:rFonts w:cs="Arial"/>
          <w:sz w:val="12"/>
          <w:szCs w:val="20"/>
        </w:rPr>
      </w:pPr>
    </w:p>
    <w:tbl>
      <w:tblPr>
        <w:tblStyle w:val="Tabelamrea"/>
        <w:tblW w:w="0" w:type="auto"/>
        <w:tblLook w:val="04A0" w:firstRow="1" w:lastRow="0" w:firstColumn="1" w:lastColumn="0" w:noHBand="0" w:noVBand="1"/>
      </w:tblPr>
      <w:tblGrid>
        <w:gridCol w:w="528"/>
        <w:gridCol w:w="8534"/>
      </w:tblGrid>
      <w:tr w:rsidR="0031623F" w:rsidRPr="00082F17" w14:paraId="1DFB4765" w14:textId="77777777" w:rsidTr="00E24D35">
        <w:trPr>
          <w:trHeight w:val="264"/>
        </w:trPr>
        <w:tc>
          <w:tcPr>
            <w:tcW w:w="0" w:type="auto"/>
            <w:shd w:val="clear" w:color="auto" w:fill="D9D9D9" w:themeFill="background1" w:themeFillShade="D9"/>
          </w:tcPr>
          <w:p w14:paraId="10C2A97E" w14:textId="4A38AA88" w:rsidR="0031623F" w:rsidRPr="00082F17" w:rsidRDefault="0031623F" w:rsidP="009727D7">
            <w:pPr>
              <w:spacing w:line="276" w:lineRule="auto"/>
              <w:rPr>
                <w:rFonts w:cs="Arial"/>
              </w:rPr>
            </w:pPr>
            <w:r w:rsidRPr="00082F17">
              <w:rPr>
                <w:rFonts w:cs="Arial"/>
              </w:rPr>
              <w:t>TIP</w:t>
            </w:r>
          </w:p>
        </w:tc>
        <w:tc>
          <w:tcPr>
            <w:tcW w:w="0" w:type="auto"/>
            <w:shd w:val="clear" w:color="auto" w:fill="D9D9D9" w:themeFill="background1" w:themeFillShade="D9"/>
          </w:tcPr>
          <w:p w14:paraId="16ED0591" w14:textId="77777777" w:rsidR="0031623F" w:rsidRPr="00082F17" w:rsidRDefault="0031623F" w:rsidP="009727D7">
            <w:pPr>
              <w:spacing w:line="276" w:lineRule="auto"/>
              <w:rPr>
                <w:rFonts w:cs="Arial"/>
              </w:rPr>
            </w:pPr>
            <w:r w:rsidRPr="00082F17">
              <w:rPr>
                <w:rFonts w:cs="Arial"/>
              </w:rPr>
              <w:t>OPIS</w:t>
            </w:r>
          </w:p>
        </w:tc>
      </w:tr>
      <w:tr w:rsidR="000C736B" w:rsidRPr="00082F17" w14:paraId="6EFAB9DB" w14:textId="77777777" w:rsidTr="000C736B">
        <w:trPr>
          <w:trHeight w:val="264"/>
        </w:trPr>
        <w:tc>
          <w:tcPr>
            <w:tcW w:w="0" w:type="auto"/>
            <w:shd w:val="clear" w:color="auto" w:fill="auto"/>
          </w:tcPr>
          <w:p w14:paraId="659B8C43" w14:textId="23B8FBD3" w:rsidR="000C736B" w:rsidRPr="00082F17" w:rsidRDefault="000C736B" w:rsidP="009727D7">
            <w:pPr>
              <w:spacing w:line="276" w:lineRule="auto"/>
              <w:rPr>
                <w:rFonts w:cs="Arial"/>
              </w:rPr>
            </w:pPr>
            <w:r w:rsidRPr="00082F17">
              <w:rPr>
                <w:rFonts w:cs="Arial"/>
              </w:rPr>
              <w:t>0</w:t>
            </w:r>
          </w:p>
        </w:tc>
        <w:tc>
          <w:tcPr>
            <w:tcW w:w="0" w:type="auto"/>
            <w:shd w:val="clear" w:color="auto" w:fill="auto"/>
          </w:tcPr>
          <w:p w14:paraId="1B60E33F" w14:textId="1F7EDBEA" w:rsidR="000C736B" w:rsidRPr="00082F17" w:rsidRDefault="00AA7089" w:rsidP="009727D7">
            <w:pPr>
              <w:spacing w:line="276" w:lineRule="auto"/>
            </w:pPr>
            <w:r w:rsidRPr="00082F17">
              <w:rPr>
                <w:rFonts w:cs="Arial"/>
                <w:color w:val="000000"/>
              </w:rPr>
              <w:t>Območje i</w:t>
            </w:r>
            <w:r w:rsidRPr="00082F17">
              <w:rPr>
                <w:rFonts w:cs="Arial"/>
              </w:rPr>
              <w:t>ndividualnega odstopanja od prostorskih izvedbenih pogojev ali omogočanja začasne rabe prostora</w:t>
            </w:r>
          </w:p>
        </w:tc>
      </w:tr>
      <w:tr w:rsidR="0031623F" w:rsidRPr="00082F17" w14:paraId="015B65AC" w14:textId="77777777" w:rsidTr="000C736B">
        <w:trPr>
          <w:trHeight w:val="265"/>
        </w:trPr>
        <w:tc>
          <w:tcPr>
            <w:tcW w:w="0" w:type="auto"/>
          </w:tcPr>
          <w:p w14:paraId="4BEEBE9D" w14:textId="77777777" w:rsidR="0031623F" w:rsidRPr="00082F17" w:rsidRDefault="0031623F" w:rsidP="009727D7">
            <w:pPr>
              <w:spacing w:line="276" w:lineRule="auto"/>
              <w:rPr>
                <w:rFonts w:cs="Arial"/>
              </w:rPr>
            </w:pPr>
            <w:r w:rsidRPr="00082F17">
              <w:rPr>
                <w:rFonts w:cs="Arial"/>
              </w:rPr>
              <w:t>1</w:t>
            </w:r>
          </w:p>
        </w:tc>
        <w:tc>
          <w:tcPr>
            <w:tcW w:w="0" w:type="auto"/>
          </w:tcPr>
          <w:p w14:paraId="21136D78" w14:textId="62CD8A7D" w:rsidR="0031623F" w:rsidRPr="00082F17" w:rsidRDefault="0031623F" w:rsidP="009727D7">
            <w:pPr>
              <w:spacing w:line="276" w:lineRule="auto"/>
              <w:rPr>
                <w:rFonts w:cs="Arial"/>
              </w:rPr>
            </w:pPr>
            <w:r w:rsidRPr="00082F17">
              <w:rPr>
                <w:rFonts w:cs="Arial"/>
              </w:rPr>
              <w:t>Preoblikovanje – izvzem območja stavbnega zemljišča</w:t>
            </w:r>
          </w:p>
        </w:tc>
      </w:tr>
      <w:tr w:rsidR="0031623F" w:rsidRPr="00082F17" w14:paraId="02D97F8D" w14:textId="77777777" w:rsidTr="000C736B">
        <w:trPr>
          <w:trHeight w:val="264"/>
        </w:trPr>
        <w:tc>
          <w:tcPr>
            <w:tcW w:w="0" w:type="auto"/>
          </w:tcPr>
          <w:p w14:paraId="2A581921" w14:textId="77777777" w:rsidR="0031623F" w:rsidRPr="00082F17" w:rsidRDefault="0031623F" w:rsidP="009727D7">
            <w:pPr>
              <w:spacing w:line="276" w:lineRule="auto"/>
              <w:rPr>
                <w:rFonts w:cs="Arial"/>
              </w:rPr>
            </w:pPr>
            <w:r w:rsidRPr="00082F17">
              <w:rPr>
                <w:rFonts w:cs="Arial"/>
              </w:rPr>
              <w:t>2</w:t>
            </w:r>
          </w:p>
        </w:tc>
        <w:tc>
          <w:tcPr>
            <w:tcW w:w="0" w:type="auto"/>
          </w:tcPr>
          <w:p w14:paraId="10C8CFD3" w14:textId="71663C16" w:rsidR="0031623F" w:rsidRPr="00082F17" w:rsidRDefault="0031623F" w:rsidP="009727D7">
            <w:pPr>
              <w:spacing w:line="276" w:lineRule="auto"/>
              <w:rPr>
                <w:rFonts w:cs="Arial"/>
              </w:rPr>
            </w:pPr>
            <w:r w:rsidRPr="00082F17">
              <w:rPr>
                <w:rFonts w:cs="Arial"/>
              </w:rPr>
              <w:t>Preoblikovanje – širitev območja stavbnega zemljišča</w:t>
            </w:r>
          </w:p>
        </w:tc>
      </w:tr>
      <w:tr w:rsidR="0031623F" w:rsidRPr="00082F17" w14:paraId="64EC5D2D" w14:textId="77777777" w:rsidTr="000C736B">
        <w:trPr>
          <w:trHeight w:val="264"/>
        </w:trPr>
        <w:tc>
          <w:tcPr>
            <w:tcW w:w="0" w:type="auto"/>
          </w:tcPr>
          <w:p w14:paraId="6CFEEE4B" w14:textId="77777777" w:rsidR="0031623F" w:rsidRPr="00082F17" w:rsidRDefault="0031623F" w:rsidP="009727D7">
            <w:pPr>
              <w:spacing w:line="276" w:lineRule="auto"/>
              <w:rPr>
                <w:rFonts w:cs="Arial"/>
              </w:rPr>
            </w:pPr>
            <w:r w:rsidRPr="00082F17">
              <w:rPr>
                <w:rFonts w:cs="Arial"/>
              </w:rPr>
              <w:t>3</w:t>
            </w:r>
          </w:p>
        </w:tc>
        <w:tc>
          <w:tcPr>
            <w:tcW w:w="0" w:type="auto"/>
          </w:tcPr>
          <w:p w14:paraId="0B089FEF" w14:textId="2249654F" w:rsidR="0031623F" w:rsidRPr="00082F17" w:rsidRDefault="0031623F" w:rsidP="009727D7">
            <w:pPr>
              <w:spacing w:line="276" w:lineRule="auto"/>
              <w:rPr>
                <w:rFonts w:cs="Arial"/>
              </w:rPr>
            </w:pPr>
            <w:r w:rsidRPr="00082F17">
              <w:rPr>
                <w:rFonts w:cs="Arial"/>
              </w:rPr>
              <w:t>Širitev stavbnega zemljišča</w:t>
            </w:r>
          </w:p>
        </w:tc>
      </w:tr>
    </w:tbl>
    <w:p w14:paraId="07E60338" w14:textId="77777777" w:rsidR="00D43D12" w:rsidRPr="00082F17" w:rsidRDefault="00D43D12" w:rsidP="00FE1A74"/>
    <w:p w14:paraId="4B80BC04" w14:textId="76C5C5E5" w:rsidR="0031623F" w:rsidRPr="00082F17" w:rsidRDefault="00C60AE5" w:rsidP="00E5581B">
      <w:pPr>
        <w:pStyle w:val="Naslov4"/>
      </w:pPr>
      <w:r w:rsidRPr="00082F17">
        <w:t>Izvorno območje</w:t>
      </w:r>
    </w:p>
    <w:p w14:paraId="0614849A" w14:textId="77777777" w:rsidR="0031623F" w:rsidRPr="00082F17" w:rsidRDefault="0031623F" w:rsidP="00FE1A74">
      <w:pPr>
        <w:rPr>
          <w:rFonts w:cs="Arial"/>
        </w:rPr>
      </w:pPr>
      <w:r w:rsidRPr="00082F17">
        <w:rPr>
          <w:rFonts w:cs="Arial"/>
        </w:rPr>
        <w:t xml:space="preserve">OBJEKTNI TIP: </w:t>
      </w:r>
      <w:r w:rsidRPr="00082F17">
        <w:rPr>
          <w:rFonts w:cs="Arial"/>
          <w:szCs w:val="20"/>
        </w:rPr>
        <w:t>Ploskovni sloj</w:t>
      </w:r>
    </w:p>
    <w:p w14:paraId="5C2FB87F" w14:textId="77777777" w:rsidR="0031623F" w:rsidRPr="00082F17" w:rsidRDefault="0031623F" w:rsidP="00FE1A74">
      <w:pPr>
        <w:rPr>
          <w:rFonts w:cs="Arial"/>
          <w:bCs/>
          <w:sz w:val="12"/>
          <w:szCs w:val="20"/>
        </w:rPr>
      </w:pPr>
    </w:p>
    <w:p w14:paraId="2DC5D4F4" w14:textId="77777777" w:rsidR="0031623F" w:rsidRPr="00082F17" w:rsidRDefault="0031623F" w:rsidP="00FE1A74">
      <w:pPr>
        <w:rPr>
          <w:rFonts w:cs="Arial"/>
          <w:bCs/>
          <w:szCs w:val="20"/>
        </w:rPr>
      </w:pPr>
      <w:r w:rsidRPr="00082F17">
        <w:rPr>
          <w:rFonts w:cs="Arial"/>
          <w:szCs w:val="20"/>
        </w:rPr>
        <w:t>ATRIBUTNI PODATKI:</w:t>
      </w:r>
    </w:p>
    <w:p w14:paraId="19874EF0" w14:textId="77777777" w:rsidR="0031623F" w:rsidRPr="00082F17" w:rsidRDefault="0031623F" w:rsidP="00FE1A74">
      <w:pPr>
        <w:rPr>
          <w:rFonts w:cs="Arial"/>
          <w:bCs/>
          <w:sz w:val="12"/>
          <w:szCs w:val="20"/>
        </w:rPr>
      </w:pPr>
    </w:p>
    <w:tbl>
      <w:tblPr>
        <w:tblStyle w:val="Tabelamrea"/>
        <w:tblW w:w="9188" w:type="dxa"/>
        <w:tblLook w:val="04A0" w:firstRow="1" w:lastRow="0" w:firstColumn="1" w:lastColumn="0" w:noHBand="0" w:noVBand="1"/>
      </w:tblPr>
      <w:tblGrid>
        <w:gridCol w:w="1714"/>
        <w:gridCol w:w="1250"/>
        <w:gridCol w:w="6224"/>
      </w:tblGrid>
      <w:tr w:rsidR="0031623F" w:rsidRPr="00082F17" w14:paraId="23B6CFC5" w14:textId="77777777" w:rsidTr="008E33D2">
        <w:tc>
          <w:tcPr>
            <w:tcW w:w="0" w:type="auto"/>
            <w:shd w:val="clear" w:color="auto" w:fill="D9D9D9" w:themeFill="background1" w:themeFillShade="D9"/>
          </w:tcPr>
          <w:p w14:paraId="76EC0CCC" w14:textId="2F57BF6D" w:rsidR="0031623F" w:rsidRPr="00082F17" w:rsidRDefault="00D126B2" w:rsidP="00FE1A74">
            <w:pPr>
              <w:spacing w:line="276" w:lineRule="auto"/>
              <w:rPr>
                <w:rFonts w:cs="Arial"/>
                <w:bCs/>
              </w:rPr>
            </w:pPr>
            <w:r w:rsidRPr="00082F17">
              <w:rPr>
                <w:rFonts w:cs="Arial"/>
              </w:rPr>
              <w:t>OBVEZNI ATRIBUT</w:t>
            </w:r>
          </w:p>
        </w:tc>
        <w:tc>
          <w:tcPr>
            <w:tcW w:w="1250" w:type="dxa"/>
            <w:shd w:val="clear" w:color="auto" w:fill="D9D9D9" w:themeFill="background1" w:themeFillShade="D9"/>
          </w:tcPr>
          <w:p w14:paraId="58B3F67A" w14:textId="77777777" w:rsidR="0031623F" w:rsidRPr="00082F17" w:rsidRDefault="0031623F" w:rsidP="00FE1A74">
            <w:pPr>
              <w:spacing w:line="276" w:lineRule="auto"/>
              <w:rPr>
                <w:rFonts w:cs="Arial"/>
                <w:bCs/>
              </w:rPr>
            </w:pPr>
            <w:r w:rsidRPr="00082F17">
              <w:t>FORMAT</w:t>
            </w:r>
          </w:p>
        </w:tc>
        <w:tc>
          <w:tcPr>
            <w:tcW w:w="0" w:type="auto"/>
            <w:shd w:val="clear" w:color="auto" w:fill="D9D9D9" w:themeFill="background1" w:themeFillShade="D9"/>
          </w:tcPr>
          <w:p w14:paraId="0B0396A4" w14:textId="77777777" w:rsidR="0031623F" w:rsidRPr="00082F17" w:rsidRDefault="0031623F" w:rsidP="00FE1A74">
            <w:pPr>
              <w:spacing w:line="276" w:lineRule="auto"/>
              <w:rPr>
                <w:rFonts w:cs="Arial"/>
                <w:bCs/>
              </w:rPr>
            </w:pPr>
            <w:r w:rsidRPr="00082F17">
              <w:t>OPIS</w:t>
            </w:r>
          </w:p>
        </w:tc>
      </w:tr>
      <w:tr w:rsidR="0031623F" w:rsidRPr="00082F17" w14:paraId="7E6C1EE4" w14:textId="77777777" w:rsidTr="008E33D2">
        <w:tc>
          <w:tcPr>
            <w:tcW w:w="0" w:type="auto"/>
          </w:tcPr>
          <w:p w14:paraId="374D8944" w14:textId="77777777" w:rsidR="0031623F" w:rsidRPr="00082F17" w:rsidRDefault="0031623F" w:rsidP="00FE1A74">
            <w:pPr>
              <w:spacing w:line="276" w:lineRule="auto"/>
            </w:pPr>
            <w:r w:rsidRPr="00082F17">
              <w:t>IDO</w:t>
            </w:r>
          </w:p>
        </w:tc>
        <w:tc>
          <w:tcPr>
            <w:tcW w:w="1250" w:type="dxa"/>
          </w:tcPr>
          <w:p w14:paraId="3497C13B" w14:textId="77777777" w:rsidR="0031623F" w:rsidRPr="00082F17" w:rsidRDefault="0031623F" w:rsidP="00FE1A74">
            <w:pPr>
              <w:spacing w:line="276" w:lineRule="auto"/>
            </w:pPr>
            <w:r w:rsidRPr="00082F17">
              <w:rPr>
                <w:rFonts w:cs="Arial"/>
              </w:rPr>
              <w:t>INTEGER</w:t>
            </w:r>
          </w:p>
        </w:tc>
        <w:tc>
          <w:tcPr>
            <w:tcW w:w="0" w:type="auto"/>
          </w:tcPr>
          <w:p w14:paraId="3CDCD1DF" w14:textId="77777777" w:rsidR="0031623F" w:rsidRPr="00082F17" w:rsidRDefault="0031623F" w:rsidP="00FE1A74">
            <w:pPr>
              <w:spacing w:line="276" w:lineRule="auto"/>
            </w:pPr>
            <w:r w:rsidRPr="00082F17">
              <w:t>Enolični identifikator</w:t>
            </w:r>
          </w:p>
        </w:tc>
      </w:tr>
      <w:tr w:rsidR="0031623F" w:rsidRPr="00082F17" w14:paraId="58494935" w14:textId="77777777" w:rsidTr="008E33D2">
        <w:tc>
          <w:tcPr>
            <w:tcW w:w="0" w:type="auto"/>
          </w:tcPr>
          <w:p w14:paraId="14EA0A97" w14:textId="6C1EE855" w:rsidR="0031623F" w:rsidRPr="00082F17" w:rsidRDefault="0031623F" w:rsidP="00FE1A74">
            <w:pPr>
              <w:spacing w:line="276" w:lineRule="auto"/>
              <w:rPr>
                <w:rFonts w:cs="Arial"/>
                <w:bCs/>
              </w:rPr>
            </w:pPr>
            <w:r w:rsidRPr="00082F17">
              <w:t>NRP_ID</w:t>
            </w:r>
          </w:p>
        </w:tc>
        <w:tc>
          <w:tcPr>
            <w:tcW w:w="1250" w:type="dxa"/>
          </w:tcPr>
          <w:p w14:paraId="71A4FCC6" w14:textId="77777777" w:rsidR="0031623F" w:rsidRPr="00082F17" w:rsidRDefault="0031623F" w:rsidP="00FE1A74">
            <w:pPr>
              <w:spacing w:line="276" w:lineRule="auto"/>
              <w:rPr>
                <w:rFonts w:cs="Arial"/>
                <w:bCs/>
              </w:rPr>
            </w:pPr>
            <w:r w:rsidRPr="00082F17">
              <w:t>INTEGER</w:t>
            </w:r>
          </w:p>
        </w:tc>
        <w:tc>
          <w:tcPr>
            <w:tcW w:w="0" w:type="auto"/>
          </w:tcPr>
          <w:p w14:paraId="6182216D" w14:textId="76FDCD55" w:rsidR="0031623F" w:rsidRPr="00082F17" w:rsidRDefault="0031623F" w:rsidP="00FE1A74">
            <w:pPr>
              <w:spacing w:line="276" w:lineRule="auto"/>
              <w:rPr>
                <w:rFonts w:cs="Arial"/>
                <w:bCs/>
              </w:rPr>
            </w:pPr>
            <w:r w:rsidRPr="00082F17">
              <w:t xml:space="preserve">Identifikacijska številka namenske rabe prostora iz šifranta vrst namenskih rab prostora (poglavje </w:t>
            </w:r>
            <w:r w:rsidRPr="00082F17">
              <w:fldChar w:fldCharType="begin"/>
            </w:r>
            <w:r w:rsidRPr="00082F17">
              <w:instrText xml:space="preserve"> REF _Ref99101688 \r \h  \* MERGEFORMAT </w:instrText>
            </w:r>
            <w:r w:rsidRPr="00082F17">
              <w:fldChar w:fldCharType="separate"/>
            </w:r>
            <w:r w:rsidR="00DF6ECC">
              <w:t>4.3.4.2</w:t>
            </w:r>
            <w:r w:rsidRPr="00082F17">
              <w:fldChar w:fldCharType="end"/>
            </w:r>
            <w:r w:rsidRPr="00082F17">
              <w:t>)</w:t>
            </w:r>
          </w:p>
        </w:tc>
      </w:tr>
      <w:tr w:rsidR="0031623F" w:rsidRPr="00082F17" w14:paraId="5C35B3D4" w14:textId="77777777" w:rsidTr="008E33D2">
        <w:tc>
          <w:tcPr>
            <w:tcW w:w="0" w:type="auto"/>
          </w:tcPr>
          <w:p w14:paraId="0E8A64B4" w14:textId="77777777" w:rsidR="0031623F" w:rsidRPr="00082F17" w:rsidRDefault="0031623F" w:rsidP="00FE1A74">
            <w:pPr>
              <w:spacing w:line="276" w:lineRule="auto"/>
              <w:rPr>
                <w:rFonts w:cs="Arial"/>
                <w:bCs/>
              </w:rPr>
            </w:pPr>
            <w:r w:rsidRPr="00082F17">
              <w:t>EUP_OZN</w:t>
            </w:r>
          </w:p>
        </w:tc>
        <w:tc>
          <w:tcPr>
            <w:tcW w:w="1250" w:type="dxa"/>
          </w:tcPr>
          <w:p w14:paraId="6E45F6D3" w14:textId="03030DC3" w:rsidR="0031623F" w:rsidRPr="00082F17" w:rsidRDefault="0031623F" w:rsidP="00FE1A74">
            <w:pPr>
              <w:spacing w:line="276" w:lineRule="auto"/>
              <w:rPr>
                <w:rFonts w:cs="Arial"/>
                <w:bCs/>
              </w:rPr>
            </w:pPr>
            <w:r w:rsidRPr="0061521B">
              <w:t>TEXT</w:t>
            </w:r>
            <w:r w:rsidR="00D05B74">
              <w:t xml:space="preserve"> (20)</w:t>
            </w:r>
          </w:p>
        </w:tc>
        <w:tc>
          <w:tcPr>
            <w:tcW w:w="0" w:type="auto"/>
          </w:tcPr>
          <w:p w14:paraId="0D1AE7A7" w14:textId="77777777" w:rsidR="0031623F" w:rsidRPr="00082F17" w:rsidRDefault="0031623F" w:rsidP="00FE1A74">
            <w:pPr>
              <w:spacing w:line="276" w:lineRule="auto"/>
              <w:rPr>
                <w:rFonts w:cs="Arial"/>
                <w:bCs/>
              </w:rPr>
            </w:pPr>
            <w:r w:rsidRPr="00082F17">
              <w:t>Oznaka enote urejanja prostora</w:t>
            </w:r>
          </w:p>
        </w:tc>
      </w:tr>
      <w:tr w:rsidR="0031623F" w:rsidRPr="00082F17" w14:paraId="3FD6E93A" w14:textId="77777777" w:rsidTr="008E33D2">
        <w:tc>
          <w:tcPr>
            <w:tcW w:w="0" w:type="auto"/>
          </w:tcPr>
          <w:p w14:paraId="1340B4C5" w14:textId="77777777" w:rsidR="0031623F" w:rsidRPr="00082F17" w:rsidRDefault="0031623F" w:rsidP="00FE1A74">
            <w:pPr>
              <w:spacing w:line="276" w:lineRule="auto"/>
              <w:rPr>
                <w:rFonts w:cs="Arial"/>
                <w:bCs/>
              </w:rPr>
            </w:pPr>
            <w:r w:rsidRPr="00082F17">
              <w:t>PEUP_OZN</w:t>
            </w:r>
          </w:p>
        </w:tc>
        <w:tc>
          <w:tcPr>
            <w:tcW w:w="1250" w:type="dxa"/>
          </w:tcPr>
          <w:p w14:paraId="34639A7F" w14:textId="01F4A732" w:rsidR="0031623F" w:rsidRPr="00082F17" w:rsidRDefault="0031623F" w:rsidP="00FE1A74">
            <w:pPr>
              <w:spacing w:line="276" w:lineRule="auto"/>
              <w:rPr>
                <w:rFonts w:cs="Arial"/>
                <w:bCs/>
              </w:rPr>
            </w:pPr>
            <w:r w:rsidRPr="0061521B">
              <w:t>TEXT</w:t>
            </w:r>
            <w:r w:rsidR="00D05B74">
              <w:t xml:space="preserve"> (20)</w:t>
            </w:r>
          </w:p>
        </w:tc>
        <w:tc>
          <w:tcPr>
            <w:tcW w:w="0" w:type="auto"/>
          </w:tcPr>
          <w:p w14:paraId="6C2AC510" w14:textId="77777777" w:rsidR="0031623F" w:rsidRPr="00082F17" w:rsidRDefault="0031623F" w:rsidP="00FE1A74">
            <w:pPr>
              <w:spacing w:line="276" w:lineRule="auto"/>
              <w:rPr>
                <w:rFonts w:cs="Arial"/>
                <w:bCs/>
              </w:rPr>
            </w:pPr>
            <w:r w:rsidRPr="00082F17">
              <w:t>Oznaka podenote urejanja prostora</w:t>
            </w:r>
          </w:p>
        </w:tc>
      </w:tr>
      <w:tr w:rsidR="0031623F" w:rsidRPr="00082F17" w14:paraId="3E681945" w14:textId="77777777" w:rsidTr="008E33D2">
        <w:tc>
          <w:tcPr>
            <w:tcW w:w="0" w:type="auto"/>
          </w:tcPr>
          <w:p w14:paraId="32BE3DFF" w14:textId="77777777" w:rsidR="0031623F" w:rsidRPr="00082F17" w:rsidRDefault="0031623F" w:rsidP="00FE1A74">
            <w:pPr>
              <w:spacing w:line="276" w:lineRule="auto"/>
            </w:pPr>
            <w:r w:rsidRPr="00082F17">
              <w:t>POV</w:t>
            </w:r>
          </w:p>
        </w:tc>
        <w:tc>
          <w:tcPr>
            <w:tcW w:w="1250" w:type="dxa"/>
          </w:tcPr>
          <w:p w14:paraId="475D3701" w14:textId="77777777" w:rsidR="0031623F" w:rsidRPr="00082F17" w:rsidRDefault="0031623F" w:rsidP="00FE1A74">
            <w:pPr>
              <w:spacing w:line="276" w:lineRule="auto"/>
              <w:rPr>
                <w:rFonts w:cs="Arial"/>
                <w:bCs/>
              </w:rPr>
            </w:pPr>
            <w:r w:rsidRPr="00082F17">
              <w:rPr>
                <w:rFonts w:cs="Arial"/>
              </w:rPr>
              <w:t>INTEGER</w:t>
            </w:r>
          </w:p>
        </w:tc>
        <w:tc>
          <w:tcPr>
            <w:tcW w:w="0" w:type="auto"/>
          </w:tcPr>
          <w:p w14:paraId="5E13F342" w14:textId="77777777" w:rsidR="0031623F" w:rsidRPr="00082F17" w:rsidRDefault="0031623F" w:rsidP="00FE1A74">
            <w:pPr>
              <w:spacing w:line="276" w:lineRule="auto"/>
              <w:rPr>
                <w:rFonts w:cs="Arial"/>
                <w:bCs/>
              </w:rPr>
            </w:pPr>
            <w:r w:rsidRPr="00082F17">
              <w:rPr>
                <w:rFonts w:cs="Arial"/>
              </w:rPr>
              <w:t>Površina območja v m</w:t>
            </w:r>
            <w:r w:rsidRPr="00082F17">
              <w:rPr>
                <w:rFonts w:cs="Arial"/>
                <w:vertAlign w:val="superscript"/>
              </w:rPr>
              <w:t>2</w:t>
            </w:r>
          </w:p>
        </w:tc>
      </w:tr>
    </w:tbl>
    <w:p w14:paraId="3A9E544B" w14:textId="65CDA540" w:rsidR="0031623F" w:rsidRPr="00082F17" w:rsidRDefault="0031623F" w:rsidP="00FE1A74"/>
    <w:p w14:paraId="67148E1F" w14:textId="0948065F" w:rsidR="0031623F" w:rsidRPr="00082F17" w:rsidRDefault="00C60AE5" w:rsidP="00BB375F">
      <w:pPr>
        <w:pStyle w:val="Naslov4"/>
        <w:spacing w:before="0"/>
      </w:pPr>
      <w:r w:rsidRPr="00082F17">
        <w:lastRenderedPageBreak/>
        <w:t>Izsek parcel</w:t>
      </w:r>
    </w:p>
    <w:p w14:paraId="6903CA4B" w14:textId="4D3E13F6" w:rsidR="007F6BCE" w:rsidRPr="00082F17" w:rsidRDefault="0031623F" w:rsidP="00FE1A74">
      <w:r w:rsidRPr="00082F17">
        <w:t>Prostorski podatek se priloži v izvorni obliki, kot je bil pridobljen iz katastra nepremičnin.</w:t>
      </w:r>
    </w:p>
    <w:p w14:paraId="2CB4450C" w14:textId="77777777" w:rsidR="00107CE4" w:rsidRPr="00082F17" w:rsidRDefault="00107CE4" w:rsidP="00E5581B">
      <w:pPr>
        <w:pStyle w:val="Naslov3"/>
      </w:pPr>
      <w:r w:rsidRPr="00082F17">
        <w:t>Mnenja</w:t>
      </w:r>
    </w:p>
    <w:p w14:paraId="43F3DA53" w14:textId="77777777" w:rsidR="00107CE4" w:rsidRPr="00082F17" w:rsidRDefault="00107CE4"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\mnenja</w:t>
      </w:r>
    </w:p>
    <w:p w14:paraId="72431CBA" w14:textId="77777777" w:rsidR="00D529FC" w:rsidRPr="00082F17" w:rsidRDefault="00D529FC" w:rsidP="002C0168">
      <w:pPr>
        <w:jc w:val="left"/>
        <w:rPr>
          <w:rFonts w:cs="Arial"/>
          <w:sz w:val="12"/>
          <w:szCs w:val="20"/>
        </w:rPr>
      </w:pPr>
    </w:p>
    <w:p w14:paraId="7D0B81AF" w14:textId="77777777" w:rsidR="00107CE4" w:rsidRPr="00082F17" w:rsidRDefault="00107CE4">
      <w:pPr>
        <w:rPr>
          <w:rFonts w:cs="Arial"/>
          <w:szCs w:val="20"/>
        </w:rPr>
      </w:pPr>
      <w:r w:rsidRPr="00082F17">
        <w:rPr>
          <w:rFonts w:cs="Arial"/>
          <w:szCs w:val="20"/>
        </w:rPr>
        <w:t xml:space="preserve">VSEBINA: </w:t>
      </w:r>
    </w:p>
    <w:p w14:paraId="3D7B071E" w14:textId="77777777" w:rsidR="00107CE4" w:rsidRPr="00082F17" w:rsidRDefault="00107CE4" w:rsidP="00107CE4">
      <w:pPr>
        <w:rPr>
          <w:rFonts w:cs="Arial"/>
          <w:sz w:val="12"/>
          <w:szCs w:val="20"/>
        </w:rPr>
      </w:pPr>
    </w:p>
    <w:tbl>
      <w:tblPr>
        <w:tblStyle w:val="Tabelamrea"/>
        <w:tblW w:w="0" w:type="auto"/>
        <w:tblLook w:val="04A0" w:firstRow="1" w:lastRow="0" w:firstColumn="1" w:lastColumn="0" w:noHBand="0" w:noVBand="1"/>
      </w:tblPr>
      <w:tblGrid>
        <w:gridCol w:w="1294"/>
        <w:gridCol w:w="1061"/>
        <w:gridCol w:w="2140"/>
      </w:tblGrid>
      <w:tr w:rsidR="00107CE4" w:rsidRPr="00082F17" w14:paraId="59A4C472"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CCDD25" w14:textId="77777777" w:rsidR="00107CE4" w:rsidRPr="00082F17" w:rsidRDefault="00107CE4" w:rsidP="009727D7">
            <w:pPr>
              <w:spacing w:line="276" w:lineRule="auto"/>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CA6B6" w14:textId="77777777" w:rsidR="00107CE4" w:rsidRPr="00082F17" w:rsidRDefault="00107CE4" w:rsidP="009727D7">
            <w:pPr>
              <w:spacing w:line="276" w:lineRule="auto"/>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47EE3" w14:textId="77777777" w:rsidR="00107CE4" w:rsidRPr="00082F17" w:rsidRDefault="00107CE4" w:rsidP="009727D7">
            <w:pPr>
              <w:spacing w:line="276" w:lineRule="auto"/>
              <w:rPr>
                <w:rFonts w:cs="Arial"/>
              </w:rPr>
            </w:pPr>
            <w:r w:rsidRPr="00082F17">
              <w:rPr>
                <w:rFonts w:cs="Arial"/>
              </w:rPr>
              <w:t>OPIS</w:t>
            </w:r>
          </w:p>
        </w:tc>
      </w:tr>
      <w:tr w:rsidR="00107CE4" w:rsidRPr="00082F17" w14:paraId="2A22BDAE" w14:textId="77777777" w:rsidTr="0002267A">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113E87" w14:textId="77777777" w:rsidR="00107CE4" w:rsidRPr="00082F17" w:rsidRDefault="00107CE4" w:rsidP="009727D7">
            <w:pPr>
              <w:spacing w:line="276"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2D989736" w14:textId="493D919E" w:rsidR="00107CE4" w:rsidRPr="00082F17" w:rsidRDefault="00864BCB" w:rsidP="009727D7">
            <w:pPr>
              <w:spacing w:line="276" w:lineRule="auto"/>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51EDC81C" w14:textId="77777777" w:rsidR="00107CE4" w:rsidRPr="00082F17" w:rsidRDefault="00107CE4" w:rsidP="009727D7">
            <w:pPr>
              <w:spacing w:line="276" w:lineRule="auto"/>
              <w:rPr>
                <w:rFonts w:cs="Arial"/>
              </w:rPr>
            </w:pPr>
            <w:r w:rsidRPr="00082F17">
              <w:rPr>
                <w:rFonts w:cs="Arial"/>
              </w:rPr>
              <w:t>Dokumentacija mnenj</w:t>
            </w:r>
          </w:p>
        </w:tc>
      </w:tr>
    </w:tbl>
    <w:p w14:paraId="11D37815" w14:textId="77777777" w:rsidR="00107CE4" w:rsidRPr="00082F17" w:rsidRDefault="00107CE4" w:rsidP="00107CE4">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292F5F" w:rsidRPr="00082F17" w14:paraId="744366A8"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B2761F" w14:textId="77777777" w:rsidR="00292F5F" w:rsidRPr="00082F17" w:rsidRDefault="00292F5F" w:rsidP="00214238">
            <w:pPr>
              <w:rPr>
                <w:rFonts w:cs="Arial"/>
              </w:rPr>
            </w:pPr>
            <w:bookmarkStart w:id="232" w:name="_Hlk150175133"/>
          </w:p>
        </w:tc>
        <w:tc>
          <w:tcPr>
            <w:tcW w:w="8007" w:type="dxa"/>
            <w:hideMark/>
          </w:tcPr>
          <w:p w14:paraId="1E0300D3" w14:textId="3B81C6D6" w:rsidR="00292F5F" w:rsidRPr="00082F17" w:rsidRDefault="00292F5F" w:rsidP="00214238">
            <w:pPr>
              <w:rPr>
                <w:rFonts w:cs="Arial"/>
              </w:rPr>
            </w:pPr>
            <w:r w:rsidRPr="00082F17">
              <w:rPr>
                <w:rFonts w:cs="Arial"/>
              </w:rPr>
              <w:t>Datoteke se poimenujejo skladno s splošnimi pravili.</w:t>
            </w:r>
          </w:p>
        </w:tc>
      </w:tr>
      <w:tr w:rsidR="00292F5F" w:rsidRPr="00082F17" w14:paraId="261C25BF" w14:textId="77777777" w:rsidTr="00292F5F">
        <w:trPr>
          <w:trHeight w:val="107"/>
        </w:trPr>
        <w:tc>
          <w:tcPr>
            <w:tcW w:w="262" w:type="dxa"/>
            <w:tcBorders>
              <w:top w:val="single" w:sz="4" w:space="0" w:color="auto"/>
              <w:left w:val="nil"/>
              <w:bottom w:val="nil"/>
              <w:right w:val="nil"/>
            </w:tcBorders>
            <w:shd w:val="clear" w:color="auto" w:fill="FFFFFF" w:themeFill="background1"/>
          </w:tcPr>
          <w:p w14:paraId="58C62A39" w14:textId="77777777" w:rsidR="00292F5F" w:rsidRPr="00082F17" w:rsidRDefault="00292F5F" w:rsidP="00214238">
            <w:pPr>
              <w:rPr>
                <w:rFonts w:cs="Arial"/>
                <w:sz w:val="12"/>
              </w:rPr>
            </w:pPr>
          </w:p>
        </w:tc>
        <w:tc>
          <w:tcPr>
            <w:tcW w:w="8007" w:type="dxa"/>
          </w:tcPr>
          <w:p w14:paraId="788875CD" w14:textId="77777777" w:rsidR="00292F5F" w:rsidRPr="00082F17" w:rsidRDefault="00292F5F" w:rsidP="00214238">
            <w:pPr>
              <w:rPr>
                <w:rFonts w:cs="Arial"/>
                <w:sz w:val="12"/>
              </w:rPr>
            </w:pPr>
          </w:p>
        </w:tc>
      </w:tr>
      <w:tr w:rsidR="00292F5F" w:rsidRPr="00082F17" w14:paraId="7CE0880F" w14:textId="77777777" w:rsidTr="00292F5F">
        <w:trPr>
          <w:trHeight w:val="284"/>
        </w:trPr>
        <w:tc>
          <w:tcPr>
            <w:tcW w:w="262" w:type="dxa"/>
            <w:shd w:val="clear" w:color="auto" w:fill="FFFFFF" w:themeFill="background1"/>
            <w:hideMark/>
          </w:tcPr>
          <w:p w14:paraId="20E0D5FF" w14:textId="77777777" w:rsidR="00292F5F" w:rsidRPr="00082F17" w:rsidRDefault="00292F5F" w:rsidP="00214238">
            <w:pPr>
              <w:rPr>
                <w:rFonts w:cs="Arial"/>
              </w:rPr>
            </w:pPr>
            <w:bookmarkStart w:id="233" w:name="_Hlk115770548"/>
            <w:r w:rsidRPr="00082F17">
              <w:rPr>
                <w:rFonts w:cs="Arial"/>
              </w:rPr>
              <w:t>*</w:t>
            </w:r>
          </w:p>
        </w:tc>
        <w:tc>
          <w:tcPr>
            <w:tcW w:w="8007" w:type="dxa"/>
            <w:hideMark/>
          </w:tcPr>
          <w:p w14:paraId="485B97EF" w14:textId="7E0488AE" w:rsidR="00292F5F" w:rsidRPr="00082F17" w:rsidRDefault="00292F5F"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bookmarkEnd w:id="232"/>
    <w:bookmarkEnd w:id="233"/>
    <w:p w14:paraId="596681F7" w14:textId="77777777" w:rsidR="006B10A1" w:rsidRPr="00082F17" w:rsidRDefault="006B10A1" w:rsidP="006B10A1">
      <w:pPr>
        <w:pStyle w:val="Naslov3"/>
      </w:pPr>
      <w:r w:rsidRPr="00082F17">
        <w:t>Povzetek za javnost</w:t>
      </w:r>
    </w:p>
    <w:p w14:paraId="0D280895" w14:textId="77777777" w:rsidR="00557D71" w:rsidRPr="00EC6D26" w:rsidRDefault="00557D71" w:rsidP="00557D71">
      <w:r>
        <w:t>O obveznosti priprave povzetka za javnost</w:t>
      </w:r>
      <w:r w:rsidRPr="00EC6D26">
        <w:t xml:space="preserve"> </w:t>
      </w:r>
      <w:r>
        <w:t>presoja občinski urbanist</w:t>
      </w:r>
      <w:r w:rsidRPr="00EC6D26">
        <w:t>.</w:t>
      </w:r>
    </w:p>
    <w:p w14:paraId="25E0B961" w14:textId="77777777" w:rsidR="00557D71" w:rsidRDefault="00557D71" w:rsidP="006B10A1">
      <w:pPr>
        <w:rPr>
          <w:rFonts w:cs="Arial"/>
        </w:rPr>
      </w:pPr>
    </w:p>
    <w:p w14:paraId="2E70CED5" w14:textId="77777777" w:rsidR="00557D71" w:rsidRDefault="00557D71" w:rsidP="006B10A1">
      <w:pPr>
        <w:rPr>
          <w:rFonts w:cs="Arial"/>
        </w:rPr>
      </w:pPr>
    </w:p>
    <w:p w14:paraId="03A343BD" w14:textId="39348220" w:rsidR="006B10A1" w:rsidRPr="00082F17" w:rsidRDefault="006B10A1" w:rsidP="006B10A1">
      <w:pPr>
        <w:rPr>
          <w:rFonts w:cs="Arial"/>
        </w:rPr>
      </w:pPr>
      <w:r w:rsidRPr="00082F17">
        <w:rPr>
          <w:rFonts w:cs="Arial"/>
        </w:rPr>
        <w:t xml:space="preserve">MAPA: </w:t>
      </w:r>
      <w:proofErr w:type="spellStart"/>
      <w:r w:rsidRPr="00082F17">
        <w:rPr>
          <w:rFonts w:cs="Arial"/>
        </w:rPr>
        <w:t>spremljajoce_gradivo</w:t>
      </w:r>
      <w:proofErr w:type="spellEnd"/>
      <w:r w:rsidRPr="00082F17">
        <w:rPr>
          <w:rFonts w:cs="Arial"/>
        </w:rPr>
        <w:t>\</w:t>
      </w:r>
      <w:proofErr w:type="spellStart"/>
      <w:r w:rsidRPr="00082F17">
        <w:rPr>
          <w:rFonts w:cs="Arial"/>
        </w:rPr>
        <w:t>pov_jav</w:t>
      </w:r>
      <w:proofErr w:type="spellEnd"/>
    </w:p>
    <w:p w14:paraId="296A4DA1" w14:textId="77777777" w:rsidR="006B10A1" w:rsidRPr="00082F17" w:rsidRDefault="006B10A1" w:rsidP="006B10A1">
      <w:pPr>
        <w:rPr>
          <w:rFonts w:cs="Arial"/>
          <w:sz w:val="12"/>
        </w:rPr>
      </w:pPr>
    </w:p>
    <w:p w14:paraId="6E30D428" w14:textId="77777777" w:rsidR="006B10A1" w:rsidRPr="00082F17" w:rsidRDefault="006B10A1" w:rsidP="006B10A1">
      <w:pPr>
        <w:rPr>
          <w:rFonts w:cs="Arial"/>
        </w:rPr>
      </w:pPr>
      <w:r w:rsidRPr="00082F17">
        <w:rPr>
          <w:rFonts w:cs="Arial"/>
        </w:rPr>
        <w:t xml:space="preserve">VSEBINA: </w:t>
      </w:r>
    </w:p>
    <w:p w14:paraId="6247E4FC" w14:textId="77777777" w:rsidR="006B10A1" w:rsidRPr="00082F17" w:rsidRDefault="006B10A1" w:rsidP="006B10A1">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1995"/>
      </w:tblGrid>
      <w:tr w:rsidR="006B10A1" w:rsidRPr="00082F17" w14:paraId="6AE890D6"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88B75" w14:textId="77777777" w:rsidR="006B10A1" w:rsidRPr="00082F17" w:rsidRDefault="006B10A1" w:rsidP="001B5248">
            <w:pPr>
              <w:jc w:val="left"/>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B07A1" w14:textId="77777777" w:rsidR="006B10A1" w:rsidRPr="00082F17" w:rsidRDefault="006B10A1" w:rsidP="001B5248">
            <w:pPr>
              <w:jc w:val="left"/>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09CB4" w14:textId="77777777" w:rsidR="006B10A1" w:rsidRPr="00082F17" w:rsidRDefault="006B10A1" w:rsidP="001B5248">
            <w:pPr>
              <w:jc w:val="left"/>
              <w:rPr>
                <w:rFonts w:cs="Arial"/>
              </w:rPr>
            </w:pPr>
            <w:r w:rsidRPr="00082F17">
              <w:rPr>
                <w:rFonts w:cs="Arial"/>
              </w:rPr>
              <w:t>OPIS</w:t>
            </w:r>
          </w:p>
        </w:tc>
      </w:tr>
      <w:tr w:rsidR="006B10A1" w:rsidRPr="00082F17" w14:paraId="0423E858" w14:textId="77777777" w:rsidTr="001B5248">
        <w:tc>
          <w:tcPr>
            <w:tcW w:w="0" w:type="auto"/>
            <w:tcBorders>
              <w:top w:val="single" w:sz="4" w:space="0" w:color="auto"/>
              <w:left w:val="single" w:sz="4" w:space="0" w:color="auto"/>
              <w:bottom w:val="single" w:sz="4" w:space="0" w:color="auto"/>
              <w:right w:val="single" w:sz="4" w:space="0" w:color="auto"/>
            </w:tcBorders>
            <w:hideMark/>
          </w:tcPr>
          <w:p w14:paraId="77094DB6" w14:textId="77777777" w:rsidR="006B10A1" w:rsidRPr="00082F17" w:rsidRDefault="006B10A1" w:rsidP="001B5248">
            <w:pPr>
              <w:rPr>
                <w:rFonts w:cs="Arial"/>
              </w:rPr>
            </w:pPr>
            <w:proofErr w:type="spellStart"/>
            <w:r w:rsidRPr="00082F17">
              <w:rPr>
                <w:rFonts w:cs="Arial"/>
              </w:rPr>
              <w:t>pov_jav</w:t>
            </w:r>
            <w:proofErr w:type="spellEnd"/>
          </w:p>
        </w:tc>
        <w:tc>
          <w:tcPr>
            <w:tcW w:w="0" w:type="auto"/>
            <w:tcBorders>
              <w:top w:val="single" w:sz="4" w:space="0" w:color="auto"/>
              <w:left w:val="single" w:sz="4" w:space="0" w:color="auto"/>
              <w:bottom w:val="single" w:sz="4" w:space="0" w:color="auto"/>
              <w:right w:val="single" w:sz="4" w:space="0" w:color="auto"/>
            </w:tcBorders>
          </w:tcPr>
          <w:p w14:paraId="3AF73594" w14:textId="047E3EE2" w:rsidR="006B10A1" w:rsidRPr="00082F17" w:rsidRDefault="00864BCB" w:rsidP="001B5248">
            <w:pPr>
              <w:jc w:val="left"/>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CF4F59" w14:textId="77777777" w:rsidR="006B10A1" w:rsidRPr="00082F17" w:rsidRDefault="006B10A1" w:rsidP="001B5248">
            <w:pPr>
              <w:jc w:val="left"/>
              <w:rPr>
                <w:rFonts w:cs="Arial"/>
              </w:rPr>
            </w:pPr>
            <w:r w:rsidRPr="00082F17">
              <w:rPr>
                <w:rFonts w:cs="Arial"/>
              </w:rPr>
              <w:t>Povzetek za javnost</w:t>
            </w:r>
          </w:p>
        </w:tc>
      </w:tr>
    </w:tbl>
    <w:p w14:paraId="20F2FAC6" w14:textId="5750C34B" w:rsidR="00EC6D26" w:rsidRPr="00EC6D26" w:rsidRDefault="00EC6D26" w:rsidP="008E33D2"/>
    <w:p w14:paraId="04AA1E41" w14:textId="6897FC99" w:rsidR="00107CE4" w:rsidRPr="00082F17" w:rsidRDefault="00FF08D1" w:rsidP="00125C2A">
      <w:pPr>
        <w:spacing w:after="200"/>
        <w:jc w:val="left"/>
        <w:rPr>
          <w:rFonts w:cs="Arial"/>
          <w:bCs/>
          <w:szCs w:val="20"/>
        </w:rPr>
      </w:pPr>
      <w:r w:rsidRPr="00082F17">
        <w:rPr>
          <w:rFonts w:cs="Arial"/>
          <w:szCs w:val="20"/>
        </w:rPr>
        <w:br w:type="page"/>
      </w:r>
    </w:p>
    <w:p w14:paraId="2FAEE317" w14:textId="5C643F15" w:rsidR="00141DC3" w:rsidRPr="00082F17" w:rsidRDefault="00C60AE5" w:rsidP="00BB375F">
      <w:pPr>
        <w:pStyle w:val="Naslov1"/>
        <w:spacing w:before="0"/>
      </w:pPr>
      <w:bookmarkStart w:id="234" w:name="_Toc115954031"/>
      <w:bookmarkStart w:id="235" w:name="_Toc152918529"/>
      <w:r w:rsidRPr="00082F17">
        <w:lastRenderedPageBreak/>
        <w:t>Posebna pravila za pripravo OUNK</w:t>
      </w:r>
      <w:bookmarkEnd w:id="234"/>
      <w:bookmarkEnd w:id="235"/>
    </w:p>
    <w:p w14:paraId="634AA3DF" w14:textId="43A022EA" w:rsidR="00141DC3" w:rsidRPr="00082F17" w:rsidRDefault="00F625D4" w:rsidP="005939A3">
      <w:pPr>
        <w:pStyle w:val="Naslov2"/>
      </w:pPr>
      <w:bookmarkStart w:id="236" w:name="_Toc115954032"/>
      <w:bookmarkStart w:id="237" w:name="_Toc152918530"/>
      <w:r w:rsidRPr="00082F17">
        <w:t>Struktura map OUNK</w:t>
      </w:r>
      <w:bookmarkEnd w:id="236"/>
      <w:bookmarkEnd w:id="237"/>
    </w:p>
    <w:p w14:paraId="417D9CE5" w14:textId="77777777" w:rsidR="00141DC3" w:rsidRPr="00082F17" w:rsidRDefault="00141DC3" w:rsidP="00141DC3"/>
    <w:tbl>
      <w:tblPr>
        <w:tblStyle w:val="Tabelamrea"/>
        <w:tblW w:w="0" w:type="auto"/>
        <w:tblLook w:val="04A0" w:firstRow="1" w:lastRow="0" w:firstColumn="1" w:lastColumn="0" w:noHBand="0" w:noVBand="1"/>
      </w:tblPr>
      <w:tblGrid>
        <w:gridCol w:w="1917"/>
        <w:gridCol w:w="1607"/>
        <w:gridCol w:w="1267"/>
        <w:gridCol w:w="976"/>
        <w:gridCol w:w="976"/>
      </w:tblGrid>
      <w:tr w:rsidR="00141DC3" w:rsidRPr="00082F17" w14:paraId="6B47755E" w14:textId="77777777" w:rsidTr="00E24D35">
        <w:trPr>
          <w:trHeight w:val="22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AF8D2D7" w14:textId="77777777" w:rsidR="00141DC3" w:rsidRPr="00082F17" w:rsidRDefault="00141DC3" w:rsidP="00214238">
            <w:pPr>
              <w:spacing w:line="360" w:lineRule="auto"/>
              <w:jc w:val="left"/>
              <w:rPr>
                <w:rFonts w:cs="Arial"/>
                <w:sz w:val="18"/>
                <w:szCs w:val="18"/>
              </w:rPr>
            </w:pPr>
            <w:r w:rsidRPr="00082F17">
              <w:rPr>
                <w:rFonts w:cs="Arial"/>
                <w:sz w:val="18"/>
                <w:szCs w:val="18"/>
              </w:rPr>
              <w:t>MAPA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D26D3" w14:textId="50B3B394" w:rsidR="00141DC3" w:rsidRPr="00082F17" w:rsidRDefault="00141DC3" w:rsidP="00214238">
            <w:pPr>
              <w:spacing w:line="360" w:lineRule="auto"/>
              <w:jc w:val="left"/>
              <w:rPr>
                <w:rFonts w:cs="Arial"/>
                <w:sz w:val="18"/>
                <w:szCs w:val="18"/>
              </w:rPr>
            </w:pPr>
            <w:r w:rsidRPr="00082F17">
              <w:rPr>
                <w:rFonts w:cs="Arial"/>
                <w:sz w:val="18"/>
                <w:szCs w:val="18"/>
              </w:rPr>
              <w:t>PODMAPA</w:t>
            </w:r>
            <w:r w:rsidR="00557D71">
              <w:rPr>
                <w:rFonts w:cs="Arial"/>
                <w:sz w:val="18"/>
                <w:szCs w:val="18"/>
              </w:rPr>
              <w:t xml:space="preserve"> </w:t>
            </w:r>
            <w:r w:rsidRPr="00082F17">
              <w:rPr>
                <w:rFonts w:cs="Arial"/>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72048" w14:textId="18FD0E15" w:rsidR="00141DC3" w:rsidRPr="00082F17" w:rsidRDefault="00141DC3" w:rsidP="00214238">
            <w:pPr>
              <w:spacing w:line="360" w:lineRule="auto"/>
              <w:jc w:val="left"/>
              <w:rPr>
                <w:rFonts w:cs="Arial"/>
                <w:sz w:val="18"/>
                <w:szCs w:val="18"/>
              </w:rPr>
            </w:pPr>
            <w:r w:rsidRPr="00082F17">
              <w:rPr>
                <w:rFonts w:cs="Arial"/>
                <w:sz w:val="18"/>
                <w:szCs w:val="18"/>
              </w:rPr>
              <w:t>PODMAPA</w:t>
            </w:r>
            <w:r w:rsidR="00557D71">
              <w:rPr>
                <w:rFonts w:cs="Arial"/>
                <w:sz w:val="18"/>
                <w:szCs w:val="18"/>
              </w:rPr>
              <w:t xml:space="preserve"> </w:t>
            </w:r>
            <w:r w:rsidRPr="00082F17">
              <w:rPr>
                <w:rFonts w:cs="Arial"/>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E2366" w14:textId="77777777" w:rsidR="00141DC3" w:rsidRPr="00082F17" w:rsidRDefault="00141DC3" w:rsidP="00214238">
            <w:pPr>
              <w:spacing w:line="360" w:lineRule="auto"/>
              <w:jc w:val="left"/>
              <w:rPr>
                <w:rFonts w:cs="Arial"/>
                <w:sz w:val="18"/>
                <w:szCs w:val="18"/>
              </w:rPr>
            </w:pPr>
            <w:r w:rsidRPr="00082F17">
              <w:rPr>
                <w:rFonts w:cs="Arial"/>
                <w:sz w:val="18"/>
                <w:szCs w:val="18"/>
              </w:rPr>
              <w:t>FORMAT</w:t>
            </w:r>
          </w:p>
          <w:p w14:paraId="65D0F790" w14:textId="7A3F03F1" w:rsidR="00141DC3" w:rsidRPr="00082F17" w:rsidRDefault="003C7B00" w:rsidP="00214238">
            <w:pPr>
              <w:spacing w:line="360" w:lineRule="auto"/>
              <w:jc w:val="left"/>
              <w:rPr>
                <w:rFonts w:cs="Arial"/>
                <w:sz w:val="18"/>
                <w:szCs w:val="18"/>
              </w:rPr>
            </w:pPr>
            <w:proofErr w:type="spellStart"/>
            <w:r>
              <w:rPr>
                <w:rFonts w:cs="Arial"/>
                <w:sz w:val="18"/>
                <w:szCs w:val="18"/>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644A7" w14:textId="77777777" w:rsidR="00141DC3" w:rsidRPr="00082F17" w:rsidRDefault="00141DC3" w:rsidP="00214238">
            <w:pPr>
              <w:spacing w:line="360" w:lineRule="auto"/>
              <w:jc w:val="left"/>
              <w:rPr>
                <w:rFonts w:cs="Arial"/>
                <w:sz w:val="18"/>
                <w:szCs w:val="18"/>
              </w:rPr>
            </w:pPr>
            <w:r w:rsidRPr="00082F17">
              <w:rPr>
                <w:rFonts w:cs="Arial"/>
                <w:sz w:val="18"/>
                <w:szCs w:val="18"/>
              </w:rPr>
              <w:t>FORMAT</w:t>
            </w:r>
          </w:p>
          <w:p w14:paraId="17747F61" w14:textId="77777777" w:rsidR="00141DC3" w:rsidRPr="00082F17" w:rsidRDefault="00141DC3" w:rsidP="00214238">
            <w:pPr>
              <w:spacing w:line="360" w:lineRule="auto"/>
              <w:jc w:val="left"/>
              <w:rPr>
                <w:rFonts w:cs="Arial"/>
                <w:sz w:val="18"/>
                <w:szCs w:val="18"/>
              </w:rPr>
            </w:pPr>
            <w:proofErr w:type="spellStart"/>
            <w:r w:rsidRPr="00082F17">
              <w:rPr>
                <w:rFonts w:cs="Arial"/>
                <w:sz w:val="18"/>
                <w:szCs w:val="18"/>
              </w:rPr>
              <w:t>Shapefile</w:t>
            </w:r>
            <w:proofErr w:type="spellEnd"/>
          </w:p>
        </w:tc>
      </w:tr>
      <w:tr w:rsidR="00141DC3" w:rsidRPr="00082F17" w14:paraId="2AB0D520"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2F6E7BC7" w14:textId="77777777" w:rsidR="00141DC3" w:rsidRPr="00082F17" w:rsidRDefault="00141DC3" w:rsidP="002C0168">
            <w:pPr>
              <w:spacing w:line="276" w:lineRule="auto"/>
              <w:jc w:val="left"/>
              <w:rPr>
                <w:rFonts w:cs="Arial"/>
                <w:sz w:val="18"/>
                <w:szCs w:val="18"/>
              </w:rPr>
            </w:pPr>
            <w:proofErr w:type="spellStart"/>
            <w:r w:rsidRPr="00082F17">
              <w:rPr>
                <w:rFonts w:cs="Arial"/>
                <w:sz w:val="18"/>
                <w:szCs w:val="18"/>
              </w:rPr>
              <w:t>tekstualni_del</w:t>
            </w:r>
            <w:proofErr w:type="spellEnd"/>
          </w:p>
        </w:tc>
        <w:tc>
          <w:tcPr>
            <w:tcW w:w="0" w:type="auto"/>
            <w:tcBorders>
              <w:top w:val="single" w:sz="4" w:space="0" w:color="auto"/>
              <w:left w:val="single" w:sz="4" w:space="0" w:color="auto"/>
              <w:bottom w:val="single" w:sz="4" w:space="0" w:color="auto"/>
              <w:right w:val="single" w:sz="4" w:space="0" w:color="auto"/>
            </w:tcBorders>
          </w:tcPr>
          <w:p w14:paraId="3C8F5909"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2577CA5"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1559FA1" w14:textId="77777777" w:rsidR="00141DC3" w:rsidRPr="00082F17" w:rsidRDefault="00141DC3"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5CD9CD96" w14:textId="77777777" w:rsidR="00141DC3" w:rsidRPr="00082F17" w:rsidRDefault="00141DC3" w:rsidP="002C0168">
            <w:pPr>
              <w:spacing w:line="276" w:lineRule="auto"/>
              <w:jc w:val="center"/>
              <w:rPr>
                <w:rFonts w:cs="Arial"/>
                <w:sz w:val="18"/>
                <w:szCs w:val="18"/>
              </w:rPr>
            </w:pPr>
          </w:p>
        </w:tc>
      </w:tr>
      <w:tr w:rsidR="00141DC3" w:rsidRPr="00082F17" w14:paraId="6783359C"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hideMark/>
          </w:tcPr>
          <w:p w14:paraId="5CECFA19" w14:textId="77777777" w:rsidR="00141DC3" w:rsidRPr="00082F17" w:rsidRDefault="00141DC3" w:rsidP="002C0168">
            <w:pPr>
              <w:spacing w:line="276" w:lineRule="auto"/>
              <w:jc w:val="left"/>
              <w:rPr>
                <w:rFonts w:cs="Arial"/>
                <w:sz w:val="18"/>
                <w:szCs w:val="18"/>
              </w:rPr>
            </w:pPr>
            <w:proofErr w:type="spellStart"/>
            <w:r w:rsidRPr="00082F17">
              <w:rPr>
                <w:rFonts w:cs="Arial"/>
                <w:sz w:val="18"/>
                <w:szCs w:val="18"/>
              </w:rPr>
              <w:t>graficni_del</w:t>
            </w:r>
            <w:proofErr w:type="spellEnd"/>
          </w:p>
        </w:tc>
        <w:tc>
          <w:tcPr>
            <w:tcW w:w="0" w:type="auto"/>
            <w:tcBorders>
              <w:top w:val="single" w:sz="4" w:space="0" w:color="auto"/>
              <w:left w:val="single" w:sz="4" w:space="0" w:color="auto"/>
              <w:bottom w:val="single" w:sz="4" w:space="0" w:color="auto"/>
              <w:right w:val="single" w:sz="4" w:space="0" w:color="auto"/>
            </w:tcBorders>
          </w:tcPr>
          <w:p w14:paraId="0A438A3F" w14:textId="18CC8CD5" w:rsidR="00141DC3" w:rsidRPr="00082F17" w:rsidRDefault="00680E41" w:rsidP="002C0168">
            <w:pPr>
              <w:spacing w:line="276" w:lineRule="auto"/>
              <w:jc w:val="left"/>
              <w:rPr>
                <w:rFonts w:cs="Arial"/>
                <w:sz w:val="18"/>
                <w:szCs w:val="18"/>
              </w:rPr>
            </w:pPr>
            <w:proofErr w:type="spellStart"/>
            <w:r w:rsidRPr="00082F17">
              <w:rPr>
                <w:rFonts w:cs="Arial"/>
                <w:sz w:val="18"/>
                <w:szCs w:val="18"/>
              </w:rPr>
              <w:t>graficne_priloge</w:t>
            </w:r>
            <w:proofErr w:type="spellEnd"/>
          </w:p>
        </w:tc>
        <w:tc>
          <w:tcPr>
            <w:tcW w:w="0" w:type="auto"/>
            <w:tcBorders>
              <w:top w:val="single" w:sz="4" w:space="0" w:color="auto"/>
              <w:left w:val="single" w:sz="4" w:space="0" w:color="auto"/>
              <w:bottom w:val="single" w:sz="4" w:space="0" w:color="auto"/>
              <w:right w:val="single" w:sz="4" w:space="0" w:color="auto"/>
            </w:tcBorders>
          </w:tcPr>
          <w:p w14:paraId="5C1B3B59"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BC0A278" w14:textId="40313C0A" w:rsidR="00141DC3" w:rsidRPr="00082F17" w:rsidRDefault="00141DC3" w:rsidP="002C0168">
            <w:pPr>
              <w:tabs>
                <w:tab w:val="left" w:pos="371"/>
                <w:tab w:val="center" w:pos="439"/>
              </w:tabs>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4825A6F7" w14:textId="5E2927F1" w:rsidR="00141DC3" w:rsidRPr="00082F17" w:rsidRDefault="00141DC3" w:rsidP="002C0168">
            <w:pPr>
              <w:spacing w:line="276" w:lineRule="auto"/>
              <w:jc w:val="center"/>
              <w:rPr>
                <w:rFonts w:cs="Arial"/>
                <w:sz w:val="18"/>
                <w:szCs w:val="18"/>
              </w:rPr>
            </w:pPr>
          </w:p>
        </w:tc>
      </w:tr>
      <w:tr w:rsidR="00141DC3" w:rsidRPr="00082F17" w14:paraId="21FC9664"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0C2BA16E"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0DC9EA7" w14:textId="3BA5AA38" w:rsidR="00141DC3" w:rsidRPr="00082F17" w:rsidRDefault="00141DC3" w:rsidP="002C0168">
            <w:pPr>
              <w:spacing w:line="276" w:lineRule="auto"/>
              <w:jc w:val="left"/>
              <w:rPr>
                <w:rFonts w:cs="Arial"/>
                <w:sz w:val="18"/>
                <w:szCs w:val="18"/>
              </w:rPr>
            </w:pPr>
            <w:proofErr w:type="spellStart"/>
            <w:r w:rsidRPr="00082F17">
              <w:rPr>
                <w:rFonts w:cs="Arial"/>
                <w:sz w:val="18"/>
                <w:szCs w:val="18"/>
              </w:rPr>
              <w:t>vektorski_podatki</w:t>
            </w:r>
            <w:proofErr w:type="spellEnd"/>
          </w:p>
        </w:tc>
        <w:tc>
          <w:tcPr>
            <w:tcW w:w="0" w:type="auto"/>
            <w:tcBorders>
              <w:top w:val="single" w:sz="4" w:space="0" w:color="auto"/>
              <w:left w:val="single" w:sz="4" w:space="0" w:color="auto"/>
              <w:bottom w:val="single" w:sz="4" w:space="0" w:color="auto"/>
              <w:right w:val="single" w:sz="4" w:space="0" w:color="auto"/>
            </w:tcBorders>
          </w:tcPr>
          <w:p w14:paraId="2ABF2E28"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35A84EF" w14:textId="77777777" w:rsidR="00141DC3" w:rsidRPr="00082F17" w:rsidRDefault="00141DC3" w:rsidP="002C0168">
            <w:pPr>
              <w:spacing w:line="276" w:lineRule="auto"/>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2AA7FFB" w14:textId="5D8002F4" w:rsidR="00141DC3" w:rsidRPr="00082F17" w:rsidRDefault="00141DC3" w:rsidP="002C0168">
            <w:pPr>
              <w:spacing w:line="276" w:lineRule="auto"/>
              <w:jc w:val="center"/>
              <w:rPr>
                <w:rFonts w:cs="Arial"/>
                <w:sz w:val="18"/>
                <w:szCs w:val="18"/>
              </w:rPr>
            </w:pPr>
            <w:r w:rsidRPr="00082F17">
              <w:rPr>
                <w:rFonts w:cs="Arial"/>
                <w:sz w:val="18"/>
                <w:szCs w:val="18"/>
              </w:rPr>
              <w:t>x</w:t>
            </w:r>
          </w:p>
        </w:tc>
      </w:tr>
      <w:tr w:rsidR="00141DC3" w:rsidRPr="00082F17" w14:paraId="42BF7E33"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2FAC8062" w14:textId="77777777" w:rsidR="00141DC3" w:rsidRPr="00082F17" w:rsidRDefault="00141DC3" w:rsidP="002C0168">
            <w:pPr>
              <w:spacing w:line="276" w:lineRule="auto"/>
              <w:jc w:val="left"/>
              <w:rPr>
                <w:rFonts w:cs="Arial"/>
                <w:sz w:val="18"/>
                <w:szCs w:val="18"/>
              </w:rPr>
            </w:pPr>
            <w:proofErr w:type="spellStart"/>
            <w:r w:rsidRPr="00082F17">
              <w:rPr>
                <w:rFonts w:cs="Arial"/>
                <w:sz w:val="18"/>
                <w:szCs w:val="18"/>
              </w:rPr>
              <w:t>spremljajoce_gradivo</w:t>
            </w:r>
            <w:proofErr w:type="spellEnd"/>
          </w:p>
        </w:tc>
        <w:tc>
          <w:tcPr>
            <w:tcW w:w="0" w:type="auto"/>
            <w:tcBorders>
              <w:top w:val="single" w:sz="4" w:space="0" w:color="auto"/>
              <w:left w:val="single" w:sz="4" w:space="0" w:color="auto"/>
              <w:bottom w:val="single" w:sz="4" w:space="0" w:color="auto"/>
              <w:right w:val="single" w:sz="4" w:space="0" w:color="auto"/>
            </w:tcBorders>
          </w:tcPr>
          <w:p w14:paraId="07C5F9DC" w14:textId="77777777" w:rsidR="00141DC3" w:rsidRPr="00082F17" w:rsidRDefault="00141DC3" w:rsidP="002C0168">
            <w:pPr>
              <w:spacing w:line="276" w:lineRule="auto"/>
              <w:jc w:val="left"/>
              <w:rPr>
                <w:rFonts w:cs="Arial"/>
                <w:sz w:val="18"/>
                <w:szCs w:val="18"/>
              </w:rPr>
            </w:pPr>
            <w:proofErr w:type="spellStart"/>
            <w:r w:rsidRPr="00082F17">
              <w:rPr>
                <w:rFonts w:cs="Arial"/>
                <w:sz w:val="18"/>
                <w:szCs w:val="18"/>
              </w:rPr>
              <w:t>por_sod_jav</w:t>
            </w:r>
            <w:proofErr w:type="spellEnd"/>
          </w:p>
        </w:tc>
        <w:tc>
          <w:tcPr>
            <w:tcW w:w="0" w:type="auto"/>
            <w:tcBorders>
              <w:top w:val="single" w:sz="4" w:space="0" w:color="auto"/>
              <w:left w:val="single" w:sz="4" w:space="0" w:color="auto"/>
              <w:bottom w:val="single" w:sz="4" w:space="0" w:color="auto"/>
              <w:right w:val="single" w:sz="4" w:space="0" w:color="auto"/>
            </w:tcBorders>
          </w:tcPr>
          <w:p w14:paraId="510F209F"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C635A57" w14:textId="77777777" w:rsidR="00141DC3" w:rsidRPr="00082F17" w:rsidRDefault="00141DC3"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A8D88A2" w14:textId="77777777" w:rsidR="00141DC3" w:rsidRPr="00082F17" w:rsidRDefault="00141DC3" w:rsidP="002C0168">
            <w:pPr>
              <w:spacing w:line="276" w:lineRule="auto"/>
              <w:jc w:val="center"/>
              <w:rPr>
                <w:rFonts w:cs="Arial"/>
                <w:sz w:val="18"/>
                <w:szCs w:val="18"/>
              </w:rPr>
            </w:pPr>
          </w:p>
        </w:tc>
      </w:tr>
      <w:tr w:rsidR="00A444E2" w:rsidRPr="00082F17" w14:paraId="064E1550"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25A15E3A" w14:textId="77777777" w:rsidR="00A444E2" w:rsidRPr="00082F17" w:rsidRDefault="00A444E2"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AA89BDB" w14:textId="08BFB084" w:rsidR="00A444E2" w:rsidRPr="00082F17" w:rsidRDefault="00A444E2" w:rsidP="002C0168">
            <w:pPr>
              <w:spacing w:line="276" w:lineRule="auto"/>
              <w:jc w:val="left"/>
              <w:rPr>
                <w:rFonts w:cs="Arial"/>
                <w:sz w:val="18"/>
                <w:szCs w:val="18"/>
              </w:rPr>
            </w:pPr>
            <w:proofErr w:type="spellStart"/>
            <w:r w:rsidRPr="00082F17">
              <w:rPr>
                <w:rFonts w:cs="Arial"/>
                <w:sz w:val="18"/>
                <w:szCs w:val="18"/>
              </w:rPr>
              <w:t>sta_pros</w:t>
            </w:r>
            <w:proofErr w:type="spellEnd"/>
          </w:p>
        </w:tc>
        <w:tc>
          <w:tcPr>
            <w:tcW w:w="0" w:type="auto"/>
            <w:tcBorders>
              <w:top w:val="single" w:sz="4" w:space="0" w:color="auto"/>
              <w:left w:val="single" w:sz="4" w:space="0" w:color="auto"/>
              <w:bottom w:val="single" w:sz="4" w:space="0" w:color="auto"/>
              <w:right w:val="single" w:sz="4" w:space="0" w:color="auto"/>
            </w:tcBorders>
          </w:tcPr>
          <w:p w14:paraId="716FF0A7" w14:textId="77777777" w:rsidR="00A444E2" w:rsidRPr="00082F17" w:rsidRDefault="00A444E2"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E703D89" w14:textId="3CE36450" w:rsidR="00A444E2" w:rsidRPr="00082F17" w:rsidRDefault="00A444E2"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62F5AF2C" w14:textId="7A8C18EA" w:rsidR="00A444E2" w:rsidRPr="00082F17" w:rsidRDefault="00A444E2" w:rsidP="002C0168">
            <w:pPr>
              <w:spacing w:line="276" w:lineRule="auto"/>
              <w:jc w:val="center"/>
              <w:rPr>
                <w:rFonts w:cs="Arial"/>
                <w:sz w:val="18"/>
                <w:szCs w:val="18"/>
              </w:rPr>
            </w:pPr>
            <w:r w:rsidRPr="00082F17">
              <w:rPr>
                <w:rFonts w:cs="Arial"/>
                <w:sz w:val="18"/>
                <w:szCs w:val="18"/>
              </w:rPr>
              <w:t>x</w:t>
            </w:r>
          </w:p>
        </w:tc>
      </w:tr>
      <w:tr w:rsidR="00E2389F" w:rsidRPr="00082F17" w14:paraId="5D0E791A"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2D87CA7A" w14:textId="77777777" w:rsidR="00E2389F" w:rsidRPr="00082F17" w:rsidRDefault="00E2389F"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D6F6D9B" w14:textId="640BA146" w:rsidR="00E2389F" w:rsidRPr="00082F17" w:rsidRDefault="00E2389F" w:rsidP="002C0168">
            <w:pPr>
              <w:spacing w:line="276" w:lineRule="auto"/>
              <w:jc w:val="left"/>
              <w:rPr>
                <w:rFonts w:cs="Arial"/>
                <w:sz w:val="18"/>
                <w:szCs w:val="18"/>
              </w:rPr>
            </w:pPr>
            <w:proofErr w:type="spellStart"/>
            <w:r w:rsidRPr="00082F17">
              <w:rPr>
                <w:rFonts w:cs="Arial"/>
                <w:sz w:val="18"/>
                <w:szCs w:val="18"/>
              </w:rPr>
              <w:t>str_pod</w:t>
            </w:r>
            <w:proofErr w:type="spellEnd"/>
          </w:p>
        </w:tc>
        <w:tc>
          <w:tcPr>
            <w:tcW w:w="0" w:type="auto"/>
            <w:tcBorders>
              <w:top w:val="single" w:sz="4" w:space="0" w:color="auto"/>
              <w:left w:val="single" w:sz="4" w:space="0" w:color="auto"/>
              <w:bottom w:val="single" w:sz="4" w:space="0" w:color="auto"/>
              <w:right w:val="single" w:sz="4" w:space="0" w:color="auto"/>
            </w:tcBorders>
          </w:tcPr>
          <w:p w14:paraId="46CCB17E" w14:textId="77777777" w:rsidR="00E2389F" w:rsidRPr="00082F17" w:rsidRDefault="00E2389F"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5C214FA" w14:textId="2D36D3AC" w:rsidR="00E2389F" w:rsidRPr="00082F17" w:rsidRDefault="00E2389F"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71AB8B5E" w14:textId="2B632DC6" w:rsidR="00E2389F" w:rsidRPr="00082F17" w:rsidRDefault="00E2389F" w:rsidP="002C0168">
            <w:pPr>
              <w:spacing w:line="276" w:lineRule="auto"/>
              <w:jc w:val="center"/>
              <w:rPr>
                <w:rFonts w:cs="Arial"/>
                <w:sz w:val="18"/>
                <w:szCs w:val="18"/>
              </w:rPr>
            </w:pPr>
            <w:r w:rsidRPr="00082F17">
              <w:rPr>
                <w:rFonts w:cs="Arial"/>
                <w:sz w:val="18"/>
                <w:szCs w:val="18"/>
              </w:rPr>
              <w:t>x</w:t>
            </w:r>
          </w:p>
        </w:tc>
      </w:tr>
      <w:tr w:rsidR="00FF08D1" w:rsidRPr="00082F17" w14:paraId="5170413B"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0F68CF0E" w14:textId="77777777" w:rsidR="00FF08D1" w:rsidRPr="00082F17" w:rsidRDefault="00FF08D1"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2DC094D" w14:textId="2BE1A08D" w:rsidR="00FF08D1" w:rsidRPr="00082F17" w:rsidRDefault="00FF08D1" w:rsidP="002C0168">
            <w:pPr>
              <w:spacing w:line="276" w:lineRule="auto"/>
              <w:jc w:val="left"/>
              <w:rPr>
                <w:rFonts w:cs="Arial"/>
                <w:sz w:val="18"/>
                <w:szCs w:val="18"/>
              </w:rPr>
            </w:pPr>
            <w:r w:rsidRPr="00082F17">
              <w:rPr>
                <w:rFonts w:cs="Arial"/>
                <w:sz w:val="18"/>
                <w:szCs w:val="18"/>
              </w:rPr>
              <w:t>mnenja</w:t>
            </w:r>
          </w:p>
        </w:tc>
        <w:tc>
          <w:tcPr>
            <w:tcW w:w="0" w:type="auto"/>
            <w:tcBorders>
              <w:top w:val="single" w:sz="4" w:space="0" w:color="auto"/>
              <w:left w:val="single" w:sz="4" w:space="0" w:color="auto"/>
              <w:bottom w:val="single" w:sz="4" w:space="0" w:color="auto"/>
              <w:right w:val="single" w:sz="4" w:space="0" w:color="auto"/>
            </w:tcBorders>
          </w:tcPr>
          <w:p w14:paraId="0E5DB82D" w14:textId="64FB93C1" w:rsidR="00FF08D1" w:rsidRPr="00082F17" w:rsidRDefault="00FF08D1"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C6F4AB9" w14:textId="10CB4793" w:rsidR="00FF08D1" w:rsidRPr="00082F17" w:rsidRDefault="00FF08D1"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49273C6" w14:textId="77777777" w:rsidR="00FF08D1" w:rsidRPr="00082F17" w:rsidRDefault="00FF08D1" w:rsidP="002C0168">
            <w:pPr>
              <w:spacing w:line="276" w:lineRule="auto"/>
              <w:jc w:val="center"/>
              <w:rPr>
                <w:rFonts w:cs="Arial"/>
                <w:sz w:val="18"/>
                <w:szCs w:val="18"/>
              </w:rPr>
            </w:pPr>
          </w:p>
        </w:tc>
      </w:tr>
      <w:tr w:rsidR="00141DC3" w:rsidRPr="00082F17" w14:paraId="3390E11A"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5866BDBE"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889F903" w14:textId="77777777" w:rsidR="00141DC3" w:rsidRPr="00082F17" w:rsidRDefault="00141DC3" w:rsidP="002C0168">
            <w:pPr>
              <w:spacing w:line="276" w:lineRule="auto"/>
              <w:jc w:val="left"/>
              <w:rPr>
                <w:rFonts w:cs="Arial"/>
                <w:sz w:val="18"/>
                <w:szCs w:val="18"/>
              </w:rPr>
            </w:pPr>
            <w:proofErr w:type="spellStart"/>
            <w:r w:rsidRPr="00082F17">
              <w:rPr>
                <w:rFonts w:cs="Arial"/>
                <w:sz w:val="18"/>
                <w:szCs w:val="18"/>
              </w:rPr>
              <w:t>obr_utemelj</w:t>
            </w:r>
            <w:proofErr w:type="spellEnd"/>
          </w:p>
        </w:tc>
        <w:tc>
          <w:tcPr>
            <w:tcW w:w="0" w:type="auto"/>
            <w:tcBorders>
              <w:top w:val="single" w:sz="4" w:space="0" w:color="auto"/>
              <w:left w:val="single" w:sz="4" w:space="0" w:color="auto"/>
              <w:bottom w:val="single" w:sz="4" w:space="0" w:color="auto"/>
              <w:right w:val="single" w:sz="4" w:space="0" w:color="auto"/>
            </w:tcBorders>
          </w:tcPr>
          <w:p w14:paraId="6022E3DF" w14:textId="1439952E" w:rsidR="00141DC3" w:rsidRPr="00082F17" w:rsidRDefault="0011609D" w:rsidP="002C0168">
            <w:pPr>
              <w:spacing w:line="276" w:lineRule="auto"/>
              <w:jc w:val="left"/>
              <w:rPr>
                <w:rFonts w:cs="Arial"/>
                <w:sz w:val="18"/>
                <w:szCs w:val="18"/>
              </w:rPr>
            </w:pPr>
            <w:proofErr w:type="spellStart"/>
            <w:r w:rsidRPr="00082F17">
              <w:rPr>
                <w:rFonts w:cs="Arial"/>
                <w:sz w:val="18"/>
                <w:szCs w:val="18"/>
              </w:rPr>
              <w:t>obr</w:t>
            </w:r>
            <w:proofErr w:type="spellEnd"/>
          </w:p>
        </w:tc>
        <w:tc>
          <w:tcPr>
            <w:tcW w:w="0" w:type="auto"/>
            <w:tcBorders>
              <w:top w:val="single" w:sz="4" w:space="0" w:color="auto"/>
              <w:left w:val="single" w:sz="4" w:space="0" w:color="auto"/>
              <w:bottom w:val="single" w:sz="4" w:space="0" w:color="auto"/>
              <w:right w:val="single" w:sz="4" w:space="0" w:color="auto"/>
            </w:tcBorders>
          </w:tcPr>
          <w:p w14:paraId="358CBE8D" w14:textId="77777777" w:rsidR="00141DC3" w:rsidRPr="00082F17" w:rsidRDefault="00141DC3"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7376E735" w14:textId="77777777" w:rsidR="00141DC3" w:rsidRPr="00082F17" w:rsidRDefault="00141DC3" w:rsidP="002C0168">
            <w:pPr>
              <w:spacing w:line="276" w:lineRule="auto"/>
              <w:jc w:val="center"/>
              <w:rPr>
                <w:rFonts w:cs="Arial"/>
                <w:sz w:val="18"/>
                <w:szCs w:val="18"/>
              </w:rPr>
            </w:pPr>
          </w:p>
        </w:tc>
      </w:tr>
      <w:tr w:rsidR="00141DC3" w:rsidRPr="00082F17" w14:paraId="44532BE5"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58187E3B"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EAF8AD4"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F6DC858" w14:textId="77777777" w:rsidR="00141DC3" w:rsidRPr="00082F17" w:rsidRDefault="00141DC3" w:rsidP="002C0168">
            <w:pPr>
              <w:spacing w:line="276" w:lineRule="auto"/>
              <w:jc w:val="left"/>
              <w:rPr>
                <w:rFonts w:cs="Arial"/>
                <w:sz w:val="18"/>
                <w:szCs w:val="18"/>
              </w:rPr>
            </w:pPr>
            <w:proofErr w:type="spellStart"/>
            <w:r w:rsidRPr="00082F17">
              <w:rPr>
                <w:rFonts w:cs="Arial"/>
                <w:sz w:val="18"/>
                <w:szCs w:val="18"/>
              </w:rPr>
              <w:t>elaborat_tp</w:t>
            </w:r>
            <w:proofErr w:type="spellEnd"/>
          </w:p>
        </w:tc>
        <w:tc>
          <w:tcPr>
            <w:tcW w:w="0" w:type="auto"/>
            <w:tcBorders>
              <w:top w:val="single" w:sz="4" w:space="0" w:color="auto"/>
              <w:left w:val="single" w:sz="4" w:space="0" w:color="auto"/>
              <w:bottom w:val="single" w:sz="4" w:space="0" w:color="auto"/>
              <w:right w:val="single" w:sz="4" w:space="0" w:color="auto"/>
            </w:tcBorders>
          </w:tcPr>
          <w:p w14:paraId="61ABD64C" w14:textId="77777777" w:rsidR="00141DC3" w:rsidRPr="00082F17" w:rsidRDefault="00141DC3"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1849050B" w14:textId="77777777" w:rsidR="00141DC3" w:rsidRPr="00082F17" w:rsidRDefault="00141DC3" w:rsidP="002C0168">
            <w:pPr>
              <w:spacing w:line="276" w:lineRule="auto"/>
              <w:jc w:val="center"/>
              <w:rPr>
                <w:rFonts w:cs="Arial"/>
                <w:sz w:val="18"/>
                <w:szCs w:val="18"/>
              </w:rPr>
            </w:pPr>
            <w:r w:rsidRPr="00082F17">
              <w:rPr>
                <w:rFonts w:cs="Arial"/>
                <w:sz w:val="18"/>
                <w:szCs w:val="18"/>
              </w:rPr>
              <w:t>x</w:t>
            </w:r>
          </w:p>
        </w:tc>
      </w:tr>
      <w:tr w:rsidR="00141DC3" w:rsidRPr="00082F17" w14:paraId="09DBC100"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45C7D32C"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DFD16CE" w14:textId="77777777" w:rsidR="00141DC3" w:rsidRPr="00082F17" w:rsidRDefault="00141DC3"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1608BD2" w14:textId="77777777" w:rsidR="00141DC3" w:rsidRPr="00082F17" w:rsidRDefault="00141DC3" w:rsidP="002C0168">
            <w:pPr>
              <w:spacing w:line="276" w:lineRule="auto"/>
              <w:jc w:val="left"/>
              <w:rPr>
                <w:rFonts w:cs="Arial"/>
                <w:sz w:val="18"/>
                <w:szCs w:val="18"/>
              </w:rPr>
            </w:pPr>
            <w:r w:rsidRPr="00082F17">
              <w:rPr>
                <w:rFonts w:cs="Arial"/>
                <w:sz w:val="18"/>
                <w:szCs w:val="18"/>
              </w:rPr>
              <w:t>spremembe</w:t>
            </w:r>
          </w:p>
        </w:tc>
        <w:tc>
          <w:tcPr>
            <w:tcW w:w="0" w:type="auto"/>
            <w:tcBorders>
              <w:top w:val="single" w:sz="4" w:space="0" w:color="auto"/>
              <w:left w:val="single" w:sz="4" w:space="0" w:color="auto"/>
              <w:bottom w:val="single" w:sz="4" w:space="0" w:color="auto"/>
              <w:right w:val="single" w:sz="4" w:space="0" w:color="auto"/>
            </w:tcBorders>
          </w:tcPr>
          <w:p w14:paraId="3FE0A67F" w14:textId="77777777" w:rsidR="00141DC3" w:rsidRPr="00082F17" w:rsidRDefault="00141DC3"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28601A40" w14:textId="264D7006" w:rsidR="00141DC3" w:rsidRPr="00082F17" w:rsidRDefault="00141DC3" w:rsidP="002C0168">
            <w:pPr>
              <w:spacing w:line="276" w:lineRule="auto"/>
              <w:jc w:val="center"/>
              <w:rPr>
                <w:rFonts w:cs="Arial"/>
                <w:sz w:val="18"/>
                <w:szCs w:val="18"/>
              </w:rPr>
            </w:pPr>
          </w:p>
        </w:tc>
      </w:tr>
      <w:tr w:rsidR="00E2389F" w:rsidRPr="00082F17" w14:paraId="3EC38766" w14:textId="77777777" w:rsidTr="000B4FE3">
        <w:trPr>
          <w:trHeight w:val="283"/>
        </w:trPr>
        <w:tc>
          <w:tcPr>
            <w:tcW w:w="0" w:type="auto"/>
            <w:tcBorders>
              <w:top w:val="single" w:sz="4" w:space="0" w:color="auto"/>
              <w:left w:val="single" w:sz="4" w:space="0" w:color="auto"/>
              <w:bottom w:val="single" w:sz="4" w:space="0" w:color="auto"/>
              <w:right w:val="single" w:sz="4" w:space="0" w:color="auto"/>
            </w:tcBorders>
            <w:noWrap/>
          </w:tcPr>
          <w:p w14:paraId="358AD365" w14:textId="4EEC30AB" w:rsidR="00E2389F" w:rsidRPr="00082F17" w:rsidRDefault="00E2389F" w:rsidP="002C0168">
            <w:pPr>
              <w:spacing w:line="276" w:lineRule="auto"/>
              <w:jc w:val="left"/>
              <w:rPr>
                <w:rFonts w:cs="Arial"/>
                <w:sz w:val="18"/>
                <w:szCs w:val="18"/>
              </w:rPr>
            </w:pPr>
            <w:r w:rsidRPr="00082F17">
              <w:rPr>
                <w:rFonts w:cs="Arial"/>
                <w:sz w:val="18"/>
                <w:szCs w:val="18"/>
              </w:rPr>
              <w:t> </w:t>
            </w:r>
          </w:p>
        </w:tc>
        <w:tc>
          <w:tcPr>
            <w:tcW w:w="0" w:type="auto"/>
            <w:tcBorders>
              <w:top w:val="single" w:sz="4" w:space="0" w:color="auto"/>
              <w:left w:val="single" w:sz="4" w:space="0" w:color="auto"/>
              <w:bottom w:val="single" w:sz="4" w:space="0" w:color="auto"/>
              <w:right w:val="single" w:sz="4" w:space="0" w:color="auto"/>
            </w:tcBorders>
          </w:tcPr>
          <w:p w14:paraId="29DC8736" w14:textId="5613FFD7" w:rsidR="00E2389F" w:rsidRPr="00082F17" w:rsidRDefault="00E2389F" w:rsidP="002C0168">
            <w:pPr>
              <w:spacing w:line="276" w:lineRule="auto"/>
              <w:jc w:val="left"/>
              <w:rPr>
                <w:rFonts w:cs="Arial"/>
                <w:sz w:val="18"/>
                <w:szCs w:val="18"/>
              </w:rPr>
            </w:pPr>
            <w:proofErr w:type="spellStart"/>
            <w:r w:rsidRPr="00082F17">
              <w:rPr>
                <w:rFonts w:cs="Arial"/>
                <w:sz w:val="18"/>
                <w:szCs w:val="18"/>
              </w:rPr>
              <w:t>pov_jav</w:t>
            </w:r>
            <w:proofErr w:type="spellEnd"/>
          </w:p>
        </w:tc>
        <w:tc>
          <w:tcPr>
            <w:tcW w:w="0" w:type="auto"/>
            <w:tcBorders>
              <w:top w:val="single" w:sz="4" w:space="0" w:color="auto"/>
              <w:left w:val="single" w:sz="4" w:space="0" w:color="auto"/>
              <w:bottom w:val="single" w:sz="4" w:space="0" w:color="auto"/>
              <w:right w:val="single" w:sz="4" w:space="0" w:color="auto"/>
            </w:tcBorders>
          </w:tcPr>
          <w:p w14:paraId="0C3BDAF7" w14:textId="77777777" w:rsidR="00E2389F" w:rsidRPr="00082F17" w:rsidRDefault="00E2389F" w:rsidP="002C0168">
            <w:pPr>
              <w:spacing w:line="276" w:lineRule="auto"/>
              <w:jc w:val="lef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F4BFFFB" w14:textId="584AAE46" w:rsidR="00E2389F" w:rsidRPr="00082F17" w:rsidRDefault="00E2389F" w:rsidP="002C0168">
            <w:pPr>
              <w:spacing w:line="276" w:lineRule="auto"/>
              <w:jc w:val="center"/>
              <w:rPr>
                <w:rFonts w:cs="Arial"/>
                <w:sz w:val="18"/>
                <w:szCs w:val="18"/>
              </w:rPr>
            </w:pPr>
            <w:r w:rsidRPr="00082F17">
              <w:rPr>
                <w:rFonts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51A8409C" w14:textId="77777777" w:rsidR="00E2389F" w:rsidRPr="00082F17" w:rsidRDefault="00E2389F" w:rsidP="002C0168">
            <w:pPr>
              <w:spacing w:line="276" w:lineRule="auto"/>
              <w:jc w:val="center"/>
              <w:rPr>
                <w:rFonts w:cs="Arial"/>
                <w:sz w:val="18"/>
                <w:szCs w:val="18"/>
              </w:rPr>
            </w:pPr>
          </w:p>
        </w:tc>
      </w:tr>
    </w:tbl>
    <w:p w14:paraId="55B46F3A" w14:textId="77777777" w:rsidR="00141DC3" w:rsidRPr="00082F17" w:rsidRDefault="00141DC3" w:rsidP="00141DC3"/>
    <w:p w14:paraId="061BD9A4" w14:textId="4DBA5523" w:rsidR="00141DC3" w:rsidRPr="00082F17" w:rsidRDefault="00F625D4" w:rsidP="005939A3">
      <w:pPr>
        <w:pStyle w:val="Naslov2"/>
      </w:pPr>
      <w:bookmarkStart w:id="238" w:name="_Toc115954033"/>
      <w:bookmarkStart w:id="239" w:name="_Toc152918531"/>
      <w:r w:rsidRPr="00082F17">
        <w:t>Tekstualni del OUNK</w:t>
      </w:r>
      <w:bookmarkEnd w:id="238"/>
      <w:bookmarkEnd w:id="239"/>
    </w:p>
    <w:p w14:paraId="44B43A0C" w14:textId="77777777" w:rsidR="00141DC3" w:rsidRPr="00082F17" w:rsidRDefault="00141DC3" w:rsidP="00141DC3">
      <w:pPr>
        <w:rPr>
          <w:rFonts w:cs="Arial"/>
          <w:bCs/>
          <w:szCs w:val="20"/>
        </w:rPr>
      </w:pPr>
      <w:r w:rsidRPr="00082F17">
        <w:rPr>
          <w:rFonts w:cs="Arial"/>
          <w:szCs w:val="20"/>
        </w:rPr>
        <w:t xml:space="preserve">MAPA: </w:t>
      </w:r>
      <w:proofErr w:type="spellStart"/>
      <w:r w:rsidRPr="00082F17">
        <w:rPr>
          <w:rFonts w:cs="Arial"/>
          <w:szCs w:val="20"/>
        </w:rPr>
        <w:t>tekstualni_del</w:t>
      </w:r>
      <w:proofErr w:type="spellEnd"/>
    </w:p>
    <w:p w14:paraId="5123BD98" w14:textId="77777777" w:rsidR="00141DC3" w:rsidRPr="00082F17" w:rsidRDefault="00141DC3" w:rsidP="00141DC3">
      <w:pPr>
        <w:rPr>
          <w:rFonts w:cs="Arial"/>
          <w:bCs/>
          <w:sz w:val="12"/>
          <w:szCs w:val="20"/>
        </w:rPr>
      </w:pPr>
    </w:p>
    <w:p w14:paraId="632D44E3" w14:textId="77777777" w:rsidR="00141DC3" w:rsidRPr="00082F17" w:rsidRDefault="00141DC3" w:rsidP="00141DC3">
      <w:pPr>
        <w:rPr>
          <w:rFonts w:cs="Arial"/>
          <w:bCs/>
          <w:szCs w:val="20"/>
        </w:rPr>
      </w:pPr>
      <w:r w:rsidRPr="00082F17">
        <w:rPr>
          <w:rFonts w:cs="Arial"/>
          <w:szCs w:val="20"/>
        </w:rPr>
        <w:t>VSEBINA:</w:t>
      </w:r>
    </w:p>
    <w:p w14:paraId="5AB89C0B" w14:textId="77777777" w:rsidR="00141DC3" w:rsidRPr="00082F17" w:rsidRDefault="00141DC3" w:rsidP="00141DC3">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3741"/>
      </w:tblGrid>
      <w:tr w:rsidR="00141DC3" w:rsidRPr="00082F17" w14:paraId="12516039" w14:textId="77777777" w:rsidTr="00E24D35">
        <w:tc>
          <w:tcPr>
            <w:tcW w:w="0" w:type="auto"/>
            <w:shd w:val="clear" w:color="auto" w:fill="D9D9D9" w:themeFill="background1" w:themeFillShade="D9"/>
          </w:tcPr>
          <w:p w14:paraId="77473B31" w14:textId="04284702" w:rsidR="00141DC3" w:rsidRPr="00082F17" w:rsidRDefault="00141DC3" w:rsidP="00214238">
            <w:pPr>
              <w:rPr>
                <w:rFonts w:cs="Arial"/>
                <w:bCs/>
                <w:szCs w:val="20"/>
              </w:rPr>
            </w:pPr>
            <w:r w:rsidRPr="00082F17">
              <w:rPr>
                <w:rFonts w:cs="Arial"/>
                <w:szCs w:val="20"/>
              </w:rPr>
              <w:t>DATOTEKA</w:t>
            </w:r>
          </w:p>
        </w:tc>
        <w:tc>
          <w:tcPr>
            <w:tcW w:w="0" w:type="auto"/>
            <w:shd w:val="clear" w:color="auto" w:fill="D9D9D9" w:themeFill="background1" w:themeFillShade="D9"/>
          </w:tcPr>
          <w:p w14:paraId="02B6C7E8" w14:textId="77777777" w:rsidR="00141DC3" w:rsidRPr="00082F17" w:rsidRDefault="00141DC3" w:rsidP="00214238">
            <w:pPr>
              <w:rPr>
                <w:rFonts w:cs="Arial"/>
                <w:bCs/>
                <w:szCs w:val="20"/>
              </w:rPr>
            </w:pPr>
            <w:r w:rsidRPr="00082F17">
              <w:rPr>
                <w:rFonts w:cs="Arial"/>
                <w:szCs w:val="20"/>
              </w:rPr>
              <w:t>FORMAT</w:t>
            </w:r>
          </w:p>
        </w:tc>
        <w:tc>
          <w:tcPr>
            <w:tcW w:w="0" w:type="auto"/>
            <w:shd w:val="clear" w:color="auto" w:fill="D9D9D9" w:themeFill="background1" w:themeFillShade="D9"/>
          </w:tcPr>
          <w:p w14:paraId="391FC18F" w14:textId="77777777" w:rsidR="00141DC3" w:rsidRPr="00082F17" w:rsidRDefault="00141DC3" w:rsidP="00214238">
            <w:pPr>
              <w:rPr>
                <w:rFonts w:cs="Arial"/>
                <w:bCs/>
                <w:szCs w:val="20"/>
              </w:rPr>
            </w:pPr>
            <w:r w:rsidRPr="00082F17">
              <w:rPr>
                <w:rFonts w:cs="Arial"/>
                <w:szCs w:val="20"/>
              </w:rPr>
              <w:t>OPIS</w:t>
            </w:r>
          </w:p>
        </w:tc>
      </w:tr>
      <w:tr w:rsidR="00141DC3" w:rsidRPr="00082F17" w14:paraId="22C5BA5B" w14:textId="77777777" w:rsidTr="00214238">
        <w:tc>
          <w:tcPr>
            <w:tcW w:w="0" w:type="auto"/>
          </w:tcPr>
          <w:p w14:paraId="56E529F2" w14:textId="0AD38A91" w:rsidR="00141DC3" w:rsidRPr="00082F17" w:rsidRDefault="00292F5F" w:rsidP="00214238">
            <w:pPr>
              <w:rPr>
                <w:rFonts w:cs="Arial"/>
                <w:bCs/>
                <w:szCs w:val="20"/>
              </w:rPr>
            </w:pPr>
            <w:r w:rsidRPr="00082F17">
              <w:rPr>
                <w:rFonts w:cs="Arial"/>
                <w:szCs w:val="20"/>
              </w:rPr>
              <w:t>odlok*</w:t>
            </w:r>
          </w:p>
        </w:tc>
        <w:tc>
          <w:tcPr>
            <w:tcW w:w="0" w:type="auto"/>
          </w:tcPr>
          <w:p w14:paraId="30870E71" w14:textId="5E873C52" w:rsidR="00141DC3" w:rsidRPr="00082F17" w:rsidRDefault="00864BCB" w:rsidP="00214238">
            <w:pPr>
              <w:rPr>
                <w:rFonts w:cs="Arial"/>
                <w:bCs/>
                <w:szCs w:val="20"/>
              </w:rPr>
            </w:pPr>
            <w:proofErr w:type="spellStart"/>
            <w:r>
              <w:rPr>
                <w:rFonts w:cs="Arial"/>
                <w:szCs w:val="20"/>
              </w:rPr>
              <w:t>pdf</w:t>
            </w:r>
            <w:proofErr w:type="spellEnd"/>
          </w:p>
        </w:tc>
        <w:tc>
          <w:tcPr>
            <w:tcW w:w="0" w:type="auto"/>
            <w:shd w:val="clear" w:color="auto" w:fill="auto"/>
          </w:tcPr>
          <w:p w14:paraId="4841E39C" w14:textId="77777777" w:rsidR="00141DC3" w:rsidRPr="00082F17" w:rsidRDefault="00141DC3" w:rsidP="00214238">
            <w:pPr>
              <w:rPr>
                <w:rFonts w:cs="Arial"/>
                <w:bCs/>
                <w:szCs w:val="20"/>
              </w:rPr>
            </w:pPr>
            <w:r w:rsidRPr="00082F17">
              <w:rPr>
                <w:rFonts w:cs="Arial"/>
                <w:szCs w:val="20"/>
              </w:rPr>
              <w:t>OUNK</w:t>
            </w:r>
          </w:p>
        </w:tc>
      </w:tr>
      <w:tr w:rsidR="00AB07F8" w:rsidRPr="00082F17" w14:paraId="59EA16B7" w14:textId="77777777" w:rsidTr="00292F5F">
        <w:tc>
          <w:tcPr>
            <w:tcW w:w="0" w:type="auto"/>
            <w:shd w:val="clear" w:color="auto" w:fill="auto"/>
          </w:tcPr>
          <w:p w14:paraId="4BC7E186" w14:textId="7077A162" w:rsidR="00AB07F8" w:rsidRPr="00082F17" w:rsidRDefault="00AB07F8" w:rsidP="00214238">
            <w:pPr>
              <w:rPr>
                <w:rFonts w:cs="Arial"/>
                <w:bCs/>
                <w:szCs w:val="20"/>
              </w:rPr>
            </w:pPr>
            <w:proofErr w:type="spellStart"/>
            <w:r w:rsidRPr="00082F17">
              <w:rPr>
                <w:rFonts w:cs="Arial"/>
                <w:szCs w:val="20"/>
              </w:rPr>
              <w:t>sklep_tp</w:t>
            </w:r>
            <w:proofErr w:type="spellEnd"/>
            <w:r w:rsidRPr="00082F17">
              <w:rPr>
                <w:rFonts w:cs="Arial"/>
                <w:szCs w:val="20"/>
              </w:rPr>
              <w:t>**</w:t>
            </w:r>
          </w:p>
        </w:tc>
        <w:tc>
          <w:tcPr>
            <w:tcW w:w="0" w:type="auto"/>
            <w:shd w:val="clear" w:color="auto" w:fill="auto"/>
          </w:tcPr>
          <w:p w14:paraId="4E23A0F4" w14:textId="0521F4BA" w:rsidR="00AB07F8" w:rsidRPr="00082F17" w:rsidRDefault="00864BCB" w:rsidP="00214238">
            <w:pPr>
              <w:rPr>
                <w:rFonts w:cs="Arial"/>
                <w:bCs/>
                <w:szCs w:val="20"/>
              </w:rPr>
            </w:pPr>
            <w:proofErr w:type="spellStart"/>
            <w:r>
              <w:rPr>
                <w:rFonts w:cs="Arial"/>
                <w:szCs w:val="20"/>
              </w:rPr>
              <w:t>pdf</w:t>
            </w:r>
            <w:proofErr w:type="spellEnd"/>
          </w:p>
        </w:tc>
        <w:tc>
          <w:tcPr>
            <w:tcW w:w="0" w:type="auto"/>
            <w:shd w:val="clear" w:color="auto" w:fill="auto"/>
          </w:tcPr>
          <w:p w14:paraId="47E29139" w14:textId="5D8C3669" w:rsidR="00AB07F8" w:rsidRPr="00082F17" w:rsidRDefault="00137D3F" w:rsidP="00214238">
            <w:pPr>
              <w:rPr>
                <w:rFonts w:cs="Arial"/>
                <w:bCs/>
                <w:szCs w:val="20"/>
              </w:rPr>
            </w:pPr>
            <w:r w:rsidRPr="00082F17">
              <w:rPr>
                <w:rFonts w:cs="Arial"/>
                <w:szCs w:val="20"/>
              </w:rPr>
              <w:t xml:space="preserve">Sklep o tehnično posodobljenem OUNK </w:t>
            </w:r>
          </w:p>
        </w:tc>
      </w:tr>
    </w:tbl>
    <w:p w14:paraId="168AF101" w14:textId="77777777" w:rsidR="00141DC3" w:rsidRPr="00082F17" w:rsidRDefault="00141DC3" w:rsidP="00141DC3">
      <w:pPr>
        <w:rPr>
          <w:rFonts w:cs="Arial"/>
          <w:bCs/>
          <w:szCs w:val="20"/>
        </w:rPr>
      </w:pPr>
    </w:p>
    <w:tbl>
      <w:tblPr>
        <w:tblStyle w:val="Tabelamrea"/>
        <w:tblW w:w="8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8007"/>
      </w:tblGrid>
      <w:tr w:rsidR="00D529FC" w:rsidRPr="00082F17" w14:paraId="709D6379" w14:textId="77777777" w:rsidTr="00292F5F">
        <w:tc>
          <w:tcPr>
            <w:tcW w:w="483" w:type="dxa"/>
            <w:shd w:val="clear" w:color="auto" w:fill="auto"/>
          </w:tcPr>
          <w:p w14:paraId="63D7CC71" w14:textId="049075D5" w:rsidR="00D529FC" w:rsidRPr="00082F17" w:rsidRDefault="00292F5F" w:rsidP="003E6C65">
            <w:pPr>
              <w:rPr>
                <w:rFonts w:cs="Arial"/>
              </w:rPr>
            </w:pPr>
            <w:r w:rsidRPr="00082F17">
              <w:rPr>
                <w:rFonts w:cs="Arial"/>
              </w:rPr>
              <w:t>*</w:t>
            </w:r>
          </w:p>
        </w:tc>
        <w:tc>
          <w:tcPr>
            <w:tcW w:w="8007" w:type="dxa"/>
            <w:tcBorders>
              <w:left w:val="nil"/>
            </w:tcBorders>
          </w:tcPr>
          <w:p w14:paraId="4D0915FD" w14:textId="54D182B6" w:rsidR="00D529FC" w:rsidRPr="00082F17" w:rsidRDefault="00292F5F" w:rsidP="003E6C65">
            <w:pPr>
              <w:rPr>
                <w:rFonts w:cs="Arial"/>
              </w:rPr>
            </w:pPr>
            <w:r w:rsidRPr="00082F17">
              <w:rPr>
                <w:rFonts w:cs="Arial"/>
              </w:rPr>
              <w:t>Datoteko se pripravi v postopku priprave OUNK.</w:t>
            </w:r>
          </w:p>
        </w:tc>
      </w:tr>
      <w:tr w:rsidR="00D529FC" w:rsidRPr="00082F17" w14:paraId="59F4EC10" w14:textId="77777777" w:rsidTr="00292F5F">
        <w:tc>
          <w:tcPr>
            <w:tcW w:w="483" w:type="dxa"/>
            <w:shd w:val="clear" w:color="auto" w:fill="auto"/>
          </w:tcPr>
          <w:p w14:paraId="60FE0D9E" w14:textId="77777777" w:rsidR="00D529FC" w:rsidRPr="00082F17" w:rsidRDefault="00D529FC" w:rsidP="003E6C65">
            <w:pPr>
              <w:rPr>
                <w:rFonts w:cs="Arial"/>
                <w:sz w:val="12"/>
              </w:rPr>
            </w:pPr>
          </w:p>
        </w:tc>
        <w:tc>
          <w:tcPr>
            <w:tcW w:w="8007" w:type="dxa"/>
          </w:tcPr>
          <w:p w14:paraId="5227BFC6" w14:textId="77777777" w:rsidR="00D529FC" w:rsidRPr="00082F17" w:rsidRDefault="00D529FC" w:rsidP="003E6C65">
            <w:pPr>
              <w:rPr>
                <w:rFonts w:cs="Arial"/>
                <w:sz w:val="12"/>
              </w:rPr>
            </w:pPr>
          </w:p>
        </w:tc>
      </w:tr>
      <w:tr w:rsidR="00D529FC" w:rsidRPr="00082F17" w14:paraId="31B29EC4" w14:textId="77777777" w:rsidTr="00292F5F">
        <w:tc>
          <w:tcPr>
            <w:tcW w:w="483" w:type="dxa"/>
            <w:shd w:val="clear" w:color="auto" w:fill="auto"/>
          </w:tcPr>
          <w:p w14:paraId="2411198D" w14:textId="22B1EE91" w:rsidR="00D529FC" w:rsidRPr="00082F17" w:rsidRDefault="00292F5F" w:rsidP="003E6C65">
            <w:pPr>
              <w:rPr>
                <w:rFonts w:cs="Arial"/>
              </w:rPr>
            </w:pPr>
            <w:r w:rsidRPr="00082F17">
              <w:rPr>
                <w:rFonts w:cs="Arial"/>
              </w:rPr>
              <w:t>**</w:t>
            </w:r>
          </w:p>
        </w:tc>
        <w:tc>
          <w:tcPr>
            <w:tcW w:w="8007" w:type="dxa"/>
            <w:tcBorders>
              <w:left w:val="nil"/>
            </w:tcBorders>
          </w:tcPr>
          <w:p w14:paraId="154C785F" w14:textId="470250AC" w:rsidR="00D529FC" w:rsidRPr="00082F17" w:rsidRDefault="00292F5F" w:rsidP="003E6C65">
            <w:pPr>
              <w:rPr>
                <w:rFonts w:cs="Arial"/>
              </w:rPr>
            </w:pPr>
            <w:r w:rsidRPr="00082F17">
              <w:rPr>
                <w:rFonts w:cs="Arial"/>
              </w:rPr>
              <w:t>Datoteko se pripravi samo v primeru samostojnega postopka tehnične posodobitve OUNK.</w:t>
            </w:r>
          </w:p>
        </w:tc>
      </w:tr>
    </w:tbl>
    <w:p w14:paraId="2674A482" w14:textId="77777777" w:rsidR="00A63F0B" w:rsidRPr="00082F17" w:rsidRDefault="00A63F0B" w:rsidP="00141DC3">
      <w:pPr>
        <w:rPr>
          <w:rFonts w:cs="Arial"/>
          <w:bCs/>
          <w:szCs w:val="20"/>
        </w:rPr>
      </w:pPr>
    </w:p>
    <w:p w14:paraId="6B4C72D3" w14:textId="31EF2A74" w:rsidR="00141DC3" w:rsidRPr="00082F17" w:rsidRDefault="00F625D4" w:rsidP="005939A3">
      <w:pPr>
        <w:pStyle w:val="Naslov2"/>
      </w:pPr>
      <w:bookmarkStart w:id="240" w:name="_Toc115954034"/>
      <w:bookmarkStart w:id="241" w:name="_Toc152918532"/>
      <w:r w:rsidRPr="00082F17">
        <w:t>Grafični del OUNK</w:t>
      </w:r>
      <w:bookmarkEnd w:id="240"/>
      <w:bookmarkEnd w:id="241"/>
    </w:p>
    <w:p w14:paraId="6EDE0315" w14:textId="7D7DCABD" w:rsidR="00141DC3" w:rsidRPr="00082F17" w:rsidRDefault="00F625D4" w:rsidP="00E5581B">
      <w:pPr>
        <w:pStyle w:val="Naslov3"/>
      </w:pPr>
      <w:r w:rsidRPr="00082F17">
        <w:t>Grafične priloge OUNK</w:t>
      </w:r>
    </w:p>
    <w:p w14:paraId="05F01610" w14:textId="06D1B2AF" w:rsidR="00141DC3" w:rsidRPr="00082F17" w:rsidRDefault="00141DC3" w:rsidP="00141DC3">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graficne_priloge</w:t>
      </w:r>
      <w:proofErr w:type="spellEnd"/>
    </w:p>
    <w:p w14:paraId="668B13EA" w14:textId="77777777" w:rsidR="00141DC3" w:rsidRPr="00082F17" w:rsidRDefault="00141DC3" w:rsidP="00141DC3">
      <w:pPr>
        <w:rPr>
          <w:rFonts w:cs="Arial"/>
          <w:sz w:val="12"/>
        </w:rPr>
      </w:pPr>
    </w:p>
    <w:p w14:paraId="0087E961" w14:textId="77777777" w:rsidR="00141DC3" w:rsidRPr="00082F17" w:rsidRDefault="00141DC3" w:rsidP="00141DC3">
      <w:pPr>
        <w:rPr>
          <w:rFonts w:cs="Arial"/>
          <w:szCs w:val="20"/>
        </w:rPr>
      </w:pPr>
      <w:r w:rsidRPr="00082F17">
        <w:rPr>
          <w:rFonts w:cs="Arial"/>
        </w:rPr>
        <w:t>VSEBINA</w:t>
      </w:r>
      <w:r w:rsidRPr="00082F17">
        <w:rPr>
          <w:rFonts w:cs="Arial"/>
          <w:szCs w:val="20"/>
        </w:rPr>
        <w:t>:</w:t>
      </w:r>
    </w:p>
    <w:p w14:paraId="7910DAE4" w14:textId="77777777" w:rsidR="00141DC3" w:rsidRPr="00082F17" w:rsidRDefault="00141DC3" w:rsidP="00141DC3">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2262"/>
      </w:tblGrid>
      <w:tr w:rsidR="00141DC3" w:rsidRPr="00082F17" w14:paraId="65C2C493"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A66ED" w14:textId="77777777" w:rsidR="00141DC3" w:rsidRPr="00082F17" w:rsidRDefault="00141DC3" w:rsidP="00214238">
            <w:pPr>
              <w:jc w:val="left"/>
              <w:rPr>
                <w:rFonts w:cs="Arial"/>
                <w:szCs w:val="20"/>
              </w:rPr>
            </w:pPr>
            <w:r w:rsidRPr="00082F17">
              <w:rPr>
                <w:rFonts w:cs="Arial"/>
                <w:szCs w:val="20"/>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B4820" w14:textId="77777777" w:rsidR="00141DC3" w:rsidRPr="00082F17" w:rsidRDefault="00141DC3" w:rsidP="00214238">
            <w:pPr>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AA5AD" w14:textId="77777777" w:rsidR="00141DC3" w:rsidRPr="00082F17" w:rsidRDefault="00141DC3" w:rsidP="00214238">
            <w:pPr>
              <w:rPr>
                <w:rFonts w:cs="Arial"/>
                <w:szCs w:val="20"/>
              </w:rPr>
            </w:pPr>
            <w:r w:rsidRPr="00082F17">
              <w:rPr>
                <w:rFonts w:cs="Arial"/>
                <w:szCs w:val="20"/>
              </w:rPr>
              <w:t>OPIS</w:t>
            </w:r>
          </w:p>
        </w:tc>
      </w:tr>
      <w:tr w:rsidR="00141DC3" w:rsidRPr="00082F17" w14:paraId="4E47A8B9" w14:textId="77777777" w:rsidTr="0002267A">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BFC165D" w14:textId="77777777" w:rsidR="00141DC3" w:rsidRPr="00082F17" w:rsidRDefault="00141DC3" w:rsidP="00214238">
            <w:pPr>
              <w:jc w:val="left"/>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10F2DB42" w14:textId="02B63C5F" w:rsidR="00141DC3" w:rsidRPr="00082F17" w:rsidRDefault="00864BCB" w:rsidP="00214238">
            <w:pPr>
              <w:jc w:val="left"/>
              <w:rPr>
                <w:rFonts w:cs="Arial"/>
                <w:szCs w:val="20"/>
              </w:rPr>
            </w:pPr>
            <w:proofErr w:type="spellStart"/>
            <w:r>
              <w:rPr>
                <w:rFonts w:cs="Arial"/>
                <w:szCs w:val="20"/>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D234FD" w14:textId="67795C02" w:rsidR="00141DC3" w:rsidRPr="00082F17" w:rsidRDefault="00141DC3" w:rsidP="00214238">
            <w:pPr>
              <w:rPr>
                <w:rFonts w:cs="Arial"/>
                <w:szCs w:val="20"/>
              </w:rPr>
            </w:pPr>
            <w:r w:rsidRPr="00082F17">
              <w:rPr>
                <w:rFonts w:cs="Arial"/>
                <w:szCs w:val="20"/>
              </w:rPr>
              <w:t>Grafične priloge OUNK</w:t>
            </w:r>
          </w:p>
        </w:tc>
      </w:tr>
    </w:tbl>
    <w:p w14:paraId="34C36334" w14:textId="77777777" w:rsidR="00141DC3" w:rsidRPr="00082F17" w:rsidRDefault="00141DC3" w:rsidP="00141DC3">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D529FC" w:rsidRPr="00082F17" w14:paraId="6FEC2C00"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6C194FC" w14:textId="77777777" w:rsidR="00D529FC" w:rsidRPr="00082F17" w:rsidRDefault="00D529FC" w:rsidP="00214238">
            <w:pPr>
              <w:rPr>
                <w:rFonts w:cs="Arial"/>
              </w:rPr>
            </w:pPr>
          </w:p>
        </w:tc>
        <w:tc>
          <w:tcPr>
            <w:tcW w:w="8607" w:type="dxa"/>
            <w:hideMark/>
          </w:tcPr>
          <w:p w14:paraId="6694A789" w14:textId="690F87CA" w:rsidR="00D529FC" w:rsidRPr="00082F17" w:rsidRDefault="00FC5D67" w:rsidP="00214238">
            <w:pPr>
              <w:rPr>
                <w:rFonts w:cs="Arial"/>
              </w:rPr>
            </w:pPr>
            <w:r w:rsidRPr="00082F17">
              <w:rPr>
                <w:rFonts w:cs="Arial"/>
              </w:rPr>
              <w:t>Datoteke se poimenujejo skladno s splošnimi pravili.</w:t>
            </w:r>
          </w:p>
        </w:tc>
      </w:tr>
    </w:tbl>
    <w:p w14:paraId="5260F828" w14:textId="36582B10" w:rsidR="00141DC3" w:rsidRPr="00082F17" w:rsidRDefault="00141DC3" w:rsidP="00141DC3"/>
    <w:p w14:paraId="6DC780B3" w14:textId="77777777" w:rsidR="00BC416B" w:rsidRPr="00082F17" w:rsidRDefault="00BC416B" w:rsidP="00141DC3"/>
    <w:p w14:paraId="6D1CEF9E" w14:textId="591EA65C" w:rsidR="00141DC3" w:rsidRPr="00082F17" w:rsidRDefault="00F625D4" w:rsidP="00BB375F">
      <w:pPr>
        <w:pStyle w:val="Naslov3"/>
        <w:spacing w:before="0"/>
      </w:pPr>
      <w:r w:rsidRPr="00082F17">
        <w:lastRenderedPageBreak/>
        <w:t>Vektorski podatki</w:t>
      </w:r>
    </w:p>
    <w:p w14:paraId="4224478F" w14:textId="77777777" w:rsidR="00141DC3" w:rsidRPr="00082F17" w:rsidRDefault="00141DC3" w:rsidP="00141DC3">
      <w:pPr>
        <w:rPr>
          <w:rFonts w:cs="Arial"/>
          <w:szCs w:val="20"/>
        </w:rPr>
      </w:pPr>
      <w:r w:rsidRPr="00082F17">
        <w:rPr>
          <w:rFonts w:cs="Arial"/>
          <w:szCs w:val="20"/>
        </w:rPr>
        <w:t xml:space="preserve">MAPA: </w:t>
      </w:r>
      <w:proofErr w:type="spellStart"/>
      <w:r w:rsidRPr="00082F17">
        <w:rPr>
          <w:rFonts w:cs="Arial"/>
          <w:szCs w:val="20"/>
        </w:rPr>
        <w:t>graficni_del</w:t>
      </w:r>
      <w:proofErr w:type="spellEnd"/>
      <w:r w:rsidRPr="00082F17">
        <w:rPr>
          <w:rFonts w:cs="Arial"/>
          <w:szCs w:val="20"/>
        </w:rPr>
        <w:t>\</w:t>
      </w:r>
      <w:proofErr w:type="spellStart"/>
      <w:r w:rsidRPr="00082F17">
        <w:rPr>
          <w:rFonts w:cs="Arial"/>
          <w:szCs w:val="20"/>
        </w:rPr>
        <w:t>vektorski_podatki</w:t>
      </w:r>
      <w:proofErr w:type="spellEnd"/>
    </w:p>
    <w:p w14:paraId="04DA036F" w14:textId="77777777" w:rsidR="00141DC3" w:rsidRPr="00082F17" w:rsidRDefault="00141DC3" w:rsidP="00141DC3">
      <w:pPr>
        <w:rPr>
          <w:rFonts w:cs="Arial"/>
          <w:sz w:val="12"/>
          <w:szCs w:val="20"/>
        </w:rPr>
      </w:pPr>
    </w:p>
    <w:p w14:paraId="3AC25B91" w14:textId="77777777" w:rsidR="00141DC3" w:rsidRPr="00082F17" w:rsidRDefault="00141DC3" w:rsidP="00141DC3">
      <w:pPr>
        <w:rPr>
          <w:rFonts w:cs="Arial"/>
          <w:szCs w:val="20"/>
        </w:rPr>
      </w:pPr>
      <w:r w:rsidRPr="00082F17">
        <w:rPr>
          <w:rFonts w:cs="Arial"/>
          <w:szCs w:val="20"/>
        </w:rPr>
        <w:t>VSEBINA:</w:t>
      </w:r>
    </w:p>
    <w:p w14:paraId="4D3FA3E4" w14:textId="77777777" w:rsidR="00141DC3" w:rsidRPr="00082F17" w:rsidRDefault="00141DC3" w:rsidP="00141DC3">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061"/>
        <w:gridCol w:w="3475"/>
        <w:gridCol w:w="2931"/>
      </w:tblGrid>
      <w:tr w:rsidR="00AC1335" w:rsidRPr="00082F17" w14:paraId="7FB71E4E" w14:textId="7FCC52D4"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F2FFB" w14:textId="77777777" w:rsidR="00AC1335" w:rsidRPr="00082F17" w:rsidRDefault="00AC1335" w:rsidP="00214238">
            <w:pPr>
              <w:jc w:val="left"/>
              <w:rPr>
                <w:rFonts w:cs="Arial"/>
                <w:szCs w:val="20"/>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074F8" w14:textId="77777777" w:rsidR="00AC1335" w:rsidRPr="00082F17" w:rsidRDefault="00AC1335" w:rsidP="00214238">
            <w:pPr>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41E32" w14:textId="77777777" w:rsidR="00AC1335" w:rsidRPr="00082F17" w:rsidRDefault="00AC1335" w:rsidP="00214238">
            <w:pPr>
              <w:jc w:val="left"/>
              <w:rPr>
                <w:rFonts w:cs="Arial"/>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29942" w14:textId="490C36A4" w:rsidR="00AC1335" w:rsidRPr="00082F17" w:rsidRDefault="00AC1335" w:rsidP="00214238">
            <w:pPr>
              <w:jc w:val="left"/>
              <w:rPr>
                <w:rFonts w:cs="Arial"/>
                <w:szCs w:val="20"/>
              </w:rPr>
            </w:pPr>
            <w:r w:rsidRPr="00082F17">
              <w:rPr>
                <w:rFonts w:cs="Arial"/>
                <w:szCs w:val="20"/>
              </w:rPr>
              <w:t>OBVEZNOST PODATKA</w:t>
            </w:r>
          </w:p>
        </w:tc>
      </w:tr>
      <w:tr w:rsidR="00AC1335" w:rsidRPr="00082F17" w14:paraId="7202E178" w14:textId="7F0E57C2" w:rsidTr="00125C2A">
        <w:tc>
          <w:tcPr>
            <w:tcW w:w="0" w:type="auto"/>
            <w:tcBorders>
              <w:top w:val="single" w:sz="4" w:space="0" w:color="auto"/>
              <w:left w:val="single" w:sz="4" w:space="0" w:color="auto"/>
              <w:bottom w:val="single" w:sz="4" w:space="0" w:color="auto"/>
              <w:right w:val="single" w:sz="4" w:space="0" w:color="auto"/>
            </w:tcBorders>
            <w:hideMark/>
          </w:tcPr>
          <w:p w14:paraId="2F1294BE" w14:textId="77777777" w:rsidR="00AC1335" w:rsidRPr="00082F17" w:rsidRDefault="00AC1335" w:rsidP="00214238">
            <w:pPr>
              <w:jc w:val="left"/>
              <w:rPr>
                <w:rFonts w:cs="Arial"/>
              </w:rPr>
            </w:pPr>
            <w:proofErr w:type="spellStart"/>
            <w:r w:rsidRPr="00082F17">
              <w:rPr>
                <w:rFonts w:cs="Arial"/>
              </w:rPr>
              <w:t>obm_ounk</w:t>
            </w:r>
            <w:proofErr w:type="spellEnd"/>
          </w:p>
        </w:tc>
        <w:tc>
          <w:tcPr>
            <w:tcW w:w="0" w:type="auto"/>
            <w:tcBorders>
              <w:top w:val="single" w:sz="4" w:space="0" w:color="auto"/>
              <w:left w:val="single" w:sz="4" w:space="0" w:color="auto"/>
              <w:bottom w:val="single" w:sz="4" w:space="0" w:color="auto"/>
              <w:right w:val="single" w:sz="4" w:space="0" w:color="auto"/>
            </w:tcBorders>
          </w:tcPr>
          <w:p w14:paraId="76E100FB" w14:textId="77777777" w:rsidR="00AC1335" w:rsidRPr="00082F17" w:rsidRDefault="00AC1335" w:rsidP="00214238">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0EF93B9" w14:textId="500EF26A" w:rsidR="00AC1335" w:rsidRPr="00082F17" w:rsidRDefault="00AC1335" w:rsidP="00214238">
            <w:pPr>
              <w:jc w:val="left"/>
              <w:rPr>
                <w:rFonts w:cs="Arial"/>
                <w:szCs w:val="20"/>
              </w:rPr>
            </w:pPr>
            <w:r w:rsidRPr="00082F17">
              <w:rPr>
                <w:rFonts w:cs="Arial"/>
              </w:rPr>
              <w:t xml:space="preserve">Območje </w:t>
            </w:r>
            <w:r w:rsidRPr="00082F17">
              <w:rPr>
                <w:rFonts w:cs="Arial"/>
                <w:szCs w:val="20"/>
              </w:rPr>
              <w:t>OUNK</w:t>
            </w:r>
          </w:p>
        </w:tc>
        <w:tc>
          <w:tcPr>
            <w:tcW w:w="0" w:type="auto"/>
            <w:tcBorders>
              <w:top w:val="single" w:sz="4" w:space="0" w:color="auto"/>
              <w:left w:val="single" w:sz="4" w:space="0" w:color="auto"/>
              <w:bottom w:val="single" w:sz="4" w:space="0" w:color="auto"/>
              <w:right w:val="single" w:sz="4" w:space="0" w:color="auto"/>
            </w:tcBorders>
          </w:tcPr>
          <w:p w14:paraId="6449A50F" w14:textId="6FC513A1" w:rsidR="00AC1335" w:rsidRPr="00082F17" w:rsidRDefault="00AC1335" w:rsidP="00214238">
            <w:pPr>
              <w:jc w:val="left"/>
              <w:rPr>
                <w:rFonts w:cs="Arial"/>
              </w:rPr>
            </w:pPr>
            <w:r w:rsidRPr="00082F17">
              <w:rPr>
                <w:rFonts w:cs="Arial"/>
              </w:rPr>
              <w:t>DA</w:t>
            </w:r>
          </w:p>
        </w:tc>
      </w:tr>
      <w:tr w:rsidR="00AC1335" w:rsidRPr="00082F17" w14:paraId="2D59091E" w14:textId="784E2CC1" w:rsidTr="00125C2A">
        <w:tc>
          <w:tcPr>
            <w:tcW w:w="0" w:type="auto"/>
            <w:tcBorders>
              <w:top w:val="single" w:sz="4" w:space="0" w:color="auto"/>
              <w:left w:val="single" w:sz="4" w:space="0" w:color="auto"/>
              <w:bottom w:val="single" w:sz="4" w:space="0" w:color="auto"/>
              <w:right w:val="single" w:sz="4" w:space="0" w:color="auto"/>
            </w:tcBorders>
            <w:hideMark/>
          </w:tcPr>
          <w:p w14:paraId="73909A73" w14:textId="2436AFDA" w:rsidR="00AC1335" w:rsidRPr="00082F17" w:rsidRDefault="00AC1335" w:rsidP="00214238">
            <w:pPr>
              <w:jc w:val="left"/>
              <w:rPr>
                <w:rFonts w:cs="Arial"/>
              </w:rPr>
            </w:pPr>
            <w:proofErr w:type="spellStart"/>
            <w:r w:rsidRPr="00082F17">
              <w:rPr>
                <w:rFonts w:cs="Arial"/>
              </w:rPr>
              <w:t>obm_ounk</w:t>
            </w:r>
            <w:r w:rsidR="00C54402">
              <w:rPr>
                <w:rFonts w:cs="Arial"/>
              </w:rPr>
              <w:t>_npg</w:t>
            </w:r>
            <w:proofErr w:type="spellEnd"/>
          </w:p>
        </w:tc>
        <w:tc>
          <w:tcPr>
            <w:tcW w:w="0" w:type="auto"/>
            <w:tcBorders>
              <w:top w:val="single" w:sz="4" w:space="0" w:color="auto"/>
              <w:left w:val="single" w:sz="4" w:space="0" w:color="auto"/>
              <w:bottom w:val="single" w:sz="4" w:space="0" w:color="auto"/>
              <w:right w:val="single" w:sz="4" w:space="0" w:color="auto"/>
            </w:tcBorders>
          </w:tcPr>
          <w:p w14:paraId="0D821050" w14:textId="77777777" w:rsidR="00AC1335" w:rsidRPr="00082F17" w:rsidRDefault="00AC1335" w:rsidP="00214238">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B87B25" w14:textId="44145C97" w:rsidR="00AC1335" w:rsidRPr="00082F17" w:rsidRDefault="00AC1335" w:rsidP="00214238">
            <w:pPr>
              <w:jc w:val="left"/>
              <w:rPr>
                <w:rFonts w:cs="Arial"/>
                <w:szCs w:val="20"/>
              </w:rPr>
            </w:pPr>
            <w:r w:rsidRPr="00082F17">
              <w:rPr>
                <w:rFonts w:cs="Arial"/>
              </w:rPr>
              <w:t xml:space="preserve">Čistoris območja </w:t>
            </w:r>
            <w:r w:rsidRPr="00082F17">
              <w:rPr>
                <w:rFonts w:cs="Arial"/>
                <w:szCs w:val="20"/>
              </w:rPr>
              <w:t>OUNK</w:t>
            </w:r>
          </w:p>
        </w:tc>
        <w:tc>
          <w:tcPr>
            <w:tcW w:w="0" w:type="auto"/>
            <w:tcBorders>
              <w:top w:val="single" w:sz="4" w:space="0" w:color="auto"/>
              <w:left w:val="single" w:sz="4" w:space="0" w:color="auto"/>
              <w:bottom w:val="single" w:sz="4" w:space="0" w:color="auto"/>
              <w:right w:val="single" w:sz="4" w:space="0" w:color="auto"/>
            </w:tcBorders>
          </w:tcPr>
          <w:p w14:paraId="6A17CF10" w14:textId="0C8ACC91" w:rsidR="00AC1335" w:rsidRPr="00082F17" w:rsidRDefault="00AC1335" w:rsidP="005C086A">
            <w:pPr>
              <w:jc w:val="left"/>
              <w:rPr>
                <w:rFonts w:cs="Arial"/>
              </w:rPr>
            </w:pPr>
            <w:r w:rsidRPr="00082F17">
              <w:rPr>
                <w:rFonts w:cs="Arial"/>
              </w:rPr>
              <w:t>DA, samo v primeru sprememb in dopolnitev grafičnega dela OUNK</w:t>
            </w:r>
          </w:p>
        </w:tc>
      </w:tr>
      <w:tr w:rsidR="00AC1335" w:rsidRPr="00082F17" w14:paraId="0E997B81" w14:textId="2E6F88D5" w:rsidTr="00125C2A">
        <w:tc>
          <w:tcPr>
            <w:tcW w:w="0" w:type="auto"/>
            <w:tcBorders>
              <w:top w:val="single" w:sz="4" w:space="0" w:color="auto"/>
              <w:left w:val="single" w:sz="4" w:space="0" w:color="auto"/>
              <w:bottom w:val="single" w:sz="4" w:space="0" w:color="auto"/>
              <w:right w:val="single" w:sz="4" w:space="0" w:color="auto"/>
            </w:tcBorders>
            <w:hideMark/>
          </w:tcPr>
          <w:p w14:paraId="4BBF9319" w14:textId="77777777" w:rsidR="00AC1335" w:rsidRPr="00082F17" w:rsidRDefault="00AC1335" w:rsidP="00214238">
            <w:pPr>
              <w:jc w:val="left"/>
              <w:rPr>
                <w:rFonts w:cs="Arial"/>
              </w:rPr>
            </w:pPr>
            <w:proofErr w:type="spellStart"/>
            <w:r w:rsidRPr="00082F17">
              <w:rPr>
                <w:rFonts w:cs="Arial"/>
              </w:rPr>
              <w:t>tgd</w:t>
            </w:r>
            <w:proofErr w:type="spellEnd"/>
          </w:p>
        </w:tc>
        <w:tc>
          <w:tcPr>
            <w:tcW w:w="0" w:type="auto"/>
            <w:tcBorders>
              <w:top w:val="single" w:sz="4" w:space="0" w:color="auto"/>
              <w:left w:val="single" w:sz="4" w:space="0" w:color="auto"/>
              <w:bottom w:val="single" w:sz="4" w:space="0" w:color="auto"/>
              <w:right w:val="single" w:sz="4" w:space="0" w:color="auto"/>
            </w:tcBorders>
          </w:tcPr>
          <w:p w14:paraId="0F7AFFB3" w14:textId="77777777" w:rsidR="00AC1335" w:rsidRPr="00082F17" w:rsidRDefault="00AC1335" w:rsidP="00214238">
            <w:pPr>
              <w:jc w:val="left"/>
              <w:rPr>
                <w:rFonts w:cs="Arial"/>
              </w:rPr>
            </w:pPr>
            <w:proofErr w:type="spellStart"/>
            <w:r w:rsidRPr="00082F17">
              <w:rPr>
                <w:rFonts w:cs="Arial"/>
                <w:szCs w:val="20"/>
              </w:rPr>
              <w:t>Shapefile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B032CA" w14:textId="16444F59" w:rsidR="00AC1335" w:rsidRPr="00082F17" w:rsidRDefault="00AC1335" w:rsidP="00214238">
            <w:pPr>
              <w:jc w:val="left"/>
              <w:rPr>
                <w:rFonts w:cs="Arial"/>
                <w:szCs w:val="20"/>
              </w:rPr>
            </w:pPr>
            <w:r w:rsidRPr="00082F17">
              <w:rPr>
                <w:rFonts w:cs="Arial"/>
                <w:szCs w:val="20"/>
              </w:rPr>
              <w:t>Način določitve območja OUNK (podatek o načinu povezovanja s katastrom nepremičnin)</w:t>
            </w:r>
          </w:p>
        </w:tc>
        <w:tc>
          <w:tcPr>
            <w:tcW w:w="0" w:type="auto"/>
            <w:tcBorders>
              <w:top w:val="single" w:sz="4" w:space="0" w:color="auto"/>
              <w:left w:val="single" w:sz="4" w:space="0" w:color="auto"/>
              <w:bottom w:val="single" w:sz="4" w:space="0" w:color="auto"/>
              <w:right w:val="single" w:sz="4" w:space="0" w:color="auto"/>
            </w:tcBorders>
          </w:tcPr>
          <w:p w14:paraId="07E11C10" w14:textId="6D73E6DA" w:rsidR="00AC1335" w:rsidRPr="00082F17" w:rsidRDefault="00AC1335" w:rsidP="00214238">
            <w:pPr>
              <w:jc w:val="left"/>
              <w:rPr>
                <w:rFonts w:cs="Arial"/>
                <w:szCs w:val="20"/>
              </w:rPr>
            </w:pPr>
            <w:r w:rsidRPr="00082F17">
              <w:rPr>
                <w:rFonts w:cs="Arial"/>
                <w:szCs w:val="20"/>
              </w:rPr>
              <w:t>DA</w:t>
            </w:r>
          </w:p>
        </w:tc>
      </w:tr>
    </w:tbl>
    <w:p w14:paraId="318893A0" w14:textId="77777777" w:rsidR="00966BDD" w:rsidRPr="00082F17" w:rsidRDefault="00966BDD" w:rsidP="00141DC3">
      <w:pPr>
        <w:rPr>
          <w:rFonts w:cs="Arial"/>
        </w:rPr>
      </w:pPr>
    </w:p>
    <w:p w14:paraId="405A6C01" w14:textId="2BFC6F5C" w:rsidR="00141DC3" w:rsidRPr="00082F17" w:rsidRDefault="00F625D4" w:rsidP="00E5581B">
      <w:pPr>
        <w:pStyle w:val="Naslov4"/>
      </w:pPr>
      <w:r w:rsidRPr="00082F17">
        <w:t>Območje OUNK</w:t>
      </w:r>
    </w:p>
    <w:p w14:paraId="39BC263C" w14:textId="77777777" w:rsidR="00141DC3" w:rsidRPr="00082F17" w:rsidRDefault="00141DC3" w:rsidP="00141DC3">
      <w:pPr>
        <w:rPr>
          <w:rFonts w:cs="Arial"/>
        </w:rPr>
      </w:pPr>
      <w:r w:rsidRPr="00082F17">
        <w:rPr>
          <w:rFonts w:cs="Arial"/>
        </w:rPr>
        <w:t xml:space="preserve">OBJEKTNI TIP: </w:t>
      </w:r>
      <w:r w:rsidRPr="00082F17">
        <w:rPr>
          <w:rFonts w:cs="Arial"/>
          <w:szCs w:val="20"/>
        </w:rPr>
        <w:t>Ploskovni sloj</w:t>
      </w:r>
    </w:p>
    <w:p w14:paraId="0213A7BD" w14:textId="77777777" w:rsidR="00141DC3" w:rsidRPr="00082F17" w:rsidRDefault="00141DC3" w:rsidP="00141DC3">
      <w:pPr>
        <w:rPr>
          <w:rFonts w:cs="Arial"/>
          <w:bCs/>
          <w:sz w:val="12"/>
          <w:szCs w:val="20"/>
        </w:rPr>
      </w:pPr>
    </w:p>
    <w:p w14:paraId="4716AC44" w14:textId="77777777" w:rsidR="00141DC3" w:rsidRPr="00082F17" w:rsidRDefault="00141DC3" w:rsidP="00141DC3">
      <w:pPr>
        <w:rPr>
          <w:rFonts w:cs="Arial"/>
          <w:bCs/>
          <w:szCs w:val="20"/>
        </w:rPr>
      </w:pPr>
      <w:r w:rsidRPr="00082F17">
        <w:rPr>
          <w:rFonts w:cs="Arial"/>
          <w:szCs w:val="20"/>
        </w:rPr>
        <w:t>ATRIBUTNI PODATKI:</w:t>
      </w:r>
    </w:p>
    <w:p w14:paraId="4BDB85CB" w14:textId="77777777" w:rsidR="00141DC3" w:rsidRPr="00082F17" w:rsidRDefault="00141DC3" w:rsidP="00141DC3">
      <w:pPr>
        <w:rPr>
          <w:rFonts w:cs="Arial"/>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141DC3" w:rsidRPr="00082F17" w14:paraId="32CAD7BD" w14:textId="77777777" w:rsidTr="00E24D35">
        <w:tc>
          <w:tcPr>
            <w:tcW w:w="0" w:type="auto"/>
            <w:shd w:val="clear" w:color="auto" w:fill="D9D9D9" w:themeFill="background1" w:themeFillShade="D9"/>
          </w:tcPr>
          <w:p w14:paraId="3FA8AC77" w14:textId="55A4B8E9" w:rsidR="00141DC3" w:rsidRPr="00082F17" w:rsidRDefault="00D126B2" w:rsidP="00214238">
            <w:pPr>
              <w:rPr>
                <w:rFonts w:cs="Arial"/>
                <w:bCs/>
                <w:szCs w:val="20"/>
              </w:rPr>
            </w:pPr>
            <w:r w:rsidRPr="00082F17">
              <w:rPr>
                <w:rFonts w:cs="Arial"/>
                <w:szCs w:val="20"/>
              </w:rPr>
              <w:t>OBVEZNI ATRIBUT</w:t>
            </w:r>
          </w:p>
        </w:tc>
        <w:tc>
          <w:tcPr>
            <w:tcW w:w="0" w:type="auto"/>
            <w:shd w:val="clear" w:color="auto" w:fill="D9D9D9" w:themeFill="background1" w:themeFillShade="D9"/>
          </w:tcPr>
          <w:p w14:paraId="44ED2467" w14:textId="77777777" w:rsidR="00141DC3" w:rsidRPr="00082F17" w:rsidRDefault="00141DC3" w:rsidP="00214238">
            <w:pPr>
              <w:rPr>
                <w:rFonts w:cs="Arial"/>
                <w:bCs/>
                <w:szCs w:val="20"/>
              </w:rPr>
            </w:pPr>
            <w:r w:rsidRPr="00082F17">
              <w:rPr>
                <w:rFonts w:cs="Arial"/>
                <w:szCs w:val="20"/>
              </w:rPr>
              <w:t>PODATKOVNI TIP</w:t>
            </w:r>
          </w:p>
        </w:tc>
        <w:tc>
          <w:tcPr>
            <w:tcW w:w="0" w:type="auto"/>
            <w:shd w:val="clear" w:color="auto" w:fill="D9D9D9" w:themeFill="background1" w:themeFillShade="D9"/>
          </w:tcPr>
          <w:p w14:paraId="589A4EB8" w14:textId="77777777" w:rsidR="00141DC3" w:rsidRPr="00082F17" w:rsidRDefault="00141DC3" w:rsidP="00214238">
            <w:pPr>
              <w:rPr>
                <w:rFonts w:cs="Arial"/>
                <w:bCs/>
                <w:szCs w:val="20"/>
              </w:rPr>
            </w:pPr>
            <w:r w:rsidRPr="00082F17">
              <w:rPr>
                <w:rFonts w:cs="Arial"/>
                <w:szCs w:val="20"/>
              </w:rPr>
              <w:t>OPIS</w:t>
            </w:r>
          </w:p>
        </w:tc>
      </w:tr>
      <w:tr w:rsidR="00141DC3" w:rsidRPr="00082F17" w14:paraId="081E0F43" w14:textId="77777777" w:rsidTr="00214238">
        <w:tc>
          <w:tcPr>
            <w:tcW w:w="0" w:type="auto"/>
            <w:shd w:val="clear" w:color="auto" w:fill="auto"/>
          </w:tcPr>
          <w:p w14:paraId="2AC340E8" w14:textId="77777777" w:rsidR="00141DC3" w:rsidRPr="00082F17" w:rsidRDefault="00141DC3" w:rsidP="00214238">
            <w:pPr>
              <w:rPr>
                <w:rFonts w:cs="Arial"/>
                <w:bCs/>
                <w:szCs w:val="20"/>
              </w:rPr>
            </w:pPr>
            <w:r w:rsidRPr="00082F17">
              <w:rPr>
                <w:rFonts w:cs="Arial"/>
                <w:szCs w:val="20"/>
              </w:rPr>
              <w:t>IDO</w:t>
            </w:r>
          </w:p>
        </w:tc>
        <w:tc>
          <w:tcPr>
            <w:tcW w:w="0" w:type="auto"/>
            <w:shd w:val="clear" w:color="auto" w:fill="auto"/>
          </w:tcPr>
          <w:p w14:paraId="1F9DD68E" w14:textId="77777777" w:rsidR="00141DC3" w:rsidRPr="00082F17" w:rsidRDefault="00141DC3" w:rsidP="00214238">
            <w:pPr>
              <w:rPr>
                <w:rFonts w:cs="Arial"/>
                <w:bCs/>
                <w:szCs w:val="20"/>
              </w:rPr>
            </w:pPr>
            <w:r w:rsidRPr="00082F17">
              <w:rPr>
                <w:rFonts w:cs="Arial"/>
                <w:szCs w:val="20"/>
              </w:rPr>
              <w:t>INTEGER</w:t>
            </w:r>
          </w:p>
        </w:tc>
        <w:tc>
          <w:tcPr>
            <w:tcW w:w="0" w:type="auto"/>
            <w:shd w:val="clear" w:color="auto" w:fill="auto"/>
          </w:tcPr>
          <w:p w14:paraId="053CCA00" w14:textId="77777777" w:rsidR="00141DC3" w:rsidRPr="00082F17" w:rsidRDefault="00141DC3" w:rsidP="00214238">
            <w:pPr>
              <w:rPr>
                <w:rFonts w:cs="Arial"/>
                <w:bCs/>
                <w:szCs w:val="20"/>
              </w:rPr>
            </w:pPr>
            <w:r w:rsidRPr="00082F17">
              <w:rPr>
                <w:rFonts w:cs="Arial"/>
                <w:szCs w:val="20"/>
              </w:rPr>
              <w:t>Enolični identifikator</w:t>
            </w:r>
          </w:p>
        </w:tc>
      </w:tr>
    </w:tbl>
    <w:p w14:paraId="043C25BB" w14:textId="77777777" w:rsidR="00141DC3" w:rsidRPr="00082F17" w:rsidRDefault="00141DC3" w:rsidP="00141DC3">
      <w:pPr>
        <w:rPr>
          <w:rFonts w:cs="Arial"/>
          <w:szCs w:val="20"/>
        </w:rPr>
      </w:pPr>
    </w:p>
    <w:p w14:paraId="128026BE" w14:textId="77777777" w:rsidR="00141DC3" w:rsidRPr="00082F17" w:rsidRDefault="00141DC3" w:rsidP="00141DC3">
      <w:pPr>
        <w:rPr>
          <w:rFonts w:cs="Arial"/>
          <w:szCs w:val="20"/>
        </w:rPr>
      </w:pPr>
    </w:p>
    <w:p w14:paraId="595AF627" w14:textId="52A9650C" w:rsidR="00141DC3" w:rsidRPr="00082F17" w:rsidRDefault="00141DC3" w:rsidP="00141DC3">
      <w:r w:rsidRPr="00082F17">
        <w:t xml:space="preserve">V primeru sprememb in dopolnitev (v nadaljevanju: SD) </w:t>
      </w:r>
      <w:r w:rsidRPr="00082F17">
        <w:rPr>
          <w:szCs w:val="20"/>
        </w:rPr>
        <w:t>OUNK</w:t>
      </w:r>
      <w:r w:rsidRPr="00082F17">
        <w:t xml:space="preserve"> se izdela:</w:t>
      </w:r>
    </w:p>
    <w:p w14:paraId="11A219AD" w14:textId="77777777" w:rsidR="00141DC3" w:rsidRPr="00082F17" w:rsidRDefault="00141DC3" w:rsidP="00141DC3">
      <w:pPr>
        <w:pStyle w:val="Odstavekseznama"/>
        <w:numPr>
          <w:ilvl w:val="0"/>
          <w:numId w:val="11"/>
        </w:numPr>
      </w:pPr>
      <w:r w:rsidRPr="00082F17">
        <w:t xml:space="preserve">prostorski podatek za območje SD </w:t>
      </w:r>
      <w:r w:rsidRPr="00082F17">
        <w:rPr>
          <w:szCs w:val="20"/>
        </w:rPr>
        <w:t>OUNK</w:t>
      </w:r>
      <w:r w:rsidRPr="00082F17">
        <w:t xml:space="preserve"> in</w:t>
      </w:r>
    </w:p>
    <w:p w14:paraId="12BFBDB8" w14:textId="025C4051" w:rsidR="00141DC3" w:rsidRPr="00082F17" w:rsidRDefault="00141DC3" w:rsidP="00141DC3">
      <w:pPr>
        <w:pStyle w:val="Odstavekseznama"/>
        <w:numPr>
          <w:ilvl w:val="0"/>
          <w:numId w:val="11"/>
        </w:numPr>
      </w:pPr>
      <w:r w:rsidRPr="00082F17">
        <w:t xml:space="preserve">prostorski podatek čistorisa območja osnovnega </w:t>
      </w:r>
      <w:r w:rsidRPr="00082F17">
        <w:rPr>
          <w:szCs w:val="20"/>
        </w:rPr>
        <w:t>OUNK</w:t>
      </w:r>
      <w:r w:rsidRPr="00082F17">
        <w:t xml:space="preserve"> s SD </w:t>
      </w:r>
      <w:r w:rsidRPr="00082F17">
        <w:rPr>
          <w:szCs w:val="20"/>
        </w:rPr>
        <w:t>OUNK</w:t>
      </w:r>
      <w:r w:rsidRPr="00082F17">
        <w:t xml:space="preserve"> (poglavje </w:t>
      </w:r>
      <w:r w:rsidRPr="00082F17">
        <w:fldChar w:fldCharType="begin"/>
      </w:r>
      <w:r w:rsidRPr="00082F17">
        <w:instrText xml:space="preserve"> REF _Ref101358906 \r \h </w:instrText>
      </w:r>
      <w:r w:rsidRPr="00082F17">
        <w:fldChar w:fldCharType="separate"/>
      </w:r>
      <w:r w:rsidR="00DF6ECC">
        <w:t>9.3.2.2</w:t>
      </w:r>
      <w:r w:rsidRPr="00082F17">
        <w:fldChar w:fldCharType="end"/>
      </w:r>
      <w:r w:rsidRPr="00082F17">
        <w:t>).</w:t>
      </w:r>
    </w:p>
    <w:p w14:paraId="60DDF457" w14:textId="77777777" w:rsidR="00141DC3" w:rsidRPr="00082F17" w:rsidRDefault="00141DC3" w:rsidP="00141DC3"/>
    <w:p w14:paraId="3DF385CC" w14:textId="77777777" w:rsidR="00141DC3" w:rsidRPr="00082F17" w:rsidRDefault="00141DC3" w:rsidP="00141DC3">
      <w:r w:rsidRPr="00082F17">
        <w:t xml:space="preserve">Podatek o območju SD </w:t>
      </w:r>
      <w:r w:rsidRPr="00082F17">
        <w:rPr>
          <w:szCs w:val="20"/>
        </w:rPr>
        <w:t>OUNK</w:t>
      </w:r>
      <w:r w:rsidRPr="00082F17">
        <w:t xml:space="preserve"> se izdela:</w:t>
      </w:r>
    </w:p>
    <w:p w14:paraId="4260B4EE" w14:textId="38771C18" w:rsidR="00141DC3" w:rsidRPr="00082F17" w:rsidRDefault="00141DC3" w:rsidP="00141DC3">
      <w:pPr>
        <w:pStyle w:val="Odstavekseznama"/>
        <w:numPr>
          <w:ilvl w:val="0"/>
          <w:numId w:val="10"/>
        </w:numPr>
      </w:pPr>
      <w:r w:rsidRPr="00082F17">
        <w:t xml:space="preserve">če se območje ne spreminja, samo kot območje osnovnega </w:t>
      </w:r>
      <w:r w:rsidRPr="00082F17">
        <w:rPr>
          <w:szCs w:val="20"/>
        </w:rPr>
        <w:t>OUNK</w:t>
      </w:r>
      <w:r w:rsidRPr="00082F17">
        <w:t>,</w:t>
      </w:r>
    </w:p>
    <w:p w14:paraId="1309F5CA" w14:textId="0BD69300" w:rsidR="00141DC3" w:rsidRPr="00082F17" w:rsidRDefault="00141DC3" w:rsidP="00141DC3">
      <w:pPr>
        <w:pStyle w:val="Odstavekseznama"/>
        <w:numPr>
          <w:ilvl w:val="0"/>
          <w:numId w:val="10"/>
        </w:numPr>
      </w:pPr>
      <w:r w:rsidRPr="00082F17">
        <w:t xml:space="preserve">če spremembe vključujejo izvzeme ali širitve osnovnega območja </w:t>
      </w:r>
      <w:r w:rsidRPr="00082F17">
        <w:rPr>
          <w:szCs w:val="20"/>
        </w:rPr>
        <w:t>OUNK</w:t>
      </w:r>
      <w:r w:rsidRPr="00082F17">
        <w:t xml:space="preserve"> kot skupno območje izvzemov ali širitev, vendar brez območja osnovnega </w:t>
      </w:r>
      <w:r w:rsidRPr="00082F17">
        <w:rPr>
          <w:szCs w:val="20"/>
        </w:rPr>
        <w:t>OUNK</w:t>
      </w:r>
      <w:r w:rsidRPr="00082F17">
        <w:t>.</w:t>
      </w:r>
    </w:p>
    <w:p w14:paraId="00270C5F" w14:textId="77777777" w:rsidR="00141DC3" w:rsidRPr="00082F17" w:rsidRDefault="00141DC3" w:rsidP="00141DC3">
      <w:pPr>
        <w:rPr>
          <w:rFonts w:cs="Arial"/>
          <w:szCs w:val="20"/>
        </w:rPr>
      </w:pPr>
    </w:p>
    <w:p w14:paraId="75123EA6" w14:textId="4CF22D09" w:rsidR="00141DC3" w:rsidRPr="00082F17" w:rsidRDefault="00F625D4" w:rsidP="00E5581B">
      <w:pPr>
        <w:pStyle w:val="Naslov4"/>
      </w:pPr>
      <w:bookmarkStart w:id="242" w:name="_Ref101358906"/>
      <w:r w:rsidRPr="00082F17">
        <w:t>Čistoris območja OUNK</w:t>
      </w:r>
      <w:bookmarkEnd w:id="242"/>
    </w:p>
    <w:p w14:paraId="194E7DCE" w14:textId="77777777" w:rsidR="00E37606" w:rsidRPr="00082F17" w:rsidRDefault="00E37606" w:rsidP="00E37606">
      <w:pPr>
        <w:rPr>
          <w:szCs w:val="20"/>
        </w:rPr>
      </w:pPr>
      <w:r w:rsidRPr="00082F17">
        <w:rPr>
          <w:szCs w:val="20"/>
        </w:rPr>
        <w:t>Prostorski podatek se izdela kot skupno območje osnovnega OUNK in SD OUNK.</w:t>
      </w:r>
    </w:p>
    <w:p w14:paraId="05C6FAA2" w14:textId="77777777" w:rsidR="00E37606" w:rsidRPr="00082F17" w:rsidRDefault="00E37606" w:rsidP="00141DC3">
      <w:pPr>
        <w:rPr>
          <w:rFonts w:cs="Arial"/>
        </w:rPr>
      </w:pPr>
    </w:p>
    <w:p w14:paraId="6CD1E8C5" w14:textId="77777777" w:rsidR="00E37606" w:rsidRPr="00082F17" w:rsidRDefault="00E37606" w:rsidP="00141DC3">
      <w:pPr>
        <w:rPr>
          <w:rFonts w:cs="Arial"/>
        </w:rPr>
      </w:pPr>
    </w:p>
    <w:p w14:paraId="39196D5E" w14:textId="3D89DC36" w:rsidR="00141DC3" w:rsidRPr="00082F17" w:rsidRDefault="00141DC3" w:rsidP="00141DC3">
      <w:pPr>
        <w:rPr>
          <w:rFonts w:cs="Arial"/>
        </w:rPr>
      </w:pPr>
      <w:r w:rsidRPr="00082F17">
        <w:rPr>
          <w:rFonts w:cs="Arial"/>
        </w:rPr>
        <w:t xml:space="preserve">OBJEKTNI TIP: </w:t>
      </w:r>
      <w:r w:rsidRPr="00082F17">
        <w:rPr>
          <w:rFonts w:cs="Arial"/>
          <w:szCs w:val="20"/>
        </w:rPr>
        <w:t>Ploskovni sloj</w:t>
      </w:r>
    </w:p>
    <w:p w14:paraId="1F85829F" w14:textId="77777777" w:rsidR="00141DC3" w:rsidRPr="00082F17" w:rsidRDefault="00141DC3" w:rsidP="00141DC3">
      <w:pPr>
        <w:rPr>
          <w:sz w:val="12"/>
          <w:szCs w:val="20"/>
        </w:rPr>
      </w:pPr>
    </w:p>
    <w:p w14:paraId="5FF0CE93" w14:textId="77777777" w:rsidR="00141DC3" w:rsidRPr="00082F17" w:rsidRDefault="00141DC3" w:rsidP="00141DC3">
      <w:pPr>
        <w:rPr>
          <w:szCs w:val="20"/>
        </w:rPr>
      </w:pPr>
      <w:r w:rsidRPr="00082F17">
        <w:rPr>
          <w:szCs w:val="20"/>
        </w:rPr>
        <w:t>ATRIBUTNI PODATKI:</w:t>
      </w:r>
    </w:p>
    <w:p w14:paraId="3431BBD0" w14:textId="77777777" w:rsidR="00141DC3" w:rsidRPr="00082F17" w:rsidRDefault="00141DC3" w:rsidP="00141DC3">
      <w:pPr>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95"/>
        <w:gridCol w:w="1995"/>
      </w:tblGrid>
      <w:tr w:rsidR="00141DC3" w:rsidRPr="00082F17" w14:paraId="28BDEB91" w14:textId="77777777" w:rsidTr="00E24D35">
        <w:tc>
          <w:tcPr>
            <w:tcW w:w="0" w:type="auto"/>
            <w:shd w:val="clear" w:color="auto" w:fill="D9D9D9" w:themeFill="background1" w:themeFillShade="D9"/>
          </w:tcPr>
          <w:p w14:paraId="72FEEF4E" w14:textId="36B51C16" w:rsidR="00141DC3" w:rsidRPr="00082F17" w:rsidRDefault="00D126B2" w:rsidP="00214238">
            <w:pPr>
              <w:rPr>
                <w:szCs w:val="20"/>
              </w:rPr>
            </w:pPr>
            <w:r w:rsidRPr="00082F17">
              <w:rPr>
                <w:rFonts w:cs="Arial"/>
                <w:szCs w:val="20"/>
              </w:rPr>
              <w:t>OBVEZNI ATRIBUT</w:t>
            </w:r>
          </w:p>
        </w:tc>
        <w:tc>
          <w:tcPr>
            <w:tcW w:w="0" w:type="auto"/>
            <w:shd w:val="clear" w:color="auto" w:fill="D9D9D9" w:themeFill="background1" w:themeFillShade="D9"/>
          </w:tcPr>
          <w:p w14:paraId="392F6DE2" w14:textId="77777777" w:rsidR="00141DC3" w:rsidRPr="00082F17" w:rsidRDefault="00141DC3" w:rsidP="00214238">
            <w:pPr>
              <w:rPr>
                <w:szCs w:val="20"/>
              </w:rPr>
            </w:pPr>
            <w:r w:rsidRPr="00082F17">
              <w:rPr>
                <w:szCs w:val="20"/>
              </w:rPr>
              <w:t>PODATKOVNI TIP</w:t>
            </w:r>
          </w:p>
        </w:tc>
        <w:tc>
          <w:tcPr>
            <w:tcW w:w="0" w:type="auto"/>
            <w:shd w:val="clear" w:color="auto" w:fill="D9D9D9" w:themeFill="background1" w:themeFillShade="D9"/>
          </w:tcPr>
          <w:p w14:paraId="6B975C54" w14:textId="77777777" w:rsidR="00141DC3" w:rsidRPr="00082F17" w:rsidRDefault="00141DC3" w:rsidP="00214238">
            <w:pPr>
              <w:rPr>
                <w:szCs w:val="20"/>
              </w:rPr>
            </w:pPr>
            <w:r w:rsidRPr="00082F17">
              <w:rPr>
                <w:szCs w:val="20"/>
              </w:rPr>
              <w:t>OPIS</w:t>
            </w:r>
          </w:p>
        </w:tc>
      </w:tr>
      <w:tr w:rsidR="00141DC3" w:rsidRPr="00082F17" w14:paraId="50013A4D" w14:textId="77777777" w:rsidTr="00214238">
        <w:tc>
          <w:tcPr>
            <w:tcW w:w="0" w:type="auto"/>
            <w:shd w:val="clear" w:color="auto" w:fill="auto"/>
          </w:tcPr>
          <w:p w14:paraId="1902E6A1" w14:textId="77777777" w:rsidR="00141DC3" w:rsidRPr="00082F17" w:rsidRDefault="00141DC3" w:rsidP="00214238">
            <w:pPr>
              <w:rPr>
                <w:szCs w:val="20"/>
              </w:rPr>
            </w:pPr>
            <w:r w:rsidRPr="00082F17">
              <w:rPr>
                <w:szCs w:val="20"/>
              </w:rPr>
              <w:t>IDO</w:t>
            </w:r>
          </w:p>
        </w:tc>
        <w:tc>
          <w:tcPr>
            <w:tcW w:w="0" w:type="auto"/>
            <w:shd w:val="clear" w:color="auto" w:fill="auto"/>
          </w:tcPr>
          <w:p w14:paraId="1F5676DF" w14:textId="77777777" w:rsidR="00141DC3" w:rsidRPr="00082F17" w:rsidRDefault="00141DC3" w:rsidP="00214238">
            <w:pPr>
              <w:rPr>
                <w:szCs w:val="20"/>
              </w:rPr>
            </w:pPr>
            <w:r w:rsidRPr="00082F17">
              <w:rPr>
                <w:szCs w:val="20"/>
              </w:rPr>
              <w:t>INTEGER</w:t>
            </w:r>
          </w:p>
        </w:tc>
        <w:tc>
          <w:tcPr>
            <w:tcW w:w="0" w:type="auto"/>
            <w:shd w:val="clear" w:color="auto" w:fill="auto"/>
          </w:tcPr>
          <w:p w14:paraId="531B0E52" w14:textId="77777777" w:rsidR="00141DC3" w:rsidRPr="00082F17" w:rsidRDefault="00141DC3" w:rsidP="00214238">
            <w:pPr>
              <w:rPr>
                <w:szCs w:val="20"/>
              </w:rPr>
            </w:pPr>
            <w:r w:rsidRPr="00082F17">
              <w:rPr>
                <w:szCs w:val="20"/>
              </w:rPr>
              <w:t>Enolični identifikator</w:t>
            </w:r>
          </w:p>
        </w:tc>
      </w:tr>
    </w:tbl>
    <w:p w14:paraId="5A2685FF" w14:textId="47966309" w:rsidR="00141DC3" w:rsidRPr="00082F17" w:rsidRDefault="00141DC3" w:rsidP="00141DC3">
      <w:pPr>
        <w:rPr>
          <w:rFonts w:cs="Arial"/>
          <w:szCs w:val="20"/>
        </w:rPr>
      </w:pPr>
    </w:p>
    <w:p w14:paraId="6F623CC3" w14:textId="77777777" w:rsidR="00292F5F" w:rsidRPr="00082F17" w:rsidRDefault="00292F5F" w:rsidP="00141DC3">
      <w:pPr>
        <w:rPr>
          <w:rFonts w:cs="Arial"/>
          <w:szCs w:val="20"/>
        </w:rPr>
      </w:pPr>
    </w:p>
    <w:p w14:paraId="545DACDA" w14:textId="2A842151" w:rsidR="00D529FC" w:rsidRPr="00082F17" w:rsidRDefault="00D529FC">
      <w:pPr>
        <w:spacing w:after="200"/>
        <w:jc w:val="left"/>
        <w:rPr>
          <w:szCs w:val="20"/>
        </w:rPr>
      </w:pPr>
      <w:r w:rsidRPr="00082F17">
        <w:rPr>
          <w:szCs w:val="20"/>
        </w:rPr>
        <w:br w:type="page"/>
      </w:r>
    </w:p>
    <w:p w14:paraId="6CD6E536" w14:textId="2EFCE50F" w:rsidR="00141DC3" w:rsidRPr="00082F17" w:rsidRDefault="00F625D4" w:rsidP="00BB375F">
      <w:pPr>
        <w:pStyle w:val="Naslov4"/>
        <w:spacing w:before="0"/>
      </w:pPr>
      <w:r w:rsidRPr="00082F17">
        <w:lastRenderedPageBreak/>
        <w:t>Način določitve območja OUNK</w:t>
      </w:r>
    </w:p>
    <w:p w14:paraId="07DFAB13" w14:textId="77777777" w:rsidR="00141DC3" w:rsidRPr="00082F17" w:rsidRDefault="00141DC3" w:rsidP="00141DC3">
      <w:pPr>
        <w:rPr>
          <w:rFonts w:cs="Arial"/>
        </w:rPr>
      </w:pPr>
      <w:r w:rsidRPr="00082F17">
        <w:rPr>
          <w:rFonts w:cs="Arial"/>
        </w:rPr>
        <w:t xml:space="preserve">OBJEKTNI TIP: </w:t>
      </w:r>
      <w:r w:rsidRPr="00082F17">
        <w:rPr>
          <w:rFonts w:cs="Arial"/>
          <w:szCs w:val="20"/>
        </w:rPr>
        <w:t>Točkovni sloj</w:t>
      </w:r>
    </w:p>
    <w:p w14:paraId="2AB2AE9A" w14:textId="77777777" w:rsidR="00141DC3" w:rsidRPr="00082F17" w:rsidRDefault="00141DC3" w:rsidP="00141DC3">
      <w:pPr>
        <w:rPr>
          <w:rFonts w:cs="Arial"/>
          <w:bCs/>
          <w:sz w:val="12"/>
          <w:szCs w:val="20"/>
        </w:rPr>
      </w:pPr>
    </w:p>
    <w:p w14:paraId="23E1145A" w14:textId="77777777" w:rsidR="00141DC3" w:rsidRPr="00082F17" w:rsidRDefault="00141DC3" w:rsidP="00141DC3">
      <w:pPr>
        <w:rPr>
          <w:rFonts w:cs="Arial"/>
          <w:bCs/>
          <w:szCs w:val="20"/>
        </w:rPr>
      </w:pPr>
      <w:r w:rsidRPr="00082F17">
        <w:rPr>
          <w:rFonts w:cs="Arial"/>
          <w:szCs w:val="20"/>
        </w:rPr>
        <w:t>ATRIBUTNI PODATKI:</w:t>
      </w:r>
    </w:p>
    <w:p w14:paraId="0CD68256" w14:textId="77777777" w:rsidR="00141DC3" w:rsidRPr="00082F17" w:rsidRDefault="00141DC3" w:rsidP="00141DC3">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84"/>
        <w:gridCol w:w="5711"/>
      </w:tblGrid>
      <w:tr w:rsidR="00141DC3" w:rsidRPr="00082F17" w14:paraId="0465DB5D"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2D537" w14:textId="647DFD81" w:rsidR="00141DC3" w:rsidRPr="00082F17" w:rsidRDefault="00D126B2" w:rsidP="00214238">
            <w:pPr>
              <w:rPr>
                <w:rFonts w:cs="Arial"/>
                <w:bCs/>
                <w:szCs w:val="20"/>
              </w:rPr>
            </w:pPr>
            <w:r w:rsidRPr="00082F17">
              <w:rPr>
                <w:rFonts w:cs="Arial"/>
                <w:szCs w:val="20"/>
              </w:rPr>
              <w:t>OBVEZNI ATRIBUT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A6CC2" w14:textId="77777777" w:rsidR="00141DC3" w:rsidRPr="00082F17" w:rsidRDefault="00141DC3" w:rsidP="00214238">
            <w:pPr>
              <w:rPr>
                <w:rFonts w:cs="Arial"/>
                <w:bCs/>
                <w:szCs w:val="20"/>
              </w:rPr>
            </w:pPr>
            <w:r w:rsidRPr="00082F17">
              <w:rPr>
                <w:rFonts w:cs="Arial"/>
                <w:szCs w:val="20"/>
              </w:rPr>
              <w:t>PODATKOVNI TIP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B16C8" w14:textId="77777777" w:rsidR="00141DC3" w:rsidRPr="00082F17" w:rsidRDefault="00141DC3" w:rsidP="00214238">
            <w:pPr>
              <w:jc w:val="left"/>
              <w:rPr>
                <w:rFonts w:cs="Arial"/>
                <w:bCs/>
                <w:szCs w:val="20"/>
              </w:rPr>
            </w:pPr>
            <w:r w:rsidRPr="00082F17">
              <w:rPr>
                <w:rFonts w:cs="Arial"/>
                <w:szCs w:val="20"/>
              </w:rPr>
              <w:t>OPIS</w:t>
            </w:r>
          </w:p>
        </w:tc>
      </w:tr>
      <w:tr w:rsidR="00141DC3" w:rsidRPr="00082F17" w14:paraId="26D09BF6"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529D370E" w14:textId="77777777" w:rsidR="00141DC3" w:rsidRPr="00082F17" w:rsidRDefault="00141DC3" w:rsidP="00214238">
            <w:pPr>
              <w:rPr>
                <w:rFonts w:cs="Arial"/>
                <w:bCs/>
                <w:szCs w:val="20"/>
              </w:rPr>
            </w:pPr>
            <w:r w:rsidRPr="00082F17">
              <w:rPr>
                <w:rFonts w:cs="Arial"/>
                <w:szCs w:val="20"/>
              </w:rPr>
              <w:t>IDO</w:t>
            </w:r>
          </w:p>
        </w:tc>
        <w:tc>
          <w:tcPr>
            <w:tcW w:w="0" w:type="auto"/>
            <w:tcBorders>
              <w:top w:val="single" w:sz="4" w:space="0" w:color="auto"/>
              <w:left w:val="single" w:sz="4" w:space="0" w:color="auto"/>
              <w:bottom w:val="single" w:sz="4" w:space="0" w:color="auto"/>
              <w:right w:val="single" w:sz="4" w:space="0" w:color="auto"/>
            </w:tcBorders>
            <w:hideMark/>
          </w:tcPr>
          <w:p w14:paraId="7455FDBB" w14:textId="77777777" w:rsidR="00141DC3" w:rsidRPr="00082F17" w:rsidRDefault="00141DC3" w:rsidP="00214238">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21F3F37C" w14:textId="77777777" w:rsidR="00141DC3" w:rsidRPr="00082F17" w:rsidRDefault="00141DC3" w:rsidP="00214238">
            <w:pPr>
              <w:jc w:val="left"/>
              <w:rPr>
                <w:rFonts w:cs="Arial"/>
                <w:bCs/>
                <w:szCs w:val="20"/>
              </w:rPr>
            </w:pPr>
            <w:r w:rsidRPr="00082F17">
              <w:rPr>
                <w:rFonts w:cs="Arial"/>
                <w:szCs w:val="20"/>
              </w:rPr>
              <w:t>Enolični identifikator</w:t>
            </w:r>
          </w:p>
        </w:tc>
      </w:tr>
      <w:tr w:rsidR="00141DC3" w:rsidRPr="00082F17" w14:paraId="4A640C80"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2BFC03E3" w14:textId="7AF2FE97" w:rsidR="00141DC3" w:rsidRPr="00082F17" w:rsidRDefault="00141DC3" w:rsidP="00214238">
            <w:pPr>
              <w:rPr>
                <w:rFonts w:cs="Arial"/>
                <w:bCs/>
                <w:szCs w:val="20"/>
              </w:rPr>
            </w:pPr>
            <w:r w:rsidRPr="00082F17">
              <w:rPr>
                <w:rFonts w:cs="Arial"/>
                <w:szCs w:val="20"/>
              </w:rPr>
              <w:t>TGD_VRSTA</w:t>
            </w:r>
          </w:p>
        </w:tc>
        <w:tc>
          <w:tcPr>
            <w:tcW w:w="0" w:type="auto"/>
            <w:tcBorders>
              <w:top w:val="single" w:sz="4" w:space="0" w:color="auto"/>
              <w:left w:val="single" w:sz="4" w:space="0" w:color="auto"/>
              <w:bottom w:val="single" w:sz="4" w:space="0" w:color="auto"/>
              <w:right w:val="single" w:sz="4" w:space="0" w:color="auto"/>
            </w:tcBorders>
            <w:hideMark/>
          </w:tcPr>
          <w:p w14:paraId="7E2DD4EE" w14:textId="77777777" w:rsidR="00141DC3" w:rsidRPr="00082F17" w:rsidRDefault="00141DC3" w:rsidP="00214238">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3F4EBAE0" w14:textId="77777777" w:rsidR="00141DC3" w:rsidRPr="00082F17" w:rsidRDefault="00141DC3" w:rsidP="00214238">
            <w:pPr>
              <w:jc w:val="left"/>
              <w:rPr>
                <w:rFonts w:cs="Arial"/>
                <w:bCs/>
                <w:szCs w:val="20"/>
                <w:highlight w:val="yellow"/>
              </w:rPr>
            </w:pPr>
            <w:r w:rsidRPr="00082F17">
              <w:rPr>
                <w:rFonts w:cs="Arial"/>
                <w:szCs w:val="20"/>
              </w:rPr>
              <w:t>Identifikacijska številka točke območja OUNK iz šifranta vrst točk območja OUNK</w:t>
            </w:r>
          </w:p>
        </w:tc>
      </w:tr>
      <w:tr w:rsidR="00141DC3" w:rsidRPr="00082F17" w14:paraId="4965A8D2"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7B405E44" w14:textId="77777777" w:rsidR="00141DC3" w:rsidRPr="00082F17" w:rsidRDefault="00141DC3" w:rsidP="00214238">
            <w:pPr>
              <w:rPr>
                <w:rFonts w:cs="Arial"/>
                <w:bCs/>
                <w:szCs w:val="20"/>
              </w:rPr>
            </w:pPr>
            <w:r w:rsidRPr="00082F17">
              <w:rPr>
                <w:rFonts w:cs="Arial"/>
                <w:szCs w:val="20"/>
              </w:rPr>
              <w:t>SIFKO</w:t>
            </w:r>
          </w:p>
        </w:tc>
        <w:tc>
          <w:tcPr>
            <w:tcW w:w="0" w:type="auto"/>
            <w:tcBorders>
              <w:top w:val="single" w:sz="4" w:space="0" w:color="auto"/>
              <w:left w:val="single" w:sz="4" w:space="0" w:color="auto"/>
              <w:bottom w:val="single" w:sz="4" w:space="0" w:color="auto"/>
              <w:right w:val="single" w:sz="4" w:space="0" w:color="auto"/>
            </w:tcBorders>
            <w:hideMark/>
          </w:tcPr>
          <w:p w14:paraId="6F6D59C0" w14:textId="77777777" w:rsidR="00141DC3" w:rsidRPr="00082F17" w:rsidRDefault="00141DC3" w:rsidP="00214238">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315EA7B8" w14:textId="77777777" w:rsidR="00D529FC" w:rsidRPr="00082F17" w:rsidRDefault="00141DC3" w:rsidP="00214238">
            <w:pPr>
              <w:jc w:val="left"/>
              <w:rPr>
                <w:rFonts w:cs="Arial"/>
                <w:bCs/>
                <w:szCs w:val="20"/>
              </w:rPr>
            </w:pPr>
            <w:r w:rsidRPr="00082F17">
              <w:rPr>
                <w:rFonts w:cs="Arial"/>
                <w:szCs w:val="20"/>
              </w:rPr>
              <w:t>Identifikacijska številka katastrske občine</w:t>
            </w:r>
          </w:p>
          <w:p w14:paraId="51190F1D" w14:textId="374B2998" w:rsidR="00141DC3" w:rsidRPr="00082F17" w:rsidRDefault="00141DC3" w:rsidP="00214238">
            <w:pPr>
              <w:jc w:val="left"/>
              <w:rPr>
                <w:rFonts w:cs="Arial"/>
                <w:bCs/>
                <w:i/>
                <w:szCs w:val="20"/>
              </w:rPr>
            </w:pPr>
            <w:r w:rsidRPr="00082F17">
              <w:rPr>
                <w:rFonts w:cs="Arial"/>
                <w:i/>
                <w:iCs/>
                <w:szCs w:val="20"/>
              </w:rPr>
              <w:t>Določi se samo za točke območja OUNK, ki sovpadajo s točkami ZK (TGD_VRSTA = 1; pri ostalih je vrednost 0).</w:t>
            </w:r>
          </w:p>
        </w:tc>
      </w:tr>
      <w:tr w:rsidR="00141DC3" w:rsidRPr="00082F17" w14:paraId="7EC0A50B"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5C0A5F99" w14:textId="77777777" w:rsidR="00141DC3" w:rsidRPr="00082F17" w:rsidRDefault="00141DC3" w:rsidP="00214238">
            <w:pPr>
              <w:rPr>
                <w:rFonts w:cs="Arial"/>
                <w:bCs/>
                <w:szCs w:val="20"/>
              </w:rPr>
            </w:pPr>
            <w:r w:rsidRPr="00082F17">
              <w:rPr>
                <w:rFonts w:cs="Arial"/>
                <w:szCs w:val="20"/>
              </w:rPr>
              <w:t>ST_ZKT</w:t>
            </w:r>
          </w:p>
        </w:tc>
        <w:tc>
          <w:tcPr>
            <w:tcW w:w="0" w:type="auto"/>
            <w:tcBorders>
              <w:top w:val="single" w:sz="4" w:space="0" w:color="auto"/>
              <w:left w:val="single" w:sz="4" w:space="0" w:color="auto"/>
              <w:bottom w:val="single" w:sz="4" w:space="0" w:color="auto"/>
              <w:right w:val="single" w:sz="4" w:space="0" w:color="auto"/>
            </w:tcBorders>
            <w:hideMark/>
          </w:tcPr>
          <w:p w14:paraId="15024C39" w14:textId="77777777" w:rsidR="00141DC3" w:rsidRPr="00082F17" w:rsidRDefault="00141DC3" w:rsidP="00214238">
            <w:pPr>
              <w:rPr>
                <w:rFonts w:cs="Arial"/>
                <w:bCs/>
                <w:szCs w:val="20"/>
              </w:rPr>
            </w:pPr>
            <w:r w:rsidRPr="00082F17">
              <w:rPr>
                <w:rFonts w:cs="Arial"/>
                <w:szCs w:val="20"/>
              </w:rPr>
              <w:t>INTEGER</w:t>
            </w:r>
          </w:p>
        </w:tc>
        <w:tc>
          <w:tcPr>
            <w:tcW w:w="0" w:type="auto"/>
            <w:tcBorders>
              <w:top w:val="single" w:sz="4" w:space="0" w:color="auto"/>
              <w:left w:val="single" w:sz="4" w:space="0" w:color="auto"/>
              <w:bottom w:val="single" w:sz="4" w:space="0" w:color="auto"/>
              <w:right w:val="single" w:sz="4" w:space="0" w:color="auto"/>
            </w:tcBorders>
            <w:hideMark/>
          </w:tcPr>
          <w:p w14:paraId="3460DE6E" w14:textId="59876F94" w:rsidR="00D529FC" w:rsidRPr="00082F17" w:rsidRDefault="00141DC3" w:rsidP="00214238">
            <w:pPr>
              <w:jc w:val="left"/>
              <w:rPr>
                <w:rFonts w:cs="Arial"/>
                <w:bCs/>
                <w:szCs w:val="20"/>
              </w:rPr>
            </w:pPr>
            <w:r w:rsidRPr="00082F17">
              <w:rPr>
                <w:rFonts w:cs="Arial"/>
                <w:szCs w:val="20"/>
              </w:rPr>
              <w:t>Številka točke ZK znotraj katastrske občine</w:t>
            </w:r>
          </w:p>
          <w:p w14:paraId="1432DFCE" w14:textId="44E2CA74" w:rsidR="00141DC3" w:rsidRPr="00082F17" w:rsidRDefault="00141DC3" w:rsidP="00214238">
            <w:pPr>
              <w:jc w:val="left"/>
              <w:rPr>
                <w:rFonts w:cs="Arial"/>
                <w:bCs/>
                <w:i/>
                <w:szCs w:val="20"/>
              </w:rPr>
            </w:pPr>
            <w:r w:rsidRPr="00082F17">
              <w:rPr>
                <w:rFonts w:cs="Arial"/>
                <w:i/>
                <w:iCs/>
                <w:szCs w:val="20"/>
              </w:rPr>
              <w:t>Določi se samo za točke območja OUNK, ki sovpadajo s točkami ZK (TGD_VRSTA = 1; pri ostalih je vrednost 0).</w:t>
            </w:r>
          </w:p>
        </w:tc>
      </w:tr>
      <w:tr w:rsidR="00141DC3" w:rsidRPr="00082F17" w14:paraId="599210A6"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3F889494" w14:textId="77777777" w:rsidR="00141DC3" w:rsidRPr="00082F17" w:rsidRDefault="00141DC3" w:rsidP="00214238">
            <w:pPr>
              <w:rPr>
                <w:rFonts w:cs="Arial"/>
                <w:bCs/>
                <w:szCs w:val="20"/>
              </w:rPr>
            </w:pPr>
            <w:r w:rsidRPr="00082F17">
              <w:rPr>
                <w:rFonts w:cs="Arial"/>
                <w:szCs w:val="20"/>
              </w:rPr>
              <w:t>DATUM_VIR</w:t>
            </w:r>
          </w:p>
        </w:tc>
        <w:tc>
          <w:tcPr>
            <w:tcW w:w="0" w:type="auto"/>
            <w:tcBorders>
              <w:top w:val="single" w:sz="4" w:space="0" w:color="auto"/>
              <w:left w:val="single" w:sz="4" w:space="0" w:color="auto"/>
              <w:bottom w:val="single" w:sz="4" w:space="0" w:color="auto"/>
              <w:right w:val="single" w:sz="4" w:space="0" w:color="auto"/>
            </w:tcBorders>
            <w:hideMark/>
          </w:tcPr>
          <w:p w14:paraId="75B8B5B9" w14:textId="6104FF89" w:rsidR="00141DC3" w:rsidRPr="00082F17" w:rsidRDefault="00C54402" w:rsidP="00214238">
            <w:pPr>
              <w:rPr>
                <w:rFonts w:cs="Arial"/>
                <w:bCs/>
                <w:szCs w:val="20"/>
              </w:rPr>
            </w:pPr>
            <w:r>
              <w:rPr>
                <w:rFonts w:cs="Arial"/>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15D5D41B" w14:textId="4B7D9510" w:rsidR="00D529FC" w:rsidRPr="00082F17" w:rsidRDefault="00141DC3" w:rsidP="00214238">
            <w:pPr>
              <w:jc w:val="left"/>
              <w:rPr>
                <w:rFonts w:cs="Arial"/>
                <w:szCs w:val="20"/>
              </w:rPr>
            </w:pPr>
            <w:r w:rsidRPr="00082F17">
              <w:rPr>
                <w:rFonts w:cs="Arial"/>
                <w:szCs w:val="20"/>
              </w:rPr>
              <w:t>Datum stanja podatkov o točkah ZK iz katastra nepremičnin</w:t>
            </w:r>
          </w:p>
          <w:p w14:paraId="4A2070BE" w14:textId="78729F77" w:rsidR="00141DC3" w:rsidRPr="00082F17" w:rsidRDefault="00A0709B" w:rsidP="00214238">
            <w:pPr>
              <w:jc w:val="left"/>
              <w:rPr>
                <w:rFonts w:cs="Arial"/>
                <w:bCs/>
                <w:i/>
                <w:szCs w:val="20"/>
              </w:rPr>
            </w:pPr>
            <w:r w:rsidRPr="00A449ED">
              <w:rPr>
                <w:rFonts w:cs="Arial"/>
                <w:i/>
                <w:iCs/>
                <w:szCs w:val="20"/>
              </w:rPr>
              <w:t>Primer: 01.01.2023.</w:t>
            </w:r>
            <w:r>
              <w:rPr>
                <w:rFonts w:cs="Arial"/>
                <w:szCs w:val="20"/>
              </w:rPr>
              <w:t xml:space="preserve"> </w:t>
            </w:r>
            <w:r w:rsidR="00141DC3" w:rsidRPr="00082F17">
              <w:rPr>
                <w:rFonts w:cs="Arial"/>
                <w:i/>
                <w:iCs/>
                <w:szCs w:val="20"/>
              </w:rPr>
              <w:t>Določi se samo za točke, ki sovpadajo s točkami ZK (TGD_VRSTA = 1; pri ostalih je polje brez vrednosti).</w:t>
            </w:r>
          </w:p>
        </w:tc>
      </w:tr>
      <w:tr w:rsidR="00141DC3" w:rsidRPr="00082F17" w14:paraId="456A5C05"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53959229" w14:textId="79E7246B" w:rsidR="00141DC3" w:rsidRPr="00082F17" w:rsidRDefault="007F511C" w:rsidP="00214238">
            <w:pPr>
              <w:rPr>
                <w:rFonts w:cs="Arial"/>
                <w:bCs/>
                <w:szCs w:val="20"/>
              </w:rPr>
            </w:pPr>
            <w:r w:rsidRPr="00082F17">
              <w:rPr>
                <w:rFonts w:cs="Arial"/>
                <w:szCs w:val="20"/>
              </w:rPr>
              <w:t>OPIS</w:t>
            </w:r>
          </w:p>
        </w:tc>
        <w:tc>
          <w:tcPr>
            <w:tcW w:w="0" w:type="auto"/>
            <w:tcBorders>
              <w:top w:val="single" w:sz="4" w:space="0" w:color="auto"/>
              <w:left w:val="single" w:sz="4" w:space="0" w:color="auto"/>
              <w:bottom w:val="single" w:sz="4" w:space="0" w:color="auto"/>
              <w:right w:val="single" w:sz="4" w:space="0" w:color="auto"/>
            </w:tcBorders>
            <w:hideMark/>
          </w:tcPr>
          <w:p w14:paraId="2C151147" w14:textId="6475215F" w:rsidR="00141DC3" w:rsidRPr="00082F17" w:rsidRDefault="00141DC3" w:rsidP="00214238">
            <w:pPr>
              <w:rPr>
                <w:rFonts w:cs="Arial"/>
                <w:bCs/>
                <w:szCs w:val="20"/>
              </w:rPr>
            </w:pPr>
            <w:r>
              <w:rPr>
                <w:rFonts w:cs="Arial"/>
                <w:bCs/>
                <w:szCs w:val="20"/>
              </w:rPr>
              <w:t>TEXT</w:t>
            </w:r>
          </w:p>
        </w:tc>
        <w:tc>
          <w:tcPr>
            <w:tcW w:w="0" w:type="auto"/>
            <w:tcBorders>
              <w:top w:val="single" w:sz="4" w:space="0" w:color="auto"/>
              <w:left w:val="single" w:sz="4" w:space="0" w:color="auto"/>
              <w:bottom w:val="single" w:sz="4" w:space="0" w:color="auto"/>
              <w:right w:val="single" w:sz="4" w:space="0" w:color="auto"/>
            </w:tcBorders>
            <w:hideMark/>
          </w:tcPr>
          <w:p w14:paraId="3F44973A" w14:textId="1964CCF2" w:rsidR="00141DC3" w:rsidRPr="00082F17" w:rsidRDefault="00141DC3" w:rsidP="00214238">
            <w:pPr>
              <w:jc w:val="left"/>
              <w:rPr>
                <w:rFonts w:cs="Arial"/>
                <w:bCs/>
                <w:szCs w:val="20"/>
              </w:rPr>
            </w:pPr>
            <w:r w:rsidRPr="00082F17">
              <w:rPr>
                <w:rFonts w:cs="Arial"/>
                <w:szCs w:val="20"/>
              </w:rPr>
              <w:t>Dodatna obrazložitev načina oz. natančnosti določitve območja OUNK (vnos je neobvezen)</w:t>
            </w:r>
          </w:p>
        </w:tc>
      </w:tr>
    </w:tbl>
    <w:p w14:paraId="1C58FE64" w14:textId="77777777" w:rsidR="00141DC3" w:rsidRPr="00082F17" w:rsidRDefault="00141DC3" w:rsidP="00141DC3">
      <w:pPr>
        <w:rPr>
          <w:rFonts w:cs="Arial"/>
          <w:szCs w:val="20"/>
        </w:rPr>
      </w:pPr>
    </w:p>
    <w:p w14:paraId="1D23FC40" w14:textId="77777777" w:rsidR="00141DC3" w:rsidRPr="00082F17" w:rsidRDefault="00141DC3" w:rsidP="00141DC3">
      <w:pPr>
        <w:rPr>
          <w:rFonts w:cs="Arial"/>
          <w:szCs w:val="20"/>
        </w:rPr>
      </w:pPr>
    </w:p>
    <w:p w14:paraId="0890E664" w14:textId="77777777" w:rsidR="00141DC3" w:rsidRPr="00082F17" w:rsidRDefault="00141DC3" w:rsidP="00141DC3">
      <w:pPr>
        <w:rPr>
          <w:rFonts w:cs="Arial"/>
          <w:bCs/>
          <w:szCs w:val="20"/>
        </w:rPr>
      </w:pPr>
      <w:r w:rsidRPr="00082F17">
        <w:rPr>
          <w:rFonts w:cs="Arial"/>
          <w:szCs w:val="20"/>
        </w:rPr>
        <w:t>ŠIFRANT VRST TOČK OBMOČJA OUNK:</w:t>
      </w:r>
    </w:p>
    <w:p w14:paraId="39E33437" w14:textId="77777777" w:rsidR="00141DC3" w:rsidRPr="00082F17" w:rsidRDefault="00141DC3" w:rsidP="00141DC3">
      <w:pPr>
        <w:rPr>
          <w:rFonts w:cs="Arial"/>
          <w:sz w:val="1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362"/>
      </w:tblGrid>
      <w:tr w:rsidR="00141DC3" w:rsidRPr="00082F17" w14:paraId="728846AB" w14:textId="77777777" w:rsidTr="00E24D35">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6EA0F" w14:textId="571DE93B" w:rsidR="00141DC3" w:rsidRPr="00082F17" w:rsidRDefault="00141DC3" w:rsidP="00214238">
            <w:pPr>
              <w:rPr>
                <w:rFonts w:cs="Arial"/>
                <w:bCs/>
                <w:szCs w:val="20"/>
              </w:rPr>
            </w:pPr>
            <w:r w:rsidRPr="00082F17">
              <w:rPr>
                <w:rFonts w:cs="Arial"/>
                <w:szCs w:val="20"/>
              </w:rPr>
              <w:t>TGD_VRSTA</w:t>
            </w:r>
          </w:p>
        </w:tc>
        <w:tc>
          <w:tcPr>
            <w:tcW w:w="4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E379D" w14:textId="77777777" w:rsidR="00141DC3" w:rsidRPr="00082F17" w:rsidRDefault="00141DC3" w:rsidP="00214238">
            <w:pPr>
              <w:rPr>
                <w:rFonts w:cs="Arial"/>
                <w:bCs/>
                <w:szCs w:val="20"/>
              </w:rPr>
            </w:pPr>
            <w:r w:rsidRPr="00082F17">
              <w:rPr>
                <w:rFonts w:cs="Arial"/>
                <w:szCs w:val="20"/>
              </w:rPr>
              <w:t>OPIS</w:t>
            </w:r>
          </w:p>
        </w:tc>
      </w:tr>
      <w:tr w:rsidR="00141DC3" w:rsidRPr="00082F17" w14:paraId="2EE43D8A" w14:textId="77777777" w:rsidTr="00214238">
        <w:tc>
          <w:tcPr>
            <w:tcW w:w="938" w:type="pct"/>
            <w:tcBorders>
              <w:top w:val="single" w:sz="4" w:space="0" w:color="auto"/>
              <w:left w:val="single" w:sz="4" w:space="0" w:color="auto"/>
              <w:bottom w:val="single" w:sz="4" w:space="0" w:color="auto"/>
              <w:right w:val="single" w:sz="4" w:space="0" w:color="auto"/>
            </w:tcBorders>
            <w:hideMark/>
          </w:tcPr>
          <w:p w14:paraId="710BF6A5" w14:textId="77777777" w:rsidR="00141DC3" w:rsidRPr="00082F17" w:rsidRDefault="00141DC3" w:rsidP="00214238">
            <w:pPr>
              <w:rPr>
                <w:rFonts w:cs="Arial"/>
                <w:szCs w:val="20"/>
              </w:rPr>
            </w:pPr>
            <w:r w:rsidRPr="00082F17">
              <w:rPr>
                <w:rFonts w:cs="Arial"/>
                <w:szCs w:val="20"/>
              </w:rPr>
              <w:t>1</w:t>
            </w:r>
          </w:p>
        </w:tc>
        <w:tc>
          <w:tcPr>
            <w:tcW w:w="4062" w:type="pct"/>
            <w:tcBorders>
              <w:top w:val="single" w:sz="4" w:space="0" w:color="auto"/>
              <w:left w:val="single" w:sz="4" w:space="0" w:color="auto"/>
              <w:bottom w:val="single" w:sz="4" w:space="0" w:color="auto"/>
              <w:right w:val="single" w:sz="4" w:space="0" w:color="auto"/>
            </w:tcBorders>
            <w:hideMark/>
          </w:tcPr>
          <w:p w14:paraId="730200C3" w14:textId="7C8E28B4" w:rsidR="00141DC3" w:rsidRPr="00082F17" w:rsidRDefault="00141DC3" w:rsidP="00214238">
            <w:pPr>
              <w:rPr>
                <w:rFonts w:cs="Arial"/>
                <w:szCs w:val="20"/>
              </w:rPr>
            </w:pPr>
            <w:r w:rsidRPr="00082F17">
              <w:rPr>
                <w:rFonts w:cs="Arial"/>
                <w:szCs w:val="20"/>
              </w:rPr>
              <w:t>Točka območja OUNK sovpada s točko ZK</w:t>
            </w:r>
          </w:p>
        </w:tc>
      </w:tr>
      <w:tr w:rsidR="00141DC3" w:rsidRPr="00082F17" w14:paraId="496D26DF" w14:textId="77777777" w:rsidTr="00214238">
        <w:tc>
          <w:tcPr>
            <w:tcW w:w="938" w:type="pct"/>
            <w:tcBorders>
              <w:top w:val="single" w:sz="4" w:space="0" w:color="auto"/>
              <w:left w:val="single" w:sz="4" w:space="0" w:color="auto"/>
              <w:bottom w:val="single" w:sz="4" w:space="0" w:color="auto"/>
              <w:right w:val="single" w:sz="4" w:space="0" w:color="auto"/>
            </w:tcBorders>
            <w:hideMark/>
          </w:tcPr>
          <w:p w14:paraId="0519A4FD" w14:textId="77777777" w:rsidR="00141DC3" w:rsidRPr="00082F17" w:rsidRDefault="00141DC3" w:rsidP="00214238">
            <w:pPr>
              <w:rPr>
                <w:rFonts w:cs="Arial"/>
                <w:szCs w:val="20"/>
              </w:rPr>
            </w:pPr>
            <w:r w:rsidRPr="00082F17">
              <w:rPr>
                <w:rFonts w:cs="Arial"/>
                <w:szCs w:val="20"/>
              </w:rPr>
              <w:t>2</w:t>
            </w:r>
          </w:p>
        </w:tc>
        <w:tc>
          <w:tcPr>
            <w:tcW w:w="4062" w:type="pct"/>
            <w:tcBorders>
              <w:top w:val="single" w:sz="4" w:space="0" w:color="auto"/>
              <w:left w:val="single" w:sz="4" w:space="0" w:color="auto"/>
              <w:bottom w:val="single" w:sz="4" w:space="0" w:color="auto"/>
              <w:right w:val="single" w:sz="4" w:space="0" w:color="auto"/>
            </w:tcBorders>
            <w:hideMark/>
          </w:tcPr>
          <w:p w14:paraId="43DB26D2" w14:textId="74BC7082" w:rsidR="00141DC3" w:rsidRPr="00082F17" w:rsidRDefault="00141DC3" w:rsidP="00214238">
            <w:pPr>
              <w:rPr>
                <w:rFonts w:cs="Arial"/>
                <w:szCs w:val="20"/>
              </w:rPr>
            </w:pPr>
            <w:r w:rsidRPr="00082F17">
              <w:rPr>
                <w:rFonts w:cs="Arial"/>
                <w:szCs w:val="20"/>
              </w:rPr>
              <w:t>Točka območja OUNK leži na parcelni meji in ne sovpada s točko ZK</w:t>
            </w:r>
          </w:p>
        </w:tc>
      </w:tr>
      <w:tr w:rsidR="00141DC3" w:rsidRPr="00082F17" w14:paraId="366FD692" w14:textId="77777777" w:rsidTr="00214238">
        <w:tc>
          <w:tcPr>
            <w:tcW w:w="938" w:type="pct"/>
            <w:tcBorders>
              <w:top w:val="single" w:sz="4" w:space="0" w:color="auto"/>
              <w:left w:val="single" w:sz="4" w:space="0" w:color="auto"/>
              <w:bottom w:val="single" w:sz="4" w:space="0" w:color="auto"/>
              <w:right w:val="single" w:sz="4" w:space="0" w:color="auto"/>
            </w:tcBorders>
            <w:hideMark/>
          </w:tcPr>
          <w:p w14:paraId="7B791804" w14:textId="77777777" w:rsidR="00141DC3" w:rsidRPr="00082F17" w:rsidRDefault="00141DC3" w:rsidP="00214238">
            <w:pPr>
              <w:rPr>
                <w:rFonts w:cs="Arial"/>
                <w:szCs w:val="20"/>
              </w:rPr>
            </w:pPr>
            <w:r w:rsidRPr="00082F17">
              <w:rPr>
                <w:rFonts w:cs="Arial"/>
                <w:szCs w:val="20"/>
              </w:rPr>
              <w:t>3</w:t>
            </w:r>
          </w:p>
        </w:tc>
        <w:tc>
          <w:tcPr>
            <w:tcW w:w="4062" w:type="pct"/>
            <w:tcBorders>
              <w:top w:val="single" w:sz="4" w:space="0" w:color="auto"/>
              <w:left w:val="single" w:sz="4" w:space="0" w:color="auto"/>
              <w:bottom w:val="single" w:sz="4" w:space="0" w:color="auto"/>
              <w:right w:val="single" w:sz="4" w:space="0" w:color="auto"/>
            </w:tcBorders>
            <w:hideMark/>
          </w:tcPr>
          <w:p w14:paraId="6F9B5DF1" w14:textId="7C351373" w:rsidR="00141DC3" w:rsidRPr="00082F17" w:rsidRDefault="00141DC3" w:rsidP="00214238">
            <w:pPr>
              <w:rPr>
                <w:rFonts w:cs="Arial"/>
                <w:szCs w:val="20"/>
              </w:rPr>
            </w:pPr>
            <w:r w:rsidRPr="00082F17">
              <w:rPr>
                <w:rFonts w:cs="Arial"/>
                <w:szCs w:val="20"/>
              </w:rPr>
              <w:t>Točka območja OUNK je določena relativno glede na točko ZK in parcelno mejo</w:t>
            </w:r>
          </w:p>
        </w:tc>
      </w:tr>
      <w:tr w:rsidR="00141DC3" w:rsidRPr="00082F17" w14:paraId="3599439D" w14:textId="77777777" w:rsidTr="00214238">
        <w:tc>
          <w:tcPr>
            <w:tcW w:w="938" w:type="pct"/>
            <w:tcBorders>
              <w:top w:val="single" w:sz="4" w:space="0" w:color="auto"/>
              <w:left w:val="single" w:sz="4" w:space="0" w:color="auto"/>
              <w:bottom w:val="single" w:sz="4" w:space="0" w:color="auto"/>
              <w:right w:val="single" w:sz="4" w:space="0" w:color="auto"/>
            </w:tcBorders>
            <w:hideMark/>
          </w:tcPr>
          <w:p w14:paraId="7B8767CB" w14:textId="77777777" w:rsidR="00141DC3" w:rsidRPr="00082F17" w:rsidRDefault="00141DC3" w:rsidP="00214238">
            <w:pPr>
              <w:rPr>
                <w:rFonts w:cs="Arial"/>
                <w:szCs w:val="20"/>
              </w:rPr>
            </w:pPr>
            <w:r w:rsidRPr="00082F17">
              <w:rPr>
                <w:rFonts w:cs="Arial"/>
                <w:szCs w:val="20"/>
              </w:rPr>
              <w:t>4</w:t>
            </w:r>
          </w:p>
        </w:tc>
        <w:tc>
          <w:tcPr>
            <w:tcW w:w="4062" w:type="pct"/>
            <w:tcBorders>
              <w:top w:val="single" w:sz="4" w:space="0" w:color="auto"/>
              <w:left w:val="single" w:sz="4" w:space="0" w:color="auto"/>
              <w:bottom w:val="single" w:sz="4" w:space="0" w:color="auto"/>
              <w:right w:val="single" w:sz="4" w:space="0" w:color="auto"/>
            </w:tcBorders>
            <w:hideMark/>
          </w:tcPr>
          <w:p w14:paraId="14A5BEE6" w14:textId="1B381618" w:rsidR="00141DC3" w:rsidRPr="00082F17" w:rsidRDefault="00141DC3" w:rsidP="00214238">
            <w:pPr>
              <w:rPr>
                <w:rFonts w:cs="Arial"/>
                <w:szCs w:val="20"/>
              </w:rPr>
            </w:pPr>
            <w:r w:rsidRPr="00082F17">
              <w:rPr>
                <w:rFonts w:cs="Arial"/>
                <w:szCs w:val="20"/>
              </w:rPr>
              <w:t>Točka območja OUNK je določena neodvisno od parcelne meje (npr. glede na dejansko rabo, DOF ali topografijo)</w:t>
            </w:r>
          </w:p>
        </w:tc>
      </w:tr>
      <w:tr w:rsidR="00141DC3" w:rsidRPr="00082F17" w14:paraId="0BFF230C" w14:textId="77777777" w:rsidTr="00214238">
        <w:tc>
          <w:tcPr>
            <w:tcW w:w="938" w:type="pct"/>
            <w:tcBorders>
              <w:top w:val="single" w:sz="4" w:space="0" w:color="auto"/>
              <w:left w:val="single" w:sz="4" w:space="0" w:color="auto"/>
              <w:bottom w:val="single" w:sz="4" w:space="0" w:color="auto"/>
              <w:right w:val="single" w:sz="4" w:space="0" w:color="auto"/>
            </w:tcBorders>
            <w:hideMark/>
          </w:tcPr>
          <w:p w14:paraId="53C3B181" w14:textId="77777777" w:rsidR="00141DC3" w:rsidRPr="00082F17" w:rsidRDefault="00141DC3" w:rsidP="00214238">
            <w:pPr>
              <w:rPr>
                <w:rFonts w:cs="Arial"/>
                <w:szCs w:val="20"/>
              </w:rPr>
            </w:pPr>
            <w:r w:rsidRPr="00082F17">
              <w:rPr>
                <w:rFonts w:cs="Arial"/>
                <w:szCs w:val="20"/>
              </w:rPr>
              <w:t>99</w:t>
            </w:r>
          </w:p>
        </w:tc>
        <w:tc>
          <w:tcPr>
            <w:tcW w:w="4062" w:type="pct"/>
            <w:tcBorders>
              <w:top w:val="single" w:sz="4" w:space="0" w:color="auto"/>
              <w:left w:val="single" w:sz="4" w:space="0" w:color="auto"/>
              <w:bottom w:val="single" w:sz="4" w:space="0" w:color="auto"/>
              <w:right w:val="single" w:sz="4" w:space="0" w:color="auto"/>
            </w:tcBorders>
            <w:hideMark/>
          </w:tcPr>
          <w:p w14:paraId="157D890B" w14:textId="77777777" w:rsidR="00141DC3" w:rsidRPr="00082F17" w:rsidRDefault="00141DC3" w:rsidP="00214238">
            <w:pPr>
              <w:rPr>
                <w:rFonts w:cs="Arial"/>
                <w:szCs w:val="20"/>
              </w:rPr>
            </w:pPr>
            <w:r w:rsidRPr="00082F17">
              <w:rPr>
                <w:rFonts w:cs="Arial"/>
                <w:szCs w:val="20"/>
              </w:rPr>
              <w:t>Drugo</w:t>
            </w:r>
          </w:p>
        </w:tc>
      </w:tr>
    </w:tbl>
    <w:p w14:paraId="7AB10A34" w14:textId="77777777" w:rsidR="00141DC3" w:rsidRPr="00082F17" w:rsidRDefault="00141DC3" w:rsidP="00141DC3">
      <w:pPr>
        <w:rPr>
          <w:rFonts w:cs="Arial"/>
          <w:szCs w:val="20"/>
        </w:rPr>
      </w:pPr>
    </w:p>
    <w:p w14:paraId="74E17854" w14:textId="4D365B0C" w:rsidR="00141DC3" w:rsidRPr="00082F17" w:rsidRDefault="00F625D4" w:rsidP="005939A3">
      <w:pPr>
        <w:pStyle w:val="Naslov2"/>
      </w:pPr>
      <w:bookmarkStart w:id="243" w:name="_Toc115954035"/>
      <w:bookmarkStart w:id="244" w:name="_Toc152918533"/>
      <w:r w:rsidRPr="00082F17">
        <w:t>Spremljajoče gradivo OUNK</w:t>
      </w:r>
      <w:bookmarkEnd w:id="243"/>
      <w:bookmarkEnd w:id="244"/>
    </w:p>
    <w:p w14:paraId="08D23012" w14:textId="05C32262" w:rsidR="00141DC3" w:rsidRPr="00082F17" w:rsidRDefault="00F625D4" w:rsidP="00E5581B">
      <w:pPr>
        <w:pStyle w:val="Naslov3"/>
      </w:pPr>
      <w:r w:rsidRPr="00082F17">
        <w:t>Poročilo o sodelovanju z javnostjo</w:t>
      </w:r>
    </w:p>
    <w:p w14:paraId="2F35843F" w14:textId="77777777" w:rsidR="009D5202" w:rsidRPr="00082F17" w:rsidRDefault="009D5202" w:rsidP="009D5202">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por_sod_jav</w:t>
      </w:r>
      <w:proofErr w:type="spellEnd"/>
    </w:p>
    <w:p w14:paraId="331F3C1B" w14:textId="77777777" w:rsidR="009D5202" w:rsidRPr="00082F17" w:rsidRDefault="009D5202" w:rsidP="009D5202">
      <w:pPr>
        <w:rPr>
          <w:rFonts w:cs="Arial"/>
          <w:sz w:val="12"/>
          <w:szCs w:val="20"/>
        </w:rPr>
      </w:pPr>
    </w:p>
    <w:p w14:paraId="50519BC5" w14:textId="77777777" w:rsidR="009D5202" w:rsidRPr="00082F17" w:rsidRDefault="009D5202" w:rsidP="009D5202">
      <w:pPr>
        <w:rPr>
          <w:rFonts w:cs="Arial"/>
          <w:szCs w:val="20"/>
        </w:rPr>
      </w:pPr>
      <w:r w:rsidRPr="00082F17">
        <w:rPr>
          <w:rFonts w:cs="Arial"/>
          <w:szCs w:val="20"/>
        </w:rPr>
        <w:t xml:space="preserve">VSEBINA: </w:t>
      </w:r>
    </w:p>
    <w:p w14:paraId="65D1A4BD" w14:textId="77777777" w:rsidR="009D5202" w:rsidRPr="00082F17" w:rsidRDefault="009D5202" w:rsidP="009D5202">
      <w:pPr>
        <w:rPr>
          <w:rFonts w:cs="Arial"/>
          <w:b/>
          <w:bCs/>
          <w:sz w:val="12"/>
          <w:szCs w:val="20"/>
        </w:rPr>
      </w:pPr>
    </w:p>
    <w:tbl>
      <w:tblPr>
        <w:tblStyle w:val="Tabelamrea"/>
        <w:tblW w:w="0" w:type="auto"/>
        <w:tblLook w:val="04A0" w:firstRow="1" w:lastRow="0" w:firstColumn="1" w:lastColumn="0" w:noHBand="0" w:noVBand="1"/>
      </w:tblPr>
      <w:tblGrid>
        <w:gridCol w:w="1306"/>
        <w:gridCol w:w="1061"/>
        <w:gridCol w:w="3229"/>
      </w:tblGrid>
      <w:tr w:rsidR="009D5202" w:rsidRPr="00082F17" w14:paraId="07A30302" w14:textId="77777777" w:rsidTr="00E24D35">
        <w:tc>
          <w:tcPr>
            <w:tcW w:w="0" w:type="auto"/>
            <w:shd w:val="clear" w:color="auto" w:fill="D9D9D9" w:themeFill="background1" w:themeFillShade="D9"/>
          </w:tcPr>
          <w:p w14:paraId="36A9CE23" w14:textId="77777777" w:rsidR="009D5202" w:rsidRPr="00082F17" w:rsidRDefault="009D5202" w:rsidP="001B5248">
            <w:pPr>
              <w:spacing w:line="276" w:lineRule="auto"/>
              <w:rPr>
                <w:rFonts w:cs="Arial"/>
              </w:rPr>
            </w:pPr>
            <w:r w:rsidRPr="00082F17">
              <w:rPr>
                <w:rFonts w:cs="Arial"/>
              </w:rPr>
              <w:t>DATOTEKA</w:t>
            </w:r>
          </w:p>
        </w:tc>
        <w:tc>
          <w:tcPr>
            <w:tcW w:w="0" w:type="auto"/>
            <w:shd w:val="clear" w:color="auto" w:fill="D9D9D9" w:themeFill="background1" w:themeFillShade="D9"/>
          </w:tcPr>
          <w:p w14:paraId="2B55E8A3" w14:textId="77777777" w:rsidR="009D5202" w:rsidRPr="00082F17" w:rsidRDefault="009D5202" w:rsidP="001B5248">
            <w:pPr>
              <w:spacing w:line="276" w:lineRule="auto"/>
              <w:rPr>
                <w:rFonts w:cs="Arial"/>
              </w:rPr>
            </w:pPr>
            <w:r w:rsidRPr="00082F17">
              <w:rPr>
                <w:rFonts w:cs="Arial"/>
              </w:rPr>
              <w:t>FORMAT</w:t>
            </w:r>
          </w:p>
        </w:tc>
        <w:tc>
          <w:tcPr>
            <w:tcW w:w="0" w:type="auto"/>
            <w:shd w:val="clear" w:color="auto" w:fill="D9D9D9" w:themeFill="background1" w:themeFillShade="D9"/>
          </w:tcPr>
          <w:p w14:paraId="19CA797A" w14:textId="77777777" w:rsidR="009D5202" w:rsidRPr="00082F17" w:rsidRDefault="009D5202" w:rsidP="001B5248">
            <w:pPr>
              <w:spacing w:line="276" w:lineRule="auto"/>
              <w:rPr>
                <w:rFonts w:cs="Arial"/>
              </w:rPr>
            </w:pPr>
            <w:r w:rsidRPr="00082F17">
              <w:rPr>
                <w:rFonts w:cs="Arial"/>
              </w:rPr>
              <w:t>OPIS</w:t>
            </w:r>
          </w:p>
        </w:tc>
      </w:tr>
      <w:tr w:rsidR="009D5202" w:rsidRPr="00082F17" w14:paraId="556967FC" w14:textId="77777777" w:rsidTr="001B5248">
        <w:tc>
          <w:tcPr>
            <w:tcW w:w="0" w:type="auto"/>
          </w:tcPr>
          <w:p w14:paraId="13B7145C" w14:textId="77777777" w:rsidR="009D5202" w:rsidRPr="00082F17" w:rsidRDefault="009D5202" w:rsidP="001B5248">
            <w:pPr>
              <w:spacing w:line="276" w:lineRule="auto"/>
              <w:jc w:val="left"/>
              <w:rPr>
                <w:rFonts w:cs="Arial"/>
              </w:rPr>
            </w:pPr>
            <w:proofErr w:type="spellStart"/>
            <w:r w:rsidRPr="00082F17">
              <w:rPr>
                <w:rFonts w:cs="Arial"/>
              </w:rPr>
              <w:t>por_sod_jav</w:t>
            </w:r>
            <w:proofErr w:type="spellEnd"/>
            <w:r w:rsidRPr="00082F17">
              <w:rPr>
                <w:rFonts w:cs="Arial"/>
              </w:rPr>
              <w:t xml:space="preserve"> </w:t>
            </w:r>
          </w:p>
        </w:tc>
        <w:tc>
          <w:tcPr>
            <w:tcW w:w="0" w:type="auto"/>
          </w:tcPr>
          <w:p w14:paraId="7194BC79" w14:textId="17CC043D" w:rsidR="009D5202" w:rsidRPr="00082F17" w:rsidRDefault="00864BCB" w:rsidP="001B5248">
            <w:pPr>
              <w:spacing w:line="276" w:lineRule="auto"/>
              <w:rPr>
                <w:rFonts w:cs="Arial"/>
              </w:rPr>
            </w:pPr>
            <w:proofErr w:type="spellStart"/>
            <w:r>
              <w:rPr>
                <w:rFonts w:cs="Arial"/>
              </w:rPr>
              <w:t>pdf</w:t>
            </w:r>
            <w:proofErr w:type="spellEnd"/>
          </w:p>
        </w:tc>
        <w:tc>
          <w:tcPr>
            <w:tcW w:w="0" w:type="auto"/>
          </w:tcPr>
          <w:p w14:paraId="720F70DB" w14:textId="77777777" w:rsidR="009D5202" w:rsidRPr="00082F17" w:rsidRDefault="009D5202" w:rsidP="001B5248">
            <w:pPr>
              <w:spacing w:line="276" w:lineRule="auto"/>
              <w:rPr>
                <w:rFonts w:cs="Arial"/>
              </w:rPr>
            </w:pPr>
            <w:r w:rsidRPr="00082F17">
              <w:rPr>
                <w:rFonts w:cs="Arial"/>
              </w:rPr>
              <w:t>Poročilo o sodelovanju z javnostjo</w:t>
            </w:r>
          </w:p>
        </w:tc>
      </w:tr>
      <w:tr w:rsidR="009D5202" w:rsidRPr="00082F17" w14:paraId="4BB79D2A" w14:textId="77777777" w:rsidTr="0002267A">
        <w:tc>
          <w:tcPr>
            <w:tcW w:w="0" w:type="auto"/>
            <w:shd w:val="clear" w:color="auto" w:fill="808080" w:themeFill="background1" w:themeFillShade="80"/>
          </w:tcPr>
          <w:p w14:paraId="47C71413" w14:textId="77777777" w:rsidR="009D5202" w:rsidRPr="00082F17" w:rsidRDefault="009D5202" w:rsidP="009727D7">
            <w:pPr>
              <w:spacing w:line="276" w:lineRule="auto"/>
              <w:jc w:val="left"/>
              <w:rPr>
                <w:rFonts w:cs="Arial"/>
              </w:rPr>
            </w:pPr>
          </w:p>
        </w:tc>
        <w:tc>
          <w:tcPr>
            <w:tcW w:w="0" w:type="auto"/>
          </w:tcPr>
          <w:p w14:paraId="3B59FB76" w14:textId="355AB106" w:rsidR="009D5202" w:rsidRPr="00082F17" w:rsidRDefault="00864BCB" w:rsidP="009727D7">
            <w:pPr>
              <w:spacing w:line="276" w:lineRule="auto"/>
              <w:rPr>
                <w:rFonts w:cs="Arial"/>
              </w:rPr>
            </w:pPr>
            <w:proofErr w:type="spellStart"/>
            <w:r>
              <w:rPr>
                <w:rFonts w:cs="Arial"/>
              </w:rPr>
              <w:t>pdf</w:t>
            </w:r>
            <w:proofErr w:type="spellEnd"/>
            <w:r w:rsidRPr="00082F17">
              <w:rPr>
                <w:rFonts w:cs="Arial"/>
              </w:rPr>
              <w:t>*</w:t>
            </w:r>
          </w:p>
        </w:tc>
        <w:tc>
          <w:tcPr>
            <w:tcW w:w="0" w:type="auto"/>
          </w:tcPr>
          <w:p w14:paraId="0610C08D" w14:textId="77777777" w:rsidR="009D5202" w:rsidRPr="00082F17" w:rsidRDefault="009D5202" w:rsidP="009727D7">
            <w:pPr>
              <w:spacing w:line="276" w:lineRule="auto"/>
              <w:rPr>
                <w:rFonts w:cs="Arial"/>
              </w:rPr>
            </w:pPr>
            <w:r w:rsidRPr="00082F17">
              <w:rPr>
                <w:rFonts w:cs="Arial"/>
              </w:rPr>
              <w:t>Stališča do pripomb in predlogov</w:t>
            </w:r>
          </w:p>
        </w:tc>
      </w:tr>
    </w:tbl>
    <w:p w14:paraId="5E153A15" w14:textId="77777777" w:rsidR="009D5202" w:rsidRPr="00082F17" w:rsidRDefault="009D5202" w:rsidP="009D5202">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9D5202" w:rsidRPr="00082F17" w14:paraId="72E7CA9A"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62320F" w14:textId="77777777" w:rsidR="009D5202" w:rsidRPr="00082F17" w:rsidRDefault="009D5202" w:rsidP="001B5248">
            <w:pPr>
              <w:rPr>
                <w:rFonts w:cs="Arial"/>
              </w:rPr>
            </w:pPr>
          </w:p>
        </w:tc>
        <w:tc>
          <w:tcPr>
            <w:tcW w:w="8007" w:type="dxa"/>
            <w:hideMark/>
          </w:tcPr>
          <w:p w14:paraId="25276203" w14:textId="0E5AD131" w:rsidR="009D5202" w:rsidRPr="00082F17" w:rsidRDefault="00FC5D67" w:rsidP="001B5248">
            <w:pPr>
              <w:rPr>
                <w:rFonts w:cs="Arial"/>
              </w:rPr>
            </w:pPr>
            <w:r w:rsidRPr="00082F17">
              <w:rPr>
                <w:rFonts w:cs="Arial"/>
              </w:rPr>
              <w:t>Datoteke se poimenujejo skladno s splošnimi pravili.</w:t>
            </w:r>
          </w:p>
        </w:tc>
      </w:tr>
      <w:tr w:rsidR="009D5202" w:rsidRPr="00082F17" w14:paraId="609A419A" w14:textId="77777777" w:rsidTr="001B5248">
        <w:trPr>
          <w:trHeight w:val="107"/>
        </w:trPr>
        <w:tc>
          <w:tcPr>
            <w:tcW w:w="262" w:type="dxa"/>
            <w:tcBorders>
              <w:top w:val="single" w:sz="4" w:space="0" w:color="auto"/>
              <w:left w:val="nil"/>
              <w:bottom w:val="nil"/>
              <w:right w:val="nil"/>
            </w:tcBorders>
            <w:shd w:val="clear" w:color="auto" w:fill="FFFFFF" w:themeFill="background1"/>
          </w:tcPr>
          <w:p w14:paraId="41547B05" w14:textId="77777777" w:rsidR="009D5202" w:rsidRPr="00082F17" w:rsidRDefault="009D5202" w:rsidP="001B5248">
            <w:pPr>
              <w:rPr>
                <w:rFonts w:cs="Arial"/>
                <w:sz w:val="12"/>
              </w:rPr>
            </w:pPr>
          </w:p>
        </w:tc>
        <w:tc>
          <w:tcPr>
            <w:tcW w:w="8007" w:type="dxa"/>
          </w:tcPr>
          <w:p w14:paraId="61003912" w14:textId="77777777" w:rsidR="009D5202" w:rsidRPr="00082F17" w:rsidRDefault="009D5202" w:rsidP="001B5248">
            <w:pPr>
              <w:rPr>
                <w:rFonts w:cs="Arial"/>
                <w:sz w:val="12"/>
              </w:rPr>
            </w:pPr>
          </w:p>
        </w:tc>
      </w:tr>
      <w:tr w:rsidR="009D5202" w:rsidRPr="00082F17" w14:paraId="351C3B1B" w14:textId="77777777" w:rsidTr="001B5248">
        <w:trPr>
          <w:trHeight w:val="284"/>
        </w:trPr>
        <w:tc>
          <w:tcPr>
            <w:tcW w:w="262" w:type="dxa"/>
            <w:shd w:val="clear" w:color="auto" w:fill="FFFFFF" w:themeFill="background1"/>
            <w:hideMark/>
          </w:tcPr>
          <w:p w14:paraId="18D39786" w14:textId="77777777" w:rsidR="009D5202" w:rsidRPr="00082F17" w:rsidRDefault="009D5202" w:rsidP="001B5248">
            <w:pPr>
              <w:rPr>
                <w:rFonts w:cs="Arial"/>
              </w:rPr>
            </w:pPr>
            <w:r w:rsidRPr="00082F17">
              <w:rPr>
                <w:rFonts w:cs="Arial"/>
              </w:rPr>
              <w:t>*</w:t>
            </w:r>
          </w:p>
        </w:tc>
        <w:tc>
          <w:tcPr>
            <w:tcW w:w="8007" w:type="dxa"/>
            <w:hideMark/>
          </w:tcPr>
          <w:p w14:paraId="0868BCB6" w14:textId="38125468" w:rsidR="009D5202" w:rsidRPr="00082F17" w:rsidRDefault="00FC5D67" w:rsidP="001B524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01826ED6" w14:textId="08957150" w:rsidR="00D529FC" w:rsidRPr="00082F17" w:rsidRDefault="00D529FC">
      <w:pPr>
        <w:spacing w:after="200"/>
        <w:jc w:val="left"/>
        <w:rPr>
          <w:rFonts w:cs="Arial"/>
          <w:szCs w:val="20"/>
        </w:rPr>
      </w:pPr>
    </w:p>
    <w:p w14:paraId="207125BE" w14:textId="77777777" w:rsidR="00A444E2" w:rsidRPr="00082F17" w:rsidRDefault="00A444E2" w:rsidP="00BB375F">
      <w:pPr>
        <w:pStyle w:val="Naslov3"/>
        <w:spacing w:before="0"/>
      </w:pPr>
      <w:r w:rsidRPr="00082F17">
        <w:lastRenderedPageBreak/>
        <w:t>Podatki iz prikaza stanja prostora</w:t>
      </w:r>
    </w:p>
    <w:p w14:paraId="356D1F03" w14:textId="77777777" w:rsidR="00A444E2" w:rsidRPr="00082F17" w:rsidRDefault="00A444E2" w:rsidP="00A444E2">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sta_pros</w:t>
      </w:r>
      <w:proofErr w:type="spellEnd"/>
    </w:p>
    <w:p w14:paraId="364B8EBB" w14:textId="77777777" w:rsidR="00A444E2" w:rsidRPr="00082F17" w:rsidRDefault="00A444E2" w:rsidP="00A444E2">
      <w:pPr>
        <w:rPr>
          <w:rFonts w:cs="Arial"/>
          <w:sz w:val="12"/>
          <w:szCs w:val="20"/>
        </w:rPr>
      </w:pPr>
    </w:p>
    <w:p w14:paraId="0BAF7135" w14:textId="77777777" w:rsidR="00A444E2" w:rsidRPr="00082F17" w:rsidRDefault="00A444E2" w:rsidP="00A444E2">
      <w:pPr>
        <w:rPr>
          <w:rFonts w:cs="Arial"/>
          <w:szCs w:val="20"/>
        </w:rPr>
      </w:pPr>
      <w:r w:rsidRPr="00082F17">
        <w:rPr>
          <w:rFonts w:cs="Arial"/>
          <w:szCs w:val="20"/>
        </w:rPr>
        <w:t xml:space="preserve">VSEBINA: </w:t>
      </w:r>
    </w:p>
    <w:p w14:paraId="6496A67D" w14:textId="77777777" w:rsidR="00A444E2" w:rsidRPr="00082F17" w:rsidRDefault="00A444E2" w:rsidP="00A444E2">
      <w:pPr>
        <w:rPr>
          <w:rFonts w:cs="Arial"/>
          <w:b/>
          <w:bCs/>
          <w:sz w:val="12"/>
          <w:szCs w:val="20"/>
        </w:rPr>
      </w:pPr>
    </w:p>
    <w:tbl>
      <w:tblPr>
        <w:tblStyle w:val="Tabelamrea"/>
        <w:tblW w:w="0" w:type="auto"/>
        <w:tblLook w:val="04A0" w:firstRow="1" w:lastRow="0" w:firstColumn="1" w:lastColumn="0" w:noHBand="0" w:noVBand="1"/>
      </w:tblPr>
      <w:tblGrid>
        <w:gridCol w:w="1350"/>
        <w:gridCol w:w="1128"/>
        <w:gridCol w:w="5130"/>
      </w:tblGrid>
      <w:tr w:rsidR="00A444E2" w:rsidRPr="00082F17" w14:paraId="1B7F8B06"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DF802" w14:textId="77777777" w:rsidR="00A444E2" w:rsidRPr="00082F17" w:rsidRDefault="00A444E2"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01C19" w14:textId="77777777" w:rsidR="00A444E2" w:rsidRPr="00082F17" w:rsidRDefault="00A444E2"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2CDD7" w14:textId="77777777" w:rsidR="00A444E2" w:rsidRPr="00082F17" w:rsidRDefault="00A444E2" w:rsidP="00214238">
            <w:pPr>
              <w:rPr>
                <w:rFonts w:cs="Arial"/>
              </w:rPr>
            </w:pPr>
            <w:r w:rsidRPr="00082F17">
              <w:rPr>
                <w:rFonts w:cs="Arial"/>
              </w:rPr>
              <w:t>OPIS</w:t>
            </w:r>
          </w:p>
        </w:tc>
      </w:tr>
      <w:tr w:rsidR="00A444E2" w:rsidRPr="00082F17" w14:paraId="723CF3A2"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07051776" w14:textId="77777777" w:rsidR="00A444E2" w:rsidRPr="00082F17" w:rsidRDefault="00A444E2" w:rsidP="00214238">
            <w:pPr>
              <w:jc w:val="left"/>
              <w:rPr>
                <w:rFonts w:cs="Arial"/>
              </w:rPr>
            </w:pPr>
            <w:proofErr w:type="spellStart"/>
            <w:r w:rsidRPr="00082F17">
              <w:rPr>
                <w:rFonts w:cs="Arial"/>
              </w:rPr>
              <w:t>seznam_psp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61B8C5" w14:textId="796F45E7" w:rsidR="00A444E2" w:rsidRPr="00082F17" w:rsidRDefault="00864BCB"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4FA5287" w14:textId="77777777" w:rsidR="00A444E2" w:rsidRPr="00082F17" w:rsidRDefault="00A444E2" w:rsidP="00214238">
            <w:pPr>
              <w:rPr>
                <w:rFonts w:cs="Arial"/>
              </w:rPr>
            </w:pPr>
            <w:r w:rsidRPr="00082F17">
              <w:rPr>
                <w:rFonts w:cs="Arial"/>
              </w:rPr>
              <w:t>Seznam prostorskih podatkov iz prikaza stanja prostora</w:t>
            </w:r>
          </w:p>
        </w:tc>
      </w:tr>
      <w:tr w:rsidR="00A444E2" w:rsidRPr="00082F17" w14:paraId="7942A674" w14:textId="77777777" w:rsidTr="0002267A">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5B91F4" w14:textId="77777777" w:rsidR="00A444E2" w:rsidRPr="00082F17" w:rsidRDefault="00A444E2"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7EFAFA1B" w14:textId="5E6ECD04" w:rsidR="00A444E2" w:rsidRPr="00082F17" w:rsidRDefault="00997FCA" w:rsidP="00214238">
            <w:pPr>
              <w:rPr>
                <w:rFonts w:cs="Arial"/>
              </w:rPr>
            </w:pPr>
            <w:proofErr w:type="spellStart"/>
            <w:r>
              <w:rPr>
                <w:rFonts w:cs="Arial"/>
              </w:rPr>
              <w:t>S</w:t>
            </w:r>
            <w:r w:rsidR="00864BCB" w:rsidRPr="00082F17">
              <w:rPr>
                <w:rFonts w:cs="Arial"/>
              </w:rPr>
              <w:t>hapefile</w:t>
            </w:r>
            <w:proofErr w:type="spellEnd"/>
            <w:r w:rsidR="00864BCB"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7D59CE0C" w14:textId="77777777" w:rsidR="00A444E2" w:rsidRPr="00082F17" w:rsidRDefault="00A444E2" w:rsidP="00214238">
            <w:pPr>
              <w:rPr>
                <w:rFonts w:cs="Arial"/>
              </w:rPr>
            </w:pPr>
            <w:r w:rsidRPr="00082F17">
              <w:rPr>
                <w:rFonts w:cs="Arial"/>
              </w:rPr>
              <w:t>Prostorski podatki iz prikaza stanja prostora</w:t>
            </w:r>
          </w:p>
        </w:tc>
      </w:tr>
    </w:tbl>
    <w:p w14:paraId="0CF8B956" w14:textId="77777777" w:rsidR="00A444E2" w:rsidRPr="00082F17" w:rsidRDefault="00A444E2" w:rsidP="00A444E2">
      <w:pPr>
        <w:rPr>
          <w:rFonts w:cs="Arial"/>
          <w:szCs w:val="20"/>
        </w:rPr>
      </w:pPr>
    </w:p>
    <w:tbl>
      <w:tblPr>
        <w:tblStyle w:val="Tabelamrea"/>
        <w:tblW w:w="88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607"/>
      </w:tblGrid>
      <w:tr w:rsidR="00D529FC" w:rsidRPr="00082F17" w14:paraId="5C00F306"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EAE232" w14:textId="77777777" w:rsidR="00D529FC" w:rsidRPr="00082F17" w:rsidRDefault="00D529FC" w:rsidP="00214238">
            <w:pPr>
              <w:rPr>
                <w:rFonts w:cs="Arial"/>
              </w:rPr>
            </w:pPr>
          </w:p>
        </w:tc>
        <w:tc>
          <w:tcPr>
            <w:tcW w:w="8607" w:type="dxa"/>
            <w:hideMark/>
          </w:tcPr>
          <w:p w14:paraId="53616F8A" w14:textId="2BCA8B66" w:rsidR="00D529FC" w:rsidRPr="00082F17" w:rsidRDefault="00FC5D67" w:rsidP="00214238">
            <w:pPr>
              <w:rPr>
                <w:rFonts w:cs="Arial"/>
              </w:rPr>
            </w:pPr>
            <w:r w:rsidRPr="00082F17">
              <w:rPr>
                <w:rFonts w:cs="Arial"/>
              </w:rPr>
              <w:t>Datoteke se poimenujejo skladno s splošnimi pravili.</w:t>
            </w:r>
          </w:p>
        </w:tc>
      </w:tr>
      <w:tr w:rsidR="00D529FC" w:rsidRPr="00082F17" w14:paraId="186F506F" w14:textId="77777777" w:rsidTr="002C0168">
        <w:tc>
          <w:tcPr>
            <w:tcW w:w="262" w:type="dxa"/>
            <w:tcBorders>
              <w:top w:val="single" w:sz="4" w:space="0" w:color="auto"/>
            </w:tcBorders>
            <w:shd w:val="clear" w:color="auto" w:fill="auto"/>
          </w:tcPr>
          <w:p w14:paraId="2B780A9E" w14:textId="77777777" w:rsidR="00D529FC" w:rsidRPr="00082F17" w:rsidRDefault="00D529FC" w:rsidP="00214238">
            <w:pPr>
              <w:rPr>
                <w:rFonts w:cs="Arial"/>
                <w:sz w:val="12"/>
              </w:rPr>
            </w:pPr>
          </w:p>
        </w:tc>
        <w:tc>
          <w:tcPr>
            <w:tcW w:w="8607" w:type="dxa"/>
          </w:tcPr>
          <w:p w14:paraId="172F9B8E" w14:textId="77777777" w:rsidR="00D529FC" w:rsidRPr="00082F17" w:rsidRDefault="00D529FC" w:rsidP="00214238">
            <w:pPr>
              <w:rPr>
                <w:rFonts w:cs="Arial"/>
                <w:sz w:val="12"/>
              </w:rPr>
            </w:pPr>
          </w:p>
        </w:tc>
      </w:tr>
      <w:tr w:rsidR="00D529FC" w:rsidRPr="00082F17" w14:paraId="5763C396" w14:textId="77777777" w:rsidTr="002C0168">
        <w:tc>
          <w:tcPr>
            <w:tcW w:w="262" w:type="dxa"/>
            <w:shd w:val="clear" w:color="auto" w:fill="auto"/>
          </w:tcPr>
          <w:p w14:paraId="016D6E7F" w14:textId="77777777" w:rsidR="00D529FC" w:rsidRPr="00082F17" w:rsidRDefault="00D529FC" w:rsidP="00214238">
            <w:pPr>
              <w:rPr>
                <w:rFonts w:cs="Arial"/>
              </w:rPr>
            </w:pPr>
            <w:r w:rsidRPr="00082F17">
              <w:rPr>
                <w:rFonts w:cs="Arial"/>
              </w:rPr>
              <w:t>*</w:t>
            </w:r>
          </w:p>
        </w:tc>
        <w:tc>
          <w:tcPr>
            <w:tcW w:w="8607" w:type="dxa"/>
          </w:tcPr>
          <w:p w14:paraId="25BCCF27" w14:textId="1E36D4D6" w:rsidR="00D529FC" w:rsidRPr="00082F17" w:rsidRDefault="00D529FC" w:rsidP="00214238">
            <w:pPr>
              <w:rPr>
                <w:rFonts w:cs="Arial"/>
              </w:rPr>
            </w:pPr>
            <w:r w:rsidRPr="00082F17">
              <w:rPr>
                <w:rFonts w:cs="Arial"/>
              </w:rPr>
              <w:t xml:space="preserve">Vsak prostorski podatek se stisne v lastno datoteko </w:t>
            </w:r>
            <w:proofErr w:type="spellStart"/>
            <w:r w:rsidR="00864BCB" w:rsidRPr="00082F17">
              <w:rPr>
                <w:rFonts w:cs="Arial"/>
              </w:rPr>
              <w:t>zip</w:t>
            </w:r>
            <w:proofErr w:type="spellEnd"/>
            <w:r w:rsidRPr="00082F17">
              <w:rPr>
                <w:rFonts w:cs="Arial"/>
              </w:rPr>
              <w:t>.</w:t>
            </w:r>
          </w:p>
        </w:tc>
      </w:tr>
    </w:tbl>
    <w:p w14:paraId="29534914" w14:textId="77777777" w:rsidR="00A444E2" w:rsidRPr="00082F17" w:rsidRDefault="00A444E2" w:rsidP="00A444E2">
      <w:pPr>
        <w:rPr>
          <w:rFonts w:cs="Arial"/>
          <w:szCs w:val="20"/>
        </w:rPr>
      </w:pPr>
    </w:p>
    <w:p w14:paraId="65CA427E" w14:textId="77777777" w:rsidR="00E2389F" w:rsidRPr="00082F17" w:rsidRDefault="00E2389F" w:rsidP="00E5581B">
      <w:pPr>
        <w:pStyle w:val="Naslov3"/>
      </w:pPr>
      <w:r w:rsidRPr="00082F17">
        <w:t>Strokovne podlage</w:t>
      </w:r>
    </w:p>
    <w:p w14:paraId="2984A7BB" w14:textId="77777777" w:rsidR="00E2389F" w:rsidRPr="00082F17" w:rsidRDefault="00E2389F" w:rsidP="00E2389F">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str_pod</w:t>
      </w:r>
      <w:proofErr w:type="spellEnd"/>
    </w:p>
    <w:p w14:paraId="61238CF2" w14:textId="77777777" w:rsidR="00E2389F" w:rsidRPr="00082F17" w:rsidRDefault="00E2389F" w:rsidP="00E2389F">
      <w:pPr>
        <w:rPr>
          <w:rFonts w:cs="Arial"/>
          <w:sz w:val="12"/>
          <w:szCs w:val="20"/>
        </w:rPr>
      </w:pPr>
    </w:p>
    <w:p w14:paraId="2BE2FBDA" w14:textId="77777777" w:rsidR="00E2389F" w:rsidRPr="00082F17" w:rsidRDefault="00E2389F" w:rsidP="00E2389F">
      <w:pPr>
        <w:rPr>
          <w:rFonts w:cs="Arial"/>
          <w:szCs w:val="20"/>
        </w:rPr>
      </w:pPr>
      <w:r w:rsidRPr="00082F17">
        <w:rPr>
          <w:rFonts w:cs="Arial"/>
          <w:szCs w:val="20"/>
        </w:rPr>
        <w:t xml:space="preserve">VSEBINA: </w:t>
      </w:r>
    </w:p>
    <w:p w14:paraId="3DE4AF2A" w14:textId="77777777" w:rsidR="00E2389F" w:rsidRPr="00082F17" w:rsidRDefault="00E2389F" w:rsidP="00E2389F">
      <w:pPr>
        <w:rPr>
          <w:rFonts w:cs="Arial"/>
          <w:sz w:val="12"/>
          <w:szCs w:val="20"/>
        </w:rPr>
      </w:pPr>
    </w:p>
    <w:tbl>
      <w:tblPr>
        <w:tblStyle w:val="Tabelamrea"/>
        <w:tblW w:w="0" w:type="auto"/>
        <w:tblLook w:val="04A0" w:firstRow="1" w:lastRow="0" w:firstColumn="1" w:lastColumn="0" w:noHBand="0" w:noVBand="1"/>
      </w:tblPr>
      <w:tblGrid>
        <w:gridCol w:w="1695"/>
        <w:gridCol w:w="1951"/>
        <w:gridCol w:w="3229"/>
      </w:tblGrid>
      <w:tr w:rsidR="00E2389F" w:rsidRPr="00082F17" w14:paraId="5B443A0F"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20B75A" w14:textId="77777777" w:rsidR="00E2389F" w:rsidRPr="00082F17" w:rsidRDefault="00E2389F" w:rsidP="00214238">
            <w:pPr>
              <w:rPr>
                <w:rFonts w:cs="Arial"/>
              </w:rPr>
            </w:pPr>
            <w:r w:rsidRPr="00082F17">
              <w:rPr>
                <w:rFonts w:cs="Arial"/>
              </w:rPr>
              <w:t>DATOTEKA</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6AA0C" w14:textId="77777777" w:rsidR="00E2389F" w:rsidRPr="00082F17" w:rsidRDefault="00E2389F"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66A99" w14:textId="77777777" w:rsidR="00E2389F" w:rsidRPr="00082F17" w:rsidRDefault="00E2389F" w:rsidP="00214238">
            <w:pPr>
              <w:rPr>
                <w:rFonts w:cs="Arial"/>
              </w:rPr>
            </w:pPr>
            <w:r w:rsidRPr="00082F17">
              <w:rPr>
                <w:rFonts w:cs="Arial"/>
              </w:rPr>
              <w:t>OPIS</w:t>
            </w:r>
          </w:p>
        </w:tc>
      </w:tr>
      <w:tr w:rsidR="00E2389F" w:rsidRPr="00082F17" w14:paraId="51523D4D"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hideMark/>
          </w:tcPr>
          <w:p w14:paraId="6374406B" w14:textId="77777777" w:rsidR="00E2389F" w:rsidRPr="00082F17" w:rsidRDefault="00E2389F" w:rsidP="00214238">
            <w:pPr>
              <w:jc w:val="left"/>
              <w:rPr>
                <w:rFonts w:cs="Arial"/>
              </w:rPr>
            </w:pPr>
            <w:proofErr w:type="spellStart"/>
            <w:r w:rsidRPr="00082F17">
              <w:rPr>
                <w:rFonts w:cs="Arial"/>
              </w:rPr>
              <w:t>seznam_str_pod</w:t>
            </w:r>
            <w:proofErr w:type="spellEnd"/>
          </w:p>
        </w:tc>
        <w:tc>
          <w:tcPr>
            <w:tcW w:w="1951" w:type="dxa"/>
            <w:tcBorders>
              <w:top w:val="single" w:sz="4" w:space="0" w:color="auto"/>
              <w:left w:val="single" w:sz="4" w:space="0" w:color="auto"/>
              <w:bottom w:val="single" w:sz="4" w:space="0" w:color="auto"/>
              <w:right w:val="single" w:sz="4" w:space="0" w:color="auto"/>
            </w:tcBorders>
            <w:hideMark/>
          </w:tcPr>
          <w:p w14:paraId="7DD82315" w14:textId="3CD9A1A2" w:rsidR="00E2389F" w:rsidRPr="00082F17" w:rsidRDefault="00864BCB" w:rsidP="00214238">
            <w:pPr>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C6D124" w14:textId="77777777" w:rsidR="00E2389F" w:rsidRPr="00082F17" w:rsidRDefault="00E2389F" w:rsidP="00214238">
            <w:pPr>
              <w:rPr>
                <w:rFonts w:cs="Arial"/>
              </w:rPr>
            </w:pPr>
            <w:r w:rsidRPr="00082F17">
              <w:rPr>
                <w:rFonts w:cs="Arial"/>
              </w:rPr>
              <w:t>Seznam strokovnih podlag</w:t>
            </w:r>
          </w:p>
        </w:tc>
      </w:tr>
      <w:tr w:rsidR="00E2389F" w:rsidRPr="00082F17" w14:paraId="10B8E42A" w14:textId="77777777" w:rsidTr="008E33D2">
        <w:trPr>
          <w:trHeight w:val="253"/>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068A0A" w14:textId="77777777" w:rsidR="00E2389F" w:rsidRPr="00082F17" w:rsidRDefault="00E2389F" w:rsidP="00214238">
            <w:pPr>
              <w:jc w:val="left"/>
              <w:rPr>
                <w:rFonts w:cs="Arial"/>
              </w:rPr>
            </w:pPr>
          </w:p>
        </w:tc>
        <w:tc>
          <w:tcPr>
            <w:tcW w:w="1951" w:type="dxa"/>
            <w:tcBorders>
              <w:top w:val="single" w:sz="4" w:space="0" w:color="auto"/>
              <w:left w:val="single" w:sz="4" w:space="0" w:color="auto"/>
              <w:bottom w:val="single" w:sz="4" w:space="0" w:color="auto"/>
              <w:right w:val="single" w:sz="4" w:space="0" w:color="auto"/>
            </w:tcBorders>
            <w:hideMark/>
          </w:tcPr>
          <w:p w14:paraId="24EA7E05" w14:textId="0B67BD27" w:rsidR="00E2389F" w:rsidRPr="00082F17" w:rsidRDefault="00081635" w:rsidP="00214238">
            <w:pPr>
              <w:rPr>
                <w:rFonts w:cs="Arial"/>
              </w:rPr>
            </w:pPr>
            <w:proofErr w:type="spellStart"/>
            <w:r w:rsidRPr="00081635">
              <w:rPr>
                <w:rFonts w:cs="Arial"/>
              </w:rPr>
              <w:t>pdf</w:t>
            </w:r>
            <w:proofErr w:type="spellEnd"/>
            <w:r w:rsidRPr="00081635">
              <w:rPr>
                <w:rFonts w:cs="Arial"/>
              </w:rPr>
              <w:t xml:space="preserve"> oz. </w:t>
            </w:r>
            <w:proofErr w:type="spellStart"/>
            <w:r w:rsidRPr="00081635">
              <w:rPr>
                <w:rFonts w:cs="Arial"/>
              </w:rPr>
              <w:t>Shapefile</w:t>
            </w:r>
            <w:proofErr w:type="spellEnd"/>
            <w:r w:rsidRPr="00081635">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52F15E3B" w14:textId="77777777" w:rsidR="00E2389F" w:rsidRPr="00082F17" w:rsidRDefault="00E2389F" w:rsidP="00214238">
            <w:pPr>
              <w:rPr>
                <w:rFonts w:cs="Arial"/>
              </w:rPr>
            </w:pPr>
            <w:r w:rsidRPr="00082F17">
              <w:rPr>
                <w:rFonts w:cs="Arial"/>
              </w:rPr>
              <w:t>Dokumentacija strokovne podlage</w:t>
            </w:r>
          </w:p>
        </w:tc>
      </w:tr>
    </w:tbl>
    <w:p w14:paraId="2015D3DC" w14:textId="77777777" w:rsidR="00E2389F" w:rsidRPr="00082F17" w:rsidRDefault="00E2389F" w:rsidP="00E2389F">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D529FC" w:rsidRPr="00082F17" w14:paraId="52DBA855"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06D6608" w14:textId="77777777" w:rsidR="00D529FC" w:rsidRPr="00082F17" w:rsidRDefault="00D529FC" w:rsidP="00214238">
            <w:pPr>
              <w:rPr>
                <w:rFonts w:cs="Arial"/>
              </w:rPr>
            </w:pPr>
          </w:p>
        </w:tc>
        <w:tc>
          <w:tcPr>
            <w:tcW w:w="8007" w:type="dxa"/>
            <w:hideMark/>
          </w:tcPr>
          <w:p w14:paraId="35A9EC51" w14:textId="3CE6903B" w:rsidR="00D529FC" w:rsidRPr="00082F17" w:rsidRDefault="00FC5D67" w:rsidP="00214238">
            <w:pPr>
              <w:rPr>
                <w:rFonts w:cs="Arial"/>
              </w:rPr>
            </w:pPr>
            <w:r w:rsidRPr="00082F17">
              <w:rPr>
                <w:rFonts w:cs="Arial"/>
              </w:rPr>
              <w:t>Datoteke se poimenujejo skladno s splošnimi pravili.</w:t>
            </w:r>
          </w:p>
        </w:tc>
      </w:tr>
      <w:tr w:rsidR="000C4831" w:rsidRPr="00082F17" w14:paraId="47748C4F" w14:textId="77777777" w:rsidTr="000C4831">
        <w:tc>
          <w:tcPr>
            <w:tcW w:w="262" w:type="dxa"/>
            <w:tcBorders>
              <w:top w:val="single" w:sz="4" w:space="0" w:color="auto"/>
            </w:tcBorders>
            <w:shd w:val="clear" w:color="auto" w:fill="FFFFFF" w:themeFill="background1"/>
          </w:tcPr>
          <w:p w14:paraId="010A95A3" w14:textId="77777777" w:rsidR="000C4831" w:rsidRPr="00082F17" w:rsidRDefault="000C4831" w:rsidP="00214238">
            <w:pPr>
              <w:rPr>
                <w:rFonts w:cs="Arial"/>
                <w:sz w:val="12"/>
                <w:szCs w:val="12"/>
              </w:rPr>
            </w:pPr>
          </w:p>
        </w:tc>
        <w:tc>
          <w:tcPr>
            <w:tcW w:w="8007" w:type="dxa"/>
            <w:shd w:val="clear" w:color="auto" w:fill="FFFFFF" w:themeFill="background1"/>
          </w:tcPr>
          <w:p w14:paraId="0E1B46B7" w14:textId="77777777" w:rsidR="000C4831" w:rsidRPr="00082F17" w:rsidRDefault="000C4831" w:rsidP="00214238">
            <w:pPr>
              <w:rPr>
                <w:rFonts w:cs="Arial"/>
                <w:sz w:val="12"/>
                <w:szCs w:val="12"/>
              </w:rPr>
            </w:pPr>
          </w:p>
        </w:tc>
      </w:tr>
      <w:tr w:rsidR="009A0821" w:rsidRPr="00082F17" w14:paraId="44FD8DEB" w14:textId="77777777" w:rsidTr="000C4831">
        <w:tc>
          <w:tcPr>
            <w:tcW w:w="262" w:type="dxa"/>
            <w:shd w:val="clear" w:color="auto" w:fill="auto"/>
          </w:tcPr>
          <w:p w14:paraId="2C03261F" w14:textId="77810432" w:rsidR="009A0821" w:rsidRPr="00082F17" w:rsidRDefault="009A0821" w:rsidP="00214238">
            <w:pPr>
              <w:rPr>
                <w:rFonts w:cs="Arial"/>
              </w:rPr>
            </w:pPr>
            <w:r w:rsidRPr="00082F17">
              <w:rPr>
                <w:rFonts w:cs="Arial"/>
              </w:rPr>
              <w:t>*</w:t>
            </w:r>
          </w:p>
        </w:tc>
        <w:tc>
          <w:tcPr>
            <w:tcW w:w="8007" w:type="dxa"/>
            <w:tcBorders>
              <w:left w:val="nil"/>
            </w:tcBorders>
          </w:tcPr>
          <w:p w14:paraId="0FDA4E61" w14:textId="19275CF5" w:rsidR="009A0821" w:rsidRPr="00082F17" w:rsidRDefault="009A0821" w:rsidP="00214238">
            <w:pPr>
              <w:rPr>
                <w:rFonts w:cs="Arial"/>
              </w:rPr>
            </w:pPr>
            <w:r w:rsidRPr="00082F17">
              <w:rPr>
                <w:rFonts w:cs="Arial"/>
              </w:rPr>
              <w:t xml:space="preserve">Vsako posamično strokovno podlago se stisne v lastno datoteko </w:t>
            </w:r>
            <w:proofErr w:type="spellStart"/>
            <w:r w:rsidR="00864BCB" w:rsidRPr="00082F17">
              <w:rPr>
                <w:rFonts w:cs="Arial"/>
              </w:rPr>
              <w:t>zip</w:t>
            </w:r>
            <w:proofErr w:type="spellEnd"/>
            <w:r w:rsidRPr="00082F17">
              <w:rPr>
                <w:rFonts w:cs="Arial"/>
              </w:rPr>
              <w:t>.</w:t>
            </w:r>
          </w:p>
        </w:tc>
      </w:tr>
    </w:tbl>
    <w:p w14:paraId="0B24515B" w14:textId="77777777" w:rsidR="0012179B" w:rsidRPr="00082F17" w:rsidRDefault="0012179B" w:rsidP="0012179B"/>
    <w:p w14:paraId="0B51BF1E" w14:textId="77777777" w:rsidR="0012179B" w:rsidRPr="00082F17" w:rsidRDefault="0012179B" w:rsidP="00E5581B">
      <w:pPr>
        <w:pStyle w:val="Naslov3"/>
      </w:pPr>
      <w:r w:rsidRPr="00082F17">
        <w:t>Mnenja</w:t>
      </w:r>
    </w:p>
    <w:p w14:paraId="3C5FD0E4" w14:textId="77777777" w:rsidR="0012179B" w:rsidRPr="00082F17" w:rsidRDefault="0012179B" w:rsidP="002C0168">
      <w:pPr>
        <w:jc w:val="left"/>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\mnenja</w:t>
      </w:r>
    </w:p>
    <w:p w14:paraId="3CE5B0BF" w14:textId="77777777" w:rsidR="00D529FC" w:rsidRPr="00082F17" w:rsidRDefault="00D529FC" w:rsidP="002C0168">
      <w:pPr>
        <w:jc w:val="left"/>
        <w:rPr>
          <w:rFonts w:cs="Arial"/>
          <w:sz w:val="12"/>
          <w:szCs w:val="20"/>
        </w:rPr>
      </w:pPr>
    </w:p>
    <w:p w14:paraId="42DD9950" w14:textId="77777777" w:rsidR="0012179B" w:rsidRPr="00082F17" w:rsidRDefault="0012179B">
      <w:pPr>
        <w:rPr>
          <w:rFonts w:cs="Arial"/>
          <w:szCs w:val="20"/>
        </w:rPr>
      </w:pPr>
      <w:r w:rsidRPr="00082F17">
        <w:rPr>
          <w:rFonts w:cs="Arial"/>
          <w:szCs w:val="20"/>
        </w:rPr>
        <w:t xml:space="preserve">VSEBINA: </w:t>
      </w:r>
    </w:p>
    <w:p w14:paraId="4A4F6DC6" w14:textId="77777777" w:rsidR="0012179B" w:rsidRPr="00082F17" w:rsidRDefault="0012179B" w:rsidP="0012179B">
      <w:pPr>
        <w:rPr>
          <w:rFonts w:cs="Arial"/>
          <w:sz w:val="12"/>
          <w:szCs w:val="20"/>
        </w:rPr>
      </w:pPr>
    </w:p>
    <w:tbl>
      <w:tblPr>
        <w:tblStyle w:val="Tabelamrea"/>
        <w:tblW w:w="0" w:type="auto"/>
        <w:tblLook w:val="04A0" w:firstRow="1" w:lastRow="0" w:firstColumn="1" w:lastColumn="0" w:noHBand="0" w:noVBand="1"/>
      </w:tblPr>
      <w:tblGrid>
        <w:gridCol w:w="1294"/>
        <w:gridCol w:w="1061"/>
        <w:gridCol w:w="2140"/>
      </w:tblGrid>
      <w:tr w:rsidR="0012179B" w:rsidRPr="00082F17" w14:paraId="7DAA5F82"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32B5B" w14:textId="77777777" w:rsidR="0012179B" w:rsidRPr="00082F17" w:rsidRDefault="0012179B" w:rsidP="00214238">
            <w:pPr>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32784" w14:textId="77777777" w:rsidR="0012179B" w:rsidRPr="00082F17" w:rsidRDefault="0012179B" w:rsidP="00214238">
            <w:pPr>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FA42E" w14:textId="77777777" w:rsidR="0012179B" w:rsidRPr="00082F17" w:rsidRDefault="0012179B" w:rsidP="00214238">
            <w:pPr>
              <w:rPr>
                <w:rFonts w:cs="Arial"/>
              </w:rPr>
            </w:pPr>
            <w:r w:rsidRPr="00082F17">
              <w:rPr>
                <w:rFonts w:cs="Arial"/>
              </w:rPr>
              <w:t>OPIS</w:t>
            </w:r>
          </w:p>
        </w:tc>
      </w:tr>
      <w:tr w:rsidR="0012179B" w:rsidRPr="00082F17" w14:paraId="78B06389" w14:textId="77777777" w:rsidTr="0002267A">
        <w:trPr>
          <w:trHeight w:val="301"/>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1F0686" w14:textId="77777777" w:rsidR="0012179B" w:rsidRPr="00082F17" w:rsidRDefault="0012179B" w:rsidP="00214238">
            <w:pPr>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D4A05BE" w14:textId="25D036D2" w:rsidR="0012179B" w:rsidRPr="00082F17" w:rsidRDefault="00864BCB" w:rsidP="00214238">
            <w:pPr>
              <w:rPr>
                <w:rFonts w:cs="Arial"/>
              </w:rPr>
            </w:pPr>
            <w:proofErr w:type="spellStart"/>
            <w:r>
              <w:rPr>
                <w:rFonts w:cs="Arial"/>
              </w:rPr>
              <w:t>pdf</w:t>
            </w:r>
            <w:proofErr w:type="spellEnd"/>
            <w:r w:rsidRPr="00082F17">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3BCB134E" w14:textId="77777777" w:rsidR="0012179B" w:rsidRPr="00082F17" w:rsidRDefault="0012179B" w:rsidP="00214238">
            <w:pPr>
              <w:rPr>
                <w:rFonts w:cs="Arial"/>
              </w:rPr>
            </w:pPr>
            <w:r w:rsidRPr="00082F17">
              <w:rPr>
                <w:rFonts w:cs="Arial"/>
              </w:rPr>
              <w:t>Dokumentacija mnenj</w:t>
            </w:r>
          </w:p>
        </w:tc>
      </w:tr>
    </w:tbl>
    <w:p w14:paraId="21E7748F" w14:textId="77777777" w:rsidR="0012179B" w:rsidRPr="00082F17" w:rsidRDefault="0012179B" w:rsidP="0012179B">
      <w:pPr>
        <w:rPr>
          <w:rFonts w:cs="Arial"/>
          <w:szCs w:val="20"/>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D529FC" w:rsidRPr="00082F17" w14:paraId="0CB436B2"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6F5A1B" w14:textId="77777777" w:rsidR="00D529FC" w:rsidRPr="00082F17" w:rsidRDefault="00D529FC" w:rsidP="00214238">
            <w:pPr>
              <w:rPr>
                <w:rFonts w:cs="Arial"/>
              </w:rPr>
            </w:pPr>
          </w:p>
        </w:tc>
        <w:tc>
          <w:tcPr>
            <w:tcW w:w="8007" w:type="dxa"/>
            <w:hideMark/>
          </w:tcPr>
          <w:p w14:paraId="63B0B247" w14:textId="2487213D" w:rsidR="00D529FC" w:rsidRPr="00082F17" w:rsidRDefault="00FC5D67" w:rsidP="00214238">
            <w:pPr>
              <w:rPr>
                <w:rFonts w:cs="Arial"/>
              </w:rPr>
            </w:pPr>
            <w:r w:rsidRPr="00082F17">
              <w:rPr>
                <w:rFonts w:cs="Arial"/>
              </w:rPr>
              <w:t>Datoteke se poimenujejo skladno s splošnimi pravili.</w:t>
            </w:r>
          </w:p>
        </w:tc>
      </w:tr>
      <w:tr w:rsidR="00D529FC" w:rsidRPr="00082F17" w14:paraId="24E9B0DE"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78A30987" w14:textId="77777777" w:rsidR="00D529FC" w:rsidRPr="00082F17" w:rsidRDefault="00D529FC" w:rsidP="00214238">
            <w:pPr>
              <w:rPr>
                <w:rFonts w:cs="Arial"/>
                <w:sz w:val="12"/>
              </w:rPr>
            </w:pPr>
          </w:p>
        </w:tc>
        <w:tc>
          <w:tcPr>
            <w:tcW w:w="8007" w:type="dxa"/>
          </w:tcPr>
          <w:p w14:paraId="2E198AAC" w14:textId="77777777" w:rsidR="00D529FC" w:rsidRPr="00082F17" w:rsidRDefault="00D529FC" w:rsidP="00214238">
            <w:pPr>
              <w:rPr>
                <w:rFonts w:cs="Arial"/>
                <w:sz w:val="12"/>
              </w:rPr>
            </w:pPr>
          </w:p>
        </w:tc>
      </w:tr>
      <w:tr w:rsidR="00D529FC" w:rsidRPr="00082F17" w14:paraId="03D7547D" w14:textId="77777777" w:rsidTr="002C0168">
        <w:trPr>
          <w:trHeight w:val="284"/>
        </w:trPr>
        <w:tc>
          <w:tcPr>
            <w:tcW w:w="262" w:type="dxa"/>
            <w:shd w:val="clear" w:color="auto" w:fill="FFFFFF" w:themeFill="background1"/>
            <w:hideMark/>
          </w:tcPr>
          <w:p w14:paraId="3432F9F5" w14:textId="77777777" w:rsidR="00D529FC" w:rsidRPr="00082F17" w:rsidRDefault="00D529FC" w:rsidP="00214238">
            <w:pPr>
              <w:rPr>
                <w:rFonts w:cs="Arial"/>
              </w:rPr>
            </w:pPr>
            <w:r w:rsidRPr="00082F17">
              <w:rPr>
                <w:rFonts w:cs="Arial"/>
              </w:rPr>
              <w:t>*</w:t>
            </w:r>
          </w:p>
        </w:tc>
        <w:tc>
          <w:tcPr>
            <w:tcW w:w="8007" w:type="dxa"/>
            <w:hideMark/>
          </w:tcPr>
          <w:p w14:paraId="3C82DFFA" w14:textId="62D2A7E8" w:rsidR="00D529FC" w:rsidRPr="00082F17" w:rsidRDefault="00FC5D67" w:rsidP="00214238">
            <w:pPr>
              <w:rPr>
                <w:rFonts w:cs="Arial"/>
              </w:rPr>
            </w:pPr>
            <w:r w:rsidRPr="00082F17">
              <w:rPr>
                <w:rFonts w:cs="Arial"/>
              </w:rPr>
              <w:t xml:space="preserve">Če določena vsebina obsega več datotek, se stisnejo v skupno datoteko </w:t>
            </w:r>
            <w:proofErr w:type="spellStart"/>
            <w:r w:rsidR="00864BCB" w:rsidRPr="00082F17">
              <w:rPr>
                <w:rFonts w:cs="Arial"/>
              </w:rPr>
              <w:t>zip</w:t>
            </w:r>
            <w:proofErr w:type="spellEnd"/>
            <w:r w:rsidRPr="00082F17">
              <w:rPr>
                <w:rFonts w:cs="Arial"/>
              </w:rPr>
              <w:t>.</w:t>
            </w:r>
          </w:p>
        </w:tc>
      </w:tr>
    </w:tbl>
    <w:p w14:paraId="06D513D3" w14:textId="40CA910F" w:rsidR="00305844" w:rsidRPr="00082F17" w:rsidRDefault="00305844" w:rsidP="00141DC3">
      <w:pPr>
        <w:rPr>
          <w:rFonts w:cs="Arial"/>
          <w:szCs w:val="20"/>
        </w:rPr>
      </w:pPr>
    </w:p>
    <w:p w14:paraId="362BBF65" w14:textId="77777777" w:rsidR="00305844" w:rsidRPr="00082F17" w:rsidRDefault="00305844">
      <w:pPr>
        <w:spacing w:after="200"/>
        <w:jc w:val="left"/>
        <w:rPr>
          <w:rFonts w:cs="Arial"/>
          <w:szCs w:val="20"/>
        </w:rPr>
      </w:pPr>
      <w:r w:rsidRPr="00082F17">
        <w:rPr>
          <w:rFonts w:cs="Arial"/>
          <w:szCs w:val="20"/>
        </w:rPr>
        <w:br w:type="page"/>
      </w:r>
    </w:p>
    <w:p w14:paraId="544CFD2E" w14:textId="77777777" w:rsidR="000B33EC" w:rsidRPr="00082F17" w:rsidRDefault="000B33EC" w:rsidP="00E5581B">
      <w:pPr>
        <w:pStyle w:val="Naslov3"/>
      </w:pPr>
      <w:r w:rsidRPr="00082F17">
        <w:lastRenderedPageBreak/>
        <w:t>Dokumentacija obrazložitve in utemeljitve</w:t>
      </w:r>
    </w:p>
    <w:p w14:paraId="653EFA98" w14:textId="652EB13F" w:rsidR="00141DC3" w:rsidRPr="00082F17" w:rsidRDefault="00F625D4" w:rsidP="00E5581B">
      <w:pPr>
        <w:pStyle w:val="Naslov4"/>
      </w:pPr>
      <w:r w:rsidRPr="00082F17">
        <w:t>Obrazložitev in utemeljitev OUNK</w:t>
      </w:r>
    </w:p>
    <w:p w14:paraId="0634B734" w14:textId="2DDC8937" w:rsidR="00305844" w:rsidRPr="00082F17" w:rsidRDefault="00305844" w:rsidP="00305844">
      <w:pPr>
        <w:rPr>
          <w:rFonts w:cs="Arial"/>
          <w:szCs w:val="20"/>
        </w:rPr>
      </w:pPr>
      <w:r w:rsidRPr="00082F17">
        <w:rPr>
          <w:rFonts w:cs="Arial"/>
          <w:szCs w:val="20"/>
        </w:rPr>
        <w:t xml:space="preserve">Obrazložitev in utemeljitev OUNK se </w:t>
      </w:r>
      <w:r>
        <w:rPr>
          <w:rFonts w:cs="Arial"/>
          <w:szCs w:val="20"/>
        </w:rPr>
        <w:t>izdela</w:t>
      </w:r>
      <w:r w:rsidRPr="00082F17">
        <w:rPr>
          <w:rFonts w:cs="Arial"/>
          <w:szCs w:val="20"/>
        </w:rPr>
        <w:t xml:space="preserve"> samo v primeru sprememb in dopolnitev OUNK.</w:t>
      </w:r>
    </w:p>
    <w:p w14:paraId="630D0990" w14:textId="0CAF757D" w:rsidR="00305844" w:rsidRDefault="00305844" w:rsidP="000B33EC">
      <w:pPr>
        <w:rPr>
          <w:rFonts w:cs="Arial"/>
          <w:bCs/>
          <w:szCs w:val="20"/>
        </w:rPr>
      </w:pPr>
    </w:p>
    <w:p w14:paraId="423AE146" w14:textId="77777777" w:rsidR="000D5377" w:rsidRPr="00082F17" w:rsidRDefault="000D5377" w:rsidP="000B33EC">
      <w:pPr>
        <w:rPr>
          <w:rFonts w:cs="Arial"/>
          <w:bCs/>
          <w:szCs w:val="20"/>
        </w:rPr>
      </w:pPr>
    </w:p>
    <w:p w14:paraId="474EF111" w14:textId="220729EF" w:rsidR="00141DC3" w:rsidRPr="00082F17" w:rsidRDefault="00141DC3" w:rsidP="000B33EC">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w:t>
      </w:r>
      <w:proofErr w:type="spellStart"/>
      <w:r w:rsidRPr="00082F17">
        <w:rPr>
          <w:rFonts w:cs="Arial"/>
          <w:szCs w:val="20"/>
        </w:rPr>
        <w:t>obr</w:t>
      </w:r>
      <w:proofErr w:type="spellEnd"/>
    </w:p>
    <w:p w14:paraId="3A82E1A2" w14:textId="77777777" w:rsidR="00141DC3" w:rsidRPr="00082F17" w:rsidRDefault="00141DC3" w:rsidP="000B33EC">
      <w:pPr>
        <w:rPr>
          <w:rFonts w:cs="Arial"/>
          <w:bCs/>
          <w:sz w:val="12"/>
          <w:szCs w:val="20"/>
        </w:rPr>
      </w:pPr>
    </w:p>
    <w:p w14:paraId="4A16D021" w14:textId="77777777" w:rsidR="00141DC3" w:rsidRPr="00082F17" w:rsidRDefault="00141DC3" w:rsidP="000B33EC">
      <w:pPr>
        <w:rPr>
          <w:rFonts w:cs="Arial"/>
          <w:szCs w:val="20"/>
        </w:rPr>
      </w:pPr>
      <w:r w:rsidRPr="00082F17">
        <w:rPr>
          <w:rFonts w:cs="Arial"/>
        </w:rPr>
        <w:t>VSEBINA</w:t>
      </w:r>
      <w:r w:rsidRPr="00082F17">
        <w:rPr>
          <w:rFonts w:cs="Arial"/>
          <w:szCs w:val="20"/>
        </w:rPr>
        <w:t>:</w:t>
      </w:r>
    </w:p>
    <w:p w14:paraId="683B5861" w14:textId="77777777" w:rsidR="00141DC3" w:rsidRPr="00082F17" w:rsidRDefault="00141DC3" w:rsidP="000B33EC">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317"/>
        <w:gridCol w:w="3184"/>
      </w:tblGrid>
      <w:tr w:rsidR="00141DC3" w:rsidRPr="00082F17" w14:paraId="2E55DFCE"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6BA3" w14:textId="77777777" w:rsidR="00141DC3" w:rsidRPr="00082F17" w:rsidRDefault="00141DC3" w:rsidP="000B33EC">
            <w:pPr>
              <w:jc w:val="left"/>
              <w:rPr>
                <w:rFonts w:cs="Arial"/>
                <w:szCs w:val="20"/>
              </w:rPr>
            </w:pPr>
            <w:r w:rsidRPr="00082F17">
              <w:rPr>
                <w:rFonts w:cs="Arial"/>
              </w:rPr>
              <w:t>DATOTEKA</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0235B" w14:textId="77777777" w:rsidR="00141DC3" w:rsidRPr="00082F17" w:rsidRDefault="00141DC3" w:rsidP="000B33EC">
            <w:pPr>
              <w:jc w:val="left"/>
              <w:rPr>
                <w:rFonts w:cs="Arial"/>
                <w:szCs w:val="20"/>
              </w:rPr>
            </w:pPr>
            <w:r w:rsidRPr="00082F17">
              <w:rPr>
                <w:rFonts w:cs="Arial"/>
                <w:szCs w:val="20"/>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93D6A" w14:textId="77777777" w:rsidR="00141DC3" w:rsidRPr="00082F17" w:rsidRDefault="00141DC3" w:rsidP="000B33EC">
            <w:pPr>
              <w:jc w:val="left"/>
              <w:rPr>
                <w:rFonts w:cs="Arial"/>
                <w:szCs w:val="20"/>
              </w:rPr>
            </w:pPr>
            <w:r w:rsidRPr="00082F17">
              <w:rPr>
                <w:rFonts w:cs="Arial"/>
                <w:szCs w:val="20"/>
              </w:rPr>
              <w:t>OPIS</w:t>
            </w:r>
          </w:p>
        </w:tc>
      </w:tr>
      <w:tr w:rsidR="00141DC3" w:rsidRPr="00082F17" w14:paraId="48DD1A0D" w14:textId="77777777" w:rsidTr="0002267A">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77A293" w14:textId="6EF9360F" w:rsidR="00141DC3" w:rsidRPr="00082F17" w:rsidRDefault="00141DC3" w:rsidP="000B33EC">
            <w:pPr>
              <w:jc w:val="left"/>
              <w:rPr>
                <w:rFonts w:cs="Arial"/>
                <w:szCs w:val="20"/>
              </w:rPr>
            </w:pPr>
          </w:p>
        </w:tc>
        <w:tc>
          <w:tcPr>
            <w:tcW w:w="1317" w:type="dxa"/>
            <w:tcBorders>
              <w:top w:val="single" w:sz="4" w:space="0" w:color="auto"/>
              <w:left w:val="single" w:sz="4" w:space="0" w:color="auto"/>
              <w:bottom w:val="single" w:sz="4" w:space="0" w:color="auto"/>
              <w:right w:val="single" w:sz="4" w:space="0" w:color="auto"/>
            </w:tcBorders>
          </w:tcPr>
          <w:p w14:paraId="1BA4B8D9" w14:textId="3FD3CBDD" w:rsidR="00141DC3" w:rsidRPr="00082F17" w:rsidRDefault="00864BCB" w:rsidP="000B33EC">
            <w:pPr>
              <w:jc w:val="left"/>
              <w:rPr>
                <w:rFonts w:cs="Arial"/>
                <w:szCs w:val="20"/>
              </w:rPr>
            </w:pPr>
            <w:proofErr w:type="spellStart"/>
            <w:r>
              <w:rPr>
                <w:rFonts w:cs="Arial"/>
                <w:szCs w:val="20"/>
              </w:rPr>
              <w:t>pdf</w:t>
            </w:r>
            <w:proofErr w:type="spellEnd"/>
            <w:r w:rsidRPr="00082F17">
              <w:rPr>
                <w:rFonts w:cs="Arial"/>
                <w:szCs w:val="20"/>
              </w:rPr>
              <w:t>*</w:t>
            </w:r>
          </w:p>
        </w:tc>
        <w:tc>
          <w:tcPr>
            <w:tcW w:w="0" w:type="auto"/>
            <w:tcBorders>
              <w:top w:val="single" w:sz="4" w:space="0" w:color="auto"/>
              <w:left w:val="single" w:sz="4" w:space="0" w:color="auto"/>
              <w:bottom w:val="single" w:sz="4" w:space="0" w:color="auto"/>
              <w:right w:val="single" w:sz="4" w:space="0" w:color="auto"/>
            </w:tcBorders>
          </w:tcPr>
          <w:p w14:paraId="19540F56" w14:textId="77777777" w:rsidR="00141DC3" w:rsidRPr="00082F17" w:rsidRDefault="00141DC3" w:rsidP="000B33EC">
            <w:pPr>
              <w:jc w:val="left"/>
              <w:rPr>
                <w:rFonts w:cs="Arial"/>
                <w:szCs w:val="20"/>
              </w:rPr>
            </w:pPr>
            <w:r w:rsidRPr="00082F17">
              <w:rPr>
                <w:rFonts w:cs="Arial"/>
                <w:szCs w:val="20"/>
              </w:rPr>
              <w:t xml:space="preserve">Obrazložitev in utemeljitev </w:t>
            </w:r>
            <w:bookmarkStart w:id="245" w:name="_Hlk101358115"/>
            <w:r w:rsidRPr="00082F17">
              <w:rPr>
                <w:rFonts w:cs="Arial"/>
                <w:szCs w:val="20"/>
              </w:rPr>
              <w:t>OUNK</w:t>
            </w:r>
            <w:bookmarkEnd w:id="245"/>
          </w:p>
        </w:tc>
      </w:tr>
    </w:tbl>
    <w:p w14:paraId="653D4D52" w14:textId="5D7EB61B" w:rsidR="00141DC3" w:rsidRPr="00082F17" w:rsidRDefault="00141DC3" w:rsidP="000B33EC"/>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D529FC" w:rsidRPr="00082F17" w14:paraId="71AE9E6B"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D72C54" w14:textId="77777777" w:rsidR="00D529FC" w:rsidRPr="00082F17" w:rsidRDefault="00D529FC" w:rsidP="000B33EC">
            <w:pPr>
              <w:rPr>
                <w:rFonts w:cs="Arial"/>
              </w:rPr>
            </w:pPr>
          </w:p>
        </w:tc>
        <w:tc>
          <w:tcPr>
            <w:tcW w:w="8007" w:type="dxa"/>
            <w:hideMark/>
          </w:tcPr>
          <w:p w14:paraId="0AB8E179" w14:textId="460602BE" w:rsidR="00D529FC" w:rsidRPr="00082F17" w:rsidRDefault="00FC5D67" w:rsidP="000B33EC">
            <w:pPr>
              <w:rPr>
                <w:rFonts w:cs="Arial"/>
              </w:rPr>
            </w:pPr>
            <w:r w:rsidRPr="00082F17">
              <w:rPr>
                <w:rFonts w:cs="Arial"/>
              </w:rPr>
              <w:t>Datoteke se poimenujejo skladno s splošnimi pravili.</w:t>
            </w:r>
          </w:p>
        </w:tc>
      </w:tr>
      <w:tr w:rsidR="00D529FC" w:rsidRPr="00082F17" w14:paraId="1B37F324" w14:textId="77777777" w:rsidTr="002C0168">
        <w:trPr>
          <w:trHeight w:val="107"/>
        </w:trPr>
        <w:tc>
          <w:tcPr>
            <w:tcW w:w="262" w:type="dxa"/>
            <w:tcBorders>
              <w:top w:val="single" w:sz="4" w:space="0" w:color="auto"/>
              <w:left w:val="nil"/>
              <w:bottom w:val="nil"/>
              <w:right w:val="nil"/>
            </w:tcBorders>
            <w:shd w:val="clear" w:color="auto" w:fill="FFFFFF" w:themeFill="background1"/>
          </w:tcPr>
          <w:p w14:paraId="5300694E" w14:textId="77777777" w:rsidR="00D529FC" w:rsidRPr="00082F17" w:rsidRDefault="00D529FC" w:rsidP="000B33EC">
            <w:pPr>
              <w:rPr>
                <w:rFonts w:cs="Arial"/>
                <w:sz w:val="12"/>
              </w:rPr>
            </w:pPr>
          </w:p>
        </w:tc>
        <w:tc>
          <w:tcPr>
            <w:tcW w:w="8007" w:type="dxa"/>
          </w:tcPr>
          <w:p w14:paraId="6631AFF3" w14:textId="77777777" w:rsidR="00D529FC" w:rsidRPr="00082F17" w:rsidRDefault="00D529FC" w:rsidP="000B33EC">
            <w:pPr>
              <w:rPr>
                <w:rFonts w:cs="Arial"/>
                <w:sz w:val="12"/>
              </w:rPr>
            </w:pPr>
          </w:p>
        </w:tc>
      </w:tr>
      <w:tr w:rsidR="00D529FC" w:rsidRPr="00082F17" w14:paraId="4232A432" w14:textId="77777777" w:rsidTr="002C0168">
        <w:trPr>
          <w:trHeight w:val="284"/>
        </w:trPr>
        <w:tc>
          <w:tcPr>
            <w:tcW w:w="262" w:type="dxa"/>
            <w:shd w:val="clear" w:color="auto" w:fill="FFFFFF" w:themeFill="background1"/>
            <w:hideMark/>
          </w:tcPr>
          <w:p w14:paraId="4C777B34" w14:textId="77777777" w:rsidR="00D529FC" w:rsidRPr="00082F17" w:rsidRDefault="00D529FC" w:rsidP="000B33EC">
            <w:pPr>
              <w:rPr>
                <w:rFonts w:cs="Arial"/>
              </w:rPr>
            </w:pPr>
            <w:r w:rsidRPr="00082F17">
              <w:rPr>
                <w:rFonts w:cs="Arial"/>
              </w:rPr>
              <w:t>*</w:t>
            </w:r>
          </w:p>
        </w:tc>
        <w:tc>
          <w:tcPr>
            <w:tcW w:w="8007" w:type="dxa"/>
            <w:hideMark/>
          </w:tcPr>
          <w:p w14:paraId="058B0B06" w14:textId="07BB2055" w:rsidR="00D529FC" w:rsidRPr="00082F17" w:rsidRDefault="00D529FC" w:rsidP="000B33EC">
            <w:pPr>
              <w:rPr>
                <w:rFonts w:cs="Arial"/>
              </w:rPr>
            </w:pPr>
            <w:r w:rsidRPr="00082F17">
              <w:rPr>
                <w:rFonts w:cs="Arial"/>
              </w:rPr>
              <w:t xml:space="preserve">Če vsebina obsega več datotek, se stisnejo v skupno datoteko </w:t>
            </w:r>
            <w:proofErr w:type="spellStart"/>
            <w:r w:rsidR="00864BCB" w:rsidRPr="00082F17">
              <w:rPr>
                <w:rFonts w:cs="Arial"/>
              </w:rPr>
              <w:t>zip</w:t>
            </w:r>
            <w:proofErr w:type="spellEnd"/>
            <w:r w:rsidRPr="00082F17">
              <w:rPr>
                <w:rFonts w:cs="Arial"/>
              </w:rPr>
              <w:t>.</w:t>
            </w:r>
          </w:p>
        </w:tc>
      </w:tr>
    </w:tbl>
    <w:p w14:paraId="387E180B" w14:textId="77777777" w:rsidR="006B10A1" w:rsidRPr="008E33D2" w:rsidRDefault="006B10A1" w:rsidP="00C721F3"/>
    <w:p w14:paraId="7BCC3281" w14:textId="729BF203" w:rsidR="00141DC3" w:rsidRPr="00082F17" w:rsidRDefault="00F625D4" w:rsidP="00E5581B">
      <w:pPr>
        <w:pStyle w:val="Naslov4"/>
      </w:pPr>
      <w:r w:rsidRPr="00082F17">
        <w:t>Elaborat tehnične posodobitve OUNK</w:t>
      </w:r>
    </w:p>
    <w:p w14:paraId="03A9AC83" w14:textId="74FF3D0B" w:rsidR="00141DC3" w:rsidRPr="00082F17" w:rsidRDefault="00141DC3" w:rsidP="000B33EC">
      <w:pPr>
        <w:rPr>
          <w:rFonts w:cs="Arial"/>
          <w:szCs w:val="20"/>
        </w:rPr>
      </w:pPr>
      <w:r w:rsidRPr="00082F17">
        <w:rPr>
          <w:rFonts w:cs="Arial"/>
          <w:szCs w:val="20"/>
        </w:rPr>
        <w:t xml:space="preserve">Elaborat tehnične posodobitve OUNK se izdela samo v primeru sprememb in dopolnitev grafičnega dela OUNK, če je treba zagotoviti ažurnost grafičnega dela OUNK s katastrom nepremičnin ali v primeru samostojnega postopka tehnične posodobitve </w:t>
      </w:r>
      <w:r w:rsidRPr="00082F17">
        <w:rPr>
          <w:rFonts w:cs="Arial"/>
        </w:rPr>
        <w:t>na podlagi 142. člena ZUreP-3.</w:t>
      </w:r>
    </w:p>
    <w:p w14:paraId="6FC52758" w14:textId="67E1225A" w:rsidR="000C4831" w:rsidRDefault="000C4831" w:rsidP="00544A74">
      <w:pPr>
        <w:rPr>
          <w:rFonts w:cs="Arial"/>
          <w:szCs w:val="20"/>
        </w:rPr>
      </w:pPr>
    </w:p>
    <w:p w14:paraId="42EFD46D" w14:textId="77777777" w:rsidR="000D5377" w:rsidRPr="00082F17" w:rsidRDefault="000D5377" w:rsidP="00544A74">
      <w:pPr>
        <w:rPr>
          <w:rFonts w:cs="Arial"/>
          <w:szCs w:val="20"/>
        </w:rPr>
      </w:pPr>
    </w:p>
    <w:p w14:paraId="60042540" w14:textId="30BD8747" w:rsidR="00544A74" w:rsidRPr="00082F17" w:rsidRDefault="00544A74" w:rsidP="00544A74">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proofErr w:type="spellStart"/>
      <w:r w:rsidRPr="00082F17">
        <w:rPr>
          <w:rFonts w:cs="Arial"/>
          <w:szCs w:val="20"/>
        </w:rPr>
        <w:t>obr_utemelj</w:t>
      </w:r>
      <w:proofErr w:type="spellEnd"/>
      <w:r w:rsidRPr="00082F17">
        <w:rPr>
          <w:rFonts w:cs="Arial"/>
          <w:szCs w:val="20"/>
        </w:rPr>
        <w:t>\</w:t>
      </w:r>
      <w:proofErr w:type="spellStart"/>
      <w:r w:rsidRPr="00082F17">
        <w:rPr>
          <w:rFonts w:cs="Arial"/>
          <w:szCs w:val="20"/>
        </w:rPr>
        <w:t>elaborat_tp</w:t>
      </w:r>
      <w:proofErr w:type="spellEnd"/>
    </w:p>
    <w:p w14:paraId="1F4BCDB2" w14:textId="77777777" w:rsidR="00141DC3" w:rsidRPr="00082F17" w:rsidRDefault="00141DC3" w:rsidP="000B33EC"/>
    <w:p w14:paraId="3A1EF0AB" w14:textId="57B32F94" w:rsidR="00141DC3" w:rsidRPr="00082F17" w:rsidRDefault="00141DC3" w:rsidP="000B33EC">
      <w:r w:rsidRPr="00082F17">
        <w:t>Pri pripravi elaborata tehnične posodobitve OUNK se uporabljajo določila, ki veljajo pri pripravi elaborata tehnične posodobitve OPPN (poglavje</w:t>
      </w:r>
      <w:r w:rsidR="00BF4625">
        <w:t xml:space="preserve"> </w:t>
      </w:r>
      <w:r w:rsidR="00D627EE">
        <w:fldChar w:fldCharType="begin"/>
      </w:r>
      <w:r w:rsidR="00D627EE">
        <w:instrText xml:space="preserve"> REF _Ref152921918 \r \h </w:instrText>
      </w:r>
      <w:r w:rsidR="00D627EE">
        <w:fldChar w:fldCharType="separate"/>
      </w:r>
      <w:r w:rsidR="00DF6ECC">
        <w:t>7.4.11.2</w:t>
      </w:r>
      <w:r w:rsidR="00D627EE">
        <w:fldChar w:fldCharType="end"/>
      </w:r>
      <w:r w:rsidRPr="00082F17">
        <w:t>).</w:t>
      </w:r>
    </w:p>
    <w:p w14:paraId="6D2FAA83" w14:textId="77777777" w:rsidR="006B10A1" w:rsidRPr="008E33D2" w:rsidRDefault="006B10A1" w:rsidP="00C721F3"/>
    <w:p w14:paraId="36967FCF" w14:textId="1449A4EB" w:rsidR="00141DC3" w:rsidRPr="00082F17" w:rsidRDefault="00B45A70" w:rsidP="00E5581B">
      <w:pPr>
        <w:pStyle w:val="Naslov4"/>
      </w:pPr>
      <w:r>
        <w:t>Pregled sprememb</w:t>
      </w:r>
      <w:r w:rsidR="00F625D4" w:rsidRPr="00082F17">
        <w:t xml:space="preserve"> OUNK</w:t>
      </w:r>
    </w:p>
    <w:p w14:paraId="465B8C0C" w14:textId="00050DAC" w:rsidR="00292F5F" w:rsidRPr="00082F17" w:rsidRDefault="00292F5F" w:rsidP="00292F5F">
      <w:pPr>
        <w:rPr>
          <w:rFonts w:cs="Arial"/>
        </w:rPr>
      </w:pPr>
      <w:r w:rsidRPr="00082F17">
        <w:t>Podatki se izdelajo samo v primeru SD OUNK.</w:t>
      </w:r>
    </w:p>
    <w:p w14:paraId="62566692" w14:textId="05B52B80" w:rsidR="00292F5F" w:rsidRDefault="00292F5F" w:rsidP="00292F5F">
      <w:pPr>
        <w:rPr>
          <w:rFonts w:cs="Arial"/>
        </w:rPr>
      </w:pPr>
    </w:p>
    <w:p w14:paraId="12526F12" w14:textId="77777777" w:rsidR="000D5377" w:rsidRPr="00082F17" w:rsidRDefault="000D5377" w:rsidP="00292F5F">
      <w:pPr>
        <w:rPr>
          <w:rFonts w:cs="Arial"/>
        </w:rPr>
      </w:pPr>
    </w:p>
    <w:p w14:paraId="34A93AF4" w14:textId="77777777" w:rsidR="00141DC3" w:rsidRPr="00082F17" w:rsidRDefault="00141DC3" w:rsidP="000B33EC">
      <w:pPr>
        <w:rPr>
          <w:rFonts w:cs="Arial"/>
          <w:szCs w:val="20"/>
        </w:rPr>
      </w:pPr>
      <w:r w:rsidRPr="00082F17">
        <w:rPr>
          <w:rFonts w:cs="Arial"/>
          <w:szCs w:val="20"/>
        </w:rPr>
        <w:t xml:space="preserve">MAPA: </w:t>
      </w:r>
      <w:proofErr w:type="spellStart"/>
      <w:r w:rsidRPr="00082F17">
        <w:rPr>
          <w:rFonts w:cs="Arial"/>
          <w:szCs w:val="20"/>
        </w:rPr>
        <w:t>spremljajoce_gradivo</w:t>
      </w:r>
      <w:proofErr w:type="spellEnd"/>
      <w:r w:rsidRPr="00082F17">
        <w:rPr>
          <w:rFonts w:cs="Arial"/>
          <w:szCs w:val="20"/>
        </w:rPr>
        <w:t>\</w:t>
      </w:r>
      <w:bookmarkStart w:id="246" w:name="_Hlk114136797"/>
      <w:proofErr w:type="spellStart"/>
      <w:r w:rsidRPr="00082F17">
        <w:rPr>
          <w:rFonts w:cs="Arial"/>
          <w:szCs w:val="20"/>
        </w:rPr>
        <w:t>obr_utemelj</w:t>
      </w:r>
      <w:proofErr w:type="spellEnd"/>
      <w:r w:rsidRPr="00082F17">
        <w:rPr>
          <w:rFonts w:cs="Arial"/>
          <w:szCs w:val="20"/>
        </w:rPr>
        <w:t>\</w:t>
      </w:r>
      <w:bookmarkEnd w:id="246"/>
      <w:r w:rsidRPr="00082F17">
        <w:rPr>
          <w:rFonts w:cs="Arial"/>
          <w:szCs w:val="20"/>
        </w:rPr>
        <w:t>spremembe</w:t>
      </w:r>
    </w:p>
    <w:p w14:paraId="5B477BF4" w14:textId="77777777" w:rsidR="00141DC3" w:rsidRPr="00082F17" w:rsidRDefault="00141DC3" w:rsidP="000B33EC">
      <w:pPr>
        <w:rPr>
          <w:sz w:val="12"/>
        </w:rPr>
      </w:pPr>
    </w:p>
    <w:p w14:paraId="606B2D42" w14:textId="77777777" w:rsidR="00141DC3" w:rsidRPr="00082F17" w:rsidRDefault="00141DC3" w:rsidP="000B33EC">
      <w:pPr>
        <w:rPr>
          <w:rFonts w:cs="Arial"/>
          <w:szCs w:val="20"/>
        </w:rPr>
      </w:pPr>
      <w:r w:rsidRPr="00082F17">
        <w:rPr>
          <w:rFonts w:cs="Arial"/>
        </w:rPr>
        <w:t>VSEBINA</w:t>
      </w:r>
      <w:r w:rsidRPr="00082F17">
        <w:rPr>
          <w:rFonts w:cs="Arial"/>
          <w:szCs w:val="20"/>
        </w:rPr>
        <w:t>:</w:t>
      </w:r>
    </w:p>
    <w:p w14:paraId="0AB43338" w14:textId="77777777" w:rsidR="00141DC3" w:rsidRPr="00082F17" w:rsidRDefault="00141DC3" w:rsidP="000B33EC">
      <w:pPr>
        <w:rPr>
          <w:sz w:val="12"/>
        </w:rPr>
      </w:pPr>
      <w:bookmarkStart w:id="247" w:name="_Hlk1250100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3584"/>
      </w:tblGrid>
      <w:tr w:rsidR="00141DC3" w:rsidRPr="00082F17" w14:paraId="7D47DF2C" w14:textId="77777777" w:rsidTr="00E24D3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D9095" w14:textId="77777777" w:rsidR="00141DC3" w:rsidRPr="00082F17" w:rsidRDefault="00141DC3" w:rsidP="000B33EC">
            <w:pPr>
              <w:jc w:val="left"/>
              <w:rPr>
                <w:rFonts w:cs="Arial"/>
                <w:szCs w:val="20"/>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08889" w14:textId="77777777" w:rsidR="00141DC3" w:rsidRPr="00082F17" w:rsidRDefault="00141DC3" w:rsidP="000B33EC">
            <w:pPr>
              <w:jc w:val="left"/>
              <w:rPr>
                <w:rFonts w:cs="Arial"/>
                <w:szCs w:val="20"/>
              </w:rPr>
            </w:pPr>
            <w:r w:rsidRPr="00082F17">
              <w:rPr>
                <w:rFonts w:cs="Arial"/>
                <w:szCs w:val="20"/>
              </w:rPr>
              <w:t>FORMAT</w:t>
            </w:r>
          </w:p>
        </w:tc>
        <w:tc>
          <w:tcPr>
            <w:tcW w:w="3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2B288" w14:textId="77777777" w:rsidR="00141DC3" w:rsidRPr="00082F17" w:rsidRDefault="00141DC3" w:rsidP="000B33EC">
            <w:pPr>
              <w:jc w:val="left"/>
              <w:rPr>
                <w:rFonts w:cs="Arial"/>
                <w:szCs w:val="20"/>
              </w:rPr>
            </w:pPr>
            <w:r w:rsidRPr="00082F17">
              <w:rPr>
                <w:rFonts w:cs="Arial"/>
                <w:szCs w:val="20"/>
              </w:rPr>
              <w:t>OPIS</w:t>
            </w:r>
          </w:p>
        </w:tc>
      </w:tr>
      <w:tr w:rsidR="00141DC3" w:rsidRPr="00082F17" w14:paraId="0F84F8B6" w14:textId="77777777" w:rsidTr="0002267A">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051522" w14:textId="68487960" w:rsidR="00141DC3" w:rsidRPr="00082F17" w:rsidRDefault="00141DC3" w:rsidP="000B33EC">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008991D" w14:textId="3F6545F2" w:rsidR="00141DC3" w:rsidRPr="00082F17" w:rsidRDefault="00864BCB" w:rsidP="000B33EC">
            <w:pPr>
              <w:jc w:val="left"/>
              <w:rPr>
                <w:rFonts w:cs="Arial"/>
                <w:szCs w:val="20"/>
              </w:rPr>
            </w:pPr>
            <w:proofErr w:type="spellStart"/>
            <w:r>
              <w:rPr>
                <w:rFonts w:cs="Arial"/>
                <w:szCs w:val="20"/>
              </w:rPr>
              <w:t>pdf</w:t>
            </w:r>
            <w:proofErr w:type="spellEnd"/>
          </w:p>
        </w:tc>
        <w:tc>
          <w:tcPr>
            <w:tcW w:w="35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E6A642" w14:textId="4AC95F09" w:rsidR="00141DC3" w:rsidRPr="00082F17" w:rsidRDefault="00B45A70" w:rsidP="000B33EC">
            <w:pPr>
              <w:jc w:val="left"/>
              <w:rPr>
                <w:rFonts w:cs="Arial"/>
                <w:szCs w:val="20"/>
              </w:rPr>
            </w:pPr>
            <w:r>
              <w:rPr>
                <w:rFonts w:cs="Arial"/>
              </w:rPr>
              <w:t>Tekstualni del s prikazom sprememb</w:t>
            </w:r>
          </w:p>
        </w:tc>
      </w:tr>
    </w:tbl>
    <w:p w14:paraId="4CCFA6DA" w14:textId="3AF58F26" w:rsidR="00141DC3" w:rsidRDefault="00141DC3" w:rsidP="000B33EC">
      <w:pPr>
        <w:rPr>
          <w:rFonts w:cs="Arial"/>
        </w:rPr>
      </w:pPr>
    </w:p>
    <w:tbl>
      <w:tblPr>
        <w:tblStyle w:val="Tabelamrea"/>
        <w:tblW w:w="826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8007"/>
      </w:tblGrid>
      <w:tr w:rsidR="009629C3" w:rsidRPr="00082F17" w14:paraId="15D27FBC" w14:textId="77777777" w:rsidTr="0002267A">
        <w:tc>
          <w:tcPr>
            <w:tcW w:w="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4374F8" w14:textId="77777777" w:rsidR="009629C3" w:rsidRPr="00082F17" w:rsidRDefault="009629C3" w:rsidP="00C001AB">
            <w:pPr>
              <w:rPr>
                <w:rFonts w:cs="Arial"/>
              </w:rPr>
            </w:pPr>
          </w:p>
        </w:tc>
        <w:tc>
          <w:tcPr>
            <w:tcW w:w="8007" w:type="dxa"/>
            <w:hideMark/>
          </w:tcPr>
          <w:p w14:paraId="4BEB1D5E" w14:textId="77777777" w:rsidR="009629C3" w:rsidRPr="00082F17" w:rsidRDefault="009629C3" w:rsidP="00C001AB">
            <w:pPr>
              <w:rPr>
                <w:rFonts w:cs="Arial"/>
              </w:rPr>
            </w:pPr>
            <w:r w:rsidRPr="00082F17">
              <w:rPr>
                <w:rFonts w:cs="Arial"/>
              </w:rPr>
              <w:t>Datoteke se poimenujejo skladno s splošnimi pravili.</w:t>
            </w:r>
          </w:p>
        </w:tc>
      </w:tr>
      <w:bookmarkEnd w:id="247"/>
    </w:tbl>
    <w:p w14:paraId="0C7425CF" w14:textId="77777777" w:rsidR="00A55C69" w:rsidRPr="00A55C69" w:rsidRDefault="00A55C69" w:rsidP="008E33D2"/>
    <w:p w14:paraId="194ABE7A" w14:textId="77777777" w:rsidR="00A55C69" w:rsidRDefault="00A55C69">
      <w:pPr>
        <w:spacing w:after="200"/>
        <w:jc w:val="left"/>
        <w:rPr>
          <w:rFonts w:eastAsiaTheme="majorEastAsia" w:cs="Arial"/>
          <w:b/>
          <w:bCs/>
          <w:sz w:val="24"/>
          <w:szCs w:val="20"/>
        </w:rPr>
      </w:pPr>
      <w:r>
        <w:br w:type="page"/>
      </w:r>
    </w:p>
    <w:p w14:paraId="34911FCC" w14:textId="5EDB2C98" w:rsidR="00E2389F" w:rsidRPr="00082F17" w:rsidRDefault="00E2389F" w:rsidP="00E5581B">
      <w:pPr>
        <w:pStyle w:val="Naslov3"/>
      </w:pPr>
      <w:r w:rsidRPr="00082F17">
        <w:lastRenderedPageBreak/>
        <w:t>Povzetek za javnost</w:t>
      </w:r>
    </w:p>
    <w:p w14:paraId="6EE3D15E" w14:textId="77777777" w:rsidR="00557D71" w:rsidRPr="00A55C69" w:rsidRDefault="00557D71" w:rsidP="00557D71">
      <w:r w:rsidRPr="00A55C69">
        <w:t>O obveznosti priprave povzetka za javnost presoja občinski urbanist.</w:t>
      </w:r>
    </w:p>
    <w:p w14:paraId="20C46662" w14:textId="77777777" w:rsidR="00557D71" w:rsidRDefault="00557D71" w:rsidP="00E2389F">
      <w:pPr>
        <w:rPr>
          <w:rFonts w:cs="Arial"/>
        </w:rPr>
      </w:pPr>
    </w:p>
    <w:p w14:paraId="5B1C7C92" w14:textId="77777777" w:rsidR="00557D71" w:rsidRDefault="00557D71" w:rsidP="00E2389F">
      <w:pPr>
        <w:rPr>
          <w:rFonts w:cs="Arial"/>
        </w:rPr>
      </w:pPr>
    </w:p>
    <w:p w14:paraId="750CA4B3" w14:textId="29988469" w:rsidR="00E2389F" w:rsidRPr="00082F17" w:rsidRDefault="00E2389F" w:rsidP="00E2389F">
      <w:pPr>
        <w:rPr>
          <w:rFonts w:cs="Arial"/>
        </w:rPr>
      </w:pPr>
      <w:r w:rsidRPr="00082F17">
        <w:rPr>
          <w:rFonts w:cs="Arial"/>
        </w:rPr>
        <w:t xml:space="preserve">MAPA: </w:t>
      </w:r>
      <w:proofErr w:type="spellStart"/>
      <w:r w:rsidRPr="00082F17">
        <w:rPr>
          <w:rFonts w:cs="Arial"/>
        </w:rPr>
        <w:t>spremljajoce_gradivo</w:t>
      </w:r>
      <w:proofErr w:type="spellEnd"/>
      <w:r w:rsidRPr="00082F17">
        <w:rPr>
          <w:rFonts w:cs="Arial"/>
        </w:rPr>
        <w:t>\</w:t>
      </w:r>
      <w:proofErr w:type="spellStart"/>
      <w:r w:rsidRPr="00082F17">
        <w:rPr>
          <w:rFonts w:cs="Arial"/>
        </w:rPr>
        <w:t>pov_jav</w:t>
      </w:r>
      <w:proofErr w:type="spellEnd"/>
    </w:p>
    <w:p w14:paraId="01175686" w14:textId="77777777" w:rsidR="00E2389F" w:rsidRPr="00082F17" w:rsidRDefault="00E2389F" w:rsidP="00E2389F">
      <w:pPr>
        <w:rPr>
          <w:rFonts w:cs="Arial"/>
          <w:sz w:val="12"/>
        </w:rPr>
      </w:pPr>
    </w:p>
    <w:p w14:paraId="775F10F1" w14:textId="77777777" w:rsidR="00E2389F" w:rsidRPr="00082F17" w:rsidRDefault="00E2389F" w:rsidP="00E2389F">
      <w:pPr>
        <w:rPr>
          <w:rFonts w:cs="Arial"/>
        </w:rPr>
      </w:pPr>
      <w:r w:rsidRPr="00082F17">
        <w:rPr>
          <w:rFonts w:cs="Arial"/>
        </w:rPr>
        <w:t xml:space="preserve">VSEBINA: </w:t>
      </w:r>
    </w:p>
    <w:p w14:paraId="1519EB96" w14:textId="77777777" w:rsidR="00E2389F" w:rsidRPr="00082F17" w:rsidRDefault="00E2389F" w:rsidP="00E2389F">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61"/>
        <w:gridCol w:w="1995"/>
      </w:tblGrid>
      <w:tr w:rsidR="00E2389F" w:rsidRPr="00082F17" w14:paraId="3577E9CA" w14:textId="77777777" w:rsidTr="00E24D3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F8614" w14:textId="77777777" w:rsidR="00E2389F" w:rsidRPr="00082F17" w:rsidRDefault="00E2389F" w:rsidP="00214238">
            <w:pPr>
              <w:jc w:val="left"/>
              <w:rPr>
                <w:rFonts w:cs="Arial"/>
              </w:rPr>
            </w:pPr>
            <w:r w:rsidRPr="00082F17">
              <w:rPr>
                <w:rFonts w:cs="Arial"/>
              </w:rPr>
              <w:t>DATOTEKA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763AA" w14:textId="77777777" w:rsidR="00E2389F" w:rsidRPr="00082F17" w:rsidRDefault="00E2389F" w:rsidP="00214238">
            <w:pPr>
              <w:jc w:val="left"/>
              <w:rPr>
                <w:rFonts w:cs="Arial"/>
              </w:rPr>
            </w:pPr>
            <w:r w:rsidRPr="00082F17">
              <w:rPr>
                <w:rFonts w:cs="Arial"/>
              </w:rPr>
              <w:t>FORMAT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745A6" w14:textId="77777777" w:rsidR="00E2389F" w:rsidRPr="00082F17" w:rsidRDefault="00E2389F" w:rsidP="00214238">
            <w:pPr>
              <w:jc w:val="left"/>
              <w:rPr>
                <w:rFonts w:cs="Arial"/>
              </w:rPr>
            </w:pPr>
            <w:r w:rsidRPr="00082F17">
              <w:rPr>
                <w:rFonts w:cs="Arial"/>
              </w:rPr>
              <w:t>OPIS</w:t>
            </w:r>
          </w:p>
        </w:tc>
      </w:tr>
      <w:tr w:rsidR="00E2389F" w:rsidRPr="00082F17" w14:paraId="7FF520D2" w14:textId="77777777" w:rsidTr="00214238">
        <w:tc>
          <w:tcPr>
            <w:tcW w:w="0" w:type="auto"/>
            <w:tcBorders>
              <w:top w:val="single" w:sz="4" w:space="0" w:color="auto"/>
              <w:left w:val="single" w:sz="4" w:space="0" w:color="auto"/>
              <w:bottom w:val="single" w:sz="4" w:space="0" w:color="auto"/>
              <w:right w:val="single" w:sz="4" w:space="0" w:color="auto"/>
            </w:tcBorders>
            <w:hideMark/>
          </w:tcPr>
          <w:p w14:paraId="5450C738" w14:textId="77777777" w:rsidR="00E2389F" w:rsidRPr="00082F17" w:rsidRDefault="00E2389F" w:rsidP="00214238">
            <w:pPr>
              <w:rPr>
                <w:rFonts w:cs="Arial"/>
              </w:rPr>
            </w:pPr>
            <w:proofErr w:type="spellStart"/>
            <w:r w:rsidRPr="00082F17">
              <w:rPr>
                <w:rFonts w:cs="Arial"/>
              </w:rPr>
              <w:t>pov_jav</w:t>
            </w:r>
            <w:proofErr w:type="spellEnd"/>
          </w:p>
        </w:tc>
        <w:tc>
          <w:tcPr>
            <w:tcW w:w="0" w:type="auto"/>
            <w:tcBorders>
              <w:top w:val="single" w:sz="4" w:space="0" w:color="auto"/>
              <w:left w:val="single" w:sz="4" w:space="0" w:color="auto"/>
              <w:bottom w:val="single" w:sz="4" w:space="0" w:color="auto"/>
              <w:right w:val="single" w:sz="4" w:space="0" w:color="auto"/>
            </w:tcBorders>
          </w:tcPr>
          <w:p w14:paraId="39F78B35" w14:textId="0D0F3CD3" w:rsidR="00E2389F" w:rsidRPr="00082F17" w:rsidRDefault="00864BCB" w:rsidP="00214238">
            <w:pPr>
              <w:jc w:val="left"/>
              <w:rPr>
                <w:rFonts w:cs="Arial"/>
              </w:rPr>
            </w:pPr>
            <w:proofErr w:type="spellStart"/>
            <w:r>
              <w:rPr>
                <w:rFonts w:cs="Arial"/>
              </w:rPr>
              <w:t>pdf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8A43E41" w14:textId="77777777" w:rsidR="00E2389F" w:rsidRPr="00082F17" w:rsidRDefault="00E2389F" w:rsidP="00214238">
            <w:pPr>
              <w:jc w:val="left"/>
              <w:rPr>
                <w:rFonts w:cs="Arial"/>
              </w:rPr>
            </w:pPr>
            <w:r w:rsidRPr="00082F17">
              <w:rPr>
                <w:rFonts w:cs="Arial"/>
              </w:rPr>
              <w:t>Povzetek za javnost</w:t>
            </w:r>
          </w:p>
        </w:tc>
      </w:tr>
    </w:tbl>
    <w:p w14:paraId="2791A3D4" w14:textId="274528A1" w:rsidR="0012179B" w:rsidRPr="008E33D2" w:rsidRDefault="0012179B" w:rsidP="00A55C69"/>
    <w:p w14:paraId="23346EA0" w14:textId="77777777" w:rsidR="00A55C69" w:rsidRPr="008E33D2" w:rsidRDefault="00A55C69" w:rsidP="00A55C69"/>
    <w:sectPr w:rsidR="00A55C69" w:rsidRPr="008E33D2" w:rsidSect="00125C2A">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B90D" w14:textId="77777777" w:rsidR="00E66A0C" w:rsidRDefault="00E66A0C" w:rsidP="00065F46">
      <w:pPr>
        <w:spacing w:line="240" w:lineRule="auto"/>
      </w:pPr>
      <w:r>
        <w:separator/>
      </w:r>
    </w:p>
  </w:endnote>
  <w:endnote w:type="continuationSeparator" w:id="0">
    <w:p w14:paraId="0BCA64C8" w14:textId="77777777" w:rsidR="00E66A0C" w:rsidRDefault="00E66A0C" w:rsidP="00065F46">
      <w:pPr>
        <w:spacing w:line="240" w:lineRule="auto"/>
      </w:pPr>
      <w:r>
        <w:continuationSeparator/>
      </w:r>
    </w:p>
  </w:endnote>
  <w:endnote w:type="continuationNotice" w:id="1">
    <w:p w14:paraId="1AAB74F2" w14:textId="77777777" w:rsidR="00E66A0C" w:rsidRDefault="00E66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Republika">
    <w:altName w:val="Georgia Pro Cond"/>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480863"/>
      <w:docPartObj>
        <w:docPartGallery w:val="Page Numbers (Bottom of Page)"/>
        <w:docPartUnique/>
      </w:docPartObj>
    </w:sdtPr>
    <w:sdtEndPr>
      <w:rPr>
        <w:rFonts w:cs="Arial"/>
      </w:rPr>
    </w:sdtEndPr>
    <w:sdtContent>
      <w:p w14:paraId="50A4E133" w14:textId="4131D149" w:rsidR="00D529FC" w:rsidRPr="00995F57" w:rsidRDefault="00D529FC" w:rsidP="00995F57">
        <w:pPr>
          <w:pStyle w:val="Noga"/>
          <w:jc w:val="center"/>
          <w:rPr>
            <w:rFonts w:cs="Arial"/>
          </w:rPr>
        </w:pPr>
        <w:r w:rsidRPr="00044F41">
          <w:rPr>
            <w:lang w:val="sl"/>
          </w:rPr>
          <w:fldChar w:fldCharType="begin"/>
        </w:r>
        <w:r w:rsidRPr="00044F41">
          <w:rPr>
            <w:lang w:val="sl"/>
          </w:rPr>
          <w:instrText>PAGE   \* MERGEFORMAT</w:instrText>
        </w:r>
        <w:r w:rsidRPr="00044F41">
          <w:rPr>
            <w:lang w:val="sl"/>
          </w:rPr>
          <w:fldChar w:fldCharType="separate"/>
        </w:r>
        <w:r w:rsidR="00AE0DF9">
          <w:rPr>
            <w:noProof/>
            <w:lang w:val="sl"/>
          </w:rPr>
          <w:t>5</w:t>
        </w:r>
        <w:r w:rsidRPr="00044F41">
          <w:rPr>
            <w:lang w:val="s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601B" w14:textId="77777777" w:rsidR="00E66A0C" w:rsidRDefault="00E66A0C" w:rsidP="00065F46">
      <w:pPr>
        <w:spacing w:line="240" w:lineRule="auto"/>
      </w:pPr>
      <w:r>
        <w:separator/>
      </w:r>
    </w:p>
  </w:footnote>
  <w:footnote w:type="continuationSeparator" w:id="0">
    <w:p w14:paraId="277125D7" w14:textId="77777777" w:rsidR="00E66A0C" w:rsidRDefault="00E66A0C" w:rsidP="00065F46">
      <w:pPr>
        <w:spacing w:line="240" w:lineRule="auto"/>
      </w:pPr>
      <w:r>
        <w:continuationSeparator/>
      </w:r>
    </w:p>
  </w:footnote>
  <w:footnote w:type="continuationNotice" w:id="1">
    <w:p w14:paraId="4382CF03" w14:textId="77777777" w:rsidR="00E66A0C" w:rsidRDefault="00E66A0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419"/>
    <w:multiLevelType w:val="hybridMultilevel"/>
    <w:tmpl w:val="0B865342"/>
    <w:lvl w:ilvl="0" w:tplc="B70026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177AB5"/>
    <w:multiLevelType w:val="hybridMultilevel"/>
    <w:tmpl w:val="59186894"/>
    <w:lvl w:ilvl="0" w:tplc="0424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EF1F73"/>
    <w:multiLevelType w:val="hybridMultilevel"/>
    <w:tmpl w:val="89004CCE"/>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F06C90"/>
    <w:multiLevelType w:val="multilevel"/>
    <w:tmpl w:val="A468AB12"/>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pStyle w:val="Naslov4"/>
      <w:lvlText w:val="%1.%2.%3.%4."/>
      <w:lvlJc w:val="left"/>
      <w:pPr>
        <w:ind w:left="1728" w:hanging="648"/>
      </w:pPr>
    </w:lvl>
    <w:lvl w:ilvl="4">
      <w:start w:val="1"/>
      <w:numFmt w:val="decimal"/>
      <w:pStyle w:val="Naslo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F3B84"/>
    <w:multiLevelType w:val="hybridMultilevel"/>
    <w:tmpl w:val="F1FE46F6"/>
    <w:lvl w:ilvl="0" w:tplc="B70026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263381"/>
    <w:multiLevelType w:val="hybridMultilevel"/>
    <w:tmpl w:val="382A1F2E"/>
    <w:lvl w:ilvl="0" w:tplc="32D46E0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2B5B42"/>
    <w:multiLevelType w:val="multilevel"/>
    <w:tmpl w:val="572824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1A1F0A"/>
    <w:multiLevelType w:val="multilevel"/>
    <w:tmpl w:val="0F6A9C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8009D3"/>
    <w:multiLevelType w:val="hybridMultilevel"/>
    <w:tmpl w:val="1E120D60"/>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6B4949"/>
    <w:multiLevelType w:val="hybridMultilevel"/>
    <w:tmpl w:val="58F64ACC"/>
    <w:lvl w:ilvl="0" w:tplc="7722F402">
      <w:start w:val="1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1F447E"/>
    <w:multiLevelType w:val="hybridMultilevel"/>
    <w:tmpl w:val="A072ADF6"/>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DC4679"/>
    <w:multiLevelType w:val="multilevel"/>
    <w:tmpl w:val="FEF6A8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AE155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065794"/>
    <w:multiLevelType w:val="hybridMultilevel"/>
    <w:tmpl w:val="0A7A68E8"/>
    <w:lvl w:ilvl="0" w:tplc="7722F402">
      <w:start w:val="1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1B69C6"/>
    <w:multiLevelType w:val="hybridMultilevel"/>
    <w:tmpl w:val="E0B4E800"/>
    <w:lvl w:ilvl="0" w:tplc="32D46E02">
      <w:numFmt w:val="bullet"/>
      <w:lvlText w:val="-"/>
      <w:lvlJc w:val="left"/>
      <w:pPr>
        <w:ind w:left="708" w:hanging="708"/>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CF73B5"/>
    <w:multiLevelType w:val="hybridMultilevel"/>
    <w:tmpl w:val="622CA610"/>
    <w:lvl w:ilvl="0" w:tplc="7722F402">
      <w:start w:val="1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A8230F"/>
    <w:multiLevelType w:val="hybridMultilevel"/>
    <w:tmpl w:val="5B367942"/>
    <w:lvl w:ilvl="0" w:tplc="B700263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FA3FAB"/>
    <w:multiLevelType w:val="hybridMultilevel"/>
    <w:tmpl w:val="A19A2A6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4EF768C"/>
    <w:multiLevelType w:val="multilevel"/>
    <w:tmpl w:val="FEF6A8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74493"/>
    <w:multiLevelType w:val="hybridMultilevel"/>
    <w:tmpl w:val="EC60A800"/>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BA2BB3"/>
    <w:multiLevelType w:val="hybridMultilevel"/>
    <w:tmpl w:val="2A1CBF6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91684708">
    <w:abstractNumId w:val="8"/>
  </w:num>
  <w:num w:numId="2" w16cid:durableId="1289623422">
    <w:abstractNumId w:val="2"/>
  </w:num>
  <w:num w:numId="3" w16cid:durableId="663356907">
    <w:abstractNumId w:val="10"/>
  </w:num>
  <w:num w:numId="4" w16cid:durableId="726145659">
    <w:abstractNumId w:val="19"/>
  </w:num>
  <w:num w:numId="5" w16cid:durableId="1815095988">
    <w:abstractNumId w:val="11"/>
  </w:num>
  <w:num w:numId="6" w16cid:durableId="670987631">
    <w:abstractNumId w:val="6"/>
  </w:num>
  <w:num w:numId="7" w16cid:durableId="66926399">
    <w:abstractNumId w:val="18"/>
  </w:num>
  <w:num w:numId="8" w16cid:durableId="704644656">
    <w:abstractNumId w:val="7"/>
  </w:num>
  <w:num w:numId="9" w16cid:durableId="1916931620">
    <w:abstractNumId w:val="3"/>
  </w:num>
  <w:num w:numId="10" w16cid:durableId="423503821">
    <w:abstractNumId w:val="13"/>
  </w:num>
  <w:num w:numId="11" w16cid:durableId="1325544874">
    <w:abstractNumId w:val="9"/>
  </w:num>
  <w:num w:numId="12" w16cid:durableId="2040088350">
    <w:abstractNumId w:val="12"/>
  </w:num>
  <w:num w:numId="13" w16cid:durableId="368148298">
    <w:abstractNumId w:val="17"/>
  </w:num>
  <w:num w:numId="14" w16cid:durableId="339158640">
    <w:abstractNumId w:val="15"/>
  </w:num>
  <w:num w:numId="15" w16cid:durableId="400641815">
    <w:abstractNumId w:val="1"/>
  </w:num>
  <w:num w:numId="16" w16cid:durableId="1017466753">
    <w:abstractNumId w:val="4"/>
  </w:num>
  <w:num w:numId="17" w16cid:durableId="1269660990">
    <w:abstractNumId w:val="20"/>
  </w:num>
  <w:num w:numId="18" w16cid:durableId="115568808">
    <w:abstractNumId w:val="0"/>
  </w:num>
  <w:num w:numId="19" w16cid:durableId="1954709070">
    <w:abstractNumId w:val="14"/>
  </w:num>
  <w:num w:numId="20" w16cid:durableId="846672569">
    <w:abstractNumId w:val="5"/>
  </w:num>
  <w:num w:numId="21" w16cid:durableId="946501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46"/>
    <w:rsid w:val="00002796"/>
    <w:rsid w:val="0000386D"/>
    <w:rsid w:val="00006573"/>
    <w:rsid w:val="0001465D"/>
    <w:rsid w:val="0002267A"/>
    <w:rsid w:val="00027499"/>
    <w:rsid w:val="0003355C"/>
    <w:rsid w:val="00034008"/>
    <w:rsid w:val="00035A58"/>
    <w:rsid w:val="000401E2"/>
    <w:rsid w:val="00040D33"/>
    <w:rsid w:val="00041D2D"/>
    <w:rsid w:val="0004264C"/>
    <w:rsid w:val="0004461C"/>
    <w:rsid w:val="00044F41"/>
    <w:rsid w:val="0004503A"/>
    <w:rsid w:val="00053FB2"/>
    <w:rsid w:val="000565F6"/>
    <w:rsid w:val="000626DF"/>
    <w:rsid w:val="0006330D"/>
    <w:rsid w:val="0006405D"/>
    <w:rsid w:val="000648F1"/>
    <w:rsid w:val="00065230"/>
    <w:rsid w:val="00065F46"/>
    <w:rsid w:val="00070122"/>
    <w:rsid w:val="000701BF"/>
    <w:rsid w:val="000757FD"/>
    <w:rsid w:val="000776F0"/>
    <w:rsid w:val="00077744"/>
    <w:rsid w:val="00081635"/>
    <w:rsid w:val="000824C9"/>
    <w:rsid w:val="000826C4"/>
    <w:rsid w:val="00082F17"/>
    <w:rsid w:val="00085B54"/>
    <w:rsid w:val="0008628B"/>
    <w:rsid w:val="00086E5B"/>
    <w:rsid w:val="000874BE"/>
    <w:rsid w:val="00087DA8"/>
    <w:rsid w:val="0009130D"/>
    <w:rsid w:val="00093770"/>
    <w:rsid w:val="00094221"/>
    <w:rsid w:val="00097BE0"/>
    <w:rsid w:val="000A0922"/>
    <w:rsid w:val="000A14E3"/>
    <w:rsid w:val="000A1D93"/>
    <w:rsid w:val="000A2F55"/>
    <w:rsid w:val="000A3844"/>
    <w:rsid w:val="000A636A"/>
    <w:rsid w:val="000A6819"/>
    <w:rsid w:val="000A764C"/>
    <w:rsid w:val="000B036D"/>
    <w:rsid w:val="000B0C9D"/>
    <w:rsid w:val="000B33EC"/>
    <w:rsid w:val="000B4FE3"/>
    <w:rsid w:val="000C03D7"/>
    <w:rsid w:val="000C1193"/>
    <w:rsid w:val="000C26D7"/>
    <w:rsid w:val="000C2AED"/>
    <w:rsid w:val="000C3D4C"/>
    <w:rsid w:val="000C4831"/>
    <w:rsid w:val="000C5211"/>
    <w:rsid w:val="000C5AC0"/>
    <w:rsid w:val="000C736B"/>
    <w:rsid w:val="000D016B"/>
    <w:rsid w:val="000D5377"/>
    <w:rsid w:val="000D690F"/>
    <w:rsid w:val="000E20AE"/>
    <w:rsid w:val="000E24A4"/>
    <w:rsid w:val="000E3C80"/>
    <w:rsid w:val="000E5833"/>
    <w:rsid w:val="000E78A4"/>
    <w:rsid w:val="000F15B9"/>
    <w:rsid w:val="000F55F4"/>
    <w:rsid w:val="000F7731"/>
    <w:rsid w:val="00100311"/>
    <w:rsid w:val="00100F90"/>
    <w:rsid w:val="00107CE4"/>
    <w:rsid w:val="001110FF"/>
    <w:rsid w:val="00113238"/>
    <w:rsid w:val="0011609D"/>
    <w:rsid w:val="00117CC2"/>
    <w:rsid w:val="00120B09"/>
    <w:rsid w:val="0012179B"/>
    <w:rsid w:val="00121A08"/>
    <w:rsid w:val="00123A14"/>
    <w:rsid w:val="00125610"/>
    <w:rsid w:val="00125C2A"/>
    <w:rsid w:val="00126145"/>
    <w:rsid w:val="00127B79"/>
    <w:rsid w:val="00130131"/>
    <w:rsid w:val="001303EE"/>
    <w:rsid w:val="0013052B"/>
    <w:rsid w:val="00132C2C"/>
    <w:rsid w:val="001333CE"/>
    <w:rsid w:val="00137D3F"/>
    <w:rsid w:val="00141DC3"/>
    <w:rsid w:val="001470A0"/>
    <w:rsid w:val="00147703"/>
    <w:rsid w:val="00147A2E"/>
    <w:rsid w:val="00151BCC"/>
    <w:rsid w:val="00152A46"/>
    <w:rsid w:val="00156267"/>
    <w:rsid w:val="0015754E"/>
    <w:rsid w:val="001604C7"/>
    <w:rsid w:val="001607FB"/>
    <w:rsid w:val="00163DC9"/>
    <w:rsid w:val="001700C1"/>
    <w:rsid w:val="00170F12"/>
    <w:rsid w:val="00174F5C"/>
    <w:rsid w:val="00177378"/>
    <w:rsid w:val="001806E5"/>
    <w:rsid w:val="00184AC6"/>
    <w:rsid w:val="00187D8A"/>
    <w:rsid w:val="00190921"/>
    <w:rsid w:val="00194771"/>
    <w:rsid w:val="00195499"/>
    <w:rsid w:val="001965AA"/>
    <w:rsid w:val="00196DFA"/>
    <w:rsid w:val="001A032B"/>
    <w:rsid w:val="001A1D2E"/>
    <w:rsid w:val="001B0095"/>
    <w:rsid w:val="001B07E1"/>
    <w:rsid w:val="001B49A9"/>
    <w:rsid w:val="001B6976"/>
    <w:rsid w:val="001B6DDF"/>
    <w:rsid w:val="001B76F8"/>
    <w:rsid w:val="001C4A31"/>
    <w:rsid w:val="001C5FE2"/>
    <w:rsid w:val="001C6E02"/>
    <w:rsid w:val="001C7B3C"/>
    <w:rsid w:val="001D0067"/>
    <w:rsid w:val="001E4B73"/>
    <w:rsid w:val="001E4F44"/>
    <w:rsid w:val="001E6A7D"/>
    <w:rsid w:val="001F206E"/>
    <w:rsid w:val="001F5A45"/>
    <w:rsid w:val="001F795A"/>
    <w:rsid w:val="002003B1"/>
    <w:rsid w:val="00202FE6"/>
    <w:rsid w:val="00212CCC"/>
    <w:rsid w:val="0021380F"/>
    <w:rsid w:val="00214238"/>
    <w:rsid w:val="00215DB8"/>
    <w:rsid w:val="00216432"/>
    <w:rsid w:val="00216E82"/>
    <w:rsid w:val="00222BD7"/>
    <w:rsid w:val="00222D99"/>
    <w:rsid w:val="00230D8B"/>
    <w:rsid w:val="00230FCD"/>
    <w:rsid w:val="00235602"/>
    <w:rsid w:val="00235901"/>
    <w:rsid w:val="00236E98"/>
    <w:rsid w:val="00241014"/>
    <w:rsid w:val="00243E94"/>
    <w:rsid w:val="002457F2"/>
    <w:rsid w:val="00245C1B"/>
    <w:rsid w:val="002460F5"/>
    <w:rsid w:val="002461F7"/>
    <w:rsid w:val="00246C84"/>
    <w:rsid w:val="00250840"/>
    <w:rsid w:val="00251DE1"/>
    <w:rsid w:val="00253608"/>
    <w:rsid w:val="00255BDA"/>
    <w:rsid w:val="002563AE"/>
    <w:rsid w:val="00256AB7"/>
    <w:rsid w:val="00257A4D"/>
    <w:rsid w:val="00257E25"/>
    <w:rsid w:val="002631AC"/>
    <w:rsid w:val="00266473"/>
    <w:rsid w:val="002668BF"/>
    <w:rsid w:val="00267106"/>
    <w:rsid w:val="00271F8B"/>
    <w:rsid w:val="002728A8"/>
    <w:rsid w:val="00273744"/>
    <w:rsid w:val="00274D92"/>
    <w:rsid w:val="0027572E"/>
    <w:rsid w:val="00276652"/>
    <w:rsid w:val="00280DFF"/>
    <w:rsid w:val="00282F3D"/>
    <w:rsid w:val="002847DC"/>
    <w:rsid w:val="00287882"/>
    <w:rsid w:val="00290A41"/>
    <w:rsid w:val="00292F5F"/>
    <w:rsid w:val="002A0A6E"/>
    <w:rsid w:val="002B1DE0"/>
    <w:rsid w:val="002B7422"/>
    <w:rsid w:val="002C0168"/>
    <w:rsid w:val="002C0BCA"/>
    <w:rsid w:val="002C12DB"/>
    <w:rsid w:val="002C66FF"/>
    <w:rsid w:val="002C6CD5"/>
    <w:rsid w:val="002C7D43"/>
    <w:rsid w:val="002D1E88"/>
    <w:rsid w:val="002D2BEE"/>
    <w:rsid w:val="002D7E2A"/>
    <w:rsid w:val="002E0022"/>
    <w:rsid w:val="002E165A"/>
    <w:rsid w:val="002E16B3"/>
    <w:rsid w:val="002E2577"/>
    <w:rsid w:val="002E3644"/>
    <w:rsid w:val="002E4FBB"/>
    <w:rsid w:val="002E74A7"/>
    <w:rsid w:val="002F2387"/>
    <w:rsid w:val="0030033E"/>
    <w:rsid w:val="00305844"/>
    <w:rsid w:val="00306425"/>
    <w:rsid w:val="00315070"/>
    <w:rsid w:val="0031595D"/>
    <w:rsid w:val="0031623F"/>
    <w:rsid w:val="00317D57"/>
    <w:rsid w:val="00321C4F"/>
    <w:rsid w:val="00324E45"/>
    <w:rsid w:val="00327457"/>
    <w:rsid w:val="0033017F"/>
    <w:rsid w:val="00330A6C"/>
    <w:rsid w:val="00334AF5"/>
    <w:rsid w:val="00335536"/>
    <w:rsid w:val="00335C4D"/>
    <w:rsid w:val="00335F7D"/>
    <w:rsid w:val="00342C5D"/>
    <w:rsid w:val="00342E63"/>
    <w:rsid w:val="003522C7"/>
    <w:rsid w:val="003528B5"/>
    <w:rsid w:val="0035465C"/>
    <w:rsid w:val="003572E7"/>
    <w:rsid w:val="003607CF"/>
    <w:rsid w:val="00362C51"/>
    <w:rsid w:val="00364FFA"/>
    <w:rsid w:val="00366A55"/>
    <w:rsid w:val="00366CE1"/>
    <w:rsid w:val="00366E63"/>
    <w:rsid w:val="00367E0A"/>
    <w:rsid w:val="00371D96"/>
    <w:rsid w:val="003731D0"/>
    <w:rsid w:val="0037475B"/>
    <w:rsid w:val="00382F9A"/>
    <w:rsid w:val="0038573E"/>
    <w:rsid w:val="00390669"/>
    <w:rsid w:val="003913D2"/>
    <w:rsid w:val="003958CE"/>
    <w:rsid w:val="003A1F44"/>
    <w:rsid w:val="003A289E"/>
    <w:rsid w:val="003A6214"/>
    <w:rsid w:val="003A6FD6"/>
    <w:rsid w:val="003B377F"/>
    <w:rsid w:val="003B3829"/>
    <w:rsid w:val="003C1485"/>
    <w:rsid w:val="003C4473"/>
    <w:rsid w:val="003C7B00"/>
    <w:rsid w:val="003D09D7"/>
    <w:rsid w:val="003E1A1E"/>
    <w:rsid w:val="003E1B3C"/>
    <w:rsid w:val="003E2898"/>
    <w:rsid w:val="003E39C8"/>
    <w:rsid w:val="003E512A"/>
    <w:rsid w:val="003E6C65"/>
    <w:rsid w:val="003E76F5"/>
    <w:rsid w:val="003E7776"/>
    <w:rsid w:val="003F2286"/>
    <w:rsid w:val="003F380F"/>
    <w:rsid w:val="003F45A7"/>
    <w:rsid w:val="003F6908"/>
    <w:rsid w:val="004020A5"/>
    <w:rsid w:val="00403843"/>
    <w:rsid w:val="00410B04"/>
    <w:rsid w:val="00411174"/>
    <w:rsid w:val="004113D4"/>
    <w:rsid w:val="00411D2C"/>
    <w:rsid w:val="00411D9C"/>
    <w:rsid w:val="00412A5A"/>
    <w:rsid w:val="004131E1"/>
    <w:rsid w:val="00420380"/>
    <w:rsid w:val="00421202"/>
    <w:rsid w:val="00425672"/>
    <w:rsid w:val="00426189"/>
    <w:rsid w:val="004270E5"/>
    <w:rsid w:val="00427A29"/>
    <w:rsid w:val="00433BE5"/>
    <w:rsid w:val="00434C88"/>
    <w:rsid w:val="00436194"/>
    <w:rsid w:val="004470CA"/>
    <w:rsid w:val="00452C21"/>
    <w:rsid w:val="00456F21"/>
    <w:rsid w:val="00457B93"/>
    <w:rsid w:val="00466A7C"/>
    <w:rsid w:val="004724C9"/>
    <w:rsid w:val="00472906"/>
    <w:rsid w:val="00472E5B"/>
    <w:rsid w:val="0047456F"/>
    <w:rsid w:val="004757EB"/>
    <w:rsid w:val="00476B89"/>
    <w:rsid w:val="00481FC7"/>
    <w:rsid w:val="00482F21"/>
    <w:rsid w:val="00485127"/>
    <w:rsid w:val="004859D6"/>
    <w:rsid w:val="00485D39"/>
    <w:rsid w:val="0049162B"/>
    <w:rsid w:val="0049342F"/>
    <w:rsid w:val="004A1043"/>
    <w:rsid w:val="004A3AB6"/>
    <w:rsid w:val="004A3C74"/>
    <w:rsid w:val="004A49FF"/>
    <w:rsid w:val="004A574F"/>
    <w:rsid w:val="004A6FFB"/>
    <w:rsid w:val="004A7BC6"/>
    <w:rsid w:val="004B63B7"/>
    <w:rsid w:val="004B642B"/>
    <w:rsid w:val="004B64B7"/>
    <w:rsid w:val="004C050E"/>
    <w:rsid w:val="004C1145"/>
    <w:rsid w:val="004C5161"/>
    <w:rsid w:val="004D0B1A"/>
    <w:rsid w:val="004D4C91"/>
    <w:rsid w:val="004D5037"/>
    <w:rsid w:val="004D7286"/>
    <w:rsid w:val="004E413F"/>
    <w:rsid w:val="004E4A12"/>
    <w:rsid w:val="004E4CBF"/>
    <w:rsid w:val="004E4DA0"/>
    <w:rsid w:val="004E54CC"/>
    <w:rsid w:val="004E6E53"/>
    <w:rsid w:val="004F432D"/>
    <w:rsid w:val="004F4C92"/>
    <w:rsid w:val="004F516D"/>
    <w:rsid w:val="004F78A8"/>
    <w:rsid w:val="00510A21"/>
    <w:rsid w:val="00512229"/>
    <w:rsid w:val="0051375A"/>
    <w:rsid w:val="0051583F"/>
    <w:rsid w:val="00517423"/>
    <w:rsid w:val="00520870"/>
    <w:rsid w:val="00525CBD"/>
    <w:rsid w:val="00526062"/>
    <w:rsid w:val="005261BE"/>
    <w:rsid w:val="00526BB9"/>
    <w:rsid w:val="00531C34"/>
    <w:rsid w:val="0053588E"/>
    <w:rsid w:val="00536560"/>
    <w:rsid w:val="0054069C"/>
    <w:rsid w:val="00543C50"/>
    <w:rsid w:val="00544046"/>
    <w:rsid w:val="00544A74"/>
    <w:rsid w:val="00544EDE"/>
    <w:rsid w:val="005458B1"/>
    <w:rsid w:val="00546D41"/>
    <w:rsid w:val="0054746B"/>
    <w:rsid w:val="00550E61"/>
    <w:rsid w:val="0055152F"/>
    <w:rsid w:val="0055242B"/>
    <w:rsid w:val="0055387D"/>
    <w:rsid w:val="00557D71"/>
    <w:rsid w:val="00561ECD"/>
    <w:rsid w:val="005625D6"/>
    <w:rsid w:val="00563102"/>
    <w:rsid w:val="00567308"/>
    <w:rsid w:val="0057060B"/>
    <w:rsid w:val="00573352"/>
    <w:rsid w:val="005743C7"/>
    <w:rsid w:val="005778BE"/>
    <w:rsid w:val="005778EE"/>
    <w:rsid w:val="00581744"/>
    <w:rsid w:val="005841FD"/>
    <w:rsid w:val="005870D5"/>
    <w:rsid w:val="005907BF"/>
    <w:rsid w:val="00592FA0"/>
    <w:rsid w:val="005939A3"/>
    <w:rsid w:val="00596063"/>
    <w:rsid w:val="00596183"/>
    <w:rsid w:val="00597811"/>
    <w:rsid w:val="005A1767"/>
    <w:rsid w:val="005A1849"/>
    <w:rsid w:val="005A2207"/>
    <w:rsid w:val="005A303C"/>
    <w:rsid w:val="005A5336"/>
    <w:rsid w:val="005A7659"/>
    <w:rsid w:val="005B0126"/>
    <w:rsid w:val="005B2711"/>
    <w:rsid w:val="005B2D5E"/>
    <w:rsid w:val="005B2F7F"/>
    <w:rsid w:val="005C086A"/>
    <w:rsid w:val="005C0F87"/>
    <w:rsid w:val="005C12A4"/>
    <w:rsid w:val="005C43D1"/>
    <w:rsid w:val="005C4482"/>
    <w:rsid w:val="005C6586"/>
    <w:rsid w:val="005D00D9"/>
    <w:rsid w:val="005D1192"/>
    <w:rsid w:val="005D3F5C"/>
    <w:rsid w:val="005D6753"/>
    <w:rsid w:val="005E083B"/>
    <w:rsid w:val="005E428F"/>
    <w:rsid w:val="005E47FE"/>
    <w:rsid w:val="005E501E"/>
    <w:rsid w:val="005E583D"/>
    <w:rsid w:val="005E5BB5"/>
    <w:rsid w:val="005F21B8"/>
    <w:rsid w:val="005F54F5"/>
    <w:rsid w:val="005F6C68"/>
    <w:rsid w:val="005F6FA0"/>
    <w:rsid w:val="00606391"/>
    <w:rsid w:val="00611925"/>
    <w:rsid w:val="006367C9"/>
    <w:rsid w:val="00640E68"/>
    <w:rsid w:val="00642C53"/>
    <w:rsid w:val="00643BFA"/>
    <w:rsid w:val="006557CE"/>
    <w:rsid w:val="00656691"/>
    <w:rsid w:val="00660A73"/>
    <w:rsid w:val="00663951"/>
    <w:rsid w:val="00667AA5"/>
    <w:rsid w:val="00671632"/>
    <w:rsid w:val="00673173"/>
    <w:rsid w:val="00674F35"/>
    <w:rsid w:val="00680E41"/>
    <w:rsid w:val="00681BD4"/>
    <w:rsid w:val="0068579A"/>
    <w:rsid w:val="00692E3D"/>
    <w:rsid w:val="00693B29"/>
    <w:rsid w:val="00694578"/>
    <w:rsid w:val="006945F5"/>
    <w:rsid w:val="006A0B01"/>
    <w:rsid w:val="006A27E2"/>
    <w:rsid w:val="006A3E16"/>
    <w:rsid w:val="006A642E"/>
    <w:rsid w:val="006B061F"/>
    <w:rsid w:val="006B10A1"/>
    <w:rsid w:val="006B2118"/>
    <w:rsid w:val="006B2DF3"/>
    <w:rsid w:val="006C116F"/>
    <w:rsid w:val="006C4BB1"/>
    <w:rsid w:val="006C6080"/>
    <w:rsid w:val="006D2E60"/>
    <w:rsid w:val="006D5B1D"/>
    <w:rsid w:val="006E244A"/>
    <w:rsid w:val="006E3430"/>
    <w:rsid w:val="006E5E22"/>
    <w:rsid w:val="006E6ED6"/>
    <w:rsid w:val="006F10A6"/>
    <w:rsid w:val="006F4887"/>
    <w:rsid w:val="006F5D12"/>
    <w:rsid w:val="007011E1"/>
    <w:rsid w:val="007019E1"/>
    <w:rsid w:val="00705E0F"/>
    <w:rsid w:val="00706449"/>
    <w:rsid w:val="00710987"/>
    <w:rsid w:val="00715DEC"/>
    <w:rsid w:val="007204F7"/>
    <w:rsid w:val="00721A0C"/>
    <w:rsid w:val="007234B1"/>
    <w:rsid w:val="00724103"/>
    <w:rsid w:val="007312AD"/>
    <w:rsid w:val="00732439"/>
    <w:rsid w:val="00733482"/>
    <w:rsid w:val="00736233"/>
    <w:rsid w:val="0074121C"/>
    <w:rsid w:val="00742304"/>
    <w:rsid w:val="007443A6"/>
    <w:rsid w:val="00744740"/>
    <w:rsid w:val="00751E88"/>
    <w:rsid w:val="007542A5"/>
    <w:rsid w:val="00755AF7"/>
    <w:rsid w:val="00756021"/>
    <w:rsid w:val="00762CEA"/>
    <w:rsid w:val="00763085"/>
    <w:rsid w:val="00764459"/>
    <w:rsid w:val="007677E7"/>
    <w:rsid w:val="00776087"/>
    <w:rsid w:val="007767BA"/>
    <w:rsid w:val="00791480"/>
    <w:rsid w:val="007928F6"/>
    <w:rsid w:val="00792C58"/>
    <w:rsid w:val="007932EC"/>
    <w:rsid w:val="00795837"/>
    <w:rsid w:val="00795B98"/>
    <w:rsid w:val="00796786"/>
    <w:rsid w:val="0079691E"/>
    <w:rsid w:val="00796F41"/>
    <w:rsid w:val="007A19C1"/>
    <w:rsid w:val="007A484F"/>
    <w:rsid w:val="007A4C07"/>
    <w:rsid w:val="007A4C08"/>
    <w:rsid w:val="007A50F8"/>
    <w:rsid w:val="007B0270"/>
    <w:rsid w:val="007B7EE3"/>
    <w:rsid w:val="007C2CFA"/>
    <w:rsid w:val="007C67BC"/>
    <w:rsid w:val="007C6A95"/>
    <w:rsid w:val="007D1EFB"/>
    <w:rsid w:val="007D4707"/>
    <w:rsid w:val="007E3E0D"/>
    <w:rsid w:val="007E7759"/>
    <w:rsid w:val="007E7C8A"/>
    <w:rsid w:val="007F2322"/>
    <w:rsid w:val="007F4944"/>
    <w:rsid w:val="007F511C"/>
    <w:rsid w:val="007F54BD"/>
    <w:rsid w:val="007F5D83"/>
    <w:rsid w:val="007F6BCE"/>
    <w:rsid w:val="00802BEB"/>
    <w:rsid w:val="008035A9"/>
    <w:rsid w:val="00810AB3"/>
    <w:rsid w:val="00811832"/>
    <w:rsid w:val="00814441"/>
    <w:rsid w:val="00814C8C"/>
    <w:rsid w:val="008213F0"/>
    <w:rsid w:val="00822A83"/>
    <w:rsid w:val="00822AAC"/>
    <w:rsid w:val="00823862"/>
    <w:rsid w:val="00824D03"/>
    <w:rsid w:val="00825EE3"/>
    <w:rsid w:val="008342CB"/>
    <w:rsid w:val="008407DB"/>
    <w:rsid w:val="00841585"/>
    <w:rsid w:val="00843CCD"/>
    <w:rsid w:val="0084511A"/>
    <w:rsid w:val="00845B4E"/>
    <w:rsid w:val="0084740F"/>
    <w:rsid w:val="008475D7"/>
    <w:rsid w:val="00847C10"/>
    <w:rsid w:val="00856289"/>
    <w:rsid w:val="008574DD"/>
    <w:rsid w:val="00857F4D"/>
    <w:rsid w:val="00860B5C"/>
    <w:rsid w:val="00863192"/>
    <w:rsid w:val="00864BCB"/>
    <w:rsid w:val="00872A2C"/>
    <w:rsid w:val="00875726"/>
    <w:rsid w:val="00876552"/>
    <w:rsid w:val="00884237"/>
    <w:rsid w:val="0089175C"/>
    <w:rsid w:val="0089324B"/>
    <w:rsid w:val="008942D2"/>
    <w:rsid w:val="00895934"/>
    <w:rsid w:val="00895E5D"/>
    <w:rsid w:val="00896515"/>
    <w:rsid w:val="008A30FA"/>
    <w:rsid w:val="008B0856"/>
    <w:rsid w:val="008B1ACB"/>
    <w:rsid w:val="008B52C8"/>
    <w:rsid w:val="008B6475"/>
    <w:rsid w:val="008B7A05"/>
    <w:rsid w:val="008B7CBF"/>
    <w:rsid w:val="008C1D36"/>
    <w:rsid w:val="008C2DA7"/>
    <w:rsid w:val="008C2FD4"/>
    <w:rsid w:val="008C56E6"/>
    <w:rsid w:val="008C5CB1"/>
    <w:rsid w:val="008D06CB"/>
    <w:rsid w:val="008D5A94"/>
    <w:rsid w:val="008D720A"/>
    <w:rsid w:val="008E161C"/>
    <w:rsid w:val="008E1A4D"/>
    <w:rsid w:val="008E33D2"/>
    <w:rsid w:val="008E489E"/>
    <w:rsid w:val="008F210F"/>
    <w:rsid w:val="008F48DF"/>
    <w:rsid w:val="008F4C43"/>
    <w:rsid w:val="008F630B"/>
    <w:rsid w:val="008F7290"/>
    <w:rsid w:val="00900F97"/>
    <w:rsid w:val="00901E38"/>
    <w:rsid w:val="00905870"/>
    <w:rsid w:val="00912EBA"/>
    <w:rsid w:val="00916A0F"/>
    <w:rsid w:val="009247BC"/>
    <w:rsid w:val="00924B58"/>
    <w:rsid w:val="0092622B"/>
    <w:rsid w:val="009267D8"/>
    <w:rsid w:val="00926AD9"/>
    <w:rsid w:val="009278E4"/>
    <w:rsid w:val="0093131B"/>
    <w:rsid w:val="009355C8"/>
    <w:rsid w:val="00936F79"/>
    <w:rsid w:val="0094462C"/>
    <w:rsid w:val="00947B56"/>
    <w:rsid w:val="00951615"/>
    <w:rsid w:val="009556F5"/>
    <w:rsid w:val="00955974"/>
    <w:rsid w:val="009578C2"/>
    <w:rsid w:val="009629C3"/>
    <w:rsid w:val="00966BDD"/>
    <w:rsid w:val="009704BB"/>
    <w:rsid w:val="009727D7"/>
    <w:rsid w:val="009743E0"/>
    <w:rsid w:val="009758FC"/>
    <w:rsid w:val="009805A5"/>
    <w:rsid w:val="00981BE0"/>
    <w:rsid w:val="00981D8B"/>
    <w:rsid w:val="009825D4"/>
    <w:rsid w:val="00983B7C"/>
    <w:rsid w:val="00984318"/>
    <w:rsid w:val="0098484F"/>
    <w:rsid w:val="00984BB5"/>
    <w:rsid w:val="00984D30"/>
    <w:rsid w:val="009917E5"/>
    <w:rsid w:val="00995F57"/>
    <w:rsid w:val="00997FCA"/>
    <w:rsid w:val="009A0821"/>
    <w:rsid w:val="009A3777"/>
    <w:rsid w:val="009A7311"/>
    <w:rsid w:val="009A7D4A"/>
    <w:rsid w:val="009B14EF"/>
    <w:rsid w:val="009B38CF"/>
    <w:rsid w:val="009B3EEA"/>
    <w:rsid w:val="009B61EF"/>
    <w:rsid w:val="009B7AAE"/>
    <w:rsid w:val="009C0E29"/>
    <w:rsid w:val="009C19F7"/>
    <w:rsid w:val="009C2890"/>
    <w:rsid w:val="009C2E84"/>
    <w:rsid w:val="009C39C2"/>
    <w:rsid w:val="009C46B1"/>
    <w:rsid w:val="009C7EED"/>
    <w:rsid w:val="009D3128"/>
    <w:rsid w:val="009D380B"/>
    <w:rsid w:val="009D5202"/>
    <w:rsid w:val="009D70E5"/>
    <w:rsid w:val="009E283E"/>
    <w:rsid w:val="009E2B4D"/>
    <w:rsid w:val="009E788F"/>
    <w:rsid w:val="009F02F1"/>
    <w:rsid w:val="009F5414"/>
    <w:rsid w:val="009F5A2F"/>
    <w:rsid w:val="009F5B5B"/>
    <w:rsid w:val="00A0007C"/>
    <w:rsid w:val="00A015F5"/>
    <w:rsid w:val="00A01FC5"/>
    <w:rsid w:val="00A031E7"/>
    <w:rsid w:val="00A0709B"/>
    <w:rsid w:val="00A23CAD"/>
    <w:rsid w:val="00A26F8A"/>
    <w:rsid w:val="00A332E8"/>
    <w:rsid w:val="00A41B6A"/>
    <w:rsid w:val="00A41FDB"/>
    <w:rsid w:val="00A428E5"/>
    <w:rsid w:val="00A444E2"/>
    <w:rsid w:val="00A467A7"/>
    <w:rsid w:val="00A50FE1"/>
    <w:rsid w:val="00A51066"/>
    <w:rsid w:val="00A5493B"/>
    <w:rsid w:val="00A55C69"/>
    <w:rsid w:val="00A56D8F"/>
    <w:rsid w:val="00A6128F"/>
    <w:rsid w:val="00A61E08"/>
    <w:rsid w:val="00A63F0B"/>
    <w:rsid w:val="00A725CD"/>
    <w:rsid w:val="00A7270B"/>
    <w:rsid w:val="00A74EAD"/>
    <w:rsid w:val="00A75AD3"/>
    <w:rsid w:val="00A8293F"/>
    <w:rsid w:val="00A833B1"/>
    <w:rsid w:val="00A85357"/>
    <w:rsid w:val="00A8742D"/>
    <w:rsid w:val="00A9035E"/>
    <w:rsid w:val="00A9075E"/>
    <w:rsid w:val="00A92DFC"/>
    <w:rsid w:val="00A978CC"/>
    <w:rsid w:val="00AA4FB1"/>
    <w:rsid w:val="00AA7089"/>
    <w:rsid w:val="00AB07F8"/>
    <w:rsid w:val="00AB1DE8"/>
    <w:rsid w:val="00AB6177"/>
    <w:rsid w:val="00AC1335"/>
    <w:rsid w:val="00AC1BAB"/>
    <w:rsid w:val="00AC4951"/>
    <w:rsid w:val="00AC601B"/>
    <w:rsid w:val="00AC7355"/>
    <w:rsid w:val="00AD026F"/>
    <w:rsid w:val="00AD65D2"/>
    <w:rsid w:val="00AD668F"/>
    <w:rsid w:val="00AE0DF9"/>
    <w:rsid w:val="00AE3FB2"/>
    <w:rsid w:val="00AE5794"/>
    <w:rsid w:val="00AE6FCF"/>
    <w:rsid w:val="00AF03C3"/>
    <w:rsid w:val="00AF2A30"/>
    <w:rsid w:val="00AF41A2"/>
    <w:rsid w:val="00AF5518"/>
    <w:rsid w:val="00AF6E80"/>
    <w:rsid w:val="00B1215F"/>
    <w:rsid w:val="00B127FE"/>
    <w:rsid w:val="00B16F85"/>
    <w:rsid w:val="00B20AA5"/>
    <w:rsid w:val="00B25745"/>
    <w:rsid w:val="00B32B6E"/>
    <w:rsid w:val="00B32FBA"/>
    <w:rsid w:val="00B340FD"/>
    <w:rsid w:val="00B37E1B"/>
    <w:rsid w:val="00B43390"/>
    <w:rsid w:val="00B44015"/>
    <w:rsid w:val="00B45A70"/>
    <w:rsid w:val="00B469E6"/>
    <w:rsid w:val="00B52757"/>
    <w:rsid w:val="00B54980"/>
    <w:rsid w:val="00B57E46"/>
    <w:rsid w:val="00B60B21"/>
    <w:rsid w:val="00B64376"/>
    <w:rsid w:val="00B667A7"/>
    <w:rsid w:val="00B66D5F"/>
    <w:rsid w:val="00B675D4"/>
    <w:rsid w:val="00B67C8D"/>
    <w:rsid w:val="00B709ED"/>
    <w:rsid w:val="00B7643B"/>
    <w:rsid w:val="00B769D0"/>
    <w:rsid w:val="00B85889"/>
    <w:rsid w:val="00B8777E"/>
    <w:rsid w:val="00B924B4"/>
    <w:rsid w:val="00B93ECA"/>
    <w:rsid w:val="00B95298"/>
    <w:rsid w:val="00B95D1E"/>
    <w:rsid w:val="00B960D7"/>
    <w:rsid w:val="00BA2381"/>
    <w:rsid w:val="00BA43DD"/>
    <w:rsid w:val="00BA4CEA"/>
    <w:rsid w:val="00BA61C9"/>
    <w:rsid w:val="00BA6A84"/>
    <w:rsid w:val="00BA745B"/>
    <w:rsid w:val="00BB1C65"/>
    <w:rsid w:val="00BB1C81"/>
    <w:rsid w:val="00BB24EF"/>
    <w:rsid w:val="00BB3045"/>
    <w:rsid w:val="00BB375F"/>
    <w:rsid w:val="00BC416B"/>
    <w:rsid w:val="00BC4A35"/>
    <w:rsid w:val="00BC5E44"/>
    <w:rsid w:val="00BD0A65"/>
    <w:rsid w:val="00BD417E"/>
    <w:rsid w:val="00BE3144"/>
    <w:rsid w:val="00BE475F"/>
    <w:rsid w:val="00BE6DF5"/>
    <w:rsid w:val="00BF2100"/>
    <w:rsid w:val="00BF4625"/>
    <w:rsid w:val="00BF692B"/>
    <w:rsid w:val="00BF7FBC"/>
    <w:rsid w:val="00C006E9"/>
    <w:rsid w:val="00C041A2"/>
    <w:rsid w:val="00C04613"/>
    <w:rsid w:val="00C054CB"/>
    <w:rsid w:val="00C07245"/>
    <w:rsid w:val="00C10C79"/>
    <w:rsid w:val="00C12345"/>
    <w:rsid w:val="00C13244"/>
    <w:rsid w:val="00C13FDF"/>
    <w:rsid w:val="00C23453"/>
    <w:rsid w:val="00C24601"/>
    <w:rsid w:val="00C30774"/>
    <w:rsid w:val="00C31E38"/>
    <w:rsid w:val="00C32C09"/>
    <w:rsid w:val="00C33A7D"/>
    <w:rsid w:val="00C33C0A"/>
    <w:rsid w:val="00C344A4"/>
    <w:rsid w:val="00C36474"/>
    <w:rsid w:val="00C42CBF"/>
    <w:rsid w:val="00C45B85"/>
    <w:rsid w:val="00C462B7"/>
    <w:rsid w:val="00C50B37"/>
    <w:rsid w:val="00C54402"/>
    <w:rsid w:val="00C60AE5"/>
    <w:rsid w:val="00C60C41"/>
    <w:rsid w:val="00C60EC2"/>
    <w:rsid w:val="00C620B8"/>
    <w:rsid w:val="00C65115"/>
    <w:rsid w:val="00C679FD"/>
    <w:rsid w:val="00C67D02"/>
    <w:rsid w:val="00C721F3"/>
    <w:rsid w:val="00C74421"/>
    <w:rsid w:val="00C761A4"/>
    <w:rsid w:val="00C766EA"/>
    <w:rsid w:val="00C77344"/>
    <w:rsid w:val="00C8019A"/>
    <w:rsid w:val="00C820C6"/>
    <w:rsid w:val="00C8648A"/>
    <w:rsid w:val="00C86B7C"/>
    <w:rsid w:val="00CA0B25"/>
    <w:rsid w:val="00CA1715"/>
    <w:rsid w:val="00CA1D06"/>
    <w:rsid w:val="00CA2BE8"/>
    <w:rsid w:val="00CA3D1B"/>
    <w:rsid w:val="00CA4376"/>
    <w:rsid w:val="00CA58B9"/>
    <w:rsid w:val="00CA6F57"/>
    <w:rsid w:val="00CA770D"/>
    <w:rsid w:val="00CC0D1D"/>
    <w:rsid w:val="00CC38CC"/>
    <w:rsid w:val="00CC4819"/>
    <w:rsid w:val="00CC7F52"/>
    <w:rsid w:val="00CD0A33"/>
    <w:rsid w:val="00CD2925"/>
    <w:rsid w:val="00CD329B"/>
    <w:rsid w:val="00CD5A08"/>
    <w:rsid w:val="00CD5D93"/>
    <w:rsid w:val="00CE2C6F"/>
    <w:rsid w:val="00CE6224"/>
    <w:rsid w:val="00CE73A6"/>
    <w:rsid w:val="00CE7BF6"/>
    <w:rsid w:val="00CF209A"/>
    <w:rsid w:val="00CF4A1D"/>
    <w:rsid w:val="00CF67CD"/>
    <w:rsid w:val="00D01A85"/>
    <w:rsid w:val="00D01AB1"/>
    <w:rsid w:val="00D05B74"/>
    <w:rsid w:val="00D11A3C"/>
    <w:rsid w:val="00D126B2"/>
    <w:rsid w:val="00D13BE3"/>
    <w:rsid w:val="00D149A0"/>
    <w:rsid w:val="00D2255B"/>
    <w:rsid w:val="00D22E90"/>
    <w:rsid w:val="00D26971"/>
    <w:rsid w:val="00D26F64"/>
    <w:rsid w:val="00D27C4C"/>
    <w:rsid w:val="00D3186E"/>
    <w:rsid w:val="00D3224E"/>
    <w:rsid w:val="00D34356"/>
    <w:rsid w:val="00D43D12"/>
    <w:rsid w:val="00D478CA"/>
    <w:rsid w:val="00D529FC"/>
    <w:rsid w:val="00D5486E"/>
    <w:rsid w:val="00D57BD7"/>
    <w:rsid w:val="00D627EE"/>
    <w:rsid w:val="00D6536E"/>
    <w:rsid w:val="00D72640"/>
    <w:rsid w:val="00D8033E"/>
    <w:rsid w:val="00D8364F"/>
    <w:rsid w:val="00D85E32"/>
    <w:rsid w:val="00D86D0D"/>
    <w:rsid w:val="00D96CC1"/>
    <w:rsid w:val="00D9756B"/>
    <w:rsid w:val="00DA12A1"/>
    <w:rsid w:val="00DA4119"/>
    <w:rsid w:val="00DA46E3"/>
    <w:rsid w:val="00DA5421"/>
    <w:rsid w:val="00DB1511"/>
    <w:rsid w:val="00DB1D4B"/>
    <w:rsid w:val="00DB1EEA"/>
    <w:rsid w:val="00DB460D"/>
    <w:rsid w:val="00DB4A46"/>
    <w:rsid w:val="00DB577A"/>
    <w:rsid w:val="00DB6275"/>
    <w:rsid w:val="00DB7E95"/>
    <w:rsid w:val="00DC0546"/>
    <w:rsid w:val="00DC07B3"/>
    <w:rsid w:val="00DC09AA"/>
    <w:rsid w:val="00DC1D10"/>
    <w:rsid w:val="00DC28C3"/>
    <w:rsid w:val="00DC448A"/>
    <w:rsid w:val="00DC452D"/>
    <w:rsid w:val="00DC62B2"/>
    <w:rsid w:val="00DC7CA2"/>
    <w:rsid w:val="00DD6377"/>
    <w:rsid w:val="00DD77C5"/>
    <w:rsid w:val="00DE1824"/>
    <w:rsid w:val="00DF23B3"/>
    <w:rsid w:val="00DF6E7A"/>
    <w:rsid w:val="00DF6ECC"/>
    <w:rsid w:val="00E03116"/>
    <w:rsid w:val="00E0375A"/>
    <w:rsid w:val="00E124FC"/>
    <w:rsid w:val="00E14E5F"/>
    <w:rsid w:val="00E14ECF"/>
    <w:rsid w:val="00E170D1"/>
    <w:rsid w:val="00E21C0E"/>
    <w:rsid w:val="00E2389F"/>
    <w:rsid w:val="00E24D35"/>
    <w:rsid w:val="00E2605F"/>
    <w:rsid w:val="00E261AF"/>
    <w:rsid w:val="00E30D9E"/>
    <w:rsid w:val="00E329BA"/>
    <w:rsid w:val="00E32D89"/>
    <w:rsid w:val="00E35677"/>
    <w:rsid w:val="00E3596A"/>
    <w:rsid w:val="00E35BF2"/>
    <w:rsid w:val="00E36DC8"/>
    <w:rsid w:val="00E37606"/>
    <w:rsid w:val="00E37666"/>
    <w:rsid w:val="00E42381"/>
    <w:rsid w:val="00E45664"/>
    <w:rsid w:val="00E45A31"/>
    <w:rsid w:val="00E4630D"/>
    <w:rsid w:val="00E476E8"/>
    <w:rsid w:val="00E5581B"/>
    <w:rsid w:val="00E604DB"/>
    <w:rsid w:val="00E6159C"/>
    <w:rsid w:val="00E64424"/>
    <w:rsid w:val="00E66A0C"/>
    <w:rsid w:val="00E7019B"/>
    <w:rsid w:val="00E72376"/>
    <w:rsid w:val="00E74D26"/>
    <w:rsid w:val="00E75565"/>
    <w:rsid w:val="00E75767"/>
    <w:rsid w:val="00E82810"/>
    <w:rsid w:val="00E83F40"/>
    <w:rsid w:val="00E8428F"/>
    <w:rsid w:val="00E87764"/>
    <w:rsid w:val="00E95BE2"/>
    <w:rsid w:val="00E96CB7"/>
    <w:rsid w:val="00EA28AC"/>
    <w:rsid w:val="00EA29E3"/>
    <w:rsid w:val="00EB0070"/>
    <w:rsid w:val="00EB1B34"/>
    <w:rsid w:val="00EC1E2E"/>
    <w:rsid w:val="00EC2D74"/>
    <w:rsid w:val="00EC5035"/>
    <w:rsid w:val="00EC5572"/>
    <w:rsid w:val="00EC6D26"/>
    <w:rsid w:val="00ED1887"/>
    <w:rsid w:val="00ED27F2"/>
    <w:rsid w:val="00ED50E2"/>
    <w:rsid w:val="00ED76E8"/>
    <w:rsid w:val="00ED7820"/>
    <w:rsid w:val="00EE148B"/>
    <w:rsid w:val="00EE1F43"/>
    <w:rsid w:val="00EE41C2"/>
    <w:rsid w:val="00EE4415"/>
    <w:rsid w:val="00EF021F"/>
    <w:rsid w:val="00EF288F"/>
    <w:rsid w:val="00EF306F"/>
    <w:rsid w:val="00EF5B4C"/>
    <w:rsid w:val="00EF71F0"/>
    <w:rsid w:val="00F00997"/>
    <w:rsid w:val="00F03126"/>
    <w:rsid w:val="00F04610"/>
    <w:rsid w:val="00F04DE2"/>
    <w:rsid w:val="00F107C4"/>
    <w:rsid w:val="00F16F5A"/>
    <w:rsid w:val="00F25103"/>
    <w:rsid w:val="00F259D4"/>
    <w:rsid w:val="00F26000"/>
    <w:rsid w:val="00F30FE2"/>
    <w:rsid w:val="00F31C5B"/>
    <w:rsid w:val="00F32097"/>
    <w:rsid w:val="00F321CC"/>
    <w:rsid w:val="00F3607F"/>
    <w:rsid w:val="00F364E5"/>
    <w:rsid w:val="00F36C05"/>
    <w:rsid w:val="00F37A43"/>
    <w:rsid w:val="00F4387F"/>
    <w:rsid w:val="00F50F63"/>
    <w:rsid w:val="00F531EC"/>
    <w:rsid w:val="00F5505C"/>
    <w:rsid w:val="00F567DB"/>
    <w:rsid w:val="00F6098E"/>
    <w:rsid w:val="00F625D4"/>
    <w:rsid w:val="00F6376B"/>
    <w:rsid w:val="00F6534B"/>
    <w:rsid w:val="00F702DF"/>
    <w:rsid w:val="00F70520"/>
    <w:rsid w:val="00F705E3"/>
    <w:rsid w:val="00F740AC"/>
    <w:rsid w:val="00F77DF4"/>
    <w:rsid w:val="00F81BE8"/>
    <w:rsid w:val="00F83582"/>
    <w:rsid w:val="00F83F52"/>
    <w:rsid w:val="00F85A69"/>
    <w:rsid w:val="00F8764D"/>
    <w:rsid w:val="00F91E1B"/>
    <w:rsid w:val="00F949F6"/>
    <w:rsid w:val="00F96F28"/>
    <w:rsid w:val="00F96F9C"/>
    <w:rsid w:val="00FA0B30"/>
    <w:rsid w:val="00FA236B"/>
    <w:rsid w:val="00FA3E34"/>
    <w:rsid w:val="00FA4DCD"/>
    <w:rsid w:val="00FA5211"/>
    <w:rsid w:val="00FB154A"/>
    <w:rsid w:val="00FB1B99"/>
    <w:rsid w:val="00FB1FF9"/>
    <w:rsid w:val="00FB39AF"/>
    <w:rsid w:val="00FB48D4"/>
    <w:rsid w:val="00FB6A03"/>
    <w:rsid w:val="00FC442A"/>
    <w:rsid w:val="00FC5D67"/>
    <w:rsid w:val="00FC6BB0"/>
    <w:rsid w:val="00FD1A3B"/>
    <w:rsid w:val="00FD2CCE"/>
    <w:rsid w:val="00FE110E"/>
    <w:rsid w:val="00FE1A74"/>
    <w:rsid w:val="00FF08D1"/>
    <w:rsid w:val="00FF2D2D"/>
    <w:rsid w:val="00FF37CD"/>
    <w:rsid w:val="00FF4382"/>
    <w:rsid w:val="00FF635E"/>
    <w:rsid w:val="00FF66F4"/>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DDDA"/>
  <w15:docId w15:val="{A7F8E7E7-EBC8-44A8-9DB2-D2036AC5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1C0E"/>
    <w:pPr>
      <w:spacing w:after="0"/>
      <w:jc w:val="both"/>
    </w:pPr>
    <w:rPr>
      <w:rFonts w:ascii="Arial" w:eastAsia="Calibri" w:hAnsi="Arial" w:cs="Times New Roman"/>
      <w:sz w:val="20"/>
    </w:rPr>
  </w:style>
  <w:style w:type="paragraph" w:styleId="Naslov1">
    <w:name w:val="heading 1"/>
    <w:basedOn w:val="Odstavekseznama"/>
    <w:next w:val="Navaden"/>
    <w:link w:val="Naslov1Znak"/>
    <w:uiPriority w:val="9"/>
    <w:qFormat/>
    <w:rsid w:val="00321C4F"/>
    <w:pPr>
      <w:keepNext/>
      <w:keepLines/>
      <w:numPr>
        <w:numId w:val="9"/>
      </w:numPr>
      <w:tabs>
        <w:tab w:val="left" w:pos="426"/>
      </w:tabs>
      <w:spacing w:before="360" w:after="360"/>
      <w:ind w:left="357" w:hanging="357"/>
      <w:contextualSpacing w:val="0"/>
      <w:jc w:val="left"/>
      <w:outlineLvl w:val="0"/>
    </w:pPr>
    <w:rPr>
      <w:rFonts w:eastAsiaTheme="majorEastAsia" w:cs="Arial"/>
      <w:b/>
      <w:bCs/>
      <w:sz w:val="24"/>
      <w:szCs w:val="20"/>
    </w:rPr>
  </w:style>
  <w:style w:type="paragraph" w:styleId="Naslov2">
    <w:name w:val="heading 2"/>
    <w:basedOn w:val="Naslov1"/>
    <w:next w:val="Navaden"/>
    <w:link w:val="Naslov2Znak"/>
    <w:uiPriority w:val="9"/>
    <w:unhideWhenUsed/>
    <w:qFormat/>
    <w:rsid w:val="00321C4F"/>
    <w:pPr>
      <w:numPr>
        <w:ilvl w:val="1"/>
      </w:numPr>
      <w:tabs>
        <w:tab w:val="clear" w:pos="426"/>
        <w:tab w:val="left" w:pos="567"/>
      </w:tabs>
      <w:ind w:left="0" w:firstLine="0"/>
      <w:outlineLvl w:val="1"/>
    </w:pPr>
  </w:style>
  <w:style w:type="paragraph" w:styleId="Naslov3">
    <w:name w:val="heading 3"/>
    <w:basedOn w:val="Naslov1"/>
    <w:next w:val="Navaden"/>
    <w:link w:val="Naslov3Znak"/>
    <w:uiPriority w:val="9"/>
    <w:unhideWhenUsed/>
    <w:qFormat/>
    <w:rsid w:val="00E5581B"/>
    <w:pPr>
      <w:numPr>
        <w:ilvl w:val="2"/>
      </w:numPr>
      <w:tabs>
        <w:tab w:val="clear" w:pos="426"/>
      </w:tabs>
      <w:ind w:left="0" w:firstLine="0"/>
      <w:outlineLvl w:val="2"/>
    </w:pPr>
  </w:style>
  <w:style w:type="paragraph" w:styleId="Naslov4">
    <w:name w:val="heading 4"/>
    <w:basedOn w:val="Naslov3"/>
    <w:next w:val="Navaden"/>
    <w:link w:val="Naslov4Znak"/>
    <w:uiPriority w:val="9"/>
    <w:unhideWhenUsed/>
    <w:qFormat/>
    <w:rsid w:val="00321C4F"/>
    <w:pPr>
      <w:numPr>
        <w:ilvl w:val="3"/>
      </w:numPr>
      <w:tabs>
        <w:tab w:val="left" w:pos="1134"/>
      </w:tabs>
      <w:ind w:left="0" w:firstLine="0"/>
      <w:outlineLvl w:val="3"/>
    </w:pPr>
  </w:style>
  <w:style w:type="paragraph" w:styleId="Naslov5">
    <w:name w:val="heading 5"/>
    <w:basedOn w:val="Naslov4"/>
    <w:next w:val="Navaden"/>
    <w:link w:val="Naslov5Znak"/>
    <w:uiPriority w:val="9"/>
    <w:unhideWhenUsed/>
    <w:qFormat/>
    <w:rsid w:val="008B52C8"/>
    <w:pPr>
      <w:numPr>
        <w:ilvl w:val="4"/>
      </w:numPr>
      <w:tabs>
        <w:tab w:val="clear" w:pos="1134"/>
        <w:tab w:val="left" w:pos="1418"/>
      </w:tabs>
      <w:ind w:left="0" w:firstLine="0"/>
      <w:outlineLvl w:val="4"/>
    </w:pPr>
  </w:style>
  <w:style w:type="paragraph" w:styleId="Naslov6">
    <w:name w:val="heading 6"/>
    <w:basedOn w:val="Navaden"/>
    <w:next w:val="Navaden"/>
    <w:link w:val="Naslov6Znak"/>
    <w:uiPriority w:val="9"/>
    <w:unhideWhenUsed/>
    <w:qFormat/>
    <w:rsid w:val="000565F6"/>
    <w:pPr>
      <w:keepNext/>
      <w:keepLines/>
      <w:spacing w:before="40"/>
      <w:outlineLvl w:val="5"/>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65F4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65F46"/>
    <w:pPr>
      <w:spacing w:line="240" w:lineRule="auto"/>
    </w:pPr>
    <w:rPr>
      <w:szCs w:val="20"/>
    </w:rPr>
  </w:style>
  <w:style w:type="character" w:customStyle="1" w:styleId="Sprotnaopomba-besediloZnak">
    <w:name w:val="Sprotna opomba - besedilo Znak"/>
    <w:basedOn w:val="Privzetapisavaodstavka"/>
    <w:link w:val="Sprotnaopomba-besedilo"/>
    <w:uiPriority w:val="99"/>
    <w:qFormat/>
    <w:rsid w:val="00065F46"/>
    <w:rPr>
      <w:rFonts w:ascii="Republika" w:eastAsia="Calibri" w:hAnsi="Republika" w:cs="Times New Roman"/>
      <w:sz w:val="20"/>
      <w:szCs w:val="20"/>
    </w:rPr>
  </w:style>
  <w:style w:type="character" w:styleId="Sprotnaopomba-sklic">
    <w:name w:val="footnote reference"/>
    <w:uiPriority w:val="99"/>
    <w:unhideWhenUsed/>
    <w:qFormat/>
    <w:rsid w:val="00065F46"/>
    <w:rPr>
      <w:vertAlign w:val="superscript"/>
    </w:rPr>
  </w:style>
  <w:style w:type="paragraph" w:styleId="Pripombabesedilo">
    <w:name w:val="annotation text"/>
    <w:basedOn w:val="Navaden"/>
    <w:link w:val="PripombabesediloZnak"/>
    <w:uiPriority w:val="99"/>
    <w:unhideWhenUsed/>
    <w:rsid w:val="004131E1"/>
    <w:pPr>
      <w:spacing w:line="240" w:lineRule="auto"/>
    </w:pPr>
    <w:rPr>
      <w:szCs w:val="20"/>
    </w:rPr>
  </w:style>
  <w:style w:type="character" w:customStyle="1" w:styleId="PripombabesediloZnak">
    <w:name w:val="Pripomba – besedilo Znak"/>
    <w:basedOn w:val="Privzetapisavaodstavka"/>
    <w:link w:val="Pripombabesedilo"/>
    <w:uiPriority w:val="99"/>
    <w:rsid w:val="004131E1"/>
    <w:rPr>
      <w:rFonts w:ascii="Republika" w:eastAsia="Calibri" w:hAnsi="Republika" w:cs="Times New Roman"/>
      <w:sz w:val="20"/>
      <w:szCs w:val="20"/>
    </w:rPr>
  </w:style>
  <w:style w:type="paragraph" w:styleId="Glava">
    <w:name w:val="header"/>
    <w:basedOn w:val="Navaden"/>
    <w:link w:val="GlavaZnak"/>
    <w:uiPriority w:val="99"/>
    <w:unhideWhenUsed/>
    <w:rsid w:val="00BF2100"/>
    <w:pPr>
      <w:tabs>
        <w:tab w:val="center" w:pos="4536"/>
        <w:tab w:val="right" w:pos="9072"/>
      </w:tabs>
      <w:spacing w:line="240" w:lineRule="auto"/>
    </w:pPr>
  </w:style>
  <w:style w:type="character" w:customStyle="1" w:styleId="GlavaZnak">
    <w:name w:val="Glava Znak"/>
    <w:basedOn w:val="Privzetapisavaodstavka"/>
    <w:link w:val="Glava"/>
    <w:uiPriority w:val="99"/>
    <w:rsid w:val="00BF2100"/>
    <w:rPr>
      <w:rFonts w:ascii="Republika" w:eastAsia="Calibri" w:hAnsi="Republika" w:cs="Times New Roman"/>
      <w:sz w:val="20"/>
    </w:rPr>
  </w:style>
  <w:style w:type="paragraph" w:styleId="Noga">
    <w:name w:val="footer"/>
    <w:basedOn w:val="Navaden"/>
    <w:link w:val="NogaZnak"/>
    <w:uiPriority w:val="99"/>
    <w:unhideWhenUsed/>
    <w:rsid w:val="00BF2100"/>
    <w:pPr>
      <w:tabs>
        <w:tab w:val="center" w:pos="4536"/>
        <w:tab w:val="right" w:pos="9072"/>
      </w:tabs>
      <w:spacing w:line="240" w:lineRule="auto"/>
    </w:pPr>
  </w:style>
  <w:style w:type="character" w:customStyle="1" w:styleId="NogaZnak">
    <w:name w:val="Noga Znak"/>
    <w:basedOn w:val="Privzetapisavaodstavka"/>
    <w:link w:val="Noga"/>
    <w:uiPriority w:val="99"/>
    <w:rsid w:val="00BF2100"/>
    <w:rPr>
      <w:rFonts w:ascii="Republika" w:eastAsia="Calibri" w:hAnsi="Republika" w:cs="Times New Roman"/>
      <w:sz w:val="20"/>
    </w:rPr>
  </w:style>
  <w:style w:type="character" w:customStyle="1" w:styleId="Naslov1Znak">
    <w:name w:val="Naslov 1 Znak"/>
    <w:basedOn w:val="Privzetapisavaodstavka"/>
    <w:link w:val="Naslov1"/>
    <w:uiPriority w:val="9"/>
    <w:rsid w:val="00321C4F"/>
    <w:rPr>
      <w:rFonts w:ascii="Arial" w:eastAsiaTheme="majorEastAsia" w:hAnsi="Arial" w:cs="Arial"/>
      <w:b/>
      <w:bCs/>
      <w:sz w:val="24"/>
      <w:szCs w:val="20"/>
    </w:rPr>
  </w:style>
  <w:style w:type="paragraph" w:styleId="Odstavekseznama">
    <w:name w:val="List Paragraph"/>
    <w:basedOn w:val="Navaden"/>
    <w:uiPriority w:val="34"/>
    <w:qFormat/>
    <w:rsid w:val="00C344A4"/>
    <w:pPr>
      <w:ind w:left="720"/>
      <w:contextualSpacing/>
    </w:pPr>
  </w:style>
  <w:style w:type="character" w:customStyle="1" w:styleId="Naslov2Znak">
    <w:name w:val="Naslov 2 Znak"/>
    <w:basedOn w:val="Privzetapisavaodstavka"/>
    <w:link w:val="Naslov2"/>
    <w:uiPriority w:val="9"/>
    <w:rsid w:val="00321C4F"/>
    <w:rPr>
      <w:rFonts w:ascii="Arial" w:eastAsiaTheme="majorEastAsia" w:hAnsi="Arial" w:cs="Arial"/>
      <w:b/>
      <w:bCs/>
      <w:sz w:val="24"/>
      <w:szCs w:val="20"/>
    </w:rPr>
  </w:style>
  <w:style w:type="character" w:customStyle="1" w:styleId="Naslov3Znak">
    <w:name w:val="Naslov 3 Znak"/>
    <w:basedOn w:val="Privzetapisavaodstavka"/>
    <w:link w:val="Naslov3"/>
    <w:uiPriority w:val="9"/>
    <w:rsid w:val="00E5581B"/>
    <w:rPr>
      <w:rFonts w:ascii="Arial" w:eastAsiaTheme="majorEastAsia" w:hAnsi="Arial" w:cs="Arial"/>
      <w:b/>
      <w:bCs/>
      <w:color w:val="4F81BD" w:themeColor="accent1"/>
      <w:sz w:val="24"/>
      <w:szCs w:val="20"/>
    </w:rPr>
  </w:style>
  <w:style w:type="character" w:customStyle="1" w:styleId="Naslov4Znak">
    <w:name w:val="Naslov 4 Znak"/>
    <w:basedOn w:val="Privzetapisavaodstavka"/>
    <w:link w:val="Naslov4"/>
    <w:uiPriority w:val="9"/>
    <w:rsid w:val="00321C4F"/>
    <w:rPr>
      <w:rFonts w:ascii="Arial" w:eastAsiaTheme="majorEastAsia" w:hAnsi="Arial" w:cs="Arial"/>
      <w:b/>
      <w:bCs/>
      <w:sz w:val="24"/>
      <w:szCs w:val="20"/>
    </w:rPr>
  </w:style>
  <w:style w:type="paragraph" w:styleId="Revizija">
    <w:name w:val="Revision"/>
    <w:hidden/>
    <w:uiPriority w:val="99"/>
    <w:semiHidden/>
    <w:rsid w:val="0008628B"/>
    <w:pPr>
      <w:spacing w:after="0" w:line="240" w:lineRule="auto"/>
    </w:pPr>
    <w:rPr>
      <w:rFonts w:ascii="Arial" w:eastAsia="Calibri" w:hAnsi="Arial" w:cs="Times New Roman"/>
      <w:sz w:val="20"/>
    </w:rPr>
  </w:style>
  <w:style w:type="character" w:styleId="Pripombasklic">
    <w:name w:val="annotation reference"/>
    <w:uiPriority w:val="99"/>
    <w:semiHidden/>
    <w:unhideWhenUsed/>
    <w:rsid w:val="007B7EE3"/>
    <w:rPr>
      <w:sz w:val="16"/>
      <w:szCs w:val="16"/>
    </w:rPr>
  </w:style>
  <w:style w:type="character" w:customStyle="1" w:styleId="Naslov5Znak">
    <w:name w:val="Naslov 5 Znak"/>
    <w:basedOn w:val="Privzetapisavaodstavka"/>
    <w:link w:val="Naslov5"/>
    <w:uiPriority w:val="9"/>
    <w:rsid w:val="008B52C8"/>
    <w:rPr>
      <w:rFonts w:ascii="Arial" w:eastAsiaTheme="majorEastAsia" w:hAnsi="Arial" w:cs="Arial"/>
      <w:b/>
      <w:bCs/>
      <w:color w:val="4F81BD" w:themeColor="accent1"/>
      <w:sz w:val="24"/>
      <w:szCs w:val="20"/>
    </w:rPr>
  </w:style>
  <w:style w:type="paragraph" w:styleId="Zadevapripombe">
    <w:name w:val="annotation subject"/>
    <w:basedOn w:val="Pripombabesedilo"/>
    <w:next w:val="Pripombabesedilo"/>
    <w:link w:val="ZadevapripombeZnak"/>
    <w:uiPriority w:val="99"/>
    <w:semiHidden/>
    <w:unhideWhenUsed/>
    <w:rsid w:val="0006330D"/>
    <w:rPr>
      <w:b/>
      <w:bCs/>
    </w:rPr>
  </w:style>
  <w:style w:type="character" w:customStyle="1" w:styleId="ZadevapripombeZnak">
    <w:name w:val="Zadeva pripombe Znak"/>
    <w:basedOn w:val="PripombabesediloZnak"/>
    <w:link w:val="Zadevapripombe"/>
    <w:uiPriority w:val="99"/>
    <w:semiHidden/>
    <w:rsid w:val="0006330D"/>
    <w:rPr>
      <w:rFonts w:ascii="Arial" w:eastAsia="Calibri" w:hAnsi="Arial" w:cs="Times New Roman"/>
      <w:b/>
      <w:bCs/>
      <w:sz w:val="20"/>
      <w:szCs w:val="20"/>
    </w:rPr>
  </w:style>
  <w:style w:type="character" w:customStyle="1" w:styleId="Naslov6Znak">
    <w:name w:val="Naslov 6 Znak"/>
    <w:basedOn w:val="Privzetapisavaodstavka"/>
    <w:link w:val="Naslov6"/>
    <w:uiPriority w:val="9"/>
    <w:rsid w:val="000565F6"/>
    <w:rPr>
      <w:rFonts w:asciiTheme="majorHAnsi" w:eastAsiaTheme="majorEastAsia" w:hAnsiTheme="majorHAnsi" w:cstheme="majorBidi"/>
      <w:color w:val="243F60" w:themeColor="accent1" w:themeShade="7F"/>
      <w:sz w:val="20"/>
    </w:rPr>
  </w:style>
  <w:style w:type="paragraph" w:styleId="NaslovTOC">
    <w:name w:val="TOC Heading"/>
    <w:basedOn w:val="Naslov1"/>
    <w:next w:val="Navaden"/>
    <w:uiPriority w:val="39"/>
    <w:unhideWhenUsed/>
    <w:qFormat/>
    <w:rsid w:val="00C679FD"/>
    <w:pPr>
      <w:numPr>
        <w:numId w:val="0"/>
      </w:numPr>
      <w:spacing w:before="240" w:after="0" w:line="259" w:lineRule="auto"/>
      <w:outlineLvl w:val="9"/>
    </w:pPr>
    <w:rPr>
      <w:rFonts w:asciiTheme="majorHAnsi" w:hAnsiTheme="majorHAnsi" w:cstheme="majorBidi"/>
      <w:b w:val="0"/>
      <w:bCs w:val="0"/>
      <w:color w:val="365F91" w:themeColor="accent1" w:themeShade="BF"/>
      <w:sz w:val="32"/>
      <w:szCs w:val="32"/>
      <w:lang w:eastAsia="sl-SI"/>
    </w:rPr>
  </w:style>
  <w:style w:type="paragraph" w:styleId="Kazalovsebine2">
    <w:name w:val="toc 2"/>
    <w:basedOn w:val="Navaden"/>
    <w:next w:val="Navaden"/>
    <w:autoRedefine/>
    <w:uiPriority w:val="39"/>
    <w:unhideWhenUsed/>
    <w:rsid w:val="009E283E"/>
    <w:pPr>
      <w:tabs>
        <w:tab w:val="left" w:pos="426"/>
        <w:tab w:val="right" w:leader="dot" w:pos="9062"/>
      </w:tabs>
      <w:spacing w:after="100" w:line="259" w:lineRule="auto"/>
      <w:ind w:left="284"/>
      <w:jc w:val="left"/>
    </w:pPr>
    <w:rPr>
      <w:rFonts w:asciiTheme="minorHAnsi" w:eastAsiaTheme="minorEastAsia" w:hAnsiTheme="minorHAnsi"/>
      <w:sz w:val="22"/>
      <w:lang w:eastAsia="sl-SI"/>
    </w:rPr>
  </w:style>
  <w:style w:type="paragraph" w:styleId="Kazalovsebine1">
    <w:name w:val="toc 1"/>
    <w:basedOn w:val="Navaden"/>
    <w:next w:val="Navaden"/>
    <w:autoRedefine/>
    <w:uiPriority w:val="39"/>
    <w:unhideWhenUsed/>
    <w:rsid w:val="004D0B1A"/>
    <w:pPr>
      <w:tabs>
        <w:tab w:val="left" w:pos="284"/>
        <w:tab w:val="right" w:leader="dot" w:pos="9062"/>
      </w:tabs>
      <w:spacing w:after="100" w:line="259" w:lineRule="auto"/>
      <w:jc w:val="left"/>
    </w:pPr>
    <w:rPr>
      <w:rFonts w:asciiTheme="minorHAnsi" w:eastAsiaTheme="minorEastAsia" w:hAnsiTheme="minorHAnsi"/>
      <w:sz w:val="22"/>
      <w:lang w:eastAsia="sl-SI"/>
    </w:rPr>
  </w:style>
  <w:style w:type="paragraph" w:styleId="Kazalovsebine3">
    <w:name w:val="toc 3"/>
    <w:basedOn w:val="Navaden"/>
    <w:next w:val="Navaden"/>
    <w:autoRedefine/>
    <w:uiPriority w:val="39"/>
    <w:unhideWhenUsed/>
    <w:rsid w:val="00C679FD"/>
    <w:pPr>
      <w:spacing w:after="100" w:line="259" w:lineRule="auto"/>
      <w:ind w:left="440"/>
      <w:jc w:val="left"/>
    </w:pPr>
    <w:rPr>
      <w:rFonts w:asciiTheme="minorHAnsi" w:eastAsiaTheme="minorEastAsia" w:hAnsiTheme="minorHAnsi"/>
      <w:sz w:val="22"/>
      <w:lang w:eastAsia="sl-SI"/>
    </w:rPr>
  </w:style>
  <w:style w:type="character" w:styleId="Hiperpovezava">
    <w:name w:val="Hyperlink"/>
    <w:basedOn w:val="Privzetapisavaodstavka"/>
    <w:uiPriority w:val="99"/>
    <w:unhideWhenUsed/>
    <w:rsid w:val="00983B7C"/>
    <w:rPr>
      <w:color w:val="0000FF" w:themeColor="hyperlink"/>
      <w:u w:val="single"/>
    </w:rPr>
  </w:style>
  <w:style w:type="paragraph" w:styleId="Besedilooblaka">
    <w:name w:val="Balloon Text"/>
    <w:basedOn w:val="Navaden"/>
    <w:link w:val="BesedilooblakaZnak"/>
    <w:uiPriority w:val="99"/>
    <w:semiHidden/>
    <w:unhideWhenUsed/>
    <w:rsid w:val="0021423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973">
      <w:bodyDiv w:val="1"/>
      <w:marLeft w:val="0"/>
      <w:marRight w:val="0"/>
      <w:marTop w:val="0"/>
      <w:marBottom w:val="0"/>
      <w:divBdr>
        <w:top w:val="none" w:sz="0" w:space="0" w:color="auto"/>
        <w:left w:val="none" w:sz="0" w:space="0" w:color="auto"/>
        <w:bottom w:val="none" w:sz="0" w:space="0" w:color="auto"/>
        <w:right w:val="none" w:sz="0" w:space="0" w:color="auto"/>
      </w:divBdr>
    </w:div>
    <w:div w:id="86578602">
      <w:bodyDiv w:val="1"/>
      <w:marLeft w:val="0"/>
      <w:marRight w:val="0"/>
      <w:marTop w:val="0"/>
      <w:marBottom w:val="0"/>
      <w:divBdr>
        <w:top w:val="none" w:sz="0" w:space="0" w:color="auto"/>
        <w:left w:val="none" w:sz="0" w:space="0" w:color="auto"/>
        <w:bottom w:val="none" w:sz="0" w:space="0" w:color="auto"/>
        <w:right w:val="none" w:sz="0" w:space="0" w:color="auto"/>
      </w:divBdr>
    </w:div>
    <w:div w:id="156767972">
      <w:bodyDiv w:val="1"/>
      <w:marLeft w:val="0"/>
      <w:marRight w:val="0"/>
      <w:marTop w:val="0"/>
      <w:marBottom w:val="0"/>
      <w:divBdr>
        <w:top w:val="none" w:sz="0" w:space="0" w:color="auto"/>
        <w:left w:val="none" w:sz="0" w:space="0" w:color="auto"/>
        <w:bottom w:val="none" w:sz="0" w:space="0" w:color="auto"/>
        <w:right w:val="none" w:sz="0" w:space="0" w:color="auto"/>
      </w:divBdr>
    </w:div>
    <w:div w:id="232813843">
      <w:bodyDiv w:val="1"/>
      <w:marLeft w:val="0"/>
      <w:marRight w:val="0"/>
      <w:marTop w:val="0"/>
      <w:marBottom w:val="0"/>
      <w:divBdr>
        <w:top w:val="none" w:sz="0" w:space="0" w:color="auto"/>
        <w:left w:val="none" w:sz="0" w:space="0" w:color="auto"/>
        <w:bottom w:val="none" w:sz="0" w:space="0" w:color="auto"/>
        <w:right w:val="none" w:sz="0" w:space="0" w:color="auto"/>
      </w:divBdr>
    </w:div>
    <w:div w:id="552279334">
      <w:bodyDiv w:val="1"/>
      <w:marLeft w:val="0"/>
      <w:marRight w:val="0"/>
      <w:marTop w:val="0"/>
      <w:marBottom w:val="0"/>
      <w:divBdr>
        <w:top w:val="none" w:sz="0" w:space="0" w:color="auto"/>
        <w:left w:val="none" w:sz="0" w:space="0" w:color="auto"/>
        <w:bottom w:val="none" w:sz="0" w:space="0" w:color="auto"/>
        <w:right w:val="none" w:sz="0" w:space="0" w:color="auto"/>
      </w:divBdr>
    </w:div>
    <w:div w:id="557323831">
      <w:bodyDiv w:val="1"/>
      <w:marLeft w:val="0"/>
      <w:marRight w:val="0"/>
      <w:marTop w:val="0"/>
      <w:marBottom w:val="0"/>
      <w:divBdr>
        <w:top w:val="none" w:sz="0" w:space="0" w:color="auto"/>
        <w:left w:val="none" w:sz="0" w:space="0" w:color="auto"/>
        <w:bottom w:val="none" w:sz="0" w:space="0" w:color="auto"/>
        <w:right w:val="none" w:sz="0" w:space="0" w:color="auto"/>
      </w:divBdr>
    </w:div>
    <w:div w:id="562259398">
      <w:bodyDiv w:val="1"/>
      <w:marLeft w:val="0"/>
      <w:marRight w:val="0"/>
      <w:marTop w:val="0"/>
      <w:marBottom w:val="0"/>
      <w:divBdr>
        <w:top w:val="none" w:sz="0" w:space="0" w:color="auto"/>
        <w:left w:val="none" w:sz="0" w:space="0" w:color="auto"/>
        <w:bottom w:val="none" w:sz="0" w:space="0" w:color="auto"/>
        <w:right w:val="none" w:sz="0" w:space="0" w:color="auto"/>
      </w:divBdr>
    </w:div>
    <w:div w:id="592740248">
      <w:bodyDiv w:val="1"/>
      <w:marLeft w:val="0"/>
      <w:marRight w:val="0"/>
      <w:marTop w:val="0"/>
      <w:marBottom w:val="0"/>
      <w:divBdr>
        <w:top w:val="none" w:sz="0" w:space="0" w:color="auto"/>
        <w:left w:val="none" w:sz="0" w:space="0" w:color="auto"/>
        <w:bottom w:val="none" w:sz="0" w:space="0" w:color="auto"/>
        <w:right w:val="none" w:sz="0" w:space="0" w:color="auto"/>
      </w:divBdr>
    </w:div>
    <w:div w:id="595863083">
      <w:bodyDiv w:val="1"/>
      <w:marLeft w:val="0"/>
      <w:marRight w:val="0"/>
      <w:marTop w:val="0"/>
      <w:marBottom w:val="0"/>
      <w:divBdr>
        <w:top w:val="none" w:sz="0" w:space="0" w:color="auto"/>
        <w:left w:val="none" w:sz="0" w:space="0" w:color="auto"/>
        <w:bottom w:val="none" w:sz="0" w:space="0" w:color="auto"/>
        <w:right w:val="none" w:sz="0" w:space="0" w:color="auto"/>
      </w:divBdr>
    </w:div>
    <w:div w:id="631643278">
      <w:bodyDiv w:val="1"/>
      <w:marLeft w:val="0"/>
      <w:marRight w:val="0"/>
      <w:marTop w:val="0"/>
      <w:marBottom w:val="0"/>
      <w:divBdr>
        <w:top w:val="none" w:sz="0" w:space="0" w:color="auto"/>
        <w:left w:val="none" w:sz="0" w:space="0" w:color="auto"/>
        <w:bottom w:val="none" w:sz="0" w:space="0" w:color="auto"/>
        <w:right w:val="none" w:sz="0" w:space="0" w:color="auto"/>
      </w:divBdr>
    </w:div>
    <w:div w:id="680858235">
      <w:bodyDiv w:val="1"/>
      <w:marLeft w:val="0"/>
      <w:marRight w:val="0"/>
      <w:marTop w:val="0"/>
      <w:marBottom w:val="0"/>
      <w:divBdr>
        <w:top w:val="none" w:sz="0" w:space="0" w:color="auto"/>
        <w:left w:val="none" w:sz="0" w:space="0" w:color="auto"/>
        <w:bottom w:val="none" w:sz="0" w:space="0" w:color="auto"/>
        <w:right w:val="none" w:sz="0" w:space="0" w:color="auto"/>
      </w:divBdr>
    </w:div>
    <w:div w:id="717514231">
      <w:bodyDiv w:val="1"/>
      <w:marLeft w:val="0"/>
      <w:marRight w:val="0"/>
      <w:marTop w:val="0"/>
      <w:marBottom w:val="0"/>
      <w:divBdr>
        <w:top w:val="none" w:sz="0" w:space="0" w:color="auto"/>
        <w:left w:val="none" w:sz="0" w:space="0" w:color="auto"/>
        <w:bottom w:val="none" w:sz="0" w:space="0" w:color="auto"/>
        <w:right w:val="none" w:sz="0" w:space="0" w:color="auto"/>
      </w:divBdr>
    </w:div>
    <w:div w:id="904804113">
      <w:bodyDiv w:val="1"/>
      <w:marLeft w:val="0"/>
      <w:marRight w:val="0"/>
      <w:marTop w:val="0"/>
      <w:marBottom w:val="0"/>
      <w:divBdr>
        <w:top w:val="none" w:sz="0" w:space="0" w:color="auto"/>
        <w:left w:val="none" w:sz="0" w:space="0" w:color="auto"/>
        <w:bottom w:val="none" w:sz="0" w:space="0" w:color="auto"/>
        <w:right w:val="none" w:sz="0" w:space="0" w:color="auto"/>
      </w:divBdr>
    </w:div>
    <w:div w:id="929776909">
      <w:bodyDiv w:val="1"/>
      <w:marLeft w:val="0"/>
      <w:marRight w:val="0"/>
      <w:marTop w:val="0"/>
      <w:marBottom w:val="0"/>
      <w:divBdr>
        <w:top w:val="none" w:sz="0" w:space="0" w:color="auto"/>
        <w:left w:val="none" w:sz="0" w:space="0" w:color="auto"/>
        <w:bottom w:val="none" w:sz="0" w:space="0" w:color="auto"/>
        <w:right w:val="none" w:sz="0" w:space="0" w:color="auto"/>
      </w:divBdr>
    </w:div>
    <w:div w:id="944921355">
      <w:bodyDiv w:val="1"/>
      <w:marLeft w:val="0"/>
      <w:marRight w:val="0"/>
      <w:marTop w:val="0"/>
      <w:marBottom w:val="0"/>
      <w:divBdr>
        <w:top w:val="none" w:sz="0" w:space="0" w:color="auto"/>
        <w:left w:val="none" w:sz="0" w:space="0" w:color="auto"/>
        <w:bottom w:val="none" w:sz="0" w:space="0" w:color="auto"/>
        <w:right w:val="none" w:sz="0" w:space="0" w:color="auto"/>
      </w:divBdr>
    </w:div>
    <w:div w:id="962416936">
      <w:bodyDiv w:val="1"/>
      <w:marLeft w:val="0"/>
      <w:marRight w:val="0"/>
      <w:marTop w:val="0"/>
      <w:marBottom w:val="0"/>
      <w:divBdr>
        <w:top w:val="none" w:sz="0" w:space="0" w:color="auto"/>
        <w:left w:val="none" w:sz="0" w:space="0" w:color="auto"/>
        <w:bottom w:val="none" w:sz="0" w:space="0" w:color="auto"/>
        <w:right w:val="none" w:sz="0" w:space="0" w:color="auto"/>
      </w:divBdr>
    </w:div>
    <w:div w:id="978463602">
      <w:bodyDiv w:val="1"/>
      <w:marLeft w:val="0"/>
      <w:marRight w:val="0"/>
      <w:marTop w:val="0"/>
      <w:marBottom w:val="0"/>
      <w:divBdr>
        <w:top w:val="none" w:sz="0" w:space="0" w:color="auto"/>
        <w:left w:val="none" w:sz="0" w:space="0" w:color="auto"/>
        <w:bottom w:val="none" w:sz="0" w:space="0" w:color="auto"/>
        <w:right w:val="none" w:sz="0" w:space="0" w:color="auto"/>
      </w:divBdr>
    </w:div>
    <w:div w:id="1152916264">
      <w:bodyDiv w:val="1"/>
      <w:marLeft w:val="0"/>
      <w:marRight w:val="0"/>
      <w:marTop w:val="0"/>
      <w:marBottom w:val="0"/>
      <w:divBdr>
        <w:top w:val="none" w:sz="0" w:space="0" w:color="auto"/>
        <w:left w:val="none" w:sz="0" w:space="0" w:color="auto"/>
        <w:bottom w:val="none" w:sz="0" w:space="0" w:color="auto"/>
        <w:right w:val="none" w:sz="0" w:space="0" w:color="auto"/>
      </w:divBdr>
    </w:div>
    <w:div w:id="1158351584">
      <w:bodyDiv w:val="1"/>
      <w:marLeft w:val="0"/>
      <w:marRight w:val="0"/>
      <w:marTop w:val="0"/>
      <w:marBottom w:val="0"/>
      <w:divBdr>
        <w:top w:val="none" w:sz="0" w:space="0" w:color="auto"/>
        <w:left w:val="none" w:sz="0" w:space="0" w:color="auto"/>
        <w:bottom w:val="none" w:sz="0" w:space="0" w:color="auto"/>
        <w:right w:val="none" w:sz="0" w:space="0" w:color="auto"/>
      </w:divBdr>
    </w:div>
    <w:div w:id="1163202879">
      <w:bodyDiv w:val="1"/>
      <w:marLeft w:val="0"/>
      <w:marRight w:val="0"/>
      <w:marTop w:val="0"/>
      <w:marBottom w:val="0"/>
      <w:divBdr>
        <w:top w:val="none" w:sz="0" w:space="0" w:color="auto"/>
        <w:left w:val="none" w:sz="0" w:space="0" w:color="auto"/>
        <w:bottom w:val="none" w:sz="0" w:space="0" w:color="auto"/>
        <w:right w:val="none" w:sz="0" w:space="0" w:color="auto"/>
      </w:divBdr>
    </w:div>
    <w:div w:id="1176336501">
      <w:bodyDiv w:val="1"/>
      <w:marLeft w:val="0"/>
      <w:marRight w:val="0"/>
      <w:marTop w:val="0"/>
      <w:marBottom w:val="0"/>
      <w:divBdr>
        <w:top w:val="none" w:sz="0" w:space="0" w:color="auto"/>
        <w:left w:val="none" w:sz="0" w:space="0" w:color="auto"/>
        <w:bottom w:val="none" w:sz="0" w:space="0" w:color="auto"/>
        <w:right w:val="none" w:sz="0" w:space="0" w:color="auto"/>
      </w:divBdr>
    </w:div>
    <w:div w:id="1233346393">
      <w:bodyDiv w:val="1"/>
      <w:marLeft w:val="0"/>
      <w:marRight w:val="0"/>
      <w:marTop w:val="0"/>
      <w:marBottom w:val="0"/>
      <w:divBdr>
        <w:top w:val="none" w:sz="0" w:space="0" w:color="auto"/>
        <w:left w:val="none" w:sz="0" w:space="0" w:color="auto"/>
        <w:bottom w:val="none" w:sz="0" w:space="0" w:color="auto"/>
        <w:right w:val="none" w:sz="0" w:space="0" w:color="auto"/>
      </w:divBdr>
    </w:div>
    <w:div w:id="1261640525">
      <w:bodyDiv w:val="1"/>
      <w:marLeft w:val="0"/>
      <w:marRight w:val="0"/>
      <w:marTop w:val="0"/>
      <w:marBottom w:val="0"/>
      <w:divBdr>
        <w:top w:val="none" w:sz="0" w:space="0" w:color="auto"/>
        <w:left w:val="none" w:sz="0" w:space="0" w:color="auto"/>
        <w:bottom w:val="none" w:sz="0" w:space="0" w:color="auto"/>
        <w:right w:val="none" w:sz="0" w:space="0" w:color="auto"/>
      </w:divBdr>
    </w:div>
    <w:div w:id="1332297470">
      <w:bodyDiv w:val="1"/>
      <w:marLeft w:val="0"/>
      <w:marRight w:val="0"/>
      <w:marTop w:val="0"/>
      <w:marBottom w:val="0"/>
      <w:divBdr>
        <w:top w:val="none" w:sz="0" w:space="0" w:color="auto"/>
        <w:left w:val="none" w:sz="0" w:space="0" w:color="auto"/>
        <w:bottom w:val="none" w:sz="0" w:space="0" w:color="auto"/>
        <w:right w:val="none" w:sz="0" w:space="0" w:color="auto"/>
      </w:divBdr>
    </w:div>
    <w:div w:id="1350834503">
      <w:bodyDiv w:val="1"/>
      <w:marLeft w:val="0"/>
      <w:marRight w:val="0"/>
      <w:marTop w:val="0"/>
      <w:marBottom w:val="0"/>
      <w:divBdr>
        <w:top w:val="none" w:sz="0" w:space="0" w:color="auto"/>
        <w:left w:val="none" w:sz="0" w:space="0" w:color="auto"/>
        <w:bottom w:val="none" w:sz="0" w:space="0" w:color="auto"/>
        <w:right w:val="none" w:sz="0" w:space="0" w:color="auto"/>
      </w:divBdr>
    </w:div>
    <w:div w:id="1391612386">
      <w:bodyDiv w:val="1"/>
      <w:marLeft w:val="0"/>
      <w:marRight w:val="0"/>
      <w:marTop w:val="0"/>
      <w:marBottom w:val="0"/>
      <w:divBdr>
        <w:top w:val="none" w:sz="0" w:space="0" w:color="auto"/>
        <w:left w:val="none" w:sz="0" w:space="0" w:color="auto"/>
        <w:bottom w:val="none" w:sz="0" w:space="0" w:color="auto"/>
        <w:right w:val="none" w:sz="0" w:space="0" w:color="auto"/>
      </w:divBdr>
    </w:div>
    <w:div w:id="1401823959">
      <w:bodyDiv w:val="1"/>
      <w:marLeft w:val="0"/>
      <w:marRight w:val="0"/>
      <w:marTop w:val="0"/>
      <w:marBottom w:val="0"/>
      <w:divBdr>
        <w:top w:val="none" w:sz="0" w:space="0" w:color="auto"/>
        <w:left w:val="none" w:sz="0" w:space="0" w:color="auto"/>
        <w:bottom w:val="none" w:sz="0" w:space="0" w:color="auto"/>
        <w:right w:val="none" w:sz="0" w:space="0" w:color="auto"/>
      </w:divBdr>
    </w:div>
    <w:div w:id="1403327999">
      <w:bodyDiv w:val="1"/>
      <w:marLeft w:val="0"/>
      <w:marRight w:val="0"/>
      <w:marTop w:val="0"/>
      <w:marBottom w:val="0"/>
      <w:divBdr>
        <w:top w:val="none" w:sz="0" w:space="0" w:color="auto"/>
        <w:left w:val="none" w:sz="0" w:space="0" w:color="auto"/>
        <w:bottom w:val="none" w:sz="0" w:space="0" w:color="auto"/>
        <w:right w:val="none" w:sz="0" w:space="0" w:color="auto"/>
      </w:divBdr>
    </w:div>
    <w:div w:id="1436830514">
      <w:bodyDiv w:val="1"/>
      <w:marLeft w:val="0"/>
      <w:marRight w:val="0"/>
      <w:marTop w:val="0"/>
      <w:marBottom w:val="0"/>
      <w:divBdr>
        <w:top w:val="none" w:sz="0" w:space="0" w:color="auto"/>
        <w:left w:val="none" w:sz="0" w:space="0" w:color="auto"/>
        <w:bottom w:val="none" w:sz="0" w:space="0" w:color="auto"/>
        <w:right w:val="none" w:sz="0" w:space="0" w:color="auto"/>
      </w:divBdr>
    </w:div>
    <w:div w:id="1526407754">
      <w:bodyDiv w:val="1"/>
      <w:marLeft w:val="0"/>
      <w:marRight w:val="0"/>
      <w:marTop w:val="0"/>
      <w:marBottom w:val="0"/>
      <w:divBdr>
        <w:top w:val="none" w:sz="0" w:space="0" w:color="auto"/>
        <w:left w:val="none" w:sz="0" w:space="0" w:color="auto"/>
        <w:bottom w:val="none" w:sz="0" w:space="0" w:color="auto"/>
        <w:right w:val="none" w:sz="0" w:space="0" w:color="auto"/>
      </w:divBdr>
    </w:div>
    <w:div w:id="1683969081">
      <w:bodyDiv w:val="1"/>
      <w:marLeft w:val="0"/>
      <w:marRight w:val="0"/>
      <w:marTop w:val="0"/>
      <w:marBottom w:val="0"/>
      <w:divBdr>
        <w:top w:val="none" w:sz="0" w:space="0" w:color="auto"/>
        <w:left w:val="none" w:sz="0" w:space="0" w:color="auto"/>
        <w:bottom w:val="none" w:sz="0" w:space="0" w:color="auto"/>
        <w:right w:val="none" w:sz="0" w:space="0" w:color="auto"/>
      </w:divBdr>
    </w:div>
    <w:div w:id="1691223463">
      <w:bodyDiv w:val="1"/>
      <w:marLeft w:val="0"/>
      <w:marRight w:val="0"/>
      <w:marTop w:val="0"/>
      <w:marBottom w:val="0"/>
      <w:divBdr>
        <w:top w:val="none" w:sz="0" w:space="0" w:color="auto"/>
        <w:left w:val="none" w:sz="0" w:space="0" w:color="auto"/>
        <w:bottom w:val="none" w:sz="0" w:space="0" w:color="auto"/>
        <w:right w:val="none" w:sz="0" w:space="0" w:color="auto"/>
      </w:divBdr>
    </w:div>
    <w:div w:id="1738431648">
      <w:bodyDiv w:val="1"/>
      <w:marLeft w:val="0"/>
      <w:marRight w:val="0"/>
      <w:marTop w:val="0"/>
      <w:marBottom w:val="0"/>
      <w:divBdr>
        <w:top w:val="none" w:sz="0" w:space="0" w:color="auto"/>
        <w:left w:val="none" w:sz="0" w:space="0" w:color="auto"/>
        <w:bottom w:val="none" w:sz="0" w:space="0" w:color="auto"/>
        <w:right w:val="none" w:sz="0" w:space="0" w:color="auto"/>
      </w:divBdr>
    </w:div>
    <w:div w:id="1780681136">
      <w:bodyDiv w:val="1"/>
      <w:marLeft w:val="0"/>
      <w:marRight w:val="0"/>
      <w:marTop w:val="0"/>
      <w:marBottom w:val="0"/>
      <w:divBdr>
        <w:top w:val="none" w:sz="0" w:space="0" w:color="auto"/>
        <w:left w:val="none" w:sz="0" w:space="0" w:color="auto"/>
        <w:bottom w:val="none" w:sz="0" w:space="0" w:color="auto"/>
        <w:right w:val="none" w:sz="0" w:space="0" w:color="auto"/>
      </w:divBdr>
    </w:div>
    <w:div w:id="1790934680">
      <w:bodyDiv w:val="1"/>
      <w:marLeft w:val="0"/>
      <w:marRight w:val="0"/>
      <w:marTop w:val="0"/>
      <w:marBottom w:val="0"/>
      <w:divBdr>
        <w:top w:val="none" w:sz="0" w:space="0" w:color="auto"/>
        <w:left w:val="none" w:sz="0" w:space="0" w:color="auto"/>
        <w:bottom w:val="none" w:sz="0" w:space="0" w:color="auto"/>
        <w:right w:val="none" w:sz="0" w:space="0" w:color="auto"/>
      </w:divBdr>
    </w:div>
    <w:div w:id="1847791955">
      <w:bodyDiv w:val="1"/>
      <w:marLeft w:val="0"/>
      <w:marRight w:val="0"/>
      <w:marTop w:val="0"/>
      <w:marBottom w:val="0"/>
      <w:divBdr>
        <w:top w:val="none" w:sz="0" w:space="0" w:color="auto"/>
        <w:left w:val="none" w:sz="0" w:space="0" w:color="auto"/>
        <w:bottom w:val="none" w:sz="0" w:space="0" w:color="auto"/>
        <w:right w:val="none" w:sz="0" w:space="0" w:color="auto"/>
      </w:divBdr>
    </w:div>
    <w:div w:id="1870988783">
      <w:bodyDiv w:val="1"/>
      <w:marLeft w:val="0"/>
      <w:marRight w:val="0"/>
      <w:marTop w:val="0"/>
      <w:marBottom w:val="0"/>
      <w:divBdr>
        <w:top w:val="none" w:sz="0" w:space="0" w:color="auto"/>
        <w:left w:val="none" w:sz="0" w:space="0" w:color="auto"/>
        <w:bottom w:val="none" w:sz="0" w:space="0" w:color="auto"/>
        <w:right w:val="none" w:sz="0" w:space="0" w:color="auto"/>
      </w:divBdr>
    </w:div>
    <w:div w:id="1919515083">
      <w:bodyDiv w:val="1"/>
      <w:marLeft w:val="0"/>
      <w:marRight w:val="0"/>
      <w:marTop w:val="0"/>
      <w:marBottom w:val="0"/>
      <w:divBdr>
        <w:top w:val="none" w:sz="0" w:space="0" w:color="auto"/>
        <w:left w:val="none" w:sz="0" w:space="0" w:color="auto"/>
        <w:bottom w:val="none" w:sz="0" w:space="0" w:color="auto"/>
        <w:right w:val="none" w:sz="0" w:space="0" w:color="auto"/>
      </w:divBdr>
    </w:div>
    <w:div w:id="1975332386">
      <w:bodyDiv w:val="1"/>
      <w:marLeft w:val="0"/>
      <w:marRight w:val="0"/>
      <w:marTop w:val="0"/>
      <w:marBottom w:val="0"/>
      <w:divBdr>
        <w:top w:val="none" w:sz="0" w:space="0" w:color="auto"/>
        <w:left w:val="none" w:sz="0" w:space="0" w:color="auto"/>
        <w:bottom w:val="none" w:sz="0" w:space="0" w:color="auto"/>
        <w:right w:val="none" w:sz="0" w:space="0" w:color="auto"/>
      </w:divBdr>
    </w:div>
    <w:div w:id="20546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1818-0EAC-4216-BA05-87AEBC5B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9364</Words>
  <Characters>53375</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Tehnična pravila za pripravo občinskih prostorskih izvedbenih aktov</vt:lpstr>
    </vt:vector>
  </TitlesOfParts>
  <Company>MOP</Company>
  <LinksUpToDate>false</LinksUpToDate>
  <CharactersWithSpaces>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pravila za pripravo občinskih prostorskih izvedbenih aktov</dc:title>
  <dc:creator>Mihael Fonda</dc:creator>
  <cp:lastModifiedBy>Mihael Fonda</cp:lastModifiedBy>
  <cp:revision>2</cp:revision>
  <cp:lastPrinted>2023-12-11T08:48:00Z</cp:lastPrinted>
  <dcterms:created xsi:type="dcterms:W3CDTF">2023-12-14T09:10:00Z</dcterms:created>
  <dcterms:modified xsi:type="dcterms:W3CDTF">2023-12-14T09:10:00Z</dcterms:modified>
  <cp:contentStatus/>
</cp:coreProperties>
</file>