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0650F" w14:textId="4D888F69" w:rsidR="000C7995" w:rsidRPr="00982B95" w:rsidRDefault="00F03354" w:rsidP="00982B95">
      <w:pPr>
        <w:spacing w:after="0" w:line="240" w:lineRule="auto"/>
        <w:rPr>
          <w:b/>
          <w:sz w:val="24"/>
          <w:szCs w:val="24"/>
        </w:rPr>
      </w:pPr>
      <w:bookmarkStart w:id="0" w:name="_Hlk124323896"/>
      <w:bookmarkStart w:id="1" w:name="_Hlk124323979"/>
      <w:r w:rsidRPr="00982B95">
        <w:rPr>
          <w:b/>
          <w:sz w:val="24"/>
          <w:szCs w:val="24"/>
        </w:rPr>
        <w:t xml:space="preserve">Stanje </w:t>
      </w:r>
      <w:r w:rsidR="00DD60E6" w:rsidRPr="00982B95">
        <w:rPr>
          <w:b/>
          <w:sz w:val="24"/>
          <w:szCs w:val="24"/>
        </w:rPr>
        <w:t>invazivnih tujerodnih vrst</w:t>
      </w:r>
      <w:r w:rsidR="00762890" w:rsidRPr="00982B95">
        <w:rPr>
          <w:b/>
          <w:sz w:val="24"/>
          <w:szCs w:val="24"/>
        </w:rPr>
        <w:t>, ki zadevajo</w:t>
      </w:r>
      <w:r w:rsidR="00DD60E6" w:rsidRPr="00982B95">
        <w:rPr>
          <w:b/>
          <w:sz w:val="24"/>
          <w:szCs w:val="24"/>
        </w:rPr>
        <w:t xml:space="preserve"> </w:t>
      </w:r>
      <w:r w:rsidRPr="00982B95">
        <w:rPr>
          <w:b/>
          <w:sz w:val="24"/>
          <w:szCs w:val="24"/>
        </w:rPr>
        <w:t>EU</w:t>
      </w:r>
      <w:r w:rsidR="00020B16">
        <w:rPr>
          <w:b/>
          <w:sz w:val="24"/>
          <w:szCs w:val="24"/>
        </w:rPr>
        <w:t>,</w:t>
      </w:r>
      <w:r w:rsidR="00982B95" w:rsidRPr="00982B95">
        <w:rPr>
          <w:b/>
          <w:sz w:val="24"/>
          <w:szCs w:val="24"/>
        </w:rPr>
        <w:t xml:space="preserve"> </w:t>
      </w:r>
      <w:r w:rsidRPr="00982B95">
        <w:rPr>
          <w:b/>
          <w:sz w:val="24"/>
          <w:szCs w:val="24"/>
        </w:rPr>
        <w:t xml:space="preserve">na območju Slovenije </w:t>
      </w:r>
      <w:r w:rsidR="00433F71">
        <w:rPr>
          <w:b/>
          <w:sz w:val="24"/>
          <w:szCs w:val="24"/>
        </w:rPr>
        <w:t>od leta 201</w:t>
      </w:r>
      <w:r w:rsidR="009E778D">
        <w:rPr>
          <w:b/>
          <w:sz w:val="24"/>
          <w:szCs w:val="24"/>
        </w:rPr>
        <w:t>5</w:t>
      </w:r>
      <w:r w:rsidR="00433F71">
        <w:rPr>
          <w:b/>
          <w:sz w:val="24"/>
          <w:szCs w:val="24"/>
        </w:rPr>
        <w:t xml:space="preserve"> </w:t>
      </w:r>
      <w:r w:rsidRPr="00982B95">
        <w:rPr>
          <w:b/>
          <w:sz w:val="24"/>
          <w:szCs w:val="24"/>
        </w:rPr>
        <w:t xml:space="preserve">do </w:t>
      </w:r>
      <w:r w:rsidR="00C51B19">
        <w:rPr>
          <w:b/>
          <w:sz w:val="24"/>
          <w:szCs w:val="24"/>
        </w:rPr>
        <w:t>maja</w:t>
      </w:r>
      <w:r w:rsidR="00455869">
        <w:rPr>
          <w:b/>
          <w:sz w:val="24"/>
          <w:szCs w:val="24"/>
        </w:rPr>
        <w:t xml:space="preserve"> 2026</w:t>
      </w:r>
    </w:p>
    <w:bookmarkEnd w:id="1"/>
    <w:p w14:paraId="3391E75D" w14:textId="77777777" w:rsidR="00DD60E6" w:rsidRPr="004C2D73" w:rsidRDefault="00DD60E6">
      <w:pPr>
        <w:contextualSpacing/>
        <w:rPr>
          <w:b/>
          <w:sz w:val="18"/>
          <w:szCs w:val="18"/>
        </w:rPr>
      </w:pPr>
    </w:p>
    <w:p w14:paraId="7793808D" w14:textId="379DB305" w:rsidR="00F03354" w:rsidRPr="00982B95" w:rsidRDefault="002401A7">
      <w:pPr>
        <w:contextualSpacing/>
        <w:rPr>
          <w:b/>
        </w:rPr>
      </w:pPr>
      <w:r w:rsidRPr="00982B95">
        <w:rPr>
          <w:b/>
        </w:rPr>
        <w:t xml:space="preserve">Vrste, za katere je bila prisotnost zaznana že pred </w:t>
      </w:r>
      <w:r w:rsidR="00762890" w:rsidRPr="00982B95">
        <w:rPr>
          <w:b/>
        </w:rPr>
        <w:t>njihovo uvrstitvijo na seznam invazivnih tujerodnih vrst, ki zadevajo Unijo</w:t>
      </w:r>
      <w:r w:rsidR="00711FE1" w:rsidRPr="00982B95">
        <w:rPr>
          <w:b/>
        </w:rPr>
        <w:t xml:space="preserve"> (ITV EU)</w:t>
      </w:r>
      <w:r w:rsidRPr="00982B95">
        <w:rPr>
          <w:b/>
        </w:rPr>
        <w:t xml:space="preserve"> in so močno razširjene </w:t>
      </w:r>
    </w:p>
    <w:tbl>
      <w:tblPr>
        <w:tblW w:w="5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2380"/>
      </w:tblGrid>
      <w:tr w:rsidR="00B41AA0" w:rsidRPr="00982B95" w14:paraId="1D75450D" w14:textId="77777777" w:rsidTr="00F03354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78DCB" w14:textId="77777777" w:rsidR="00B41AA0" w:rsidRPr="009F48FE" w:rsidRDefault="00B41AA0" w:rsidP="009F48FE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sl-SI"/>
              </w:rPr>
            </w:pPr>
            <w:r w:rsidRPr="009F48FE">
              <w:rPr>
                <w:rFonts w:eastAsia="Times New Roman" w:cs="Times New Roman"/>
                <w:b/>
                <w:bCs/>
                <w:color w:val="000000"/>
                <w:lang w:eastAsia="sl-SI"/>
              </w:rPr>
              <w:t>Strokovno ime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C7863A" w14:textId="77777777" w:rsidR="00B41AA0" w:rsidRPr="009F48FE" w:rsidRDefault="00B41AA0" w:rsidP="009F48FE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sl-SI"/>
              </w:rPr>
            </w:pPr>
            <w:r w:rsidRPr="009F48FE">
              <w:rPr>
                <w:rFonts w:eastAsia="Times New Roman" w:cs="Times New Roman"/>
                <w:b/>
                <w:bCs/>
                <w:color w:val="000000"/>
                <w:lang w:eastAsia="sl-SI"/>
              </w:rPr>
              <w:t>Slovensko ime</w:t>
            </w:r>
          </w:p>
        </w:tc>
      </w:tr>
      <w:tr w:rsidR="00B41AA0" w:rsidRPr="00982B95" w14:paraId="684320FF" w14:textId="77777777" w:rsidTr="00F03354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6BF5E" w14:textId="78658D0D" w:rsidR="00B41AA0" w:rsidRPr="00982B95" w:rsidRDefault="00B41AA0" w:rsidP="00F03354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lang w:eastAsia="sl-SI"/>
              </w:rPr>
            </w:pPr>
            <w:r w:rsidRPr="00982B95">
              <w:rPr>
                <w:rFonts w:eastAsia="Times New Roman" w:cs="Times New Roman"/>
                <w:i/>
                <w:iCs/>
                <w:color w:val="000000"/>
                <w:lang w:eastAsia="sl-SI"/>
              </w:rPr>
              <w:t>Ailanthus altissima</w:t>
            </w:r>
            <w:r w:rsidR="009B1F38" w:rsidRPr="00982B95">
              <w:rPr>
                <w:rFonts w:eastAsia="Times New Roman" w:cs="Times New Roman"/>
                <w:i/>
                <w:iCs/>
                <w:color w:val="000000"/>
                <w:vertAlign w:val="superscript"/>
                <w:lang w:eastAsia="sl-SI"/>
              </w:rP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8431A" w14:textId="77777777" w:rsidR="00B41AA0" w:rsidRPr="00982B95" w:rsidRDefault="00B41AA0" w:rsidP="00F0335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sl-SI"/>
              </w:rPr>
            </w:pPr>
            <w:r w:rsidRPr="00982B95">
              <w:rPr>
                <w:rFonts w:eastAsia="Times New Roman" w:cs="Times New Roman"/>
                <w:color w:val="000000"/>
                <w:lang w:eastAsia="sl-SI"/>
              </w:rPr>
              <w:t>veliki pajesen</w:t>
            </w:r>
          </w:p>
        </w:tc>
      </w:tr>
      <w:tr w:rsidR="00E058B4" w:rsidRPr="00982B95" w14:paraId="3FEDFEC0" w14:textId="77777777" w:rsidTr="00F03354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97C2" w14:textId="78CF1C4A" w:rsidR="00E058B4" w:rsidRPr="00982B95" w:rsidRDefault="00E058B4" w:rsidP="00E058B4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lang w:eastAsia="sl-SI"/>
              </w:rPr>
            </w:pPr>
            <w:r w:rsidRPr="00982B95">
              <w:rPr>
                <w:rFonts w:eastAsia="Times New Roman" w:cs="Times New Roman"/>
                <w:i/>
                <w:iCs/>
                <w:color w:val="000000"/>
                <w:lang w:eastAsia="sl-SI"/>
              </w:rPr>
              <w:t>Ameiurus melas</w:t>
            </w:r>
            <w:r w:rsidRPr="00982B95">
              <w:rPr>
                <w:rFonts w:eastAsia="Times New Roman" w:cs="Times New Roman"/>
                <w:i/>
                <w:iCs/>
                <w:color w:val="000000"/>
                <w:vertAlign w:val="superscript"/>
                <w:lang w:eastAsia="sl-SI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9CB58F" w14:textId="3C7D2929" w:rsidR="00E058B4" w:rsidRPr="00982B95" w:rsidRDefault="00E058B4" w:rsidP="00E058B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sl-SI"/>
              </w:rPr>
            </w:pPr>
            <w:r w:rsidRPr="00982B95">
              <w:rPr>
                <w:rFonts w:eastAsia="Times New Roman" w:cs="Times New Roman"/>
                <w:lang w:eastAsia="sl-SI"/>
              </w:rPr>
              <w:t>črni ameriški somič</w:t>
            </w:r>
          </w:p>
        </w:tc>
      </w:tr>
      <w:tr w:rsidR="00E058B4" w:rsidRPr="00982B95" w14:paraId="6AB18005" w14:textId="77777777" w:rsidTr="00E058B4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CDB2" w14:textId="1F6FE5B1" w:rsidR="00E058B4" w:rsidRPr="00982B95" w:rsidRDefault="00E058B4" w:rsidP="00E058B4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lang w:eastAsia="sl-SI"/>
              </w:rPr>
            </w:pPr>
            <w:r w:rsidRPr="00982B95">
              <w:rPr>
                <w:rFonts w:eastAsia="Times New Roman" w:cs="Times New Roman"/>
                <w:i/>
                <w:color w:val="000000"/>
                <w:lang w:eastAsia="sl-SI"/>
              </w:rPr>
              <w:t>Elodea nuttallii</w:t>
            </w:r>
            <w:r w:rsidRPr="00982B95">
              <w:rPr>
                <w:rFonts w:eastAsia="Times New Roman" w:cs="Times New Roman"/>
                <w:i/>
                <w:iCs/>
                <w:color w:val="000000"/>
                <w:vertAlign w:val="superscript"/>
                <w:lang w:eastAsia="sl-SI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1178E" w14:textId="22CB7605" w:rsidR="00E058B4" w:rsidRPr="00982B95" w:rsidRDefault="00E058B4" w:rsidP="00E058B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sl-SI"/>
              </w:rPr>
            </w:pPr>
            <w:r w:rsidRPr="00982B95">
              <w:rPr>
                <w:rFonts w:eastAsia="Times New Roman" w:cs="Times New Roman"/>
                <w:color w:val="000000"/>
                <w:lang w:eastAsia="sl-SI"/>
              </w:rPr>
              <w:t>zahodna račja zel</w:t>
            </w:r>
          </w:p>
        </w:tc>
      </w:tr>
      <w:tr w:rsidR="00E058B4" w:rsidRPr="00982B95" w14:paraId="5CFFDB76" w14:textId="77777777" w:rsidTr="00E058B4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892D10" w14:textId="727B5290" w:rsidR="00E058B4" w:rsidRPr="00982B95" w:rsidRDefault="00E058B4" w:rsidP="00E058B4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lang w:eastAsia="sl-SI"/>
              </w:rPr>
            </w:pPr>
            <w:r w:rsidRPr="00982B95">
              <w:rPr>
                <w:rFonts w:eastAsia="Times New Roman" w:cs="Times New Roman"/>
                <w:i/>
                <w:iCs/>
                <w:color w:val="000000"/>
                <w:lang w:eastAsia="sl-SI"/>
              </w:rPr>
              <w:t>Impatiens glandulifera</w:t>
            </w:r>
            <w:r w:rsidRPr="00982B95">
              <w:rPr>
                <w:rFonts w:eastAsia="Times New Roman" w:cs="Times New Roman"/>
                <w:i/>
                <w:iCs/>
                <w:color w:val="000000"/>
                <w:vertAlign w:val="superscript"/>
                <w:lang w:eastAsia="sl-SI"/>
              </w:rPr>
              <w:t>2</w:t>
            </w:r>
            <w:r w:rsidRPr="00982B95">
              <w:rPr>
                <w:rFonts w:eastAsia="Times New Roman" w:cs="Times New Roman"/>
                <w:i/>
                <w:iCs/>
                <w:color w:val="000000"/>
                <w:lang w:eastAsia="sl-SI"/>
              </w:rPr>
              <w:t xml:space="preserve">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29235" w14:textId="001B59B9" w:rsidR="00E058B4" w:rsidRPr="00982B95" w:rsidRDefault="00E058B4" w:rsidP="00E058B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sl-SI"/>
              </w:rPr>
            </w:pPr>
            <w:r w:rsidRPr="00982B95">
              <w:rPr>
                <w:rFonts w:eastAsia="Times New Roman" w:cs="Times New Roman"/>
                <w:color w:val="000000"/>
                <w:lang w:eastAsia="sl-SI"/>
              </w:rPr>
              <w:t>žlezava nedotika</w:t>
            </w:r>
          </w:p>
        </w:tc>
      </w:tr>
      <w:tr w:rsidR="00E058B4" w:rsidRPr="00982B95" w14:paraId="60C5C64D" w14:textId="77777777" w:rsidTr="00E058B4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2065" w14:textId="344DC7FA" w:rsidR="00E058B4" w:rsidRPr="00982B95" w:rsidRDefault="00E058B4" w:rsidP="00E058B4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lang w:eastAsia="sl-SI"/>
              </w:rPr>
            </w:pPr>
            <w:r w:rsidRPr="00982B95">
              <w:rPr>
                <w:rFonts w:eastAsia="Times New Roman" w:cs="Times New Roman"/>
                <w:i/>
                <w:iCs/>
                <w:color w:val="000000"/>
                <w:lang w:eastAsia="sl-SI"/>
              </w:rPr>
              <w:t>Lepomis gibbosus</w:t>
            </w:r>
            <w:r w:rsidRPr="00982B95">
              <w:rPr>
                <w:rFonts w:eastAsia="Times New Roman" w:cs="Times New Roman"/>
                <w:i/>
                <w:iCs/>
                <w:color w:val="000000"/>
                <w:vertAlign w:val="superscript"/>
                <w:lang w:eastAsia="sl-SI"/>
              </w:rPr>
              <w:t>3</w:t>
            </w:r>
            <w:r w:rsidRPr="00982B95">
              <w:rPr>
                <w:rFonts w:eastAsia="Times New Roman" w:cs="Times New Roman"/>
                <w:i/>
                <w:iCs/>
                <w:color w:val="000000"/>
                <w:lang w:eastAsia="sl-SI"/>
              </w:rPr>
              <w:t xml:space="preserve">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EBD6C" w14:textId="26FD9D63" w:rsidR="00E058B4" w:rsidRPr="00982B95" w:rsidRDefault="00E058B4" w:rsidP="00E058B4">
            <w:pPr>
              <w:spacing w:after="0" w:line="240" w:lineRule="auto"/>
              <w:jc w:val="both"/>
              <w:rPr>
                <w:rFonts w:eastAsia="Times New Roman" w:cs="Times New Roman"/>
                <w:lang w:eastAsia="sl-SI"/>
              </w:rPr>
            </w:pPr>
            <w:r w:rsidRPr="00982B95">
              <w:rPr>
                <w:rFonts w:eastAsia="Times New Roman" w:cs="Times New Roman"/>
                <w:color w:val="000000"/>
                <w:lang w:eastAsia="sl-SI"/>
              </w:rPr>
              <w:t>sončni ostriž</w:t>
            </w:r>
          </w:p>
        </w:tc>
      </w:tr>
      <w:tr w:rsidR="00E058B4" w:rsidRPr="00982B95" w14:paraId="514E24B8" w14:textId="77777777" w:rsidTr="00E058B4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71A9" w14:textId="6A8B9F7A" w:rsidR="00E058B4" w:rsidRPr="00982B95" w:rsidRDefault="00E058B4" w:rsidP="00E058B4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lang w:eastAsia="sl-SI"/>
              </w:rPr>
            </w:pPr>
            <w:r w:rsidRPr="00982B95">
              <w:rPr>
                <w:rFonts w:eastAsia="Times New Roman" w:cs="Times New Roman"/>
                <w:i/>
                <w:iCs/>
                <w:color w:val="000000"/>
                <w:lang w:eastAsia="sl-SI"/>
              </w:rPr>
              <w:t>Myocastor coypus</w:t>
            </w:r>
            <w:r w:rsidRPr="00982B95">
              <w:rPr>
                <w:rFonts w:eastAsia="Times New Roman" w:cs="Times New Roman"/>
                <w:i/>
                <w:iCs/>
                <w:color w:val="000000"/>
                <w:vertAlign w:val="superscript"/>
                <w:lang w:eastAsia="sl-SI"/>
              </w:rPr>
              <w:t>1</w:t>
            </w:r>
            <w:r w:rsidRPr="00982B95">
              <w:rPr>
                <w:rFonts w:eastAsia="Times New Roman" w:cs="Times New Roman"/>
                <w:i/>
                <w:iCs/>
                <w:color w:val="000000"/>
                <w:lang w:eastAsia="sl-SI"/>
              </w:rPr>
              <w:t xml:space="preserve">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61345" w14:textId="0971F439" w:rsidR="00E058B4" w:rsidRPr="00982B95" w:rsidRDefault="00E058B4" w:rsidP="00E058B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sl-SI"/>
              </w:rPr>
            </w:pPr>
            <w:r w:rsidRPr="00982B95">
              <w:rPr>
                <w:rFonts w:eastAsia="Times New Roman" w:cs="Times New Roman"/>
                <w:lang w:eastAsia="sl-SI"/>
              </w:rPr>
              <w:t>nutrija</w:t>
            </w:r>
          </w:p>
        </w:tc>
      </w:tr>
      <w:tr w:rsidR="00E058B4" w:rsidRPr="00982B95" w14:paraId="379285CE" w14:textId="77777777" w:rsidTr="00E058B4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7AD7" w14:textId="73B2ED92" w:rsidR="00E058B4" w:rsidRPr="00982B95" w:rsidRDefault="00E058B4" w:rsidP="00E058B4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lang w:eastAsia="sl-SI"/>
              </w:rPr>
            </w:pPr>
            <w:r w:rsidRPr="00982B95">
              <w:rPr>
                <w:rFonts w:eastAsia="Times New Roman" w:cs="Times New Roman"/>
                <w:i/>
                <w:iCs/>
                <w:color w:val="000000"/>
                <w:lang w:eastAsia="sl-SI"/>
              </w:rPr>
              <w:t>Ondatra zibethicus</w:t>
            </w:r>
            <w:r w:rsidRPr="00982B95">
              <w:rPr>
                <w:rFonts w:eastAsia="Times New Roman" w:cs="Times New Roman"/>
                <w:i/>
                <w:iCs/>
                <w:color w:val="000000"/>
                <w:vertAlign w:val="superscript"/>
                <w:lang w:eastAsia="sl-SI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C5555" w14:textId="3250E317" w:rsidR="00E058B4" w:rsidRPr="00982B95" w:rsidRDefault="00E058B4" w:rsidP="00E058B4">
            <w:pPr>
              <w:spacing w:after="0" w:line="240" w:lineRule="auto"/>
              <w:jc w:val="both"/>
              <w:rPr>
                <w:rFonts w:eastAsia="Times New Roman" w:cs="Times New Roman"/>
                <w:lang w:eastAsia="sl-SI"/>
              </w:rPr>
            </w:pPr>
            <w:r w:rsidRPr="00982B95">
              <w:rPr>
                <w:rFonts w:eastAsia="Times New Roman" w:cs="Times New Roman"/>
                <w:color w:val="000000"/>
                <w:lang w:eastAsia="sl-SI"/>
              </w:rPr>
              <w:t>pižmovka</w:t>
            </w:r>
          </w:p>
        </w:tc>
      </w:tr>
      <w:tr w:rsidR="00E058B4" w:rsidRPr="00982B95" w14:paraId="12443851" w14:textId="77777777" w:rsidTr="00E058B4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0735" w14:textId="6424B64E" w:rsidR="00E058B4" w:rsidRPr="00982B95" w:rsidRDefault="00E058B4" w:rsidP="00E058B4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lang w:eastAsia="sl-SI"/>
              </w:rPr>
            </w:pPr>
            <w:r w:rsidRPr="00982B95">
              <w:rPr>
                <w:rFonts w:eastAsia="Times New Roman" w:cs="Times New Roman"/>
                <w:i/>
                <w:iCs/>
                <w:color w:val="000000"/>
                <w:lang w:eastAsia="sl-SI"/>
              </w:rPr>
              <w:t>Pacifastacus leniusculus</w:t>
            </w:r>
            <w:r w:rsidRPr="00982B95">
              <w:rPr>
                <w:rFonts w:eastAsia="Times New Roman" w:cs="Times New Roman"/>
                <w:i/>
                <w:iCs/>
                <w:color w:val="000000"/>
                <w:vertAlign w:val="superscript"/>
                <w:lang w:eastAsia="sl-SI"/>
              </w:rPr>
              <w:t>1</w:t>
            </w:r>
            <w:r w:rsidRPr="00982B95">
              <w:rPr>
                <w:rFonts w:eastAsia="Times New Roman" w:cs="Times New Roman"/>
                <w:i/>
                <w:iCs/>
                <w:color w:val="000000"/>
                <w:lang w:eastAsia="sl-SI"/>
              </w:rPr>
              <w:t xml:space="preserve">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527CB" w14:textId="6F72BD14" w:rsidR="00E058B4" w:rsidRPr="00982B95" w:rsidRDefault="00E058B4" w:rsidP="00E058B4">
            <w:pPr>
              <w:spacing w:after="0" w:line="240" w:lineRule="auto"/>
              <w:jc w:val="both"/>
              <w:rPr>
                <w:rFonts w:eastAsia="Times New Roman" w:cs="Times New Roman"/>
                <w:lang w:eastAsia="sl-SI"/>
              </w:rPr>
            </w:pPr>
            <w:r w:rsidRPr="00982B95">
              <w:rPr>
                <w:rFonts w:eastAsia="Times New Roman" w:cs="Times New Roman"/>
                <w:lang w:eastAsia="sl-SI"/>
              </w:rPr>
              <w:t>signalni rak</w:t>
            </w:r>
          </w:p>
        </w:tc>
      </w:tr>
      <w:tr w:rsidR="00E058B4" w:rsidRPr="00982B95" w14:paraId="52628579" w14:textId="77777777" w:rsidTr="00E058B4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3D4A" w14:textId="1FCC93F1" w:rsidR="00E058B4" w:rsidRPr="00982B95" w:rsidRDefault="00E058B4" w:rsidP="00E058B4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lang w:eastAsia="sl-SI"/>
              </w:rPr>
            </w:pPr>
            <w:r w:rsidRPr="00982B95">
              <w:rPr>
                <w:rFonts w:eastAsia="Times New Roman" w:cs="Times New Roman"/>
                <w:i/>
                <w:iCs/>
                <w:color w:val="000000"/>
                <w:lang w:eastAsia="sl-SI"/>
              </w:rPr>
              <w:t>Pseudorasbora parva</w:t>
            </w:r>
            <w:r w:rsidRPr="00982B95">
              <w:rPr>
                <w:rFonts w:eastAsia="Times New Roman" w:cs="Times New Roman"/>
                <w:i/>
                <w:iCs/>
                <w:color w:val="000000"/>
                <w:vertAlign w:val="superscript"/>
                <w:lang w:eastAsia="sl-SI"/>
              </w:rPr>
              <w:t>1</w:t>
            </w:r>
            <w:r w:rsidRPr="00982B95">
              <w:rPr>
                <w:rFonts w:eastAsia="Times New Roman" w:cs="Times New Roman"/>
                <w:i/>
                <w:iCs/>
                <w:color w:val="000000"/>
                <w:lang w:eastAsia="sl-SI"/>
              </w:rPr>
              <w:t xml:space="preserve"> 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91B21" w14:textId="065438C8" w:rsidR="00E058B4" w:rsidRPr="00982B95" w:rsidRDefault="00E058B4" w:rsidP="00E058B4">
            <w:pPr>
              <w:spacing w:after="0" w:line="240" w:lineRule="auto"/>
              <w:jc w:val="both"/>
              <w:rPr>
                <w:rFonts w:eastAsia="Times New Roman" w:cs="Times New Roman"/>
                <w:lang w:eastAsia="sl-SI"/>
              </w:rPr>
            </w:pPr>
            <w:r w:rsidRPr="00982B95">
              <w:rPr>
                <w:rFonts w:eastAsia="Times New Roman" w:cs="Times New Roman"/>
                <w:lang w:eastAsia="sl-SI"/>
              </w:rPr>
              <w:t>psevdorazbora</w:t>
            </w:r>
          </w:p>
        </w:tc>
      </w:tr>
      <w:tr w:rsidR="00E058B4" w:rsidRPr="00982B95" w14:paraId="4A0014B4" w14:textId="77777777" w:rsidTr="00B414D3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06B5" w14:textId="553839B7" w:rsidR="00E058B4" w:rsidRPr="00982B95" w:rsidRDefault="00E058B4" w:rsidP="00E058B4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lang w:eastAsia="sl-SI"/>
              </w:rPr>
            </w:pPr>
            <w:r w:rsidRPr="00E058B4">
              <w:rPr>
                <w:rFonts w:eastAsia="Times New Roman" w:cs="Times New Roman"/>
                <w:i/>
                <w:iCs/>
                <w:color w:val="000000"/>
                <w:lang w:eastAsia="sl-SI"/>
              </w:rPr>
              <w:t>Reynoutria × bohemica</w:t>
            </w:r>
            <w:r w:rsidRPr="00E058B4">
              <w:rPr>
                <w:rFonts w:eastAsia="Times New Roman" w:cs="Times New Roman"/>
                <w:i/>
                <w:iCs/>
                <w:color w:val="000000"/>
                <w:vertAlign w:val="superscript"/>
                <w:lang w:eastAsia="sl-SI"/>
              </w:rPr>
              <w:t>5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21DD9" w14:textId="690AFA32" w:rsidR="00E058B4" w:rsidRPr="00982B95" w:rsidRDefault="00E058B4" w:rsidP="00E058B4">
            <w:pPr>
              <w:spacing w:after="0" w:line="240" w:lineRule="auto"/>
              <w:jc w:val="both"/>
              <w:rPr>
                <w:rFonts w:eastAsia="Times New Roman" w:cs="Times New Roman"/>
                <w:lang w:eastAsia="sl-SI"/>
              </w:rPr>
            </w:pPr>
            <w:r>
              <w:rPr>
                <w:rFonts w:eastAsia="Times New Roman" w:cs="Times New Roman"/>
                <w:lang w:eastAsia="sl-SI"/>
              </w:rPr>
              <w:t>češki dresnik</w:t>
            </w:r>
          </w:p>
        </w:tc>
      </w:tr>
      <w:tr w:rsidR="00E058B4" w:rsidRPr="00982B95" w14:paraId="618FC3EA" w14:textId="77777777" w:rsidTr="00B414D3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C61A" w14:textId="652D2C66" w:rsidR="00E058B4" w:rsidRPr="00982B95" w:rsidRDefault="00E058B4" w:rsidP="00E058B4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lang w:eastAsia="sl-SI"/>
              </w:rPr>
            </w:pPr>
            <w:r w:rsidRPr="00E058B4">
              <w:rPr>
                <w:rFonts w:eastAsia="Times New Roman" w:cs="Times New Roman"/>
                <w:i/>
                <w:iCs/>
                <w:color w:val="000000"/>
                <w:lang w:eastAsia="sl-SI"/>
              </w:rPr>
              <w:t xml:space="preserve">Reynoutria </w:t>
            </w:r>
            <w:r>
              <w:rPr>
                <w:rFonts w:eastAsia="Times New Roman" w:cs="Times New Roman"/>
                <w:i/>
                <w:iCs/>
                <w:color w:val="000000"/>
                <w:lang w:eastAsia="sl-SI"/>
              </w:rPr>
              <w:t>japon</w:t>
            </w:r>
            <w:r w:rsidRPr="00E058B4">
              <w:rPr>
                <w:rFonts w:eastAsia="Times New Roman" w:cs="Times New Roman"/>
                <w:i/>
                <w:iCs/>
                <w:color w:val="000000"/>
                <w:lang w:eastAsia="sl-SI"/>
              </w:rPr>
              <w:t>ica</w:t>
            </w:r>
            <w:r w:rsidRPr="00E058B4">
              <w:rPr>
                <w:rFonts w:eastAsia="Times New Roman" w:cs="Times New Roman"/>
                <w:i/>
                <w:iCs/>
                <w:color w:val="000000"/>
                <w:vertAlign w:val="superscript"/>
                <w:lang w:eastAsia="sl-SI"/>
              </w:rPr>
              <w:t>5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BCB59B" w14:textId="110D35E6" w:rsidR="00E058B4" w:rsidRPr="00982B95" w:rsidRDefault="00E058B4" w:rsidP="00E058B4">
            <w:pPr>
              <w:spacing w:after="0" w:line="240" w:lineRule="auto"/>
              <w:jc w:val="both"/>
              <w:rPr>
                <w:rFonts w:eastAsia="Times New Roman" w:cs="Times New Roman"/>
                <w:lang w:eastAsia="sl-SI"/>
              </w:rPr>
            </w:pPr>
            <w:r>
              <w:rPr>
                <w:rFonts w:eastAsia="Times New Roman" w:cs="Times New Roman"/>
                <w:lang w:eastAsia="sl-SI"/>
              </w:rPr>
              <w:t>japonski dresnik</w:t>
            </w:r>
          </w:p>
        </w:tc>
      </w:tr>
      <w:tr w:rsidR="00E058B4" w:rsidRPr="00982B95" w14:paraId="1E4F9ECD" w14:textId="77777777" w:rsidTr="00B414D3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2631" w14:textId="42D98129" w:rsidR="00E058B4" w:rsidRPr="00982B95" w:rsidRDefault="00E058B4" w:rsidP="00E058B4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lang w:eastAsia="sl-SI"/>
              </w:rPr>
            </w:pPr>
            <w:r w:rsidRPr="00E058B4">
              <w:rPr>
                <w:rFonts w:eastAsia="Times New Roman" w:cs="Times New Roman"/>
                <w:i/>
                <w:iCs/>
                <w:color w:val="000000"/>
                <w:lang w:eastAsia="sl-SI"/>
              </w:rPr>
              <w:t>Reynoutria</w:t>
            </w:r>
            <w:r>
              <w:rPr>
                <w:rFonts w:eastAsia="Times New Roman" w:cs="Times New Roman"/>
                <w:i/>
                <w:iCs/>
                <w:color w:val="000000"/>
                <w:lang w:eastAsia="sl-SI"/>
              </w:rPr>
              <w:t xml:space="preserve"> </w:t>
            </w:r>
            <w:r w:rsidRPr="00E058B4">
              <w:rPr>
                <w:rFonts w:eastAsia="Times New Roman" w:cs="Times New Roman"/>
                <w:i/>
                <w:iCs/>
                <w:color w:val="000000"/>
                <w:lang w:eastAsia="sl-SI"/>
              </w:rPr>
              <w:t>sachalinensis</w:t>
            </w:r>
            <w:r w:rsidRPr="00E058B4">
              <w:rPr>
                <w:rFonts w:eastAsia="Times New Roman" w:cs="Times New Roman"/>
                <w:i/>
                <w:iCs/>
                <w:color w:val="000000"/>
                <w:vertAlign w:val="superscript"/>
                <w:lang w:eastAsia="sl-SI"/>
              </w:rPr>
              <w:t>5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CFE2C" w14:textId="2D3CDC1C" w:rsidR="00E058B4" w:rsidRPr="00982B95" w:rsidRDefault="00E058B4" w:rsidP="00E058B4">
            <w:pPr>
              <w:spacing w:after="0" w:line="240" w:lineRule="auto"/>
              <w:jc w:val="both"/>
              <w:rPr>
                <w:rFonts w:eastAsia="Times New Roman" w:cs="Times New Roman"/>
                <w:lang w:eastAsia="sl-SI"/>
              </w:rPr>
            </w:pPr>
            <w:r>
              <w:rPr>
                <w:rFonts w:eastAsia="Times New Roman" w:cs="Times New Roman"/>
                <w:lang w:eastAsia="sl-SI"/>
              </w:rPr>
              <w:t>sahalinski dresnik</w:t>
            </w:r>
          </w:p>
        </w:tc>
      </w:tr>
      <w:tr w:rsidR="00E058B4" w:rsidRPr="00982B95" w14:paraId="11836EB2" w14:textId="77777777" w:rsidTr="00B414D3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65FD" w14:textId="2BFD2E88" w:rsidR="00E058B4" w:rsidRPr="00982B95" w:rsidRDefault="00E058B4" w:rsidP="00E058B4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lang w:eastAsia="sl-SI"/>
              </w:rPr>
            </w:pPr>
            <w:r w:rsidRPr="00982B95">
              <w:rPr>
                <w:rFonts w:eastAsia="Times New Roman" w:cs="Times New Roman"/>
                <w:i/>
                <w:iCs/>
                <w:color w:val="000000"/>
                <w:lang w:eastAsia="sl-SI"/>
              </w:rPr>
              <w:t>Trachemys scripta</w:t>
            </w:r>
            <w:r w:rsidRPr="00982B95">
              <w:rPr>
                <w:rFonts w:eastAsia="Times New Roman" w:cs="Times New Roman"/>
                <w:i/>
                <w:iCs/>
                <w:color w:val="000000"/>
                <w:vertAlign w:val="superscript"/>
                <w:lang w:eastAsia="sl-SI"/>
              </w:rPr>
              <w:t>1</w:t>
            </w:r>
            <w:r w:rsidRPr="00982B95">
              <w:rPr>
                <w:rFonts w:eastAsia="Times New Roman" w:cs="Times New Roman"/>
                <w:i/>
                <w:iCs/>
                <w:color w:val="000000"/>
                <w:lang w:eastAsia="sl-SI"/>
              </w:rPr>
              <w:t xml:space="preserve"> 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46996" w14:textId="2AEEE52F" w:rsidR="00E058B4" w:rsidRPr="00982B95" w:rsidRDefault="00E058B4" w:rsidP="00E058B4">
            <w:pPr>
              <w:spacing w:after="0" w:line="240" w:lineRule="auto"/>
              <w:jc w:val="both"/>
              <w:rPr>
                <w:rFonts w:eastAsia="Times New Roman" w:cs="Times New Roman"/>
                <w:lang w:eastAsia="sl-SI"/>
              </w:rPr>
            </w:pPr>
            <w:r w:rsidRPr="00982B95">
              <w:rPr>
                <w:rFonts w:eastAsia="Times New Roman" w:cs="Times New Roman"/>
                <w:lang w:eastAsia="sl-SI"/>
              </w:rPr>
              <w:t>okrasna gizdavka</w:t>
            </w:r>
          </w:p>
        </w:tc>
      </w:tr>
    </w:tbl>
    <w:p w14:paraId="28A74D8C" w14:textId="77777777" w:rsidR="00D9535B" w:rsidRPr="004C2D73" w:rsidRDefault="00D9535B">
      <w:pPr>
        <w:contextualSpacing/>
        <w:rPr>
          <w:b/>
          <w:sz w:val="18"/>
          <w:szCs w:val="18"/>
        </w:rPr>
      </w:pPr>
    </w:p>
    <w:p w14:paraId="3556BE7D" w14:textId="5FA52229" w:rsidR="00F03354" w:rsidRPr="00982B95" w:rsidRDefault="002401A7">
      <w:pPr>
        <w:contextualSpacing/>
        <w:rPr>
          <w:b/>
        </w:rPr>
      </w:pPr>
      <w:r w:rsidRPr="00982B95">
        <w:rPr>
          <w:b/>
        </w:rPr>
        <w:t xml:space="preserve">Vrste, za katere je bila prisotnost zaznana že pred </w:t>
      </w:r>
      <w:r w:rsidR="00711FE1" w:rsidRPr="00982B95">
        <w:rPr>
          <w:b/>
        </w:rPr>
        <w:t>uvrstitvijo na seznam ITV EU</w:t>
      </w:r>
      <w:r w:rsidRPr="00982B95">
        <w:rPr>
          <w:b/>
        </w:rPr>
        <w:t xml:space="preserve"> in so </w:t>
      </w:r>
      <w:r w:rsidR="00F03354" w:rsidRPr="00982B95">
        <w:rPr>
          <w:b/>
        </w:rPr>
        <w:t>v začetni fazi invazije</w:t>
      </w:r>
    </w:p>
    <w:tbl>
      <w:tblPr>
        <w:tblW w:w="5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2380"/>
      </w:tblGrid>
      <w:tr w:rsidR="00B41AA0" w:rsidRPr="00982B95" w14:paraId="02987EF0" w14:textId="77777777" w:rsidTr="00B41AA0">
        <w:trPr>
          <w:trHeight w:val="34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97F3" w14:textId="77777777" w:rsidR="00B41AA0" w:rsidRPr="009F48FE" w:rsidRDefault="00B41AA0" w:rsidP="009F48FE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sl-SI"/>
              </w:rPr>
            </w:pPr>
            <w:r w:rsidRPr="009F48FE">
              <w:rPr>
                <w:rFonts w:eastAsia="Times New Roman" w:cs="Times New Roman"/>
                <w:b/>
                <w:bCs/>
                <w:color w:val="000000"/>
                <w:lang w:eastAsia="sl-SI"/>
              </w:rPr>
              <w:t>Strokovno ime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03D9D" w14:textId="77777777" w:rsidR="00B41AA0" w:rsidRPr="009F48FE" w:rsidRDefault="00B41AA0" w:rsidP="009F48FE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sl-SI"/>
              </w:rPr>
            </w:pPr>
            <w:r w:rsidRPr="009F48FE">
              <w:rPr>
                <w:rFonts w:eastAsia="Times New Roman" w:cs="Times New Roman"/>
                <w:b/>
                <w:bCs/>
                <w:color w:val="000000"/>
                <w:lang w:eastAsia="sl-SI"/>
              </w:rPr>
              <w:t>Slovensko ime</w:t>
            </w:r>
          </w:p>
        </w:tc>
      </w:tr>
      <w:tr w:rsidR="00B41AA0" w:rsidRPr="00982B95" w14:paraId="50F94660" w14:textId="77777777" w:rsidTr="00A4464B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A7AEE" w14:textId="45888BA0" w:rsidR="00B41AA0" w:rsidRPr="00982B95" w:rsidRDefault="00B41AA0" w:rsidP="00F03354">
            <w:pPr>
              <w:spacing w:after="0" w:line="240" w:lineRule="auto"/>
              <w:jc w:val="both"/>
              <w:rPr>
                <w:rFonts w:eastAsia="Times New Roman" w:cs="Times New Roman"/>
                <w:i/>
                <w:color w:val="000000"/>
                <w:lang w:eastAsia="sl-SI"/>
              </w:rPr>
            </w:pPr>
            <w:r w:rsidRPr="00982B95">
              <w:rPr>
                <w:rFonts w:eastAsia="Times New Roman" w:cs="Times New Roman"/>
                <w:i/>
                <w:color w:val="000000"/>
                <w:lang w:eastAsia="sl-SI"/>
              </w:rPr>
              <w:t>Asclepias syriaca</w:t>
            </w:r>
            <w:r w:rsidR="00905A32" w:rsidRPr="00982B95">
              <w:rPr>
                <w:rFonts w:eastAsia="Times New Roman" w:cs="Times New Roman"/>
                <w:i/>
                <w:iCs/>
                <w:color w:val="000000"/>
                <w:vertAlign w:val="superscript"/>
                <w:lang w:eastAsia="sl-SI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AC9B7" w14:textId="77777777" w:rsidR="00B41AA0" w:rsidRPr="00982B95" w:rsidRDefault="00B41AA0" w:rsidP="00F0335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sl-SI"/>
              </w:rPr>
            </w:pPr>
            <w:r w:rsidRPr="00982B95">
              <w:rPr>
                <w:rFonts w:eastAsia="Times New Roman" w:cs="Times New Roman"/>
                <w:color w:val="000000"/>
                <w:lang w:eastAsia="sl-SI"/>
              </w:rPr>
              <w:t>sirska svilnica</w:t>
            </w:r>
          </w:p>
        </w:tc>
      </w:tr>
      <w:tr w:rsidR="00A4464B" w:rsidRPr="00982B95" w14:paraId="76CF1CBA" w14:textId="77777777" w:rsidTr="00A4464B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C472" w14:textId="1479B272" w:rsidR="00A4464B" w:rsidRPr="00982B95" w:rsidRDefault="00106FD7" w:rsidP="00A4464B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lang w:eastAsia="sl-SI"/>
              </w:rPr>
            </w:pPr>
            <w:r w:rsidRPr="00106FD7">
              <w:rPr>
                <w:rFonts w:eastAsia="Times New Roman" w:cs="Times New Roman"/>
                <w:i/>
                <w:iCs/>
                <w:color w:val="000000"/>
                <w:lang w:eastAsia="sl-SI"/>
              </w:rPr>
              <w:t>Broussonetia papyrifera</w:t>
            </w:r>
            <w:r w:rsidRPr="00E058B4">
              <w:rPr>
                <w:rFonts w:eastAsia="Times New Roman" w:cs="Times New Roman"/>
                <w:i/>
                <w:iCs/>
                <w:color w:val="000000"/>
                <w:vertAlign w:val="superscript"/>
                <w:lang w:eastAsia="sl-SI"/>
              </w:rPr>
              <w:t>5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403B6" w14:textId="4767CEF9" w:rsidR="00A4464B" w:rsidRPr="00982B95" w:rsidRDefault="00106FD7" w:rsidP="00A446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sl-SI"/>
              </w:rPr>
            </w:pPr>
            <w:r>
              <w:rPr>
                <w:rFonts w:eastAsia="Times New Roman" w:cs="Times New Roman"/>
                <w:color w:val="000000"/>
                <w:lang w:eastAsia="sl-SI"/>
              </w:rPr>
              <w:t>navadna papirjevka</w:t>
            </w:r>
          </w:p>
        </w:tc>
      </w:tr>
      <w:tr w:rsidR="00A4464B" w:rsidRPr="00982B95" w14:paraId="7185851F" w14:textId="77777777" w:rsidTr="00A4464B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528D" w14:textId="014DAE23" w:rsidR="00A4464B" w:rsidRPr="00982B95" w:rsidRDefault="00A4464B" w:rsidP="00940AFD">
            <w:pPr>
              <w:spacing w:after="0" w:line="240" w:lineRule="auto"/>
              <w:jc w:val="both"/>
              <w:rPr>
                <w:i/>
                <w:iCs/>
              </w:rPr>
            </w:pPr>
            <w:r w:rsidRPr="00982B95">
              <w:rPr>
                <w:i/>
                <w:iCs/>
              </w:rPr>
              <w:t>Gambusia holbrooki</w:t>
            </w:r>
            <w:r w:rsidR="00905A32" w:rsidRPr="00982B95">
              <w:rPr>
                <w:rFonts w:eastAsia="Times New Roman" w:cs="Times New Roman"/>
                <w:i/>
                <w:iCs/>
                <w:color w:val="000000"/>
                <w:vertAlign w:val="superscript"/>
                <w:lang w:eastAsia="sl-SI"/>
              </w:rPr>
              <w:t>4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DEC704" w14:textId="77777777" w:rsidR="00A4464B" w:rsidRPr="00982B95" w:rsidRDefault="00A4464B" w:rsidP="00940AFD">
            <w:pPr>
              <w:spacing w:after="0" w:line="240" w:lineRule="auto"/>
              <w:jc w:val="both"/>
            </w:pPr>
            <w:r w:rsidRPr="00982B95">
              <w:t>vzhodna gambuzija</w:t>
            </w:r>
          </w:p>
        </w:tc>
      </w:tr>
      <w:tr w:rsidR="00106FD7" w:rsidRPr="00982B95" w14:paraId="2D999CF7" w14:textId="77777777" w:rsidTr="00A4464B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AD1A" w14:textId="1B4E2F08" w:rsidR="00106FD7" w:rsidRPr="00982B95" w:rsidRDefault="00106FD7" w:rsidP="00106FD7">
            <w:pPr>
              <w:spacing w:after="0" w:line="240" w:lineRule="auto"/>
              <w:jc w:val="both"/>
              <w:rPr>
                <w:i/>
                <w:iCs/>
              </w:rPr>
            </w:pPr>
            <w:r w:rsidRPr="00982B95">
              <w:rPr>
                <w:i/>
                <w:iCs/>
              </w:rPr>
              <w:t>Pistia stratiotes</w:t>
            </w:r>
            <w:r w:rsidRPr="00982B95">
              <w:rPr>
                <w:rFonts w:eastAsia="Times New Roman" w:cs="Times New Roman"/>
                <w:i/>
                <w:iCs/>
                <w:color w:val="000000"/>
                <w:vertAlign w:val="superscript"/>
                <w:lang w:eastAsia="sl-SI"/>
              </w:rPr>
              <w:t>4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5A938" w14:textId="7A0A2CBB" w:rsidR="00106FD7" w:rsidRPr="00982B95" w:rsidRDefault="00106FD7" w:rsidP="00106FD7">
            <w:pPr>
              <w:spacing w:after="0" w:line="240" w:lineRule="auto"/>
              <w:jc w:val="both"/>
            </w:pPr>
            <w:r w:rsidRPr="00982B95">
              <w:t>vodna solata</w:t>
            </w:r>
          </w:p>
        </w:tc>
      </w:tr>
    </w:tbl>
    <w:p w14:paraId="16F1444B" w14:textId="77777777" w:rsidR="00D9535B" w:rsidRPr="004C2D73" w:rsidRDefault="00D9535B">
      <w:pPr>
        <w:contextualSpacing/>
        <w:rPr>
          <w:b/>
          <w:sz w:val="18"/>
          <w:szCs w:val="18"/>
        </w:rPr>
      </w:pPr>
    </w:p>
    <w:p w14:paraId="40D5A818" w14:textId="1DE72473" w:rsidR="00F03354" w:rsidRPr="00982B95" w:rsidRDefault="00F03354">
      <w:pPr>
        <w:contextualSpacing/>
        <w:rPr>
          <w:b/>
        </w:rPr>
      </w:pPr>
      <w:r w:rsidRPr="00982B95">
        <w:rPr>
          <w:b/>
        </w:rPr>
        <w:t>Lokalno omejene populacije vrst, ki so bile zaznane v zadnjem času</w:t>
      </w:r>
    </w:p>
    <w:tbl>
      <w:tblPr>
        <w:tblW w:w="85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1"/>
        <w:gridCol w:w="2693"/>
        <w:gridCol w:w="2126"/>
      </w:tblGrid>
      <w:tr w:rsidR="00BC523B" w:rsidRPr="00982B95" w14:paraId="79EC1456" w14:textId="77777777" w:rsidTr="004C2D73">
        <w:trPr>
          <w:trHeight w:val="300"/>
        </w:trPr>
        <w:tc>
          <w:tcPr>
            <w:tcW w:w="3701" w:type="dxa"/>
          </w:tcPr>
          <w:p w14:paraId="5F9E790F" w14:textId="77777777" w:rsidR="00BC523B" w:rsidRPr="009F48FE" w:rsidRDefault="00BC523B" w:rsidP="009F48FE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sl-SI"/>
              </w:rPr>
            </w:pPr>
            <w:r w:rsidRPr="009F48FE">
              <w:rPr>
                <w:rFonts w:eastAsia="Times New Roman" w:cs="Times New Roman"/>
                <w:b/>
                <w:bCs/>
                <w:color w:val="000000"/>
                <w:lang w:eastAsia="sl-SI"/>
              </w:rPr>
              <w:t>Strokovno ime</w:t>
            </w:r>
          </w:p>
        </w:tc>
        <w:tc>
          <w:tcPr>
            <w:tcW w:w="2693" w:type="dxa"/>
            <w:noWrap/>
          </w:tcPr>
          <w:p w14:paraId="5D971435" w14:textId="77777777" w:rsidR="00BC523B" w:rsidRPr="009F48FE" w:rsidRDefault="00BC523B" w:rsidP="009F48FE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sl-SI"/>
              </w:rPr>
            </w:pPr>
            <w:r w:rsidRPr="009F48FE">
              <w:rPr>
                <w:rFonts w:eastAsia="Times New Roman" w:cs="Times New Roman"/>
                <w:b/>
                <w:bCs/>
                <w:color w:val="000000"/>
                <w:lang w:eastAsia="sl-SI"/>
              </w:rPr>
              <w:t>Slovensko ime</w:t>
            </w:r>
          </w:p>
        </w:tc>
        <w:tc>
          <w:tcPr>
            <w:tcW w:w="2126" w:type="dxa"/>
          </w:tcPr>
          <w:p w14:paraId="07EF1457" w14:textId="77777777" w:rsidR="00BC523B" w:rsidRPr="009F48FE" w:rsidRDefault="00BC523B" w:rsidP="009F48FE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sl-SI"/>
              </w:rPr>
            </w:pPr>
            <w:r w:rsidRPr="009F48FE">
              <w:rPr>
                <w:rFonts w:eastAsia="Times New Roman" w:cs="Times New Roman"/>
                <w:b/>
                <w:bCs/>
                <w:color w:val="000000"/>
                <w:lang w:eastAsia="sl-SI"/>
              </w:rPr>
              <w:t>Leto zaznave</w:t>
            </w:r>
          </w:p>
        </w:tc>
      </w:tr>
      <w:tr w:rsidR="00BC523B" w:rsidRPr="00982B95" w14:paraId="5952236F" w14:textId="77777777" w:rsidTr="004C2D73">
        <w:trPr>
          <w:trHeight w:val="300"/>
        </w:trPr>
        <w:tc>
          <w:tcPr>
            <w:tcW w:w="3701" w:type="dxa"/>
            <w:hideMark/>
          </w:tcPr>
          <w:p w14:paraId="70D51310" w14:textId="73B145F6" w:rsidR="00BC523B" w:rsidRPr="00982B95" w:rsidRDefault="00BC523B" w:rsidP="00F03354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lang w:eastAsia="sl-SI"/>
              </w:rPr>
            </w:pPr>
            <w:r w:rsidRPr="00982B95">
              <w:rPr>
                <w:rFonts w:eastAsia="Times New Roman" w:cs="Times New Roman"/>
                <w:i/>
                <w:iCs/>
                <w:color w:val="000000"/>
                <w:lang w:eastAsia="sl-SI"/>
              </w:rPr>
              <w:t>Heracleum mantegazzianum</w:t>
            </w:r>
            <w:r w:rsidR="00D97A33" w:rsidRPr="00982B95">
              <w:rPr>
                <w:rFonts w:eastAsia="Times New Roman" w:cs="Times New Roman"/>
                <w:i/>
                <w:iCs/>
                <w:color w:val="000000"/>
                <w:vertAlign w:val="superscript"/>
                <w:lang w:eastAsia="sl-SI"/>
              </w:rPr>
              <w:t>2</w:t>
            </w:r>
          </w:p>
        </w:tc>
        <w:tc>
          <w:tcPr>
            <w:tcW w:w="2693" w:type="dxa"/>
            <w:noWrap/>
            <w:hideMark/>
          </w:tcPr>
          <w:p w14:paraId="39493557" w14:textId="77777777" w:rsidR="00BC523B" w:rsidRPr="00982B95" w:rsidRDefault="00BC523B" w:rsidP="00F0335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sl-SI"/>
              </w:rPr>
            </w:pPr>
            <w:r w:rsidRPr="00982B95">
              <w:rPr>
                <w:rFonts w:eastAsia="Times New Roman" w:cs="Times New Roman"/>
                <w:color w:val="000000"/>
                <w:lang w:eastAsia="sl-SI"/>
              </w:rPr>
              <w:t>orjaški dežen</w:t>
            </w:r>
          </w:p>
        </w:tc>
        <w:tc>
          <w:tcPr>
            <w:tcW w:w="2126" w:type="dxa"/>
          </w:tcPr>
          <w:p w14:paraId="48900D11" w14:textId="77777777" w:rsidR="00BC523B" w:rsidRPr="00982B95" w:rsidRDefault="00BC523B" w:rsidP="00F0335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sl-SI"/>
              </w:rPr>
            </w:pPr>
            <w:r w:rsidRPr="00982B95">
              <w:rPr>
                <w:rFonts w:eastAsia="Times New Roman" w:cs="Times New Roman"/>
                <w:color w:val="000000"/>
                <w:lang w:eastAsia="sl-SI"/>
              </w:rPr>
              <w:t>Pred 2015</w:t>
            </w:r>
          </w:p>
        </w:tc>
      </w:tr>
      <w:tr w:rsidR="00BC523B" w:rsidRPr="00982B95" w14:paraId="606BDFBC" w14:textId="77777777" w:rsidTr="004C2D73">
        <w:trPr>
          <w:trHeight w:val="300"/>
        </w:trPr>
        <w:tc>
          <w:tcPr>
            <w:tcW w:w="3701" w:type="dxa"/>
            <w:hideMark/>
          </w:tcPr>
          <w:p w14:paraId="3F26467F" w14:textId="00D7F32A" w:rsidR="00BC523B" w:rsidRPr="00637F66" w:rsidRDefault="00BC523B" w:rsidP="00F03354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lang w:eastAsia="sl-SI"/>
              </w:rPr>
            </w:pPr>
            <w:r w:rsidRPr="00637F66">
              <w:rPr>
                <w:rFonts w:eastAsia="Times New Roman" w:cs="Times New Roman"/>
                <w:i/>
                <w:iCs/>
                <w:color w:val="000000"/>
                <w:lang w:eastAsia="sl-SI"/>
              </w:rPr>
              <w:t>Orconectes limosus</w:t>
            </w:r>
            <w:r w:rsidR="00637F66" w:rsidRPr="00637F66">
              <w:rPr>
                <w:rFonts w:eastAsia="Times New Roman" w:cs="Times New Roman"/>
                <w:i/>
                <w:iCs/>
                <w:color w:val="000000"/>
                <w:lang w:eastAsia="sl-SI"/>
              </w:rPr>
              <w:t xml:space="preserve"> (Faxonius limosus)</w:t>
            </w:r>
            <w:r w:rsidR="00E27A3C" w:rsidRPr="00637F66">
              <w:rPr>
                <w:rFonts w:eastAsia="Times New Roman" w:cs="Times New Roman"/>
                <w:color w:val="000000"/>
                <w:vertAlign w:val="superscript"/>
                <w:lang w:eastAsia="sl-SI"/>
              </w:rPr>
              <w:t>1</w:t>
            </w:r>
            <w:r w:rsidRPr="00637F66">
              <w:rPr>
                <w:rFonts w:eastAsia="Times New Roman" w:cs="Times New Roman"/>
                <w:i/>
                <w:iCs/>
                <w:color w:val="000000"/>
                <w:lang w:eastAsia="sl-SI"/>
              </w:rPr>
              <w:t xml:space="preserve"> </w:t>
            </w:r>
          </w:p>
        </w:tc>
        <w:tc>
          <w:tcPr>
            <w:tcW w:w="2693" w:type="dxa"/>
            <w:hideMark/>
          </w:tcPr>
          <w:p w14:paraId="3A6B4290" w14:textId="77777777" w:rsidR="00BC523B" w:rsidRPr="00982B95" w:rsidRDefault="00BC523B" w:rsidP="00F03354">
            <w:pPr>
              <w:spacing w:after="0" w:line="240" w:lineRule="auto"/>
              <w:jc w:val="both"/>
              <w:rPr>
                <w:rFonts w:eastAsia="Times New Roman" w:cs="Times New Roman"/>
                <w:lang w:eastAsia="sl-SI"/>
              </w:rPr>
            </w:pPr>
            <w:r w:rsidRPr="00982B95">
              <w:rPr>
                <w:rFonts w:eastAsia="Times New Roman" w:cs="Times New Roman"/>
                <w:lang w:eastAsia="sl-SI"/>
              </w:rPr>
              <w:t>trnavec</w:t>
            </w:r>
          </w:p>
        </w:tc>
        <w:tc>
          <w:tcPr>
            <w:tcW w:w="2126" w:type="dxa"/>
          </w:tcPr>
          <w:p w14:paraId="3FE572A4" w14:textId="77777777" w:rsidR="00BC523B" w:rsidRPr="00982B95" w:rsidRDefault="00BC523B" w:rsidP="00F03354">
            <w:pPr>
              <w:spacing w:after="0" w:line="240" w:lineRule="auto"/>
              <w:jc w:val="both"/>
              <w:rPr>
                <w:rFonts w:eastAsia="Times New Roman" w:cs="Times New Roman"/>
                <w:lang w:eastAsia="sl-SI"/>
              </w:rPr>
            </w:pPr>
            <w:r w:rsidRPr="00982B95">
              <w:rPr>
                <w:rFonts w:eastAsia="Times New Roman" w:cs="Times New Roman"/>
                <w:lang w:eastAsia="sl-SI"/>
              </w:rPr>
              <w:t>2015</w:t>
            </w:r>
          </w:p>
        </w:tc>
      </w:tr>
      <w:tr w:rsidR="00BC523B" w:rsidRPr="00982B95" w14:paraId="7FB2CAAE" w14:textId="77777777" w:rsidTr="004C2D73">
        <w:trPr>
          <w:trHeight w:val="320"/>
        </w:trPr>
        <w:tc>
          <w:tcPr>
            <w:tcW w:w="3701" w:type="dxa"/>
            <w:hideMark/>
          </w:tcPr>
          <w:p w14:paraId="4D75F9D4" w14:textId="7831EEB8" w:rsidR="00BC523B" w:rsidRPr="00982B95" w:rsidRDefault="00BC523B" w:rsidP="00F03354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lang w:eastAsia="sl-SI"/>
              </w:rPr>
            </w:pPr>
            <w:r w:rsidRPr="00982B95">
              <w:rPr>
                <w:rFonts w:eastAsia="Times New Roman" w:cs="Times New Roman"/>
                <w:i/>
                <w:iCs/>
                <w:color w:val="000000"/>
                <w:lang w:eastAsia="sl-SI"/>
              </w:rPr>
              <w:t>Pueraria montana var. Lobata</w:t>
            </w:r>
            <w:r w:rsidR="00E27A3C" w:rsidRPr="00982B95">
              <w:rPr>
                <w:rFonts w:eastAsia="Times New Roman" w:cs="Times New Roman"/>
                <w:i/>
                <w:iCs/>
                <w:color w:val="000000"/>
                <w:vertAlign w:val="superscript"/>
                <w:lang w:eastAsia="sl-SI"/>
              </w:rPr>
              <w:t>1</w:t>
            </w:r>
          </w:p>
        </w:tc>
        <w:tc>
          <w:tcPr>
            <w:tcW w:w="2693" w:type="dxa"/>
            <w:hideMark/>
          </w:tcPr>
          <w:p w14:paraId="41FE1295" w14:textId="77777777" w:rsidR="00BC523B" w:rsidRPr="00982B95" w:rsidRDefault="00BC523B" w:rsidP="00F03354">
            <w:pPr>
              <w:spacing w:after="0" w:line="240" w:lineRule="auto"/>
              <w:jc w:val="both"/>
              <w:rPr>
                <w:rFonts w:eastAsia="Times New Roman" w:cs="Times New Roman"/>
                <w:lang w:eastAsia="sl-SI"/>
              </w:rPr>
            </w:pPr>
            <w:r w:rsidRPr="00982B95">
              <w:rPr>
                <w:rFonts w:eastAsia="Times New Roman" w:cs="Times New Roman"/>
                <w:lang w:eastAsia="sl-SI"/>
              </w:rPr>
              <w:t xml:space="preserve">kudzu </w:t>
            </w:r>
          </w:p>
        </w:tc>
        <w:tc>
          <w:tcPr>
            <w:tcW w:w="2126" w:type="dxa"/>
          </w:tcPr>
          <w:p w14:paraId="4B1BAC6E" w14:textId="77777777" w:rsidR="00BC523B" w:rsidRPr="00982B95" w:rsidRDefault="00BC523B" w:rsidP="00F03354">
            <w:pPr>
              <w:spacing w:after="0" w:line="240" w:lineRule="auto"/>
              <w:jc w:val="both"/>
              <w:rPr>
                <w:rFonts w:eastAsia="Times New Roman" w:cs="Times New Roman"/>
                <w:lang w:eastAsia="sl-SI"/>
              </w:rPr>
            </w:pPr>
            <w:r w:rsidRPr="00982B95">
              <w:rPr>
                <w:rFonts w:eastAsia="Times New Roman" w:cs="Times New Roman"/>
                <w:lang w:eastAsia="sl-SI"/>
              </w:rPr>
              <w:t>2018</w:t>
            </w:r>
          </w:p>
        </w:tc>
      </w:tr>
      <w:tr w:rsidR="004C2D73" w:rsidRPr="00982B95" w14:paraId="5DCBD96B" w14:textId="77777777" w:rsidTr="004C2D73">
        <w:trPr>
          <w:trHeight w:val="320"/>
        </w:trPr>
        <w:tc>
          <w:tcPr>
            <w:tcW w:w="3701" w:type="dxa"/>
          </w:tcPr>
          <w:p w14:paraId="105F5899" w14:textId="216F1901" w:rsidR="004C2D73" w:rsidRPr="004C2D73" w:rsidRDefault="004C2D73" w:rsidP="00F03354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vertAlign w:val="superscript"/>
                <w:lang w:eastAsia="sl-SI"/>
              </w:rPr>
            </w:pPr>
            <w:r w:rsidRPr="004C2D73">
              <w:rPr>
                <w:rFonts w:eastAsia="Times New Roman" w:cs="Times New Roman"/>
                <w:i/>
                <w:iCs/>
                <w:color w:val="000000"/>
                <w:lang w:eastAsia="sl-SI"/>
              </w:rPr>
              <w:t>Celastrus orbiculatus</w:t>
            </w:r>
            <w:r>
              <w:rPr>
                <w:rFonts w:eastAsia="Times New Roman" w:cs="Times New Roman"/>
                <w:i/>
                <w:iCs/>
                <w:color w:val="000000"/>
                <w:vertAlign w:val="superscript"/>
                <w:lang w:eastAsia="sl-SI"/>
              </w:rPr>
              <w:t>4*</w:t>
            </w:r>
          </w:p>
        </w:tc>
        <w:tc>
          <w:tcPr>
            <w:tcW w:w="2693" w:type="dxa"/>
          </w:tcPr>
          <w:p w14:paraId="34D6A220" w14:textId="344DFD78" w:rsidR="004C2D73" w:rsidRPr="00982B95" w:rsidRDefault="004C2D73" w:rsidP="00F03354">
            <w:pPr>
              <w:spacing w:after="0" w:line="240" w:lineRule="auto"/>
              <w:jc w:val="both"/>
              <w:rPr>
                <w:rFonts w:eastAsia="Times New Roman" w:cs="Times New Roman"/>
                <w:lang w:eastAsia="sl-SI"/>
              </w:rPr>
            </w:pPr>
            <w:r>
              <w:rPr>
                <w:rFonts w:eastAsia="Times New Roman" w:cs="Times New Roman"/>
                <w:lang w:eastAsia="sl-SI"/>
              </w:rPr>
              <w:t>navadni davilec</w:t>
            </w:r>
          </w:p>
        </w:tc>
        <w:tc>
          <w:tcPr>
            <w:tcW w:w="2126" w:type="dxa"/>
          </w:tcPr>
          <w:p w14:paraId="29167679" w14:textId="1B2DF0A8" w:rsidR="004C2D73" w:rsidRPr="00982B95" w:rsidRDefault="004C2D73" w:rsidP="00F03354">
            <w:pPr>
              <w:spacing w:after="0" w:line="240" w:lineRule="auto"/>
              <w:jc w:val="both"/>
              <w:rPr>
                <w:rFonts w:eastAsia="Times New Roman" w:cs="Times New Roman"/>
                <w:lang w:eastAsia="sl-SI"/>
              </w:rPr>
            </w:pPr>
            <w:r>
              <w:rPr>
                <w:rFonts w:eastAsia="Times New Roman" w:cs="Times New Roman"/>
                <w:lang w:eastAsia="sl-SI"/>
              </w:rPr>
              <w:t>2022</w:t>
            </w:r>
          </w:p>
        </w:tc>
      </w:tr>
      <w:tr w:rsidR="00CE5341" w:rsidRPr="00982B95" w14:paraId="20784CBF" w14:textId="77777777" w:rsidTr="004C2D73">
        <w:trPr>
          <w:trHeight w:val="320"/>
        </w:trPr>
        <w:tc>
          <w:tcPr>
            <w:tcW w:w="3701" w:type="dxa"/>
          </w:tcPr>
          <w:p w14:paraId="7D37EF2D" w14:textId="5E09464F" w:rsidR="00CE5341" w:rsidRPr="004C2D73" w:rsidRDefault="00CE5341" w:rsidP="00F03354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lang w:eastAsia="sl-SI"/>
              </w:rPr>
            </w:pPr>
            <w:r w:rsidRPr="00CE5341">
              <w:rPr>
                <w:rFonts w:eastAsia="Times New Roman" w:cs="Times New Roman"/>
                <w:i/>
                <w:iCs/>
                <w:color w:val="000000"/>
                <w:lang w:eastAsia="sl-SI"/>
              </w:rPr>
              <w:t>Procambarus clarkii</w:t>
            </w:r>
            <w:r w:rsidRPr="00982B95">
              <w:rPr>
                <w:rFonts w:eastAsia="Times New Roman" w:cs="Times New Roman"/>
                <w:i/>
                <w:iCs/>
                <w:color w:val="000000"/>
                <w:vertAlign w:val="superscript"/>
                <w:lang w:eastAsia="sl-SI"/>
              </w:rPr>
              <w:t>1</w:t>
            </w:r>
            <w:r w:rsidRPr="00CE5341">
              <w:rPr>
                <w:rFonts w:eastAsia="Times New Roman" w:cs="Times New Roman"/>
                <w:i/>
                <w:iCs/>
                <w:color w:val="000000"/>
                <w:lang w:eastAsia="sl-SI"/>
              </w:rPr>
              <w:t xml:space="preserve"> </w:t>
            </w:r>
            <w:r w:rsidRPr="00CE5341">
              <w:rPr>
                <w:rFonts w:eastAsia="Times New Roman" w:cs="Times New Roman"/>
                <w:i/>
                <w:iCs/>
                <w:color w:val="000000"/>
                <w:lang w:eastAsia="sl-SI"/>
              </w:rPr>
              <w:tab/>
            </w:r>
          </w:p>
        </w:tc>
        <w:tc>
          <w:tcPr>
            <w:tcW w:w="2693" w:type="dxa"/>
          </w:tcPr>
          <w:p w14:paraId="65DF9093" w14:textId="742958A4" w:rsidR="00CE5341" w:rsidRDefault="00CE5341" w:rsidP="00F03354">
            <w:pPr>
              <w:spacing w:after="0" w:line="240" w:lineRule="auto"/>
              <w:jc w:val="both"/>
              <w:rPr>
                <w:rFonts w:eastAsia="Times New Roman" w:cs="Times New Roman"/>
                <w:lang w:eastAsia="sl-SI"/>
              </w:rPr>
            </w:pPr>
            <w:r w:rsidRPr="00CE5341">
              <w:rPr>
                <w:rFonts w:eastAsia="Times New Roman" w:cs="Times New Roman"/>
                <w:lang w:eastAsia="sl-SI"/>
              </w:rPr>
              <w:t>močvirski škarjar</w:t>
            </w:r>
          </w:p>
        </w:tc>
        <w:tc>
          <w:tcPr>
            <w:tcW w:w="2126" w:type="dxa"/>
          </w:tcPr>
          <w:p w14:paraId="4CBA41BA" w14:textId="000F179B" w:rsidR="00CE5341" w:rsidRDefault="00CE5341" w:rsidP="00F03354">
            <w:pPr>
              <w:spacing w:after="0" w:line="240" w:lineRule="auto"/>
              <w:jc w:val="both"/>
              <w:rPr>
                <w:rFonts w:eastAsia="Times New Roman" w:cs="Times New Roman"/>
                <w:lang w:eastAsia="sl-SI"/>
              </w:rPr>
            </w:pPr>
            <w:r>
              <w:rPr>
                <w:rFonts w:eastAsia="Times New Roman" w:cs="Times New Roman"/>
                <w:lang w:eastAsia="sl-SI"/>
              </w:rPr>
              <w:t>2018/2024</w:t>
            </w:r>
          </w:p>
        </w:tc>
      </w:tr>
      <w:tr w:rsidR="00B812C6" w:rsidRPr="00982B95" w14:paraId="2324BD8B" w14:textId="77777777" w:rsidTr="004C2D73">
        <w:trPr>
          <w:trHeight w:val="320"/>
        </w:trPr>
        <w:tc>
          <w:tcPr>
            <w:tcW w:w="3701" w:type="dxa"/>
          </w:tcPr>
          <w:p w14:paraId="1E5696C8" w14:textId="42BDC53F" w:rsidR="00B812C6" w:rsidRPr="00CE5341" w:rsidRDefault="00B812C6" w:rsidP="00F03354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lang w:eastAsia="sl-SI"/>
              </w:rPr>
            </w:pPr>
            <w:r w:rsidRPr="00B812C6">
              <w:rPr>
                <w:rFonts w:eastAsia="Times New Roman" w:cs="Times New Roman"/>
                <w:i/>
                <w:iCs/>
                <w:color w:val="000000"/>
                <w:lang w:eastAsia="sl-SI"/>
              </w:rPr>
              <w:t>Myriophyllum aquaticum</w:t>
            </w:r>
            <w:r w:rsidR="00837BD2" w:rsidRPr="00982B95">
              <w:rPr>
                <w:rFonts w:eastAsia="Times New Roman" w:cs="Times New Roman"/>
                <w:i/>
                <w:iCs/>
                <w:color w:val="000000"/>
                <w:vertAlign w:val="superscript"/>
                <w:lang w:eastAsia="sl-SI"/>
              </w:rPr>
              <w:t>1</w:t>
            </w:r>
          </w:p>
        </w:tc>
        <w:tc>
          <w:tcPr>
            <w:tcW w:w="2693" w:type="dxa"/>
          </w:tcPr>
          <w:p w14:paraId="7AE333DF" w14:textId="0A082B5B" w:rsidR="00B812C6" w:rsidRPr="00CE5341" w:rsidRDefault="007E4DB6" w:rsidP="00F03354">
            <w:pPr>
              <w:spacing w:after="0" w:line="240" w:lineRule="auto"/>
              <w:jc w:val="both"/>
              <w:rPr>
                <w:rFonts w:eastAsia="Times New Roman" w:cs="Times New Roman"/>
                <w:lang w:eastAsia="sl-SI"/>
              </w:rPr>
            </w:pPr>
            <w:r>
              <w:rPr>
                <w:rFonts w:eastAsia="Times New Roman" w:cs="Times New Roman"/>
                <w:lang w:eastAsia="sl-SI"/>
              </w:rPr>
              <w:t>b</w:t>
            </w:r>
            <w:r w:rsidR="00B812C6">
              <w:rPr>
                <w:rFonts w:eastAsia="Times New Roman" w:cs="Times New Roman"/>
                <w:lang w:eastAsia="sl-SI"/>
              </w:rPr>
              <w:t>razilski rmanec</w:t>
            </w:r>
          </w:p>
        </w:tc>
        <w:tc>
          <w:tcPr>
            <w:tcW w:w="2126" w:type="dxa"/>
          </w:tcPr>
          <w:p w14:paraId="7949E6B6" w14:textId="00198FF5" w:rsidR="00B812C6" w:rsidRDefault="00B812C6" w:rsidP="00F03354">
            <w:pPr>
              <w:spacing w:after="0" w:line="240" w:lineRule="auto"/>
              <w:jc w:val="both"/>
              <w:rPr>
                <w:rFonts w:eastAsia="Times New Roman" w:cs="Times New Roman"/>
                <w:lang w:eastAsia="sl-SI"/>
              </w:rPr>
            </w:pPr>
            <w:r>
              <w:rPr>
                <w:rFonts w:eastAsia="Times New Roman" w:cs="Times New Roman"/>
                <w:lang w:eastAsia="sl-SI"/>
              </w:rPr>
              <w:t>2024</w:t>
            </w:r>
          </w:p>
        </w:tc>
      </w:tr>
      <w:tr w:rsidR="00C029E7" w:rsidRPr="00982B95" w14:paraId="0AB82327" w14:textId="77777777" w:rsidTr="004C2D73">
        <w:trPr>
          <w:trHeight w:val="320"/>
        </w:trPr>
        <w:tc>
          <w:tcPr>
            <w:tcW w:w="3701" w:type="dxa"/>
          </w:tcPr>
          <w:p w14:paraId="6A8218C3" w14:textId="57CB0607" w:rsidR="00C029E7" w:rsidRPr="00B812C6" w:rsidRDefault="00C029E7" w:rsidP="00C029E7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lang w:eastAsia="sl-SI"/>
              </w:rPr>
            </w:pPr>
            <w:r w:rsidRPr="004652DB">
              <w:rPr>
                <w:rFonts w:eastAsia="Times New Roman" w:cs="Times New Roman"/>
                <w:i/>
                <w:iCs/>
                <w:color w:val="000000"/>
                <w:lang w:eastAsia="sl-SI"/>
              </w:rPr>
              <w:t>Threskiornis aethiopicus</w:t>
            </w:r>
            <w:r w:rsidRPr="00982B95">
              <w:rPr>
                <w:rFonts w:eastAsia="Times New Roman" w:cs="Times New Roman"/>
                <w:i/>
                <w:iCs/>
                <w:color w:val="000000"/>
                <w:vertAlign w:val="superscript"/>
                <w:lang w:eastAsia="sl-SI"/>
              </w:rPr>
              <w:t>1</w:t>
            </w:r>
          </w:p>
        </w:tc>
        <w:tc>
          <w:tcPr>
            <w:tcW w:w="2693" w:type="dxa"/>
          </w:tcPr>
          <w:p w14:paraId="1BFCCF07" w14:textId="529EB156" w:rsidR="00C029E7" w:rsidRDefault="00C029E7" w:rsidP="00C029E7">
            <w:pPr>
              <w:spacing w:after="0" w:line="240" w:lineRule="auto"/>
              <w:jc w:val="both"/>
              <w:rPr>
                <w:rFonts w:eastAsia="Times New Roman" w:cs="Times New Roman"/>
                <w:lang w:eastAsia="sl-SI"/>
              </w:rPr>
            </w:pPr>
            <w:r>
              <w:rPr>
                <w:rFonts w:eastAsia="Times New Roman" w:cs="Times New Roman"/>
                <w:color w:val="000000"/>
                <w:lang w:eastAsia="sl-SI"/>
              </w:rPr>
              <w:t>sveti ibis</w:t>
            </w:r>
          </w:p>
        </w:tc>
        <w:tc>
          <w:tcPr>
            <w:tcW w:w="2126" w:type="dxa"/>
          </w:tcPr>
          <w:p w14:paraId="4C9EFF62" w14:textId="02930BD9" w:rsidR="00C029E7" w:rsidRDefault="00C029E7" w:rsidP="00C029E7">
            <w:pPr>
              <w:spacing w:after="0" w:line="240" w:lineRule="auto"/>
              <w:jc w:val="both"/>
              <w:rPr>
                <w:rFonts w:eastAsia="Times New Roman" w:cs="Times New Roman"/>
                <w:lang w:eastAsia="sl-SI"/>
              </w:rPr>
            </w:pPr>
            <w:r>
              <w:rPr>
                <w:rFonts w:eastAsia="Times New Roman" w:cs="Times New Roman"/>
                <w:lang w:eastAsia="sl-SI"/>
              </w:rPr>
              <w:t>2024</w:t>
            </w:r>
          </w:p>
        </w:tc>
      </w:tr>
    </w:tbl>
    <w:p w14:paraId="0916636F" w14:textId="77777777" w:rsidR="00D9535B" w:rsidRPr="004C2D73" w:rsidRDefault="00D9535B">
      <w:pPr>
        <w:contextualSpacing/>
        <w:rPr>
          <w:b/>
          <w:sz w:val="18"/>
          <w:szCs w:val="18"/>
        </w:rPr>
      </w:pPr>
    </w:p>
    <w:p w14:paraId="3AF1544B" w14:textId="77777777" w:rsidR="00B41AA0" w:rsidRPr="00982B95" w:rsidRDefault="00B41AA0">
      <w:pPr>
        <w:contextualSpacing/>
        <w:rPr>
          <w:b/>
        </w:rPr>
      </w:pPr>
      <w:r w:rsidRPr="00982B95">
        <w:rPr>
          <w:b/>
        </w:rPr>
        <w:t>Odstranjene vrste</w:t>
      </w:r>
    </w:p>
    <w:tbl>
      <w:tblPr>
        <w:tblW w:w="85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2380"/>
        <w:gridCol w:w="1423"/>
        <w:gridCol w:w="1767"/>
      </w:tblGrid>
      <w:tr w:rsidR="00B41AA0" w:rsidRPr="00982B95" w14:paraId="2B6EBD6F" w14:textId="77777777" w:rsidTr="00292ADE">
        <w:trPr>
          <w:trHeight w:val="30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9936" w14:textId="77777777" w:rsidR="00B41AA0" w:rsidRPr="00982B95" w:rsidRDefault="00B41AA0" w:rsidP="00B41AA0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sl-SI"/>
              </w:rPr>
            </w:pPr>
            <w:r w:rsidRPr="00982B95">
              <w:rPr>
                <w:rFonts w:eastAsia="Times New Roman" w:cs="Times New Roman"/>
                <w:b/>
                <w:bCs/>
                <w:color w:val="000000"/>
                <w:lang w:eastAsia="sl-SI"/>
              </w:rPr>
              <w:t>Strokovno ime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18FE6" w14:textId="77777777" w:rsidR="00B41AA0" w:rsidRPr="00982B95" w:rsidRDefault="00B41AA0" w:rsidP="00B41AA0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sl-SI"/>
              </w:rPr>
            </w:pPr>
            <w:r w:rsidRPr="00982B95">
              <w:rPr>
                <w:rFonts w:eastAsia="Times New Roman" w:cs="Times New Roman"/>
                <w:b/>
                <w:bCs/>
                <w:color w:val="000000"/>
                <w:lang w:eastAsia="sl-SI"/>
              </w:rPr>
              <w:t>Slovensko ime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37E2" w14:textId="77777777" w:rsidR="00B41AA0" w:rsidRPr="00982B95" w:rsidRDefault="00B41AA0" w:rsidP="00B41AA0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sl-SI"/>
              </w:rPr>
            </w:pPr>
            <w:r w:rsidRPr="00982B95">
              <w:rPr>
                <w:rFonts w:eastAsia="Times New Roman" w:cs="Times New Roman"/>
                <w:b/>
                <w:bCs/>
                <w:color w:val="000000"/>
                <w:lang w:eastAsia="sl-SI"/>
              </w:rPr>
              <w:t>Leto zaznave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9DF6" w14:textId="77777777" w:rsidR="00B41AA0" w:rsidRPr="00982B95" w:rsidRDefault="00B41AA0" w:rsidP="00B41AA0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sl-SI"/>
              </w:rPr>
            </w:pPr>
            <w:r w:rsidRPr="00982B95">
              <w:rPr>
                <w:rFonts w:eastAsia="Times New Roman" w:cs="Times New Roman"/>
                <w:b/>
                <w:bCs/>
                <w:color w:val="000000"/>
                <w:lang w:eastAsia="sl-SI"/>
              </w:rPr>
              <w:t>Leto odstranitve</w:t>
            </w:r>
          </w:p>
        </w:tc>
      </w:tr>
      <w:tr w:rsidR="00B41AA0" w:rsidRPr="00982B95" w14:paraId="0A492689" w14:textId="77777777" w:rsidTr="00292ADE">
        <w:trPr>
          <w:trHeight w:val="30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27B6" w14:textId="103D7C83" w:rsidR="00B41AA0" w:rsidRPr="00982B95" w:rsidRDefault="00B41AA0" w:rsidP="00B41AA0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lang w:eastAsia="sl-SI"/>
              </w:rPr>
            </w:pPr>
            <w:r w:rsidRPr="00982B95">
              <w:rPr>
                <w:rFonts w:eastAsia="Times New Roman" w:cs="Times New Roman"/>
                <w:i/>
                <w:iCs/>
                <w:color w:val="000000"/>
                <w:lang w:eastAsia="sl-SI"/>
              </w:rPr>
              <w:t>Lysichiton americanus</w:t>
            </w:r>
            <w:r w:rsidR="00E27A3C" w:rsidRPr="00982B95">
              <w:rPr>
                <w:rFonts w:eastAsia="Times New Roman" w:cs="Times New Roman"/>
                <w:i/>
                <w:iCs/>
                <w:color w:val="000000"/>
                <w:vertAlign w:val="superscript"/>
                <w:lang w:eastAsia="sl-SI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E4989" w14:textId="77777777" w:rsidR="00B41AA0" w:rsidRPr="00982B95" w:rsidRDefault="00B41AA0" w:rsidP="00B41AA0">
            <w:pPr>
              <w:spacing w:after="0" w:line="240" w:lineRule="auto"/>
              <w:jc w:val="both"/>
              <w:rPr>
                <w:rFonts w:eastAsia="Times New Roman" w:cs="Times New Roman"/>
                <w:lang w:eastAsia="sl-SI"/>
              </w:rPr>
            </w:pPr>
            <w:r w:rsidRPr="00982B95">
              <w:rPr>
                <w:rFonts w:eastAsia="Times New Roman" w:cs="Times New Roman"/>
                <w:lang w:eastAsia="sl-SI"/>
              </w:rPr>
              <w:t>ameriški lizihiton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7CD23" w14:textId="77777777" w:rsidR="00B41AA0" w:rsidRPr="00982B95" w:rsidRDefault="00B41AA0" w:rsidP="00B41AA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sl-SI"/>
              </w:rPr>
            </w:pPr>
            <w:r w:rsidRPr="00982B95">
              <w:rPr>
                <w:rFonts w:eastAsia="Times New Roman" w:cs="Times New Roman"/>
                <w:color w:val="000000"/>
                <w:lang w:eastAsia="sl-SI"/>
              </w:rPr>
              <w:t>2019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56C50" w14:textId="77777777" w:rsidR="00B41AA0" w:rsidRPr="00982B95" w:rsidRDefault="00B41AA0" w:rsidP="00B41AA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sl-SI"/>
              </w:rPr>
            </w:pPr>
            <w:r w:rsidRPr="00982B95">
              <w:rPr>
                <w:rFonts w:eastAsia="Times New Roman" w:cs="Times New Roman"/>
                <w:color w:val="000000"/>
                <w:lang w:eastAsia="sl-SI"/>
              </w:rPr>
              <w:t>2019</w:t>
            </w:r>
          </w:p>
        </w:tc>
      </w:tr>
    </w:tbl>
    <w:p w14:paraId="335817B5" w14:textId="77777777" w:rsidR="00D9535B" w:rsidRPr="004C2D73" w:rsidRDefault="00D9535B">
      <w:pPr>
        <w:contextualSpacing/>
        <w:rPr>
          <w:b/>
          <w:sz w:val="18"/>
          <w:szCs w:val="18"/>
        </w:rPr>
      </w:pPr>
    </w:p>
    <w:p w14:paraId="55924E99" w14:textId="77777777" w:rsidR="00F03354" w:rsidRPr="00982B95" w:rsidRDefault="00FD46F1">
      <w:pPr>
        <w:contextualSpacing/>
        <w:rPr>
          <w:b/>
        </w:rPr>
      </w:pPr>
      <w:r w:rsidRPr="00982B95">
        <w:rPr>
          <w:b/>
        </w:rPr>
        <w:t>Občasno prisotne vrste</w:t>
      </w:r>
    </w:p>
    <w:tbl>
      <w:tblPr>
        <w:tblW w:w="5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2380"/>
      </w:tblGrid>
      <w:tr w:rsidR="00EC5591" w:rsidRPr="00982B95" w14:paraId="258E9259" w14:textId="2D46FA06" w:rsidTr="00EC5591">
        <w:trPr>
          <w:trHeight w:val="30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273C" w14:textId="77777777" w:rsidR="00EC5591" w:rsidRPr="00982B95" w:rsidRDefault="00EC5591" w:rsidP="00FD46F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sl-SI"/>
              </w:rPr>
            </w:pPr>
            <w:r w:rsidRPr="00982B95">
              <w:rPr>
                <w:rFonts w:eastAsia="Times New Roman" w:cs="Times New Roman"/>
                <w:b/>
                <w:bCs/>
                <w:color w:val="000000"/>
                <w:lang w:eastAsia="sl-SI"/>
              </w:rPr>
              <w:t>Strokovno ime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418F7" w14:textId="77777777" w:rsidR="00EC5591" w:rsidRPr="00982B95" w:rsidRDefault="00EC5591" w:rsidP="00FD46F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sl-SI"/>
              </w:rPr>
            </w:pPr>
            <w:r w:rsidRPr="00982B95">
              <w:rPr>
                <w:rFonts w:eastAsia="Times New Roman" w:cs="Times New Roman"/>
                <w:b/>
                <w:bCs/>
                <w:color w:val="000000"/>
                <w:lang w:eastAsia="sl-SI"/>
              </w:rPr>
              <w:t>Slovensko ime</w:t>
            </w:r>
          </w:p>
        </w:tc>
      </w:tr>
      <w:tr w:rsidR="00EC5591" w:rsidRPr="00982B95" w14:paraId="0854BEBD" w14:textId="70C4D369" w:rsidTr="00EC5591">
        <w:trPr>
          <w:trHeight w:val="30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3945" w14:textId="6E3C1311" w:rsidR="00EC5591" w:rsidRPr="00982B95" w:rsidRDefault="00EC5591" w:rsidP="00FD46F1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lang w:eastAsia="sl-SI"/>
              </w:rPr>
            </w:pPr>
            <w:r w:rsidRPr="00982B95">
              <w:rPr>
                <w:rFonts w:eastAsia="Times New Roman" w:cs="Times New Roman"/>
                <w:i/>
                <w:iCs/>
                <w:color w:val="000000"/>
                <w:lang w:eastAsia="sl-SI"/>
              </w:rPr>
              <w:t>Alopochen aegyptiacus</w:t>
            </w:r>
            <w:r w:rsidRPr="00982B95">
              <w:rPr>
                <w:rFonts w:eastAsia="Times New Roman" w:cs="Times New Roman"/>
                <w:i/>
                <w:iCs/>
                <w:color w:val="000000"/>
                <w:vertAlign w:val="superscript"/>
                <w:lang w:eastAsia="sl-SI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EFD36" w14:textId="77777777" w:rsidR="00EC5591" w:rsidRPr="00982B95" w:rsidRDefault="00EC5591" w:rsidP="00FD46F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sl-SI"/>
              </w:rPr>
            </w:pPr>
            <w:r w:rsidRPr="00982B95">
              <w:rPr>
                <w:rFonts w:eastAsia="Times New Roman" w:cs="Times New Roman"/>
                <w:color w:val="000000"/>
                <w:lang w:eastAsia="sl-SI"/>
              </w:rPr>
              <w:t>nilska gos</w:t>
            </w:r>
          </w:p>
        </w:tc>
      </w:tr>
    </w:tbl>
    <w:p w14:paraId="0E8669D2" w14:textId="77777777" w:rsidR="00ED7BAD" w:rsidRDefault="00ED7BAD" w:rsidP="00845B90">
      <w:pPr>
        <w:spacing w:after="0"/>
        <w:rPr>
          <w:sz w:val="20"/>
          <w:szCs w:val="20"/>
        </w:rPr>
      </w:pPr>
    </w:p>
    <w:p w14:paraId="1DC765D1" w14:textId="306E3224" w:rsidR="004C2D73" w:rsidRPr="004C2D73" w:rsidRDefault="004C2D73" w:rsidP="00845B90">
      <w:pPr>
        <w:spacing w:after="0"/>
        <w:rPr>
          <w:sz w:val="20"/>
          <w:szCs w:val="20"/>
        </w:rPr>
      </w:pPr>
      <w:r w:rsidRPr="004C2D73">
        <w:rPr>
          <w:sz w:val="20"/>
          <w:szCs w:val="20"/>
        </w:rPr>
        <w:t>* uvrstitev vrste na seznam ITV, ki zadevajo Unijo, se začne uporabljati od 2. avgusta 2027</w:t>
      </w:r>
    </w:p>
    <w:p w14:paraId="5089931E" w14:textId="2BD44BC2" w:rsidR="00054C56" w:rsidRPr="004C2D73" w:rsidRDefault="00054C56" w:rsidP="00845B90">
      <w:pPr>
        <w:spacing w:after="0"/>
        <w:rPr>
          <w:sz w:val="20"/>
          <w:szCs w:val="20"/>
        </w:rPr>
      </w:pPr>
      <w:r w:rsidRPr="004C2D73">
        <w:rPr>
          <w:sz w:val="20"/>
          <w:szCs w:val="20"/>
          <w:vertAlign w:val="superscript"/>
        </w:rPr>
        <w:lastRenderedPageBreak/>
        <w:t>1</w:t>
      </w:r>
      <w:r w:rsidRPr="004C2D73">
        <w:rPr>
          <w:sz w:val="20"/>
          <w:szCs w:val="20"/>
        </w:rPr>
        <w:t xml:space="preserve"> – Vrsta je bila vključena na seznam z Izvedbeno uredbo Komisije (EU) </w:t>
      </w:r>
      <w:hyperlink r:id="rId5" w:history="1">
        <w:r w:rsidRPr="004C2D73">
          <w:rPr>
            <w:rStyle w:val="Hiperpovezava"/>
            <w:sz w:val="20"/>
            <w:szCs w:val="20"/>
          </w:rPr>
          <w:t>2016/1141</w:t>
        </w:r>
      </w:hyperlink>
      <w:r w:rsidRPr="004C2D73">
        <w:rPr>
          <w:sz w:val="20"/>
          <w:szCs w:val="20"/>
        </w:rPr>
        <w:t xml:space="preserve"> </w:t>
      </w:r>
    </w:p>
    <w:p w14:paraId="7CFDAABF" w14:textId="6C33BC7D" w:rsidR="00054C56" w:rsidRPr="004C2D73" w:rsidRDefault="00054C56" w:rsidP="00845B90">
      <w:pPr>
        <w:spacing w:after="0"/>
        <w:rPr>
          <w:sz w:val="20"/>
          <w:szCs w:val="20"/>
        </w:rPr>
      </w:pPr>
      <w:r w:rsidRPr="004C2D73">
        <w:rPr>
          <w:sz w:val="20"/>
          <w:szCs w:val="20"/>
          <w:vertAlign w:val="superscript"/>
        </w:rPr>
        <w:t>2</w:t>
      </w:r>
      <w:r w:rsidRPr="004C2D73">
        <w:rPr>
          <w:sz w:val="20"/>
          <w:szCs w:val="20"/>
        </w:rPr>
        <w:t xml:space="preserve"> – Vrsta je bila vključena na seznam z Izvedbeno uredbo Komisije (EU) </w:t>
      </w:r>
      <w:hyperlink r:id="rId6" w:history="1">
        <w:r w:rsidRPr="004C2D73">
          <w:rPr>
            <w:rStyle w:val="Hiperpovezava"/>
            <w:sz w:val="20"/>
            <w:szCs w:val="20"/>
          </w:rPr>
          <w:t>2017/1263</w:t>
        </w:r>
      </w:hyperlink>
      <w:r w:rsidRPr="004C2D73">
        <w:rPr>
          <w:sz w:val="20"/>
          <w:szCs w:val="20"/>
        </w:rPr>
        <w:t xml:space="preserve"> </w:t>
      </w:r>
    </w:p>
    <w:p w14:paraId="3A4169C2" w14:textId="40A3578F" w:rsidR="00DD60E6" w:rsidRPr="004C2D73" w:rsidRDefault="00054C56" w:rsidP="00845B90">
      <w:pPr>
        <w:spacing w:after="0"/>
        <w:rPr>
          <w:sz w:val="20"/>
          <w:szCs w:val="20"/>
        </w:rPr>
      </w:pPr>
      <w:r w:rsidRPr="004C2D73">
        <w:rPr>
          <w:sz w:val="20"/>
          <w:szCs w:val="20"/>
          <w:vertAlign w:val="superscript"/>
        </w:rPr>
        <w:t>3</w:t>
      </w:r>
      <w:r w:rsidRPr="004C2D73">
        <w:rPr>
          <w:sz w:val="20"/>
          <w:szCs w:val="20"/>
        </w:rPr>
        <w:t xml:space="preserve"> – Vrsta je bila vključena na seznam z Izvedbeno uredbo Komisije (EU) </w:t>
      </w:r>
      <w:hyperlink r:id="rId7" w:history="1">
        <w:r w:rsidRPr="004C2D73">
          <w:rPr>
            <w:rStyle w:val="Hiperpovezava"/>
            <w:sz w:val="20"/>
            <w:szCs w:val="20"/>
          </w:rPr>
          <w:t>2019/126</w:t>
        </w:r>
      </w:hyperlink>
    </w:p>
    <w:p w14:paraId="53855F44" w14:textId="77777777" w:rsidR="005E387D" w:rsidRDefault="00A178E4" w:rsidP="00A178E4">
      <w:pPr>
        <w:spacing w:after="0"/>
      </w:pPr>
      <w:r w:rsidRPr="004C2D73">
        <w:rPr>
          <w:sz w:val="20"/>
          <w:szCs w:val="20"/>
          <w:vertAlign w:val="superscript"/>
        </w:rPr>
        <w:t>4</w:t>
      </w:r>
      <w:r w:rsidRPr="004C2D73">
        <w:rPr>
          <w:sz w:val="20"/>
          <w:szCs w:val="20"/>
        </w:rPr>
        <w:t xml:space="preserve"> – Vrsta je bila vključena na seznam z Izvedbeno uredbo Komisije (EU) </w:t>
      </w:r>
      <w:hyperlink r:id="rId8" w:history="1">
        <w:r w:rsidRPr="004C2D73">
          <w:rPr>
            <w:rStyle w:val="Hiperpovezava"/>
            <w:sz w:val="20"/>
            <w:szCs w:val="20"/>
          </w:rPr>
          <w:t>2022/1203</w:t>
        </w:r>
      </w:hyperlink>
    </w:p>
    <w:p w14:paraId="3EA498A2" w14:textId="7851296B" w:rsidR="005E387D" w:rsidRPr="005E387D" w:rsidRDefault="005E387D" w:rsidP="005E387D">
      <w:pPr>
        <w:pStyle w:val="Default"/>
        <w:jc w:val="both"/>
        <w:rPr>
          <w:rFonts w:asciiTheme="minorHAnsi" w:hAnsiTheme="minorHAnsi" w:cstheme="minorHAnsi"/>
          <w:color w:val="FF0000"/>
          <w:sz w:val="20"/>
          <w:szCs w:val="20"/>
          <w:lang w:eastAsia="sl-SI"/>
        </w:rPr>
      </w:pPr>
      <w:r w:rsidRPr="005E387D">
        <w:rPr>
          <w:rFonts w:asciiTheme="minorHAnsi" w:hAnsiTheme="minorHAnsi" w:cstheme="minorHAnsi"/>
          <w:sz w:val="20"/>
          <w:szCs w:val="20"/>
          <w:vertAlign w:val="superscript"/>
        </w:rPr>
        <w:t xml:space="preserve">5 </w:t>
      </w:r>
      <w:r w:rsidRPr="005E387D">
        <w:rPr>
          <w:rFonts w:asciiTheme="minorHAnsi" w:hAnsiTheme="minorHAnsi" w:cstheme="minorHAnsi"/>
          <w:sz w:val="20"/>
          <w:szCs w:val="20"/>
        </w:rPr>
        <w:t xml:space="preserve">– Vrsta je bila vključena na seznam z </w:t>
      </w:r>
      <w:r w:rsidRPr="005E387D">
        <w:rPr>
          <w:rFonts w:asciiTheme="minorHAnsi" w:hAnsiTheme="minorHAnsi" w:cstheme="minorHAnsi"/>
          <w:sz w:val="20"/>
          <w:szCs w:val="20"/>
          <w:lang w:eastAsia="sl-SI"/>
        </w:rPr>
        <w:t xml:space="preserve">Izvedbeno uredbo Komisije (EU) </w:t>
      </w:r>
      <w:hyperlink r:id="rId9" w:history="1">
        <w:r w:rsidRPr="005E387D">
          <w:rPr>
            <w:rStyle w:val="Hiperpovezava"/>
            <w:rFonts w:asciiTheme="minorHAnsi" w:hAnsiTheme="minorHAnsi" w:cstheme="minorHAnsi"/>
            <w:sz w:val="20"/>
            <w:szCs w:val="20"/>
            <w:lang w:eastAsia="sl-SI"/>
          </w:rPr>
          <w:t>2025/1422</w:t>
        </w:r>
      </w:hyperlink>
    </w:p>
    <w:p w14:paraId="114839F1" w14:textId="7F6EAA3A" w:rsidR="00A178E4" w:rsidRPr="004C2D73" w:rsidRDefault="00A178E4" w:rsidP="00A178E4">
      <w:pPr>
        <w:spacing w:after="0"/>
        <w:rPr>
          <w:sz w:val="20"/>
          <w:szCs w:val="20"/>
        </w:rPr>
      </w:pPr>
      <w:hyperlink r:id="rId10" w:history="1"/>
    </w:p>
    <w:p w14:paraId="7A82FCDB" w14:textId="28D20EB9" w:rsidR="00DD60E6" w:rsidRPr="004C2D73" w:rsidRDefault="00DD60E6" w:rsidP="00845B90">
      <w:pPr>
        <w:spacing w:after="0"/>
      </w:pPr>
      <w:r w:rsidRPr="004C2D73">
        <w:t xml:space="preserve">Podatke zbralo: </w:t>
      </w:r>
      <w:r w:rsidRPr="00C51B19">
        <w:t xml:space="preserve">Ministrstvo za </w:t>
      </w:r>
      <w:r w:rsidR="00A66D72" w:rsidRPr="00C51B19">
        <w:t>naravne vire</w:t>
      </w:r>
      <w:r w:rsidRPr="00C51B19">
        <w:t xml:space="preserve"> in prostor</w:t>
      </w:r>
      <w:r w:rsidRPr="004C2D73">
        <w:t xml:space="preserve">, </w:t>
      </w:r>
      <w:r w:rsidR="00C51B19">
        <w:t>maj</w:t>
      </w:r>
      <w:r w:rsidR="00455869" w:rsidRPr="004C2D73">
        <w:t xml:space="preserve"> </w:t>
      </w:r>
      <w:r w:rsidRPr="004C2D73">
        <w:t>20</w:t>
      </w:r>
      <w:r w:rsidR="00A4464B" w:rsidRPr="004C2D73">
        <w:t>2</w:t>
      </w:r>
      <w:bookmarkEnd w:id="0"/>
      <w:r w:rsidR="00455869">
        <w:t>6</w:t>
      </w:r>
    </w:p>
    <w:sectPr w:rsidR="00DD60E6" w:rsidRPr="004C2D73" w:rsidSect="00DD60E6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A4AC2"/>
    <w:multiLevelType w:val="hybridMultilevel"/>
    <w:tmpl w:val="659A33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76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354"/>
    <w:rsid w:val="00010917"/>
    <w:rsid w:val="00020B16"/>
    <w:rsid w:val="00034C92"/>
    <w:rsid w:val="00054C56"/>
    <w:rsid w:val="000A7E83"/>
    <w:rsid w:val="000C7995"/>
    <w:rsid w:val="000F5003"/>
    <w:rsid w:val="00105724"/>
    <w:rsid w:val="00106FD7"/>
    <w:rsid w:val="001F108C"/>
    <w:rsid w:val="002401A7"/>
    <w:rsid w:val="00292ADE"/>
    <w:rsid w:val="002F241A"/>
    <w:rsid w:val="003357A8"/>
    <w:rsid w:val="003740C5"/>
    <w:rsid w:val="00433F71"/>
    <w:rsid w:val="00455869"/>
    <w:rsid w:val="004652DB"/>
    <w:rsid w:val="00483603"/>
    <w:rsid w:val="004A37CD"/>
    <w:rsid w:val="004C2D73"/>
    <w:rsid w:val="00551BAE"/>
    <w:rsid w:val="005B51EB"/>
    <w:rsid w:val="005E387D"/>
    <w:rsid w:val="00637F66"/>
    <w:rsid w:val="00656A70"/>
    <w:rsid w:val="006B312F"/>
    <w:rsid w:val="00711FE1"/>
    <w:rsid w:val="00762890"/>
    <w:rsid w:val="007E4DB6"/>
    <w:rsid w:val="00837BD2"/>
    <w:rsid w:val="00845B90"/>
    <w:rsid w:val="00905A32"/>
    <w:rsid w:val="00943CC5"/>
    <w:rsid w:val="00982B95"/>
    <w:rsid w:val="009B1F38"/>
    <w:rsid w:val="009C4459"/>
    <w:rsid w:val="009E778D"/>
    <w:rsid w:val="009F48FE"/>
    <w:rsid w:val="00A178E4"/>
    <w:rsid w:val="00A24FB6"/>
    <w:rsid w:val="00A4464B"/>
    <w:rsid w:val="00A66D72"/>
    <w:rsid w:val="00A672DF"/>
    <w:rsid w:val="00B11FAD"/>
    <w:rsid w:val="00B2652B"/>
    <w:rsid w:val="00B36B37"/>
    <w:rsid w:val="00B414D3"/>
    <w:rsid w:val="00B41AA0"/>
    <w:rsid w:val="00B812C6"/>
    <w:rsid w:val="00BC523B"/>
    <w:rsid w:val="00BC79BD"/>
    <w:rsid w:val="00C029E7"/>
    <w:rsid w:val="00C51B19"/>
    <w:rsid w:val="00C94B5F"/>
    <w:rsid w:val="00C97045"/>
    <w:rsid w:val="00CE5341"/>
    <w:rsid w:val="00D00B1A"/>
    <w:rsid w:val="00D541D8"/>
    <w:rsid w:val="00D9535B"/>
    <w:rsid w:val="00D97A33"/>
    <w:rsid w:val="00DD60E6"/>
    <w:rsid w:val="00DE71A9"/>
    <w:rsid w:val="00E058B4"/>
    <w:rsid w:val="00E27A3C"/>
    <w:rsid w:val="00E65165"/>
    <w:rsid w:val="00E84930"/>
    <w:rsid w:val="00EA7DBC"/>
    <w:rsid w:val="00EC5591"/>
    <w:rsid w:val="00ED7BAD"/>
    <w:rsid w:val="00EF339F"/>
    <w:rsid w:val="00F03354"/>
    <w:rsid w:val="00FD46F1"/>
    <w:rsid w:val="00FE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0666"/>
  <w15:docId w15:val="{0A0BA2B7-80D5-486F-B932-26180D17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B51EB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845B90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845B90"/>
    <w:rPr>
      <w:color w:val="800080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54C56"/>
    <w:rPr>
      <w:color w:val="605E5C"/>
      <w:shd w:val="clear" w:color="auto" w:fill="E1DFDD"/>
    </w:rPr>
  </w:style>
  <w:style w:type="paragraph" w:customStyle="1" w:styleId="Default">
    <w:name w:val="Default"/>
    <w:rsid w:val="005E387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GB" w:eastAsia="en-GB"/>
    </w:rPr>
  </w:style>
  <w:style w:type="paragraph" w:styleId="Revizija">
    <w:name w:val="Revision"/>
    <w:hidden/>
    <w:uiPriority w:val="99"/>
    <w:semiHidden/>
    <w:rsid w:val="00C029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2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SL/TXT/?uri=CELEX:32022R120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SL/TXT/HTML/?uri=CELEX:32019R1262&amp;from=S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SL/TXT/HTML/?uri=CELEX:32017R1263&amp;from=S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ur-lex.europa.eu/legal-content/SL/TXT/?uri=uriserv%3AOJ.L_.2016.189.01.0004.01.SLV&amp;toc=OJ%3AL%3A2016%3A189%3AFULL" TargetMode="External"/><Relationship Id="rId10" Type="http://schemas.openxmlformats.org/officeDocument/2006/relationships/hyperlink" Target="https://eur-lex.europa.eu/legal-content/SL/TXT/HTML/?uri=CELEX:32019R1262&amp;from=S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SL/TXT/?uri=CELEX%3A32025R1422&amp;qid=1754375112144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MZIP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Branka.Tavzes</dc:creator>
  <cp:lastModifiedBy>MNVP</cp:lastModifiedBy>
  <cp:revision>63</cp:revision>
  <cp:lastPrinted>2026-05-26T06:05:00Z</cp:lastPrinted>
  <dcterms:created xsi:type="dcterms:W3CDTF">2019-11-08T07:14:00Z</dcterms:created>
  <dcterms:modified xsi:type="dcterms:W3CDTF">2026-05-27T07:10:00Z</dcterms:modified>
</cp:coreProperties>
</file>