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A061" w14:textId="44A784DC" w:rsidR="009D4EB6" w:rsidRDefault="00565A45" w:rsidP="009D4EB6">
      <w:pPr>
        <w:pStyle w:val="datumtevilka"/>
        <w:jc w:val="center"/>
        <w:rPr>
          <w:rFonts w:asciiTheme="minorHAnsi" w:hAnsiTheme="minorHAnsi"/>
          <w:b/>
        </w:rPr>
      </w:pPr>
      <w:r>
        <w:rPr>
          <w:rFonts w:asciiTheme="minorHAnsi" w:hAnsiTheme="minorHAnsi"/>
          <w:b/>
        </w:rPr>
        <w:t>Javni razpis Obnova planinskih objektov na obmejnih problemskih območjih</w:t>
      </w:r>
    </w:p>
    <w:p w14:paraId="4C386A76" w14:textId="77777777" w:rsidR="00565A45" w:rsidRDefault="00565A45" w:rsidP="009D4EB6">
      <w:pPr>
        <w:pStyle w:val="datumtevilka"/>
        <w:jc w:val="center"/>
        <w:rPr>
          <w:rFonts w:asciiTheme="minorHAnsi" w:hAnsiTheme="minorHAnsi"/>
          <w:b/>
        </w:rPr>
      </w:pPr>
    </w:p>
    <w:p w14:paraId="563CB0DA" w14:textId="309FAE30" w:rsidR="000C6A45" w:rsidRPr="000C6A45" w:rsidRDefault="00565A45" w:rsidP="000C6A45">
      <w:pPr>
        <w:pStyle w:val="datumtevilka"/>
        <w:jc w:val="center"/>
        <w:rPr>
          <w:rFonts w:asciiTheme="minorHAnsi" w:hAnsiTheme="minorHAnsi"/>
          <w:b/>
        </w:rPr>
      </w:pPr>
      <w:r>
        <w:rPr>
          <w:rFonts w:asciiTheme="minorHAnsi" w:hAnsiTheme="minorHAnsi"/>
          <w:b/>
        </w:rPr>
        <w:t>ODGOVORI NA VPRAŠANJA</w:t>
      </w:r>
    </w:p>
    <w:p w14:paraId="4040F995" w14:textId="07F2ACC3" w:rsidR="00565A45" w:rsidRDefault="00565A45" w:rsidP="00565A45">
      <w:pPr>
        <w:jc w:val="both"/>
        <w:rPr>
          <w:rFonts w:asciiTheme="minorHAnsi" w:hAnsiTheme="minorHAnsi"/>
          <w:szCs w:val="20"/>
          <w:lang w:val="sl-SI"/>
        </w:rPr>
      </w:pPr>
    </w:p>
    <w:p w14:paraId="4BE5B616" w14:textId="77777777" w:rsidR="00565A45" w:rsidRPr="00565A45" w:rsidRDefault="00565A45" w:rsidP="00565A45">
      <w:pPr>
        <w:jc w:val="both"/>
        <w:rPr>
          <w:rFonts w:asciiTheme="minorHAnsi" w:hAnsiTheme="minorHAnsi"/>
          <w:szCs w:val="20"/>
          <w:lang w:val="sl-SI"/>
        </w:rPr>
      </w:pPr>
    </w:p>
    <w:p w14:paraId="5DE485C6" w14:textId="36644893" w:rsidR="007D75CF" w:rsidRDefault="00565A45" w:rsidP="00565A45">
      <w:pPr>
        <w:pStyle w:val="Odstavekseznama"/>
        <w:numPr>
          <w:ilvl w:val="0"/>
          <w:numId w:val="11"/>
        </w:numPr>
        <w:jc w:val="both"/>
        <w:rPr>
          <w:rFonts w:asciiTheme="minorHAnsi" w:hAnsiTheme="minorHAnsi"/>
          <w:szCs w:val="20"/>
          <w:lang w:val="sl-SI"/>
        </w:rPr>
      </w:pPr>
      <w:r w:rsidRPr="00565A45">
        <w:rPr>
          <w:rFonts w:asciiTheme="minorHAnsi" w:hAnsiTheme="minorHAnsi"/>
          <w:szCs w:val="20"/>
          <w:lang w:val="sl-SI"/>
        </w:rPr>
        <w:t>Podjetje je lastnik objekta, ki je del Slovenske planinske poti in že več kot 30 let gosti planince, vendar trenutno ni vpisan na seznam planinskih koč Planinske zveze Slovenije.</w:t>
      </w:r>
      <w:r w:rsidRPr="00565A45">
        <w:rPr>
          <w:rFonts w:asciiTheme="minorHAnsi" w:hAnsiTheme="minorHAnsi"/>
          <w:szCs w:val="20"/>
          <w:lang w:val="sl-SI"/>
        </w:rPr>
        <w:t xml:space="preserve"> </w:t>
      </w:r>
      <w:r w:rsidRPr="00565A45">
        <w:rPr>
          <w:rFonts w:asciiTheme="minorHAnsi" w:hAnsiTheme="minorHAnsi"/>
          <w:szCs w:val="20"/>
          <w:lang w:val="sl-SI"/>
        </w:rPr>
        <w:t>Zanima nas, ali je takšen objekt lahko upravičen do prijave na javni razpis, če se na seznam PZS vpiše po objavi javnega razpisa, vendar pred oddajo vloge oziroma pred potekom roka za prijavo. Ali razpis glede datuma oziroma obdobja vpisa objekta na seznam PZS določa kakršne koli dodatne omejitve?</w:t>
      </w:r>
    </w:p>
    <w:p w14:paraId="62C3BD41" w14:textId="77777777" w:rsidR="00565A45" w:rsidRDefault="00565A45" w:rsidP="00565A45">
      <w:pPr>
        <w:pStyle w:val="Odstavekseznama"/>
        <w:ind w:left="360"/>
        <w:jc w:val="both"/>
        <w:rPr>
          <w:rFonts w:asciiTheme="minorHAnsi" w:hAnsiTheme="minorHAnsi"/>
          <w:szCs w:val="20"/>
          <w:lang w:val="sl-SI"/>
        </w:rPr>
      </w:pPr>
    </w:p>
    <w:p w14:paraId="62ACBD7E" w14:textId="1A5A2511" w:rsidR="00565A45" w:rsidRDefault="00565A45" w:rsidP="00565A45">
      <w:pPr>
        <w:pStyle w:val="Odstavekseznama"/>
        <w:ind w:left="360"/>
        <w:jc w:val="both"/>
        <w:rPr>
          <w:rFonts w:asciiTheme="minorHAnsi" w:hAnsiTheme="minorHAnsi"/>
          <w:szCs w:val="20"/>
          <w:lang w:val="sl-SI"/>
        </w:rPr>
      </w:pPr>
      <w:r>
        <w:rPr>
          <w:rFonts w:asciiTheme="minorHAnsi" w:hAnsiTheme="minorHAnsi"/>
          <w:szCs w:val="20"/>
          <w:lang w:val="sl-SI"/>
        </w:rPr>
        <w:t>Odgovor:</w:t>
      </w:r>
    </w:p>
    <w:p w14:paraId="0DF65343" w14:textId="4FF533B7" w:rsidR="00565A45" w:rsidRPr="001D60B9" w:rsidRDefault="00565A45" w:rsidP="00565A45">
      <w:pPr>
        <w:pStyle w:val="Odstavekseznama"/>
        <w:ind w:left="360"/>
        <w:jc w:val="both"/>
        <w:rPr>
          <w:rFonts w:asciiTheme="minorHAnsi" w:hAnsiTheme="minorHAnsi"/>
          <w:b/>
          <w:bCs/>
          <w:szCs w:val="20"/>
          <w:lang w:val="sl-SI"/>
        </w:rPr>
      </w:pPr>
      <w:r w:rsidRPr="001D60B9">
        <w:rPr>
          <w:rFonts w:asciiTheme="minorHAnsi" w:hAnsiTheme="minorHAnsi"/>
          <w:b/>
          <w:bCs/>
          <w:szCs w:val="20"/>
          <w:lang w:val="sl-SI"/>
        </w:rPr>
        <w:t>Objekt mora biti vpisan na seznam</w:t>
      </w:r>
      <w:r w:rsidR="00ED7D81" w:rsidRPr="001D60B9">
        <w:rPr>
          <w:b/>
          <w:bCs/>
        </w:rPr>
        <w:t xml:space="preserve"> </w:t>
      </w:r>
      <w:r w:rsidR="00ED7D81" w:rsidRPr="001D60B9">
        <w:rPr>
          <w:rFonts w:asciiTheme="minorHAnsi" w:hAnsiTheme="minorHAnsi"/>
          <w:b/>
          <w:bCs/>
          <w:szCs w:val="20"/>
          <w:lang w:val="sl-SI"/>
        </w:rPr>
        <w:t>planinskih koč Planinske zveze Slovenije</w:t>
      </w:r>
      <w:r w:rsidR="00ED7D81" w:rsidRPr="001D60B9">
        <w:rPr>
          <w:b/>
          <w:bCs/>
        </w:rPr>
        <w:t xml:space="preserve"> </w:t>
      </w:r>
      <w:r w:rsidR="00ED7D81" w:rsidRPr="001D60B9">
        <w:rPr>
          <w:rFonts w:asciiTheme="minorHAnsi" w:hAnsiTheme="minorHAnsi"/>
          <w:b/>
          <w:bCs/>
          <w:szCs w:val="20"/>
          <w:lang w:val="sl-SI"/>
        </w:rPr>
        <w:t>najkasneje do poteka roka za prijavo vloge na javni razpis</w:t>
      </w:r>
      <w:r w:rsidR="00ED7D81" w:rsidRPr="001D60B9">
        <w:rPr>
          <w:rFonts w:asciiTheme="minorHAnsi" w:hAnsiTheme="minorHAnsi"/>
          <w:b/>
          <w:bCs/>
          <w:szCs w:val="20"/>
          <w:lang w:val="sl-SI"/>
        </w:rPr>
        <w:t>.</w:t>
      </w:r>
    </w:p>
    <w:p w14:paraId="50F3D5CF" w14:textId="77777777" w:rsidR="00ED7D81" w:rsidRDefault="00ED7D81" w:rsidP="00565A45">
      <w:pPr>
        <w:pStyle w:val="Odstavekseznama"/>
        <w:ind w:left="360"/>
        <w:jc w:val="both"/>
        <w:rPr>
          <w:rFonts w:asciiTheme="minorHAnsi" w:hAnsiTheme="minorHAnsi"/>
          <w:szCs w:val="20"/>
          <w:lang w:val="sl-SI"/>
        </w:rPr>
      </w:pPr>
    </w:p>
    <w:p w14:paraId="53FB8147" w14:textId="77777777" w:rsidR="003079D7" w:rsidRDefault="003079D7" w:rsidP="003079D7">
      <w:pPr>
        <w:pStyle w:val="Odstavekseznama"/>
        <w:numPr>
          <w:ilvl w:val="0"/>
          <w:numId w:val="11"/>
        </w:numPr>
        <w:jc w:val="both"/>
        <w:rPr>
          <w:rFonts w:asciiTheme="minorHAnsi" w:hAnsiTheme="minorHAnsi"/>
          <w:szCs w:val="20"/>
          <w:lang w:val="sl-SI"/>
        </w:rPr>
      </w:pPr>
      <w:r>
        <w:rPr>
          <w:rFonts w:asciiTheme="minorHAnsi" w:hAnsiTheme="minorHAnsi"/>
          <w:szCs w:val="20"/>
          <w:lang w:val="sl-SI"/>
        </w:rPr>
        <w:t>Prosimo za naslednja pojasnila:</w:t>
      </w:r>
    </w:p>
    <w:p w14:paraId="05E7E399" w14:textId="272B3525"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upravičena izvedba SE na strehi sosednjega hleva (30 m stran od planinskega doma), ki je v lasti fizičnih oseb in pašne skupnosti, če je vsa proizvedena elektrika namenjena planinskemu domu, SE ostane v lasti društva, najem strehe z lastniki hleva pa je dogovorjen za najmanj 10 let po zaključku projekta?</w:t>
      </w:r>
    </w:p>
    <w:p w14:paraId="4666EA4C" w14:textId="77777777" w:rsidR="00F52C4C" w:rsidRDefault="00F52C4C" w:rsidP="00F52C4C">
      <w:pPr>
        <w:jc w:val="both"/>
        <w:rPr>
          <w:rFonts w:asciiTheme="minorHAnsi" w:hAnsiTheme="minorHAnsi"/>
          <w:szCs w:val="20"/>
          <w:lang w:val="sl-SI"/>
        </w:rPr>
      </w:pPr>
    </w:p>
    <w:p w14:paraId="142C084D" w14:textId="7B8642FD" w:rsidR="00F52C4C" w:rsidRDefault="00F52C4C" w:rsidP="00F52C4C">
      <w:pPr>
        <w:ind w:left="360"/>
        <w:jc w:val="both"/>
        <w:rPr>
          <w:rFonts w:asciiTheme="minorHAnsi" w:hAnsiTheme="minorHAnsi"/>
          <w:szCs w:val="20"/>
          <w:lang w:val="sl-SI"/>
        </w:rPr>
      </w:pPr>
      <w:r>
        <w:rPr>
          <w:rFonts w:asciiTheme="minorHAnsi" w:hAnsiTheme="minorHAnsi"/>
          <w:szCs w:val="20"/>
          <w:lang w:val="sl-SI"/>
        </w:rPr>
        <w:t>Odgovor:</w:t>
      </w:r>
    </w:p>
    <w:p w14:paraId="79588F12" w14:textId="08DD81A0" w:rsidR="00BC43F1" w:rsidRPr="00201308" w:rsidRDefault="00201308" w:rsidP="00F52C4C">
      <w:pPr>
        <w:ind w:left="360"/>
        <w:jc w:val="both"/>
        <w:rPr>
          <w:rFonts w:asciiTheme="minorHAnsi" w:hAnsiTheme="minorHAnsi"/>
          <w:b/>
          <w:bCs/>
          <w:szCs w:val="20"/>
          <w:lang w:val="sl-SI"/>
        </w:rPr>
      </w:pPr>
      <w:r w:rsidRPr="00201308">
        <w:rPr>
          <w:rFonts w:asciiTheme="minorHAnsi" w:hAnsiTheme="minorHAnsi"/>
          <w:b/>
          <w:bCs/>
          <w:szCs w:val="20"/>
          <w:lang w:val="sl-SI"/>
        </w:rPr>
        <w:t xml:space="preserve">Načeloma da, pod pogojem, da je sončna elektrarna v lasti prijavitelja, da se vsa proizvedena elektrika iz sončne elektrarne porablja izključno za planinski objekt, da je najemna pogodba sklenjena </w:t>
      </w:r>
      <w:r w:rsidRPr="00201308">
        <w:rPr>
          <w:rFonts w:asciiTheme="minorHAnsi" w:hAnsiTheme="minorHAnsi"/>
          <w:b/>
          <w:bCs/>
          <w:szCs w:val="20"/>
          <w:lang w:val="sl-SI"/>
        </w:rPr>
        <w:t>za obdobje najmanj petih let po zaključku projekta</w:t>
      </w:r>
      <w:r w:rsidRPr="00201308">
        <w:rPr>
          <w:rFonts w:asciiTheme="minorHAnsi" w:hAnsiTheme="minorHAnsi"/>
          <w:b/>
          <w:bCs/>
          <w:szCs w:val="20"/>
          <w:lang w:val="sl-SI"/>
        </w:rPr>
        <w:t>, da</w:t>
      </w:r>
      <w:r w:rsidRPr="00201308">
        <w:rPr>
          <w:rFonts w:asciiTheme="minorHAnsi" w:hAnsiTheme="minorHAnsi"/>
          <w:b/>
          <w:bCs/>
          <w:szCs w:val="20"/>
          <w:lang w:val="sl-SI"/>
        </w:rPr>
        <w:t xml:space="preserve"> </w:t>
      </w:r>
      <w:r w:rsidRPr="00201308">
        <w:rPr>
          <w:rFonts w:asciiTheme="minorHAnsi" w:hAnsiTheme="minorHAnsi"/>
          <w:b/>
          <w:bCs/>
          <w:szCs w:val="20"/>
          <w:lang w:val="sl-SI"/>
        </w:rPr>
        <w:t xml:space="preserve">je </w:t>
      </w:r>
      <w:r w:rsidRPr="00201308">
        <w:rPr>
          <w:rFonts w:asciiTheme="minorHAnsi" w:hAnsiTheme="minorHAnsi"/>
          <w:b/>
          <w:bCs/>
          <w:szCs w:val="20"/>
          <w:lang w:val="sl-SI"/>
        </w:rPr>
        <w:t>pridob</w:t>
      </w:r>
      <w:r w:rsidRPr="00201308">
        <w:rPr>
          <w:rFonts w:asciiTheme="minorHAnsi" w:hAnsiTheme="minorHAnsi"/>
          <w:b/>
          <w:bCs/>
          <w:szCs w:val="20"/>
          <w:lang w:val="sl-SI"/>
        </w:rPr>
        <w:t>ljeno</w:t>
      </w:r>
      <w:r w:rsidRPr="00201308">
        <w:rPr>
          <w:rFonts w:asciiTheme="minorHAnsi" w:hAnsiTheme="minorHAnsi"/>
          <w:b/>
          <w:bCs/>
          <w:szCs w:val="20"/>
          <w:lang w:val="sl-SI"/>
        </w:rPr>
        <w:t xml:space="preserve"> pisno soglasje lastnika </w:t>
      </w:r>
      <w:r w:rsidRPr="00201308">
        <w:rPr>
          <w:rFonts w:asciiTheme="minorHAnsi" w:hAnsiTheme="minorHAnsi"/>
          <w:b/>
          <w:bCs/>
          <w:szCs w:val="20"/>
          <w:lang w:val="sl-SI"/>
        </w:rPr>
        <w:t xml:space="preserve">strehe </w:t>
      </w:r>
      <w:r w:rsidRPr="00201308">
        <w:rPr>
          <w:rFonts w:asciiTheme="minorHAnsi" w:hAnsiTheme="minorHAnsi"/>
          <w:b/>
          <w:bCs/>
          <w:szCs w:val="20"/>
          <w:lang w:val="sl-SI"/>
        </w:rPr>
        <w:t>za izvedbo projekta</w:t>
      </w:r>
      <w:r w:rsidRPr="00201308">
        <w:rPr>
          <w:rFonts w:asciiTheme="minorHAnsi" w:hAnsiTheme="minorHAnsi"/>
          <w:b/>
          <w:bCs/>
          <w:szCs w:val="20"/>
          <w:lang w:val="sl-SI"/>
        </w:rPr>
        <w:t xml:space="preserve"> in seveda, da projekt izpolnjuje vse ostale pogoje in zahteve razpisa.</w:t>
      </w:r>
    </w:p>
    <w:p w14:paraId="63EBC43B" w14:textId="77777777" w:rsidR="00F52C4C" w:rsidRPr="00F52C4C" w:rsidRDefault="00F52C4C" w:rsidP="00F52C4C">
      <w:pPr>
        <w:jc w:val="both"/>
        <w:rPr>
          <w:rFonts w:asciiTheme="minorHAnsi" w:hAnsiTheme="minorHAnsi"/>
          <w:szCs w:val="20"/>
          <w:lang w:val="sl-SI"/>
        </w:rPr>
      </w:pPr>
    </w:p>
    <w:p w14:paraId="2C132971" w14:textId="4BC1C2D1"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sta najemna pogodba za streho in soglasje lastnikov zadostni pravni podlagi?</w:t>
      </w:r>
    </w:p>
    <w:p w14:paraId="6AB358BA" w14:textId="77777777" w:rsidR="00F52C4C" w:rsidRDefault="00F52C4C" w:rsidP="00F52C4C">
      <w:pPr>
        <w:jc w:val="both"/>
        <w:rPr>
          <w:rFonts w:asciiTheme="minorHAnsi" w:hAnsiTheme="minorHAnsi"/>
          <w:szCs w:val="20"/>
          <w:lang w:val="sl-SI"/>
        </w:rPr>
      </w:pPr>
    </w:p>
    <w:p w14:paraId="748E3C97" w14:textId="22AFCF18" w:rsidR="00F52C4C" w:rsidRDefault="00F52C4C" w:rsidP="00F52C4C">
      <w:pPr>
        <w:ind w:left="360"/>
        <w:jc w:val="both"/>
        <w:rPr>
          <w:rFonts w:asciiTheme="minorHAnsi" w:hAnsiTheme="minorHAnsi"/>
          <w:szCs w:val="20"/>
          <w:lang w:val="sl-SI"/>
        </w:rPr>
      </w:pPr>
      <w:r>
        <w:rPr>
          <w:rFonts w:asciiTheme="minorHAnsi" w:hAnsiTheme="minorHAnsi"/>
          <w:szCs w:val="20"/>
          <w:lang w:val="sl-SI"/>
        </w:rPr>
        <w:t>Odgovor:</w:t>
      </w:r>
    </w:p>
    <w:p w14:paraId="53F954C6" w14:textId="49457BE7" w:rsidR="00F52C4C" w:rsidRPr="001D60B9" w:rsidRDefault="00F52C4C" w:rsidP="00F52C4C">
      <w:pPr>
        <w:ind w:left="360"/>
        <w:jc w:val="both"/>
        <w:rPr>
          <w:rFonts w:asciiTheme="minorHAnsi" w:hAnsiTheme="minorHAnsi"/>
          <w:b/>
          <w:bCs/>
          <w:szCs w:val="20"/>
          <w:lang w:val="sl-SI"/>
        </w:rPr>
      </w:pPr>
      <w:r w:rsidRPr="001D60B9">
        <w:rPr>
          <w:rFonts w:asciiTheme="minorHAnsi" w:hAnsiTheme="minorHAnsi"/>
          <w:b/>
          <w:bCs/>
          <w:szCs w:val="20"/>
          <w:lang w:val="sl-SI"/>
        </w:rPr>
        <w:t>Da.</w:t>
      </w:r>
    </w:p>
    <w:p w14:paraId="1F29B541" w14:textId="77777777" w:rsidR="00F52C4C" w:rsidRPr="00F52C4C" w:rsidRDefault="00F52C4C" w:rsidP="00F52C4C">
      <w:pPr>
        <w:jc w:val="both"/>
        <w:rPr>
          <w:rFonts w:asciiTheme="minorHAnsi" w:hAnsiTheme="minorHAnsi"/>
          <w:szCs w:val="20"/>
          <w:lang w:val="sl-SI"/>
        </w:rPr>
      </w:pPr>
    </w:p>
    <w:p w14:paraId="37967A49" w14:textId="7A37A733"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lahko isto društvo na različnih prijavnih rokih prijavi več različnih planinskih objektov?</w:t>
      </w:r>
    </w:p>
    <w:p w14:paraId="179F0887" w14:textId="77777777" w:rsidR="00F52C4C" w:rsidRDefault="00F52C4C" w:rsidP="00F52C4C">
      <w:pPr>
        <w:jc w:val="both"/>
        <w:rPr>
          <w:rFonts w:asciiTheme="minorHAnsi" w:hAnsiTheme="minorHAnsi"/>
          <w:szCs w:val="20"/>
          <w:lang w:val="sl-SI"/>
        </w:rPr>
      </w:pPr>
    </w:p>
    <w:p w14:paraId="6B2286A7" w14:textId="4202FF05" w:rsidR="00F52C4C" w:rsidRDefault="00F52C4C" w:rsidP="00F52C4C">
      <w:pPr>
        <w:ind w:left="360"/>
        <w:jc w:val="both"/>
        <w:rPr>
          <w:rFonts w:asciiTheme="minorHAnsi" w:hAnsiTheme="minorHAnsi"/>
          <w:szCs w:val="20"/>
          <w:lang w:val="sl-SI"/>
        </w:rPr>
      </w:pPr>
      <w:r>
        <w:rPr>
          <w:rFonts w:asciiTheme="minorHAnsi" w:hAnsiTheme="minorHAnsi"/>
          <w:szCs w:val="20"/>
          <w:lang w:val="sl-SI"/>
        </w:rPr>
        <w:t>Odgovor:</w:t>
      </w:r>
    </w:p>
    <w:p w14:paraId="416973AF" w14:textId="36212B89" w:rsidR="00F52C4C" w:rsidRPr="001D60B9" w:rsidRDefault="00F52C4C" w:rsidP="00F52C4C">
      <w:pPr>
        <w:ind w:left="360"/>
        <w:jc w:val="both"/>
        <w:rPr>
          <w:rFonts w:asciiTheme="minorHAnsi" w:hAnsiTheme="minorHAnsi"/>
          <w:b/>
          <w:bCs/>
          <w:szCs w:val="20"/>
          <w:lang w:val="sl-SI"/>
        </w:rPr>
      </w:pPr>
      <w:r w:rsidRPr="001D60B9">
        <w:rPr>
          <w:rFonts w:asciiTheme="minorHAnsi" w:hAnsiTheme="minorHAnsi"/>
          <w:b/>
          <w:bCs/>
          <w:szCs w:val="20"/>
          <w:lang w:val="sl-SI"/>
        </w:rPr>
        <w:t>Ne.</w:t>
      </w:r>
    </w:p>
    <w:p w14:paraId="7CA51024" w14:textId="77777777" w:rsidR="00F52C4C" w:rsidRPr="00F52C4C" w:rsidRDefault="00F52C4C" w:rsidP="00F52C4C">
      <w:pPr>
        <w:jc w:val="both"/>
        <w:rPr>
          <w:rFonts w:asciiTheme="minorHAnsi" w:hAnsiTheme="minorHAnsi"/>
          <w:szCs w:val="20"/>
          <w:lang w:val="sl-SI"/>
        </w:rPr>
      </w:pPr>
    </w:p>
    <w:p w14:paraId="22DE1B03" w14:textId="5FF04833"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Kako se dokazuje 10-odstotno zmanjšanje specifične rabe primarne energije: z elaboratom gradbene fizike ali kako drugače?</w:t>
      </w:r>
    </w:p>
    <w:p w14:paraId="571C723E" w14:textId="77777777" w:rsidR="00F52C4C" w:rsidRDefault="00F52C4C" w:rsidP="00F52C4C">
      <w:pPr>
        <w:jc w:val="both"/>
        <w:rPr>
          <w:rFonts w:asciiTheme="minorHAnsi" w:hAnsiTheme="minorHAnsi"/>
          <w:szCs w:val="20"/>
          <w:lang w:val="sl-SI"/>
        </w:rPr>
      </w:pPr>
    </w:p>
    <w:p w14:paraId="2EC23A02" w14:textId="6187002C" w:rsidR="00F52C4C" w:rsidRDefault="00F52C4C" w:rsidP="00F52C4C">
      <w:pPr>
        <w:ind w:left="360"/>
        <w:jc w:val="both"/>
        <w:rPr>
          <w:rFonts w:asciiTheme="minorHAnsi" w:hAnsiTheme="minorHAnsi"/>
          <w:szCs w:val="20"/>
          <w:lang w:val="sl-SI"/>
        </w:rPr>
      </w:pPr>
      <w:r>
        <w:rPr>
          <w:rFonts w:asciiTheme="minorHAnsi" w:hAnsiTheme="minorHAnsi"/>
          <w:szCs w:val="20"/>
          <w:lang w:val="sl-SI"/>
        </w:rPr>
        <w:t>Odgovor:</w:t>
      </w:r>
    </w:p>
    <w:p w14:paraId="14A4FEF0" w14:textId="49C3CDD2" w:rsidR="00F52C4C" w:rsidRPr="001D60B9" w:rsidRDefault="00F52C4C" w:rsidP="00F52C4C">
      <w:pPr>
        <w:ind w:left="360"/>
        <w:jc w:val="both"/>
        <w:rPr>
          <w:rFonts w:asciiTheme="minorHAnsi" w:hAnsiTheme="minorHAnsi"/>
          <w:b/>
          <w:bCs/>
          <w:szCs w:val="20"/>
          <w:lang w:val="sl-SI"/>
        </w:rPr>
      </w:pPr>
      <w:r w:rsidRPr="001D60B9">
        <w:rPr>
          <w:rFonts w:asciiTheme="minorHAnsi" w:hAnsiTheme="minorHAnsi"/>
          <w:b/>
          <w:bCs/>
          <w:szCs w:val="20"/>
          <w:lang w:val="sl-SI"/>
        </w:rPr>
        <w:t>Z energetsko izkaznico</w:t>
      </w:r>
      <w:r w:rsidR="00BC43F1">
        <w:rPr>
          <w:rFonts w:asciiTheme="minorHAnsi" w:hAnsiTheme="minorHAnsi"/>
          <w:b/>
          <w:bCs/>
          <w:szCs w:val="20"/>
          <w:lang w:val="sl-SI"/>
        </w:rPr>
        <w:t xml:space="preserve"> objekta</w:t>
      </w:r>
      <w:r w:rsidRPr="001D60B9">
        <w:rPr>
          <w:rFonts w:asciiTheme="minorHAnsi" w:hAnsiTheme="minorHAnsi"/>
          <w:b/>
          <w:bCs/>
          <w:szCs w:val="20"/>
          <w:lang w:val="sl-SI"/>
        </w:rPr>
        <w:t>.</w:t>
      </w:r>
    </w:p>
    <w:p w14:paraId="51068C75" w14:textId="77777777" w:rsidR="00F52C4C" w:rsidRPr="00F52C4C" w:rsidRDefault="00F52C4C" w:rsidP="00F52C4C">
      <w:pPr>
        <w:jc w:val="both"/>
        <w:rPr>
          <w:rFonts w:asciiTheme="minorHAnsi" w:hAnsiTheme="minorHAnsi"/>
          <w:szCs w:val="20"/>
          <w:lang w:val="sl-SI"/>
        </w:rPr>
      </w:pPr>
    </w:p>
    <w:p w14:paraId="3DBF096C" w14:textId="6D013A65"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stroški, nastali in plačani po oddaji vloge v letu 2026, če je sofinanciranje predvideno samo v letu 2027?</w:t>
      </w:r>
    </w:p>
    <w:p w14:paraId="5D7D4503" w14:textId="77777777" w:rsidR="00F52C4C" w:rsidRDefault="00F52C4C" w:rsidP="00F52C4C">
      <w:pPr>
        <w:jc w:val="both"/>
        <w:rPr>
          <w:rFonts w:asciiTheme="minorHAnsi" w:hAnsiTheme="minorHAnsi"/>
          <w:szCs w:val="20"/>
          <w:lang w:val="sl-SI"/>
        </w:rPr>
      </w:pPr>
    </w:p>
    <w:p w14:paraId="7221ED52" w14:textId="458E8215" w:rsidR="00F52C4C" w:rsidRDefault="00F52C4C" w:rsidP="001D60B9">
      <w:pPr>
        <w:ind w:left="360"/>
        <w:jc w:val="both"/>
        <w:rPr>
          <w:rFonts w:asciiTheme="minorHAnsi" w:hAnsiTheme="minorHAnsi"/>
          <w:szCs w:val="20"/>
          <w:lang w:val="sl-SI"/>
        </w:rPr>
      </w:pPr>
      <w:r>
        <w:rPr>
          <w:rFonts w:asciiTheme="minorHAnsi" w:hAnsiTheme="minorHAnsi"/>
          <w:szCs w:val="20"/>
          <w:lang w:val="sl-SI"/>
        </w:rPr>
        <w:lastRenderedPageBreak/>
        <w:t>Odgovor:</w:t>
      </w:r>
    </w:p>
    <w:p w14:paraId="2041E6CB" w14:textId="0C325045" w:rsidR="00F52C4C" w:rsidRDefault="001D60B9" w:rsidP="001D60B9">
      <w:pPr>
        <w:ind w:left="360"/>
        <w:jc w:val="both"/>
        <w:rPr>
          <w:b/>
          <w:bCs/>
        </w:rPr>
      </w:pPr>
      <w:r w:rsidRPr="001D60B9">
        <w:rPr>
          <w:rFonts w:asciiTheme="minorHAnsi" w:hAnsiTheme="minorHAnsi"/>
          <w:b/>
          <w:bCs/>
          <w:szCs w:val="20"/>
          <w:lang w:val="sl-SI"/>
        </w:rPr>
        <w:t>Če je sofinanciranje predvideno v letu 2027, so s</w:t>
      </w:r>
      <w:r w:rsidR="00F52C4C" w:rsidRPr="001D60B9">
        <w:rPr>
          <w:rFonts w:asciiTheme="minorHAnsi" w:hAnsiTheme="minorHAnsi"/>
          <w:b/>
          <w:bCs/>
          <w:szCs w:val="20"/>
          <w:lang w:val="sl-SI"/>
        </w:rPr>
        <w:t xml:space="preserve">troški upravičeni od dneva oddaje vloge na javni razpis </w:t>
      </w:r>
      <w:r w:rsidRPr="001D60B9">
        <w:rPr>
          <w:rFonts w:asciiTheme="minorHAnsi" w:hAnsiTheme="minorHAnsi"/>
          <w:b/>
          <w:bCs/>
          <w:szCs w:val="20"/>
          <w:lang w:val="sl-SI"/>
        </w:rPr>
        <w:t>do 31. 10. 2027.</w:t>
      </w:r>
      <w:r w:rsidRPr="001D60B9">
        <w:rPr>
          <w:rFonts w:asciiTheme="minorHAnsi" w:hAnsiTheme="minorHAnsi"/>
          <w:b/>
          <w:bCs/>
          <w:szCs w:val="20"/>
          <w:lang w:val="sl-SI"/>
        </w:rPr>
        <w:t xml:space="preserve"> I</w:t>
      </w:r>
      <w:r w:rsidR="00F52C4C" w:rsidRPr="001D60B9">
        <w:rPr>
          <w:rFonts w:asciiTheme="minorHAnsi" w:hAnsiTheme="minorHAnsi"/>
          <w:b/>
          <w:bCs/>
          <w:szCs w:val="20"/>
          <w:lang w:val="sl-SI"/>
        </w:rPr>
        <w:t>zjem</w:t>
      </w:r>
      <w:r w:rsidRPr="001D60B9">
        <w:rPr>
          <w:rFonts w:asciiTheme="minorHAnsi" w:hAnsiTheme="minorHAnsi"/>
          <w:b/>
          <w:bCs/>
          <w:szCs w:val="20"/>
          <w:lang w:val="sl-SI"/>
        </w:rPr>
        <w:t>a so</w:t>
      </w:r>
      <w:r w:rsidR="00F52C4C" w:rsidRPr="001D60B9">
        <w:rPr>
          <w:rFonts w:asciiTheme="minorHAnsi" w:hAnsiTheme="minorHAnsi"/>
          <w:b/>
          <w:bCs/>
          <w:szCs w:val="20"/>
          <w:lang w:val="sl-SI"/>
        </w:rPr>
        <w:t xml:space="preserve"> strošk</w:t>
      </w:r>
      <w:r w:rsidRPr="001D60B9">
        <w:rPr>
          <w:rFonts w:asciiTheme="minorHAnsi" w:hAnsiTheme="minorHAnsi"/>
          <w:b/>
          <w:bCs/>
          <w:szCs w:val="20"/>
          <w:lang w:val="sl-SI"/>
        </w:rPr>
        <w:t>i</w:t>
      </w:r>
      <w:r w:rsidR="00F52C4C" w:rsidRPr="001D60B9">
        <w:rPr>
          <w:rFonts w:asciiTheme="minorHAnsi" w:hAnsiTheme="minorHAnsi"/>
          <w:b/>
          <w:bCs/>
          <w:szCs w:val="20"/>
          <w:lang w:val="sl-SI"/>
        </w:rPr>
        <w:t xml:space="preserve"> za izdelavo energetske izkaznice, investicijske in projektne dokumentacije, ki so lahko upravičeni od dneva objave javnega razpisa</w:t>
      </w:r>
      <w:r w:rsidRPr="001D60B9">
        <w:rPr>
          <w:rFonts w:asciiTheme="minorHAnsi" w:hAnsiTheme="minorHAnsi"/>
          <w:b/>
          <w:bCs/>
          <w:szCs w:val="20"/>
          <w:lang w:val="sl-SI"/>
        </w:rPr>
        <w:t xml:space="preserve">, </w:t>
      </w:r>
      <w:proofErr w:type="spellStart"/>
      <w:r w:rsidRPr="001D60B9">
        <w:rPr>
          <w:rFonts w:asciiTheme="minorHAnsi" w:hAnsiTheme="minorHAnsi"/>
          <w:b/>
          <w:bCs/>
          <w:szCs w:val="20"/>
          <w:lang w:val="sl-SI"/>
        </w:rPr>
        <w:t>t.j</w:t>
      </w:r>
      <w:proofErr w:type="spellEnd"/>
      <w:r w:rsidRPr="001D60B9">
        <w:rPr>
          <w:rFonts w:asciiTheme="minorHAnsi" w:hAnsiTheme="minorHAnsi"/>
          <w:b/>
          <w:bCs/>
          <w:szCs w:val="20"/>
          <w:lang w:val="sl-SI"/>
        </w:rPr>
        <w:t>. od 9. 9. 2026.</w:t>
      </w:r>
      <w:r w:rsidRPr="001D60B9">
        <w:rPr>
          <w:b/>
          <w:bCs/>
        </w:rPr>
        <w:t xml:space="preserve"> </w:t>
      </w:r>
    </w:p>
    <w:p w14:paraId="46232C23" w14:textId="77777777" w:rsidR="006B3A4B" w:rsidRPr="001D60B9" w:rsidRDefault="006B3A4B" w:rsidP="001D60B9">
      <w:pPr>
        <w:ind w:left="360"/>
        <w:jc w:val="both"/>
        <w:rPr>
          <w:rFonts w:asciiTheme="minorHAnsi" w:hAnsiTheme="minorHAnsi"/>
          <w:b/>
          <w:bCs/>
          <w:szCs w:val="20"/>
          <w:lang w:val="sl-SI"/>
        </w:rPr>
      </w:pPr>
    </w:p>
    <w:p w14:paraId="7F2205BE" w14:textId="67ED770C"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upravičena izvedba ogrevalnega sistema brez OVE (npr. nov energetsko učinkovit kotel na UNP)?</w:t>
      </w:r>
    </w:p>
    <w:p w14:paraId="70A9F1C7" w14:textId="77777777" w:rsidR="001D60B9" w:rsidRDefault="001D60B9" w:rsidP="001D60B9">
      <w:pPr>
        <w:jc w:val="both"/>
        <w:rPr>
          <w:rFonts w:asciiTheme="minorHAnsi" w:hAnsiTheme="minorHAnsi"/>
          <w:szCs w:val="20"/>
          <w:lang w:val="sl-SI"/>
        </w:rPr>
      </w:pPr>
    </w:p>
    <w:p w14:paraId="2BCDA503" w14:textId="4C5C1677" w:rsidR="001D60B9" w:rsidRDefault="001D60B9" w:rsidP="006B3A4B">
      <w:pPr>
        <w:ind w:left="360"/>
        <w:jc w:val="both"/>
        <w:rPr>
          <w:rFonts w:asciiTheme="minorHAnsi" w:hAnsiTheme="minorHAnsi"/>
          <w:szCs w:val="20"/>
          <w:lang w:val="sl-SI"/>
        </w:rPr>
      </w:pPr>
      <w:r>
        <w:rPr>
          <w:rFonts w:asciiTheme="minorHAnsi" w:hAnsiTheme="minorHAnsi"/>
          <w:szCs w:val="20"/>
          <w:lang w:val="sl-SI"/>
        </w:rPr>
        <w:t>Odgovor:</w:t>
      </w:r>
    </w:p>
    <w:p w14:paraId="5DC8BC90" w14:textId="10FD3CC8" w:rsidR="001D60B9" w:rsidRPr="00273A64" w:rsidRDefault="00273A64" w:rsidP="006B3A4B">
      <w:pPr>
        <w:ind w:left="360"/>
        <w:jc w:val="both"/>
        <w:rPr>
          <w:rFonts w:asciiTheme="minorHAnsi" w:hAnsiTheme="minorHAnsi"/>
          <w:b/>
          <w:bCs/>
          <w:szCs w:val="20"/>
          <w:lang w:val="sl-SI"/>
        </w:rPr>
      </w:pPr>
      <w:r w:rsidRPr="00273A64">
        <w:rPr>
          <w:rFonts w:asciiTheme="minorHAnsi" w:hAnsiTheme="minorHAnsi"/>
          <w:b/>
          <w:bCs/>
          <w:szCs w:val="20"/>
          <w:lang w:val="sl-SI"/>
        </w:rPr>
        <w:t>Da, vendar mora biti nova kurilna naprava energetsko učinkovitejša od stare oz. nov sistem ogrevanja energetsko učinkovitejši od starega.</w:t>
      </w:r>
    </w:p>
    <w:p w14:paraId="1EF3B7B8" w14:textId="77777777" w:rsidR="00273A64" w:rsidRPr="001D60B9" w:rsidRDefault="00273A64" w:rsidP="00273A64">
      <w:pPr>
        <w:ind w:left="360"/>
        <w:jc w:val="both"/>
        <w:rPr>
          <w:rFonts w:asciiTheme="minorHAnsi" w:hAnsiTheme="minorHAnsi"/>
          <w:szCs w:val="20"/>
          <w:lang w:val="sl-SI"/>
        </w:rPr>
      </w:pPr>
    </w:p>
    <w:p w14:paraId="5743552A" w14:textId="06C260F2"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upravičen nakup generatorja električne energije ki kot vir uporablja naftne derivate za potrebe zanesljivosti delovanja planinskega doma (izpadi SE, konice, rezervni vir).</w:t>
      </w:r>
    </w:p>
    <w:p w14:paraId="5294B4EA" w14:textId="77777777" w:rsidR="00273A64" w:rsidRDefault="00273A64" w:rsidP="00273A64">
      <w:pPr>
        <w:pStyle w:val="Odstavekseznama"/>
        <w:jc w:val="both"/>
        <w:rPr>
          <w:rFonts w:asciiTheme="minorHAnsi" w:hAnsiTheme="minorHAnsi"/>
          <w:szCs w:val="20"/>
          <w:lang w:val="sl-SI"/>
        </w:rPr>
      </w:pPr>
    </w:p>
    <w:p w14:paraId="5B19CA69" w14:textId="50366A31" w:rsidR="00273A64" w:rsidRDefault="00273A64" w:rsidP="006B3A4B">
      <w:pPr>
        <w:pStyle w:val="Odstavekseznama"/>
        <w:ind w:left="360"/>
        <w:jc w:val="both"/>
        <w:rPr>
          <w:rFonts w:asciiTheme="minorHAnsi" w:hAnsiTheme="minorHAnsi"/>
          <w:szCs w:val="20"/>
          <w:lang w:val="sl-SI"/>
        </w:rPr>
      </w:pPr>
      <w:r>
        <w:rPr>
          <w:rFonts w:asciiTheme="minorHAnsi" w:hAnsiTheme="minorHAnsi"/>
          <w:szCs w:val="20"/>
          <w:lang w:val="sl-SI"/>
        </w:rPr>
        <w:t>Odgovor:</w:t>
      </w:r>
    </w:p>
    <w:p w14:paraId="22DA7027" w14:textId="1E236DC2" w:rsidR="00273A64" w:rsidRPr="00273A64" w:rsidRDefault="00273A64" w:rsidP="006B3A4B">
      <w:pPr>
        <w:pStyle w:val="Odstavekseznama"/>
        <w:ind w:left="360"/>
        <w:jc w:val="both"/>
        <w:rPr>
          <w:rFonts w:asciiTheme="minorHAnsi" w:hAnsiTheme="minorHAnsi"/>
          <w:b/>
          <w:bCs/>
          <w:szCs w:val="20"/>
          <w:lang w:val="sl-SI"/>
        </w:rPr>
      </w:pPr>
      <w:r w:rsidRPr="00273A64">
        <w:rPr>
          <w:rFonts w:asciiTheme="minorHAnsi" w:hAnsiTheme="minorHAnsi"/>
          <w:b/>
          <w:bCs/>
          <w:szCs w:val="20"/>
          <w:lang w:val="sl-SI"/>
        </w:rPr>
        <w:t>Ne.</w:t>
      </w:r>
    </w:p>
    <w:p w14:paraId="033EB4C9" w14:textId="77777777" w:rsidR="00273A64" w:rsidRPr="003079D7" w:rsidRDefault="00273A64" w:rsidP="00273A64">
      <w:pPr>
        <w:pStyle w:val="Odstavekseznama"/>
        <w:jc w:val="both"/>
        <w:rPr>
          <w:rFonts w:asciiTheme="minorHAnsi" w:hAnsiTheme="minorHAnsi"/>
          <w:szCs w:val="20"/>
          <w:lang w:val="sl-SI"/>
        </w:rPr>
      </w:pPr>
    </w:p>
    <w:p w14:paraId="4D2711EF" w14:textId="1C34B2DA"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upravičena sanacija dimnika zaradi izboljšanja požarne varnosti, tudi če ni povezana z menjavo ogrevalne naprave?</w:t>
      </w:r>
    </w:p>
    <w:p w14:paraId="773040DC" w14:textId="77777777" w:rsidR="00273A64" w:rsidRDefault="00273A64" w:rsidP="00273A64">
      <w:pPr>
        <w:ind w:left="360"/>
        <w:jc w:val="both"/>
        <w:rPr>
          <w:rFonts w:asciiTheme="minorHAnsi" w:hAnsiTheme="minorHAnsi"/>
          <w:szCs w:val="20"/>
          <w:lang w:val="sl-SI"/>
        </w:rPr>
      </w:pPr>
    </w:p>
    <w:p w14:paraId="157FCC20" w14:textId="3E023EFD" w:rsidR="00273A64" w:rsidRDefault="00273A64" w:rsidP="006B3A4B">
      <w:pPr>
        <w:ind w:left="360"/>
        <w:jc w:val="both"/>
        <w:rPr>
          <w:rFonts w:asciiTheme="minorHAnsi" w:hAnsiTheme="minorHAnsi"/>
          <w:szCs w:val="20"/>
          <w:lang w:val="sl-SI"/>
        </w:rPr>
      </w:pPr>
      <w:r>
        <w:rPr>
          <w:rFonts w:asciiTheme="minorHAnsi" w:hAnsiTheme="minorHAnsi"/>
          <w:szCs w:val="20"/>
          <w:lang w:val="sl-SI"/>
        </w:rPr>
        <w:t>Odgovor:</w:t>
      </w:r>
    </w:p>
    <w:p w14:paraId="20207066" w14:textId="21D86BA8" w:rsidR="00273A64" w:rsidRPr="00273A64" w:rsidRDefault="00273A64" w:rsidP="006B3A4B">
      <w:pPr>
        <w:ind w:left="360"/>
        <w:jc w:val="both"/>
        <w:rPr>
          <w:rFonts w:asciiTheme="minorHAnsi" w:hAnsiTheme="minorHAnsi"/>
          <w:b/>
          <w:bCs/>
          <w:szCs w:val="20"/>
          <w:lang w:val="sl-SI"/>
        </w:rPr>
      </w:pPr>
      <w:r w:rsidRPr="00273A64">
        <w:rPr>
          <w:rFonts w:asciiTheme="minorHAnsi" w:hAnsiTheme="minorHAnsi"/>
          <w:b/>
          <w:bCs/>
          <w:szCs w:val="20"/>
          <w:lang w:val="sl-SI"/>
        </w:rPr>
        <w:t>Da.</w:t>
      </w:r>
    </w:p>
    <w:p w14:paraId="4A0FE1BB" w14:textId="77777777" w:rsidR="00273A64" w:rsidRPr="00273A64" w:rsidRDefault="00273A64" w:rsidP="00273A64">
      <w:pPr>
        <w:ind w:left="720"/>
        <w:jc w:val="both"/>
        <w:rPr>
          <w:rFonts w:asciiTheme="minorHAnsi" w:hAnsiTheme="minorHAnsi"/>
          <w:szCs w:val="20"/>
          <w:lang w:val="sl-SI"/>
        </w:rPr>
      </w:pPr>
    </w:p>
    <w:p w14:paraId="7AAED94A" w14:textId="295FEC06"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strošek nakup:</w:t>
      </w:r>
      <w:r w:rsidRPr="003079D7">
        <w:rPr>
          <w:rFonts w:asciiTheme="minorHAnsi" w:hAnsiTheme="minorHAnsi"/>
          <w:szCs w:val="20"/>
          <w:lang w:val="sl-SI"/>
        </w:rPr>
        <w:t xml:space="preserve"> </w:t>
      </w:r>
      <w:r w:rsidRPr="003079D7">
        <w:rPr>
          <w:rFonts w:asciiTheme="minorHAnsi" w:hAnsiTheme="minorHAnsi"/>
          <w:szCs w:val="20"/>
          <w:lang w:val="sl-SI"/>
        </w:rPr>
        <w:t>jedilnih miz in klopi,</w:t>
      </w:r>
      <w:r w:rsidRPr="003079D7">
        <w:rPr>
          <w:rFonts w:asciiTheme="minorHAnsi" w:hAnsiTheme="minorHAnsi"/>
          <w:szCs w:val="20"/>
          <w:lang w:val="sl-SI"/>
        </w:rPr>
        <w:t xml:space="preserve"> </w:t>
      </w:r>
      <w:r w:rsidRPr="003079D7">
        <w:rPr>
          <w:rFonts w:asciiTheme="minorHAnsi" w:hAnsiTheme="minorHAnsi"/>
          <w:szCs w:val="20"/>
          <w:lang w:val="sl-SI"/>
        </w:rPr>
        <w:t>postelj,</w:t>
      </w:r>
      <w:r w:rsidRPr="003079D7">
        <w:rPr>
          <w:rFonts w:asciiTheme="minorHAnsi" w:hAnsiTheme="minorHAnsi"/>
          <w:szCs w:val="20"/>
          <w:lang w:val="sl-SI"/>
        </w:rPr>
        <w:t xml:space="preserve"> </w:t>
      </w:r>
      <w:r w:rsidRPr="003079D7">
        <w:rPr>
          <w:rFonts w:asciiTheme="minorHAnsi" w:hAnsiTheme="minorHAnsi"/>
          <w:szCs w:val="20"/>
          <w:lang w:val="sl-SI"/>
        </w:rPr>
        <w:t>vzmetnic,</w:t>
      </w:r>
      <w:r w:rsidRPr="003079D7">
        <w:rPr>
          <w:rFonts w:asciiTheme="minorHAnsi" w:hAnsiTheme="minorHAnsi"/>
          <w:szCs w:val="20"/>
          <w:lang w:val="sl-SI"/>
        </w:rPr>
        <w:t xml:space="preserve"> </w:t>
      </w:r>
      <w:r w:rsidRPr="003079D7">
        <w:rPr>
          <w:rFonts w:asciiTheme="minorHAnsi" w:hAnsiTheme="minorHAnsi"/>
          <w:szCs w:val="20"/>
          <w:lang w:val="sl-SI"/>
        </w:rPr>
        <w:t>posteljnine</w:t>
      </w:r>
      <w:r w:rsidRPr="003079D7">
        <w:rPr>
          <w:rFonts w:asciiTheme="minorHAnsi" w:hAnsiTheme="minorHAnsi"/>
          <w:szCs w:val="20"/>
          <w:lang w:val="sl-SI"/>
        </w:rPr>
        <w:t>?</w:t>
      </w:r>
    </w:p>
    <w:p w14:paraId="59B5EB94" w14:textId="77777777" w:rsidR="00273A64" w:rsidRDefault="00273A64" w:rsidP="00273A64">
      <w:pPr>
        <w:jc w:val="both"/>
        <w:rPr>
          <w:rFonts w:asciiTheme="minorHAnsi" w:hAnsiTheme="minorHAnsi"/>
          <w:szCs w:val="20"/>
          <w:lang w:val="sl-SI"/>
        </w:rPr>
      </w:pPr>
    </w:p>
    <w:p w14:paraId="19AA1CE2" w14:textId="717612A3" w:rsidR="00273A64" w:rsidRDefault="00273A64" w:rsidP="006B3A4B">
      <w:pPr>
        <w:ind w:left="360"/>
        <w:jc w:val="both"/>
        <w:rPr>
          <w:rFonts w:asciiTheme="minorHAnsi" w:hAnsiTheme="minorHAnsi"/>
          <w:szCs w:val="20"/>
          <w:lang w:val="sl-SI"/>
        </w:rPr>
      </w:pPr>
      <w:r>
        <w:rPr>
          <w:rFonts w:asciiTheme="minorHAnsi" w:hAnsiTheme="minorHAnsi"/>
          <w:szCs w:val="20"/>
          <w:lang w:val="sl-SI"/>
        </w:rPr>
        <w:t>Odgovor:</w:t>
      </w:r>
    </w:p>
    <w:p w14:paraId="3DC05408" w14:textId="5E56614C" w:rsidR="00273A64" w:rsidRPr="005B018B" w:rsidRDefault="00273A64" w:rsidP="006B3A4B">
      <w:pPr>
        <w:ind w:left="360"/>
        <w:jc w:val="both"/>
        <w:rPr>
          <w:rFonts w:asciiTheme="minorHAnsi" w:hAnsiTheme="minorHAnsi"/>
          <w:b/>
          <w:bCs/>
          <w:szCs w:val="20"/>
          <w:lang w:val="sl-SI"/>
        </w:rPr>
      </w:pPr>
      <w:r w:rsidRPr="005B018B">
        <w:rPr>
          <w:rFonts w:asciiTheme="minorHAnsi" w:hAnsiTheme="minorHAnsi"/>
          <w:b/>
          <w:bCs/>
          <w:szCs w:val="20"/>
          <w:lang w:val="sl-SI"/>
        </w:rPr>
        <w:t>Upravičeni so stroški n</w:t>
      </w:r>
      <w:r w:rsidR="005B018B" w:rsidRPr="005B018B">
        <w:rPr>
          <w:rFonts w:asciiTheme="minorHAnsi" w:hAnsiTheme="minorHAnsi"/>
          <w:b/>
          <w:bCs/>
          <w:szCs w:val="20"/>
          <w:lang w:val="sl-SI"/>
        </w:rPr>
        <w:t>akupa jedilnih miz in klopi, postelj in vzmetnic. Nakup posteljnine ni upravičen.</w:t>
      </w:r>
    </w:p>
    <w:p w14:paraId="30E23773" w14:textId="77777777" w:rsidR="00273A64" w:rsidRPr="00273A64" w:rsidRDefault="00273A64" w:rsidP="00273A64">
      <w:pPr>
        <w:jc w:val="both"/>
        <w:rPr>
          <w:rFonts w:asciiTheme="minorHAnsi" w:hAnsiTheme="minorHAnsi"/>
          <w:szCs w:val="20"/>
          <w:lang w:val="sl-SI"/>
        </w:rPr>
      </w:pPr>
    </w:p>
    <w:p w14:paraId="20D2F5AE" w14:textId="58B6769E"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upravičena strošek sanacija notranjih tlakov, ometov in opleskov, ki ni posledica ukrepov URE in OVE?</w:t>
      </w:r>
    </w:p>
    <w:p w14:paraId="45ADD9D1" w14:textId="77777777" w:rsidR="005B018B" w:rsidRDefault="005B018B" w:rsidP="005B018B">
      <w:pPr>
        <w:jc w:val="both"/>
        <w:rPr>
          <w:rFonts w:asciiTheme="minorHAnsi" w:hAnsiTheme="minorHAnsi"/>
          <w:szCs w:val="20"/>
          <w:lang w:val="sl-SI"/>
        </w:rPr>
      </w:pPr>
    </w:p>
    <w:p w14:paraId="6FF10797" w14:textId="7753C668" w:rsidR="005B018B" w:rsidRDefault="005B018B" w:rsidP="006B3A4B">
      <w:pPr>
        <w:ind w:left="360"/>
        <w:jc w:val="both"/>
        <w:rPr>
          <w:rFonts w:asciiTheme="minorHAnsi" w:hAnsiTheme="minorHAnsi"/>
          <w:szCs w:val="20"/>
          <w:lang w:val="sl-SI"/>
        </w:rPr>
      </w:pPr>
      <w:r>
        <w:rPr>
          <w:rFonts w:asciiTheme="minorHAnsi" w:hAnsiTheme="minorHAnsi"/>
          <w:szCs w:val="20"/>
          <w:lang w:val="sl-SI"/>
        </w:rPr>
        <w:t>Odgovor:</w:t>
      </w:r>
    </w:p>
    <w:p w14:paraId="73ECABA4" w14:textId="1D45E6BB" w:rsidR="005B018B" w:rsidRPr="005B018B" w:rsidRDefault="005B018B" w:rsidP="006B3A4B">
      <w:pPr>
        <w:ind w:left="360"/>
        <w:jc w:val="both"/>
        <w:rPr>
          <w:rFonts w:asciiTheme="minorHAnsi" w:hAnsiTheme="minorHAnsi"/>
          <w:b/>
          <w:bCs/>
          <w:szCs w:val="20"/>
          <w:lang w:val="sl-SI"/>
        </w:rPr>
      </w:pPr>
      <w:r w:rsidRPr="005B018B">
        <w:rPr>
          <w:rFonts w:asciiTheme="minorHAnsi" w:hAnsiTheme="minorHAnsi"/>
          <w:b/>
          <w:bCs/>
          <w:szCs w:val="20"/>
          <w:lang w:val="sl-SI"/>
        </w:rPr>
        <w:t>Da.</w:t>
      </w:r>
    </w:p>
    <w:p w14:paraId="3643CADA" w14:textId="77777777" w:rsidR="005B018B" w:rsidRPr="005B018B" w:rsidRDefault="005B018B" w:rsidP="005B018B">
      <w:pPr>
        <w:jc w:val="both"/>
        <w:rPr>
          <w:rFonts w:asciiTheme="minorHAnsi" w:hAnsiTheme="minorHAnsi"/>
          <w:szCs w:val="20"/>
          <w:lang w:val="sl-SI"/>
        </w:rPr>
      </w:pPr>
    </w:p>
    <w:p w14:paraId="5827C92F" w14:textId="55915F25"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upravičen strošek nakup kuhinjske opreme (nape, pečice, hladilniki, zamrzovalne skrinje, štedilniki, pomivalni in pralni stroji)?</w:t>
      </w:r>
    </w:p>
    <w:p w14:paraId="162A7E8D" w14:textId="77777777" w:rsidR="005B018B" w:rsidRDefault="005B018B" w:rsidP="005B018B">
      <w:pPr>
        <w:jc w:val="both"/>
        <w:rPr>
          <w:rFonts w:asciiTheme="minorHAnsi" w:hAnsiTheme="minorHAnsi"/>
          <w:szCs w:val="20"/>
          <w:lang w:val="sl-SI"/>
        </w:rPr>
      </w:pPr>
    </w:p>
    <w:p w14:paraId="2DF58CCA" w14:textId="2E95D4AC" w:rsidR="005B018B" w:rsidRDefault="005B018B" w:rsidP="006B3A4B">
      <w:pPr>
        <w:ind w:left="360"/>
        <w:jc w:val="both"/>
        <w:rPr>
          <w:rFonts w:asciiTheme="minorHAnsi" w:hAnsiTheme="minorHAnsi"/>
          <w:szCs w:val="20"/>
          <w:lang w:val="sl-SI"/>
        </w:rPr>
      </w:pPr>
      <w:r>
        <w:rPr>
          <w:rFonts w:asciiTheme="minorHAnsi" w:hAnsiTheme="minorHAnsi"/>
          <w:szCs w:val="20"/>
          <w:lang w:val="sl-SI"/>
        </w:rPr>
        <w:t>Odgovor:</w:t>
      </w:r>
    </w:p>
    <w:p w14:paraId="10BB3952" w14:textId="5EAD2492" w:rsidR="005B018B" w:rsidRPr="005B018B" w:rsidRDefault="005B018B" w:rsidP="006B3A4B">
      <w:pPr>
        <w:ind w:left="360"/>
        <w:jc w:val="both"/>
        <w:rPr>
          <w:rFonts w:asciiTheme="minorHAnsi" w:hAnsiTheme="minorHAnsi"/>
          <w:b/>
          <w:bCs/>
          <w:szCs w:val="20"/>
          <w:lang w:val="sl-SI"/>
        </w:rPr>
      </w:pPr>
      <w:r w:rsidRPr="005B018B">
        <w:rPr>
          <w:rFonts w:asciiTheme="minorHAnsi" w:hAnsiTheme="minorHAnsi"/>
          <w:b/>
          <w:bCs/>
          <w:szCs w:val="20"/>
          <w:lang w:val="sl-SI"/>
        </w:rPr>
        <w:t>Da.</w:t>
      </w:r>
    </w:p>
    <w:p w14:paraId="25C7AA13" w14:textId="77777777" w:rsidR="005B018B" w:rsidRPr="005B018B" w:rsidRDefault="005B018B" w:rsidP="005B018B">
      <w:pPr>
        <w:jc w:val="both"/>
        <w:rPr>
          <w:rFonts w:asciiTheme="minorHAnsi" w:hAnsiTheme="minorHAnsi"/>
          <w:szCs w:val="20"/>
          <w:lang w:val="sl-SI"/>
        </w:rPr>
      </w:pPr>
    </w:p>
    <w:p w14:paraId="095DFA07" w14:textId="64580725"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strošek nakup posoda, krožniki, jedilni pribor in ipd. ali se štejejo za drobni inventar?</w:t>
      </w:r>
    </w:p>
    <w:p w14:paraId="2853BF74" w14:textId="77777777" w:rsidR="005B018B" w:rsidRDefault="005B018B" w:rsidP="005B018B">
      <w:pPr>
        <w:jc w:val="both"/>
        <w:rPr>
          <w:rFonts w:asciiTheme="minorHAnsi" w:hAnsiTheme="minorHAnsi"/>
          <w:szCs w:val="20"/>
          <w:lang w:val="sl-SI"/>
        </w:rPr>
      </w:pPr>
    </w:p>
    <w:p w14:paraId="4F505507" w14:textId="44B1F3F8" w:rsidR="005B018B" w:rsidRDefault="005B018B" w:rsidP="006B3A4B">
      <w:pPr>
        <w:ind w:left="360"/>
        <w:jc w:val="both"/>
        <w:rPr>
          <w:rFonts w:asciiTheme="minorHAnsi" w:hAnsiTheme="minorHAnsi"/>
          <w:szCs w:val="20"/>
          <w:lang w:val="sl-SI"/>
        </w:rPr>
      </w:pPr>
      <w:r>
        <w:rPr>
          <w:rFonts w:asciiTheme="minorHAnsi" w:hAnsiTheme="minorHAnsi"/>
          <w:szCs w:val="20"/>
          <w:lang w:val="sl-SI"/>
        </w:rPr>
        <w:t>Odgovor:</w:t>
      </w:r>
    </w:p>
    <w:p w14:paraId="075F53D1" w14:textId="61C996BA" w:rsidR="005B018B" w:rsidRPr="005B018B" w:rsidRDefault="005B018B" w:rsidP="006B3A4B">
      <w:pPr>
        <w:ind w:left="360"/>
        <w:jc w:val="both"/>
        <w:rPr>
          <w:rFonts w:asciiTheme="minorHAnsi" w:hAnsiTheme="minorHAnsi"/>
          <w:b/>
          <w:bCs/>
          <w:szCs w:val="20"/>
          <w:lang w:val="sl-SI"/>
        </w:rPr>
      </w:pPr>
      <w:r w:rsidRPr="005B018B">
        <w:rPr>
          <w:rFonts w:asciiTheme="minorHAnsi" w:hAnsiTheme="minorHAnsi"/>
          <w:b/>
          <w:bCs/>
          <w:szCs w:val="20"/>
          <w:lang w:val="sl-SI"/>
        </w:rPr>
        <w:t>Štejejo se za drobni inventar, ki ni upravičen strošek.</w:t>
      </w:r>
    </w:p>
    <w:p w14:paraId="79750AF8" w14:textId="77777777" w:rsidR="005B018B" w:rsidRPr="005B018B" w:rsidRDefault="005B018B" w:rsidP="005B018B">
      <w:pPr>
        <w:jc w:val="both"/>
        <w:rPr>
          <w:rFonts w:asciiTheme="minorHAnsi" w:hAnsiTheme="minorHAnsi"/>
          <w:szCs w:val="20"/>
          <w:lang w:val="sl-SI"/>
        </w:rPr>
      </w:pPr>
    </w:p>
    <w:p w14:paraId="3AFBE618" w14:textId="3198681E"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sta upravičeni strošek sanacija tovorne žičnice za oskrbo koče in zamenjava njenega motorja z energetsko učinkovitejšim?</w:t>
      </w:r>
    </w:p>
    <w:p w14:paraId="0C9B83B4" w14:textId="77777777" w:rsidR="005B018B" w:rsidRDefault="005B018B" w:rsidP="005B018B">
      <w:pPr>
        <w:jc w:val="both"/>
        <w:rPr>
          <w:rFonts w:asciiTheme="minorHAnsi" w:hAnsiTheme="minorHAnsi"/>
          <w:szCs w:val="20"/>
          <w:lang w:val="sl-SI"/>
        </w:rPr>
      </w:pPr>
    </w:p>
    <w:p w14:paraId="26AD5358" w14:textId="439D0CE5" w:rsidR="005B018B" w:rsidRDefault="005B018B" w:rsidP="006B3A4B">
      <w:pPr>
        <w:ind w:left="360"/>
        <w:jc w:val="both"/>
        <w:rPr>
          <w:rFonts w:asciiTheme="minorHAnsi" w:hAnsiTheme="minorHAnsi"/>
          <w:szCs w:val="20"/>
          <w:lang w:val="sl-SI"/>
        </w:rPr>
      </w:pPr>
      <w:r>
        <w:rPr>
          <w:rFonts w:asciiTheme="minorHAnsi" w:hAnsiTheme="minorHAnsi"/>
          <w:szCs w:val="20"/>
          <w:lang w:val="sl-SI"/>
        </w:rPr>
        <w:t>Odgovor:</w:t>
      </w:r>
    </w:p>
    <w:p w14:paraId="784160A1" w14:textId="1A0EEF4B" w:rsidR="005B018B" w:rsidRPr="005B018B" w:rsidRDefault="005B018B" w:rsidP="006B3A4B">
      <w:pPr>
        <w:ind w:left="360"/>
        <w:jc w:val="both"/>
        <w:rPr>
          <w:rFonts w:asciiTheme="minorHAnsi" w:hAnsiTheme="minorHAnsi"/>
          <w:b/>
          <w:bCs/>
          <w:szCs w:val="20"/>
          <w:lang w:val="sl-SI"/>
        </w:rPr>
      </w:pPr>
      <w:r w:rsidRPr="005B018B">
        <w:rPr>
          <w:rFonts w:asciiTheme="minorHAnsi" w:hAnsiTheme="minorHAnsi"/>
          <w:b/>
          <w:bCs/>
          <w:szCs w:val="20"/>
          <w:lang w:val="sl-SI"/>
        </w:rPr>
        <w:lastRenderedPageBreak/>
        <w:t>Ne.</w:t>
      </w:r>
    </w:p>
    <w:p w14:paraId="4CB30CDF" w14:textId="77777777" w:rsidR="005B018B" w:rsidRPr="005B018B" w:rsidRDefault="005B018B" w:rsidP="005B018B">
      <w:pPr>
        <w:jc w:val="both"/>
        <w:rPr>
          <w:rFonts w:asciiTheme="minorHAnsi" w:hAnsiTheme="minorHAnsi"/>
          <w:szCs w:val="20"/>
          <w:lang w:val="sl-SI"/>
        </w:rPr>
      </w:pPr>
    </w:p>
    <w:p w14:paraId="6F8AA1D9" w14:textId="51638211"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strošek:</w:t>
      </w:r>
      <w:r w:rsidRPr="003079D7">
        <w:rPr>
          <w:rFonts w:asciiTheme="minorHAnsi" w:hAnsiTheme="minorHAnsi"/>
          <w:szCs w:val="20"/>
          <w:lang w:val="sl-SI"/>
        </w:rPr>
        <w:t xml:space="preserve"> </w:t>
      </w:r>
      <w:r w:rsidRPr="003079D7">
        <w:rPr>
          <w:rFonts w:asciiTheme="minorHAnsi" w:hAnsiTheme="minorHAnsi"/>
          <w:szCs w:val="20"/>
          <w:lang w:val="sl-SI"/>
        </w:rPr>
        <w:t>zunanje jedilne mize in klopi,</w:t>
      </w:r>
      <w:r w:rsidRPr="003079D7">
        <w:rPr>
          <w:rFonts w:asciiTheme="minorHAnsi" w:hAnsiTheme="minorHAnsi"/>
          <w:szCs w:val="20"/>
          <w:lang w:val="sl-SI"/>
        </w:rPr>
        <w:t xml:space="preserve"> </w:t>
      </w:r>
      <w:r w:rsidRPr="003079D7">
        <w:rPr>
          <w:rFonts w:asciiTheme="minorHAnsi" w:hAnsiTheme="minorHAnsi"/>
          <w:szCs w:val="20"/>
          <w:lang w:val="sl-SI"/>
        </w:rPr>
        <w:t>senčniki,</w:t>
      </w:r>
      <w:r w:rsidRPr="003079D7">
        <w:rPr>
          <w:rFonts w:asciiTheme="minorHAnsi" w:hAnsiTheme="minorHAnsi"/>
          <w:szCs w:val="20"/>
          <w:lang w:val="sl-SI"/>
        </w:rPr>
        <w:t xml:space="preserve"> </w:t>
      </w:r>
      <w:r w:rsidRPr="003079D7">
        <w:rPr>
          <w:rFonts w:asciiTheme="minorHAnsi" w:hAnsiTheme="minorHAnsi"/>
          <w:szCs w:val="20"/>
          <w:lang w:val="sl-SI"/>
        </w:rPr>
        <w:t>nadstreški</w:t>
      </w:r>
      <w:r w:rsidRPr="003079D7">
        <w:rPr>
          <w:rFonts w:asciiTheme="minorHAnsi" w:hAnsiTheme="minorHAnsi"/>
          <w:szCs w:val="20"/>
          <w:lang w:val="sl-SI"/>
        </w:rPr>
        <w:t xml:space="preserve">, </w:t>
      </w:r>
      <w:r w:rsidRPr="003079D7">
        <w:rPr>
          <w:rFonts w:asciiTheme="minorHAnsi" w:hAnsiTheme="minorHAnsi"/>
          <w:szCs w:val="20"/>
          <w:lang w:val="sl-SI"/>
        </w:rPr>
        <w:t>obnova obstoječih teras in pohodnih površin?</w:t>
      </w:r>
    </w:p>
    <w:p w14:paraId="379607D4" w14:textId="77777777" w:rsidR="001B3AD4" w:rsidRDefault="001B3AD4" w:rsidP="001B3AD4">
      <w:pPr>
        <w:jc w:val="both"/>
        <w:rPr>
          <w:rFonts w:asciiTheme="minorHAnsi" w:hAnsiTheme="minorHAnsi"/>
          <w:szCs w:val="20"/>
          <w:lang w:val="sl-SI"/>
        </w:rPr>
      </w:pPr>
    </w:p>
    <w:p w14:paraId="3D928C75" w14:textId="58BF225C" w:rsidR="001B3AD4" w:rsidRDefault="001B3AD4" w:rsidP="006B3A4B">
      <w:pPr>
        <w:ind w:left="360"/>
        <w:jc w:val="both"/>
        <w:rPr>
          <w:rFonts w:asciiTheme="minorHAnsi" w:hAnsiTheme="minorHAnsi"/>
          <w:szCs w:val="20"/>
          <w:lang w:val="sl-SI"/>
        </w:rPr>
      </w:pPr>
      <w:r>
        <w:rPr>
          <w:rFonts w:asciiTheme="minorHAnsi" w:hAnsiTheme="minorHAnsi"/>
          <w:szCs w:val="20"/>
          <w:lang w:val="sl-SI"/>
        </w:rPr>
        <w:t>Odgovor:</w:t>
      </w:r>
    </w:p>
    <w:p w14:paraId="37583010" w14:textId="19D5B1E2" w:rsidR="001B3AD4" w:rsidRPr="001B3AD4" w:rsidRDefault="001B3AD4" w:rsidP="006B3A4B">
      <w:pPr>
        <w:ind w:left="360"/>
        <w:jc w:val="both"/>
        <w:rPr>
          <w:rFonts w:asciiTheme="minorHAnsi" w:hAnsiTheme="minorHAnsi"/>
          <w:b/>
          <w:bCs/>
          <w:szCs w:val="20"/>
          <w:lang w:val="sl-SI"/>
        </w:rPr>
      </w:pPr>
      <w:r w:rsidRPr="001B3AD4">
        <w:rPr>
          <w:rFonts w:asciiTheme="minorHAnsi" w:hAnsiTheme="minorHAnsi"/>
          <w:b/>
          <w:bCs/>
          <w:szCs w:val="20"/>
          <w:lang w:val="sl-SI"/>
        </w:rPr>
        <w:t>Da, v kolikor se nahajajo na objektu pripadajočih zemljiščih.</w:t>
      </w:r>
    </w:p>
    <w:p w14:paraId="799EC5D9" w14:textId="77777777" w:rsidR="001B3AD4" w:rsidRPr="001B3AD4" w:rsidRDefault="001B3AD4" w:rsidP="001B3AD4">
      <w:pPr>
        <w:jc w:val="both"/>
        <w:rPr>
          <w:rFonts w:asciiTheme="minorHAnsi" w:hAnsiTheme="minorHAnsi"/>
          <w:szCs w:val="20"/>
          <w:lang w:val="sl-SI"/>
        </w:rPr>
      </w:pPr>
    </w:p>
    <w:p w14:paraId="4544E4E3" w14:textId="10ACC23B"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stroški izvedbe oziroma obnove sistemov za oskrbo s pitno vodo (zajetja, črpališča, cevovodi, hranilniki vode) ter sistemov za odvajanje in čiščenje odpadnih voda (MKČN, greznice in pripadajoči kanalizacijski cevovodi), vključno z zunanjimi gradbenimi deli?</w:t>
      </w:r>
    </w:p>
    <w:p w14:paraId="01955398" w14:textId="77777777" w:rsidR="001B3AD4" w:rsidRDefault="001B3AD4" w:rsidP="001B3AD4">
      <w:pPr>
        <w:jc w:val="both"/>
        <w:rPr>
          <w:rFonts w:asciiTheme="minorHAnsi" w:hAnsiTheme="minorHAnsi"/>
          <w:szCs w:val="20"/>
          <w:lang w:val="sl-SI"/>
        </w:rPr>
      </w:pPr>
    </w:p>
    <w:p w14:paraId="2A31739E" w14:textId="65083ACA" w:rsidR="001B3AD4" w:rsidRDefault="001B3AD4" w:rsidP="006B3A4B">
      <w:pPr>
        <w:ind w:left="360"/>
        <w:jc w:val="both"/>
        <w:rPr>
          <w:rFonts w:asciiTheme="minorHAnsi" w:hAnsiTheme="minorHAnsi"/>
          <w:szCs w:val="20"/>
          <w:lang w:val="sl-SI"/>
        </w:rPr>
      </w:pPr>
      <w:r>
        <w:rPr>
          <w:rFonts w:asciiTheme="minorHAnsi" w:hAnsiTheme="minorHAnsi"/>
          <w:szCs w:val="20"/>
          <w:lang w:val="sl-SI"/>
        </w:rPr>
        <w:t>Odgovor:</w:t>
      </w:r>
    </w:p>
    <w:p w14:paraId="0F27EC49" w14:textId="7D12B7F7" w:rsidR="001B3AD4" w:rsidRPr="00057364" w:rsidRDefault="001B3AD4" w:rsidP="006B3A4B">
      <w:pPr>
        <w:ind w:left="360"/>
        <w:jc w:val="both"/>
        <w:rPr>
          <w:rFonts w:asciiTheme="minorHAnsi" w:hAnsiTheme="minorHAnsi"/>
          <w:b/>
          <w:bCs/>
          <w:szCs w:val="20"/>
          <w:lang w:val="sl-SI"/>
        </w:rPr>
      </w:pPr>
      <w:r w:rsidRPr="00057364">
        <w:rPr>
          <w:rFonts w:asciiTheme="minorHAnsi" w:hAnsiTheme="minorHAnsi"/>
          <w:b/>
          <w:bCs/>
          <w:szCs w:val="20"/>
          <w:lang w:val="sl-SI"/>
        </w:rPr>
        <w:t>Kar se tiče sistemov za odvajanje in čiščenje odpadnih voda je odgovor da, so upravičeni</w:t>
      </w:r>
      <w:r w:rsidR="005273B8" w:rsidRPr="00057364">
        <w:rPr>
          <w:rFonts w:asciiTheme="minorHAnsi" w:hAnsiTheme="minorHAnsi"/>
          <w:b/>
          <w:bCs/>
          <w:szCs w:val="20"/>
          <w:lang w:val="sl-SI"/>
        </w:rPr>
        <w:t xml:space="preserve">, vključno z zunanjimi gradbenimi deli. Pri sistemih za oskrbo s pitno vodo pa so izvedbe oziroma obnove sistemov upravičene, če gre za zmanjševanje izgub </w:t>
      </w:r>
      <w:r w:rsidR="00057364" w:rsidRPr="00057364">
        <w:rPr>
          <w:rFonts w:asciiTheme="minorHAnsi" w:hAnsiTheme="minorHAnsi"/>
          <w:b/>
          <w:bCs/>
          <w:szCs w:val="20"/>
          <w:lang w:val="sl-SI"/>
        </w:rPr>
        <w:t>ali</w:t>
      </w:r>
      <w:r w:rsidR="005273B8" w:rsidRPr="00057364">
        <w:rPr>
          <w:rFonts w:asciiTheme="minorHAnsi" w:hAnsiTheme="minorHAnsi"/>
          <w:b/>
          <w:bCs/>
          <w:szCs w:val="20"/>
          <w:lang w:val="sl-SI"/>
        </w:rPr>
        <w:t xml:space="preserve"> zmanjš</w:t>
      </w:r>
      <w:r w:rsidR="00057364" w:rsidRPr="00057364">
        <w:rPr>
          <w:rFonts w:asciiTheme="minorHAnsi" w:hAnsiTheme="minorHAnsi"/>
          <w:b/>
          <w:bCs/>
          <w:szCs w:val="20"/>
          <w:lang w:val="sl-SI"/>
        </w:rPr>
        <w:t>evanje</w:t>
      </w:r>
      <w:r w:rsidR="005273B8" w:rsidRPr="00057364">
        <w:rPr>
          <w:rFonts w:asciiTheme="minorHAnsi" w:hAnsiTheme="minorHAnsi"/>
          <w:b/>
          <w:bCs/>
          <w:szCs w:val="20"/>
          <w:lang w:val="sl-SI"/>
        </w:rPr>
        <w:t xml:space="preserve"> porabe pitne vode. </w:t>
      </w:r>
      <w:r w:rsidR="00057364" w:rsidRPr="00057364">
        <w:rPr>
          <w:rFonts w:asciiTheme="minorHAnsi" w:hAnsiTheme="minorHAnsi"/>
          <w:b/>
          <w:bCs/>
          <w:szCs w:val="20"/>
          <w:lang w:val="sl-SI"/>
        </w:rPr>
        <w:t xml:space="preserve">O posameznem strošku </w:t>
      </w:r>
      <w:r w:rsidR="00057364" w:rsidRPr="00057364">
        <w:rPr>
          <w:rFonts w:asciiTheme="minorHAnsi" w:hAnsiTheme="minorHAnsi"/>
          <w:b/>
          <w:bCs/>
          <w:szCs w:val="20"/>
          <w:lang w:val="sl-SI"/>
        </w:rPr>
        <w:t xml:space="preserve">se bo </w:t>
      </w:r>
      <w:r w:rsidR="00057364" w:rsidRPr="00057364">
        <w:rPr>
          <w:rFonts w:asciiTheme="minorHAnsi" w:hAnsiTheme="minorHAnsi"/>
          <w:b/>
          <w:bCs/>
          <w:szCs w:val="20"/>
          <w:lang w:val="sl-SI"/>
        </w:rPr>
        <w:t>lahko celovito</w:t>
      </w:r>
      <w:r w:rsidR="005273B8" w:rsidRPr="00057364">
        <w:rPr>
          <w:rFonts w:asciiTheme="minorHAnsi" w:hAnsiTheme="minorHAnsi"/>
          <w:b/>
          <w:bCs/>
          <w:szCs w:val="20"/>
          <w:lang w:val="sl-SI"/>
        </w:rPr>
        <w:t xml:space="preserve"> presojalo </w:t>
      </w:r>
      <w:r w:rsidR="00057364" w:rsidRPr="00057364">
        <w:rPr>
          <w:rFonts w:asciiTheme="minorHAnsi" w:hAnsiTheme="minorHAnsi"/>
          <w:b/>
          <w:bCs/>
          <w:szCs w:val="20"/>
          <w:lang w:val="sl-SI"/>
        </w:rPr>
        <w:t>šele na podlagi pregleda celotne vloge.</w:t>
      </w:r>
    </w:p>
    <w:p w14:paraId="30C56FDB" w14:textId="77777777" w:rsidR="005273B8" w:rsidRPr="001B3AD4" w:rsidRDefault="005273B8" w:rsidP="001B3AD4">
      <w:pPr>
        <w:jc w:val="both"/>
        <w:rPr>
          <w:rFonts w:asciiTheme="minorHAnsi" w:hAnsiTheme="minorHAnsi"/>
          <w:szCs w:val="20"/>
          <w:lang w:val="sl-SI"/>
        </w:rPr>
      </w:pPr>
    </w:p>
    <w:p w14:paraId="48BDEBB1" w14:textId="727986ED"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energetski pregled, energetski elaborat?</w:t>
      </w:r>
    </w:p>
    <w:p w14:paraId="746FA19A" w14:textId="77777777" w:rsidR="00057364" w:rsidRDefault="00057364" w:rsidP="00057364">
      <w:pPr>
        <w:jc w:val="both"/>
        <w:rPr>
          <w:rFonts w:asciiTheme="minorHAnsi" w:hAnsiTheme="minorHAnsi"/>
          <w:szCs w:val="20"/>
          <w:lang w:val="sl-SI"/>
        </w:rPr>
      </w:pPr>
    </w:p>
    <w:p w14:paraId="7C98266B" w14:textId="61285574" w:rsidR="00057364" w:rsidRDefault="00057364" w:rsidP="006B3A4B">
      <w:pPr>
        <w:ind w:left="360"/>
        <w:jc w:val="both"/>
        <w:rPr>
          <w:rFonts w:asciiTheme="minorHAnsi" w:hAnsiTheme="minorHAnsi"/>
          <w:szCs w:val="20"/>
          <w:lang w:val="sl-SI"/>
        </w:rPr>
      </w:pPr>
      <w:r>
        <w:rPr>
          <w:rFonts w:asciiTheme="minorHAnsi" w:hAnsiTheme="minorHAnsi"/>
          <w:szCs w:val="20"/>
          <w:lang w:val="sl-SI"/>
        </w:rPr>
        <w:t>Odgovor:</w:t>
      </w:r>
    </w:p>
    <w:p w14:paraId="7010302D" w14:textId="542C5F38" w:rsidR="00057364" w:rsidRPr="00057364" w:rsidRDefault="00057364" w:rsidP="006B3A4B">
      <w:pPr>
        <w:ind w:left="360"/>
        <w:jc w:val="both"/>
        <w:rPr>
          <w:rFonts w:asciiTheme="minorHAnsi" w:hAnsiTheme="minorHAnsi"/>
          <w:b/>
          <w:bCs/>
          <w:szCs w:val="20"/>
          <w:lang w:val="sl-SI"/>
        </w:rPr>
      </w:pPr>
      <w:r w:rsidRPr="00057364">
        <w:rPr>
          <w:rFonts w:asciiTheme="minorHAnsi" w:hAnsiTheme="minorHAnsi"/>
          <w:b/>
          <w:bCs/>
          <w:szCs w:val="20"/>
          <w:lang w:val="sl-SI"/>
        </w:rPr>
        <w:t>Upravičeni so stroški izdelave energetske izkaznice objekta.</w:t>
      </w:r>
    </w:p>
    <w:p w14:paraId="5509E1F3" w14:textId="77777777" w:rsidR="00057364" w:rsidRPr="00057364" w:rsidRDefault="00057364" w:rsidP="00057364">
      <w:pPr>
        <w:jc w:val="both"/>
        <w:rPr>
          <w:rFonts w:asciiTheme="minorHAnsi" w:hAnsiTheme="minorHAnsi"/>
          <w:szCs w:val="20"/>
          <w:lang w:val="sl-SI"/>
        </w:rPr>
      </w:pPr>
    </w:p>
    <w:p w14:paraId="3907CAFB" w14:textId="34817880"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so upravičeni merilna oprema, vzpostavitev energetskega knjigovodstva ter spremljanje in poročanje o porabi energije po zaključku projekta?</w:t>
      </w:r>
    </w:p>
    <w:p w14:paraId="3C355ED4" w14:textId="77777777" w:rsidR="00057364" w:rsidRDefault="00057364" w:rsidP="00057364">
      <w:pPr>
        <w:jc w:val="both"/>
        <w:rPr>
          <w:rFonts w:asciiTheme="minorHAnsi" w:hAnsiTheme="minorHAnsi"/>
          <w:szCs w:val="20"/>
          <w:lang w:val="sl-SI"/>
        </w:rPr>
      </w:pPr>
    </w:p>
    <w:p w14:paraId="0ADA9406" w14:textId="69DB529E" w:rsidR="00057364" w:rsidRDefault="00057364" w:rsidP="006B3A4B">
      <w:pPr>
        <w:ind w:left="360"/>
        <w:jc w:val="both"/>
        <w:rPr>
          <w:rFonts w:asciiTheme="minorHAnsi" w:hAnsiTheme="minorHAnsi"/>
          <w:szCs w:val="20"/>
          <w:lang w:val="sl-SI"/>
        </w:rPr>
      </w:pPr>
      <w:r>
        <w:rPr>
          <w:rFonts w:asciiTheme="minorHAnsi" w:hAnsiTheme="minorHAnsi"/>
          <w:szCs w:val="20"/>
          <w:lang w:val="sl-SI"/>
        </w:rPr>
        <w:t>Odgovor:</w:t>
      </w:r>
    </w:p>
    <w:p w14:paraId="1F2FE8A3" w14:textId="2CADC08C" w:rsidR="00057364" w:rsidRPr="00057364" w:rsidRDefault="00057364" w:rsidP="006B3A4B">
      <w:pPr>
        <w:ind w:left="360"/>
        <w:jc w:val="both"/>
        <w:rPr>
          <w:rFonts w:asciiTheme="minorHAnsi" w:hAnsiTheme="minorHAnsi"/>
          <w:b/>
          <w:bCs/>
          <w:szCs w:val="20"/>
          <w:lang w:val="sl-SI"/>
        </w:rPr>
      </w:pPr>
      <w:r w:rsidRPr="00057364">
        <w:rPr>
          <w:rFonts w:asciiTheme="minorHAnsi" w:hAnsiTheme="minorHAnsi"/>
          <w:b/>
          <w:bCs/>
          <w:szCs w:val="20"/>
          <w:lang w:val="sl-SI"/>
        </w:rPr>
        <w:t>Ne.</w:t>
      </w:r>
    </w:p>
    <w:p w14:paraId="16BF2C95" w14:textId="77777777" w:rsidR="00057364" w:rsidRPr="00057364" w:rsidRDefault="00057364" w:rsidP="00057364">
      <w:pPr>
        <w:jc w:val="both"/>
        <w:rPr>
          <w:rFonts w:asciiTheme="minorHAnsi" w:hAnsiTheme="minorHAnsi"/>
          <w:szCs w:val="20"/>
          <w:lang w:val="sl-SI"/>
        </w:rPr>
      </w:pPr>
    </w:p>
    <w:p w14:paraId="34588EDE" w14:textId="6C4A4F35"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je mogoče po oddaji vloge popraviti stroškovnik, če se ugotovi, da je bil posamezen strošek pomotoma uvrščen med upravičene? Ali se lahko tak strošek prerazvrsti med neupravičene, ne da bi to vplivalo na odobritev projekta?</w:t>
      </w:r>
    </w:p>
    <w:p w14:paraId="7EB39502" w14:textId="77777777" w:rsidR="00057364" w:rsidRDefault="00057364" w:rsidP="00057364">
      <w:pPr>
        <w:jc w:val="both"/>
        <w:rPr>
          <w:rFonts w:asciiTheme="minorHAnsi" w:hAnsiTheme="minorHAnsi"/>
          <w:szCs w:val="20"/>
          <w:lang w:val="sl-SI"/>
        </w:rPr>
      </w:pPr>
    </w:p>
    <w:p w14:paraId="39BD1B6C" w14:textId="415EF3F6" w:rsidR="00057364" w:rsidRDefault="00057364" w:rsidP="006B3A4B">
      <w:pPr>
        <w:ind w:left="360"/>
        <w:jc w:val="both"/>
        <w:rPr>
          <w:rFonts w:asciiTheme="minorHAnsi" w:hAnsiTheme="minorHAnsi"/>
          <w:szCs w:val="20"/>
          <w:lang w:val="sl-SI"/>
        </w:rPr>
      </w:pPr>
      <w:r>
        <w:rPr>
          <w:rFonts w:asciiTheme="minorHAnsi" w:hAnsiTheme="minorHAnsi"/>
          <w:szCs w:val="20"/>
          <w:lang w:val="sl-SI"/>
        </w:rPr>
        <w:t>Odgovor:</w:t>
      </w:r>
    </w:p>
    <w:p w14:paraId="17534827" w14:textId="6ECA4C7E" w:rsidR="00057364" w:rsidRPr="00240FF1" w:rsidRDefault="00057364" w:rsidP="006B3A4B">
      <w:pPr>
        <w:ind w:left="360"/>
        <w:jc w:val="both"/>
        <w:rPr>
          <w:rFonts w:asciiTheme="minorHAnsi" w:hAnsiTheme="minorHAnsi"/>
          <w:b/>
          <w:bCs/>
          <w:szCs w:val="20"/>
          <w:lang w:val="sl-SI"/>
        </w:rPr>
      </w:pPr>
      <w:r w:rsidRPr="00240FF1">
        <w:rPr>
          <w:rFonts w:asciiTheme="minorHAnsi" w:hAnsiTheme="minorHAnsi"/>
          <w:b/>
          <w:bCs/>
          <w:szCs w:val="20"/>
          <w:lang w:val="sl-SI"/>
        </w:rPr>
        <w:t xml:space="preserve">Ne, stroškovnika po oddaji vloge ni mogoče popraviti, razen če </w:t>
      </w:r>
      <w:r w:rsidR="00240FF1" w:rsidRPr="00240FF1">
        <w:rPr>
          <w:rFonts w:asciiTheme="minorHAnsi" w:hAnsiTheme="minorHAnsi"/>
          <w:b/>
          <w:bCs/>
          <w:szCs w:val="20"/>
          <w:lang w:val="sl-SI"/>
        </w:rPr>
        <w:t>bi šlo</w:t>
      </w:r>
      <w:r w:rsidRPr="00240FF1">
        <w:rPr>
          <w:rFonts w:asciiTheme="minorHAnsi" w:hAnsiTheme="minorHAnsi"/>
          <w:b/>
          <w:bCs/>
          <w:szCs w:val="20"/>
          <w:lang w:val="sl-SI"/>
        </w:rPr>
        <w:t xml:space="preserve"> za očitne računske napake.</w:t>
      </w:r>
      <w:r w:rsidR="00240FF1" w:rsidRPr="00240FF1">
        <w:rPr>
          <w:rFonts w:asciiTheme="minorHAnsi" w:hAnsiTheme="minorHAnsi"/>
          <w:b/>
          <w:bCs/>
          <w:szCs w:val="20"/>
          <w:lang w:val="sl-SI"/>
        </w:rPr>
        <w:t xml:space="preserve"> </w:t>
      </w:r>
    </w:p>
    <w:p w14:paraId="2A5E1989" w14:textId="77777777" w:rsidR="00057364" w:rsidRPr="00057364" w:rsidRDefault="00057364" w:rsidP="00057364">
      <w:pPr>
        <w:jc w:val="both"/>
        <w:rPr>
          <w:rFonts w:asciiTheme="minorHAnsi" w:hAnsiTheme="minorHAnsi"/>
          <w:szCs w:val="20"/>
          <w:lang w:val="sl-SI"/>
        </w:rPr>
      </w:pPr>
    </w:p>
    <w:p w14:paraId="446D976A" w14:textId="0C1A1F0A" w:rsidR="003079D7" w:rsidRDefault="003079D7" w:rsidP="003079D7">
      <w:pPr>
        <w:pStyle w:val="Odstavekseznama"/>
        <w:numPr>
          <w:ilvl w:val="0"/>
          <w:numId w:val="12"/>
        </w:numPr>
        <w:jc w:val="both"/>
        <w:rPr>
          <w:rFonts w:asciiTheme="minorHAnsi" w:hAnsiTheme="minorHAnsi"/>
          <w:szCs w:val="20"/>
          <w:lang w:val="sl-SI"/>
        </w:rPr>
      </w:pPr>
      <w:r w:rsidRPr="003079D7">
        <w:rPr>
          <w:rFonts w:asciiTheme="minorHAnsi" w:hAnsiTheme="minorHAnsi"/>
          <w:szCs w:val="20"/>
          <w:lang w:val="sl-SI"/>
        </w:rPr>
        <w:t>Ali za oddajo vloge zadostuje ena informativna ponudba oziroma predračun za posamezno vrsto stroška, ki je podlaga za pripravo stroškovnika in investicijske dokumentacije, občina/društvo pa formalni postopek javnega naročila izvede šele po odobritvi sofinanciranja?</w:t>
      </w:r>
    </w:p>
    <w:p w14:paraId="3775C72A" w14:textId="77777777" w:rsidR="00240FF1" w:rsidRDefault="00240FF1" w:rsidP="00240FF1">
      <w:pPr>
        <w:jc w:val="both"/>
        <w:rPr>
          <w:rFonts w:asciiTheme="minorHAnsi" w:hAnsiTheme="minorHAnsi"/>
          <w:szCs w:val="20"/>
          <w:lang w:val="sl-SI"/>
        </w:rPr>
      </w:pPr>
    </w:p>
    <w:p w14:paraId="41A533EC" w14:textId="0760BC4B" w:rsidR="00240FF1" w:rsidRDefault="00240FF1" w:rsidP="006B3A4B">
      <w:pPr>
        <w:ind w:left="360"/>
        <w:jc w:val="both"/>
        <w:rPr>
          <w:rFonts w:asciiTheme="minorHAnsi" w:hAnsiTheme="minorHAnsi"/>
          <w:szCs w:val="20"/>
          <w:lang w:val="sl-SI"/>
        </w:rPr>
      </w:pPr>
      <w:r>
        <w:rPr>
          <w:rFonts w:asciiTheme="minorHAnsi" w:hAnsiTheme="minorHAnsi"/>
          <w:szCs w:val="20"/>
          <w:lang w:val="sl-SI"/>
        </w:rPr>
        <w:t>Odgovor:</w:t>
      </w:r>
    </w:p>
    <w:p w14:paraId="7B5F89AF" w14:textId="23C3C5DB" w:rsidR="00240FF1" w:rsidRDefault="00240FF1" w:rsidP="006B3A4B">
      <w:pPr>
        <w:ind w:left="360"/>
        <w:jc w:val="both"/>
        <w:rPr>
          <w:rFonts w:asciiTheme="minorHAnsi" w:hAnsiTheme="minorHAnsi"/>
          <w:b/>
          <w:bCs/>
          <w:szCs w:val="20"/>
          <w:lang w:val="sl-SI"/>
        </w:rPr>
      </w:pPr>
      <w:r w:rsidRPr="00BC43F1">
        <w:rPr>
          <w:rFonts w:asciiTheme="minorHAnsi" w:hAnsiTheme="minorHAnsi"/>
          <w:b/>
          <w:bCs/>
          <w:szCs w:val="20"/>
          <w:lang w:val="sl-SI"/>
        </w:rPr>
        <w:t>Da, pravilno razmišljate. Za oddajo vloge zadostuje ena ponudba oz. predračun za posamezno vrsto stroška. Formalni postopek (javno naročilo, pridobivanje ponudb,…) je potrebno izvesti pred nakupom</w:t>
      </w:r>
      <w:r w:rsidR="00BC43F1" w:rsidRPr="00BC43F1">
        <w:rPr>
          <w:rFonts w:asciiTheme="minorHAnsi" w:hAnsiTheme="minorHAnsi"/>
          <w:b/>
          <w:bCs/>
          <w:szCs w:val="20"/>
          <w:lang w:val="sl-SI"/>
        </w:rPr>
        <w:t xml:space="preserve"> opreme, izvedbo gradnje ali</w:t>
      </w:r>
      <w:r w:rsidRPr="00BC43F1">
        <w:rPr>
          <w:rFonts w:asciiTheme="minorHAnsi" w:hAnsiTheme="minorHAnsi"/>
          <w:b/>
          <w:bCs/>
          <w:szCs w:val="20"/>
          <w:lang w:val="sl-SI"/>
        </w:rPr>
        <w:t xml:space="preserve"> naročilom storitve, dokazila o tem pa je potrebno posredovati ob zahtevku.  </w:t>
      </w:r>
    </w:p>
    <w:p w14:paraId="0AFDB218" w14:textId="77777777" w:rsidR="00C63F4E" w:rsidRDefault="00C63F4E" w:rsidP="006B3A4B">
      <w:pPr>
        <w:ind w:left="360"/>
        <w:jc w:val="both"/>
        <w:rPr>
          <w:rFonts w:asciiTheme="minorHAnsi" w:hAnsiTheme="minorHAnsi"/>
          <w:b/>
          <w:bCs/>
          <w:szCs w:val="20"/>
          <w:lang w:val="sl-SI"/>
        </w:rPr>
      </w:pPr>
    </w:p>
    <w:p w14:paraId="172A8A9B" w14:textId="18944CAD" w:rsidR="00C63F4E" w:rsidRDefault="00C63F4E" w:rsidP="00C63F4E">
      <w:pPr>
        <w:pStyle w:val="Odstavekseznama"/>
        <w:numPr>
          <w:ilvl w:val="0"/>
          <w:numId w:val="11"/>
        </w:numPr>
        <w:jc w:val="both"/>
        <w:rPr>
          <w:rFonts w:asciiTheme="minorHAnsi" w:hAnsiTheme="minorHAnsi"/>
          <w:szCs w:val="20"/>
          <w:lang w:val="sl-SI"/>
        </w:rPr>
      </w:pPr>
      <w:r w:rsidRPr="00C63F4E">
        <w:rPr>
          <w:rFonts w:asciiTheme="minorHAnsi" w:hAnsiTheme="minorHAnsi"/>
          <w:szCs w:val="20"/>
          <w:lang w:val="sl-SI"/>
        </w:rPr>
        <w:t>N</w:t>
      </w:r>
      <w:r w:rsidRPr="00C63F4E">
        <w:rPr>
          <w:rFonts w:asciiTheme="minorHAnsi" w:hAnsiTheme="minorHAnsi"/>
          <w:szCs w:val="20"/>
          <w:lang w:val="sl-SI"/>
        </w:rPr>
        <w:t>a kateri naslov lahko naslovimo vprašanje, povezano z Javnim razpisom za obnovo planinskih objektov na obmejnih problemskih območjih</w:t>
      </w:r>
      <w:r w:rsidRPr="00C63F4E">
        <w:rPr>
          <w:rFonts w:asciiTheme="minorHAnsi" w:hAnsiTheme="minorHAnsi"/>
          <w:szCs w:val="20"/>
          <w:lang w:val="sl-SI"/>
        </w:rPr>
        <w:t xml:space="preserve">? </w:t>
      </w:r>
      <w:r w:rsidRPr="00C63F4E">
        <w:rPr>
          <w:rFonts w:asciiTheme="minorHAnsi" w:hAnsiTheme="minorHAnsi"/>
          <w:szCs w:val="20"/>
          <w:lang w:val="sl-SI"/>
        </w:rPr>
        <w:t xml:space="preserve">Naše vprašanje se nanaša na določanje lokacije objekta oziroma preverjanje, ali se objekt nahaja na upravičenem območju OPO. Zanima </w:t>
      </w:r>
      <w:r>
        <w:rPr>
          <w:rFonts w:asciiTheme="minorHAnsi" w:hAnsiTheme="minorHAnsi"/>
          <w:szCs w:val="20"/>
          <w:lang w:val="sl-SI"/>
        </w:rPr>
        <w:t>nas</w:t>
      </w:r>
      <w:r w:rsidRPr="00C63F4E">
        <w:rPr>
          <w:rFonts w:asciiTheme="minorHAnsi" w:hAnsiTheme="minorHAnsi"/>
          <w:szCs w:val="20"/>
          <w:lang w:val="sl-SI"/>
        </w:rPr>
        <w:t xml:space="preserve"> ali je merodajen uradni naslov objekta ali katastrska občina oziroma parcela, na kateri objekt stoji.</w:t>
      </w:r>
    </w:p>
    <w:p w14:paraId="30A68B3D" w14:textId="77777777" w:rsidR="00C63F4E" w:rsidRDefault="00C63F4E" w:rsidP="00C63F4E">
      <w:pPr>
        <w:jc w:val="both"/>
        <w:rPr>
          <w:rFonts w:asciiTheme="minorHAnsi" w:hAnsiTheme="minorHAnsi"/>
          <w:szCs w:val="20"/>
          <w:lang w:val="sl-SI"/>
        </w:rPr>
      </w:pPr>
    </w:p>
    <w:p w14:paraId="2E8C8898" w14:textId="1E509ACA" w:rsidR="00C63F4E" w:rsidRDefault="00C63F4E" w:rsidP="00C63F4E">
      <w:pPr>
        <w:ind w:left="360"/>
        <w:jc w:val="both"/>
        <w:rPr>
          <w:rFonts w:asciiTheme="minorHAnsi" w:hAnsiTheme="minorHAnsi"/>
          <w:szCs w:val="20"/>
          <w:lang w:val="sl-SI"/>
        </w:rPr>
      </w:pPr>
      <w:r>
        <w:rPr>
          <w:rFonts w:asciiTheme="minorHAnsi" w:hAnsiTheme="minorHAnsi"/>
          <w:szCs w:val="20"/>
          <w:lang w:val="sl-SI"/>
        </w:rPr>
        <w:t>Odgovor:</w:t>
      </w:r>
    </w:p>
    <w:p w14:paraId="1146D812" w14:textId="6FD9CBAC" w:rsidR="00C63F4E" w:rsidRDefault="00C63F4E" w:rsidP="00C63F4E">
      <w:pPr>
        <w:ind w:left="360"/>
        <w:jc w:val="both"/>
        <w:rPr>
          <w:rFonts w:asciiTheme="minorHAnsi" w:hAnsiTheme="minorHAnsi"/>
          <w:b/>
          <w:bCs/>
          <w:szCs w:val="20"/>
          <w:lang w:val="sl-SI"/>
        </w:rPr>
      </w:pPr>
      <w:r w:rsidRPr="00C63F4E">
        <w:rPr>
          <w:rFonts w:asciiTheme="minorHAnsi" w:hAnsiTheme="minorHAnsi"/>
          <w:b/>
          <w:bCs/>
          <w:szCs w:val="20"/>
          <w:lang w:val="sl-SI"/>
        </w:rPr>
        <w:lastRenderedPageBreak/>
        <w:t xml:space="preserve">Vprašanja posredujete na </w:t>
      </w:r>
      <w:r w:rsidRPr="00C63F4E">
        <w:rPr>
          <w:rFonts w:asciiTheme="minorHAnsi" w:hAnsiTheme="minorHAnsi"/>
          <w:b/>
          <w:bCs/>
          <w:szCs w:val="20"/>
          <w:lang w:val="sl-SI"/>
        </w:rPr>
        <w:t>elektronski naslov gp.mlskrr@gov.si, s pripisom »Javni razpis Obnova planinskih objektov na obmejnih problemskih območjih«</w:t>
      </w:r>
      <w:r w:rsidRPr="00C63F4E">
        <w:rPr>
          <w:rFonts w:asciiTheme="minorHAnsi" w:hAnsiTheme="minorHAnsi"/>
          <w:b/>
          <w:bCs/>
          <w:szCs w:val="20"/>
          <w:lang w:val="sl-SI"/>
        </w:rPr>
        <w:t>. Objekt se nahaja na upravičenem območju, če je njegova dejanska lokacija znotraj ene izmed občin, ki so navedene v 4. členu</w:t>
      </w:r>
      <w:r w:rsidRPr="00C63F4E">
        <w:rPr>
          <w:rFonts w:asciiTheme="minorHAnsi" w:hAnsiTheme="minorHAnsi"/>
          <w:b/>
          <w:bCs/>
          <w:szCs w:val="20"/>
          <w:lang w:val="sl-SI"/>
        </w:rPr>
        <w:t xml:space="preserve"> Uredb</w:t>
      </w:r>
      <w:r w:rsidRPr="00C63F4E">
        <w:rPr>
          <w:rFonts w:asciiTheme="minorHAnsi" w:hAnsiTheme="minorHAnsi"/>
          <w:b/>
          <w:bCs/>
          <w:szCs w:val="20"/>
          <w:lang w:val="sl-SI"/>
        </w:rPr>
        <w:t>e</w:t>
      </w:r>
      <w:r w:rsidRPr="00C63F4E">
        <w:rPr>
          <w:rFonts w:asciiTheme="minorHAnsi" w:hAnsiTheme="minorHAnsi"/>
          <w:b/>
          <w:bCs/>
          <w:szCs w:val="20"/>
          <w:lang w:val="sl-SI"/>
        </w:rPr>
        <w:t xml:space="preserve"> o določitvi obmejnih problemskih območij</w:t>
      </w:r>
      <w:r w:rsidRPr="00C63F4E">
        <w:rPr>
          <w:rFonts w:asciiTheme="minorHAnsi" w:hAnsiTheme="minorHAnsi"/>
          <w:b/>
          <w:bCs/>
          <w:szCs w:val="20"/>
          <w:lang w:val="sl-SI"/>
        </w:rPr>
        <w:t>.</w:t>
      </w:r>
    </w:p>
    <w:p w14:paraId="4585E034" w14:textId="77777777" w:rsidR="002125A2" w:rsidRDefault="002125A2" w:rsidP="00C63F4E">
      <w:pPr>
        <w:ind w:left="360"/>
        <w:jc w:val="both"/>
        <w:rPr>
          <w:rFonts w:asciiTheme="minorHAnsi" w:hAnsiTheme="minorHAnsi"/>
          <w:b/>
          <w:bCs/>
          <w:szCs w:val="20"/>
          <w:lang w:val="sl-SI"/>
        </w:rPr>
      </w:pPr>
    </w:p>
    <w:p w14:paraId="0F354355" w14:textId="26377151" w:rsidR="002125A2" w:rsidRDefault="002125A2" w:rsidP="002125A2">
      <w:pPr>
        <w:pStyle w:val="Odstavekseznama"/>
        <w:numPr>
          <w:ilvl w:val="0"/>
          <w:numId w:val="11"/>
        </w:numPr>
        <w:jc w:val="both"/>
        <w:rPr>
          <w:rFonts w:asciiTheme="minorHAnsi" w:hAnsiTheme="minorHAnsi"/>
          <w:szCs w:val="20"/>
          <w:lang w:val="sl-SI"/>
        </w:rPr>
      </w:pPr>
      <w:r w:rsidRPr="002125A2">
        <w:rPr>
          <w:rFonts w:asciiTheme="minorHAnsi" w:hAnsiTheme="minorHAnsi"/>
          <w:szCs w:val="20"/>
          <w:lang w:val="sl-SI"/>
        </w:rPr>
        <w:t xml:space="preserve">Zanima nas ali je Dom na Smrekovcu (parcelna številka 73/12, </w:t>
      </w:r>
      <w:proofErr w:type="spellStart"/>
      <w:r w:rsidRPr="002125A2">
        <w:rPr>
          <w:rFonts w:asciiTheme="minorHAnsi" w:hAnsiTheme="minorHAnsi"/>
          <w:szCs w:val="20"/>
          <w:lang w:val="sl-SI"/>
        </w:rPr>
        <w:t>k.o</w:t>
      </w:r>
      <w:proofErr w:type="spellEnd"/>
      <w:r w:rsidRPr="002125A2">
        <w:rPr>
          <w:rFonts w:asciiTheme="minorHAnsi" w:hAnsiTheme="minorHAnsi"/>
          <w:szCs w:val="20"/>
          <w:lang w:val="sl-SI"/>
        </w:rPr>
        <w:t>. Bele vode) upravičen do sofinanciranja, glede na to, da z njim upravlja PD Črna na Koroškem?</w:t>
      </w:r>
    </w:p>
    <w:p w14:paraId="6CAC25FC" w14:textId="77777777" w:rsidR="002125A2" w:rsidRDefault="002125A2" w:rsidP="002125A2">
      <w:pPr>
        <w:jc w:val="both"/>
        <w:rPr>
          <w:rFonts w:asciiTheme="minorHAnsi" w:hAnsiTheme="minorHAnsi"/>
          <w:szCs w:val="20"/>
          <w:lang w:val="sl-SI"/>
        </w:rPr>
      </w:pPr>
    </w:p>
    <w:p w14:paraId="576529B8" w14:textId="26047A61" w:rsidR="002125A2" w:rsidRDefault="002125A2" w:rsidP="002125A2">
      <w:pPr>
        <w:ind w:left="360"/>
        <w:jc w:val="both"/>
        <w:rPr>
          <w:rFonts w:asciiTheme="minorHAnsi" w:hAnsiTheme="minorHAnsi"/>
          <w:szCs w:val="20"/>
          <w:lang w:val="sl-SI"/>
        </w:rPr>
      </w:pPr>
      <w:r>
        <w:rPr>
          <w:rFonts w:asciiTheme="minorHAnsi" w:hAnsiTheme="minorHAnsi"/>
          <w:szCs w:val="20"/>
          <w:lang w:val="sl-SI"/>
        </w:rPr>
        <w:t>Odgovor:</w:t>
      </w:r>
    </w:p>
    <w:p w14:paraId="2EB2BB53" w14:textId="1CDAA3B2" w:rsidR="002125A2" w:rsidRPr="00201308" w:rsidRDefault="002125A2" w:rsidP="002125A2">
      <w:pPr>
        <w:ind w:left="360"/>
        <w:jc w:val="both"/>
        <w:rPr>
          <w:rFonts w:asciiTheme="minorHAnsi" w:hAnsiTheme="minorHAnsi"/>
          <w:b/>
          <w:bCs/>
          <w:szCs w:val="20"/>
          <w:lang w:val="sl-SI"/>
        </w:rPr>
      </w:pPr>
      <w:r w:rsidRPr="00201308">
        <w:rPr>
          <w:rFonts w:asciiTheme="minorHAnsi" w:hAnsiTheme="minorHAnsi"/>
          <w:b/>
          <w:bCs/>
          <w:szCs w:val="20"/>
          <w:lang w:val="sl-SI"/>
        </w:rPr>
        <w:t xml:space="preserve">Ne, ker je parcela </w:t>
      </w:r>
      <w:r w:rsidRPr="00201308">
        <w:rPr>
          <w:rFonts w:asciiTheme="minorHAnsi" w:hAnsiTheme="minorHAnsi"/>
          <w:b/>
          <w:bCs/>
          <w:szCs w:val="20"/>
          <w:lang w:val="sl-SI"/>
        </w:rPr>
        <w:t xml:space="preserve">73/12, </w:t>
      </w:r>
      <w:proofErr w:type="spellStart"/>
      <w:r w:rsidRPr="00201308">
        <w:rPr>
          <w:rFonts w:asciiTheme="minorHAnsi" w:hAnsiTheme="minorHAnsi"/>
          <w:b/>
          <w:bCs/>
          <w:szCs w:val="20"/>
          <w:lang w:val="sl-SI"/>
        </w:rPr>
        <w:t>k.o</w:t>
      </w:r>
      <w:proofErr w:type="spellEnd"/>
      <w:r w:rsidRPr="00201308">
        <w:rPr>
          <w:rFonts w:asciiTheme="minorHAnsi" w:hAnsiTheme="minorHAnsi"/>
          <w:b/>
          <w:bCs/>
          <w:szCs w:val="20"/>
          <w:lang w:val="sl-SI"/>
        </w:rPr>
        <w:t>. Bele vode</w:t>
      </w:r>
      <w:r w:rsidRPr="00201308">
        <w:rPr>
          <w:rFonts w:asciiTheme="minorHAnsi" w:hAnsiTheme="minorHAnsi"/>
          <w:b/>
          <w:bCs/>
          <w:szCs w:val="20"/>
          <w:lang w:val="sl-SI"/>
        </w:rPr>
        <w:t xml:space="preserve"> v občini Šoštanj, občina Šoštanj pa ne spada v obmejna problemska območja.</w:t>
      </w:r>
    </w:p>
    <w:sectPr w:rsidR="002125A2" w:rsidRPr="00201308"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42A5" w14:textId="77777777" w:rsidR="00AC370C" w:rsidRDefault="00AC370C">
      <w:r>
        <w:separator/>
      </w:r>
    </w:p>
  </w:endnote>
  <w:endnote w:type="continuationSeparator" w:id="0">
    <w:p w14:paraId="62023826" w14:textId="77777777" w:rsidR="00AC370C" w:rsidRDefault="00AC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B6B21" w14:textId="77777777" w:rsidR="00AC370C" w:rsidRDefault="00AC370C">
      <w:r>
        <w:separator/>
      </w:r>
    </w:p>
  </w:footnote>
  <w:footnote w:type="continuationSeparator" w:id="0">
    <w:p w14:paraId="26273558" w14:textId="77777777" w:rsidR="00AC370C" w:rsidRDefault="00AC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EEE3" w14:textId="77777777" w:rsidR="00245FD5" w:rsidRPr="00110CBD" w:rsidRDefault="00245FD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245FD5" w:rsidRPr="008F3500" w14:paraId="6665315E" w14:textId="77777777" w:rsidTr="00537C34">
      <w:trPr>
        <w:cantSplit/>
        <w:trHeight w:hRule="exact" w:val="737"/>
      </w:trPr>
      <w:tc>
        <w:tcPr>
          <w:tcW w:w="649" w:type="dxa"/>
        </w:tcPr>
        <w:p w14:paraId="7F40A552" w14:textId="7CEF9BD7" w:rsidR="00245FD5" w:rsidRPr="006D42D9" w:rsidRDefault="00245FD5" w:rsidP="006D42D9">
          <w:pPr>
            <w:rPr>
              <w:rFonts w:ascii="Republika" w:hAnsi="Republika"/>
              <w:sz w:val="60"/>
              <w:szCs w:val="60"/>
              <w:lang w:val="sl-SI"/>
            </w:rPr>
          </w:pPr>
        </w:p>
        <w:p w14:paraId="6E1331ED" w14:textId="77777777" w:rsidR="00245FD5" w:rsidRPr="006D42D9" w:rsidRDefault="00245FD5" w:rsidP="006D42D9">
          <w:pPr>
            <w:rPr>
              <w:rFonts w:ascii="Republika" w:hAnsi="Republika"/>
              <w:sz w:val="60"/>
              <w:szCs w:val="60"/>
              <w:lang w:val="sl-SI"/>
            </w:rPr>
          </w:pPr>
        </w:p>
        <w:p w14:paraId="716F3AAB" w14:textId="77777777" w:rsidR="00245FD5" w:rsidRPr="006D42D9" w:rsidRDefault="00245FD5" w:rsidP="006D42D9">
          <w:pPr>
            <w:rPr>
              <w:rFonts w:ascii="Republika" w:hAnsi="Republika"/>
              <w:sz w:val="60"/>
              <w:szCs w:val="60"/>
              <w:lang w:val="sl-SI"/>
            </w:rPr>
          </w:pPr>
        </w:p>
        <w:p w14:paraId="532AAFC6" w14:textId="77777777" w:rsidR="00245FD5" w:rsidRPr="006D42D9" w:rsidRDefault="00245FD5" w:rsidP="006D42D9">
          <w:pPr>
            <w:rPr>
              <w:rFonts w:ascii="Republika" w:hAnsi="Republika"/>
              <w:sz w:val="60"/>
              <w:szCs w:val="60"/>
              <w:lang w:val="sl-SI"/>
            </w:rPr>
          </w:pPr>
        </w:p>
        <w:p w14:paraId="27A6304C" w14:textId="77777777" w:rsidR="00245FD5" w:rsidRPr="006D42D9" w:rsidRDefault="00245FD5" w:rsidP="006D42D9">
          <w:pPr>
            <w:rPr>
              <w:rFonts w:ascii="Republika" w:hAnsi="Republika"/>
              <w:sz w:val="60"/>
              <w:szCs w:val="60"/>
              <w:lang w:val="sl-SI"/>
            </w:rPr>
          </w:pPr>
        </w:p>
        <w:p w14:paraId="2D97A6A2" w14:textId="77777777" w:rsidR="00245FD5" w:rsidRPr="006D42D9" w:rsidRDefault="00245FD5" w:rsidP="006D42D9">
          <w:pPr>
            <w:rPr>
              <w:rFonts w:ascii="Republika" w:hAnsi="Republika"/>
              <w:sz w:val="60"/>
              <w:szCs w:val="60"/>
              <w:lang w:val="sl-SI"/>
            </w:rPr>
          </w:pPr>
        </w:p>
        <w:p w14:paraId="2DE05238" w14:textId="77777777" w:rsidR="00245FD5" w:rsidRPr="006D42D9" w:rsidRDefault="00245FD5" w:rsidP="006D42D9">
          <w:pPr>
            <w:rPr>
              <w:rFonts w:ascii="Republika" w:hAnsi="Republika"/>
              <w:sz w:val="60"/>
              <w:szCs w:val="60"/>
              <w:lang w:val="sl-SI"/>
            </w:rPr>
          </w:pPr>
        </w:p>
        <w:p w14:paraId="11BEFF1F" w14:textId="77777777" w:rsidR="00245FD5" w:rsidRPr="006D42D9" w:rsidRDefault="00245FD5" w:rsidP="006D42D9">
          <w:pPr>
            <w:rPr>
              <w:rFonts w:ascii="Republika" w:hAnsi="Republika"/>
              <w:sz w:val="60"/>
              <w:szCs w:val="60"/>
              <w:lang w:val="sl-SI"/>
            </w:rPr>
          </w:pPr>
        </w:p>
        <w:p w14:paraId="674DF464" w14:textId="77777777" w:rsidR="00245FD5" w:rsidRPr="006D42D9" w:rsidRDefault="00245FD5" w:rsidP="006D42D9">
          <w:pPr>
            <w:rPr>
              <w:rFonts w:ascii="Republika" w:hAnsi="Republika"/>
              <w:sz w:val="60"/>
              <w:szCs w:val="60"/>
              <w:lang w:val="sl-SI"/>
            </w:rPr>
          </w:pPr>
        </w:p>
        <w:p w14:paraId="34A5A002" w14:textId="77777777" w:rsidR="00245FD5" w:rsidRPr="006D42D9" w:rsidRDefault="00245FD5" w:rsidP="006D42D9">
          <w:pPr>
            <w:rPr>
              <w:rFonts w:ascii="Republika" w:hAnsi="Republika"/>
              <w:sz w:val="60"/>
              <w:szCs w:val="60"/>
              <w:lang w:val="sl-SI"/>
            </w:rPr>
          </w:pPr>
        </w:p>
        <w:p w14:paraId="50F833FC" w14:textId="77777777" w:rsidR="00245FD5" w:rsidRPr="006D42D9" w:rsidRDefault="00245FD5" w:rsidP="006D42D9">
          <w:pPr>
            <w:rPr>
              <w:rFonts w:ascii="Republika" w:hAnsi="Republika"/>
              <w:sz w:val="60"/>
              <w:szCs w:val="60"/>
              <w:lang w:val="sl-SI"/>
            </w:rPr>
          </w:pPr>
        </w:p>
        <w:p w14:paraId="5CEF1A6B" w14:textId="77777777" w:rsidR="00245FD5" w:rsidRPr="006D42D9" w:rsidRDefault="00245FD5" w:rsidP="006D42D9">
          <w:pPr>
            <w:rPr>
              <w:rFonts w:ascii="Republika" w:hAnsi="Republika"/>
              <w:sz w:val="60"/>
              <w:szCs w:val="60"/>
              <w:lang w:val="sl-SI"/>
            </w:rPr>
          </w:pPr>
        </w:p>
        <w:p w14:paraId="5BD56CD6" w14:textId="77777777" w:rsidR="00245FD5" w:rsidRPr="006D42D9" w:rsidRDefault="00245FD5" w:rsidP="006D42D9">
          <w:pPr>
            <w:rPr>
              <w:rFonts w:ascii="Republika" w:hAnsi="Republika"/>
              <w:sz w:val="60"/>
              <w:szCs w:val="60"/>
              <w:lang w:val="sl-SI"/>
            </w:rPr>
          </w:pPr>
        </w:p>
        <w:p w14:paraId="25BD3226" w14:textId="77777777" w:rsidR="00245FD5" w:rsidRPr="006D42D9" w:rsidRDefault="00245FD5" w:rsidP="006D42D9">
          <w:pPr>
            <w:rPr>
              <w:rFonts w:ascii="Republika" w:hAnsi="Republika"/>
              <w:sz w:val="60"/>
              <w:szCs w:val="60"/>
              <w:lang w:val="sl-SI"/>
            </w:rPr>
          </w:pPr>
        </w:p>
        <w:p w14:paraId="66399E90" w14:textId="77777777" w:rsidR="00245FD5" w:rsidRPr="006D42D9" w:rsidRDefault="00245FD5" w:rsidP="006D42D9">
          <w:pPr>
            <w:rPr>
              <w:rFonts w:ascii="Republika" w:hAnsi="Republika"/>
              <w:sz w:val="60"/>
              <w:szCs w:val="60"/>
              <w:lang w:val="sl-SI"/>
            </w:rPr>
          </w:pPr>
        </w:p>
        <w:p w14:paraId="4B84F472" w14:textId="77777777" w:rsidR="00245FD5" w:rsidRDefault="00245FD5" w:rsidP="006D42D9">
          <w:pPr>
            <w:rPr>
              <w:rFonts w:ascii="Republika" w:hAnsi="Republika"/>
              <w:sz w:val="60"/>
              <w:szCs w:val="60"/>
              <w:lang w:val="sl-SI"/>
            </w:rPr>
          </w:pPr>
        </w:p>
        <w:p w14:paraId="46A2961A" w14:textId="77777777" w:rsidR="00245FD5" w:rsidRPr="006D42D9" w:rsidRDefault="00245FD5" w:rsidP="006D42D9">
          <w:pPr>
            <w:rPr>
              <w:rFonts w:ascii="Republika" w:hAnsi="Republika"/>
              <w:sz w:val="60"/>
              <w:szCs w:val="60"/>
              <w:lang w:val="sl-SI"/>
            </w:rPr>
          </w:pPr>
        </w:p>
      </w:tc>
    </w:tr>
  </w:tbl>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B5604D" w:rsidRPr="008F3500" w14:paraId="0F45E615" w14:textId="77777777" w:rsidTr="00B5604D">
      <w:trPr>
        <w:trHeight w:hRule="exact" w:val="847"/>
      </w:trPr>
      <w:tc>
        <w:tcPr>
          <w:tcW w:w="649" w:type="dxa"/>
        </w:tcPr>
        <w:p w14:paraId="65827511" w14:textId="77777777" w:rsidR="00B5604D" w:rsidRDefault="00B5604D" w:rsidP="00B5604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58D20968" w14:textId="77777777" w:rsidR="00B5604D" w:rsidRPr="006D42D9" w:rsidRDefault="00B5604D" w:rsidP="00B5604D">
          <w:pPr>
            <w:rPr>
              <w:rFonts w:ascii="Republika" w:hAnsi="Republika"/>
              <w:sz w:val="60"/>
              <w:szCs w:val="60"/>
            </w:rPr>
          </w:pPr>
        </w:p>
        <w:p w14:paraId="0CBFBAC5" w14:textId="77777777" w:rsidR="00B5604D" w:rsidRPr="006D42D9" w:rsidRDefault="00B5604D" w:rsidP="00B5604D">
          <w:pPr>
            <w:rPr>
              <w:rFonts w:ascii="Republika" w:hAnsi="Republika"/>
              <w:sz w:val="60"/>
              <w:szCs w:val="60"/>
            </w:rPr>
          </w:pPr>
        </w:p>
        <w:p w14:paraId="326CBED4" w14:textId="77777777" w:rsidR="00B5604D" w:rsidRPr="006D42D9" w:rsidRDefault="00B5604D" w:rsidP="00B5604D">
          <w:pPr>
            <w:rPr>
              <w:rFonts w:ascii="Republika" w:hAnsi="Republika"/>
              <w:sz w:val="60"/>
              <w:szCs w:val="60"/>
            </w:rPr>
          </w:pPr>
        </w:p>
        <w:p w14:paraId="10E1ABC0" w14:textId="77777777" w:rsidR="00B5604D" w:rsidRPr="006D42D9" w:rsidRDefault="00B5604D" w:rsidP="00B5604D">
          <w:pPr>
            <w:rPr>
              <w:rFonts w:ascii="Republika" w:hAnsi="Republika"/>
              <w:sz w:val="60"/>
              <w:szCs w:val="60"/>
            </w:rPr>
          </w:pPr>
        </w:p>
        <w:p w14:paraId="3C86AB55" w14:textId="77777777" w:rsidR="00B5604D" w:rsidRPr="006D42D9" w:rsidRDefault="00B5604D" w:rsidP="00B5604D">
          <w:pPr>
            <w:rPr>
              <w:rFonts w:ascii="Republika" w:hAnsi="Republika"/>
              <w:sz w:val="60"/>
              <w:szCs w:val="60"/>
            </w:rPr>
          </w:pPr>
        </w:p>
        <w:p w14:paraId="1567B9C4" w14:textId="77777777" w:rsidR="00B5604D" w:rsidRPr="006D42D9" w:rsidRDefault="00B5604D" w:rsidP="00B5604D">
          <w:pPr>
            <w:rPr>
              <w:rFonts w:ascii="Republika" w:hAnsi="Republika"/>
              <w:sz w:val="60"/>
              <w:szCs w:val="60"/>
            </w:rPr>
          </w:pPr>
        </w:p>
        <w:p w14:paraId="474E5E88" w14:textId="77777777" w:rsidR="00B5604D" w:rsidRPr="006D42D9" w:rsidRDefault="00B5604D" w:rsidP="00B5604D">
          <w:pPr>
            <w:rPr>
              <w:rFonts w:ascii="Republika" w:hAnsi="Republika"/>
              <w:sz w:val="60"/>
              <w:szCs w:val="60"/>
            </w:rPr>
          </w:pPr>
        </w:p>
        <w:p w14:paraId="248D6871" w14:textId="77777777" w:rsidR="00B5604D" w:rsidRPr="006D42D9" w:rsidRDefault="00B5604D" w:rsidP="00B5604D">
          <w:pPr>
            <w:rPr>
              <w:rFonts w:ascii="Republika" w:hAnsi="Republika"/>
              <w:sz w:val="60"/>
              <w:szCs w:val="60"/>
            </w:rPr>
          </w:pPr>
        </w:p>
        <w:p w14:paraId="5FEC7324" w14:textId="77777777" w:rsidR="00B5604D" w:rsidRPr="006D42D9" w:rsidRDefault="00B5604D" w:rsidP="00B5604D">
          <w:pPr>
            <w:rPr>
              <w:rFonts w:ascii="Republika" w:hAnsi="Republika"/>
              <w:sz w:val="60"/>
              <w:szCs w:val="60"/>
            </w:rPr>
          </w:pPr>
        </w:p>
        <w:p w14:paraId="0D0A1FD9" w14:textId="77777777" w:rsidR="00B5604D" w:rsidRPr="006D42D9" w:rsidRDefault="00B5604D" w:rsidP="00B5604D">
          <w:pPr>
            <w:rPr>
              <w:rFonts w:ascii="Republika" w:hAnsi="Republika"/>
              <w:sz w:val="60"/>
              <w:szCs w:val="60"/>
            </w:rPr>
          </w:pPr>
        </w:p>
        <w:p w14:paraId="58746D4C" w14:textId="77777777" w:rsidR="00B5604D" w:rsidRPr="006D42D9" w:rsidRDefault="00B5604D" w:rsidP="00B5604D">
          <w:pPr>
            <w:rPr>
              <w:rFonts w:ascii="Republika" w:hAnsi="Republika"/>
              <w:sz w:val="60"/>
              <w:szCs w:val="60"/>
            </w:rPr>
          </w:pPr>
        </w:p>
        <w:p w14:paraId="0591CF8F" w14:textId="77777777" w:rsidR="00B5604D" w:rsidRPr="006D42D9" w:rsidRDefault="00B5604D" w:rsidP="00B5604D">
          <w:pPr>
            <w:rPr>
              <w:rFonts w:ascii="Republika" w:hAnsi="Republika"/>
              <w:sz w:val="60"/>
              <w:szCs w:val="60"/>
            </w:rPr>
          </w:pPr>
        </w:p>
        <w:p w14:paraId="45D45759" w14:textId="77777777" w:rsidR="00B5604D" w:rsidRPr="006D42D9" w:rsidRDefault="00B5604D" w:rsidP="00B5604D">
          <w:pPr>
            <w:rPr>
              <w:rFonts w:ascii="Republika" w:hAnsi="Republika"/>
              <w:sz w:val="60"/>
              <w:szCs w:val="60"/>
            </w:rPr>
          </w:pPr>
        </w:p>
        <w:p w14:paraId="7E27C639" w14:textId="77777777" w:rsidR="00B5604D" w:rsidRPr="006D42D9" w:rsidRDefault="00B5604D" w:rsidP="00B5604D">
          <w:pPr>
            <w:rPr>
              <w:rFonts w:ascii="Republika" w:hAnsi="Republika"/>
              <w:sz w:val="60"/>
              <w:szCs w:val="60"/>
            </w:rPr>
          </w:pPr>
        </w:p>
        <w:p w14:paraId="56EC7131" w14:textId="77777777" w:rsidR="00B5604D" w:rsidRPr="006D42D9" w:rsidRDefault="00B5604D" w:rsidP="00B5604D">
          <w:pPr>
            <w:rPr>
              <w:rFonts w:ascii="Republika" w:hAnsi="Republika"/>
              <w:sz w:val="60"/>
              <w:szCs w:val="60"/>
            </w:rPr>
          </w:pPr>
        </w:p>
        <w:p w14:paraId="47BF41A3" w14:textId="77777777" w:rsidR="00B5604D" w:rsidRPr="006D42D9" w:rsidRDefault="00B5604D" w:rsidP="00B5604D">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B5604D" w:rsidRPr="008F3500" w14:paraId="7AF21CE9" w14:textId="77777777" w:rsidTr="00157AE2">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07985B45" w14:textId="77777777" w:rsidR="00B5604D" w:rsidRPr="006D42D9" w:rsidRDefault="00B5604D" w:rsidP="00B5604D">
          <w:pPr>
            <w:rPr>
              <w:rFonts w:ascii="Republika" w:hAnsi="Republika"/>
              <w:sz w:val="60"/>
              <w:szCs w:val="60"/>
            </w:rPr>
          </w:pPr>
        </w:p>
      </w:tc>
    </w:tr>
  </w:tbl>
  <w:p w14:paraId="354C1559" w14:textId="77777777" w:rsidR="00B5604D" w:rsidRPr="008F3500" w:rsidRDefault="00B5604D" w:rsidP="00B5604D">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8752" behindDoc="1" locked="0" layoutInCell="0" allowOverlap="1" wp14:anchorId="7F9641E5" wp14:editId="426AF3D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53E96" id="Line 5"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2DBD72A" w14:textId="77777777" w:rsidR="00B5604D" w:rsidRPr="008A4089" w:rsidRDefault="00B5604D" w:rsidP="00B5604D">
    <w:pPr>
      <w:pStyle w:val="Glava"/>
      <w:tabs>
        <w:tab w:val="clear" w:pos="4320"/>
        <w:tab w:val="clear" w:pos="8640"/>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7FAE5BAC" w14:textId="77777777" w:rsidR="00B5604D" w:rsidRPr="008F3500" w:rsidRDefault="00B5604D" w:rsidP="00B5604D">
    <w:pPr>
      <w:pStyle w:val="Glava"/>
      <w:tabs>
        <w:tab w:val="clear" w:pos="4320"/>
        <w:tab w:val="clear" w:pos="8640"/>
        <w:tab w:val="left" w:pos="5112"/>
      </w:tabs>
      <w:spacing w:before="120" w:line="240" w:lineRule="exact"/>
      <w:rPr>
        <w:rFonts w:cs="Arial"/>
        <w:sz w:val="16"/>
      </w:rPr>
    </w:pPr>
    <w:proofErr w:type="spellStart"/>
    <w:r w:rsidRPr="003B1AE6">
      <w:rPr>
        <w:rFonts w:cs="Arial"/>
        <w:sz w:val="16"/>
      </w:rPr>
      <w:t>Ulica</w:t>
    </w:r>
    <w:proofErr w:type="spellEnd"/>
    <w:r w:rsidRPr="003B1AE6">
      <w:rPr>
        <w:rFonts w:cs="Arial"/>
        <w:sz w:val="16"/>
      </w:rPr>
      <w:t xml:space="preserve"> Vita </w:t>
    </w:r>
    <w:proofErr w:type="spellStart"/>
    <w:r w:rsidRPr="003B1AE6">
      <w:rPr>
        <w:rFonts w:cs="Arial"/>
        <w:sz w:val="16"/>
      </w:rPr>
      <w:t>Kraigherja</w:t>
    </w:r>
    <w:proofErr w:type="spellEnd"/>
    <w:r w:rsidRPr="003B1AE6">
      <w:rPr>
        <w:rFonts w:cs="Arial"/>
        <w:sz w:val="16"/>
      </w:rPr>
      <w:t xml:space="preserve"> 5, 2000 Maribor</w:t>
    </w:r>
    <w:r w:rsidRPr="008F3500">
      <w:rPr>
        <w:rFonts w:cs="Arial"/>
        <w:sz w:val="16"/>
      </w:rPr>
      <w:tab/>
      <w:t xml:space="preserve">T: </w:t>
    </w:r>
    <w:r>
      <w:rPr>
        <w:rFonts w:cs="Arial"/>
        <w:sz w:val="16"/>
      </w:rPr>
      <w:t>01 400 33 11</w:t>
    </w:r>
  </w:p>
  <w:p w14:paraId="5EFFC1AE"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Pr="00B12EEE">
      <w:rPr>
        <w:rFonts w:cs="Arial"/>
        <w:sz w:val="16"/>
      </w:rPr>
      <w:t>gp.m</w:t>
    </w:r>
    <w:r>
      <w:rPr>
        <w:rFonts w:cs="Arial"/>
        <w:sz w:val="16"/>
      </w:rPr>
      <w:t>ls</w:t>
    </w:r>
    <w:r w:rsidRPr="00B12EEE">
      <w:rPr>
        <w:rFonts w:cs="Arial"/>
        <w:sz w:val="16"/>
      </w:rPr>
      <w:t>krr@gov.si</w:t>
    </w:r>
  </w:p>
  <w:p w14:paraId="14B61524"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www.mlskrr.gov.si</w:t>
    </w:r>
  </w:p>
  <w:p w14:paraId="2855D342" w14:textId="77777777" w:rsidR="00B5604D" w:rsidRPr="008F3500" w:rsidRDefault="00B5604D" w:rsidP="00B5604D">
    <w:pPr>
      <w:pStyle w:val="Glava"/>
      <w:tabs>
        <w:tab w:val="clear" w:pos="4320"/>
        <w:tab w:val="clear" w:pos="8640"/>
        <w:tab w:val="left" w:pos="5112"/>
      </w:tabs>
    </w:pPr>
  </w:p>
  <w:p w14:paraId="31609785" w14:textId="77777777" w:rsidR="00245FD5" w:rsidRPr="008F3500" w:rsidRDefault="00245FD5"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61A1A9AC" w14:textId="77777777" w:rsidR="00245FD5" w:rsidRPr="008F3500" w:rsidRDefault="00245FD5" w:rsidP="005E7866">
    <w:pPr>
      <w:pStyle w:val="Glava"/>
      <w:tabs>
        <w:tab w:val="clear" w:pos="4320"/>
        <w:tab w:val="clear" w:pos="8640"/>
        <w:tab w:val="left" w:pos="5112"/>
      </w:tabs>
      <w:spacing w:after="12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DFA"/>
    <w:multiLevelType w:val="hybridMultilevel"/>
    <w:tmpl w:val="25BAB93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3B23BE1"/>
    <w:multiLevelType w:val="hybridMultilevel"/>
    <w:tmpl w:val="E9167B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7FB1B42"/>
    <w:multiLevelType w:val="hybridMultilevel"/>
    <w:tmpl w:val="962A78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B3B4303"/>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D123B8F"/>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3B1742"/>
    <w:multiLevelType w:val="hybridMultilevel"/>
    <w:tmpl w:val="AFA033A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1C44FA4"/>
    <w:multiLevelType w:val="hybridMultilevel"/>
    <w:tmpl w:val="D7A2F59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BDD1DD7"/>
    <w:multiLevelType w:val="hybridMultilevel"/>
    <w:tmpl w:val="414EA62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5FFC04A5"/>
    <w:multiLevelType w:val="hybridMultilevel"/>
    <w:tmpl w:val="0748B5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894926348">
    <w:abstractNumId w:val="13"/>
  </w:num>
  <w:num w:numId="2" w16cid:durableId="1156066854">
    <w:abstractNumId w:val="6"/>
  </w:num>
  <w:num w:numId="3" w16cid:durableId="1399211534">
    <w:abstractNumId w:val="10"/>
  </w:num>
  <w:num w:numId="4" w16cid:durableId="2001419229">
    <w:abstractNumId w:val="1"/>
  </w:num>
  <w:num w:numId="5" w16cid:durableId="1126704611">
    <w:abstractNumId w:val="3"/>
  </w:num>
  <w:num w:numId="6" w16cid:durableId="2005351112">
    <w:abstractNumId w:val="2"/>
  </w:num>
  <w:num w:numId="7" w16cid:durableId="1053314878">
    <w:abstractNumId w:val="11"/>
  </w:num>
  <w:num w:numId="8" w16cid:durableId="302009424">
    <w:abstractNumId w:val="0"/>
  </w:num>
  <w:num w:numId="9" w16cid:durableId="867376879">
    <w:abstractNumId w:val="8"/>
  </w:num>
  <w:num w:numId="10" w16cid:durableId="1370639773">
    <w:abstractNumId w:val="4"/>
  </w:num>
  <w:num w:numId="11" w16cid:durableId="689917174">
    <w:abstractNumId w:val="9"/>
  </w:num>
  <w:num w:numId="12" w16cid:durableId="1544170973">
    <w:abstractNumId w:val="12"/>
  </w:num>
  <w:num w:numId="13" w16cid:durableId="570694438">
    <w:abstractNumId w:val="7"/>
  </w:num>
  <w:num w:numId="14" w16cid:durableId="492724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539"/>
    <w:rsid w:val="00023A88"/>
    <w:rsid w:val="00043ACB"/>
    <w:rsid w:val="00057364"/>
    <w:rsid w:val="000A3D3E"/>
    <w:rsid w:val="000A7238"/>
    <w:rsid w:val="000C1D47"/>
    <w:rsid w:val="000C2007"/>
    <w:rsid w:val="000C6A45"/>
    <w:rsid w:val="000D0989"/>
    <w:rsid w:val="000D4533"/>
    <w:rsid w:val="000F2416"/>
    <w:rsid w:val="00107D6C"/>
    <w:rsid w:val="001259AD"/>
    <w:rsid w:val="001357B2"/>
    <w:rsid w:val="0013755B"/>
    <w:rsid w:val="001B3AD4"/>
    <w:rsid w:val="001C0B24"/>
    <w:rsid w:val="001D60B9"/>
    <w:rsid w:val="001F2844"/>
    <w:rsid w:val="001F5EF8"/>
    <w:rsid w:val="00201308"/>
    <w:rsid w:val="00202A77"/>
    <w:rsid w:val="002125A2"/>
    <w:rsid w:val="002164F5"/>
    <w:rsid w:val="0021675C"/>
    <w:rsid w:val="00240FF1"/>
    <w:rsid w:val="00245FD5"/>
    <w:rsid w:val="00253E82"/>
    <w:rsid w:val="00271CE5"/>
    <w:rsid w:val="00273A64"/>
    <w:rsid w:val="00282020"/>
    <w:rsid w:val="002A3807"/>
    <w:rsid w:val="002B72A8"/>
    <w:rsid w:val="002C10C6"/>
    <w:rsid w:val="002D405A"/>
    <w:rsid w:val="002E0A17"/>
    <w:rsid w:val="002E3898"/>
    <w:rsid w:val="003036B8"/>
    <w:rsid w:val="0030492B"/>
    <w:rsid w:val="003079D7"/>
    <w:rsid w:val="0032481F"/>
    <w:rsid w:val="0033258C"/>
    <w:rsid w:val="003636BF"/>
    <w:rsid w:val="00363966"/>
    <w:rsid w:val="003742E8"/>
    <w:rsid w:val="0037479F"/>
    <w:rsid w:val="003845B4"/>
    <w:rsid w:val="003854A3"/>
    <w:rsid w:val="00387B1A"/>
    <w:rsid w:val="00392E7B"/>
    <w:rsid w:val="003E0929"/>
    <w:rsid w:val="003E1C74"/>
    <w:rsid w:val="00433ADA"/>
    <w:rsid w:val="004514B5"/>
    <w:rsid w:val="0046396D"/>
    <w:rsid w:val="004708CD"/>
    <w:rsid w:val="0047145E"/>
    <w:rsid w:val="00476BD2"/>
    <w:rsid w:val="004A51BF"/>
    <w:rsid w:val="00502E41"/>
    <w:rsid w:val="00526246"/>
    <w:rsid w:val="005273B8"/>
    <w:rsid w:val="00537C34"/>
    <w:rsid w:val="00555390"/>
    <w:rsid w:val="005647BB"/>
    <w:rsid w:val="00565A45"/>
    <w:rsid w:val="00567106"/>
    <w:rsid w:val="005712A3"/>
    <w:rsid w:val="00595269"/>
    <w:rsid w:val="005B018B"/>
    <w:rsid w:val="005D4D6B"/>
    <w:rsid w:val="005E1D3C"/>
    <w:rsid w:val="005E7866"/>
    <w:rsid w:val="00624C80"/>
    <w:rsid w:val="00632253"/>
    <w:rsid w:val="00642714"/>
    <w:rsid w:val="006455CE"/>
    <w:rsid w:val="00651FCC"/>
    <w:rsid w:val="00690D03"/>
    <w:rsid w:val="006A5BEA"/>
    <w:rsid w:val="006A6FC6"/>
    <w:rsid w:val="006B0A4D"/>
    <w:rsid w:val="006B2B83"/>
    <w:rsid w:val="006B3A4B"/>
    <w:rsid w:val="006C01FC"/>
    <w:rsid w:val="006D42D9"/>
    <w:rsid w:val="006F39E0"/>
    <w:rsid w:val="00717ED3"/>
    <w:rsid w:val="00733017"/>
    <w:rsid w:val="00737539"/>
    <w:rsid w:val="0076393E"/>
    <w:rsid w:val="00783310"/>
    <w:rsid w:val="00790879"/>
    <w:rsid w:val="007A4A6D"/>
    <w:rsid w:val="007A709B"/>
    <w:rsid w:val="007A7CDF"/>
    <w:rsid w:val="007D1BCF"/>
    <w:rsid w:val="007D75CF"/>
    <w:rsid w:val="007E6DC5"/>
    <w:rsid w:val="00814213"/>
    <w:rsid w:val="00815294"/>
    <w:rsid w:val="00815FFB"/>
    <w:rsid w:val="008406F2"/>
    <w:rsid w:val="00856825"/>
    <w:rsid w:val="00872C07"/>
    <w:rsid w:val="0088043C"/>
    <w:rsid w:val="008906C9"/>
    <w:rsid w:val="008911F2"/>
    <w:rsid w:val="008967D6"/>
    <w:rsid w:val="008C5738"/>
    <w:rsid w:val="008D04F0"/>
    <w:rsid w:val="008F3500"/>
    <w:rsid w:val="00924E3C"/>
    <w:rsid w:val="00945913"/>
    <w:rsid w:val="00946C49"/>
    <w:rsid w:val="009612BB"/>
    <w:rsid w:val="009B2262"/>
    <w:rsid w:val="009B27AA"/>
    <w:rsid w:val="009D4EB6"/>
    <w:rsid w:val="00A125C5"/>
    <w:rsid w:val="00A5039D"/>
    <w:rsid w:val="00A65EE7"/>
    <w:rsid w:val="00A70133"/>
    <w:rsid w:val="00A75DBB"/>
    <w:rsid w:val="00A82204"/>
    <w:rsid w:val="00AA738F"/>
    <w:rsid w:val="00AC370C"/>
    <w:rsid w:val="00AE3E18"/>
    <w:rsid w:val="00B03033"/>
    <w:rsid w:val="00B17141"/>
    <w:rsid w:val="00B31575"/>
    <w:rsid w:val="00B5604D"/>
    <w:rsid w:val="00B7583F"/>
    <w:rsid w:val="00B76818"/>
    <w:rsid w:val="00B853EA"/>
    <w:rsid w:val="00B8547D"/>
    <w:rsid w:val="00BC43F1"/>
    <w:rsid w:val="00C250D5"/>
    <w:rsid w:val="00C47420"/>
    <w:rsid w:val="00C52AF0"/>
    <w:rsid w:val="00C63F4E"/>
    <w:rsid w:val="00C74909"/>
    <w:rsid w:val="00C927C3"/>
    <w:rsid w:val="00C92898"/>
    <w:rsid w:val="00CA583C"/>
    <w:rsid w:val="00CB06C1"/>
    <w:rsid w:val="00CC4F46"/>
    <w:rsid w:val="00CE207E"/>
    <w:rsid w:val="00CE7514"/>
    <w:rsid w:val="00D13754"/>
    <w:rsid w:val="00D248DE"/>
    <w:rsid w:val="00D31518"/>
    <w:rsid w:val="00D736BC"/>
    <w:rsid w:val="00D8542D"/>
    <w:rsid w:val="00DC6A71"/>
    <w:rsid w:val="00DE5B46"/>
    <w:rsid w:val="00DE771A"/>
    <w:rsid w:val="00E0357D"/>
    <w:rsid w:val="00E17FA1"/>
    <w:rsid w:val="00E24EC2"/>
    <w:rsid w:val="00E44978"/>
    <w:rsid w:val="00E47C8B"/>
    <w:rsid w:val="00E7150D"/>
    <w:rsid w:val="00EB1FE2"/>
    <w:rsid w:val="00EB230A"/>
    <w:rsid w:val="00EC0549"/>
    <w:rsid w:val="00ED2B9E"/>
    <w:rsid w:val="00ED6763"/>
    <w:rsid w:val="00ED7D81"/>
    <w:rsid w:val="00EF7154"/>
    <w:rsid w:val="00F15902"/>
    <w:rsid w:val="00F240BB"/>
    <w:rsid w:val="00F26674"/>
    <w:rsid w:val="00F46724"/>
    <w:rsid w:val="00F51E77"/>
    <w:rsid w:val="00F52C4C"/>
    <w:rsid w:val="00F57FED"/>
    <w:rsid w:val="00FA1535"/>
    <w:rsid w:val="00FD3538"/>
    <w:rsid w:val="00FD6532"/>
    <w:rsid w:val="00FE0DA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56ED967"/>
  <w15:docId w15:val="{4CD472E3-D297-4FE2-BDCF-20B9225C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styleId="Besedilooblaka">
    <w:name w:val="Balloon Text"/>
    <w:basedOn w:val="Navaden"/>
    <w:link w:val="BesedilooblakaZnak"/>
    <w:rsid w:val="0076393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76393E"/>
    <w:rPr>
      <w:rFonts w:ascii="Tahoma" w:hAnsi="Tahoma" w:cs="Tahoma"/>
      <w:sz w:val="16"/>
      <w:szCs w:val="16"/>
      <w:lang w:val="en-US" w:eastAsia="en-US"/>
    </w:rPr>
  </w:style>
  <w:style w:type="paragraph" w:styleId="Odstavekseznama">
    <w:name w:val="List Paragraph"/>
    <w:basedOn w:val="Navaden"/>
    <w:uiPriority w:val="34"/>
    <w:qFormat/>
    <w:rsid w:val="002C10C6"/>
    <w:pPr>
      <w:ind w:left="720"/>
      <w:contextualSpacing/>
    </w:pPr>
  </w:style>
  <w:style w:type="table" w:styleId="Navadnatabela4">
    <w:name w:val="Plain Table 4"/>
    <w:basedOn w:val="Navadnatabela"/>
    <w:uiPriority w:val="44"/>
    <w:rsid w:val="00B5604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B560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FC4F1AE-94AB-4469-B641-ECF521FB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Pages>
  <Words>999</Words>
  <Characters>5696</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Sandokan</dc:creator>
  <cp:lastModifiedBy>Tina Bregar (MKRR)</cp:lastModifiedBy>
  <cp:revision>8</cp:revision>
  <cp:lastPrinted>2018-09-17T07:58:00Z</cp:lastPrinted>
  <dcterms:created xsi:type="dcterms:W3CDTF">2026-09-24T05:37:00Z</dcterms:created>
  <dcterms:modified xsi:type="dcterms:W3CDTF">2026-09-25T06:31:00Z</dcterms:modified>
</cp:coreProperties>
</file>