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B7C1" w14:textId="51255FB4" w:rsidR="00C14610" w:rsidRDefault="00580388">
      <w:r>
        <w:t>Pošiljatelj:</w:t>
      </w:r>
    </w:p>
    <w:p w14:paraId="1381A2C5" w14:textId="77777777" w:rsidR="00580388" w:rsidRDefault="00580388"/>
    <w:p w14:paraId="201B0BBB" w14:textId="77777777" w:rsidR="00580388" w:rsidRDefault="00580388"/>
    <w:p w14:paraId="6A8C6E34" w14:textId="77777777" w:rsidR="00580388" w:rsidRDefault="00580388"/>
    <w:p w14:paraId="6E0D94D7" w14:textId="77777777" w:rsidR="00580388" w:rsidRDefault="00580388"/>
    <w:p w14:paraId="06EF2C0F" w14:textId="77777777" w:rsidR="00580388" w:rsidRDefault="00580388"/>
    <w:p w14:paraId="02E393D9" w14:textId="77777777" w:rsidR="00580388" w:rsidRDefault="00580388"/>
    <w:p w14:paraId="26B503BF" w14:textId="77777777" w:rsidR="00580388" w:rsidRDefault="00580388"/>
    <w:p w14:paraId="61230467" w14:textId="77777777" w:rsidR="00580388" w:rsidRDefault="00580388"/>
    <w:p w14:paraId="43040EDF" w14:textId="77777777" w:rsidR="00580388" w:rsidRDefault="00580388"/>
    <w:p w14:paraId="66ECB6A0" w14:textId="77777777" w:rsidR="00580388" w:rsidRDefault="00580388"/>
    <w:p w14:paraId="4D9B85B1" w14:textId="77777777" w:rsidR="00580388" w:rsidRDefault="00580388"/>
    <w:p w14:paraId="4CBB7A70" w14:textId="2B8D91D6" w:rsidR="00580388" w:rsidRDefault="00580388">
      <w:r>
        <w:t>NE ODPIRAJ:</w:t>
      </w:r>
    </w:p>
    <w:p w14:paraId="0A37018E" w14:textId="3752BA30" w:rsidR="00580388" w:rsidRDefault="00580388" w:rsidP="00580388">
      <w:pPr>
        <w:spacing w:after="0" w:line="240" w:lineRule="auto"/>
      </w:pPr>
      <w:r>
        <w:t>»</w:t>
      </w:r>
      <w:r w:rsidRPr="00580388">
        <w:t>za Javni razpis za regijsko pisarno v Bruslju</w:t>
      </w:r>
      <w:r>
        <w:t>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Ministrstvo za lokalno samoupravo,</w:t>
      </w:r>
    </w:p>
    <w:p w14:paraId="782CC767" w14:textId="33110C6F" w:rsidR="00580388" w:rsidRDefault="00580388" w:rsidP="0058038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kohezijo in regionalni razvoj</w:t>
      </w:r>
    </w:p>
    <w:p w14:paraId="6FCAD1E7" w14:textId="00EAA728" w:rsidR="00580388" w:rsidRDefault="00580388" w:rsidP="00580388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Kotnikova ulica 5</w:t>
      </w:r>
    </w:p>
    <w:p w14:paraId="43C95E8D" w14:textId="66717CDD" w:rsidR="00580388" w:rsidRDefault="00580388" w:rsidP="00580388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1000 Ljubljana</w:t>
      </w:r>
    </w:p>
    <w:sectPr w:rsidR="00580388" w:rsidSect="005803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88"/>
    <w:rsid w:val="00580388"/>
    <w:rsid w:val="00B91CB0"/>
    <w:rsid w:val="00C14610"/>
    <w:rsid w:val="00E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CDBC"/>
  <w15:chartTrackingRefBased/>
  <w15:docId w15:val="{FBD465F1-7E09-4D52-849F-535C9CB1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80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80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80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80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80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80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80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80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80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80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80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80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803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803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803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803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803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803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80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80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80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80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80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8038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803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803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80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803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803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EAA26D-0027-401D-9C07-F1AD2DA4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>MJU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Štern</dc:creator>
  <cp:keywords/>
  <dc:description/>
  <cp:lastModifiedBy>Breda Štern</cp:lastModifiedBy>
  <cp:revision>1</cp:revision>
  <dcterms:created xsi:type="dcterms:W3CDTF">2026-10-30T11:17:00Z</dcterms:created>
  <dcterms:modified xsi:type="dcterms:W3CDTF">2026-10-30T11:23:00Z</dcterms:modified>
</cp:coreProperties>
</file>