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ACAF7" w14:textId="5914A7A4" w:rsidR="00407CA5" w:rsidRPr="003B4D46" w:rsidRDefault="003B4D46" w:rsidP="00C62D1F">
      <w:pPr>
        <w:spacing w:line="276" w:lineRule="auto"/>
        <w:rPr>
          <w:rFonts w:ascii="Arial" w:hAnsi="Arial" w:cs="Arial"/>
          <w:sz w:val="20"/>
          <w:szCs w:val="20"/>
        </w:rPr>
      </w:pPr>
      <w:r w:rsidRPr="003B4D46">
        <w:rPr>
          <w:rFonts w:ascii="Arial" w:hAnsi="Arial" w:cs="Arial"/>
          <w:sz w:val="20"/>
          <w:szCs w:val="20"/>
        </w:rPr>
        <w:t>Obrazec 1 - vzorec</w:t>
      </w:r>
    </w:p>
    <w:p w14:paraId="2B0ABFEE" w14:textId="77777777" w:rsidR="00407CA5" w:rsidRPr="003B4D46" w:rsidRDefault="00407CA5" w:rsidP="00C62D1F">
      <w:pPr>
        <w:spacing w:after="0" w:line="276" w:lineRule="auto"/>
        <w:jc w:val="center"/>
        <w:rPr>
          <w:rFonts w:ascii="Arial" w:eastAsia="Times New Roman" w:hAnsi="Arial" w:cs="Arial"/>
          <w:b/>
          <w:sz w:val="20"/>
          <w:szCs w:val="20"/>
        </w:rPr>
      </w:pPr>
    </w:p>
    <w:p w14:paraId="5671DD7C" w14:textId="77777777" w:rsidR="00407CA5" w:rsidRPr="003B4D46" w:rsidRDefault="00407CA5" w:rsidP="00C62D1F">
      <w:pPr>
        <w:spacing w:after="0" w:line="276" w:lineRule="auto"/>
        <w:jc w:val="center"/>
        <w:rPr>
          <w:rFonts w:ascii="Arial" w:eastAsia="Times New Roman" w:hAnsi="Arial" w:cs="Arial"/>
          <w:b/>
          <w:sz w:val="20"/>
          <w:szCs w:val="20"/>
        </w:rPr>
      </w:pPr>
      <w:r w:rsidRPr="003B4D46">
        <w:rPr>
          <w:rFonts w:ascii="Arial" w:eastAsia="Times New Roman" w:hAnsi="Arial" w:cs="Arial"/>
          <w:b/>
          <w:sz w:val="20"/>
          <w:szCs w:val="20"/>
        </w:rPr>
        <w:t>KONZORCIJSKA POGODBA</w:t>
      </w:r>
    </w:p>
    <w:p w14:paraId="1384DD8B" w14:textId="77777777" w:rsidR="00407CA5" w:rsidRPr="003B4D46" w:rsidRDefault="00407CA5" w:rsidP="00C62D1F">
      <w:pPr>
        <w:spacing w:after="0" w:line="276" w:lineRule="auto"/>
        <w:rPr>
          <w:rFonts w:ascii="Arial" w:eastAsia="Times New Roman" w:hAnsi="Arial" w:cs="Arial"/>
          <w:sz w:val="20"/>
          <w:szCs w:val="20"/>
        </w:rPr>
      </w:pPr>
    </w:p>
    <w:p w14:paraId="6B33EA4C" w14:textId="77777777" w:rsidR="00407CA5" w:rsidRPr="003B4D46" w:rsidRDefault="00407CA5" w:rsidP="00C62D1F">
      <w:pPr>
        <w:spacing w:after="0" w:line="276" w:lineRule="auto"/>
        <w:rPr>
          <w:rFonts w:ascii="Arial" w:eastAsia="Times New Roman" w:hAnsi="Arial" w:cs="Arial"/>
          <w:sz w:val="20"/>
          <w:szCs w:val="20"/>
        </w:rPr>
      </w:pPr>
    </w:p>
    <w:p w14:paraId="41B0466B" w14:textId="4906CC5B" w:rsidR="00407CA5" w:rsidRPr="003B4D46" w:rsidRDefault="00C24BF3" w:rsidP="00C62D1F">
      <w:pPr>
        <w:spacing w:after="0" w:line="276" w:lineRule="auto"/>
        <w:jc w:val="both"/>
        <w:rPr>
          <w:rFonts w:ascii="Arial" w:eastAsia="Times New Roman" w:hAnsi="Arial" w:cs="Arial"/>
          <w:sz w:val="20"/>
          <w:szCs w:val="20"/>
          <w:lang w:eastAsia="sl-SI"/>
        </w:rPr>
      </w:pPr>
      <w:r w:rsidRPr="003B4D46">
        <w:rPr>
          <w:rFonts w:ascii="Arial" w:eastAsia="Calibri" w:hAnsi="Arial" w:cs="Arial"/>
          <w:b/>
          <w:bCs/>
          <w:sz w:val="20"/>
          <w:szCs w:val="20"/>
        </w:rPr>
        <w:fldChar w:fldCharType="begin">
          <w:ffData>
            <w:name w:val=""/>
            <w:enabled/>
            <w:calcOnExit w:val="0"/>
            <w:textInput>
              <w:default w:val="[NAZIV PARTNERJA]"/>
            </w:textInput>
          </w:ffData>
        </w:fldChar>
      </w:r>
      <w:r w:rsidRPr="003B4D46">
        <w:rPr>
          <w:rFonts w:ascii="Arial" w:eastAsia="Calibri" w:hAnsi="Arial" w:cs="Arial"/>
          <w:b/>
          <w:bCs/>
          <w:sz w:val="20"/>
          <w:szCs w:val="20"/>
        </w:rPr>
        <w:instrText xml:space="preserve"> FORMTEXT </w:instrText>
      </w:r>
      <w:r w:rsidRPr="003B4D46">
        <w:rPr>
          <w:rFonts w:ascii="Arial" w:eastAsia="Calibri" w:hAnsi="Arial" w:cs="Arial"/>
          <w:b/>
          <w:bCs/>
          <w:sz w:val="20"/>
          <w:szCs w:val="20"/>
        </w:rPr>
      </w:r>
      <w:r w:rsidRPr="003B4D46">
        <w:rPr>
          <w:rFonts w:ascii="Arial" w:eastAsia="Calibri" w:hAnsi="Arial" w:cs="Arial"/>
          <w:b/>
          <w:bCs/>
          <w:sz w:val="20"/>
          <w:szCs w:val="20"/>
        </w:rPr>
        <w:fldChar w:fldCharType="separate"/>
      </w:r>
      <w:r w:rsidRPr="003B4D46">
        <w:rPr>
          <w:rFonts w:ascii="Arial" w:eastAsia="Calibri" w:hAnsi="Arial" w:cs="Arial"/>
          <w:b/>
          <w:bCs/>
          <w:noProof/>
          <w:sz w:val="20"/>
          <w:szCs w:val="20"/>
        </w:rPr>
        <w:t>[NAZIV PARTNERJA]</w:t>
      </w:r>
      <w:r w:rsidRPr="003B4D46">
        <w:rPr>
          <w:rFonts w:ascii="Arial" w:eastAsia="Calibri" w:hAnsi="Arial" w:cs="Arial"/>
          <w:b/>
          <w:bCs/>
          <w:sz w:val="20"/>
          <w:szCs w:val="20"/>
        </w:rPr>
        <w:fldChar w:fldCharType="end"/>
      </w:r>
      <w:r w:rsidRPr="003B4D46" w:rsidDel="00C24BF3">
        <w:rPr>
          <w:rFonts w:ascii="Arial" w:eastAsia="Times New Roman" w:hAnsi="Arial" w:cs="Arial"/>
          <w:b/>
          <w:caps/>
          <w:noProof/>
          <w:sz w:val="20"/>
          <w:szCs w:val="20"/>
          <w:lang w:eastAsia="sl-SI"/>
        </w:rPr>
        <w:t xml:space="preserve"> </w:t>
      </w:r>
      <w:r w:rsidR="00407CA5" w:rsidRPr="003B4D46">
        <w:rPr>
          <w:rFonts w:ascii="Arial" w:eastAsia="Times New Roman" w:hAnsi="Arial" w:cs="Arial"/>
          <w:b/>
          <w:bCs/>
          <w:caps/>
          <w:noProof/>
          <w:sz w:val="20"/>
          <w:szCs w:val="20"/>
          <w:lang w:eastAsia="sl-SI"/>
        </w:rPr>
        <w:t>,</w:t>
      </w:r>
      <w:r w:rsidR="00407CA5" w:rsidRPr="003B4D46">
        <w:rPr>
          <w:rFonts w:ascii="Arial" w:eastAsia="Times New Roman" w:hAnsi="Arial" w:cs="Arial"/>
          <w:bCs/>
          <w:noProof/>
          <w:sz w:val="20"/>
          <w:szCs w:val="20"/>
          <w:lang w:eastAsia="sl-SI"/>
        </w:rPr>
        <w:t xml:space="preserve"> ki ga/jo zastopa</w:t>
      </w:r>
      <w:r w:rsidR="00407CA5" w:rsidRPr="003B4D46">
        <w:rPr>
          <w:rFonts w:ascii="Arial" w:eastAsia="Times New Roman" w:hAnsi="Arial" w:cs="Arial"/>
          <w:b/>
          <w:noProof/>
          <w:sz w:val="20"/>
          <w:szCs w:val="20"/>
          <w:lang w:eastAsia="sl-SI"/>
        </w:rPr>
        <w:t xml:space="preserve"> </w:t>
      </w:r>
      <w:r w:rsidR="00407CA5" w:rsidRPr="003B4D46">
        <w:rPr>
          <w:rFonts w:ascii="Arial" w:eastAsia="Times New Roman" w:hAnsi="Arial" w:cs="Arial"/>
          <w:b/>
          <w:bCs/>
          <w:noProof/>
          <w:color w:val="808080"/>
          <w:sz w:val="20"/>
          <w:szCs w:val="20"/>
          <w:lang w:eastAsia="sl-SI"/>
        </w:rPr>
        <w:t>[</w:t>
      </w:r>
      <w:r w:rsidR="00407CA5" w:rsidRPr="003B4D46">
        <w:rPr>
          <w:rFonts w:ascii="Arial" w:eastAsia="Times New Roman" w:hAnsi="Arial" w:cs="Arial"/>
          <w:b/>
          <w:bCs/>
          <w:caps/>
          <w:noProof/>
          <w:sz w:val="20"/>
          <w:szCs w:val="20"/>
          <w:lang w:eastAsia="sl-SI"/>
        </w:rPr>
        <w:t>ime IN PRIIMEK odgovorne osebe</w:t>
      </w:r>
      <w:r w:rsidR="00407CA5" w:rsidRPr="003B4D46">
        <w:rPr>
          <w:rFonts w:ascii="Arial" w:eastAsia="Times New Roman" w:hAnsi="Arial" w:cs="Arial"/>
          <w:b/>
          <w:bCs/>
          <w:noProof/>
          <w:color w:val="808080"/>
          <w:sz w:val="20"/>
          <w:szCs w:val="20"/>
          <w:lang w:eastAsia="sl-SI"/>
        </w:rPr>
        <w:t>]</w:t>
      </w:r>
      <w:r w:rsidR="00407CA5" w:rsidRPr="003B4D46">
        <w:rPr>
          <w:rFonts w:ascii="Arial" w:eastAsia="Times New Roman" w:hAnsi="Arial" w:cs="Arial"/>
          <w:bCs/>
          <w:noProof/>
          <w:sz w:val="20"/>
          <w:szCs w:val="20"/>
          <w:lang w:eastAsia="sl-SI"/>
        </w:rPr>
        <w:t xml:space="preserve"> </w:t>
      </w:r>
      <w:r w:rsidR="00407CA5" w:rsidRPr="003B4D46">
        <w:rPr>
          <w:rFonts w:ascii="Arial" w:eastAsia="Times New Roman" w:hAnsi="Arial" w:cs="Arial"/>
          <w:sz w:val="20"/>
          <w:szCs w:val="20"/>
          <w:lang w:eastAsia="sl-SI"/>
        </w:rPr>
        <w:t>(v nadaljnjem besedilu:</w:t>
      </w:r>
      <w:r w:rsidR="00407CA5" w:rsidRPr="003B4D46">
        <w:rPr>
          <w:rFonts w:ascii="Arial" w:eastAsia="Times New Roman" w:hAnsi="Arial" w:cs="Arial"/>
          <w:color w:val="FF0000"/>
          <w:sz w:val="20"/>
          <w:szCs w:val="20"/>
          <w:lang w:eastAsia="sl-SI"/>
        </w:rPr>
        <w:t xml:space="preserve"> </w:t>
      </w:r>
      <w:r w:rsidR="00407CA5" w:rsidRPr="003B4D46">
        <w:rPr>
          <w:rFonts w:ascii="Arial" w:eastAsia="Times New Roman" w:hAnsi="Arial" w:cs="Arial"/>
          <w:sz w:val="20"/>
          <w:szCs w:val="20"/>
          <w:lang w:eastAsia="sl-SI"/>
        </w:rPr>
        <w:t xml:space="preserve">vodilni </w:t>
      </w:r>
      <w:proofErr w:type="spellStart"/>
      <w:r w:rsidR="00407CA5" w:rsidRPr="003B4D46">
        <w:rPr>
          <w:rFonts w:ascii="Arial" w:eastAsia="Times New Roman" w:hAnsi="Arial" w:cs="Arial"/>
          <w:sz w:val="20"/>
          <w:szCs w:val="20"/>
          <w:lang w:eastAsia="sl-SI"/>
        </w:rPr>
        <w:t>konzorcijski</w:t>
      </w:r>
      <w:proofErr w:type="spellEnd"/>
      <w:r w:rsidR="00407CA5" w:rsidRPr="003B4D46">
        <w:rPr>
          <w:rFonts w:ascii="Arial" w:eastAsia="Times New Roman" w:hAnsi="Arial" w:cs="Arial"/>
          <w:sz w:val="20"/>
          <w:szCs w:val="20"/>
          <w:lang w:eastAsia="sl-SI"/>
        </w:rPr>
        <w:t xml:space="preserve"> partner)</w:t>
      </w:r>
    </w:p>
    <w:p w14:paraId="228A446D"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Davčna številka: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2D6FBD00"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Matična številka: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32B273B4"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Transakcijski račun: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r w:rsidRPr="003B4D46">
        <w:rPr>
          <w:rFonts w:ascii="Arial" w:eastAsia="Calibri" w:hAnsi="Arial" w:cs="Arial"/>
          <w:sz w:val="20"/>
          <w:szCs w:val="20"/>
        </w:rPr>
        <w:t xml:space="preserve"> , odprt pri banki: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030D9DE8" w14:textId="77777777" w:rsidR="00407CA5" w:rsidRPr="003B4D46" w:rsidRDefault="00407CA5" w:rsidP="00C62D1F">
      <w:pPr>
        <w:spacing w:after="0" w:line="276" w:lineRule="auto"/>
        <w:jc w:val="both"/>
        <w:rPr>
          <w:rFonts w:ascii="Arial" w:eastAsia="Times New Roman" w:hAnsi="Arial" w:cs="Arial"/>
          <w:bCs/>
          <w:color w:val="000000"/>
          <w:sz w:val="20"/>
          <w:szCs w:val="20"/>
          <w:lang w:eastAsia="sl-SI"/>
        </w:rPr>
      </w:pPr>
    </w:p>
    <w:p w14:paraId="3C6F74C5" w14:textId="77777777" w:rsidR="00407CA5" w:rsidRPr="003B4D46" w:rsidRDefault="00407CA5" w:rsidP="00C62D1F">
      <w:pPr>
        <w:spacing w:after="0" w:line="276" w:lineRule="auto"/>
        <w:jc w:val="both"/>
        <w:rPr>
          <w:rFonts w:ascii="Arial" w:eastAsia="Times New Roman" w:hAnsi="Arial" w:cs="Arial"/>
          <w:bCs/>
          <w:color w:val="000000"/>
          <w:sz w:val="20"/>
          <w:szCs w:val="20"/>
          <w:lang w:eastAsia="sl-SI"/>
        </w:rPr>
      </w:pPr>
      <w:r w:rsidRPr="003B4D46">
        <w:rPr>
          <w:rFonts w:ascii="Arial" w:eastAsia="Times New Roman" w:hAnsi="Arial" w:cs="Arial"/>
          <w:bCs/>
          <w:color w:val="000000"/>
          <w:sz w:val="20"/>
          <w:szCs w:val="20"/>
          <w:lang w:eastAsia="sl-SI"/>
        </w:rPr>
        <w:t>in</w:t>
      </w:r>
    </w:p>
    <w:p w14:paraId="1ADF78D8" w14:textId="77777777" w:rsidR="00407CA5" w:rsidRPr="003B4D46" w:rsidRDefault="00407CA5" w:rsidP="00C62D1F">
      <w:pPr>
        <w:spacing w:after="0" w:line="276" w:lineRule="auto"/>
        <w:jc w:val="both"/>
        <w:rPr>
          <w:rFonts w:ascii="Arial" w:eastAsia="Times New Roman" w:hAnsi="Arial" w:cs="Arial"/>
          <w:b/>
          <w:caps/>
          <w:noProof/>
          <w:sz w:val="20"/>
          <w:szCs w:val="20"/>
          <w:lang w:eastAsia="sl-SI"/>
        </w:rPr>
      </w:pPr>
    </w:p>
    <w:p w14:paraId="0A2BC7B2" w14:textId="24DA9621" w:rsidR="00407CA5" w:rsidRPr="003B4D46" w:rsidRDefault="00C24BF3" w:rsidP="00C62D1F">
      <w:pPr>
        <w:spacing w:after="0" w:line="276" w:lineRule="auto"/>
        <w:jc w:val="both"/>
        <w:rPr>
          <w:rFonts w:ascii="Arial" w:eastAsia="Times New Roman" w:hAnsi="Arial" w:cs="Arial"/>
          <w:sz w:val="20"/>
          <w:szCs w:val="20"/>
          <w:lang w:eastAsia="sl-SI"/>
        </w:rPr>
      </w:pPr>
      <w:r w:rsidRPr="003B4D46">
        <w:rPr>
          <w:rFonts w:ascii="Arial" w:eastAsia="Calibri" w:hAnsi="Arial" w:cs="Arial"/>
          <w:b/>
          <w:bCs/>
          <w:sz w:val="20"/>
          <w:szCs w:val="20"/>
        </w:rPr>
        <w:fldChar w:fldCharType="begin">
          <w:ffData>
            <w:name w:val=""/>
            <w:enabled/>
            <w:calcOnExit w:val="0"/>
            <w:textInput>
              <w:default w:val="[NAZIV PARTNERJA]"/>
            </w:textInput>
          </w:ffData>
        </w:fldChar>
      </w:r>
      <w:r w:rsidRPr="003B4D46">
        <w:rPr>
          <w:rFonts w:ascii="Arial" w:eastAsia="Calibri" w:hAnsi="Arial" w:cs="Arial"/>
          <w:b/>
          <w:bCs/>
          <w:sz w:val="20"/>
          <w:szCs w:val="20"/>
        </w:rPr>
        <w:instrText xml:space="preserve"> FORMTEXT </w:instrText>
      </w:r>
      <w:r w:rsidRPr="003B4D46">
        <w:rPr>
          <w:rFonts w:ascii="Arial" w:eastAsia="Calibri" w:hAnsi="Arial" w:cs="Arial"/>
          <w:b/>
          <w:bCs/>
          <w:sz w:val="20"/>
          <w:szCs w:val="20"/>
        </w:rPr>
      </w:r>
      <w:r w:rsidRPr="003B4D46">
        <w:rPr>
          <w:rFonts w:ascii="Arial" w:eastAsia="Calibri" w:hAnsi="Arial" w:cs="Arial"/>
          <w:b/>
          <w:bCs/>
          <w:sz w:val="20"/>
          <w:szCs w:val="20"/>
        </w:rPr>
        <w:fldChar w:fldCharType="separate"/>
      </w:r>
      <w:r w:rsidRPr="003B4D46">
        <w:rPr>
          <w:rFonts w:ascii="Arial" w:eastAsia="Calibri" w:hAnsi="Arial" w:cs="Arial"/>
          <w:b/>
          <w:bCs/>
          <w:noProof/>
          <w:sz w:val="20"/>
          <w:szCs w:val="20"/>
        </w:rPr>
        <w:t>[NAZIV PARTNERJA]</w:t>
      </w:r>
      <w:r w:rsidRPr="003B4D46">
        <w:rPr>
          <w:rFonts w:ascii="Arial" w:eastAsia="Calibri" w:hAnsi="Arial" w:cs="Arial"/>
          <w:b/>
          <w:bCs/>
          <w:sz w:val="20"/>
          <w:szCs w:val="20"/>
        </w:rPr>
        <w:fldChar w:fldCharType="end"/>
      </w:r>
      <w:r w:rsidRPr="003B4D46" w:rsidDel="00C24BF3">
        <w:rPr>
          <w:rFonts w:ascii="Arial" w:eastAsia="Times New Roman" w:hAnsi="Arial" w:cs="Arial"/>
          <w:b/>
          <w:caps/>
          <w:noProof/>
          <w:sz w:val="20"/>
          <w:szCs w:val="20"/>
          <w:lang w:eastAsia="sl-SI"/>
        </w:rPr>
        <w:t xml:space="preserve"> </w:t>
      </w:r>
      <w:r w:rsidR="00407CA5" w:rsidRPr="003B4D46">
        <w:rPr>
          <w:rFonts w:ascii="Arial" w:eastAsia="Times New Roman" w:hAnsi="Arial" w:cs="Arial"/>
          <w:b/>
          <w:bCs/>
          <w:caps/>
          <w:noProof/>
          <w:sz w:val="20"/>
          <w:szCs w:val="20"/>
          <w:lang w:eastAsia="sl-SI"/>
        </w:rPr>
        <w:t>,</w:t>
      </w:r>
      <w:r w:rsidR="00407CA5" w:rsidRPr="003B4D46">
        <w:rPr>
          <w:rFonts w:ascii="Arial" w:eastAsia="Times New Roman" w:hAnsi="Arial" w:cs="Arial"/>
          <w:bCs/>
          <w:noProof/>
          <w:sz w:val="20"/>
          <w:szCs w:val="20"/>
          <w:lang w:eastAsia="sl-SI"/>
        </w:rPr>
        <w:t xml:space="preserve"> ki ga/jo zastopa</w:t>
      </w:r>
      <w:r w:rsidR="00407CA5" w:rsidRPr="003B4D46">
        <w:rPr>
          <w:rFonts w:ascii="Arial" w:eastAsia="Times New Roman" w:hAnsi="Arial" w:cs="Arial"/>
          <w:b/>
          <w:noProof/>
          <w:sz w:val="20"/>
          <w:szCs w:val="20"/>
          <w:lang w:eastAsia="sl-SI"/>
        </w:rPr>
        <w:t xml:space="preserve"> </w:t>
      </w:r>
      <w:r w:rsidR="00407CA5" w:rsidRPr="003B4D46">
        <w:rPr>
          <w:rFonts w:ascii="Arial" w:eastAsia="Times New Roman" w:hAnsi="Arial" w:cs="Arial"/>
          <w:b/>
          <w:bCs/>
          <w:noProof/>
          <w:color w:val="808080"/>
          <w:sz w:val="20"/>
          <w:szCs w:val="20"/>
          <w:lang w:eastAsia="sl-SI"/>
        </w:rPr>
        <w:t>[</w:t>
      </w:r>
      <w:r w:rsidR="00407CA5" w:rsidRPr="003B4D46">
        <w:rPr>
          <w:rFonts w:ascii="Arial" w:eastAsia="Times New Roman" w:hAnsi="Arial" w:cs="Arial"/>
          <w:b/>
          <w:bCs/>
          <w:caps/>
          <w:noProof/>
          <w:sz w:val="20"/>
          <w:szCs w:val="20"/>
          <w:lang w:eastAsia="sl-SI"/>
        </w:rPr>
        <w:t>ime IN PRIIMEK odgovorne osebe</w:t>
      </w:r>
      <w:r w:rsidR="00407CA5" w:rsidRPr="003B4D46">
        <w:rPr>
          <w:rFonts w:ascii="Arial" w:eastAsia="Times New Roman" w:hAnsi="Arial" w:cs="Arial"/>
          <w:b/>
          <w:bCs/>
          <w:noProof/>
          <w:color w:val="808080"/>
          <w:sz w:val="20"/>
          <w:szCs w:val="20"/>
          <w:lang w:eastAsia="sl-SI"/>
        </w:rPr>
        <w:t>]</w:t>
      </w:r>
      <w:r w:rsidR="00407CA5" w:rsidRPr="003B4D46">
        <w:rPr>
          <w:rFonts w:ascii="Arial" w:eastAsia="Times New Roman" w:hAnsi="Arial" w:cs="Arial"/>
          <w:bCs/>
          <w:noProof/>
          <w:sz w:val="20"/>
          <w:szCs w:val="20"/>
          <w:lang w:eastAsia="sl-SI"/>
        </w:rPr>
        <w:t xml:space="preserve"> </w:t>
      </w:r>
      <w:r w:rsidR="00407CA5" w:rsidRPr="003B4D46">
        <w:rPr>
          <w:rFonts w:ascii="Arial" w:eastAsia="Times New Roman" w:hAnsi="Arial" w:cs="Arial"/>
          <w:sz w:val="20"/>
          <w:szCs w:val="20"/>
          <w:lang w:eastAsia="sl-SI"/>
        </w:rPr>
        <w:t xml:space="preserve">(v nadaljnjem besedilu: </w:t>
      </w:r>
      <w:proofErr w:type="spellStart"/>
      <w:r w:rsidR="00407CA5" w:rsidRPr="003B4D46">
        <w:rPr>
          <w:rFonts w:ascii="Arial" w:eastAsia="Times New Roman" w:hAnsi="Arial" w:cs="Arial"/>
          <w:sz w:val="20"/>
          <w:szCs w:val="20"/>
          <w:lang w:eastAsia="sl-SI"/>
        </w:rPr>
        <w:t>konzorcijski</w:t>
      </w:r>
      <w:proofErr w:type="spellEnd"/>
      <w:r w:rsidR="00407CA5" w:rsidRPr="003B4D46">
        <w:rPr>
          <w:rFonts w:ascii="Arial" w:eastAsia="Times New Roman" w:hAnsi="Arial" w:cs="Arial"/>
          <w:sz w:val="20"/>
          <w:szCs w:val="20"/>
          <w:lang w:eastAsia="sl-SI"/>
        </w:rPr>
        <w:t xml:space="preserve"> partner)</w:t>
      </w:r>
    </w:p>
    <w:p w14:paraId="4C98A73E"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Davčna številka </w:t>
      </w:r>
      <w:proofErr w:type="spellStart"/>
      <w:r w:rsidRPr="003B4D46">
        <w:rPr>
          <w:rFonts w:ascii="Arial" w:eastAsia="Times New Roman" w:hAnsi="Arial" w:cs="Arial"/>
          <w:sz w:val="20"/>
          <w:szCs w:val="20"/>
          <w:lang w:eastAsia="sl-SI"/>
        </w:rPr>
        <w:t>konzorcijskega</w:t>
      </w:r>
      <w:proofErr w:type="spellEnd"/>
      <w:r w:rsidRPr="003B4D46">
        <w:rPr>
          <w:rFonts w:ascii="Arial" w:eastAsia="Times New Roman" w:hAnsi="Arial" w:cs="Arial"/>
          <w:sz w:val="20"/>
          <w:szCs w:val="20"/>
          <w:lang w:eastAsia="sl-SI"/>
        </w:rPr>
        <w:t xml:space="preserve"> partnerja: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1754DC7A"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Matična številka </w:t>
      </w:r>
      <w:proofErr w:type="spellStart"/>
      <w:r w:rsidRPr="003B4D46">
        <w:rPr>
          <w:rFonts w:ascii="Arial" w:eastAsia="Times New Roman" w:hAnsi="Arial" w:cs="Arial"/>
          <w:sz w:val="20"/>
          <w:szCs w:val="20"/>
          <w:lang w:eastAsia="sl-SI"/>
        </w:rPr>
        <w:t>konzorcijskega</w:t>
      </w:r>
      <w:proofErr w:type="spellEnd"/>
      <w:r w:rsidRPr="003B4D46">
        <w:rPr>
          <w:rFonts w:ascii="Arial" w:eastAsia="Times New Roman" w:hAnsi="Arial" w:cs="Arial"/>
          <w:sz w:val="20"/>
          <w:szCs w:val="20"/>
          <w:lang w:eastAsia="sl-SI"/>
        </w:rPr>
        <w:t xml:space="preserve"> partnerja: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2D9AFDD4"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Transakcijski račun </w:t>
      </w:r>
      <w:proofErr w:type="spellStart"/>
      <w:r w:rsidRPr="003B4D46">
        <w:rPr>
          <w:rFonts w:ascii="Arial" w:eastAsia="Times New Roman" w:hAnsi="Arial" w:cs="Arial"/>
          <w:sz w:val="20"/>
          <w:szCs w:val="20"/>
          <w:lang w:eastAsia="sl-SI"/>
        </w:rPr>
        <w:t>konzorcijskega</w:t>
      </w:r>
      <w:proofErr w:type="spellEnd"/>
      <w:r w:rsidRPr="003B4D46">
        <w:rPr>
          <w:rFonts w:ascii="Arial" w:eastAsia="Times New Roman" w:hAnsi="Arial" w:cs="Arial"/>
          <w:sz w:val="20"/>
          <w:szCs w:val="20"/>
          <w:lang w:eastAsia="sl-SI"/>
        </w:rPr>
        <w:t xml:space="preserve"> partnerja: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r w:rsidRPr="003B4D46">
        <w:rPr>
          <w:rFonts w:ascii="Arial" w:eastAsia="Calibri" w:hAnsi="Arial" w:cs="Arial"/>
          <w:sz w:val="20"/>
          <w:szCs w:val="20"/>
        </w:rPr>
        <w:t xml:space="preserve"> , odprt pri banki: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2E0868C3" w14:textId="77777777" w:rsidR="00407CA5" w:rsidRPr="003B4D46" w:rsidRDefault="00407CA5" w:rsidP="00C62D1F">
      <w:pPr>
        <w:spacing w:after="0" w:line="276" w:lineRule="auto"/>
        <w:jc w:val="both"/>
        <w:rPr>
          <w:rFonts w:ascii="Arial" w:eastAsia="Times New Roman" w:hAnsi="Arial" w:cs="Arial"/>
          <w:bCs/>
          <w:color w:val="000000"/>
          <w:sz w:val="20"/>
          <w:szCs w:val="20"/>
          <w:lang w:eastAsia="sl-SI"/>
        </w:rPr>
      </w:pPr>
    </w:p>
    <w:p w14:paraId="13A7C3E7" w14:textId="77777777" w:rsidR="00407CA5" w:rsidRPr="003B4D46" w:rsidRDefault="00407CA5" w:rsidP="00C62D1F">
      <w:pPr>
        <w:spacing w:after="0" w:line="276" w:lineRule="auto"/>
        <w:jc w:val="both"/>
        <w:rPr>
          <w:rFonts w:ascii="Arial" w:eastAsia="Times New Roman" w:hAnsi="Arial" w:cs="Arial"/>
          <w:bCs/>
          <w:color w:val="000000"/>
          <w:sz w:val="20"/>
          <w:szCs w:val="20"/>
          <w:lang w:eastAsia="sl-SI"/>
        </w:rPr>
      </w:pPr>
      <w:r w:rsidRPr="003B4D46">
        <w:rPr>
          <w:rFonts w:ascii="Arial" w:eastAsia="Times New Roman" w:hAnsi="Arial" w:cs="Arial"/>
          <w:bCs/>
          <w:color w:val="000000"/>
          <w:sz w:val="20"/>
          <w:szCs w:val="20"/>
          <w:lang w:eastAsia="sl-SI"/>
        </w:rPr>
        <w:t xml:space="preserve">in </w:t>
      </w:r>
    </w:p>
    <w:p w14:paraId="26133E33" w14:textId="77777777" w:rsidR="00407CA5" w:rsidRPr="003B4D46" w:rsidRDefault="00407CA5" w:rsidP="00C62D1F">
      <w:pPr>
        <w:spacing w:after="0" w:line="276" w:lineRule="auto"/>
        <w:jc w:val="both"/>
        <w:rPr>
          <w:rFonts w:ascii="Arial" w:eastAsia="Times New Roman" w:hAnsi="Arial" w:cs="Arial"/>
          <w:b/>
          <w:bCs/>
          <w:color w:val="000000"/>
          <w:sz w:val="20"/>
          <w:szCs w:val="20"/>
          <w:lang w:eastAsia="sl-SI"/>
        </w:rPr>
      </w:pPr>
    </w:p>
    <w:p w14:paraId="4B45F6BB" w14:textId="70BE2602" w:rsidR="00407CA5" w:rsidRPr="003B4D46" w:rsidRDefault="00C24BF3" w:rsidP="00C62D1F">
      <w:pPr>
        <w:spacing w:after="0" w:line="276" w:lineRule="auto"/>
        <w:jc w:val="both"/>
        <w:rPr>
          <w:rFonts w:ascii="Arial" w:eastAsia="Times New Roman" w:hAnsi="Arial" w:cs="Arial"/>
          <w:sz w:val="20"/>
          <w:szCs w:val="20"/>
          <w:lang w:eastAsia="sl-SI"/>
        </w:rPr>
      </w:pPr>
      <w:r w:rsidRPr="003B4D46">
        <w:rPr>
          <w:rFonts w:ascii="Arial" w:eastAsia="Calibri" w:hAnsi="Arial" w:cs="Arial"/>
          <w:b/>
          <w:bCs/>
          <w:sz w:val="20"/>
          <w:szCs w:val="20"/>
        </w:rPr>
        <w:fldChar w:fldCharType="begin">
          <w:ffData>
            <w:name w:val=""/>
            <w:enabled/>
            <w:calcOnExit w:val="0"/>
            <w:textInput>
              <w:default w:val="[NAZIV PARTNERJA]"/>
            </w:textInput>
          </w:ffData>
        </w:fldChar>
      </w:r>
      <w:r w:rsidRPr="003B4D46">
        <w:rPr>
          <w:rFonts w:ascii="Arial" w:eastAsia="Calibri" w:hAnsi="Arial" w:cs="Arial"/>
          <w:b/>
          <w:bCs/>
          <w:sz w:val="20"/>
          <w:szCs w:val="20"/>
        </w:rPr>
        <w:instrText xml:space="preserve"> FORMTEXT </w:instrText>
      </w:r>
      <w:r w:rsidRPr="003B4D46">
        <w:rPr>
          <w:rFonts w:ascii="Arial" w:eastAsia="Calibri" w:hAnsi="Arial" w:cs="Arial"/>
          <w:b/>
          <w:bCs/>
          <w:sz w:val="20"/>
          <w:szCs w:val="20"/>
        </w:rPr>
      </w:r>
      <w:r w:rsidRPr="003B4D46">
        <w:rPr>
          <w:rFonts w:ascii="Arial" w:eastAsia="Calibri" w:hAnsi="Arial" w:cs="Arial"/>
          <w:b/>
          <w:bCs/>
          <w:sz w:val="20"/>
          <w:szCs w:val="20"/>
        </w:rPr>
        <w:fldChar w:fldCharType="separate"/>
      </w:r>
      <w:r w:rsidRPr="003B4D46">
        <w:rPr>
          <w:rFonts w:ascii="Arial" w:eastAsia="Calibri" w:hAnsi="Arial" w:cs="Arial"/>
          <w:b/>
          <w:bCs/>
          <w:noProof/>
          <w:sz w:val="20"/>
          <w:szCs w:val="20"/>
        </w:rPr>
        <w:t>[NAZIV PARTNERJA]</w:t>
      </w:r>
      <w:r w:rsidRPr="003B4D46">
        <w:rPr>
          <w:rFonts w:ascii="Arial" w:eastAsia="Calibri" w:hAnsi="Arial" w:cs="Arial"/>
          <w:b/>
          <w:bCs/>
          <w:sz w:val="20"/>
          <w:szCs w:val="20"/>
        </w:rPr>
        <w:fldChar w:fldCharType="end"/>
      </w:r>
      <w:r w:rsidRPr="003B4D46" w:rsidDel="00C24BF3">
        <w:rPr>
          <w:rFonts w:ascii="Arial" w:eastAsia="Times New Roman" w:hAnsi="Arial" w:cs="Arial"/>
          <w:b/>
          <w:caps/>
          <w:noProof/>
          <w:sz w:val="20"/>
          <w:szCs w:val="20"/>
          <w:lang w:eastAsia="sl-SI"/>
        </w:rPr>
        <w:t xml:space="preserve"> </w:t>
      </w:r>
      <w:r w:rsidR="00407CA5" w:rsidRPr="003B4D46">
        <w:rPr>
          <w:rFonts w:ascii="Arial" w:eastAsia="Times New Roman" w:hAnsi="Arial" w:cs="Arial"/>
          <w:b/>
          <w:bCs/>
          <w:caps/>
          <w:noProof/>
          <w:sz w:val="20"/>
          <w:szCs w:val="20"/>
          <w:lang w:eastAsia="sl-SI"/>
        </w:rPr>
        <w:t>,</w:t>
      </w:r>
      <w:r w:rsidR="00407CA5" w:rsidRPr="003B4D46">
        <w:rPr>
          <w:rFonts w:ascii="Arial" w:eastAsia="Times New Roman" w:hAnsi="Arial" w:cs="Arial"/>
          <w:bCs/>
          <w:noProof/>
          <w:sz w:val="20"/>
          <w:szCs w:val="20"/>
          <w:lang w:eastAsia="sl-SI"/>
        </w:rPr>
        <w:t xml:space="preserve"> ki ga/jo zastopa</w:t>
      </w:r>
      <w:r w:rsidR="00407CA5" w:rsidRPr="003B4D46">
        <w:rPr>
          <w:rFonts w:ascii="Arial" w:eastAsia="Times New Roman" w:hAnsi="Arial" w:cs="Arial"/>
          <w:b/>
          <w:noProof/>
          <w:sz w:val="20"/>
          <w:szCs w:val="20"/>
          <w:lang w:eastAsia="sl-SI"/>
        </w:rPr>
        <w:t xml:space="preserve"> </w:t>
      </w:r>
      <w:r w:rsidR="00407CA5" w:rsidRPr="003B4D46">
        <w:rPr>
          <w:rFonts w:ascii="Arial" w:eastAsia="Times New Roman" w:hAnsi="Arial" w:cs="Arial"/>
          <w:b/>
          <w:bCs/>
          <w:noProof/>
          <w:color w:val="808080"/>
          <w:sz w:val="20"/>
          <w:szCs w:val="20"/>
          <w:lang w:eastAsia="sl-SI"/>
        </w:rPr>
        <w:t>[</w:t>
      </w:r>
      <w:r w:rsidR="00407CA5" w:rsidRPr="003B4D46">
        <w:rPr>
          <w:rFonts w:ascii="Arial" w:eastAsia="Times New Roman" w:hAnsi="Arial" w:cs="Arial"/>
          <w:b/>
          <w:bCs/>
          <w:caps/>
          <w:noProof/>
          <w:sz w:val="20"/>
          <w:szCs w:val="20"/>
          <w:lang w:eastAsia="sl-SI"/>
        </w:rPr>
        <w:t>ime IN PRIIMEK odgovorne osebe</w:t>
      </w:r>
      <w:r w:rsidR="00407CA5" w:rsidRPr="003B4D46">
        <w:rPr>
          <w:rFonts w:ascii="Arial" w:eastAsia="Times New Roman" w:hAnsi="Arial" w:cs="Arial"/>
          <w:b/>
          <w:bCs/>
          <w:noProof/>
          <w:color w:val="808080"/>
          <w:sz w:val="20"/>
          <w:szCs w:val="20"/>
          <w:lang w:eastAsia="sl-SI"/>
        </w:rPr>
        <w:t>]</w:t>
      </w:r>
      <w:r w:rsidR="00407CA5" w:rsidRPr="003B4D46">
        <w:rPr>
          <w:rFonts w:ascii="Arial" w:eastAsia="Times New Roman" w:hAnsi="Arial" w:cs="Arial"/>
          <w:bCs/>
          <w:noProof/>
          <w:sz w:val="20"/>
          <w:szCs w:val="20"/>
          <w:lang w:eastAsia="sl-SI"/>
        </w:rPr>
        <w:t xml:space="preserve"> </w:t>
      </w:r>
      <w:r w:rsidR="00407CA5" w:rsidRPr="003B4D46">
        <w:rPr>
          <w:rFonts w:ascii="Arial" w:eastAsia="Times New Roman" w:hAnsi="Arial" w:cs="Arial"/>
          <w:sz w:val="20"/>
          <w:szCs w:val="20"/>
          <w:lang w:eastAsia="sl-SI"/>
        </w:rPr>
        <w:t xml:space="preserve">(v nadaljnjem besedilu: </w:t>
      </w:r>
      <w:proofErr w:type="spellStart"/>
      <w:r w:rsidR="00407CA5" w:rsidRPr="003B4D46">
        <w:rPr>
          <w:rFonts w:ascii="Arial" w:eastAsia="Times New Roman" w:hAnsi="Arial" w:cs="Arial"/>
          <w:sz w:val="20"/>
          <w:szCs w:val="20"/>
          <w:lang w:eastAsia="sl-SI"/>
        </w:rPr>
        <w:t>konzorcijski</w:t>
      </w:r>
      <w:proofErr w:type="spellEnd"/>
      <w:r w:rsidR="00407CA5" w:rsidRPr="003B4D46">
        <w:rPr>
          <w:rFonts w:ascii="Arial" w:eastAsia="Times New Roman" w:hAnsi="Arial" w:cs="Arial"/>
          <w:sz w:val="20"/>
          <w:szCs w:val="20"/>
          <w:lang w:eastAsia="sl-SI"/>
        </w:rPr>
        <w:t xml:space="preserve"> partner)</w:t>
      </w:r>
    </w:p>
    <w:p w14:paraId="5617335B"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Davčna številka </w:t>
      </w:r>
      <w:proofErr w:type="spellStart"/>
      <w:r w:rsidRPr="003B4D46">
        <w:rPr>
          <w:rFonts w:ascii="Arial" w:eastAsia="Times New Roman" w:hAnsi="Arial" w:cs="Arial"/>
          <w:sz w:val="20"/>
          <w:szCs w:val="20"/>
          <w:lang w:eastAsia="sl-SI"/>
        </w:rPr>
        <w:t>konzorcijskega</w:t>
      </w:r>
      <w:proofErr w:type="spellEnd"/>
      <w:r w:rsidRPr="003B4D46">
        <w:rPr>
          <w:rFonts w:ascii="Arial" w:eastAsia="Times New Roman" w:hAnsi="Arial" w:cs="Arial"/>
          <w:sz w:val="20"/>
          <w:szCs w:val="20"/>
          <w:lang w:eastAsia="sl-SI"/>
        </w:rPr>
        <w:t xml:space="preserve"> partnerja: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531A1894"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Matična številka </w:t>
      </w:r>
      <w:proofErr w:type="spellStart"/>
      <w:r w:rsidRPr="003B4D46">
        <w:rPr>
          <w:rFonts w:ascii="Arial" w:eastAsia="Times New Roman" w:hAnsi="Arial" w:cs="Arial"/>
          <w:sz w:val="20"/>
          <w:szCs w:val="20"/>
          <w:lang w:eastAsia="sl-SI"/>
        </w:rPr>
        <w:t>konzorcijskega</w:t>
      </w:r>
      <w:proofErr w:type="spellEnd"/>
      <w:r w:rsidRPr="003B4D46">
        <w:rPr>
          <w:rFonts w:ascii="Arial" w:eastAsia="Times New Roman" w:hAnsi="Arial" w:cs="Arial"/>
          <w:sz w:val="20"/>
          <w:szCs w:val="20"/>
          <w:lang w:eastAsia="sl-SI"/>
        </w:rPr>
        <w:t xml:space="preserve"> partnerja: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p>
    <w:p w14:paraId="2B2DBC89"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Transakcijski račun </w:t>
      </w:r>
      <w:proofErr w:type="spellStart"/>
      <w:r w:rsidRPr="003B4D46">
        <w:rPr>
          <w:rFonts w:ascii="Arial" w:eastAsia="Times New Roman" w:hAnsi="Arial" w:cs="Arial"/>
          <w:sz w:val="20"/>
          <w:szCs w:val="20"/>
          <w:lang w:eastAsia="sl-SI"/>
        </w:rPr>
        <w:t>konzorcijskega</w:t>
      </w:r>
      <w:proofErr w:type="spellEnd"/>
      <w:r w:rsidRPr="003B4D46">
        <w:rPr>
          <w:rFonts w:ascii="Arial" w:eastAsia="Times New Roman" w:hAnsi="Arial" w:cs="Arial"/>
          <w:sz w:val="20"/>
          <w:szCs w:val="20"/>
          <w:lang w:eastAsia="sl-SI"/>
        </w:rPr>
        <w:t xml:space="preserve"> partnerja: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r w:rsidRPr="003B4D46">
        <w:rPr>
          <w:rFonts w:ascii="Arial" w:eastAsia="Calibri" w:hAnsi="Arial" w:cs="Arial"/>
          <w:sz w:val="20"/>
          <w:szCs w:val="20"/>
        </w:rPr>
        <w:t xml:space="preserve">, odprt pri banki: </w:t>
      </w:r>
      <w:r w:rsidRPr="003B4D46">
        <w:rPr>
          <w:rFonts w:ascii="Arial" w:eastAsia="Calibri" w:hAnsi="Arial" w:cs="Arial"/>
          <w:sz w:val="20"/>
          <w:szCs w:val="20"/>
        </w:rPr>
        <w:fldChar w:fldCharType="begin">
          <w:ffData>
            <w:name w:val="Text17"/>
            <w:enabled/>
            <w:calcOnExit w:val="0"/>
            <w:textInput/>
          </w:ffData>
        </w:fldChar>
      </w:r>
      <w:r w:rsidRPr="003B4D46">
        <w:rPr>
          <w:rFonts w:ascii="Arial" w:eastAsia="Calibri" w:hAnsi="Arial" w:cs="Arial"/>
          <w:sz w:val="20"/>
          <w:szCs w:val="20"/>
        </w:rPr>
        <w:instrText xml:space="preserve"> FORMTEXT </w:instrText>
      </w:r>
      <w:r w:rsidRPr="003B4D46">
        <w:rPr>
          <w:rFonts w:ascii="Arial" w:eastAsia="Calibri" w:hAnsi="Arial" w:cs="Arial"/>
          <w:sz w:val="20"/>
          <w:szCs w:val="20"/>
        </w:rPr>
      </w:r>
      <w:r w:rsidRPr="003B4D46">
        <w:rPr>
          <w:rFonts w:ascii="Arial" w:eastAsia="Calibri" w:hAnsi="Arial" w:cs="Arial"/>
          <w:sz w:val="20"/>
          <w:szCs w:val="20"/>
        </w:rPr>
        <w:fldChar w:fldCharType="separate"/>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t> </w:t>
      </w:r>
      <w:r w:rsidRPr="003B4D46">
        <w:rPr>
          <w:rFonts w:ascii="Arial" w:eastAsia="Calibri" w:hAnsi="Arial" w:cs="Arial"/>
          <w:sz w:val="20"/>
          <w:szCs w:val="20"/>
        </w:rPr>
        <w:fldChar w:fldCharType="end"/>
      </w:r>
      <w:r w:rsidRPr="003B4D46">
        <w:rPr>
          <w:rFonts w:ascii="Arial" w:eastAsia="Calibri" w:hAnsi="Arial" w:cs="Arial"/>
          <w:sz w:val="20"/>
          <w:szCs w:val="20"/>
        </w:rPr>
        <w:t xml:space="preserve"> </w:t>
      </w:r>
    </w:p>
    <w:p w14:paraId="14A69449" w14:textId="77777777" w:rsidR="00407CA5" w:rsidRPr="003B4D46" w:rsidRDefault="00407CA5" w:rsidP="00C62D1F">
      <w:pPr>
        <w:spacing w:after="0" w:line="276" w:lineRule="auto"/>
        <w:jc w:val="both"/>
        <w:rPr>
          <w:rFonts w:ascii="Arial" w:eastAsia="Times New Roman" w:hAnsi="Arial" w:cs="Arial"/>
          <w:bCs/>
          <w:color w:val="000000"/>
          <w:sz w:val="20"/>
          <w:szCs w:val="20"/>
          <w:lang w:eastAsia="sl-SI"/>
        </w:rPr>
      </w:pPr>
    </w:p>
    <w:p w14:paraId="5593770E" w14:textId="77777777" w:rsidR="00407CA5" w:rsidRPr="003B4D46" w:rsidRDefault="00407CA5" w:rsidP="00C62D1F">
      <w:pPr>
        <w:spacing w:after="0" w:line="276" w:lineRule="auto"/>
        <w:jc w:val="both"/>
        <w:rPr>
          <w:rFonts w:ascii="Arial" w:eastAsia="Times New Roman" w:hAnsi="Arial" w:cs="Arial"/>
          <w:bCs/>
          <w:color w:val="000000"/>
          <w:sz w:val="20"/>
          <w:szCs w:val="20"/>
          <w:lang w:eastAsia="sl-SI"/>
        </w:rPr>
      </w:pPr>
      <w:r w:rsidRPr="003B4D46">
        <w:rPr>
          <w:rFonts w:ascii="Arial" w:eastAsia="Times New Roman" w:hAnsi="Arial" w:cs="Arial"/>
          <w:bCs/>
          <w:color w:val="000000"/>
          <w:sz w:val="20"/>
          <w:szCs w:val="20"/>
          <w:lang w:eastAsia="sl-SI"/>
        </w:rPr>
        <w:t>(</w:t>
      </w:r>
      <w:r w:rsidRPr="003B4D46">
        <w:rPr>
          <w:rFonts w:ascii="Arial" w:eastAsia="Times New Roman" w:hAnsi="Arial" w:cs="Arial"/>
          <w:sz w:val="20"/>
          <w:szCs w:val="20"/>
          <w:lang w:eastAsia="sl-SI"/>
        </w:rPr>
        <w:t>v nadaljnjem besedilu:</w:t>
      </w:r>
      <w:r w:rsidRPr="003B4D46">
        <w:rPr>
          <w:rFonts w:ascii="Arial" w:eastAsia="Times New Roman" w:hAnsi="Arial" w:cs="Arial"/>
          <w:bCs/>
          <w:color w:val="000000"/>
          <w:sz w:val="20"/>
          <w:szCs w:val="20"/>
          <w:lang w:eastAsia="sl-SI"/>
        </w:rPr>
        <w:t xml:space="preserve"> pogodbene stranke)</w:t>
      </w:r>
    </w:p>
    <w:p w14:paraId="154B3951" w14:textId="77777777" w:rsidR="00407CA5" w:rsidRPr="003B4D46" w:rsidRDefault="00407CA5" w:rsidP="00C62D1F">
      <w:pPr>
        <w:spacing w:after="0" w:line="276" w:lineRule="auto"/>
        <w:jc w:val="both"/>
        <w:rPr>
          <w:rFonts w:ascii="Arial" w:eastAsia="Times New Roman" w:hAnsi="Arial" w:cs="Arial"/>
          <w:b/>
          <w:bCs/>
          <w:color w:val="000000"/>
          <w:sz w:val="20"/>
          <w:szCs w:val="20"/>
          <w:lang w:eastAsia="sl-SI"/>
        </w:rPr>
      </w:pPr>
    </w:p>
    <w:p w14:paraId="01E29B1E" w14:textId="77777777" w:rsidR="00407CA5" w:rsidRPr="003B4D46" w:rsidRDefault="00407CA5" w:rsidP="00C62D1F">
      <w:pPr>
        <w:spacing w:after="0" w:line="276" w:lineRule="auto"/>
        <w:jc w:val="both"/>
        <w:rPr>
          <w:rFonts w:ascii="Arial" w:eastAsia="Times New Roman" w:hAnsi="Arial" w:cs="Arial"/>
          <w:b/>
          <w:bCs/>
          <w:color w:val="000000"/>
          <w:sz w:val="20"/>
          <w:szCs w:val="20"/>
          <w:lang w:eastAsia="sl-SI"/>
        </w:rPr>
      </w:pPr>
      <w:r w:rsidRPr="003B4D46">
        <w:rPr>
          <w:rFonts w:ascii="Arial" w:eastAsia="Times New Roman" w:hAnsi="Arial" w:cs="Arial"/>
          <w:bCs/>
          <w:color w:val="000000"/>
          <w:sz w:val="20"/>
          <w:szCs w:val="20"/>
          <w:lang w:eastAsia="sl-SI"/>
        </w:rPr>
        <w:t>sklenejo</w:t>
      </w:r>
      <w:r w:rsidRPr="003B4D46">
        <w:rPr>
          <w:rFonts w:ascii="Arial" w:eastAsia="Times New Roman" w:hAnsi="Arial" w:cs="Arial"/>
          <w:b/>
          <w:bCs/>
          <w:color w:val="000000"/>
          <w:sz w:val="20"/>
          <w:szCs w:val="20"/>
          <w:lang w:eastAsia="sl-SI"/>
        </w:rPr>
        <w:t xml:space="preserve"> </w:t>
      </w:r>
    </w:p>
    <w:p w14:paraId="6D657456" w14:textId="77777777" w:rsidR="00407CA5" w:rsidRPr="003B4D46" w:rsidRDefault="00407CA5" w:rsidP="00C62D1F">
      <w:pPr>
        <w:spacing w:after="0" w:line="276" w:lineRule="auto"/>
        <w:jc w:val="both"/>
        <w:rPr>
          <w:rFonts w:ascii="Arial" w:eastAsia="Times New Roman" w:hAnsi="Arial" w:cs="Arial"/>
          <w:b/>
          <w:bCs/>
          <w:color w:val="000000"/>
          <w:sz w:val="20"/>
          <w:szCs w:val="20"/>
          <w:lang w:eastAsia="sl-SI"/>
        </w:rPr>
      </w:pPr>
    </w:p>
    <w:p w14:paraId="682CE80D" w14:textId="77777777" w:rsidR="00407CA5" w:rsidRPr="003B4D46" w:rsidRDefault="00407CA5" w:rsidP="00C62D1F">
      <w:pPr>
        <w:spacing w:after="0" w:line="276" w:lineRule="auto"/>
        <w:jc w:val="both"/>
        <w:rPr>
          <w:rFonts w:ascii="Arial" w:eastAsia="Times New Roman" w:hAnsi="Arial" w:cs="Arial"/>
          <w:b/>
          <w:bCs/>
          <w:color w:val="000000"/>
          <w:sz w:val="20"/>
          <w:szCs w:val="20"/>
          <w:lang w:eastAsia="sl-SI"/>
        </w:rPr>
      </w:pPr>
    </w:p>
    <w:p w14:paraId="1DCF1F5B" w14:textId="77777777" w:rsidR="00407CA5" w:rsidRPr="003B4D46" w:rsidRDefault="00407CA5" w:rsidP="00C62D1F">
      <w:pPr>
        <w:spacing w:after="0" w:line="276" w:lineRule="auto"/>
        <w:jc w:val="center"/>
        <w:outlineLvl w:val="0"/>
        <w:rPr>
          <w:rFonts w:ascii="Arial" w:eastAsia="Times New Roman" w:hAnsi="Arial" w:cs="Arial"/>
          <w:b/>
          <w:bCs/>
          <w:color w:val="000000"/>
          <w:sz w:val="20"/>
          <w:szCs w:val="20"/>
          <w:lang w:eastAsia="sl-SI"/>
        </w:rPr>
      </w:pPr>
      <w:r w:rsidRPr="003B4D46">
        <w:rPr>
          <w:rFonts w:ascii="Arial" w:eastAsia="Times New Roman" w:hAnsi="Arial" w:cs="Arial"/>
          <w:b/>
          <w:bCs/>
          <w:color w:val="000000"/>
          <w:sz w:val="20"/>
          <w:szCs w:val="20"/>
          <w:lang w:eastAsia="sl-SI"/>
        </w:rPr>
        <w:t xml:space="preserve">KONZORCIJSKO POGODBO št. </w:t>
      </w:r>
      <w:r w:rsidRPr="003B4D46">
        <w:rPr>
          <w:rFonts w:ascii="Arial" w:eastAsia="Times New Roman" w:hAnsi="Arial" w:cs="Arial"/>
          <w:b/>
          <w:bCs/>
          <w:color w:val="000000"/>
          <w:sz w:val="20"/>
          <w:szCs w:val="20"/>
          <w:highlight w:val="lightGray"/>
          <w:lang w:eastAsia="sl-SI"/>
        </w:rPr>
        <w:t>.........</w:t>
      </w:r>
    </w:p>
    <w:p w14:paraId="2DF2975D" w14:textId="77777777" w:rsidR="00407CA5" w:rsidRPr="003B4D46" w:rsidRDefault="00407CA5" w:rsidP="00C62D1F">
      <w:pPr>
        <w:spacing w:after="0" w:line="276" w:lineRule="auto"/>
        <w:jc w:val="center"/>
        <w:outlineLvl w:val="0"/>
        <w:rPr>
          <w:rFonts w:ascii="Arial" w:eastAsia="Times New Roman" w:hAnsi="Arial" w:cs="Arial"/>
          <w:b/>
          <w:bCs/>
          <w:color w:val="000000"/>
          <w:sz w:val="20"/>
          <w:szCs w:val="20"/>
          <w:lang w:eastAsia="sl-SI"/>
        </w:rPr>
      </w:pPr>
      <w:r w:rsidRPr="003B4D46">
        <w:rPr>
          <w:rFonts w:ascii="Arial" w:eastAsia="Times New Roman" w:hAnsi="Arial" w:cs="Arial"/>
          <w:b/>
          <w:bCs/>
          <w:color w:val="000000"/>
          <w:sz w:val="20"/>
          <w:szCs w:val="20"/>
          <w:lang w:eastAsia="sl-SI"/>
        </w:rPr>
        <w:t xml:space="preserve">ZA REGIJSKO PISARNO V BRUSLJU  </w:t>
      </w:r>
    </w:p>
    <w:p w14:paraId="40E63F9C" w14:textId="77777777" w:rsidR="00407CA5" w:rsidRPr="003B4D46" w:rsidRDefault="00407CA5" w:rsidP="00C62D1F">
      <w:pPr>
        <w:spacing w:after="0" w:line="276" w:lineRule="auto"/>
        <w:jc w:val="both"/>
        <w:rPr>
          <w:rFonts w:ascii="Arial" w:eastAsia="Times New Roman" w:hAnsi="Arial" w:cs="Arial"/>
          <w:b/>
          <w:bCs/>
          <w:color w:val="000000"/>
          <w:sz w:val="20"/>
          <w:szCs w:val="20"/>
          <w:lang w:eastAsia="sl-SI"/>
        </w:rPr>
      </w:pPr>
    </w:p>
    <w:p w14:paraId="5C232D65" w14:textId="5ABA6775" w:rsidR="00407CA5" w:rsidRPr="003B4D46" w:rsidRDefault="00052DC9" w:rsidP="00C62D1F">
      <w:pPr>
        <w:pStyle w:val="Odstavekseznama"/>
        <w:numPr>
          <w:ilvl w:val="0"/>
          <w:numId w:val="5"/>
        </w:numPr>
        <w:spacing w:after="0" w:line="276" w:lineRule="auto"/>
        <w:jc w:val="center"/>
        <w:rPr>
          <w:rFonts w:ascii="Arial" w:eastAsia="Times New Roman" w:hAnsi="Arial" w:cs="Arial"/>
          <w:bCs/>
          <w:sz w:val="20"/>
          <w:szCs w:val="20"/>
          <w:lang w:eastAsia="sl-SI"/>
        </w:rPr>
      </w:pPr>
      <w:r w:rsidRPr="003B4D46">
        <w:rPr>
          <w:rFonts w:ascii="Arial" w:eastAsia="Times New Roman" w:hAnsi="Arial" w:cs="Arial"/>
          <w:bCs/>
          <w:sz w:val="20"/>
          <w:szCs w:val="20"/>
          <w:lang w:eastAsia="sl-SI"/>
        </w:rPr>
        <w:t xml:space="preserve"> </w:t>
      </w:r>
      <w:r w:rsidR="00407CA5" w:rsidRPr="003B4D46">
        <w:rPr>
          <w:rFonts w:ascii="Arial" w:eastAsia="Times New Roman" w:hAnsi="Arial" w:cs="Arial"/>
          <w:bCs/>
          <w:sz w:val="20"/>
          <w:szCs w:val="20"/>
          <w:lang w:eastAsia="sl-SI"/>
        </w:rPr>
        <w:t>člen</w:t>
      </w:r>
    </w:p>
    <w:p w14:paraId="4C9160D8" w14:textId="77777777" w:rsidR="00407CA5" w:rsidRPr="003B4D46" w:rsidRDefault="00407CA5" w:rsidP="00C62D1F">
      <w:pPr>
        <w:spacing w:after="0" w:line="276" w:lineRule="auto"/>
        <w:ind w:left="360"/>
        <w:jc w:val="center"/>
        <w:rPr>
          <w:rFonts w:ascii="Arial" w:eastAsia="Times New Roman" w:hAnsi="Arial" w:cs="Arial"/>
          <w:bCs/>
          <w:sz w:val="20"/>
          <w:szCs w:val="20"/>
          <w:lang w:eastAsia="sl-SI"/>
        </w:rPr>
      </w:pPr>
      <w:r w:rsidRPr="003B4D46">
        <w:rPr>
          <w:rFonts w:ascii="Arial" w:eastAsia="Times New Roman" w:hAnsi="Arial" w:cs="Arial"/>
          <w:bCs/>
          <w:sz w:val="20"/>
          <w:szCs w:val="20"/>
          <w:lang w:eastAsia="sl-SI"/>
        </w:rPr>
        <w:t>(predmet pogodbe)</w:t>
      </w:r>
    </w:p>
    <w:p w14:paraId="003D208E" w14:textId="77777777" w:rsidR="00407CA5" w:rsidRPr="003B4D46" w:rsidRDefault="00407CA5" w:rsidP="00C62D1F">
      <w:pPr>
        <w:spacing w:after="0" w:line="276" w:lineRule="auto"/>
        <w:jc w:val="both"/>
        <w:rPr>
          <w:rFonts w:ascii="Arial" w:eastAsia="Times New Roman" w:hAnsi="Arial" w:cs="Arial"/>
          <w:bCs/>
          <w:sz w:val="20"/>
          <w:szCs w:val="20"/>
          <w:lang w:eastAsia="sl-SI"/>
        </w:rPr>
      </w:pPr>
    </w:p>
    <w:p w14:paraId="44169225" w14:textId="24B4CA9D"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Pogodbene stranke s to pogodbo ustanavljajo konzorcij z namenom sodelovanja na Javnem razpisu za sofinanciranje delovanja regijske pisarne v Bruslju v letu 2027, dne … objavljenem na … (v nadaljnjem besedilu: javni razpis),katerega predmet je sofinanciranje stroškov dela in stroškov, vezanih na prostor, v zvezi z vzpostavitvijo in delovanjem regijske pisarne v Bruslju.</w:t>
      </w:r>
    </w:p>
    <w:p w14:paraId="30F175E0"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265BB030" w14:textId="77777777" w:rsidR="00B035F1" w:rsidRPr="003B4D46" w:rsidRDefault="00B035F1" w:rsidP="00C62D1F">
      <w:pPr>
        <w:spacing w:after="0" w:line="276" w:lineRule="auto"/>
        <w:jc w:val="both"/>
        <w:rPr>
          <w:rFonts w:ascii="Arial" w:eastAsia="Times New Roman" w:hAnsi="Arial" w:cs="Arial"/>
          <w:sz w:val="20"/>
          <w:szCs w:val="20"/>
          <w:lang w:eastAsia="sl-SI"/>
        </w:rPr>
      </w:pPr>
    </w:p>
    <w:p w14:paraId="08AF92D3" w14:textId="04EF9BF1" w:rsidR="00B035F1" w:rsidRPr="003B4D46" w:rsidRDefault="00B035F1"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Ta pogodba začne veljati z dnem podpisa vseh pogodbenih strank. Obveznosti glede izvajanja projekta, porabe in razdelitve sredstev sofinanciranja nastanejo pod pogojem izbora konzorcija na javnem razpisu in sklenitve pogodbe o sofinanciranju z Ministrstvom za lokalno samoupravo, kohezijo in regionalni razvoj (v nadaljnjem besedilu: ministrstvo). Določbe o pripravi in oddaji vloge ter zastopanju konzorcija v postopku javnega razpisa učinkujejo od začetka veljavnosti te pogodbe.</w:t>
      </w:r>
    </w:p>
    <w:p w14:paraId="5BA161F4"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5937A4DB"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lastRenderedPageBreak/>
        <w:t xml:space="preserve">S to pogodbo pogodbene stranke poleg ustanovitve konzorcija uredijo tudi medsebojne pravice in obveznosti, ter se dogovorijo o načinu delitve sredstev ustanovljenega konzorcija, ki jih v primeru uspešne izbire na javnem razpisu dodeli ministrstvo za sofinanciranje regijske pisarne v Bruslju. </w:t>
      </w:r>
    </w:p>
    <w:p w14:paraId="46BC4FE2"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41516146"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6A0DA1E7" w14:textId="48E42CB7" w:rsidR="00407CA5" w:rsidRPr="003B4D46" w:rsidRDefault="00052DC9" w:rsidP="00C62D1F">
      <w:pPr>
        <w:pStyle w:val="Odstavekseznama"/>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3DA6E9B5" w14:textId="77777777" w:rsidR="00B035F1" w:rsidRPr="003B4D46" w:rsidRDefault="00B035F1" w:rsidP="00C62D1F">
      <w:p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(zastopanje konzorcija in odgovornost </w:t>
      </w:r>
      <w:proofErr w:type="spellStart"/>
      <w:r w:rsidRPr="003B4D46">
        <w:rPr>
          <w:rFonts w:ascii="Arial" w:eastAsia="Times New Roman" w:hAnsi="Arial" w:cs="Arial"/>
          <w:color w:val="000000"/>
          <w:sz w:val="20"/>
          <w:szCs w:val="20"/>
          <w:lang w:eastAsia="sl-SI"/>
        </w:rPr>
        <w:t>konzorcijskih</w:t>
      </w:r>
      <w:proofErr w:type="spellEnd"/>
      <w:r w:rsidRPr="003B4D46">
        <w:rPr>
          <w:rFonts w:ascii="Arial" w:eastAsia="Times New Roman" w:hAnsi="Arial" w:cs="Arial"/>
          <w:color w:val="000000"/>
          <w:sz w:val="20"/>
          <w:szCs w:val="20"/>
          <w:lang w:eastAsia="sl-SI"/>
        </w:rPr>
        <w:t xml:space="preserve"> partnerjev)</w:t>
      </w:r>
    </w:p>
    <w:p w14:paraId="47609D18" w14:textId="77777777" w:rsidR="00B035F1" w:rsidRPr="003B4D46" w:rsidRDefault="00B035F1" w:rsidP="00C62D1F">
      <w:pPr>
        <w:spacing w:after="0" w:line="276" w:lineRule="auto"/>
        <w:ind w:left="720"/>
        <w:rPr>
          <w:rFonts w:ascii="Arial" w:eastAsia="Times New Roman" w:hAnsi="Arial" w:cs="Arial"/>
          <w:color w:val="000000"/>
          <w:sz w:val="20"/>
          <w:szCs w:val="20"/>
          <w:lang w:eastAsia="sl-SI"/>
        </w:rPr>
      </w:pPr>
    </w:p>
    <w:p w14:paraId="63AF0467" w14:textId="53D5AB80" w:rsidR="00B035F1" w:rsidRPr="003B4D46" w:rsidRDefault="00B035F1" w:rsidP="00434541">
      <w:pPr>
        <w:spacing w:after="0" w:line="276" w:lineRule="auto"/>
        <w:jc w:val="both"/>
        <w:rPr>
          <w:rFonts w:ascii="Arial" w:hAnsi="Arial" w:cs="Arial"/>
          <w:sz w:val="20"/>
          <w:szCs w:val="20"/>
        </w:rPr>
      </w:pPr>
      <w:r w:rsidRPr="003B4D46">
        <w:rPr>
          <w:rFonts w:ascii="Arial" w:hAnsi="Arial" w:cs="Arial"/>
          <w:sz w:val="20"/>
          <w:szCs w:val="20"/>
        </w:rPr>
        <w:t xml:space="preserve">Pogodbene stranke določijo </w:t>
      </w:r>
      <w:r w:rsidR="00C24BF3" w:rsidRPr="003B4D46">
        <w:rPr>
          <w:rFonts w:ascii="Arial" w:eastAsia="Calibri" w:hAnsi="Arial" w:cs="Arial"/>
          <w:b/>
          <w:bCs/>
          <w:sz w:val="20"/>
          <w:szCs w:val="20"/>
        </w:rPr>
        <w:fldChar w:fldCharType="begin">
          <w:ffData>
            <w:name w:val="Text17"/>
            <w:enabled/>
            <w:calcOnExit w:val="0"/>
            <w:textInput>
              <w:default w:val="[NAZIV VODILNEGA KONZORCIJSKEGA PARTNERJA]"/>
            </w:textInput>
          </w:ffData>
        </w:fldChar>
      </w:r>
      <w:bookmarkStart w:id="0" w:name="Text17"/>
      <w:r w:rsidR="00C24BF3" w:rsidRPr="003B4D46">
        <w:rPr>
          <w:rFonts w:ascii="Arial" w:eastAsia="Calibri" w:hAnsi="Arial" w:cs="Arial"/>
          <w:b/>
          <w:bCs/>
          <w:sz w:val="20"/>
          <w:szCs w:val="20"/>
        </w:rPr>
        <w:instrText xml:space="preserve"> FORMTEXT </w:instrText>
      </w:r>
      <w:r w:rsidR="00C24BF3" w:rsidRPr="003B4D46">
        <w:rPr>
          <w:rFonts w:ascii="Arial" w:eastAsia="Calibri" w:hAnsi="Arial" w:cs="Arial"/>
          <w:b/>
          <w:bCs/>
          <w:sz w:val="20"/>
          <w:szCs w:val="20"/>
        </w:rPr>
      </w:r>
      <w:r w:rsidR="00C24BF3" w:rsidRPr="003B4D46">
        <w:rPr>
          <w:rFonts w:ascii="Arial" w:eastAsia="Calibri" w:hAnsi="Arial" w:cs="Arial"/>
          <w:b/>
          <w:bCs/>
          <w:sz w:val="20"/>
          <w:szCs w:val="20"/>
        </w:rPr>
        <w:fldChar w:fldCharType="separate"/>
      </w:r>
      <w:r w:rsidR="00C24BF3" w:rsidRPr="003B4D46">
        <w:rPr>
          <w:rFonts w:ascii="Arial" w:eastAsia="Calibri" w:hAnsi="Arial" w:cs="Arial"/>
          <w:b/>
          <w:bCs/>
          <w:noProof/>
          <w:sz w:val="20"/>
          <w:szCs w:val="20"/>
        </w:rPr>
        <w:t>[NAZIV VODILNEGA KONZORCIJSKEGA PARTNERJA]</w:t>
      </w:r>
      <w:r w:rsidR="00C24BF3" w:rsidRPr="003B4D46">
        <w:rPr>
          <w:rFonts w:ascii="Arial" w:eastAsia="Calibri" w:hAnsi="Arial" w:cs="Arial"/>
          <w:b/>
          <w:bCs/>
          <w:sz w:val="20"/>
          <w:szCs w:val="20"/>
        </w:rPr>
        <w:fldChar w:fldCharType="end"/>
      </w:r>
      <w:bookmarkEnd w:id="0"/>
      <w:r w:rsidR="00434541" w:rsidRPr="003B4D46">
        <w:rPr>
          <w:rFonts w:ascii="Arial" w:eastAsia="Calibri" w:hAnsi="Arial" w:cs="Arial"/>
          <w:sz w:val="20"/>
          <w:szCs w:val="20"/>
        </w:rPr>
        <w:t xml:space="preserve"> </w:t>
      </w:r>
      <w:r w:rsidRPr="003B4D46">
        <w:rPr>
          <w:rFonts w:ascii="Arial" w:hAnsi="Arial" w:cs="Arial"/>
          <w:sz w:val="20"/>
          <w:szCs w:val="20"/>
        </w:rPr>
        <w:t xml:space="preserve">za vodilnega </w:t>
      </w:r>
      <w:proofErr w:type="spellStart"/>
      <w:r w:rsidRPr="003B4D46">
        <w:rPr>
          <w:rFonts w:ascii="Arial" w:hAnsi="Arial" w:cs="Arial"/>
          <w:sz w:val="20"/>
          <w:szCs w:val="20"/>
        </w:rPr>
        <w:t>konzorcijskega</w:t>
      </w:r>
      <w:proofErr w:type="spellEnd"/>
      <w:r w:rsidRPr="003B4D46">
        <w:rPr>
          <w:rFonts w:ascii="Arial" w:hAnsi="Arial" w:cs="Arial"/>
          <w:sz w:val="20"/>
          <w:szCs w:val="20"/>
        </w:rPr>
        <w:t xml:space="preserve"> partnerja in prijavitelja na javni razpis ter ga pooblastijo, da v njihovem imenu in za njihov račun pripravi in predloži skupno vlogo na javni razpis ter jih zastopa v postopku javnega razpisa. Vloga, predložena na javni razpis, je sestavni del te pogodbe.</w:t>
      </w:r>
    </w:p>
    <w:p w14:paraId="504EB99C" w14:textId="77777777" w:rsidR="00B035F1" w:rsidRPr="003B4D46" w:rsidRDefault="00B035F1" w:rsidP="00C62D1F">
      <w:pPr>
        <w:spacing w:after="0" w:line="276" w:lineRule="auto"/>
        <w:jc w:val="both"/>
        <w:rPr>
          <w:rFonts w:ascii="Arial" w:hAnsi="Arial" w:cs="Arial"/>
          <w:sz w:val="20"/>
          <w:szCs w:val="20"/>
        </w:rPr>
      </w:pPr>
    </w:p>
    <w:p w14:paraId="20741D6A" w14:textId="4C83B328"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Pooblastilo iz prejšnjega odstavka vključuje predložitev dopolnitev in pojasnil vloge v mejah, dovoljenih z javnim razpisom. Vodilni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 lahko vlogo umakne le na podlagi predhodnega pisnega soglasja vseh </w:t>
      </w:r>
      <w:proofErr w:type="spellStart"/>
      <w:r w:rsidRPr="003B4D46">
        <w:rPr>
          <w:rFonts w:ascii="Arial" w:hAnsi="Arial" w:cs="Arial"/>
          <w:sz w:val="20"/>
          <w:szCs w:val="20"/>
        </w:rPr>
        <w:t>konzorcijskih</w:t>
      </w:r>
      <w:proofErr w:type="spellEnd"/>
      <w:r w:rsidRPr="003B4D46">
        <w:rPr>
          <w:rFonts w:ascii="Arial" w:hAnsi="Arial" w:cs="Arial"/>
          <w:sz w:val="20"/>
          <w:szCs w:val="20"/>
        </w:rPr>
        <w:t xml:space="preserve"> partnerjev.</w:t>
      </w:r>
    </w:p>
    <w:p w14:paraId="5B856207" w14:textId="77777777" w:rsidR="00B035F1" w:rsidRPr="003B4D46" w:rsidRDefault="00B035F1" w:rsidP="00C62D1F">
      <w:pPr>
        <w:spacing w:after="0" w:line="276" w:lineRule="auto"/>
        <w:jc w:val="both"/>
        <w:rPr>
          <w:rFonts w:ascii="Arial" w:hAnsi="Arial" w:cs="Arial"/>
          <w:sz w:val="20"/>
          <w:szCs w:val="20"/>
        </w:rPr>
      </w:pPr>
    </w:p>
    <w:p w14:paraId="0C770201" w14:textId="237E8F6C"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Pogodbene stranke vodilnega </w:t>
      </w:r>
      <w:proofErr w:type="spellStart"/>
      <w:r w:rsidRPr="003B4D46">
        <w:rPr>
          <w:rFonts w:ascii="Arial" w:hAnsi="Arial" w:cs="Arial"/>
          <w:sz w:val="20"/>
          <w:szCs w:val="20"/>
        </w:rPr>
        <w:t>konzorcijskega</w:t>
      </w:r>
      <w:proofErr w:type="spellEnd"/>
      <w:r w:rsidRPr="003B4D46">
        <w:rPr>
          <w:rFonts w:ascii="Arial" w:hAnsi="Arial" w:cs="Arial"/>
          <w:sz w:val="20"/>
          <w:szCs w:val="20"/>
        </w:rPr>
        <w:t xml:space="preserve"> partnerja izrecno pooblastijo, da v primeru izbora v njihovem imenu in za njihov račun z ministrstvom sklene pogodbo o sofinanciranju ter prevzame v njej določene obveznosti, vključno s solidarno obveznostjo vračila sredstev in pripadajočih obresti. Pooblastilo vključuje tudi prejemanje izplačil ministrstva in </w:t>
      </w:r>
      <w:proofErr w:type="spellStart"/>
      <w:r w:rsidRPr="003B4D46">
        <w:rPr>
          <w:rFonts w:ascii="Arial" w:hAnsi="Arial" w:cs="Arial"/>
          <w:sz w:val="20"/>
          <w:szCs w:val="20"/>
        </w:rPr>
        <w:t>prenakazovanje</w:t>
      </w:r>
      <w:proofErr w:type="spellEnd"/>
      <w:r w:rsidRPr="003B4D46">
        <w:rPr>
          <w:rFonts w:ascii="Arial" w:hAnsi="Arial" w:cs="Arial"/>
          <w:sz w:val="20"/>
          <w:szCs w:val="20"/>
        </w:rPr>
        <w:t xml:space="preserve"> sredstev </w:t>
      </w:r>
      <w:proofErr w:type="spellStart"/>
      <w:r w:rsidRPr="003B4D46">
        <w:rPr>
          <w:rFonts w:ascii="Arial" w:hAnsi="Arial" w:cs="Arial"/>
          <w:sz w:val="20"/>
          <w:szCs w:val="20"/>
        </w:rPr>
        <w:t>konzorcijskim</w:t>
      </w:r>
      <w:proofErr w:type="spellEnd"/>
      <w:r w:rsidRPr="003B4D46">
        <w:rPr>
          <w:rFonts w:ascii="Arial" w:hAnsi="Arial" w:cs="Arial"/>
          <w:sz w:val="20"/>
          <w:szCs w:val="20"/>
        </w:rPr>
        <w:t xml:space="preserve"> partnerjem v skladu s to pogodbo, pogodbo o sofinanciranju in finančnim deležem opravljenih aktivnosti posameznega partnerja.</w:t>
      </w:r>
    </w:p>
    <w:p w14:paraId="364B1BFD" w14:textId="77777777" w:rsidR="00B035F1" w:rsidRPr="003B4D46" w:rsidRDefault="00B035F1" w:rsidP="00C62D1F">
      <w:pPr>
        <w:spacing w:after="0" w:line="276" w:lineRule="auto"/>
        <w:jc w:val="both"/>
        <w:rPr>
          <w:rFonts w:ascii="Arial" w:hAnsi="Arial" w:cs="Arial"/>
          <w:sz w:val="20"/>
          <w:szCs w:val="20"/>
        </w:rPr>
      </w:pPr>
    </w:p>
    <w:p w14:paraId="7B34CE0F" w14:textId="06A739D4"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Vodilni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 vodi in usklajuje izvajanje skupnega projekta ter je odgovoren za komunikacijo z ministrstvom in drugimi pristojnimi organi, pripravo in predložitev zahtevkov za izplačilo ter vsebinskih in finančnih poročil v obdobju izvajanja projekta in v obdobju njegovega spremljanja. Odgovoren je tudi za pravilen in pravočasen vnos podatkov v informacijske sisteme, ki jih za izvajanje projekta določi ministrstvo.</w:t>
      </w:r>
    </w:p>
    <w:p w14:paraId="0946721F" w14:textId="77777777" w:rsidR="00B035F1" w:rsidRPr="003B4D46" w:rsidRDefault="00B035F1" w:rsidP="00C62D1F">
      <w:pPr>
        <w:spacing w:after="0" w:line="276" w:lineRule="auto"/>
        <w:jc w:val="both"/>
        <w:rPr>
          <w:rFonts w:ascii="Arial" w:hAnsi="Arial" w:cs="Arial"/>
          <w:sz w:val="20"/>
          <w:szCs w:val="20"/>
        </w:rPr>
      </w:pPr>
    </w:p>
    <w:p w14:paraId="1C0BAB36" w14:textId="55DD85F6"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Vsak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 odgovarja za pravilnost, resničnost in popolnost podatkov ter dokazil, ki jih posreduje vodilnemu </w:t>
      </w:r>
      <w:proofErr w:type="spellStart"/>
      <w:r w:rsidRPr="003B4D46">
        <w:rPr>
          <w:rFonts w:ascii="Arial" w:hAnsi="Arial" w:cs="Arial"/>
          <w:sz w:val="20"/>
          <w:szCs w:val="20"/>
        </w:rPr>
        <w:t>konzorcijskemu</w:t>
      </w:r>
      <w:proofErr w:type="spellEnd"/>
      <w:r w:rsidRPr="003B4D46">
        <w:rPr>
          <w:rFonts w:ascii="Arial" w:hAnsi="Arial" w:cs="Arial"/>
          <w:sz w:val="20"/>
          <w:szCs w:val="20"/>
        </w:rPr>
        <w:t xml:space="preserve"> partnerju. Na njegovo zahtevo jih mora predložiti v roku, ki omogoča pravočasno izpolnitev obveznosti do ministrstva, ter ga nemudoma obvestiti o okoliščinah, ki bi lahko vplivale na izvajanje projekta ali izpolnjevanje obveznosti iz pogodbe o sofinanciranju.</w:t>
      </w:r>
    </w:p>
    <w:p w14:paraId="44C8F658" w14:textId="77777777" w:rsidR="00B035F1" w:rsidRPr="003B4D46" w:rsidRDefault="00B035F1" w:rsidP="00C62D1F">
      <w:pPr>
        <w:spacing w:after="0" w:line="276" w:lineRule="auto"/>
        <w:jc w:val="both"/>
        <w:rPr>
          <w:rFonts w:ascii="Arial" w:hAnsi="Arial" w:cs="Arial"/>
          <w:sz w:val="20"/>
          <w:szCs w:val="20"/>
        </w:rPr>
      </w:pPr>
    </w:p>
    <w:p w14:paraId="3F8D07DD" w14:textId="273B4D9E"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Vodilni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 in drugi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partnerji morajo v okviru izvajanja projekta upoštevati navodila ministrstva, izdana v skladu z javnim razpisom in pogodbo o sofinanciranju, ter zagotavljati odzivno komunikacijo. Vodilni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 mora druga navodila in obvestila ministrstva, ki se nanašajo na njihove naloge in obveznosti, pravočasno posredovati </w:t>
      </w:r>
      <w:proofErr w:type="spellStart"/>
      <w:r w:rsidRPr="003B4D46">
        <w:rPr>
          <w:rFonts w:ascii="Arial" w:hAnsi="Arial" w:cs="Arial"/>
          <w:sz w:val="20"/>
          <w:szCs w:val="20"/>
        </w:rPr>
        <w:t>konzorcijskim</w:t>
      </w:r>
      <w:proofErr w:type="spellEnd"/>
      <w:r w:rsidRPr="003B4D46">
        <w:rPr>
          <w:rFonts w:ascii="Arial" w:hAnsi="Arial" w:cs="Arial"/>
          <w:sz w:val="20"/>
          <w:szCs w:val="20"/>
        </w:rPr>
        <w:t xml:space="preserve"> partnerjem.</w:t>
      </w:r>
    </w:p>
    <w:p w14:paraId="540A96D4" w14:textId="77777777" w:rsidR="00B035F1" w:rsidRPr="003B4D46" w:rsidRDefault="00B035F1" w:rsidP="00C62D1F">
      <w:pPr>
        <w:spacing w:after="0" w:line="276" w:lineRule="auto"/>
        <w:jc w:val="both"/>
        <w:rPr>
          <w:rFonts w:ascii="Arial" w:hAnsi="Arial" w:cs="Arial"/>
          <w:sz w:val="20"/>
          <w:szCs w:val="20"/>
        </w:rPr>
      </w:pPr>
    </w:p>
    <w:p w14:paraId="20738BE5" w14:textId="77777777" w:rsidR="00B035F1" w:rsidRPr="003B4D46" w:rsidRDefault="00B035F1" w:rsidP="00C62D1F">
      <w:pPr>
        <w:spacing w:after="0" w:line="276" w:lineRule="auto"/>
        <w:jc w:val="both"/>
        <w:rPr>
          <w:rFonts w:ascii="Arial" w:hAnsi="Arial" w:cs="Arial"/>
          <w:sz w:val="20"/>
          <w:szCs w:val="20"/>
        </w:rPr>
      </w:pPr>
      <w:r w:rsidRPr="003B4D46">
        <w:rPr>
          <w:rFonts w:ascii="Arial" w:hAnsi="Arial" w:cs="Arial"/>
          <w:sz w:val="20"/>
          <w:szCs w:val="20"/>
        </w:rPr>
        <w:t xml:space="preserve">Vse pogodbene stranke so v razmerju do ministrstva solidarno odgovorne za izpolnitev obveznosti iz pogodbe o sofinanciranju, vključno z vračilom sredstev in pripadajočih obresti. Ministrstvo lahko izpolnitev solidarne obveznosti zahteva od kateregakoli </w:t>
      </w:r>
      <w:proofErr w:type="spellStart"/>
      <w:r w:rsidRPr="003B4D46">
        <w:rPr>
          <w:rFonts w:ascii="Arial" w:hAnsi="Arial" w:cs="Arial"/>
          <w:sz w:val="20"/>
          <w:szCs w:val="20"/>
        </w:rPr>
        <w:t>konzorcijskega</w:t>
      </w:r>
      <w:proofErr w:type="spellEnd"/>
      <w:r w:rsidRPr="003B4D46">
        <w:rPr>
          <w:rFonts w:ascii="Arial" w:hAnsi="Arial" w:cs="Arial"/>
          <w:sz w:val="20"/>
          <w:szCs w:val="20"/>
        </w:rPr>
        <w:t xml:space="preserve"> partnerja ali od več partnerjev hkrati, do njenega celotnega poplačila. Medsebojna razdelitev nalog, sredstev in odgovornosti med partnerji ne omejuje njihove solidarne odgovornosti do ministrstva.</w:t>
      </w:r>
    </w:p>
    <w:p w14:paraId="0BCA852B" w14:textId="77777777" w:rsidR="00B035F1" w:rsidRPr="003B4D46" w:rsidRDefault="00B035F1" w:rsidP="00C62D1F">
      <w:pPr>
        <w:spacing w:after="0" w:line="276" w:lineRule="auto"/>
        <w:jc w:val="both"/>
        <w:rPr>
          <w:rFonts w:ascii="Arial" w:hAnsi="Arial" w:cs="Arial"/>
          <w:sz w:val="20"/>
          <w:szCs w:val="20"/>
        </w:rPr>
      </w:pPr>
    </w:p>
    <w:p w14:paraId="4C2072F3" w14:textId="17018B99"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V medsebojnem razmerju med pogodbenimi strankami breme vračila sredstev, pripadajočih obresti in utemeljenih stroškov nosi partner, katerega kršitev obveznosti je povzročila nastanek obveznosti vračila. Če obveznost ministrstvu v celoti ali delno poravna drug partner, mu mora </w:t>
      </w:r>
      <w:r w:rsidRPr="003B4D46">
        <w:rPr>
          <w:rFonts w:ascii="Arial" w:hAnsi="Arial" w:cs="Arial"/>
          <w:sz w:val="20"/>
          <w:szCs w:val="20"/>
        </w:rPr>
        <w:lastRenderedPageBreak/>
        <w:t>odgovorni partner povrniti plačani znesek in pripadajoče utemeljene stroške v 30 dneh od prejema pisnega zahtevka z dokazili o plačilu. Če je za nastanek obveznosti odgovornih več partnerjev, se breme med njimi razdeli glede na njihov prispevek k nastanku obveznosti. Če tega ni mogoče ugotoviti oziroma razlog za vračilo ni pripisljiv posameznemu partnerju, se breme razdeli sorazmerno z deleži prejetih sredstev sofinanciranja, na katere se vračilo nanaša.</w:t>
      </w:r>
    </w:p>
    <w:p w14:paraId="03649BF8" w14:textId="77777777" w:rsidR="00B035F1" w:rsidRPr="003B4D46" w:rsidRDefault="00B035F1" w:rsidP="00C62D1F">
      <w:pPr>
        <w:spacing w:after="0" w:line="276" w:lineRule="auto"/>
        <w:jc w:val="both"/>
        <w:rPr>
          <w:rFonts w:ascii="Arial" w:hAnsi="Arial" w:cs="Arial"/>
          <w:sz w:val="20"/>
          <w:szCs w:val="20"/>
        </w:rPr>
      </w:pPr>
    </w:p>
    <w:p w14:paraId="13174D8F" w14:textId="64D884E0" w:rsidR="00B035F1" w:rsidRPr="003B4D46" w:rsidRDefault="00B035F1" w:rsidP="00B035F1">
      <w:pPr>
        <w:spacing w:after="0" w:line="276" w:lineRule="auto"/>
        <w:jc w:val="both"/>
        <w:rPr>
          <w:rFonts w:ascii="Arial" w:hAnsi="Arial" w:cs="Arial"/>
          <w:sz w:val="20"/>
          <w:szCs w:val="20"/>
        </w:rPr>
      </w:pPr>
      <w:r w:rsidRPr="003B4D46">
        <w:rPr>
          <w:rFonts w:ascii="Arial" w:hAnsi="Arial" w:cs="Arial"/>
          <w:sz w:val="20"/>
          <w:szCs w:val="20"/>
        </w:rPr>
        <w:t xml:space="preserve">Vodilni </w:t>
      </w:r>
      <w:proofErr w:type="spellStart"/>
      <w:r w:rsidRPr="003B4D46">
        <w:rPr>
          <w:rFonts w:ascii="Arial" w:hAnsi="Arial" w:cs="Arial"/>
          <w:sz w:val="20"/>
          <w:szCs w:val="20"/>
        </w:rPr>
        <w:t>konzorcijski</w:t>
      </w:r>
      <w:proofErr w:type="spellEnd"/>
      <w:r w:rsidRPr="003B4D46">
        <w:rPr>
          <w:rFonts w:ascii="Arial" w:hAnsi="Arial" w:cs="Arial"/>
          <w:sz w:val="20"/>
          <w:szCs w:val="20"/>
        </w:rPr>
        <w:t xml:space="preserve"> partner mora usklajevati dejansko sodelovanje vseh </w:t>
      </w:r>
      <w:proofErr w:type="spellStart"/>
      <w:r w:rsidRPr="003B4D46">
        <w:rPr>
          <w:rFonts w:ascii="Arial" w:hAnsi="Arial" w:cs="Arial"/>
          <w:sz w:val="20"/>
          <w:szCs w:val="20"/>
        </w:rPr>
        <w:t>konzorcijskih</w:t>
      </w:r>
      <w:proofErr w:type="spellEnd"/>
      <w:r w:rsidRPr="003B4D46">
        <w:rPr>
          <w:rFonts w:ascii="Arial" w:hAnsi="Arial" w:cs="Arial"/>
          <w:sz w:val="20"/>
          <w:szCs w:val="20"/>
        </w:rPr>
        <w:t xml:space="preserve"> partnerjev pri izvajanju nalog regijske pisarne. Vsak partner mora prevzete naloge izvajati v skladu s to pogodbo, javnim razpisom, pogodbo o sofinanciranju ter Programom dela regijske pisarne v Bruslju s finančnim načrtom.</w:t>
      </w:r>
    </w:p>
    <w:p w14:paraId="236644C0" w14:textId="77777777" w:rsidR="00B035F1" w:rsidRPr="003B4D46" w:rsidRDefault="00B035F1" w:rsidP="00C62D1F">
      <w:pPr>
        <w:spacing w:after="0" w:line="276" w:lineRule="auto"/>
        <w:jc w:val="both"/>
        <w:rPr>
          <w:rFonts w:ascii="Arial" w:hAnsi="Arial" w:cs="Arial"/>
          <w:sz w:val="20"/>
          <w:szCs w:val="20"/>
        </w:rPr>
      </w:pPr>
    </w:p>
    <w:p w14:paraId="11A51551" w14:textId="1EA74F48" w:rsidR="00C24BF3" w:rsidRPr="003B4D46" w:rsidRDefault="00B035F1" w:rsidP="00B035F1">
      <w:pPr>
        <w:spacing w:after="0" w:line="276" w:lineRule="auto"/>
        <w:jc w:val="both"/>
        <w:rPr>
          <w:rFonts w:ascii="Arial" w:eastAsia="Times New Roman" w:hAnsi="Arial" w:cs="Arial"/>
          <w:color w:val="000000"/>
          <w:sz w:val="20"/>
          <w:szCs w:val="20"/>
          <w:lang w:eastAsia="sl-SI"/>
        </w:rPr>
      </w:pPr>
      <w:r w:rsidRPr="003B4D46">
        <w:rPr>
          <w:rFonts w:ascii="Arial" w:hAnsi="Arial" w:cs="Arial"/>
          <w:sz w:val="20"/>
          <w:szCs w:val="20"/>
        </w:rPr>
        <w:t>Sprememba sestave konzorcija je dopustna le ob upoštevanju pogojev javnega razpisa in pogodbe o sofinanciranju ter na podlagi predhodnega pisnega soglasja ministrstva. Partnerji odobreno spremembo uredijo z dodatkom k tej pogodbi. Sprememba sestave konzorcija brez zahtevanega soglasja pomeni kršitev obveznosti, katere posledice se presojajo v skladu z javnim razpisom in pogodbo o sofinanciranju.</w:t>
      </w:r>
      <w:r w:rsidRPr="003B4D46" w:rsidDel="00B035F1">
        <w:rPr>
          <w:rFonts w:ascii="Arial" w:hAnsi="Arial" w:cs="Arial"/>
          <w:sz w:val="20"/>
          <w:szCs w:val="20"/>
        </w:rPr>
        <w:t xml:space="preserve"> </w:t>
      </w:r>
    </w:p>
    <w:p w14:paraId="38345332" w14:textId="77777777" w:rsidR="00C24BF3" w:rsidRPr="003B4D46" w:rsidRDefault="00C24BF3" w:rsidP="00C62D1F">
      <w:pPr>
        <w:spacing w:after="0" w:line="276" w:lineRule="auto"/>
        <w:jc w:val="both"/>
        <w:rPr>
          <w:rFonts w:ascii="Arial" w:hAnsi="Arial" w:cs="Arial"/>
          <w:sz w:val="20"/>
          <w:szCs w:val="20"/>
        </w:rPr>
      </w:pPr>
    </w:p>
    <w:p w14:paraId="4FA1668C"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7DE7F02F" w14:textId="1012EF2F" w:rsidR="00407CA5" w:rsidRPr="003B4D46" w:rsidRDefault="00052DC9" w:rsidP="00C62D1F">
      <w:pPr>
        <w:pStyle w:val="Odstavekseznama"/>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45F6276C" w14:textId="77777777" w:rsidR="00407CA5" w:rsidRPr="003B4D46" w:rsidRDefault="00407CA5" w:rsidP="00C62D1F">
      <w:pPr>
        <w:spacing w:after="0" w:line="276" w:lineRule="auto"/>
        <w:ind w:left="360"/>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(sestava in naloge)</w:t>
      </w:r>
    </w:p>
    <w:p w14:paraId="0F5326E4"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0407A557"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Pogodbene stranke se dogovorijo o delitvi izvedbe aktivnosti projekta s terminskim in finančnim načrtom po posameznih </w:t>
      </w:r>
      <w:proofErr w:type="spellStart"/>
      <w:r w:rsidRPr="003B4D46">
        <w:rPr>
          <w:rFonts w:ascii="Arial" w:eastAsia="Times New Roman" w:hAnsi="Arial" w:cs="Arial"/>
          <w:sz w:val="20"/>
          <w:szCs w:val="20"/>
          <w:lang w:eastAsia="sl-SI"/>
        </w:rPr>
        <w:t>konzorcijskih</w:t>
      </w:r>
      <w:proofErr w:type="spellEnd"/>
      <w:r w:rsidRPr="003B4D46">
        <w:rPr>
          <w:rFonts w:ascii="Arial" w:eastAsia="Times New Roman" w:hAnsi="Arial" w:cs="Arial"/>
          <w:sz w:val="20"/>
          <w:szCs w:val="20"/>
          <w:lang w:eastAsia="sl-SI"/>
        </w:rPr>
        <w:t xml:space="preserve"> partnerjih, in sicer na naslednji način: </w:t>
      </w:r>
    </w:p>
    <w:p w14:paraId="345EAA09"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2545"/>
        <w:gridCol w:w="2180"/>
        <w:gridCol w:w="1755"/>
      </w:tblGrid>
      <w:tr w:rsidR="00407CA5" w:rsidRPr="003B4D46" w14:paraId="6D0B8FF4" w14:textId="77777777" w:rsidTr="007D1788">
        <w:trPr>
          <w:cantSplit/>
          <w:trHeight w:val="732"/>
        </w:trPr>
        <w:tc>
          <w:tcPr>
            <w:tcW w:w="2700" w:type="dxa"/>
            <w:shd w:val="clear" w:color="auto" w:fill="D9D9D9"/>
          </w:tcPr>
          <w:p w14:paraId="2EADF449" w14:textId="77777777" w:rsidR="00407CA5" w:rsidRPr="003B4D46" w:rsidRDefault="00407CA5" w:rsidP="00C62D1F">
            <w:pPr>
              <w:spacing w:after="0" w:line="276" w:lineRule="auto"/>
              <w:rPr>
                <w:rFonts w:ascii="Arial" w:eastAsia="Times New Roman" w:hAnsi="Arial" w:cs="Arial"/>
                <w:b/>
                <w:bCs/>
                <w:sz w:val="20"/>
                <w:szCs w:val="20"/>
                <w:lang w:eastAsia="sl-SI"/>
              </w:rPr>
            </w:pPr>
            <w:r w:rsidRPr="003B4D46">
              <w:rPr>
                <w:rFonts w:ascii="Arial" w:eastAsia="Times New Roman" w:hAnsi="Arial" w:cs="Arial"/>
                <w:b/>
                <w:bCs/>
                <w:sz w:val="20"/>
                <w:szCs w:val="20"/>
                <w:lang w:eastAsia="sl-SI"/>
              </w:rPr>
              <w:t xml:space="preserve">Naziv vodilnega </w:t>
            </w:r>
            <w:proofErr w:type="spellStart"/>
            <w:r w:rsidRPr="003B4D46">
              <w:rPr>
                <w:rFonts w:ascii="Arial" w:eastAsia="Times New Roman" w:hAnsi="Arial" w:cs="Arial"/>
                <w:b/>
                <w:bCs/>
                <w:sz w:val="20"/>
                <w:szCs w:val="20"/>
                <w:lang w:eastAsia="sl-SI"/>
              </w:rPr>
              <w:t>konzorcijskega</w:t>
            </w:r>
            <w:proofErr w:type="spellEnd"/>
            <w:r w:rsidRPr="003B4D46">
              <w:rPr>
                <w:rFonts w:ascii="Arial" w:eastAsia="Times New Roman" w:hAnsi="Arial" w:cs="Arial"/>
                <w:b/>
                <w:bCs/>
                <w:sz w:val="20"/>
                <w:szCs w:val="20"/>
                <w:lang w:eastAsia="sl-SI"/>
              </w:rPr>
              <w:t xml:space="preserve"> partnerja oz. </w:t>
            </w:r>
            <w:proofErr w:type="spellStart"/>
            <w:r w:rsidRPr="003B4D46">
              <w:rPr>
                <w:rFonts w:ascii="Arial" w:eastAsia="Times New Roman" w:hAnsi="Arial" w:cs="Arial"/>
                <w:b/>
                <w:bCs/>
                <w:sz w:val="20"/>
                <w:szCs w:val="20"/>
                <w:lang w:eastAsia="sl-SI"/>
              </w:rPr>
              <w:t>konzorcijskega</w:t>
            </w:r>
            <w:proofErr w:type="spellEnd"/>
            <w:r w:rsidRPr="003B4D46">
              <w:rPr>
                <w:rFonts w:ascii="Arial" w:eastAsia="Times New Roman" w:hAnsi="Arial" w:cs="Arial"/>
                <w:b/>
                <w:bCs/>
                <w:sz w:val="20"/>
                <w:szCs w:val="20"/>
                <w:lang w:eastAsia="sl-SI"/>
              </w:rPr>
              <w:t xml:space="preserve"> partnerja</w:t>
            </w:r>
          </w:p>
        </w:tc>
        <w:tc>
          <w:tcPr>
            <w:tcW w:w="2545" w:type="dxa"/>
            <w:shd w:val="clear" w:color="auto" w:fill="D9D9D9"/>
          </w:tcPr>
          <w:p w14:paraId="62816644" w14:textId="77777777" w:rsidR="00407CA5" w:rsidRPr="003B4D46" w:rsidRDefault="00407CA5" w:rsidP="00C62D1F">
            <w:pPr>
              <w:spacing w:after="0" w:line="276" w:lineRule="auto"/>
              <w:rPr>
                <w:rFonts w:ascii="Arial" w:eastAsia="Times New Roman" w:hAnsi="Arial" w:cs="Arial"/>
                <w:b/>
                <w:bCs/>
                <w:sz w:val="20"/>
                <w:szCs w:val="20"/>
                <w:lang w:eastAsia="sl-SI"/>
              </w:rPr>
            </w:pPr>
            <w:r w:rsidRPr="003B4D46">
              <w:rPr>
                <w:rFonts w:ascii="Arial" w:eastAsia="Times New Roman" w:hAnsi="Arial" w:cs="Arial"/>
                <w:b/>
                <w:bCs/>
                <w:sz w:val="20"/>
                <w:szCs w:val="20"/>
                <w:lang w:eastAsia="sl-SI"/>
              </w:rPr>
              <w:t xml:space="preserve">Projektna aktivnost </w:t>
            </w:r>
          </w:p>
        </w:tc>
        <w:tc>
          <w:tcPr>
            <w:tcW w:w="2180" w:type="dxa"/>
            <w:shd w:val="clear" w:color="auto" w:fill="D9D9D9"/>
          </w:tcPr>
          <w:p w14:paraId="193D1F10" w14:textId="77777777" w:rsidR="00407CA5" w:rsidRPr="003B4D46" w:rsidRDefault="00407CA5" w:rsidP="00C62D1F">
            <w:pPr>
              <w:spacing w:after="0" w:line="276" w:lineRule="auto"/>
              <w:rPr>
                <w:rFonts w:ascii="Arial" w:eastAsia="Times New Roman" w:hAnsi="Arial" w:cs="Arial"/>
                <w:b/>
                <w:bCs/>
                <w:sz w:val="20"/>
                <w:szCs w:val="20"/>
                <w:lang w:eastAsia="sl-SI"/>
              </w:rPr>
            </w:pPr>
            <w:r w:rsidRPr="003B4D46">
              <w:rPr>
                <w:rFonts w:ascii="Arial" w:eastAsia="Times New Roman" w:hAnsi="Arial" w:cs="Arial"/>
                <w:b/>
                <w:bCs/>
                <w:sz w:val="20"/>
                <w:szCs w:val="20"/>
                <w:lang w:eastAsia="sl-SI"/>
              </w:rPr>
              <w:t>Predviden mesec zaključka aktivnosti in nastanka rezultata aktivnosti</w:t>
            </w:r>
          </w:p>
          <w:p w14:paraId="58DD72EA" w14:textId="77777777" w:rsidR="00407CA5" w:rsidRPr="003B4D46" w:rsidRDefault="00407CA5" w:rsidP="00C62D1F">
            <w:pPr>
              <w:spacing w:after="0" w:line="276" w:lineRule="auto"/>
              <w:rPr>
                <w:rFonts w:ascii="Arial" w:eastAsia="Times New Roman" w:hAnsi="Arial" w:cs="Arial"/>
                <w:b/>
                <w:bCs/>
                <w:sz w:val="20"/>
                <w:szCs w:val="20"/>
                <w:lang w:eastAsia="sl-SI"/>
              </w:rPr>
            </w:pPr>
            <w:r w:rsidRPr="003B4D46">
              <w:rPr>
                <w:rFonts w:ascii="Arial" w:eastAsia="Times New Roman" w:hAnsi="Arial" w:cs="Arial"/>
                <w:b/>
                <w:bCs/>
                <w:sz w:val="20"/>
                <w:szCs w:val="20"/>
                <w:lang w:eastAsia="sl-SI"/>
              </w:rPr>
              <w:t>(številka meseca od začetka izvajanja projekta)</w:t>
            </w:r>
          </w:p>
        </w:tc>
        <w:tc>
          <w:tcPr>
            <w:tcW w:w="1755" w:type="dxa"/>
            <w:shd w:val="clear" w:color="auto" w:fill="D9D9D9"/>
          </w:tcPr>
          <w:p w14:paraId="428E6D80" w14:textId="1399379A" w:rsidR="00407CA5" w:rsidRPr="003B4D46" w:rsidRDefault="00434541" w:rsidP="00C62D1F">
            <w:pPr>
              <w:spacing w:after="0" w:line="276" w:lineRule="auto"/>
              <w:rPr>
                <w:rFonts w:ascii="Arial" w:eastAsia="Times New Roman" w:hAnsi="Arial" w:cs="Arial"/>
                <w:b/>
                <w:bCs/>
                <w:sz w:val="20"/>
                <w:szCs w:val="20"/>
                <w:lang w:eastAsia="sl-SI"/>
              </w:rPr>
            </w:pPr>
            <w:r w:rsidRPr="003B4D46">
              <w:rPr>
                <w:rFonts w:ascii="Arial" w:eastAsia="Times New Roman" w:hAnsi="Arial" w:cs="Arial"/>
                <w:b/>
                <w:bCs/>
                <w:sz w:val="20"/>
                <w:szCs w:val="20"/>
                <w:lang w:eastAsia="sl-SI"/>
              </w:rPr>
              <w:t>Predvideni skupni stroški aktivnosti (EUR)</w:t>
            </w:r>
          </w:p>
        </w:tc>
      </w:tr>
      <w:tr w:rsidR="00407CA5" w:rsidRPr="003B4D46" w14:paraId="73F09E8C" w14:textId="77777777" w:rsidTr="007D1788">
        <w:tc>
          <w:tcPr>
            <w:tcW w:w="2700" w:type="dxa"/>
          </w:tcPr>
          <w:p w14:paraId="6F9E7647"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545" w:type="dxa"/>
          </w:tcPr>
          <w:p w14:paraId="2D2C7EB3"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180" w:type="dxa"/>
          </w:tcPr>
          <w:p w14:paraId="1F056B13"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1755" w:type="dxa"/>
          </w:tcPr>
          <w:p w14:paraId="2DE98DC6"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r>
      <w:tr w:rsidR="00407CA5" w:rsidRPr="003B4D46" w14:paraId="00BD4582" w14:textId="77777777" w:rsidTr="007D1788">
        <w:tc>
          <w:tcPr>
            <w:tcW w:w="2700" w:type="dxa"/>
          </w:tcPr>
          <w:p w14:paraId="70FF54D9"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545" w:type="dxa"/>
          </w:tcPr>
          <w:p w14:paraId="0E66E991"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180" w:type="dxa"/>
          </w:tcPr>
          <w:p w14:paraId="1D1B2656"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1755" w:type="dxa"/>
          </w:tcPr>
          <w:p w14:paraId="359A6FBC"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r>
      <w:tr w:rsidR="00407CA5" w:rsidRPr="003B4D46" w14:paraId="3EE0D1FA" w14:textId="77777777" w:rsidTr="007D1788">
        <w:tc>
          <w:tcPr>
            <w:tcW w:w="2700" w:type="dxa"/>
          </w:tcPr>
          <w:p w14:paraId="78204744"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545" w:type="dxa"/>
          </w:tcPr>
          <w:p w14:paraId="095B0101"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180" w:type="dxa"/>
          </w:tcPr>
          <w:p w14:paraId="034247C7"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1755" w:type="dxa"/>
          </w:tcPr>
          <w:p w14:paraId="20C84A8D"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r>
      <w:tr w:rsidR="00407CA5" w:rsidRPr="003B4D46" w14:paraId="1E83F4F3" w14:textId="77777777" w:rsidTr="007D1788">
        <w:tc>
          <w:tcPr>
            <w:tcW w:w="2700" w:type="dxa"/>
          </w:tcPr>
          <w:p w14:paraId="51E42AA0"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545" w:type="dxa"/>
          </w:tcPr>
          <w:p w14:paraId="39442EEA"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180" w:type="dxa"/>
          </w:tcPr>
          <w:p w14:paraId="07C8AB57"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1755" w:type="dxa"/>
          </w:tcPr>
          <w:p w14:paraId="3861E466"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r>
      <w:tr w:rsidR="00407CA5" w:rsidRPr="003B4D46" w14:paraId="211AE785" w14:textId="77777777" w:rsidTr="007D1788">
        <w:tc>
          <w:tcPr>
            <w:tcW w:w="2700" w:type="dxa"/>
          </w:tcPr>
          <w:p w14:paraId="4758C43A"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545" w:type="dxa"/>
          </w:tcPr>
          <w:p w14:paraId="336CB685"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2180" w:type="dxa"/>
          </w:tcPr>
          <w:p w14:paraId="6CA2D0CC"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c>
          <w:tcPr>
            <w:tcW w:w="1755" w:type="dxa"/>
          </w:tcPr>
          <w:p w14:paraId="3D312310" w14:textId="77777777" w:rsidR="00407CA5" w:rsidRPr="003B4D46" w:rsidRDefault="00407CA5" w:rsidP="00C62D1F">
            <w:pPr>
              <w:spacing w:after="0" w:line="276" w:lineRule="auto"/>
              <w:jc w:val="both"/>
              <w:rPr>
                <w:rFonts w:ascii="Arial" w:eastAsia="Times New Roman" w:hAnsi="Arial" w:cs="Arial"/>
                <w:sz w:val="20"/>
                <w:szCs w:val="20"/>
                <w:lang w:eastAsia="sl-SI"/>
              </w:rPr>
            </w:pPr>
          </w:p>
        </w:tc>
      </w:tr>
    </w:tbl>
    <w:p w14:paraId="20309077"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0222F316" w14:textId="77777777" w:rsidR="00407CA5" w:rsidRPr="003B4D46" w:rsidRDefault="00407CA5" w:rsidP="00B035F1">
      <w:pPr>
        <w:spacing w:after="0" w:line="276" w:lineRule="auto"/>
        <w:jc w:val="both"/>
        <w:rPr>
          <w:rFonts w:ascii="Arial" w:eastAsia="Times New Roman" w:hAnsi="Arial" w:cs="Arial"/>
          <w:i/>
          <w:color w:val="000000"/>
          <w:sz w:val="20"/>
          <w:szCs w:val="20"/>
          <w:lang w:eastAsia="sl-SI"/>
        </w:rPr>
      </w:pPr>
      <w:r w:rsidRPr="003B4D46">
        <w:rPr>
          <w:rFonts w:ascii="Arial" w:eastAsia="Times New Roman" w:hAnsi="Arial" w:cs="Arial"/>
          <w:i/>
          <w:color w:val="000000"/>
          <w:sz w:val="20"/>
          <w:szCs w:val="20"/>
          <w:lang w:eastAsia="sl-SI"/>
        </w:rPr>
        <w:t>PRIKAZ MORA BITI SKLADEN S AKTIVNOSTMI IN FINANČNIM NAČRTOM IZ OBRAZCA PROGRAM DELA REGIJSKE PISARNE S FINANČNIM NAČRTOM.</w:t>
      </w:r>
    </w:p>
    <w:p w14:paraId="6E62EEF6" w14:textId="77777777" w:rsidR="00C24BF3" w:rsidRPr="003B4D46" w:rsidRDefault="00C24BF3" w:rsidP="00B035F1">
      <w:pPr>
        <w:spacing w:after="0" w:line="276" w:lineRule="auto"/>
        <w:jc w:val="both"/>
        <w:rPr>
          <w:rFonts w:ascii="Arial" w:eastAsia="Times New Roman" w:hAnsi="Arial" w:cs="Arial"/>
          <w:i/>
          <w:color w:val="000000"/>
          <w:sz w:val="20"/>
          <w:szCs w:val="20"/>
          <w:lang w:eastAsia="sl-SI"/>
        </w:rPr>
      </w:pPr>
    </w:p>
    <w:p w14:paraId="79F15A3B" w14:textId="77777777" w:rsidR="00FB7AA0" w:rsidRPr="003B4D46" w:rsidRDefault="00FB7AA0" w:rsidP="00434541">
      <w:pPr>
        <w:spacing w:after="0" w:line="276" w:lineRule="auto"/>
        <w:jc w:val="both"/>
        <w:rPr>
          <w:rFonts w:ascii="Arial" w:eastAsia="Times New Roman" w:hAnsi="Arial" w:cs="Arial"/>
          <w:iCs/>
          <w:color w:val="000000"/>
          <w:sz w:val="20"/>
          <w:szCs w:val="20"/>
          <w:lang w:eastAsia="sl-SI"/>
        </w:rPr>
      </w:pPr>
    </w:p>
    <w:p w14:paraId="2416A15F" w14:textId="77777777" w:rsidR="00C24C69" w:rsidRPr="003B4D46" w:rsidRDefault="00C24C69" w:rsidP="00C24C69">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 xml:space="preserve">Pogodbene stranke zagotavljajo kadrovsko zasedbo regijske pisarne v skladu z javnim razpisom in Programom dela regijske pisarne v Bruslju s finančnim načrtom. Iz programa dela mora biti za vsakega predvidenega strokovnjaka razvidno, kateri </w:t>
      </w:r>
      <w:proofErr w:type="spellStart"/>
      <w:r w:rsidRPr="003B4D46">
        <w:rPr>
          <w:rFonts w:ascii="Arial" w:eastAsia="Times New Roman" w:hAnsi="Arial" w:cs="Arial"/>
          <w:iCs/>
          <w:color w:val="000000"/>
          <w:sz w:val="20"/>
          <w:szCs w:val="20"/>
          <w:lang w:eastAsia="sl-SI"/>
        </w:rPr>
        <w:t>konzorcijski</w:t>
      </w:r>
      <w:proofErr w:type="spellEnd"/>
      <w:r w:rsidRPr="003B4D46">
        <w:rPr>
          <w:rFonts w:ascii="Arial" w:eastAsia="Times New Roman" w:hAnsi="Arial" w:cs="Arial"/>
          <w:iCs/>
          <w:color w:val="000000"/>
          <w:sz w:val="20"/>
          <w:szCs w:val="20"/>
          <w:lang w:eastAsia="sl-SI"/>
        </w:rPr>
        <w:t xml:space="preserve"> partner zagotavlja njegovo zaposlitev in napotitev na delo v Bruslju ter katere naloge in v kakšnem obsegu bo opravljal.</w:t>
      </w:r>
    </w:p>
    <w:p w14:paraId="4CBE7E7D" w14:textId="77777777" w:rsidR="00C24C69" w:rsidRPr="003B4D46" w:rsidRDefault="00C24C69" w:rsidP="00C24C69">
      <w:pPr>
        <w:spacing w:after="0" w:line="276" w:lineRule="auto"/>
        <w:jc w:val="both"/>
        <w:rPr>
          <w:rFonts w:ascii="Arial" w:eastAsia="Times New Roman" w:hAnsi="Arial" w:cs="Arial"/>
          <w:iCs/>
          <w:color w:val="000000"/>
          <w:sz w:val="20"/>
          <w:szCs w:val="20"/>
          <w:lang w:eastAsia="sl-SI"/>
        </w:rPr>
      </w:pPr>
    </w:p>
    <w:p w14:paraId="133982B8" w14:textId="77777777" w:rsidR="00C24C69" w:rsidRPr="003B4D46" w:rsidRDefault="00C24C69" w:rsidP="00C24C69">
      <w:pPr>
        <w:spacing w:after="0" w:line="276" w:lineRule="auto"/>
        <w:jc w:val="both"/>
        <w:rPr>
          <w:rFonts w:ascii="Arial" w:eastAsia="Times New Roman" w:hAnsi="Arial" w:cs="Arial"/>
          <w:iCs/>
          <w:color w:val="000000"/>
          <w:sz w:val="20"/>
          <w:szCs w:val="20"/>
          <w:lang w:eastAsia="sl-SI"/>
        </w:rPr>
      </w:pPr>
      <w:proofErr w:type="spellStart"/>
      <w:r w:rsidRPr="003B4D46">
        <w:rPr>
          <w:rFonts w:ascii="Arial" w:eastAsia="Times New Roman" w:hAnsi="Arial" w:cs="Arial"/>
          <w:iCs/>
          <w:color w:val="000000"/>
          <w:sz w:val="20"/>
          <w:szCs w:val="20"/>
          <w:lang w:eastAsia="sl-SI"/>
        </w:rPr>
        <w:t>Konzorcijski</w:t>
      </w:r>
      <w:proofErr w:type="spellEnd"/>
      <w:r w:rsidRPr="003B4D46">
        <w:rPr>
          <w:rFonts w:ascii="Arial" w:eastAsia="Times New Roman" w:hAnsi="Arial" w:cs="Arial"/>
          <w:iCs/>
          <w:color w:val="000000"/>
          <w:sz w:val="20"/>
          <w:szCs w:val="20"/>
          <w:lang w:eastAsia="sl-SI"/>
        </w:rPr>
        <w:t xml:space="preserve"> partner, ki zagotavlja posameznega strokovnjaka, se zavezuje najpozneje ob sklenitvi pogodbe o sofinanciranju zagotoviti njegovo zaposlitev in napotitev v skladu z veljavnimi predpisi ter vodilnemu </w:t>
      </w:r>
      <w:proofErr w:type="spellStart"/>
      <w:r w:rsidRPr="003B4D46">
        <w:rPr>
          <w:rFonts w:ascii="Arial" w:eastAsia="Times New Roman" w:hAnsi="Arial" w:cs="Arial"/>
          <w:iCs/>
          <w:color w:val="000000"/>
          <w:sz w:val="20"/>
          <w:szCs w:val="20"/>
          <w:lang w:eastAsia="sl-SI"/>
        </w:rPr>
        <w:t>konzorcijskemu</w:t>
      </w:r>
      <w:proofErr w:type="spellEnd"/>
      <w:r w:rsidRPr="003B4D46">
        <w:rPr>
          <w:rFonts w:ascii="Arial" w:eastAsia="Times New Roman" w:hAnsi="Arial" w:cs="Arial"/>
          <w:iCs/>
          <w:color w:val="000000"/>
          <w:sz w:val="20"/>
          <w:szCs w:val="20"/>
          <w:lang w:eastAsia="sl-SI"/>
        </w:rPr>
        <w:t xml:space="preserve"> partnerju pravočasno predložiti pogodbo o zaposlitvi in ustrezen akt o napotitvi za predložitev ministrstvu.</w:t>
      </w:r>
    </w:p>
    <w:p w14:paraId="0DC2C6BA" w14:textId="77777777" w:rsidR="00C24C69" w:rsidRPr="003B4D46" w:rsidRDefault="00C24C69" w:rsidP="00C24C69">
      <w:pPr>
        <w:spacing w:after="0" w:line="276" w:lineRule="auto"/>
        <w:jc w:val="both"/>
        <w:rPr>
          <w:rFonts w:ascii="Arial" w:eastAsia="Times New Roman" w:hAnsi="Arial" w:cs="Arial"/>
          <w:iCs/>
          <w:color w:val="000000"/>
          <w:sz w:val="20"/>
          <w:szCs w:val="20"/>
          <w:lang w:eastAsia="sl-SI"/>
        </w:rPr>
      </w:pPr>
    </w:p>
    <w:p w14:paraId="20589214" w14:textId="77777777" w:rsidR="00C24C69" w:rsidRPr="003B4D46" w:rsidRDefault="00C24C69" w:rsidP="00C24C69">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lastRenderedPageBreak/>
        <w:t>Pogodbene stranke se zavezujejo zahtevano kadrovsko zasedbo zagotavljati ves čas izvajanja projekta. Morebitne zamenjave strokovnjakov se izvedejo pod pogoji javnega razpisa in pogodbe o sofinanciranju.</w:t>
      </w:r>
    </w:p>
    <w:p w14:paraId="3E13BF7B" w14:textId="77777777" w:rsidR="00FB7AA0" w:rsidRPr="003B4D46" w:rsidRDefault="00FB7AA0" w:rsidP="00434541">
      <w:pPr>
        <w:spacing w:after="0" w:line="276" w:lineRule="auto"/>
        <w:jc w:val="both"/>
        <w:rPr>
          <w:rFonts w:ascii="Arial" w:eastAsia="Times New Roman" w:hAnsi="Arial" w:cs="Arial"/>
          <w:iCs/>
          <w:color w:val="000000"/>
          <w:sz w:val="20"/>
          <w:szCs w:val="20"/>
          <w:lang w:eastAsia="sl-SI"/>
        </w:rPr>
      </w:pPr>
    </w:p>
    <w:p w14:paraId="3C155012" w14:textId="3B1F8464" w:rsidR="00434541" w:rsidRPr="003B4D46" w:rsidRDefault="00434541" w:rsidP="00434541">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 xml:space="preserve">Pogodbene stranke se dogovorijo o zagotavljanju finančnih virov za izvedbo projekta po posameznih </w:t>
      </w:r>
      <w:proofErr w:type="spellStart"/>
      <w:r w:rsidRPr="003B4D46">
        <w:rPr>
          <w:rFonts w:ascii="Arial" w:eastAsia="Times New Roman" w:hAnsi="Arial" w:cs="Arial"/>
          <w:iCs/>
          <w:color w:val="000000"/>
          <w:sz w:val="20"/>
          <w:szCs w:val="20"/>
          <w:lang w:eastAsia="sl-SI"/>
        </w:rPr>
        <w:t>konzorcijskih</w:t>
      </w:r>
      <w:proofErr w:type="spellEnd"/>
      <w:r w:rsidRPr="003B4D46">
        <w:rPr>
          <w:rFonts w:ascii="Arial" w:eastAsia="Times New Roman" w:hAnsi="Arial" w:cs="Arial"/>
          <w:iCs/>
          <w:color w:val="000000"/>
          <w:sz w:val="20"/>
          <w:szCs w:val="20"/>
          <w:lang w:eastAsia="sl-SI"/>
        </w:rPr>
        <w:t xml:space="preserve"> partnerjih, kot izhaja iz naslednje preglednice:</w:t>
      </w:r>
    </w:p>
    <w:p w14:paraId="41039B07"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p>
    <w:tbl>
      <w:tblPr>
        <w:tblStyle w:val="Tabelamrea"/>
        <w:tblW w:w="0" w:type="auto"/>
        <w:tblLook w:val="04A0" w:firstRow="1" w:lastRow="0" w:firstColumn="1" w:lastColumn="0" w:noHBand="0" w:noVBand="1"/>
      </w:tblPr>
      <w:tblGrid>
        <w:gridCol w:w="1697"/>
        <w:gridCol w:w="1697"/>
        <w:gridCol w:w="1698"/>
        <w:gridCol w:w="1698"/>
        <w:gridCol w:w="1698"/>
      </w:tblGrid>
      <w:tr w:rsidR="00434541" w:rsidRPr="003B4D46" w14:paraId="78BB2BE9" w14:textId="77777777" w:rsidTr="00C62D1F">
        <w:tc>
          <w:tcPr>
            <w:tcW w:w="1697" w:type="dxa"/>
            <w:shd w:val="clear" w:color="auto" w:fill="D9D9D9" w:themeFill="background1" w:themeFillShade="D9"/>
          </w:tcPr>
          <w:p w14:paraId="4A083638" w14:textId="71861A4B" w:rsidR="00434541" w:rsidRPr="003B4D46" w:rsidRDefault="00434541" w:rsidP="00434541">
            <w:pPr>
              <w:spacing w:line="276" w:lineRule="auto"/>
              <w:jc w:val="both"/>
              <w:rPr>
                <w:rFonts w:ascii="Arial" w:eastAsia="Times New Roman" w:hAnsi="Arial" w:cs="Arial"/>
                <w:b/>
                <w:bCs/>
                <w:iCs/>
                <w:color w:val="000000"/>
                <w:sz w:val="20"/>
                <w:szCs w:val="20"/>
                <w:lang w:eastAsia="sl-SI"/>
              </w:rPr>
            </w:pPr>
            <w:proofErr w:type="spellStart"/>
            <w:r w:rsidRPr="003B4D46">
              <w:rPr>
                <w:rFonts w:ascii="Arial" w:eastAsia="Times New Roman" w:hAnsi="Arial" w:cs="Arial"/>
                <w:b/>
                <w:bCs/>
                <w:iCs/>
                <w:color w:val="000000"/>
                <w:sz w:val="20"/>
                <w:szCs w:val="20"/>
                <w:lang w:eastAsia="sl-SI"/>
              </w:rPr>
              <w:t>Konzorcijski</w:t>
            </w:r>
            <w:proofErr w:type="spellEnd"/>
            <w:r w:rsidRPr="003B4D46">
              <w:rPr>
                <w:rFonts w:ascii="Arial" w:eastAsia="Times New Roman" w:hAnsi="Arial" w:cs="Arial"/>
                <w:b/>
                <w:bCs/>
                <w:iCs/>
                <w:color w:val="000000"/>
                <w:sz w:val="20"/>
                <w:szCs w:val="20"/>
                <w:lang w:eastAsia="sl-SI"/>
              </w:rPr>
              <w:t xml:space="preserve"> partner</w:t>
            </w:r>
          </w:p>
        </w:tc>
        <w:tc>
          <w:tcPr>
            <w:tcW w:w="1697" w:type="dxa"/>
            <w:shd w:val="clear" w:color="auto" w:fill="D9D9D9" w:themeFill="background1" w:themeFillShade="D9"/>
          </w:tcPr>
          <w:p w14:paraId="3814F0DD" w14:textId="0F679A0C" w:rsidR="00434541" w:rsidRPr="003B4D46" w:rsidRDefault="00434541" w:rsidP="00C62D1F">
            <w:pPr>
              <w:spacing w:line="276" w:lineRule="auto"/>
              <w:rPr>
                <w:rFonts w:ascii="Arial" w:eastAsia="Times New Roman" w:hAnsi="Arial" w:cs="Arial"/>
                <w:b/>
                <w:bCs/>
                <w:iCs/>
                <w:color w:val="000000"/>
                <w:sz w:val="20"/>
                <w:szCs w:val="20"/>
                <w:lang w:eastAsia="sl-SI"/>
              </w:rPr>
            </w:pPr>
            <w:r w:rsidRPr="003B4D46">
              <w:rPr>
                <w:rFonts w:ascii="Arial" w:eastAsia="Times New Roman" w:hAnsi="Arial" w:cs="Arial"/>
                <w:b/>
                <w:bCs/>
                <w:iCs/>
                <w:color w:val="000000"/>
                <w:sz w:val="20"/>
                <w:szCs w:val="20"/>
                <w:lang w:eastAsia="sl-SI"/>
              </w:rPr>
              <w:t>Skupni stroški projekta (EUR)</w:t>
            </w:r>
          </w:p>
        </w:tc>
        <w:tc>
          <w:tcPr>
            <w:tcW w:w="1698" w:type="dxa"/>
            <w:shd w:val="clear" w:color="auto" w:fill="D9D9D9" w:themeFill="background1" w:themeFillShade="D9"/>
          </w:tcPr>
          <w:p w14:paraId="1669250E" w14:textId="05CF47E5" w:rsidR="00434541" w:rsidRPr="003B4D46" w:rsidRDefault="00434541" w:rsidP="00434541">
            <w:pPr>
              <w:spacing w:line="276" w:lineRule="auto"/>
              <w:jc w:val="both"/>
              <w:rPr>
                <w:rFonts w:ascii="Arial" w:eastAsia="Times New Roman" w:hAnsi="Arial" w:cs="Arial"/>
                <w:b/>
                <w:bCs/>
                <w:iCs/>
                <w:color w:val="000000"/>
                <w:sz w:val="20"/>
                <w:szCs w:val="20"/>
                <w:lang w:eastAsia="sl-SI"/>
              </w:rPr>
            </w:pPr>
            <w:r w:rsidRPr="003B4D46">
              <w:rPr>
                <w:rFonts w:ascii="Arial" w:eastAsia="Times New Roman" w:hAnsi="Arial" w:cs="Arial"/>
                <w:b/>
                <w:bCs/>
                <w:iCs/>
                <w:color w:val="000000"/>
                <w:sz w:val="20"/>
                <w:szCs w:val="20"/>
                <w:lang w:eastAsia="sl-SI"/>
              </w:rPr>
              <w:t>Predvideno sofinanciranje ministrstva (EUR)</w:t>
            </w:r>
          </w:p>
        </w:tc>
        <w:tc>
          <w:tcPr>
            <w:tcW w:w="1698" w:type="dxa"/>
            <w:shd w:val="clear" w:color="auto" w:fill="D9D9D9" w:themeFill="background1" w:themeFillShade="D9"/>
          </w:tcPr>
          <w:p w14:paraId="5ABF4A99" w14:textId="04A6F3C0" w:rsidR="00434541" w:rsidRPr="003B4D46" w:rsidRDefault="00434541" w:rsidP="00C62D1F">
            <w:pPr>
              <w:spacing w:line="276" w:lineRule="auto"/>
              <w:rPr>
                <w:rFonts w:ascii="Arial" w:eastAsia="Times New Roman" w:hAnsi="Arial" w:cs="Arial"/>
                <w:b/>
                <w:bCs/>
                <w:iCs/>
                <w:color w:val="000000"/>
                <w:sz w:val="20"/>
                <w:szCs w:val="20"/>
                <w:lang w:eastAsia="sl-SI"/>
              </w:rPr>
            </w:pPr>
            <w:r w:rsidRPr="003B4D46">
              <w:rPr>
                <w:rFonts w:ascii="Arial" w:eastAsia="Times New Roman" w:hAnsi="Arial" w:cs="Arial"/>
                <w:b/>
                <w:bCs/>
                <w:iCs/>
                <w:color w:val="000000"/>
                <w:sz w:val="20"/>
                <w:szCs w:val="20"/>
                <w:lang w:eastAsia="sl-SI"/>
              </w:rPr>
              <w:t>Sredstva iz drugih zagotovljenih virov (EUR)</w:t>
            </w:r>
          </w:p>
        </w:tc>
        <w:tc>
          <w:tcPr>
            <w:tcW w:w="1698" w:type="dxa"/>
            <w:shd w:val="clear" w:color="auto" w:fill="D9D9D9" w:themeFill="background1" w:themeFillShade="D9"/>
          </w:tcPr>
          <w:p w14:paraId="779DB87B" w14:textId="73AD35D0" w:rsidR="00434541" w:rsidRPr="003B4D46" w:rsidRDefault="00434541" w:rsidP="00C62D1F">
            <w:pPr>
              <w:spacing w:line="276" w:lineRule="auto"/>
              <w:rPr>
                <w:rFonts w:ascii="Arial" w:eastAsia="Times New Roman" w:hAnsi="Arial" w:cs="Arial"/>
                <w:b/>
                <w:bCs/>
                <w:iCs/>
                <w:color w:val="000000"/>
                <w:sz w:val="20"/>
                <w:szCs w:val="20"/>
                <w:lang w:eastAsia="sl-SI"/>
              </w:rPr>
            </w:pPr>
            <w:r w:rsidRPr="003B4D46">
              <w:rPr>
                <w:rFonts w:ascii="Arial" w:eastAsia="Times New Roman" w:hAnsi="Arial" w:cs="Arial"/>
                <w:b/>
                <w:bCs/>
                <w:iCs/>
                <w:color w:val="000000"/>
                <w:sz w:val="20"/>
                <w:szCs w:val="20"/>
                <w:lang w:eastAsia="sl-SI"/>
              </w:rPr>
              <w:t>Navedba drugih virov financiranja</w:t>
            </w:r>
          </w:p>
        </w:tc>
      </w:tr>
      <w:tr w:rsidR="00434541" w:rsidRPr="003B4D46" w14:paraId="117D4716" w14:textId="77777777" w:rsidTr="00434541">
        <w:tc>
          <w:tcPr>
            <w:tcW w:w="1697" w:type="dxa"/>
          </w:tcPr>
          <w:p w14:paraId="3F9072C5" w14:textId="72D52700" w:rsidR="00434541" w:rsidRPr="003B4D46" w:rsidRDefault="00434541" w:rsidP="00434541">
            <w:pPr>
              <w:spacing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 xml:space="preserve">Vodilni </w:t>
            </w:r>
            <w:proofErr w:type="spellStart"/>
            <w:r w:rsidRPr="003B4D46">
              <w:rPr>
                <w:rFonts w:ascii="Arial" w:eastAsia="Times New Roman" w:hAnsi="Arial" w:cs="Arial"/>
                <w:iCs/>
                <w:color w:val="000000"/>
                <w:sz w:val="20"/>
                <w:szCs w:val="20"/>
                <w:lang w:eastAsia="sl-SI"/>
              </w:rPr>
              <w:t>konzorcijski</w:t>
            </w:r>
            <w:proofErr w:type="spellEnd"/>
            <w:r w:rsidRPr="003B4D46">
              <w:rPr>
                <w:rFonts w:ascii="Arial" w:eastAsia="Times New Roman" w:hAnsi="Arial" w:cs="Arial"/>
                <w:iCs/>
                <w:color w:val="000000"/>
                <w:sz w:val="20"/>
                <w:szCs w:val="20"/>
                <w:lang w:eastAsia="sl-SI"/>
              </w:rPr>
              <w:t xml:space="preserve"> partner: […]</w:t>
            </w:r>
          </w:p>
        </w:tc>
        <w:tc>
          <w:tcPr>
            <w:tcW w:w="1697" w:type="dxa"/>
          </w:tcPr>
          <w:p w14:paraId="238FC36A"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5D4876CC"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40026047"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36345A69"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r>
      <w:tr w:rsidR="00434541" w:rsidRPr="003B4D46" w14:paraId="1C7ECE01" w14:textId="77777777" w:rsidTr="00434541">
        <w:tc>
          <w:tcPr>
            <w:tcW w:w="1697" w:type="dxa"/>
          </w:tcPr>
          <w:p w14:paraId="0E1CE1C6" w14:textId="52A63CF0" w:rsidR="00434541" w:rsidRPr="003B4D46" w:rsidRDefault="00434541" w:rsidP="00434541">
            <w:pPr>
              <w:spacing w:line="276" w:lineRule="auto"/>
              <w:jc w:val="both"/>
              <w:rPr>
                <w:rFonts w:ascii="Arial" w:eastAsia="Times New Roman" w:hAnsi="Arial" w:cs="Arial"/>
                <w:iCs/>
                <w:color w:val="000000"/>
                <w:sz w:val="20"/>
                <w:szCs w:val="20"/>
                <w:lang w:eastAsia="sl-SI"/>
              </w:rPr>
            </w:pPr>
            <w:proofErr w:type="spellStart"/>
            <w:r w:rsidRPr="003B4D46">
              <w:rPr>
                <w:rFonts w:ascii="Arial" w:eastAsia="Times New Roman" w:hAnsi="Arial" w:cs="Arial"/>
                <w:iCs/>
                <w:color w:val="000000"/>
                <w:sz w:val="20"/>
                <w:szCs w:val="20"/>
                <w:lang w:eastAsia="sl-SI"/>
              </w:rPr>
              <w:t>Konzorcijski</w:t>
            </w:r>
            <w:proofErr w:type="spellEnd"/>
            <w:r w:rsidRPr="003B4D46">
              <w:rPr>
                <w:rFonts w:ascii="Arial" w:eastAsia="Times New Roman" w:hAnsi="Arial" w:cs="Arial"/>
                <w:iCs/>
                <w:color w:val="000000"/>
                <w:sz w:val="20"/>
                <w:szCs w:val="20"/>
                <w:lang w:eastAsia="sl-SI"/>
              </w:rPr>
              <w:t xml:space="preserve"> partner: […]</w:t>
            </w:r>
          </w:p>
        </w:tc>
        <w:tc>
          <w:tcPr>
            <w:tcW w:w="1697" w:type="dxa"/>
          </w:tcPr>
          <w:p w14:paraId="050E270D"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0AFCC118"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1D885F02"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13B1866D"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r>
      <w:tr w:rsidR="00434541" w:rsidRPr="003B4D46" w14:paraId="489F085D" w14:textId="77777777" w:rsidTr="00C62D1F">
        <w:tc>
          <w:tcPr>
            <w:tcW w:w="1697" w:type="dxa"/>
            <w:vAlign w:val="center"/>
          </w:tcPr>
          <w:p w14:paraId="47B1BE00" w14:textId="215F358D" w:rsidR="00434541" w:rsidRPr="003B4D46" w:rsidRDefault="00434541" w:rsidP="00434541">
            <w:pPr>
              <w:spacing w:line="276" w:lineRule="auto"/>
              <w:jc w:val="both"/>
              <w:rPr>
                <w:rFonts w:ascii="Arial" w:eastAsia="Times New Roman" w:hAnsi="Arial" w:cs="Arial"/>
                <w:iCs/>
                <w:color w:val="000000"/>
                <w:sz w:val="20"/>
                <w:szCs w:val="20"/>
                <w:lang w:eastAsia="sl-SI"/>
              </w:rPr>
            </w:pPr>
            <w:proofErr w:type="spellStart"/>
            <w:r w:rsidRPr="003B4D46">
              <w:rPr>
                <w:rFonts w:ascii="Arial" w:eastAsia="Times New Roman" w:hAnsi="Arial" w:cs="Arial"/>
                <w:iCs/>
                <w:color w:val="000000"/>
                <w:sz w:val="20"/>
                <w:szCs w:val="20"/>
                <w:lang w:eastAsia="sl-SI"/>
              </w:rPr>
              <w:t>Konzorcijski</w:t>
            </w:r>
            <w:proofErr w:type="spellEnd"/>
            <w:r w:rsidRPr="003B4D46">
              <w:rPr>
                <w:rFonts w:ascii="Arial" w:eastAsia="Times New Roman" w:hAnsi="Arial" w:cs="Arial"/>
                <w:iCs/>
                <w:color w:val="000000"/>
                <w:sz w:val="20"/>
                <w:szCs w:val="20"/>
                <w:lang w:eastAsia="sl-SI"/>
              </w:rPr>
              <w:t xml:space="preserve"> partner: […]</w:t>
            </w:r>
          </w:p>
        </w:tc>
        <w:tc>
          <w:tcPr>
            <w:tcW w:w="1697" w:type="dxa"/>
            <w:vAlign w:val="center"/>
          </w:tcPr>
          <w:p w14:paraId="08D2E457"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1D8E8505"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7F91D91E"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19435EF8"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r>
      <w:tr w:rsidR="00434541" w:rsidRPr="003B4D46" w14:paraId="6E4B0B89" w14:textId="77777777" w:rsidTr="00C62D1F">
        <w:tc>
          <w:tcPr>
            <w:tcW w:w="1697" w:type="dxa"/>
            <w:vAlign w:val="center"/>
          </w:tcPr>
          <w:p w14:paraId="1810C170" w14:textId="6AD031D7" w:rsidR="00434541" w:rsidRPr="003B4D46" w:rsidRDefault="00434541" w:rsidP="00434541">
            <w:pPr>
              <w:spacing w:line="276" w:lineRule="auto"/>
              <w:jc w:val="both"/>
              <w:rPr>
                <w:rFonts w:ascii="Arial" w:eastAsia="Times New Roman" w:hAnsi="Arial" w:cs="Arial"/>
                <w:iCs/>
                <w:color w:val="000000"/>
                <w:sz w:val="20"/>
                <w:szCs w:val="20"/>
                <w:lang w:eastAsia="sl-SI"/>
              </w:rPr>
            </w:pPr>
            <w:r w:rsidRPr="003B4D46">
              <w:rPr>
                <w:rFonts w:ascii="Arial" w:eastAsia="Times New Roman" w:hAnsi="Arial" w:cs="Arial"/>
                <w:b/>
                <w:bCs/>
                <w:iCs/>
                <w:color w:val="000000"/>
                <w:sz w:val="20"/>
                <w:szCs w:val="20"/>
                <w:lang w:eastAsia="sl-SI"/>
              </w:rPr>
              <w:t>SKUPAJ</w:t>
            </w:r>
          </w:p>
        </w:tc>
        <w:tc>
          <w:tcPr>
            <w:tcW w:w="1697" w:type="dxa"/>
            <w:vAlign w:val="center"/>
          </w:tcPr>
          <w:p w14:paraId="55D99D82"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187C6A6E"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780BCE81"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c>
          <w:tcPr>
            <w:tcW w:w="1698" w:type="dxa"/>
          </w:tcPr>
          <w:p w14:paraId="77FE352E" w14:textId="77777777" w:rsidR="00434541" w:rsidRPr="003B4D46" w:rsidRDefault="00434541" w:rsidP="00434541">
            <w:pPr>
              <w:spacing w:line="276" w:lineRule="auto"/>
              <w:jc w:val="both"/>
              <w:rPr>
                <w:rFonts w:ascii="Arial" w:eastAsia="Times New Roman" w:hAnsi="Arial" w:cs="Arial"/>
                <w:iCs/>
                <w:color w:val="000000"/>
                <w:sz w:val="20"/>
                <w:szCs w:val="20"/>
                <w:lang w:eastAsia="sl-SI"/>
              </w:rPr>
            </w:pPr>
          </w:p>
        </w:tc>
      </w:tr>
    </w:tbl>
    <w:p w14:paraId="64BEA60B"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p>
    <w:p w14:paraId="25A678D4" w14:textId="1658B905" w:rsidR="00434541" w:rsidRPr="003B4D46" w:rsidRDefault="00434541" w:rsidP="00434541">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Vsota predvidenega sofinanciranja ministrstva in sredstev iz drugih zagotovljenih virov mora pri vsakem partnerju ustrezati njegovim skupnim stroškom projekta. Razdelitev stroškov in virov financiranja mora biti skladna z Obrazcem 3: Program dela regijske pisarne v Bruslju s finančnim načrtom.</w:t>
      </w:r>
    </w:p>
    <w:p w14:paraId="533481FB"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p>
    <w:p w14:paraId="7E762159"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Vsaka pogodbena stranka se zavezuje zagotoviti sredstva za kritje svojega deleža stroškov projekta, ki ni pokrit s sofinanciranjem ministrstva, iz virov in v višini, navedenih v preglednici. Pogodbene stranke skupaj zagotavljajo pokritje celotne finančne konstrukcije projekta, pri čemer se sredstva za kritje razlike med skupnimi stroški projekta in odobrenim sofinanciranjem zagotovijo v skladu s 5. točko poglavja 5.4 javnega razpisa.</w:t>
      </w:r>
    </w:p>
    <w:p w14:paraId="79CB84F7"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p>
    <w:p w14:paraId="14EA465A"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Stroške posameznega partnerja, ki jih ministrstvo ne prizna kot upravičene do sofinanciranja, krije ta partner. To ne posega v določbe te pogodbe o odgovornosti partnerjev in medsebojni poravnavi obveznosti.</w:t>
      </w:r>
    </w:p>
    <w:p w14:paraId="327CB46E"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p>
    <w:p w14:paraId="7A999746" w14:textId="77777777" w:rsidR="00434541" w:rsidRPr="003B4D46" w:rsidRDefault="00434541" w:rsidP="00434541">
      <w:pPr>
        <w:spacing w:after="0" w:line="276" w:lineRule="auto"/>
        <w:jc w:val="both"/>
        <w:rPr>
          <w:rFonts w:ascii="Arial" w:eastAsia="Times New Roman" w:hAnsi="Arial" w:cs="Arial"/>
          <w:iCs/>
          <w:color w:val="000000"/>
          <w:sz w:val="20"/>
          <w:szCs w:val="20"/>
          <w:lang w:eastAsia="sl-SI"/>
        </w:rPr>
      </w:pPr>
      <w:r w:rsidRPr="003B4D46">
        <w:rPr>
          <w:rFonts w:ascii="Arial" w:eastAsia="Times New Roman" w:hAnsi="Arial" w:cs="Arial"/>
          <w:iCs/>
          <w:color w:val="000000"/>
          <w:sz w:val="20"/>
          <w:szCs w:val="20"/>
          <w:lang w:eastAsia="sl-SI"/>
        </w:rPr>
        <w:t xml:space="preserve">Vsaka pogodbena stranka mora vodilnega </w:t>
      </w:r>
      <w:proofErr w:type="spellStart"/>
      <w:r w:rsidRPr="003B4D46">
        <w:rPr>
          <w:rFonts w:ascii="Arial" w:eastAsia="Times New Roman" w:hAnsi="Arial" w:cs="Arial"/>
          <w:iCs/>
          <w:color w:val="000000"/>
          <w:sz w:val="20"/>
          <w:szCs w:val="20"/>
          <w:lang w:eastAsia="sl-SI"/>
        </w:rPr>
        <w:t>konzorcijskega</w:t>
      </w:r>
      <w:proofErr w:type="spellEnd"/>
      <w:r w:rsidRPr="003B4D46">
        <w:rPr>
          <w:rFonts w:ascii="Arial" w:eastAsia="Times New Roman" w:hAnsi="Arial" w:cs="Arial"/>
          <w:iCs/>
          <w:color w:val="000000"/>
          <w:sz w:val="20"/>
          <w:szCs w:val="20"/>
          <w:lang w:eastAsia="sl-SI"/>
        </w:rPr>
        <w:t xml:space="preserve"> partnerja nemudoma obvestiti o spremembah svojih virov financiranja, ki bi lahko vplivale na izvedbo projekta. Spremembe finančne konstrukcije se uredijo v skladu s to pogodbo, javnim razpisom in pogodbo o sofinanciranju.</w:t>
      </w:r>
    </w:p>
    <w:p w14:paraId="59EFB99C" w14:textId="77777777" w:rsidR="00C24BF3" w:rsidRPr="003B4D46" w:rsidRDefault="00C24BF3" w:rsidP="00C62D1F">
      <w:pPr>
        <w:spacing w:after="0" w:line="276" w:lineRule="auto"/>
        <w:jc w:val="both"/>
        <w:rPr>
          <w:rFonts w:ascii="Arial" w:eastAsia="Times New Roman" w:hAnsi="Arial" w:cs="Arial"/>
          <w:i/>
          <w:color w:val="000000"/>
          <w:sz w:val="20"/>
          <w:szCs w:val="20"/>
          <w:lang w:eastAsia="sl-SI"/>
        </w:rPr>
      </w:pPr>
    </w:p>
    <w:p w14:paraId="3C463D83" w14:textId="77777777" w:rsidR="00407CA5" w:rsidRPr="003B4D46" w:rsidRDefault="00407CA5" w:rsidP="00C62D1F">
      <w:pPr>
        <w:spacing w:after="0" w:line="276" w:lineRule="auto"/>
        <w:jc w:val="both"/>
        <w:rPr>
          <w:rFonts w:ascii="Arial" w:eastAsia="Times New Roman" w:hAnsi="Arial" w:cs="Arial"/>
          <w:i/>
          <w:color w:val="000000"/>
          <w:sz w:val="20"/>
          <w:szCs w:val="20"/>
          <w:lang w:eastAsia="sl-SI"/>
        </w:rPr>
      </w:pPr>
    </w:p>
    <w:p w14:paraId="6DB2A7A6" w14:textId="566E6C44" w:rsidR="00407CA5" w:rsidRPr="003B4D46" w:rsidRDefault="00052DC9" w:rsidP="00C62D1F">
      <w:pPr>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79D67C12" w14:textId="77777777" w:rsidR="00407CA5" w:rsidRPr="003B4D46" w:rsidRDefault="00407CA5" w:rsidP="00C62D1F">
      <w:p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(seznanjenost z obveznostmi)</w:t>
      </w:r>
    </w:p>
    <w:p w14:paraId="3462A69E"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479EBA6A"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S podpisom te pogodbe pogodbene stranke potrjujejo, da so seznanjene in se strinjajo z obveznostmi, ki izhajajo iz vzorca pogodbe o sofinanciranju</w:t>
      </w:r>
      <w:r w:rsidRPr="003B4D46">
        <w:rPr>
          <w:rFonts w:ascii="Arial" w:eastAsia="Times New Roman" w:hAnsi="Arial" w:cs="Arial"/>
          <w:sz w:val="20"/>
          <w:szCs w:val="20"/>
          <w:lang w:eastAsia="sl-SI"/>
        </w:rPr>
        <w:t xml:space="preserve"> m</w:t>
      </w:r>
      <w:r w:rsidRPr="003B4D46">
        <w:rPr>
          <w:rFonts w:ascii="Arial" w:eastAsia="Times New Roman" w:hAnsi="Arial" w:cs="Arial"/>
          <w:color w:val="000000"/>
          <w:sz w:val="20"/>
          <w:szCs w:val="20"/>
          <w:lang w:eastAsia="sl-SI"/>
        </w:rPr>
        <w:t xml:space="preserve">ed ministrstvom in vodilnim </w:t>
      </w:r>
      <w:proofErr w:type="spellStart"/>
      <w:r w:rsidRPr="003B4D46">
        <w:rPr>
          <w:rFonts w:ascii="Arial" w:eastAsia="Times New Roman" w:hAnsi="Arial" w:cs="Arial"/>
          <w:color w:val="000000"/>
          <w:sz w:val="20"/>
          <w:szCs w:val="20"/>
          <w:lang w:eastAsia="sl-SI"/>
        </w:rPr>
        <w:t>konzorcijskim</w:t>
      </w:r>
      <w:proofErr w:type="spellEnd"/>
      <w:r w:rsidRPr="003B4D46">
        <w:rPr>
          <w:rFonts w:ascii="Arial" w:eastAsia="Times New Roman" w:hAnsi="Arial" w:cs="Arial"/>
          <w:color w:val="000000"/>
          <w:sz w:val="20"/>
          <w:szCs w:val="20"/>
          <w:lang w:eastAsia="sl-SI"/>
        </w:rPr>
        <w:t xml:space="preserve"> partnerjem kot upravičencem, iz razpisne dokumentacije, javnega razpisa in ostalih delov razpisne dokumentacije, ter se bodo po njih ravnale. </w:t>
      </w:r>
    </w:p>
    <w:p w14:paraId="2F624522"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6802EDE9"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Pogodbene stranke se zavezujejo, da bodo: </w:t>
      </w:r>
    </w:p>
    <w:p w14:paraId="536DE533"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obveznosti, ki jih prevzemajo s to pogodbo, izpolnjevale v skladu z določili in sestavnimi deli te pogodbe ter aktivnosti projekta izvedle strokovno in vestno;</w:t>
      </w:r>
    </w:p>
    <w:p w14:paraId="39FEC266"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lastRenderedPageBreak/>
        <w:t xml:space="preserve">sodelovale pri izvedbi na način in v obsegu, kot izhaja iz prejšnjega člena in kot je dogovorjeno in opredeljeno v vlogi na javni razpis; </w:t>
      </w:r>
    </w:p>
    <w:p w14:paraId="7D7499F8"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pri porabi odobrenih sredstev ravnale skladno z načeli gospodarnosti, ekonomične porabe sredstev in učinkovitosti;</w:t>
      </w:r>
    </w:p>
    <w:p w14:paraId="7D43B3E7"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sredstva, pridobljena po tej pogodbi, porabile namensko in izključno za izvajanje aktivnosti regijske pisarne, ki so predmet te pogodbe; </w:t>
      </w:r>
    </w:p>
    <w:p w14:paraId="2959AC04"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zagotavljale dostopnost in hrambo celotne originalne dokumentacije, vezane na regijsko pisarno, in zagotavljale ministrstvu ter drugim nadzornim organom vpogled v navedeno dokumentacijo za potrebe bodočih preverjanj skladno s pravili Evropske unije in zakonodaje Republike Slovenije;</w:t>
      </w:r>
    </w:p>
    <w:p w14:paraId="7028DC1C"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upoštevale zahteve informiranja in obveščanja javnosti pri izvajanju aktivnosti regijske pisarne;</w:t>
      </w:r>
    </w:p>
    <w:p w14:paraId="6A910306" w14:textId="08DA79EC"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za namen spremljanja in vrednotenja regijske pisarne spremljale ter ministrstvu zagotavljale podatke o doseganj</w:t>
      </w:r>
      <w:r w:rsidR="00F257C5" w:rsidRPr="003B4D46">
        <w:rPr>
          <w:rFonts w:ascii="Arial" w:eastAsia="Times New Roman" w:hAnsi="Arial" w:cs="Arial"/>
          <w:color w:val="000000"/>
          <w:sz w:val="20"/>
          <w:szCs w:val="20"/>
          <w:lang w:eastAsia="sl-SI"/>
        </w:rPr>
        <w:t>u</w:t>
      </w:r>
      <w:r w:rsidRPr="003B4D46">
        <w:rPr>
          <w:rFonts w:ascii="Arial" w:eastAsia="Times New Roman" w:hAnsi="Arial" w:cs="Arial"/>
          <w:color w:val="000000"/>
          <w:sz w:val="20"/>
          <w:szCs w:val="20"/>
          <w:lang w:eastAsia="sl-SI"/>
        </w:rPr>
        <w:t xml:space="preserve"> rezultatov in kazalnikov;</w:t>
      </w:r>
    </w:p>
    <w:p w14:paraId="582DE9E6"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bCs/>
          <w:sz w:val="20"/>
          <w:szCs w:val="20"/>
          <w:lang w:eastAsia="sl-SI"/>
        </w:rPr>
      </w:pPr>
      <w:r w:rsidRPr="003B4D46">
        <w:rPr>
          <w:rFonts w:ascii="Arial" w:eastAsia="Times New Roman" w:hAnsi="Arial" w:cs="Arial"/>
          <w:bCs/>
          <w:sz w:val="20"/>
          <w:szCs w:val="20"/>
          <w:lang w:eastAsia="sl-SI"/>
        </w:rPr>
        <w:t xml:space="preserve">zagotovile varstvo osebnih podatkov udeležencev v skladu z določili zakonodaje, ki ureja varstvo osebnih podatkov; pogodbene stranke se strinjajo, da lahko ministrstvo za namene obdelave podatkov in analitične potrebe uporablja dokumentacijo, ki jo je pridobil vodilni </w:t>
      </w:r>
      <w:proofErr w:type="spellStart"/>
      <w:r w:rsidRPr="003B4D46">
        <w:rPr>
          <w:rFonts w:ascii="Arial" w:eastAsia="Times New Roman" w:hAnsi="Arial" w:cs="Arial"/>
          <w:bCs/>
          <w:sz w:val="20"/>
          <w:szCs w:val="20"/>
          <w:lang w:eastAsia="sl-SI"/>
        </w:rPr>
        <w:t>konzorcijski</w:t>
      </w:r>
      <w:proofErr w:type="spellEnd"/>
      <w:r w:rsidRPr="003B4D46">
        <w:rPr>
          <w:rFonts w:ascii="Arial" w:eastAsia="Times New Roman" w:hAnsi="Arial" w:cs="Arial"/>
          <w:bCs/>
          <w:sz w:val="20"/>
          <w:szCs w:val="20"/>
          <w:lang w:eastAsia="sl-SI"/>
        </w:rPr>
        <w:t xml:space="preserve"> partner;</w:t>
      </w:r>
    </w:p>
    <w:p w14:paraId="74730BE5"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bCs/>
          <w:sz w:val="20"/>
          <w:szCs w:val="20"/>
          <w:lang w:eastAsia="sl-SI"/>
        </w:rPr>
      </w:pPr>
      <w:r w:rsidRPr="003B4D46">
        <w:rPr>
          <w:rFonts w:ascii="Arial" w:eastAsia="Times New Roman" w:hAnsi="Arial" w:cs="Arial"/>
          <w:bCs/>
          <w:sz w:val="20"/>
          <w:szCs w:val="20"/>
          <w:lang w:eastAsia="sl-SI"/>
        </w:rPr>
        <w:t xml:space="preserve">v primeru preverjanja na kraju samem omogočile vpogled v računalniške programe, listine, postopke v zvezi z izvajanjem projekta ter rezultate projekta; </w:t>
      </w:r>
      <w:proofErr w:type="spellStart"/>
      <w:r w:rsidRPr="003B4D46">
        <w:rPr>
          <w:rFonts w:ascii="Arial" w:eastAsia="Times New Roman" w:hAnsi="Arial" w:cs="Arial"/>
          <w:bCs/>
          <w:sz w:val="20"/>
          <w:szCs w:val="20"/>
          <w:lang w:eastAsia="sl-SI"/>
        </w:rPr>
        <w:t>konzorcijski</w:t>
      </w:r>
      <w:proofErr w:type="spellEnd"/>
      <w:r w:rsidRPr="003B4D46">
        <w:rPr>
          <w:rFonts w:ascii="Arial" w:eastAsia="Times New Roman" w:hAnsi="Arial" w:cs="Arial"/>
          <w:bCs/>
          <w:sz w:val="20"/>
          <w:szCs w:val="20"/>
          <w:lang w:eastAsia="sl-SI"/>
        </w:rPr>
        <w:t xml:space="preserve"> partnerji se obvezujejo, da bodo sodelovali pri izvedbi teh preverjanj ter se nanje ustrezno pripravili; </w:t>
      </w:r>
    </w:p>
    <w:p w14:paraId="7C9C4D3E" w14:textId="77777777" w:rsidR="00407CA5" w:rsidRPr="003B4D46" w:rsidRDefault="00407CA5" w:rsidP="00C62D1F">
      <w:pPr>
        <w:numPr>
          <w:ilvl w:val="0"/>
          <w:numId w:val="1"/>
        </w:numPr>
        <w:tabs>
          <w:tab w:val="num" w:pos="284"/>
        </w:tabs>
        <w:spacing w:after="0" w:line="276" w:lineRule="auto"/>
        <w:ind w:left="284"/>
        <w:jc w:val="both"/>
        <w:rPr>
          <w:rFonts w:ascii="Arial" w:eastAsia="Times New Roman" w:hAnsi="Arial" w:cs="Arial"/>
          <w:color w:val="000000"/>
          <w:sz w:val="20"/>
          <w:szCs w:val="20"/>
          <w:lang w:eastAsia="sl-SI"/>
        </w:rPr>
      </w:pPr>
      <w:r w:rsidRPr="003B4D46">
        <w:rPr>
          <w:rFonts w:ascii="Arial" w:eastAsia="Times New Roman" w:hAnsi="Arial" w:cs="Arial"/>
          <w:sz w:val="20"/>
          <w:szCs w:val="20"/>
          <w:lang w:eastAsia="sl-SI"/>
        </w:rPr>
        <w:t>omogočile nadzor tudi zunanjim ocenjevalcem, v primeru, da jih bo ministrstvo pooblastilo za nadzor nad izvajanjem projekta ter doseženimi rezultati.</w:t>
      </w:r>
    </w:p>
    <w:p w14:paraId="134C49DF" w14:textId="77777777" w:rsidR="00407CA5" w:rsidRPr="003B4D46" w:rsidRDefault="00407CA5" w:rsidP="00C62D1F">
      <w:pPr>
        <w:autoSpaceDE w:val="0"/>
        <w:autoSpaceDN w:val="0"/>
        <w:adjustRightInd w:val="0"/>
        <w:spacing w:after="0" w:line="276" w:lineRule="auto"/>
        <w:jc w:val="both"/>
        <w:rPr>
          <w:rFonts w:ascii="Arial" w:eastAsia="Times New Roman" w:hAnsi="Arial" w:cs="Arial"/>
          <w:color w:val="000000"/>
          <w:sz w:val="20"/>
          <w:szCs w:val="20"/>
          <w:lang w:eastAsia="sl-SI"/>
        </w:rPr>
      </w:pPr>
    </w:p>
    <w:p w14:paraId="70BABDB6" w14:textId="77777777" w:rsidR="00407CA5" w:rsidRPr="003B4D46" w:rsidRDefault="00407CA5" w:rsidP="00C62D1F">
      <w:pPr>
        <w:autoSpaceDE w:val="0"/>
        <w:autoSpaceDN w:val="0"/>
        <w:adjustRightInd w:val="0"/>
        <w:spacing w:after="0" w:line="276" w:lineRule="auto"/>
        <w:jc w:val="both"/>
        <w:rPr>
          <w:rFonts w:ascii="Arial" w:eastAsia="Times New Roman" w:hAnsi="Arial" w:cs="Arial"/>
          <w:sz w:val="20"/>
          <w:szCs w:val="20"/>
          <w:lang w:eastAsia="sl-SI"/>
        </w:rPr>
      </w:pPr>
      <w:r w:rsidRPr="003B4D46">
        <w:rPr>
          <w:rFonts w:ascii="Arial" w:eastAsia="Times New Roman" w:hAnsi="Arial" w:cs="Arial"/>
          <w:color w:val="000000"/>
          <w:sz w:val="20"/>
          <w:szCs w:val="20"/>
          <w:lang w:eastAsia="sl-SI"/>
        </w:rPr>
        <w:t>Pogodbene stranke so seznanjene z dejstvom, da lahko nadzorni organi tudi po izpolnitvi pogodbenih obveznosti oziroma po poteku pogodbe o sofinanciranju preverjajo upravičenost porabe sredstev po tej pogodbi.</w:t>
      </w:r>
      <w:r w:rsidRPr="003B4D46">
        <w:rPr>
          <w:rFonts w:ascii="Arial" w:eastAsia="Times New Roman" w:hAnsi="Arial" w:cs="Arial"/>
          <w:sz w:val="20"/>
          <w:szCs w:val="20"/>
          <w:lang w:eastAsia="sl-SI"/>
        </w:rPr>
        <w:t xml:space="preserve"> </w:t>
      </w:r>
    </w:p>
    <w:p w14:paraId="470CD6D1" w14:textId="77777777" w:rsidR="00407CA5" w:rsidRPr="003B4D46" w:rsidRDefault="00407CA5" w:rsidP="00C62D1F">
      <w:pPr>
        <w:autoSpaceDE w:val="0"/>
        <w:autoSpaceDN w:val="0"/>
        <w:adjustRightInd w:val="0"/>
        <w:spacing w:after="0" w:line="276" w:lineRule="auto"/>
        <w:jc w:val="both"/>
        <w:rPr>
          <w:rFonts w:ascii="Arial" w:eastAsia="Times New Roman" w:hAnsi="Arial" w:cs="Arial"/>
          <w:sz w:val="20"/>
          <w:szCs w:val="20"/>
          <w:lang w:eastAsia="sl-SI"/>
        </w:rPr>
      </w:pPr>
    </w:p>
    <w:p w14:paraId="2F073C20" w14:textId="5475CDE6" w:rsidR="00434541" w:rsidRPr="003B4D46" w:rsidRDefault="00434541" w:rsidP="00C62D1F">
      <w:pPr>
        <w:autoSpaceDE w:val="0"/>
        <w:autoSpaceDN w:val="0"/>
        <w:adjustRightInd w:val="0"/>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Če se pri nadzoru ugotovijo nepravilnosti ali kršitve, pogodbene stranke zagotovijo njihovo odpravo oziroma vračilo sredstev in pripadajočih obresti v obsegu ter pod pogoji, določenimi z javnim razpisom in pogodbo o sofinanciranju.</w:t>
      </w:r>
    </w:p>
    <w:p w14:paraId="77E8BC02"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368185E6"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Pogodbene stranke se strinjajo, da so kot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partnerji solidarno odgovorne za škodo in druge posledice, ki bi nastale zaradi nepravilnega ali nezakonitega izvajanja po pogodbi o sofinanciranju. </w:t>
      </w:r>
    </w:p>
    <w:p w14:paraId="21FA950F"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25352563" w14:textId="77777777" w:rsidR="00407CA5" w:rsidRPr="003B4D46" w:rsidRDefault="00407CA5" w:rsidP="00B035F1">
      <w:pPr>
        <w:spacing w:after="0" w:line="276" w:lineRule="auto"/>
        <w:jc w:val="both"/>
        <w:rPr>
          <w:rFonts w:ascii="Arial" w:eastAsia="Calibri" w:hAnsi="Arial" w:cs="Arial"/>
          <w:sz w:val="20"/>
          <w:szCs w:val="20"/>
        </w:rPr>
      </w:pPr>
      <w:r w:rsidRPr="003B4D46">
        <w:rPr>
          <w:rFonts w:ascii="Arial" w:eastAsia="Times New Roman" w:hAnsi="Arial" w:cs="Arial"/>
          <w:color w:val="000000"/>
          <w:sz w:val="20"/>
          <w:szCs w:val="20"/>
          <w:lang w:eastAsia="sl-SI"/>
        </w:rPr>
        <w:t xml:space="preserve">Solidarna odgovornost velja tudi v primeru, </w:t>
      </w:r>
      <w:r w:rsidRPr="003B4D46">
        <w:rPr>
          <w:rFonts w:ascii="Arial" w:eastAsia="Calibri" w:hAnsi="Arial" w:cs="Arial"/>
          <w:sz w:val="20"/>
          <w:szCs w:val="20"/>
        </w:rPr>
        <w:t xml:space="preserve">če se pri kateremkoli </w:t>
      </w:r>
      <w:proofErr w:type="spellStart"/>
      <w:r w:rsidRPr="003B4D46">
        <w:rPr>
          <w:rFonts w:ascii="Arial" w:eastAsia="Calibri" w:hAnsi="Arial" w:cs="Arial"/>
          <w:sz w:val="20"/>
          <w:szCs w:val="20"/>
        </w:rPr>
        <w:t>konzorcijskem</w:t>
      </w:r>
      <w:proofErr w:type="spellEnd"/>
      <w:r w:rsidRPr="003B4D46">
        <w:rPr>
          <w:rFonts w:ascii="Arial" w:eastAsia="Calibri" w:hAnsi="Arial" w:cs="Arial"/>
          <w:sz w:val="20"/>
          <w:szCs w:val="20"/>
        </w:rPr>
        <w:t xml:space="preserve"> partnerju začne postopek zaradi insolventnosti ali prisilnega prenehanja ali postopek izbrisa brez likvidacije ali prisilne likvidacije ali likvidacije.</w:t>
      </w:r>
    </w:p>
    <w:p w14:paraId="323093E4" w14:textId="6994D1FF" w:rsidR="00434541" w:rsidRPr="003B4D46" w:rsidRDefault="00434541" w:rsidP="00C62D1F">
      <w:pPr>
        <w:spacing w:after="0" w:line="276" w:lineRule="auto"/>
        <w:jc w:val="both"/>
        <w:rPr>
          <w:rFonts w:ascii="Arial" w:eastAsia="Calibri" w:hAnsi="Arial" w:cs="Arial"/>
          <w:sz w:val="20"/>
          <w:szCs w:val="20"/>
        </w:rPr>
      </w:pPr>
      <w:r w:rsidRPr="003B4D46">
        <w:rPr>
          <w:rFonts w:ascii="Arial" w:eastAsia="Calibri" w:hAnsi="Arial" w:cs="Arial"/>
          <w:sz w:val="20"/>
          <w:szCs w:val="20"/>
        </w:rPr>
        <w:t>Partner mora o začetku postopka zaradi insolventnosti, prisilnega prenehanja, izbrisa brez likvidacije ali likvidacije nemudoma obvestiti vodilnega partnerja in druge partnerje. Vodilni partner o tem nemudoma obvesti ministrstvo. Partnerji pripravijo predlog ukrepov za nadaljnje izvajanje projekta in izpolnjevanje pogodbenih obveznosti ter ga predložijo ministrstvu v uskladitev. Morebitne spremembe sestave konzorcija se izvedejo le s predhodnim pisnim soglasjem ministrstva in ob upoštevanju javnega razpisa.</w:t>
      </w:r>
    </w:p>
    <w:p w14:paraId="02E7FEA4" w14:textId="77777777" w:rsidR="00407CA5" w:rsidRPr="003B4D46" w:rsidRDefault="00407CA5" w:rsidP="00B035F1">
      <w:pPr>
        <w:spacing w:after="0" w:line="276" w:lineRule="auto"/>
        <w:jc w:val="both"/>
        <w:rPr>
          <w:rFonts w:ascii="Arial" w:eastAsia="Calibri" w:hAnsi="Arial" w:cs="Arial"/>
          <w:sz w:val="20"/>
          <w:szCs w:val="20"/>
        </w:rPr>
      </w:pPr>
    </w:p>
    <w:p w14:paraId="5624FE99" w14:textId="77777777" w:rsidR="00C24BF3" w:rsidRPr="003B4D46" w:rsidRDefault="00C24BF3" w:rsidP="00C62D1F">
      <w:pPr>
        <w:spacing w:after="0" w:line="276" w:lineRule="auto"/>
        <w:jc w:val="both"/>
        <w:rPr>
          <w:rFonts w:ascii="Arial" w:eastAsia="Calibri" w:hAnsi="Arial" w:cs="Arial"/>
          <w:sz w:val="20"/>
          <w:szCs w:val="20"/>
        </w:rPr>
      </w:pPr>
    </w:p>
    <w:p w14:paraId="19208B7C" w14:textId="516CF43A" w:rsidR="00407CA5" w:rsidRPr="003B4D46" w:rsidRDefault="00052DC9" w:rsidP="00C62D1F">
      <w:pPr>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1093C67B" w14:textId="2BB10B61" w:rsidR="00407CA5" w:rsidRPr="003B4D46" w:rsidRDefault="00407CA5" w:rsidP="00C62D1F">
      <w:pPr>
        <w:pStyle w:val="Odstavekseznama"/>
        <w:spacing w:after="0" w:line="276" w:lineRule="auto"/>
        <w:jc w:val="center"/>
        <w:rPr>
          <w:rFonts w:ascii="Arial" w:eastAsia="Calibri" w:hAnsi="Arial" w:cs="Arial"/>
          <w:sz w:val="20"/>
          <w:szCs w:val="20"/>
        </w:rPr>
      </w:pPr>
      <w:r w:rsidRPr="003B4D46">
        <w:rPr>
          <w:rFonts w:ascii="Arial" w:eastAsia="Calibri" w:hAnsi="Arial" w:cs="Arial"/>
          <w:sz w:val="20"/>
          <w:szCs w:val="20"/>
        </w:rPr>
        <w:t xml:space="preserve">(Program </w:t>
      </w:r>
      <w:r w:rsidR="00E34BD1" w:rsidRPr="003B4D46">
        <w:rPr>
          <w:rFonts w:ascii="Arial" w:eastAsia="Calibri" w:hAnsi="Arial" w:cs="Arial"/>
          <w:sz w:val="20"/>
          <w:szCs w:val="20"/>
        </w:rPr>
        <w:t xml:space="preserve">dela </w:t>
      </w:r>
      <w:r w:rsidRPr="003B4D46">
        <w:rPr>
          <w:rFonts w:ascii="Arial" w:eastAsia="Calibri" w:hAnsi="Arial" w:cs="Arial"/>
          <w:sz w:val="20"/>
          <w:szCs w:val="20"/>
        </w:rPr>
        <w:t>regijske pisarne v Bruslju s finančnim načrtom)</w:t>
      </w:r>
    </w:p>
    <w:p w14:paraId="10320A2B" w14:textId="77777777" w:rsidR="00407CA5" w:rsidRPr="003B4D46" w:rsidRDefault="00407CA5" w:rsidP="00C62D1F">
      <w:pPr>
        <w:spacing w:after="0" w:line="276" w:lineRule="auto"/>
        <w:jc w:val="center"/>
        <w:rPr>
          <w:rFonts w:ascii="Arial" w:eastAsia="Calibri" w:hAnsi="Arial" w:cs="Arial"/>
          <w:sz w:val="20"/>
          <w:szCs w:val="20"/>
        </w:rPr>
      </w:pPr>
    </w:p>
    <w:p w14:paraId="6ABCD0E9" w14:textId="4668E1C5" w:rsidR="00407CA5" w:rsidRPr="003B4D46" w:rsidRDefault="00407CA5" w:rsidP="00C62D1F">
      <w:pPr>
        <w:spacing w:after="0" w:line="276" w:lineRule="auto"/>
        <w:jc w:val="both"/>
        <w:rPr>
          <w:rFonts w:ascii="Arial" w:eastAsia="Calibri" w:hAnsi="Arial" w:cs="Arial"/>
          <w:sz w:val="20"/>
          <w:szCs w:val="20"/>
        </w:rPr>
      </w:pPr>
      <w:r w:rsidRPr="003B4D46">
        <w:rPr>
          <w:rFonts w:ascii="Arial" w:eastAsia="Calibri" w:hAnsi="Arial" w:cs="Arial"/>
          <w:sz w:val="20"/>
          <w:szCs w:val="20"/>
        </w:rPr>
        <w:t xml:space="preserve">Program </w:t>
      </w:r>
      <w:r w:rsidR="00E34BD1" w:rsidRPr="003B4D46">
        <w:rPr>
          <w:rFonts w:ascii="Arial" w:eastAsia="Calibri" w:hAnsi="Arial" w:cs="Arial"/>
          <w:sz w:val="20"/>
          <w:szCs w:val="20"/>
        </w:rPr>
        <w:t xml:space="preserve">dela </w:t>
      </w:r>
      <w:r w:rsidRPr="003B4D46">
        <w:rPr>
          <w:rFonts w:ascii="Arial" w:eastAsia="Calibri" w:hAnsi="Arial" w:cs="Arial"/>
          <w:sz w:val="20"/>
          <w:szCs w:val="20"/>
        </w:rPr>
        <w:t xml:space="preserve">regijske pisarne v Bruslju s finančnim načrtom predstavlja obvezno vsebinsko podlago za izvajanje te pogodbe. Ministrstvo lahko v času trajanja pogodbe vodilnemu </w:t>
      </w:r>
      <w:proofErr w:type="spellStart"/>
      <w:r w:rsidRPr="003B4D46">
        <w:rPr>
          <w:rFonts w:ascii="Arial" w:eastAsia="Calibri" w:hAnsi="Arial" w:cs="Arial"/>
          <w:sz w:val="20"/>
          <w:szCs w:val="20"/>
        </w:rPr>
        <w:t>konzorcijskemu</w:t>
      </w:r>
      <w:proofErr w:type="spellEnd"/>
      <w:r w:rsidRPr="003B4D46">
        <w:rPr>
          <w:rFonts w:ascii="Arial" w:eastAsia="Calibri" w:hAnsi="Arial" w:cs="Arial"/>
          <w:sz w:val="20"/>
          <w:szCs w:val="20"/>
        </w:rPr>
        <w:t xml:space="preserve"> partnerju v vlogi izbranega prijavitelja in sopogodbeniku po pogodbi </w:t>
      </w:r>
      <w:r w:rsidR="00E34BD1" w:rsidRPr="003B4D46">
        <w:rPr>
          <w:rFonts w:ascii="Arial" w:eastAsia="Calibri" w:hAnsi="Arial" w:cs="Arial"/>
          <w:sz w:val="20"/>
          <w:szCs w:val="20"/>
        </w:rPr>
        <w:t xml:space="preserve">o </w:t>
      </w:r>
      <w:r w:rsidR="00E34BD1" w:rsidRPr="003B4D46">
        <w:rPr>
          <w:rFonts w:ascii="Arial" w:eastAsia="Calibri" w:hAnsi="Arial" w:cs="Arial"/>
          <w:sz w:val="20"/>
          <w:szCs w:val="20"/>
        </w:rPr>
        <w:lastRenderedPageBreak/>
        <w:t xml:space="preserve">sofinanciranju </w:t>
      </w:r>
      <w:r w:rsidRPr="003B4D46">
        <w:rPr>
          <w:rFonts w:ascii="Arial" w:eastAsia="Calibri" w:hAnsi="Arial" w:cs="Arial"/>
          <w:sz w:val="20"/>
          <w:szCs w:val="20"/>
        </w:rPr>
        <w:t>poda usmeritve za vsebinsko prilagoditev ali dopolnitev Programa dela regijske pisarne v Bruslju s finančnim načrtom, zlasti glede prednostnih področij delovanja, ciljev ali aktivnosti, povezanih s politikami Evropske unije.</w:t>
      </w:r>
    </w:p>
    <w:p w14:paraId="68A76ACF" w14:textId="77777777" w:rsidR="00407CA5" w:rsidRPr="003B4D46" w:rsidRDefault="00407CA5" w:rsidP="00C62D1F">
      <w:pPr>
        <w:spacing w:after="0" w:line="276" w:lineRule="auto"/>
        <w:jc w:val="both"/>
        <w:rPr>
          <w:rFonts w:ascii="Arial" w:eastAsia="Calibri" w:hAnsi="Arial" w:cs="Arial"/>
          <w:sz w:val="20"/>
          <w:szCs w:val="20"/>
        </w:rPr>
      </w:pPr>
    </w:p>
    <w:p w14:paraId="79B9842D" w14:textId="1ABE06B1" w:rsidR="00407CA5" w:rsidRPr="003B4D46" w:rsidRDefault="00407CA5" w:rsidP="00C62D1F">
      <w:pPr>
        <w:spacing w:after="0" w:line="276" w:lineRule="auto"/>
        <w:jc w:val="both"/>
        <w:rPr>
          <w:rFonts w:ascii="Arial" w:eastAsia="Calibri" w:hAnsi="Arial" w:cs="Arial"/>
          <w:sz w:val="20"/>
          <w:szCs w:val="20"/>
        </w:rPr>
      </w:pPr>
      <w:r w:rsidRPr="003B4D46">
        <w:rPr>
          <w:rFonts w:ascii="Arial" w:eastAsia="Calibri" w:hAnsi="Arial" w:cs="Arial"/>
          <w:sz w:val="20"/>
          <w:szCs w:val="20"/>
        </w:rPr>
        <w:t xml:space="preserve">Naloge regijske pisarne iz Programa </w:t>
      </w:r>
      <w:r w:rsidR="00E34BD1" w:rsidRPr="003B4D46">
        <w:rPr>
          <w:rFonts w:ascii="Arial" w:eastAsia="Calibri" w:hAnsi="Arial" w:cs="Arial"/>
          <w:sz w:val="20"/>
          <w:szCs w:val="20"/>
        </w:rPr>
        <w:t xml:space="preserve">dela </w:t>
      </w:r>
      <w:r w:rsidRPr="003B4D46">
        <w:rPr>
          <w:rFonts w:ascii="Arial" w:eastAsia="Calibri" w:hAnsi="Arial" w:cs="Arial"/>
          <w:sz w:val="20"/>
          <w:szCs w:val="20"/>
        </w:rPr>
        <w:t>regijske pisarne v Bruslju s finančnim načrtom morajo biti izvajane strokovno, kontinuirano in z ustrezno stopnjo aktivnosti, tako da zagotavljajo prepoznavno prisotnost, vsebinsko dodano vrednost in dejanske učinke na ravni Evropske unije.</w:t>
      </w:r>
    </w:p>
    <w:p w14:paraId="5D10B1A6"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647C1E85"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08ABBFC4" w14:textId="42C7DFB6" w:rsidR="00407CA5" w:rsidRPr="003B4D46" w:rsidRDefault="00052DC9" w:rsidP="00C62D1F">
      <w:pPr>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3FE887D0" w14:textId="77777777" w:rsidR="00407CA5" w:rsidRPr="003B4D46" w:rsidRDefault="00407CA5" w:rsidP="00C62D1F">
      <w:pPr>
        <w:spacing w:after="0" w:line="276" w:lineRule="auto"/>
        <w:ind w:left="360"/>
        <w:jc w:val="center"/>
        <w:rPr>
          <w:rFonts w:ascii="Arial" w:eastAsia="Times New Roman" w:hAnsi="Arial" w:cs="Arial"/>
          <w:sz w:val="20"/>
          <w:szCs w:val="20"/>
          <w:lang w:eastAsia="sl-SI"/>
        </w:rPr>
      </w:pPr>
      <w:r w:rsidRPr="003B4D46">
        <w:rPr>
          <w:rFonts w:ascii="Arial" w:eastAsia="Times New Roman" w:hAnsi="Arial" w:cs="Arial"/>
          <w:sz w:val="20"/>
          <w:szCs w:val="20"/>
          <w:lang w:eastAsia="sl-SI"/>
        </w:rPr>
        <w:t>(upravičeni stroški)</w:t>
      </w:r>
    </w:p>
    <w:p w14:paraId="56AF0696" w14:textId="77777777" w:rsidR="00407CA5" w:rsidRPr="003B4D46" w:rsidRDefault="00407CA5" w:rsidP="00C62D1F">
      <w:pPr>
        <w:spacing w:after="0" w:line="276" w:lineRule="auto"/>
        <w:rPr>
          <w:rFonts w:ascii="Arial" w:eastAsia="Times New Roman" w:hAnsi="Arial" w:cs="Arial"/>
          <w:sz w:val="20"/>
          <w:szCs w:val="20"/>
          <w:lang w:eastAsia="sl-SI"/>
        </w:rPr>
      </w:pPr>
    </w:p>
    <w:p w14:paraId="139C8209"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Upravičeni stroški in izdatki regijske pisarne morajo biti skladni z razpisno dokumentacijo. Pogodbene stranke so seznanjene z dejstvom, da neupravičeni stroški in izdatki ne bodo sofinancirani</w:t>
      </w:r>
      <w:r w:rsidRPr="003B4D46">
        <w:rPr>
          <w:rFonts w:ascii="Arial" w:eastAsia="Times New Roman" w:hAnsi="Arial" w:cs="Arial"/>
          <w:color w:val="FF0000"/>
          <w:sz w:val="20"/>
          <w:szCs w:val="20"/>
          <w:lang w:eastAsia="sl-SI"/>
        </w:rPr>
        <w:t xml:space="preserve"> </w:t>
      </w:r>
      <w:r w:rsidRPr="003B4D46">
        <w:rPr>
          <w:rFonts w:ascii="Arial" w:eastAsia="Times New Roman" w:hAnsi="Arial" w:cs="Arial"/>
          <w:sz w:val="20"/>
          <w:szCs w:val="20"/>
          <w:lang w:eastAsia="sl-SI"/>
        </w:rPr>
        <w:t>s strani ministrstva, kakor tudi ne iz tega izhajajoče izgube sredstev pogodbenih strank.</w:t>
      </w:r>
    </w:p>
    <w:p w14:paraId="76354911"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7540FB0C" w14:textId="16F5C70C"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color w:val="000000"/>
          <w:sz w:val="20"/>
          <w:szCs w:val="20"/>
          <w:lang w:eastAsia="sl-SI"/>
        </w:rPr>
        <w:t xml:space="preserve">Višine posameznih vrst upravičenih stroškov regijske pisarne po </w:t>
      </w:r>
      <w:proofErr w:type="spellStart"/>
      <w:r w:rsidRPr="003B4D46">
        <w:rPr>
          <w:rFonts w:ascii="Arial" w:eastAsia="Times New Roman" w:hAnsi="Arial" w:cs="Arial"/>
          <w:color w:val="000000"/>
          <w:sz w:val="20"/>
          <w:szCs w:val="20"/>
          <w:lang w:eastAsia="sl-SI"/>
        </w:rPr>
        <w:t>konzorcijskih</w:t>
      </w:r>
      <w:proofErr w:type="spellEnd"/>
      <w:r w:rsidRPr="003B4D46">
        <w:rPr>
          <w:rFonts w:ascii="Arial" w:eastAsia="Times New Roman" w:hAnsi="Arial" w:cs="Arial"/>
          <w:color w:val="000000"/>
          <w:sz w:val="20"/>
          <w:szCs w:val="20"/>
          <w:lang w:eastAsia="sl-SI"/>
        </w:rPr>
        <w:t xml:space="preserve"> partnerjih so navedene v Obrazcu Program dela regijske pisarne v Bruslju s finančnim načrtom .</w:t>
      </w:r>
    </w:p>
    <w:p w14:paraId="58EBEE86"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6E2A6B8F" w14:textId="77777777" w:rsidR="00407CA5" w:rsidRPr="003B4D46" w:rsidRDefault="00407CA5" w:rsidP="00C62D1F">
      <w:pPr>
        <w:autoSpaceDE w:val="0"/>
        <w:autoSpaceDN w:val="0"/>
        <w:adjustRightInd w:val="0"/>
        <w:spacing w:after="0" w:line="276" w:lineRule="auto"/>
        <w:jc w:val="both"/>
        <w:rPr>
          <w:rFonts w:ascii="Arial" w:eastAsia="Times New Roman" w:hAnsi="Arial" w:cs="Arial"/>
          <w:iCs/>
          <w:sz w:val="20"/>
          <w:szCs w:val="20"/>
          <w:lang w:eastAsia="sl-SI"/>
        </w:rPr>
      </w:pPr>
      <w:r w:rsidRPr="003B4D46">
        <w:rPr>
          <w:rFonts w:ascii="Arial" w:eastAsia="Times New Roman" w:hAnsi="Arial" w:cs="Arial"/>
          <w:iCs/>
          <w:sz w:val="20"/>
          <w:szCs w:val="20"/>
          <w:lang w:eastAsia="sl-SI"/>
        </w:rPr>
        <w:t>Stroški so upravičeni le pod pogoji, če:</w:t>
      </w:r>
    </w:p>
    <w:p w14:paraId="6C6D47D4"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so predvideni z javnim razpisom in s pogodbo o sofinanciranju, izhajajo iz predmeta pogodbe o sofinanciranju, temeljijo na projekciji načrtovanih stroškov v finančnem načrtu ter so skladni s pogodbo o sofinanciranju,</w:t>
      </w:r>
    </w:p>
    <w:p w14:paraId="37698C06"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so z odobrenim projektom, ki je opredeljen v vlogi  in finančnem načrtu,  neposredno povezani ter potrebni za njegovo izvajanje in so v skladu z rezultati projekta, </w:t>
      </w:r>
      <w:r w:rsidRPr="003B4D46">
        <w:rPr>
          <w:rFonts w:ascii="Arial" w:eastAsia="Times New Roman" w:hAnsi="Arial" w:cs="Arial"/>
          <w:color w:val="000000"/>
          <w:sz w:val="20"/>
          <w:szCs w:val="20"/>
          <w:lang w:eastAsia="sl-SI"/>
        </w:rPr>
        <w:t xml:space="preserve"> </w:t>
      </w:r>
    </w:p>
    <w:p w14:paraId="672D8D55"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prijavljeni stroški projekta niso in ne bodo povrnjeni iz drugih virov (prepoved dvojnega financiranja),</w:t>
      </w:r>
    </w:p>
    <w:p w14:paraId="5993D6D6"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so razumni in utemeljeni ter se skladajo z načeli učinkovite, zakonite in gospodarne porabe sredstev,</w:t>
      </w:r>
    </w:p>
    <w:p w14:paraId="17A5AB3B"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temeljijo na verodostojnih knjigovodskih in drugih listinah,</w:t>
      </w:r>
    </w:p>
    <w:p w14:paraId="49A6C7F5"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so dejansko nastali za dela, ki so bila opravljena, za blago, ki je bilo dobavljeno  oziroma za storitve, ki so bile izvedene,</w:t>
      </w:r>
    </w:p>
    <w:p w14:paraId="1E51CD76" w14:textId="40AA2E04"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 xml:space="preserve">so nastali </w:t>
      </w:r>
      <w:r w:rsidR="00052DC9" w:rsidRPr="003B4D46">
        <w:rPr>
          <w:rFonts w:ascii="Arial" w:eastAsia="Times New Roman" w:hAnsi="Arial" w:cs="Arial"/>
          <w:sz w:val="20"/>
          <w:szCs w:val="20"/>
          <w:lang w:eastAsia="sl-SI"/>
        </w:rPr>
        <w:t xml:space="preserve">in jih je vodilni </w:t>
      </w:r>
      <w:proofErr w:type="spellStart"/>
      <w:r w:rsidR="00052DC9" w:rsidRPr="003B4D46">
        <w:rPr>
          <w:rFonts w:ascii="Arial" w:eastAsia="Times New Roman" w:hAnsi="Arial" w:cs="Arial"/>
          <w:sz w:val="20"/>
          <w:szCs w:val="20"/>
          <w:lang w:eastAsia="sl-SI"/>
        </w:rPr>
        <w:t>konzorcijski</w:t>
      </w:r>
      <w:proofErr w:type="spellEnd"/>
      <w:r w:rsidR="00052DC9" w:rsidRPr="003B4D46">
        <w:rPr>
          <w:rFonts w:ascii="Arial" w:eastAsia="Times New Roman" w:hAnsi="Arial" w:cs="Arial"/>
          <w:sz w:val="20"/>
          <w:szCs w:val="20"/>
          <w:lang w:eastAsia="sl-SI"/>
        </w:rPr>
        <w:t xml:space="preserve"> partner oziroma posamezni </w:t>
      </w:r>
      <w:proofErr w:type="spellStart"/>
      <w:r w:rsidR="00052DC9" w:rsidRPr="003B4D46">
        <w:rPr>
          <w:rFonts w:ascii="Arial" w:eastAsia="Times New Roman" w:hAnsi="Arial" w:cs="Arial"/>
          <w:sz w:val="20"/>
          <w:szCs w:val="20"/>
          <w:lang w:eastAsia="sl-SI"/>
        </w:rPr>
        <w:t>konzorcijski</w:t>
      </w:r>
      <w:proofErr w:type="spellEnd"/>
      <w:r w:rsidR="00052DC9" w:rsidRPr="003B4D46">
        <w:rPr>
          <w:rFonts w:ascii="Arial" w:eastAsia="Times New Roman" w:hAnsi="Arial" w:cs="Arial"/>
          <w:sz w:val="20"/>
          <w:szCs w:val="20"/>
          <w:lang w:eastAsia="sl-SI"/>
        </w:rPr>
        <w:t xml:space="preserve"> partner plačal v obdobju upravičenosti, določenem z javnim razpisom in pogodbo o sofinanciranju</w:t>
      </w:r>
      <w:r w:rsidRPr="003B4D46">
        <w:rPr>
          <w:rFonts w:ascii="Arial" w:eastAsia="Times New Roman" w:hAnsi="Arial" w:cs="Arial"/>
          <w:sz w:val="20"/>
          <w:szCs w:val="20"/>
          <w:lang w:eastAsia="sl-SI"/>
        </w:rPr>
        <w:t xml:space="preserve">, </w:t>
      </w:r>
    </w:p>
    <w:p w14:paraId="4343D7F9" w14:textId="77777777" w:rsidR="00407CA5" w:rsidRPr="003B4D46" w:rsidRDefault="00407CA5" w:rsidP="00C62D1F">
      <w:pPr>
        <w:numPr>
          <w:ilvl w:val="0"/>
          <w:numId w:val="2"/>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so v skladu z veljavnimi pravili Evropske unije in nacionalnimi predpisi.</w:t>
      </w:r>
    </w:p>
    <w:p w14:paraId="1CC13676" w14:textId="77777777" w:rsidR="00407CA5" w:rsidRPr="003B4D46" w:rsidRDefault="00407CA5" w:rsidP="00C62D1F">
      <w:pPr>
        <w:spacing w:after="0" w:line="276" w:lineRule="auto"/>
        <w:jc w:val="both"/>
        <w:rPr>
          <w:rFonts w:ascii="Arial" w:eastAsia="Times New Roman" w:hAnsi="Arial" w:cs="Arial"/>
          <w:sz w:val="20"/>
          <w:szCs w:val="20"/>
        </w:rPr>
      </w:pPr>
    </w:p>
    <w:p w14:paraId="3B531FE3" w14:textId="77777777" w:rsidR="00407CA5" w:rsidRPr="003B4D46" w:rsidRDefault="00407CA5" w:rsidP="00C62D1F">
      <w:pPr>
        <w:spacing w:after="0" w:line="276" w:lineRule="auto"/>
        <w:jc w:val="both"/>
        <w:rPr>
          <w:rFonts w:ascii="Arial" w:eastAsia="Times New Roman" w:hAnsi="Arial" w:cs="Arial"/>
          <w:sz w:val="20"/>
          <w:szCs w:val="20"/>
        </w:rPr>
      </w:pPr>
    </w:p>
    <w:p w14:paraId="7EFB2B31" w14:textId="7EBD04C5" w:rsidR="00407CA5" w:rsidRPr="003B4D46" w:rsidRDefault="00052DC9" w:rsidP="00C62D1F">
      <w:pPr>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04B4EDF1" w14:textId="77777777" w:rsidR="00407CA5" w:rsidRPr="003B4D46" w:rsidRDefault="00407CA5" w:rsidP="00C62D1F">
      <w:pPr>
        <w:spacing w:after="0" w:line="276" w:lineRule="auto"/>
        <w:ind w:left="360"/>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(načela dobre prakse)</w:t>
      </w:r>
    </w:p>
    <w:p w14:paraId="2C18E2D6"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51C2ECA1"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Da bi zagotovile tekoče izvajanje aktivnosti regijske pisarne, se pogodbene stranke zavezujejo, da bodo delovale v skladu z načeli dobre partnerske prakse, ki so:</w:t>
      </w:r>
    </w:p>
    <w:p w14:paraId="3DFCC1DE" w14:textId="77777777" w:rsidR="00407CA5" w:rsidRPr="003B4D46" w:rsidRDefault="00407CA5" w:rsidP="00C62D1F">
      <w:pPr>
        <w:numPr>
          <w:ilvl w:val="0"/>
          <w:numId w:val="4"/>
        </w:numPr>
        <w:tabs>
          <w:tab w:val="num" w:pos="284"/>
        </w:tabs>
        <w:spacing w:after="0" w:line="276" w:lineRule="auto"/>
        <w:ind w:left="284" w:hanging="284"/>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vse pogodbene stranke morajo biti seznanjene z razpisno dokumentacijo  in razumeti svojo vlogo v projektu; </w:t>
      </w:r>
    </w:p>
    <w:p w14:paraId="24A63246" w14:textId="77777777" w:rsidR="00407CA5" w:rsidRPr="003B4D46" w:rsidRDefault="00407CA5" w:rsidP="00C62D1F">
      <w:pPr>
        <w:numPr>
          <w:ilvl w:val="0"/>
          <w:numId w:val="4"/>
        </w:numPr>
        <w:tabs>
          <w:tab w:val="num" w:pos="284"/>
        </w:tabs>
        <w:spacing w:after="0" w:line="276" w:lineRule="auto"/>
        <w:ind w:left="284" w:hanging="284"/>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vse pogodbene stranke morajo biti seznanjene z vzorcem pogodbe o </w:t>
      </w:r>
      <w:r w:rsidRPr="003B4D46">
        <w:rPr>
          <w:rFonts w:ascii="Arial" w:eastAsia="Times New Roman" w:hAnsi="Arial" w:cs="Arial"/>
          <w:sz w:val="20"/>
          <w:szCs w:val="20"/>
          <w:lang w:eastAsia="sl-SI"/>
        </w:rPr>
        <w:t>sofinanciranju</w:t>
      </w:r>
      <w:r w:rsidRPr="003B4D46">
        <w:rPr>
          <w:rFonts w:ascii="Arial" w:eastAsia="Times New Roman" w:hAnsi="Arial" w:cs="Arial"/>
          <w:color w:val="000000"/>
          <w:sz w:val="20"/>
          <w:szCs w:val="20"/>
          <w:lang w:eastAsia="sl-SI"/>
        </w:rPr>
        <w:t xml:space="preserve"> in razumeti svoje obveznosti;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partnerji s podpisom te pogodbe pooblastijo vodilnega </w:t>
      </w:r>
      <w:proofErr w:type="spellStart"/>
      <w:r w:rsidRPr="003B4D46">
        <w:rPr>
          <w:rFonts w:ascii="Arial" w:eastAsia="Times New Roman" w:hAnsi="Arial" w:cs="Arial"/>
          <w:color w:val="000000"/>
          <w:sz w:val="20"/>
          <w:szCs w:val="20"/>
          <w:lang w:eastAsia="sl-SI"/>
        </w:rPr>
        <w:t>konzorcijskega</w:t>
      </w:r>
      <w:proofErr w:type="spellEnd"/>
      <w:r w:rsidRPr="003B4D46">
        <w:rPr>
          <w:rFonts w:ascii="Arial" w:eastAsia="Times New Roman" w:hAnsi="Arial" w:cs="Arial"/>
          <w:color w:val="000000"/>
          <w:sz w:val="20"/>
          <w:szCs w:val="20"/>
          <w:lang w:eastAsia="sl-SI"/>
        </w:rPr>
        <w:t xml:space="preserve"> partnerja, da podpiše pogodbo o </w:t>
      </w:r>
      <w:r w:rsidRPr="003B4D46">
        <w:rPr>
          <w:rFonts w:ascii="Arial" w:eastAsia="Times New Roman" w:hAnsi="Arial" w:cs="Arial"/>
          <w:sz w:val="20"/>
          <w:szCs w:val="20"/>
          <w:lang w:eastAsia="sl-SI"/>
        </w:rPr>
        <w:t>sofinanciranju</w:t>
      </w:r>
      <w:r w:rsidRPr="003B4D46">
        <w:rPr>
          <w:rFonts w:ascii="Arial" w:eastAsia="Times New Roman" w:hAnsi="Arial" w:cs="Arial"/>
          <w:color w:val="000000"/>
          <w:sz w:val="20"/>
          <w:szCs w:val="20"/>
          <w:lang w:eastAsia="sl-SI"/>
        </w:rPr>
        <w:t xml:space="preserve"> z ministrstvom in jih zastopa pri vseh opravilih z ministrstvom, ki so povezana z regijsko pisarno;</w:t>
      </w:r>
    </w:p>
    <w:p w14:paraId="16E36BFE" w14:textId="77777777" w:rsidR="00407CA5" w:rsidRPr="003B4D46" w:rsidRDefault="00407CA5" w:rsidP="00C62D1F">
      <w:pPr>
        <w:numPr>
          <w:ilvl w:val="0"/>
          <w:numId w:val="4"/>
        </w:numPr>
        <w:tabs>
          <w:tab w:val="num" w:pos="284"/>
        </w:tabs>
        <w:spacing w:after="0" w:line="276" w:lineRule="auto"/>
        <w:ind w:left="284" w:hanging="284"/>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vodilni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 se mora redno</w:t>
      </w:r>
      <w:r w:rsidRPr="003B4D46">
        <w:rPr>
          <w:rFonts w:ascii="Arial" w:eastAsia="Times New Roman" w:hAnsi="Arial" w:cs="Arial"/>
          <w:sz w:val="20"/>
          <w:szCs w:val="20"/>
          <w:lang w:eastAsia="sl-SI"/>
        </w:rPr>
        <w:t xml:space="preserve"> posvetovati s </w:t>
      </w:r>
      <w:proofErr w:type="spellStart"/>
      <w:r w:rsidRPr="003B4D46">
        <w:rPr>
          <w:rFonts w:ascii="Arial" w:eastAsia="Times New Roman" w:hAnsi="Arial" w:cs="Arial"/>
          <w:sz w:val="20"/>
          <w:szCs w:val="20"/>
          <w:lang w:eastAsia="sl-SI"/>
        </w:rPr>
        <w:t>konzorcijskimi</w:t>
      </w:r>
      <w:proofErr w:type="spellEnd"/>
      <w:r w:rsidRPr="003B4D46">
        <w:rPr>
          <w:rFonts w:ascii="Arial" w:eastAsia="Times New Roman" w:hAnsi="Arial" w:cs="Arial"/>
          <w:sz w:val="20"/>
          <w:szCs w:val="20"/>
          <w:lang w:eastAsia="sl-SI"/>
        </w:rPr>
        <w:t xml:space="preserve"> partnerji in jih izčrpno obveščati o poteku aktivnosti regijske pisarne;</w:t>
      </w:r>
    </w:p>
    <w:p w14:paraId="2DB2AA78" w14:textId="77777777" w:rsidR="00407CA5" w:rsidRPr="003B4D46" w:rsidRDefault="00407CA5" w:rsidP="00C62D1F">
      <w:pPr>
        <w:numPr>
          <w:ilvl w:val="0"/>
          <w:numId w:val="4"/>
        </w:numPr>
        <w:tabs>
          <w:tab w:val="num" w:pos="284"/>
        </w:tabs>
        <w:spacing w:after="0" w:line="276" w:lineRule="auto"/>
        <w:ind w:left="284" w:hanging="284"/>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lastRenderedPageBreak/>
        <w:t xml:space="preserve">vodilni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 je prejemnik </w:t>
      </w:r>
      <w:r w:rsidRPr="003B4D46">
        <w:rPr>
          <w:rFonts w:ascii="Arial" w:eastAsia="Times New Roman" w:hAnsi="Arial" w:cs="Arial"/>
          <w:sz w:val="20"/>
          <w:szCs w:val="20"/>
        </w:rPr>
        <w:t>namenskih sredstev v skladu z zahtevkom za izplačilo, ki ga pred izplačilom sredstev potrdi ministrstvo;</w:t>
      </w:r>
    </w:p>
    <w:p w14:paraId="3A42841A" w14:textId="5BB4150F" w:rsidR="00407CA5" w:rsidRPr="003B4D46" w:rsidRDefault="00052DC9" w:rsidP="00C62D1F">
      <w:pPr>
        <w:numPr>
          <w:ilvl w:val="0"/>
          <w:numId w:val="4"/>
        </w:numPr>
        <w:tabs>
          <w:tab w:val="num" w:pos="284"/>
        </w:tabs>
        <w:spacing w:after="0" w:line="276" w:lineRule="auto"/>
        <w:ind w:left="284" w:hanging="284"/>
        <w:jc w:val="both"/>
        <w:rPr>
          <w:rFonts w:ascii="Arial" w:eastAsia="Times New Roman" w:hAnsi="Arial" w:cs="Arial"/>
          <w:color w:val="000000"/>
          <w:sz w:val="20"/>
          <w:szCs w:val="20"/>
          <w:lang w:eastAsia="sl-SI"/>
        </w:rPr>
      </w:pPr>
      <w:r w:rsidRPr="003B4D46">
        <w:rPr>
          <w:rFonts w:ascii="Arial" w:eastAsia="Times New Roman" w:hAnsi="Arial" w:cs="Arial"/>
          <w:sz w:val="20"/>
          <w:szCs w:val="20"/>
        </w:rPr>
        <w:t xml:space="preserve">vodilni </w:t>
      </w:r>
      <w:proofErr w:type="spellStart"/>
      <w:r w:rsidRPr="003B4D46">
        <w:rPr>
          <w:rFonts w:ascii="Arial" w:eastAsia="Times New Roman" w:hAnsi="Arial" w:cs="Arial"/>
          <w:sz w:val="20"/>
          <w:szCs w:val="20"/>
        </w:rPr>
        <w:t>konzorcijski</w:t>
      </w:r>
      <w:proofErr w:type="spellEnd"/>
      <w:r w:rsidRPr="003B4D46">
        <w:rPr>
          <w:rFonts w:ascii="Arial" w:eastAsia="Times New Roman" w:hAnsi="Arial" w:cs="Arial"/>
          <w:sz w:val="20"/>
          <w:szCs w:val="20"/>
        </w:rPr>
        <w:t xml:space="preserve"> partner mora najpozneje v treh delovnih dneh po prejemu sredstev ministrstva drugim </w:t>
      </w:r>
      <w:proofErr w:type="spellStart"/>
      <w:r w:rsidRPr="003B4D46">
        <w:rPr>
          <w:rFonts w:ascii="Arial" w:eastAsia="Times New Roman" w:hAnsi="Arial" w:cs="Arial"/>
          <w:sz w:val="20"/>
          <w:szCs w:val="20"/>
        </w:rPr>
        <w:t>konzorcijskim</w:t>
      </w:r>
      <w:proofErr w:type="spellEnd"/>
      <w:r w:rsidRPr="003B4D46">
        <w:rPr>
          <w:rFonts w:ascii="Arial" w:eastAsia="Times New Roman" w:hAnsi="Arial" w:cs="Arial"/>
          <w:sz w:val="20"/>
          <w:szCs w:val="20"/>
        </w:rPr>
        <w:t xml:space="preserve"> partnerjem nakazati pripadajoče zneske sofinanciranja, razvidne iz zahtevka za izplačilo, ki ga je potrdilo ministrstvo. </w:t>
      </w:r>
      <w:r w:rsidR="00407CA5" w:rsidRPr="003B4D46">
        <w:rPr>
          <w:rFonts w:ascii="Arial" w:eastAsia="Times New Roman" w:hAnsi="Arial" w:cs="Arial"/>
          <w:sz w:val="20"/>
          <w:szCs w:val="20"/>
        </w:rPr>
        <w:t xml:space="preserve">Višina sredstev bo določena v dokumentih zahtevka za izplačilo, ki jih bo pred izplačilom sredstev vodilnemu </w:t>
      </w:r>
      <w:proofErr w:type="spellStart"/>
      <w:r w:rsidR="00407CA5" w:rsidRPr="003B4D46">
        <w:rPr>
          <w:rFonts w:ascii="Arial" w:eastAsia="Times New Roman" w:hAnsi="Arial" w:cs="Arial"/>
          <w:sz w:val="20"/>
          <w:szCs w:val="20"/>
        </w:rPr>
        <w:t>konzorcijskemu</w:t>
      </w:r>
      <w:proofErr w:type="spellEnd"/>
      <w:r w:rsidR="00407CA5" w:rsidRPr="003B4D46">
        <w:rPr>
          <w:rFonts w:ascii="Arial" w:eastAsia="Times New Roman" w:hAnsi="Arial" w:cs="Arial"/>
          <w:sz w:val="20"/>
          <w:szCs w:val="20"/>
        </w:rPr>
        <w:t xml:space="preserve"> partnerju potrdilo ministrstvo;</w:t>
      </w:r>
    </w:p>
    <w:p w14:paraId="5BADACDB" w14:textId="2698D6D6" w:rsidR="00434541" w:rsidRPr="003B4D46" w:rsidRDefault="00407CA5" w:rsidP="00C62D1F">
      <w:pPr>
        <w:numPr>
          <w:ilvl w:val="0"/>
          <w:numId w:val="4"/>
        </w:numPr>
        <w:tabs>
          <w:tab w:val="num" w:pos="284"/>
        </w:tabs>
        <w:spacing w:after="0" w:line="276" w:lineRule="auto"/>
        <w:ind w:left="284" w:hanging="284"/>
        <w:jc w:val="both"/>
        <w:rPr>
          <w:rFonts w:ascii="Arial" w:eastAsia="Times New Roman" w:hAnsi="Arial" w:cs="Arial"/>
          <w:color w:val="000000"/>
          <w:sz w:val="20"/>
          <w:szCs w:val="20"/>
          <w:lang w:eastAsia="sl-SI"/>
        </w:rPr>
      </w:pPr>
      <w:r w:rsidRPr="003B4D46">
        <w:rPr>
          <w:rFonts w:ascii="Arial" w:eastAsia="Times New Roman" w:hAnsi="Arial" w:cs="Arial"/>
          <w:sz w:val="20"/>
          <w:szCs w:val="20"/>
          <w:lang w:eastAsia="sl-SI"/>
        </w:rPr>
        <w:t xml:space="preserve">vodilni </w:t>
      </w:r>
      <w:proofErr w:type="spellStart"/>
      <w:r w:rsidRPr="003B4D46">
        <w:rPr>
          <w:rFonts w:ascii="Arial" w:eastAsia="Times New Roman" w:hAnsi="Arial" w:cs="Arial"/>
          <w:sz w:val="20"/>
          <w:szCs w:val="20"/>
          <w:lang w:eastAsia="sl-SI"/>
        </w:rPr>
        <w:t>konzorcijski</w:t>
      </w:r>
      <w:proofErr w:type="spellEnd"/>
      <w:r w:rsidRPr="003B4D46">
        <w:rPr>
          <w:rFonts w:ascii="Arial" w:eastAsia="Times New Roman" w:hAnsi="Arial" w:cs="Arial"/>
          <w:sz w:val="20"/>
          <w:szCs w:val="20"/>
          <w:lang w:eastAsia="sl-SI"/>
        </w:rPr>
        <w:t xml:space="preserve"> partner in </w:t>
      </w:r>
      <w:proofErr w:type="spellStart"/>
      <w:r w:rsidRPr="003B4D46">
        <w:rPr>
          <w:rFonts w:ascii="Arial" w:eastAsia="Times New Roman" w:hAnsi="Arial" w:cs="Arial"/>
          <w:sz w:val="20"/>
          <w:szCs w:val="20"/>
          <w:lang w:eastAsia="sl-SI"/>
        </w:rPr>
        <w:t>konzorcijski</w:t>
      </w:r>
      <w:proofErr w:type="spellEnd"/>
      <w:r w:rsidRPr="003B4D46">
        <w:rPr>
          <w:rFonts w:ascii="Arial" w:eastAsia="Times New Roman" w:hAnsi="Arial" w:cs="Arial"/>
          <w:sz w:val="20"/>
          <w:szCs w:val="20"/>
          <w:lang w:eastAsia="sl-SI"/>
        </w:rPr>
        <w:t xml:space="preserve"> partnerji se medsebojno zavezujejo, da si bodo posredovali kopije poročil – vsebinskih in finančnih, ki jih vodilni </w:t>
      </w:r>
      <w:proofErr w:type="spellStart"/>
      <w:r w:rsidRPr="003B4D46">
        <w:rPr>
          <w:rFonts w:ascii="Arial" w:eastAsia="Times New Roman" w:hAnsi="Arial" w:cs="Arial"/>
          <w:sz w:val="20"/>
          <w:szCs w:val="20"/>
          <w:lang w:eastAsia="sl-SI"/>
        </w:rPr>
        <w:t>konzorcijski</w:t>
      </w:r>
      <w:proofErr w:type="spellEnd"/>
      <w:r w:rsidRPr="003B4D46">
        <w:rPr>
          <w:rFonts w:ascii="Arial" w:eastAsia="Times New Roman" w:hAnsi="Arial" w:cs="Arial"/>
          <w:sz w:val="20"/>
          <w:szCs w:val="20"/>
          <w:lang w:eastAsia="sl-SI"/>
        </w:rPr>
        <w:t xml:space="preserve"> partner predloži ministrstvu v skladu s pogodbo o sofinanciranju;</w:t>
      </w:r>
    </w:p>
    <w:p w14:paraId="50F7040B" w14:textId="64B3BE36" w:rsidR="00434541" w:rsidRPr="003B4D46" w:rsidRDefault="00434541" w:rsidP="00434541">
      <w:pPr>
        <w:numPr>
          <w:ilvl w:val="0"/>
          <w:numId w:val="4"/>
        </w:numPr>
        <w:tabs>
          <w:tab w:val="num" w:pos="284"/>
        </w:tabs>
        <w:spacing w:after="0" w:line="276" w:lineRule="auto"/>
        <w:ind w:left="284" w:hanging="284"/>
        <w:jc w:val="both"/>
        <w:rPr>
          <w:rFonts w:ascii="Arial" w:eastAsia="Times New Roman" w:hAnsi="Arial" w:cs="Arial"/>
          <w:sz w:val="20"/>
          <w:szCs w:val="20"/>
          <w:lang w:eastAsia="sl-SI"/>
        </w:rPr>
      </w:pPr>
      <w:r w:rsidRPr="003B4D46">
        <w:rPr>
          <w:rFonts w:ascii="Arial" w:eastAsia="Times New Roman" w:hAnsi="Arial" w:cs="Arial"/>
          <w:color w:val="000000"/>
          <w:sz w:val="20"/>
          <w:szCs w:val="20"/>
          <w:lang w:eastAsia="sl-SI"/>
        </w:rPr>
        <w:t xml:space="preserve">predloge sprememb aktivnosti in finančnega načrta regijske pisarne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partnerji predhodno pisno uskladijo. Vodilni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 usklajeni predlog predloži ministrstvu v odobritev, kadar je ta zahtevana z javnim razpisom ali pogodbo o sofinanciranju. Če partnerji soglasja ne dosežejo, lahko vodilni </w:t>
      </w:r>
      <w:proofErr w:type="spellStart"/>
      <w:r w:rsidRPr="003B4D46">
        <w:rPr>
          <w:rFonts w:ascii="Arial" w:eastAsia="Times New Roman" w:hAnsi="Arial" w:cs="Arial"/>
          <w:color w:val="000000"/>
          <w:sz w:val="20"/>
          <w:szCs w:val="20"/>
          <w:lang w:eastAsia="sl-SI"/>
        </w:rPr>
        <w:t>konzorcijski</w:t>
      </w:r>
      <w:proofErr w:type="spellEnd"/>
      <w:r w:rsidRPr="003B4D46">
        <w:rPr>
          <w:rFonts w:ascii="Arial" w:eastAsia="Times New Roman" w:hAnsi="Arial" w:cs="Arial"/>
          <w:color w:val="000000"/>
          <w:sz w:val="20"/>
          <w:szCs w:val="20"/>
          <w:lang w:eastAsia="sl-SI"/>
        </w:rPr>
        <w:t xml:space="preserve"> partner ministrstvo obvesti o odprtem vprašanju in zaprosi za usmeritve, vendar s tem ne more spremeniti pravic in obveznosti drugih partnerjev. Spremembe se izvedejo po pridobitvi zahtevanega soglasja ministrstva in sklenitvi dodatka k tej pogodbi, kadar posegajo v njeno vsebino.</w:t>
      </w:r>
    </w:p>
    <w:p w14:paraId="3939714F" w14:textId="77777777" w:rsidR="00434541" w:rsidRPr="003B4D46" w:rsidRDefault="00434541" w:rsidP="00C62D1F">
      <w:pPr>
        <w:spacing w:after="0" w:line="276" w:lineRule="auto"/>
        <w:jc w:val="both"/>
        <w:rPr>
          <w:rFonts w:ascii="Arial" w:eastAsia="Times New Roman" w:hAnsi="Arial" w:cs="Arial"/>
          <w:sz w:val="20"/>
          <w:szCs w:val="20"/>
          <w:lang w:eastAsia="sl-SI"/>
        </w:rPr>
      </w:pPr>
    </w:p>
    <w:p w14:paraId="5AE68C1E"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Pogodbene stranke potrjujejo in jamčijo, da bodo ministrstvo ob prijavi na javni razpis seznanile z vsemi dejstvi in podatki, ki so jim bili znani ali bi jim morali biti znani in ki bi lahko vplivali na odločitev ministrstva o sklenitvi pogodbe o </w:t>
      </w:r>
      <w:r w:rsidRPr="003B4D46">
        <w:rPr>
          <w:rFonts w:ascii="Arial" w:eastAsia="Times New Roman" w:hAnsi="Arial" w:cs="Arial"/>
          <w:sz w:val="20"/>
          <w:szCs w:val="20"/>
          <w:lang w:eastAsia="sl-SI"/>
        </w:rPr>
        <w:t>sofinanciranju</w:t>
      </w:r>
      <w:r w:rsidRPr="003B4D46">
        <w:rPr>
          <w:rFonts w:ascii="Arial" w:eastAsia="Times New Roman" w:hAnsi="Arial" w:cs="Arial"/>
          <w:color w:val="000000"/>
          <w:sz w:val="20"/>
          <w:szCs w:val="20"/>
          <w:lang w:eastAsia="sl-SI"/>
        </w:rPr>
        <w:t xml:space="preserve"> ter da so vsi podatki, ki so jih in ki jih bodo posredovali vodilnemu </w:t>
      </w:r>
      <w:proofErr w:type="spellStart"/>
      <w:r w:rsidRPr="003B4D46">
        <w:rPr>
          <w:rFonts w:ascii="Arial" w:eastAsia="Times New Roman" w:hAnsi="Arial" w:cs="Arial"/>
          <w:color w:val="000000"/>
          <w:sz w:val="20"/>
          <w:szCs w:val="20"/>
          <w:lang w:eastAsia="sl-SI"/>
        </w:rPr>
        <w:t>konzorcijskemu</w:t>
      </w:r>
      <w:proofErr w:type="spellEnd"/>
      <w:r w:rsidRPr="003B4D46">
        <w:rPr>
          <w:rFonts w:ascii="Arial" w:eastAsia="Times New Roman" w:hAnsi="Arial" w:cs="Arial"/>
          <w:color w:val="000000"/>
          <w:sz w:val="20"/>
          <w:szCs w:val="20"/>
          <w:lang w:eastAsia="sl-SI"/>
        </w:rPr>
        <w:t xml:space="preserve"> partnerju oz. ministrstvu tekom delovanja regijske pisarne v zvezi s to pogodbo in pogodbo o </w:t>
      </w:r>
      <w:r w:rsidRPr="003B4D46">
        <w:rPr>
          <w:rFonts w:ascii="Arial" w:eastAsia="Times New Roman" w:hAnsi="Arial" w:cs="Arial"/>
          <w:sz w:val="20"/>
          <w:szCs w:val="20"/>
          <w:lang w:eastAsia="sl-SI"/>
        </w:rPr>
        <w:t>sofinanciranju</w:t>
      </w:r>
      <w:r w:rsidRPr="003B4D46">
        <w:rPr>
          <w:rFonts w:ascii="Arial" w:eastAsia="Times New Roman" w:hAnsi="Arial" w:cs="Arial"/>
          <w:color w:val="000000"/>
          <w:sz w:val="20"/>
          <w:szCs w:val="20"/>
          <w:lang w:eastAsia="sl-SI"/>
        </w:rPr>
        <w:t xml:space="preserve"> resnični in popolni, v nasprotnem primeru se to šteje kot hujša kršitev te pogodbe.</w:t>
      </w:r>
    </w:p>
    <w:p w14:paraId="599A3CE7"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607A1DA8" w14:textId="5E94F761" w:rsidR="00C24BF3" w:rsidRPr="003B4D46" w:rsidRDefault="00407CA5" w:rsidP="00B035F1">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Pogodbene stranke se strinjajo, da lahko ministrstvo za namene javnega razpisa in izvajanja pogodbe o </w:t>
      </w:r>
      <w:r w:rsidRPr="003B4D46">
        <w:rPr>
          <w:rFonts w:ascii="Arial" w:eastAsia="Times New Roman" w:hAnsi="Arial" w:cs="Arial"/>
          <w:sz w:val="20"/>
          <w:szCs w:val="20"/>
          <w:lang w:eastAsia="sl-SI"/>
        </w:rPr>
        <w:t>sofinanciranju</w:t>
      </w:r>
      <w:r w:rsidRPr="003B4D46">
        <w:rPr>
          <w:rFonts w:ascii="Arial" w:eastAsia="Times New Roman" w:hAnsi="Arial" w:cs="Arial"/>
          <w:color w:val="000000"/>
          <w:sz w:val="20"/>
          <w:szCs w:val="20"/>
          <w:lang w:eastAsia="sl-SI"/>
        </w:rPr>
        <w:t xml:space="preserve"> pridobiva podatke o </w:t>
      </w:r>
      <w:proofErr w:type="spellStart"/>
      <w:r w:rsidRPr="003B4D46">
        <w:rPr>
          <w:rFonts w:ascii="Arial" w:eastAsia="Times New Roman" w:hAnsi="Arial" w:cs="Arial"/>
          <w:color w:val="000000"/>
          <w:sz w:val="20"/>
          <w:szCs w:val="20"/>
          <w:lang w:eastAsia="sl-SI"/>
        </w:rPr>
        <w:t>konzorcijskih</w:t>
      </w:r>
      <w:proofErr w:type="spellEnd"/>
      <w:r w:rsidRPr="003B4D46">
        <w:rPr>
          <w:rFonts w:ascii="Arial" w:eastAsia="Times New Roman" w:hAnsi="Arial" w:cs="Arial"/>
          <w:color w:val="000000"/>
          <w:sz w:val="20"/>
          <w:szCs w:val="20"/>
          <w:lang w:eastAsia="sl-SI"/>
        </w:rPr>
        <w:t xml:space="preserve"> partnerjih iz uradnih evidenc ter uporablja osebne podatke strokovnjakov regijske pisarne, za kar imajo pogodbene stranke zagotovljeno njihovo soglasje v skladu z veljavno zakonodajo.</w:t>
      </w:r>
    </w:p>
    <w:p w14:paraId="2B40FAE2" w14:textId="77777777" w:rsidR="00C24BF3" w:rsidRPr="003B4D46" w:rsidRDefault="00C24BF3" w:rsidP="00C62D1F">
      <w:pPr>
        <w:spacing w:after="0" w:line="276" w:lineRule="auto"/>
        <w:jc w:val="both"/>
        <w:rPr>
          <w:rFonts w:ascii="Arial" w:eastAsia="Times New Roman" w:hAnsi="Arial" w:cs="Arial"/>
          <w:color w:val="000000"/>
          <w:sz w:val="20"/>
          <w:szCs w:val="20"/>
          <w:lang w:eastAsia="sl-SI"/>
        </w:rPr>
      </w:pPr>
    </w:p>
    <w:p w14:paraId="162B5906"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06D5945B" w14:textId="2EC69D9F" w:rsidR="00407CA5" w:rsidRPr="003B4D46" w:rsidRDefault="00052DC9" w:rsidP="00C62D1F">
      <w:pPr>
        <w:pStyle w:val="Odstavekseznama"/>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4AA91165" w14:textId="77777777" w:rsidR="00407CA5" w:rsidRPr="003B4D46" w:rsidRDefault="00407CA5" w:rsidP="00C62D1F">
      <w:p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(protikorupcijska klavzula)</w:t>
      </w:r>
    </w:p>
    <w:p w14:paraId="530D1B38"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38DA10C8"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Pogodbene stranke se zavezujejo, da one same kot tudi nekdo drug v njihovem imenu ali na njihov račun predstavniku ali posredniku organa ali organizacije iz javnega sektorja ne bo obljubil, ponudil ali dal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w:t>
      </w:r>
    </w:p>
    <w:p w14:paraId="20C28F8A"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63097487"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V primeru kršitve ali poskusa kršitve te klavzule je že sklenjena pogodba nična.</w:t>
      </w:r>
    </w:p>
    <w:p w14:paraId="292F5CC8" w14:textId="77777777" w:rsidR="00407CA5" w:rsidRPr="003B4D46" w:rsidRDefault="00407CA5" w:rsidP="00C62D1F">
      <w:pPr>
        <w:spacing w:after="0" w:line="276" w:lineRule="auto"/>
        <w:rPr>
          <w:rFonts w:ascii="Arial" w:eastAsia="Times New Roman" w:hAnsi="Arial" w:cs="Arial"/>
          <w:color w:val="000000"/>
          <w:sz w:val="20"/>
          <w:szCs w:val="20"/>
          <w:lang w:eastAsia="sl-SI"/>
        </w:rPr>
      </w:pPr>
    </w:p>
    <w:p w14:paraId="1907391A" w14:textId="77777777" w:rsidR="00407CA5" w:rsidRPr="003B4D46" w:rsidRDefault="00407CA5" w:rsidP="00C62D1F">
      <w:pPr>
        <w:spacing w:after="0" w:line="276" w:lineRule="auto"/>
        <w:rPr>
          <w:rFonts w:ascii="Arial" w:eastAsia="Times New Roman" w:hAnsi="Arial" w:cs="Arial"/>
          <w:color w:val="000000"/>
          <w:sz w:val="20"/>
          <w:szCs w:val="20"/>
          <w:lang w:eastAsia="sl-SI"/>
        </w:rPr>
      </w:pPr>
    </w:p>
    <w:p w14:paraId="4526691F" w14:textId="4A830DD7" w:rsidR="00407CA5" w:rsidRPr="003B4D46" w:rsidRDefault="00052DC9" w:rsidP="00C62D1F">
      <w:pPr>
        <w:numPr>
          <w:ilvl w:val="0"/>
          <w:numId w:val="5"/>
        </w:numPr>
        <w:tabs>
          <w:tab w:val="left" w:pos="4253"/>
        </w:tabs>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6D9B9975" w14:textId="77777777" w:rsidR="00407CA5" w:rsidRPr="003B4D46" w:rsidRDefault="00407CA5" w:rsidP="00C62D1F">
      <w:p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(aneks)</w:t>
      </w:r>
    </w:p>
    <w:p w14:paraId="055B1D7C"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1386DAD1" w14:textId="77777777" w:rsidR="00407CA5" w:rsidRPr="003B4D46" w:rsidRDefault="00407CA5" w:rsidP="00C62D1F">
      <w:pPr>
        <w:spacing w:after="0" w:line="276" w:lineRule="auto"/>
        <w:jc w:val="both"/>
        <w:rPr>
          <w:rFonts w:ascii="Arial" w:eastAsia="Times New Roman" w:hAnsi="Arial" w:cs="Arial"/>
          <w:sz w:val="20"/>
          <w:szCs w:val="20"/>
          <w:lang w:eastAsia="sl-SI"/>
        </w:rPr>
      </w:pPr>
      <w:r w:rsidRPr="003B4D46">
        <w:rPr>
          <w:rFonts w:ascii="Arial" w:eastAsia="Times New Roman" w:hAnsi="Arial" w:cs="Arial"/>
          <w:sz w:val="20"/>
          <w:szCs w:val="20"/>
          <w:lang w:eastAsia="sl-SI"/>
        </w:rPr>
        <w:t>Vse morebitne dopolnitve in spremembe te pogodbe stranke določijo z aneksom k tej pogodbi.</w:t>
      </w:r>
    </w:p>
    <w:p w14:paraId="37854351"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0E744788" w14:textId="77777777" w:rsidR="00407CA5" w:rsidRPr="003B4D46" w:rsidRDefault="00407CA5" w:rsidP="00C62D1F">
      <w:pPr>
        <w:spacing w:after="0" w:line="276" w:lineRule="auto"/>
        <w:jc w:val="both"/>
        <w:rPr>
          <w:rFonts w:ascii="Arial" w:eastAsia="Times New Roman" w:hAnsi="Arial" w:cs="Arial"/>
          <w:sz w:val="20"/>
          <w:szCs w:val="20"/>
          <w:lang w:eastAsia="sl-SI"/>
        </w:rPr>
      </w:pPr>
    </w:p>
    <w:p w14:paraId="1DE8DC5D" w14:textId="50037C8C" w:rsidR="00407CA5" w:rsidRPr="003B4D46" w:rsidRDefault="00052DC9" w:rsidP="00C62D1F">
      <w:pPr>
        <w:numPr>
          <w:ilvl w:val="0"/>
          <w:numId w:val="5"/>
        </w:numPr>
        <w:spacing w:after="0" w:line="276" w:lineRule="auto"/>
        <w:jc w:val="center"/>
        <w:rPr>
          <w:rFonts w:ascii="Arial" w:eastAsia="Times New Roman" w:hAnsi="Arial" w:cs="Arial"/>
          <w:sz w:val="20"/>
          <w:szCs w:val="20"/>
          <w:lang w:eastAsia="sl-SI"/>
        </w:rPr>
      </w:pPr>
      <w:r w:rsidRPr="003B4D46">
        <w:rPr>
          <w:rFonts w:ascii="Arial" w:eastAsia="Times New Roman" w:hAnsi="Arial" w:cs="Arial"/>
          <w:sz w:val="20"/>
          <w:szCs w:val="20"/>
          <w:lang w:eastAsia="sl-SI"/>
        </w:rPr>
        <w:lastRenderedPageBreak/>
        <w:t xml:space="preserve"> </w:t>
      </w:r>
      <w:r w:rsidR="00407CA5" w:rsidRPr="003B4D46">
        <w:rPr>
          <w:rFonts w:ascii="Arial" w:eastAsia="Times New Roman" w:hAnsi="Arial" w:cs="Arial"/>
          <w:sz w:val="20"/>
          <w:szCs w:val="20"/>
          <w:lang w:eastAsia="sl-SI"/>
        </w:rPr>
        <w:t>člen</w:t>
      </w:r>
    </w:p>
    <w:p w14:paraId="095A98DB" w14:textId="77777777" w:rsidR="00407CA5" w:rsidRPr="003B4D46" w:rsidRDefault="00407CA5" w:rsidP="00C62D1F">
      <w:p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(razreševanje sporov)</w:t>
      </w:r>
    </w:p>
    <w:p w14:paraId="73A6BE75"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5EE5717C"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Pogodbene stranke soglašajo, da se bodo medsebojno obveščale o vseh okoliščinah, pomembnih za uresničitev določil te pogodbe. Nerešena vprašanja bodo reševale sporazumno. V primeru spora je pristojno sodišče v Ljubljani. </w:t>
      </w:r>
    </w:p>
    <w:p w14:paraId="233F79F1"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5535C880"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O obstoju sporov so pogodbene stranke dolžne obvestiti ministrstvo. </w:t>
      </w:r>
    </w:p>
    <w:p w14:paraId="0B59A7F3"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098CD9C4"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7B8AE86D" w14:textId="7704E24B" w:rsidR="00407CA5" w:rsidRPr="003B4D46" w:rsidRDefault="00052DC9" w:rsidP="00C62D1F">
      <w:pPr>
        <w:pStyle w:val="Odstavekseznama"/>
        <w:numPr>
          <w:ilvl w:val="0"/>
          <w:numId w:val="5"/>
        </w:num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 xml:space="preserve"> </w:t>
      </w:r>
      <w:r w:rsidR="00407CA5" w:rsidRPr="003B4D46">
        <w:rPr>
          <w:rFonts w:ascii="Arial" w:eastAsia="Times New Roman" w:hAnsi="Arial" w:cs="Arial"/>
          <w:color w:val="000000"/>
          <w:sz w:val="20"/>
          <w:szCs w:val="20"/>
          <w:lang w:eastAsia="sl-SI"/>
        </w:rPr>
        <w:t>člen</w:t>
      </w:r>
    </w:p>
    <w:p w14:paraId="1B038E98" w14:textId="77777777" w:rsidR="00407CA5" w:rsidRPr="003B4D46" w:rsidRDefault="00407CA5" w:rsidP="00C62D1F">
      <w:pPr>
        <w:spacing w:after="0" w:line="276" w:lineRule="auto"/>
        <w:jc w:val="center"/>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(veljavnost pogodbe)</w:t>
      </w:r>
    </w:p>
    <w:p w14:paraId="72820D65"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7BA4DF1E"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Ta pogodba začne veljati z dnem podpisa zadnje od pogodbenih strank. Določbe, katerih učinkovanje je vezano na izbor konzorcija in sklenitev pogodbe o sofinanciranju, učinkujejo v skladu s 1. členom te pogodbe.</w:t>
      </w:r>
    </w:p>
    <w:p w14:paraId="58260AA0"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p>
    <w:p w14:paraId="7F10774F"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Pogodba velja do izpolnitve vseh obveznosti pogodbenih strank, vključno z obveznostmi glede poročanja, hrambe dokumentacije, omogočanja nadzora ter morebitnega vračila sredstev, pripadajočih obresti in medsebojne poravnave obveznosti. Pogodbene stranke zagotavljajo dostopnost in hrambo dokumentacije najmanj deset let po koncu delovanja regijske pisarne oziroma dlje, če tako določajo veljavni predpisi ali pogodba o sofinanciranju.</w:t>
      </w:r>
    </w:p>
    <w:p w14:paraId="4F4E5DFD"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p>
    <w:p w14:paraId="35BE03D1"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Če posamezna določba te pogodbe postane neveljavna ali neizvršljiva, to ne vpliva na veljavnost preostalih določb, če pogodba lahko obstane brez nje. Pogodbene stranke tako določbo z dodatkom k pogodbi nadomestijo z veljavno in izvršljivo določbo, ki v največji možni meri ustreza njenemu namenu ter je skladna z javnim razpisom in pogodbo o sofinanciranju.</w:t>
      </w:r>
    </w:p>
    <w:p w14:paraId="1393C6A7"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p>
    <w:p w14:paraId="55A534FA" w14:textId="77777777" w:rsidR="00C24BF3" w:rsidRPr="003B4D46" w:rsidRDefault="00C24BF3" w:rsidP="00C24BF3">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color w:val="000000"/>
          <w:sz w:val="20"/>
          <w:szCs w:val="20"/>
          <w:lang w:eastAsia="sl-SI"/>
        </w:rPr>
        <w:t>Ta pogodba je sestavljena v … enakih izvodih, od katerih vsaka pogodbena stranka prejme … izvodov. Če je pogodba podpisana elektronsko, vsaka pogodbena stranka prejme elektronski izvod pogodbe, podpisan s strani vseh pogodbenih strank.</w:t>
      </w:r>
    </w:p>
    <w:p w14:paraId="30B2EE01"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44E3BBDB" w14:textId="77777777" w:rsidR="00407CA5" w:rsidRPr="003B4D46" w:rsidRDefault="00407CA5" w:rsidP="00C62D1F">
      <w:pPr>
        <w:spacing w:after="0" w:line="276" w:lineRule="auto"/>
        <w:jc w:val="both"/>
        <w:rPr>
          <w:rFonts w:ascii="Arial" w:eastAsia="Times New Roman" w:hAnsi="Arial" w:cs="Arial"/>
          <w:color w:val="000000"/>
          <w:sz w:val="20"/>
          <w:szCs w:val="20"/>
          <w:lang w:eastAsia="sl-SI"/>
        </w:rPr>
      </w:pPr>
    </w:p>
    <w:p w14:paraId="6FAA9CCB" w14:textId="77777777" w:rsidR="00407CA5" w:rsidRPr="003B4D46" w:rsidRDefault="00407CA5" w:rsidP="00C62D1F">
      <w:pPr>
        <w:spacing w:after="0" w:line="276" w:lineRule="auto"/>
        <w:jc w:val="both"/>
        <w:outlineLvl w:val="0"/>
        <w:rPr>
          <w:rFonts w:ascii="Arial" w:eastAsia="Times New Roman" w:hAnsi="Arial" w:cs="Arial"/>
          <w:b/>
          <w:color w:val="000000"/>
          <w:sz w:val="20"/>
          <w:szCs w:val="20"/>
          <w:lang w:eastAsia="sl-SI"/>
        </w:rPr>
      </w:pPr>
      <w:r w:rsidRPr="003B4D46">
        <w:rPr>
          <w:rFonts w:ascii="Arial" w:eastAsia="Times New Roman" w:hAnsi="Arial" w:cs="Arial"/>
          <w:b/>
          <w:color w:val="000000"/>
          <w:sz w:val="20"/>
          <w:szCs w:val="20"/>
          <w:lang w:eastAsia="sl-SI"/>
        </w:rPr>
        <w:t xml:space="preserve">Vodilni </w:t>
      </w:r>
      <w:proofErr w:type="spellStart"/>
      <w:r w:rsidRPr="003B4D46">
        <w:rPr>
          <w:rFonts w:ascii="Arial" w:eastAsia="Times New Roman" w:hAnsi="Arial" w:cs="Arial"/>
          <w:b/>
          <w:color w:val="000000"/>
          <w:sz w:val="20"/>
          <w:szCs w:val="20"/>
          <w:lang w:eastAsia="sl-SI"/>
        </w:rPr>
        <w:t>konzorcijski</w:t>
      </w:r>
      <w:proofErr w:type="spellEnd"/>
      <w:r w:rsidRPr="003B4D46">
        <w:rPr>
          <w:rFonts w:ascii="Arial" w:eastAsia="Times New Roman" w:hAnsi="Arial" w:cs="Arial"/>
          <w:b/>
          <w:color w:val="000000"/>
          <w:sz w:val="20"/>
          <w:szCs w:val="20"/>
          <w:lang w:eastAsia="sl-SI"/>
        </w:rPr>
        <w:t xml:space="preserve"> partner:</w:t>
      </w:r>
    </w:p>
    <w:p w14:paraId="7F4E0896" w14:textId="77777777" w:rsidR="00407CA5" w:rsidRPr="003B4D46" w:rsidRDefault="00407CA5" w:rsidP="00C62D1F">
      <w:pPr>
        <w:spacing w:after="0" w:line="276" w:lineRule="auto"/>
        <w:jc w:val="both"/>
        <w:rPr>
          <w:rFonts w:ascii="Arial" w:eastAsia="Times New Roman" w:hAnsi="Arial" w:cs="Arial"/>
          <w:b/>
          <w:sz w:val="20"/>
          <w:szCs w:val="20"/>
          <w:lang w:eastAsia="sl-SI"/>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11"/>
      </w:tblGrid>
      <w:tr w:rsidR="00407CA5" w:rsidRPr="003B4D46" w14:paraId="2F260582" w14:textId="77777777" w:rsidTr="007D1788">
        <w:tc>
          <w:tcPr>
            <w:tcW w:w="4077" w:type="dxa"/>
            <w:tcBorders>
              <w:top w:val="single" w:sz="4" w:space="0" w:color="auto"/>
              <w:left w:val="single" w:sz="4" w:space="0" w:color="auto"/>
              <w:bottom w:val="single" w:sz="4" w:space="0" w:color="auto"/>
              <w:right w:val="single" w:sz="4" w:space="0" w:color="auto"/>
            </w:tcBorders>
          </w:tcPr>
          <w:p w14:paraId="6FAC519C"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RRA/</w:t>
            </w:r>
            <w:r w:rsidRPr="003B4D46">
              <w:rPr>
                <w:rFonts w:ascii="Arial" w:hAnsi="Arial" w:cs="Arial"/>
              </w:rPr>
              <w:t xml:space="preserve"> </w:t>
            </w:r>
            <w:r w:rsidRPr="003B4D46">
              <w:rPr>
                <w:rFonts w:ascii="Arial" w:eastAsia="Times New Roman" w:hAnsi="Arial" w:cs="Arial"/>
                <w:sz w:val="20"/>
                <w:szCs w:val="20"/>
                <w:lang w:eastAsia="sl-SI"/>
              </w:rPr>
              <w:t>reprezentativno občinsko združenje:</w:t>
            </w:r>
          </w:p>
        </w:tc>
        <w:tc>
          <w:tcPr>
            <w:tcW w:w="5211" w:type="dxa"/>
            <w:tcBorders>
              <w:top w:val="single" w:sz="4" w:space="0" w:color="auto"/>
              <w:left w:val="single" w:sz="4" w:space="0" w:color="auto"/>
              <w:bottom w:val="single" w:sz="4" w:space="0" w:color="auto"/>
              <w:right w:val="single" w:sz="4" w:space="0" w:color="auto"/>
            </w:tcBorders>
          </w:tcPr>
          <w:p w14:paraId="40C3B5E6"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2E439CB3" w14:textId="77777777" w:rsidTr="007D1788">
        <w:tc>
          <w:tcPr>
            <w:tcW w:w="4077" w:type="dxa"/>
            <w:tcBorders>
              <w:top w:val="single" w:sz="4" w:space="0" w:color="auto"/>
              <w:left w:val="single" w:sz="4" w:space="0" w:color="auto"/>
              <w:bottom w:val="single" w:sz="4" w:space="0" w:color="auto"/>
              <w:right w:val="single" w:sz="4" w:space="0" w:color="auto"/>
            </w:tcBorders>
          </w:tcPr>
          <w:p w14:paraId="60AE149B" w14:textId="0F4AA60A"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sz w:val="20"/>
                <w:szCs w:val="20"/>
                <w:lang w:eastAsia="sl-SI"/>
              </w:rPr>
              <w:t>Ime in priimek zakonitega zastopnika:</w:t>
            </w:r>
          </w:p>
        </w:tc>
        <w:tc>
          <w:tcPr>
            <w:tcW w:w="5211" w:type="dxa"/>
            <w:tcBorders>
              <w:top w:val="single" w:sz="4" w:space="0" w:color="auto"/>
              <w:left w:val="single" w:sz="4" w:space="0" w:color="auto"/>
              <w:bottom w:val="single" w:sz="4" w:space="0" w:color="auto"/>
              <w:right w:val="single" w:sz="4" w:space="0" w:color="auto"/>
            </w:tcBorders>
          </w:tcPr>
          <w:p w14:paraId="115969FC"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0E04C9B2" w14:textId="77777777" w:rsidTr="007D1788">
        <w:tc>
          <w:tcPr>
            <w:tcW w:w="4077" w:type="dxa"/>
            <w:tcBorders>
              <w:top w:val="single" w:sz="4" w:space="0" w:color="auto"/>
              <w:left w:val="single" w:sz="4" w:space="0" w:color="auto"/>
              <w:bottom w:val="single" w:sz="4" w:space="0" w:color="auto"/>
              <w:right w:val="single" w:sz="4" w:space="0" w:color="auto"/>
            </w:tcBorders>
          </w:tcPr>
          <w:p w14:paraId="72DF42AF"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Kraj in datum:</w:t>
            </w:r>
          </w:p>
        </w:tc>
        <w:tc>
          <w:tcPr>
            <w:tcW w:w="5211" w:type="dxa"/>
            <w:tcBorders>
              <w:top w:val="single" w:sz="4" w:space="0" w:color="auto"/>
              <w:left w:val="single" w:sz="4" w:space="0" w:color="auto"/>
              <w:bottom w:val="single" w:sz="4" w:space="0" w:color="auto"/>
              <w:right w:val="single" w:sz="4" w:space="0" w:color="auto"/>
            </w:tcBorders>
          </w:tcPr>
          <w:p w14:paraId="7A0E3499"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3EE9F085" w14:textId="77777777" w:rsidTr="007D1788">
        <w:tc>
          <w:tcPr>
            <w:tcW w:w="4077" w:type="dxa"/>
            <w:tcBorders>
              <w:top w:val="single" w:sz="4" w:space="0" w:color="auto"/>
              <w:left w:val="single" w:sz="4" w:space="0" w:color="auto"/>
              <w:bottom w:val="single" w:sz="4" w:space="0" w:color="auto"/>
              <w:right w:val="single" w:sz="4" w:space="0" w:color="auto"/>
            </w:tcBorders>
          </w:tcPr>
          <w:p w14:paraId="68BA6BBB"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Podpis:</w:t>
            </w:r>
          </w:p>
        </w:tc>
        <w:tc>
          <w:tcPr>
            <w:tcW w:w="5211" w:type="dxa"/>
            <w:tcBorders>
              <w:top w:val="single" w:sz="4" w:space="0" w:color="auto"/>
              <w:left w:val="single" w:sz="4" w:space="0" w:color="auto"/>
              <w:bottom w:val="single" w:sz="4" w:space="0" w:color="auto"/>
              <w:right w:val="single" w:sz="4" w:space="0" w:color="auto"/>
            </w:tcBorders>
          </w:tcPr>
          <w:p w14:paraId="52C3DC5E"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bl>
    <w:p w14:paraId="7CFC658F" w14:textId="77777777" w:rsidR="00407CA5" w:rsidRPr="003B4D46" w:rsidRDefault="00407CA5" w:rsidP="00C62D1F">
      <w:pPr>
        <w:spacing w:after="0" w:line="276" w:lineRule="auto"/>
        <w:jc w:val="both"/>
        <w:outlineLvl w:val="0"/>
        <w:rPr>
          <w:rFonts w:ascii="Arial" w:eastAsia="Times New Roman" w:hAnsi="Arial" w:cs="Arial"/>
          <w:b/>
          <w:sz w:val="20"/>
          <w:szCs w:val="20"/>
          <w:lang w:eastAsia="sl-SI"/>
        </w:rPr>
      </w:pPr>
    </w:p>
    <w:p w14:paraId="79D10719" w14:textId="77777777" w:rsidR="00407CA5" w:rsidRPr="003B4D46" w:rsidRDefault="00407CA5" w:rsidP="00C62D1F">
      <w:pPr>
        <w:spacing w:after="0" w:line="276" w:lineRule="auto"/>
        <w:jc w:val="both"/>
        <w:outlineLvl w:val="0"/>
        <w:rPr>
          <w:rFonts w:ascii="Arial" w:eastAsia="Times New Roman" w:hAnsi="Arial" w:cs="Arial"/>
          <w:b/>
          <w:sz w:val="20"/>
          <w:szCs w:val="20"/>
          <w:lang w:eastAsia="sl-SI"/>
        </w:rPr>
      </w:pPr>
      <w:proofErr w:type="spellStart"/>
      <w:r w:rsidRPr="003B4D46">
        <w:rPr>
          <w:rFonts w:ascii="Arial" w:eastAsia="Times New Roman" w:hAnsi="Arial" w:cs="Arial"/>
          <w:b/>
          <w:sz w:val="20"/>
          <w:szCs w:val="20"/>
          <w:lang w:eastAsia="sl-SI"/>
        </w:rPr>
        <w:t>Konzorcijski</w:t>
      </w:r>
      <w:proofErr w:type="spellEnd"/>
      <w:r w:rsidRPr="003B4D46">
        <w:rPr>
          <w:rFonts w:ascii="Arial" w:eastAsia="Times New Roman" w:hAnsi="Arial" w:cs="Arial"/>
          <w:b/>
          <w:sz w:val="20"/>
          <w:szCs w:val="20"/>
          <w:lang w:eastAsia="sl-SI"/>
        </w:rPr>
        <w:t xml:space="preserve"> partnerji:</w:t>
      </w:r>
    </w:p>
    <w:p w14:paraId="630A3680" w14:textId="77777777" w:rsidR="00407CA5" w:rsidRPr="003B4D46" w:rsidRDefault="00407CA5" w:rsidP="00C62D1F">
      <w:pPr>
        <w:spacing w:after="0" w:line="276" w:lineRule="auto"/>
        <w:jc w:val="both"/>
        <w:rPr>
          <w:rFonts w:ascii="Arial" w:eastAsia="Times New Roman" w:hAnsi="Arial" w:cs="Arial"/>
          <w:b/>
          <w:sz w:val="20"/>
          <w:szCs w:val="20"/>
          <w:lang w:eastAsia="sl-SI"/>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11"/>
      </w:tblGrid>
      <w:tr w:rsidR="00407CA5" w:rsidRPr="003B4D46" w14:paraId="7D286B62" w14:textId="77777777" w:rsidTr="007D1788">
        <w:tc>
          <w:tcPr>
            <w:tcW w:w="4077" w:type="dxa"/>
            <w:tcBorders>
              <w:top w:val="single" w:sz="4" w:space="0" w:color="auto"/>
              <w:left w:val="single" w:sz="4" w:space="0" w:color="auto"/>
              <w:bottom w:val="single" w:sz="4" w:space="0" w:color="auto"/>
              <w:right w:val="single" w:sz="4" w:space="0" w:color="auto"/>
            </w:tcBorders>
          </w:tcPr>
          <w:p w14:paraId="19D9C669"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RRA/</w:t>
            </w:r>
            <w:r w:rsidRPr="003B4D46">
              <w:rPr>
                <w:rFonts w:ascii="Arial" w:hAnsi="Arial" w:cs="Arial"/>
              </w:rPr>
              <w:t xml:space="preserve"> </w:t>
            </w:r>
            <w:r w:rsidRPr="003B4D46">
              <w:rPr>
                <w:rFonts w:ascii="Arial" w:eastAsia="Times New Roman" w:hAnsi="Arial" w:cs="Arial"/>
                <w:sz w:val="20"/>
                <w:szCs w:val="20"/>
                <w:lang w:eastAsia="sl-SI"/>
              </w:rPr>
              <w:t>reprezentativno občinsko združenje:</w:t>
            </w:r>
          </w:p>
        </w:tc>
        <w:tc>
          <w:tcPr>
            <w:tcW w:w="5211" w:type="dxa"/>
            <w:tcBorders>
              <w:top w:val="single" w:sz="4" w:space="0" w:color="auto"/>
              <w:left w:val="single" w:sz="4" w:space="0" w:color="auto"/>
              <w:bottom w:val="single" w:sz="4" w:space="0" w:color="auto"/>
              <w:right w:val="single" w:sz="4" w:space="0" w:color="auto"/>
            </w:tcBorders>
          </w:tcPr>
          <w:p w14:paraId="529D71ED"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531CB381" w14:textId="77777777" w:rsidTr="007D1788">
        <w:tc>
          <w:tcPr>
            <w:tcW w:w="4077" w:type="dxa"/>
            <w:tcBorders>
              <w:top w:val="single" w:sz="4" w:space="0" w:color="auto"/>
              <w:left w:val="single" w:sz="4" w:space="0" w:color="auto"/>
              <w:bottom w:val="single" w:sz="4" w:space="0" w:color="auto"/>
              <w:right w:val="single" w:sz="4" w:space="0" w:color="auto"/>
            </w:tcBorders>
          </w:tcPr>
          <w:p w14:paraId="12AC8A16" w14:textId="3DD093FE"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sz w:val="20"/>
                <w:szCs w:val="20"/>
                <w:lang w:eastAsia="sl-SI"/>
              </w:rPr>
              <w:t>Ime in priimek zakonitega zastopnika:</w:t>
            </w:r>
          </w:p>
        </w:tc>
        <w:tc>
          <w:tcPr>
            <w:tcW w:w="5211" w:type="dxa"/>
            <w:tcBorders>
              <w:top w:val="single" w:sz="4" w:space="0" w:color="auto"/>
              <w:left w:val="single" w:sz="4" w:space="0" w:color="auto"/>
              <w:bottom w:val="single" w:sz="4" w:space="0" w:color="auto"/>
              <w:right w:val="single" w:sz="4" w:space="0" w:color="auto"/>
            </w:tcBorders>
          </w:tcPr>
          <w:p w14:paraId="003A2EA9"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6EFCE1C7" w14:textId="77777777" w:rsidTr="007D1788">
        <w:tc>
          <w:tcPr>
            <w:tcW w:w="4077" w:type="dxa"/>
            <w:tcBorders>
              <w:top w:val="single" w:sz="4" w:space="0" w:color="auto"/>
              <w:left w:val="single" w:sz="4" w:space="0" w:color="auto"/>
              <w:bottom w:val="single" w:sz="4" w:space="0" w:color="auto"/>
              <w:right w:val="single" w:sz="4" w:space="0" w:color="auto"/>
            </w:tcBorders>
          </w:tcPr>
          <w:p w14:paraId="0F1F38DB"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Kraj in datum:</w:t>
            </w:r>
          </w:p>
        </w:tc>
        <w:tc>
          <w:tcPr>
            <w:tcW w:w="5211" w:type="dxa"/>
            <w:tcBorders>
              <w:top w:val="single" w:sz="4" w:space="0" w:color="auto"/>
              <w:left w:val="single" w:sz="4" w:space="0" w:color="auto"/>
              <w:bottom w:val="single" w:sz="4" w:space="0" w:color="auto"/>
              <w:right w:val="single" w:sz="4" w:space="0" w:color="auto"/>
            </w:tcBorders>
          </w:tcPr>
          <w:p w14:paraId="3BD4D505"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56771D61" w14:textId="77777777" w:rsidTr="007D1788">
        <w:tc>
          <w:tcPr>
            <w:tcW w:w="4077" w:type="dxa"/>
            <w:tcBorders>
              <w:top w:val="single" w:sz="4" w:space="0" w:color="auto"/>
              <w:left w:val="single" w:sz="4" w:space="0" w:color="auto"/>
              <w:bottom w:val="single" w:sz="4" w:space="0" w:color="auto"/>
              <w:right w:val="single" w:sz="4" w:space="0" w:color="auto"/>
            </w:tcBorders>
          </w:tcPr>
          <w:p w14:paraId="766E7BA3"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Podpis:</w:t>
            </w:r>
          </w:p>
        </w:tc>
        <w:tc>
          <w:tcPr>
            <w:tcW w:w="5211" w:type="dxa"/>
            <w:tcBorders>
              <w:top w:val="single" w:sz="4" w:space="0" w:color="auto"/>
              <w:left w:val="single" w:sz="4" w:space="0" w:color="auto"/>
              <w:bottom w:val="single" w:sz="4" w:space="0" w:color="auto"/>
              <w:right w:val="single" w:sz="4" w:space="0" w:color="auto"/>
            </w:tcBorders>
          </w:tcPr>
          <w:p w14:paraId="078A0F3C"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bl>
    <w:p w14:paraId="32AEEF00" w14:textId="77777777" w:rsidR="00407CA5" w:rsidRPr="003B4D46" w:rsidRDefault="00407CA5" w:rsidP="00C62D1F">
      <w:pPr>
        <w:spacing w:after="0" w:line="276" w:lineRule="auto"/>
        <w:jc w:val="both"/>
        <w:rPr>
          <w:rFonts w:ascii="Arial" w:eastAsia="Times New Roman" w:hAnsi="Arial" w:cs="Arial"/>
          <w:b/>
          <w:sz w:val="20"/>
          <w:szCs w:val="20"/>
          <w:lang w:eastAsia="sl-SI"/>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11"/>
      </w:tblGrid>
      <w:tr w:rsidR="00407CA5" w:rsidRPr="003B4D46" w14:paraId="0123AFE7" w14:textId="77777777" w:rsidTr="007D1788">
        <w:tc>
          <w:tcPr>
            <w:tcW w:w="4077" w:type="dxa"/>
            <w:tcBorders>
              <w:top w:val="single" w:sz="4" w:space="0" w:color="auto"/>
              <w:left w:val="single" w:sz="4" w:space="0" w:color="auto"/>
              <w:bottom w:val="single" w:sz="4" w:space="0" w:color="auto"/>
              <w:right w:val="single" w:sz="4" w:space="0" w:color="auto"/>
            </w:tcBorders>
          </w:tcPr>
          <w:p w14:paraId="7C13A7E4"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RRA/</w:t>
            </w:r>
            <w:r w:rsidRPr="003B4D46">
              <w:rPr>
                <w:rFonts w:ascii="Arial" w:hAnsi="Arial" w:cs="Arial"/>
              </w:rPr>
              <w:t xml:space="preserve"> </w:t>
            </w:r>
            <w:r w:rsidRPr="003B4D46">
              <w:rPr>
                <w:rFonts w:ascii="Arial" w:eastAsia="Times New Roman" w:hAnsi="Arial" w:cs="Arial"/>
                <w:sz w:val="20"/>
                <w:szCs w:val="20"/>
                <w:lang w:eastAsia="sl-SI"/>
              </w:rPr>
              <w:t>reprezentativno občinsko združenje:</w:t>
            </w:r>
          </w:p>
        </w:tc>
        <w:tc>
          <w:tcPr>
            <w:tcW w:w="5211" w:type="dxa"/>
            <w:tcBorders>
              <w:top w:val="single" w:sz="4" w:space="0" w:color="auto"/>
              <w:left w:val="single" w:sz="4" w:space="0" w:color="auto"/>
              <w:bottom w:val="single" w:sz="4" w:space="0" w:color="auto"/>
              <w:right w:val="single" w:sz="4" w:space="0" w:color="auto"/>
            </w:tcBorders>
          </w:tcPr>
          <w:p w14:paraId="191CCE51"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1545A7B1" w14:textId="77777777" w:rsidTr="007D1788">
        <w:tc>
          <w:tcPr>
            <w:tcW w:w="4077" w:type="dxa"/>
            <w:tcBorders>
              <w:top w:val="single" w:sz="4" w:space="0" w:color="auto"/>
              <w:left w:val="single" w:sz="4" w:space="0" w:color="auto"/>
              <w:bottom w:val="single" w:sz="4" w:space="0" w:color="auto"/>
              <w:right w:val="single" w:sz="4" w:space="0" w:color="auto"/>
            </w:tcBorders>
          </w:tcPr>
          <w:p w14:paraId="511FE66B" w14:textId="05CA4042" w:rsidR="00407CA5" w:rsidRPr="003B4D46" w:rsidRDefault="00407CA5" w:rsidP="00C62D1F">
            <w:pPr>
              <w:spacing w:after="0" w:line="276" w:lineRule="auto"/>
              <w:jc w:val="both"/>
              <w:rPr>
                <w:rFonts w:ascii="Arial" w:eastAsia="Times New Roman" w:hAnsi="Arial" w:cs="Arial"/>
                <w:color w:val="000000"/>
                <w:sz w:val="20"/>
                <w:szCs w:val="20"/>
                <w:lang w:eastAsia="sl-SI"/>
              </w:rPr>
            </w:pPr>
            <w:r w:rsidRPr="003B4D46">
              <w:rPr>
                <w:rFonts w:ascii="Arial" w:eastAsia="Times New Roman" w:hAnsi="Arial" w:cs="Arial"/>
                <w:sz w:val="20"/>
                <w:szCs w:val="20"/>
                <w:lang w:eastAsia="sl-SI"/>
              </w:rPr>
              <w:t>Ime in priimek zakonitega zastopnika:</w:t>
            </w:r>
          </w:p>
        </w:tc>
        <w:tc>
          <w:tcPr>
            <w:tcW w:w="5211" w:type="dxa"/>
            <w:tcBorders>
              <w:top w:val="single" w:sz="4" w:space="0" w:color="auto"/>
              <w:left w:val="single" w:sz="4" w:space="0" w:color="auto"/>
              <w:bottom w:val="single" w:sz="4" w:space="0" w:color="auto"/>
              <w:right w:val="single" w:sz="4" w:space="0" w:color="auto"/>
            </w:tcBorders>
          </w:tcPr>
          <w:p w14:paraId="4FD764DF"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60A79001" w14:textId="77777777" w:rsidTr="007D1788">
        <w:tc>
          <w:tcPr>
            <w:tcW w:w="4077" w:type="dxa"/>
            <w:tcBorders>
              <w:top w:val="single" w:sz="4" w:space="0" w:color="auto"/>
              <w:left w:val="single" w:sz="4" w:space="0" w:color="auto"/>
              <w:bottom w:val="single" w:sz="4" w:space="0" w:color="auto"/>
              <w:right w:val="single" w:sz="4" w:space="0" w:color="auto"/>
            </w:tcBorders>
          </w:tcPr>
          <w:p w14:paraId="2C3EDB43"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Kraj in datum:</w:t>
            </w:r>
          </w:p>
        </w:tc>
        <w:tc>
          <w:tcPr>
            <w:tcW w:w="5211" w:type="dxa"/>
            <w:tcBorders>
              <w:top w:val="single" w:sz="4" w:space="0" w:color="auto"/>
              <w:left w:val="single" w:sz="4" w:space="0" w:color="auto"/>
              <w:bottom w:val="single" w:sz="4" w:space="0" w:color="auto"/>
              <w:right w:val="single" w:sz="4" w:space="0" w:color="auto"/>
            </w:tcBorders>
          </w:tcPr>
          <w:p w14:paraId="026E6865"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r w:rsidR="00407CA5" w:rsidRPr="003B4D46" w14:paraId="22912C6B" w14:textId="77777777" w:rsidTr="007D1788">
        <w:tc>
          <w:tcPr>
            <w:tcW w:w="4077" w:type="dxa"/>
            <w:tcBorders>
              <w:top w:val="single" w:sz="4" w:space="0" w:color="auto"/>
              <w:left w:val="single" w:sz="4" w:space="0" w:color="auto"/>
              <w:bottom w:val="single" w:sz="4" w:space="0" w:color="auto"/>
              <w:right w:val="single" w:sz="4" w:space="0" w:color="auto"/>
            </w:tcBorders>
          </w:tcPr>
          <w:p w14:paraId="174C61BE"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r w:rsidRPr="003B4D46">
              <w:rPr>
                <w:rFonts w:ascii="Arial" w:eastAsia="Times New Roman" w:hAnsi="Arial" w:cs="Arial"/>
                <w:sz w:val="20"/>
                <w:szCs w:val="20"/>
                <w:lang w:eastAsia="sl-SI"/>
              </w:rPr>
              <w:t>Podpis:</w:t>
            </w:r>
          </w:p>
        </w:tc>
        <w:tc>
          <w:tcPr>
            <w:tcW w:w="5211" w:type="dxa"/>
            <w:tcBorders>
              <w:top w:val="single" w:sz="4" w:space="0" w:color="auto"/>
              <w:left w:val="single" w:sz="4" w:space="0" w:color="auto"/>
              <w:bottom w:val="single" w:sz="4" w:space="0" w:color="auto"/>
              <w:right w:val="single" w:sz="4" w:space="0" w:color="auto"/>
            </w:tcBorders>
          </w:tcPr>
          <w:p w14:paraId="684E654D" w14:textId="77777777" w:rsidR="00407CA5" w:rsidRPr="003B4D46" w:rsidRDefault="00407CA5" w:rsidP="00C62D1F">
            <w:pPr>
              <w:spacing w:after="0" w:line="276" w:lineRule="auto"/>
              <w:jc w:val="both"/>
              <w:rPr>
                <w:rFonts w:ascii="Arial" w:eastAsia="Times New Roman" w:hAnsi="Arial" w:cs="Arial"/>
                <w:spacing w:val="-3"/>
                <w:sz w:val="20"/>
                <w:szCs w:val="20"/>
                <w:lang w:eastAsia="sl-SI"/>
              </w:rPr>
            </w:pPr>
          </w:p>
        </w:tc>
      </w:tr>
    </w:tbl>
    <w:p w14:paraId="134C3CAE" w14:textId="77777777" w:rsidR="00407CA5" w:rsidRPr="003B4D46" w:rsidRDefault="00407CA5" w:rsidP="008221C9">
      <w:pPr>
        <w:spacing w:line="276" w:lineRule="auto"/>
        <w:rPr>
          <w:rFonts w:ascii="Arial" w:hAnsi="Arial" w:cs="Arial"/>
        </w:rPr>
      </w:pPr>
    </w:p>
    <w:sectPr w:rsidR="00407CA5" w:rsidRPr="003B4D46" w:rsidSect="00783310">
      <w:headerReference w:type="default" r:id="rId8"/>
      <w:footerReference w:type="even" r:id="rId9"/>
      <w:footerReference w:type="default" r:id="rId10"/>
      <w:headerReference w:type="first" r:id="rId11"/>
      <w:footerReference w:type="first" r:id="rId1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F8B0" w14:textId="77777777" w:rsidR="00897706" w:rsidRDefault="00897706" w:rsidP="008A4089">
      <w:pPr>
        <w:spacing w:line="240" w:lineRule="auto"/>
      </w:pPr>
      <w:r>
        <w:separator/>
      </w:r>
    </w:p>
  </w:endnote>
  <w:endnote w:type="continuationSeparator" w:id="0">
    <w:p w14:paraId="2993556C" w14:textId="77777777" w:rsidR="00897706" w:rsidRDefault="00897706"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717F"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2B9DA99" w14:textId="77777777" w:rsidR="00013F60" w:rsidRDefault="00013F6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7B0D"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4B37D96" w14:textId="77777777" w:rsidR="00013F60" w:rsidRDefault="00013F6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18302"/>
      <w:docPartObj>
        <w:docPartGallery w:val="Page Numbers (Bottom of Page)"/>
        <w:docPartUnique/>
      </w:docPartObj>
    </w:sdtPr>
    <w:sdtEndPr/>
    <w:sdtContent>
      <w:p w14:paraId="69A3B26F" w14:textId="0984E914" w:rsidR="0067202C" w:rsidRDefault="0067202C">
        <w:pPr>
          <w:pStyle w:val="Noga"/>
          <w:jc w:val="right"/>
        </w:pPr>
        <w:r>
          <w:fldChar w:fldCharType="begin"/>
        </w:r>
        <w:r>
          <w:instrText>PAGE   \* MERGEFORMAT</w:instrText>
        </w:r>
        <w:r>
          <w:fldChar w:fldCharType="separate"/>
        </w:r>
        <w:r>
          <w:rPr>
            <w:lang w:val="sl-SI"/>
          </w:rPr>
          <w:t>2</w:t>
        </w:r>
        <w:r>
          <w:fldChar w:fldCharType="end"/>
        </w:r>
      </w:p>
    </w:sdtContent>
  </w:sdt>
  <w:p w14:paraId="1B180AD7" w14:textId="77777777" w:rsidR="005B7815" w:rsidRDefault="005B781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399A" w14:textId="77777777" w:rsidR="00897706" w:rsidRDefault="00897706" w:rsidP="008A4089">
      <w:pPr>
        <w:spacing w:line="240" w:lineRule="auto"/>
      </w:pPr>
      <w:r>
        <w:separator/>
      </w:r>
    </w:p>
  </w:footnote>
  <w:footnote w:type="continuationSeparator" w:id="0">
    <w:p w14:paraId="3AD20F47" w14:textId="77777777" w:rsidR="00897706" w:rsidRDefault="00897706"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FC1E" w14:textId="77777777" w:rsidR="00013F60" w:rsidRPr="00110CBD" w:rsidRDefault="00013F60"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B1A2" w14:textId="69689A35" w:rsidR="00013F60" w:rsidRPr="005B7815" w:rsidRDefault="00013F60" w:rsidP="003B4D46">
    <w:pPr>
      <w:autoSpaceDE w:val="0"/>
      <w:autoSpaceDN w:val="0"/>
      <w:adjustRightInd w:val="0"/>
      <w:spacing w:line="240" w:lineRule="auto"/>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919ED"/>
    <w:multiLevelType w:val="multilevel"/>
    <w:tmpl w:val="BE80AF92"/>
    <w:lvl w:ilvl="0">
      <w:start w:val="1"/>
      <w:numFmt w:val="bullet"/>
      <w:lvlText w:val=""/>
      <w:lvlJc w:val="left"/>
      <w:pPr>
        <w:tabs>
          <w:tab w:val="num" w:pos="1287"/>
        </w:tabs>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392F91"/>
    <w:multiLevelType w:val="hybridMultilevel"/>
    <w:tmpl w:val="77B4C7E0"/>
    <w:lvl w:ilvl="0" w:tplc="16D8BE36">
      <w:start w:val="1"/>
      <w:numFmt w:val="decimal"/>
      <w:suff w:val="nothing"/>
      <w:lvlText w:val="%1."/>
      <w:lvlJc w:val="left"/>
      <w:pPr>
        <w:ind w:left="0" w:firstLine="0"/>
      </w:pPr>
      <w:rPr>
        <w:rFonts w:hint="default"/>
      </w:rPr>
    </w:lvl>
    <w:lvl w:ilvl="1" w:tplc="04240019" w:tentative="1">
      <w:start w:val="1"/>
      <w:numFmt w:val="lowerLetter"/>
      <w:lvlText w:val="%2."/>
      <w:lvlJc w:val="left"/>
      <w:pPr>
        <w:ind w:left="5192" w:hanging="360"/>
      </w:pPr>
    </w:lvl>
    <w:lvl w:ilvl="2" w:tplc="0424001B" w:tentative="1">
      <w:start w:val="1"/>
      <w:numFmt w:val="lowerRoman"/>
      <w:lvlText w:val="%3."/>
      <w:lvlJc w:val="right"/>
      <w:pPr>
        <w:ind w:left="5912" w:hanging="180"/>
      </w:pPr>
    </w:lvl>
    <w:lvl w:ilvl="3" w:tplc="0424000F" w:tentative="1">
      <w:start w:val="1"/>
      <w:numFmt w:val="decimal"/>
      <w:lvlText w:val="%4."/>
      <w:lvlJc w:val="left"/>
      <w:pPr>
        <w:ind w:left="6632" w:hanging="360"/>
      </w:pPr>
    </w:lvl>
    <w:lvl w:ilvl="4" w:tplc="04240019" w:tentative="1">
      <w:start w:val="1"/>
      <w:numFmt w:val="lowerLetter"/>
      <w:lvlText w:val="%5."/>
      <w:lvlJc w:val="left"/>
      <w:pPr>
        <w:ind w:left="7352" w:hanging="360"/>
      </w:pPr>
    </w:lvl>
    <w:lvl w:ilvl="5" w:tplc="0424001B" w:tentative="1">
      <w:start w:val="1"/>
      <w:numFmt w:val="lowerRoman"/>
      <w:lvlText w:val="%6."/>
      <w:lvlJc w:val="right"/>
      <w:pPr>
        <w:ind w:left="8072" w:hanging="180"/>
      </w:pPr>
    </w:lvl>
    <w:lvl w:ilvl="6" w:tplc="0424000F" w:tentative="1">
      <w:start w:val="1"/>
      <w:numFmt w:val="decimal"/>
      <w:lvlText w:val="%7."/>
      <w:lvlJc w:val="left"/>
      <w:pPr>
        <w:ind w:left="8792" w:hanging="360"/>
      </w:pPr>
    </w:lvl>
    <w:lvl w:ilvl="7" w:tplc="04240019" w:tentative="1">
      <w:start w:val="1"/>
      <w:numFmt w:val="lowerLetter"/>
      <w:lvlText w:val="%8."/>
      <w:lvlJc w:val="left"/>
      <w:pPr>
        <w:ind w:left="9512" w:hanging="360"/>
      </w:pPr>
    </w:lvl>
    <w:lvl w:ilvl="8" w:tplc="0424001B" w:tentative="1">
      <w:start w:val="1"/>
      <w:numFmt w:val="lowerRoman"/>
      <w:lvlText w:val="%9."/>
      <w:lvlJc w:val="right"/>
      <w:pPr>
        <w:ind w:left="10232" w:hanging="180"/>
      </w:pPr>
    </w:lvl>
  </w:abstractNum>
  <w:abstractNum w:abstractNumId="2" w15:restartNumberingAfterBreak="0">
    <w:nsid w:val="5FE761AB"/>
    <w:multiLevelType w:val="hybridMultilevel"/>
    <w:tmpl w:val="58E496B2"/>
    <w:lvl w:ilvl="0" w:tplc="04240001">
      <w:start w:val="1"/>
      <w:numFmt w:val="bullet"/>
      <w:lvlText w:val=""/>
      <w:lvlJc w:val="left"/>
      <w:pPr>
        <w:tabs>
          <w:tab w:val="num" w:pos="1287"/>
        </w:tabs>
        <w:ind w:left="1287" w:hanging="360"/>
      </w:pPr>
      <w:rPr>
        <w:rFonts w:ascii="Symbol" w:hAnsi="Symbol" w:hint="default"/>
      </w:rPr>
    </w:lvl>
    <w:lvl w:ilvl="1" w:tplc="04240003" w:tentative="1">
      <w:start w:val="1"/>
      <w:numFmt w:val="bullet"/>
      <w:lvlText w:val="o"/>
      <w:lvlJc w:val="left"/>
      <w:pPr>
        <w:tabs>
          <w:tab w:val="num" w:pos="2007"/>
        </w:tabs>
        <w:ind w:left="2007" w:hanging="360"/>
      </w:pPr>
      <w:rPr>
        <w:rFonts w:ascii="Courier New" w:hAnsi="Courier New" w:cs="Courier New" w:hint="default"/>
      </w:rPr>
    </w:lvl>
    <w:lvl w:ilvl="2" w:tplc="04240005" w:tentative="1">
      <w:start w:val="1"/>
      <w:numFmt w:val="bullet"/>
      <w:lvlText w:val=""/>
      <w:lvlJc w:val="left"/>
      <w:pPr>
        <w:tabs>
          <w:tab w:val="num" w:pos="2727"/>
        </w:tabs>
        <w:ind w:left="2727" w:hanging="360"/>
      </w:pPr>
      <w:rPr>
        <w:rFonts w:ascii="Wingdings" w:hAnsi="Wingdings" w:hint="default"/>
      </w:rPr>
    </w:lvl>
    <w:lvl w:ilvl="3" w:tplc="04240001" w:tentative="1">
      <w:start w:val="1"/>
      <w:numFmt w:val="bullet"/>
      <w:lvlText w:val=""/>
      <w:lvlJc w:val="left"/>
      <w:pPr>
        <w:tabs>
          <w:tab w:val="num" w:pos="3447"/>
        </w:tabs>
        <w:ind w:left="3447" w:hanging="360"/>
      </w:pPr>
      <w:rPr>
        <w:rFonts w:ascii="Symbol" w:hAnsi="Symbol" w:hint="default"/>
      </w:rPr>
    </w:lvl>
    <w:lvl w:ilvl="4" w:tplc="04240003" w:tentative="1">
      <w:start w:val="1"/>
      <w:numFmt w:val="bullet"/>
      <w:lvlText w:val="o"/>
      <w:lvlJc w:val="left"/>
      <w:pPr>
        <w:tabs>
          <w:tab w:val="num" w:pos="4167"/>
        </w:tabs>
        <w:ind w:left="4167" w:hanging="360"/>
      </w:pPr>
      <w:rPr>
        <w:rFonts w:ascii="Courier New" w:hAnsi="Courier New" w:cs="Courier New" w:hint="default"/>
      </w:rPr>
    </w:lvl>
    <w:lvl w:ilvl="5" w:tplc="04240005" w:tentative="1">
      <w:start w:val="1"/>
      <w:numFmt w:val="bullet"/>
      <w:lvlText w:val=""/>
      <w:lvlJc w:val="left"/>
      <w:pPr>
        <w:tabs>
          <w:tab w:val="num" w:pos="4887"/>
        </w:tabs>
        <w:ind w:left="4887" w:hanging="360"/>
      </w:pPr>
      <w:rPr>
        <w:rFonts w:ascii="Wingdings" w:hAnsi="Wingdings" w:hint="default"/>
      </w:rPr>
    </w:lvl>
    <w:lvl w:ilvl="6" w:tplc="04240001" w:tentative="1">
      <w:start w:val="1"/>
      <w:numFmt w:val="bullet"/>
      <w:lvlText w:val=""/>
      <w:lvlJc w:val="left"/>
      <w:pPr>
        <w:tabs>
          <w:tab w:val="num" w:pos="5607"/>
        </w:tabs>
        <w:ind w:left="5607" w:hanging="360"/>
      </w:pPr>
      <w:rPr>
        <w:rFonts w:ascii="Symbol" w:hAnsi="Symbol" w:hint="default"/>
      </w:rPr>
    </w:lvl>
    <w:lvl w:ilvl="7" w:tplc="04240003" w:tentative="1">
      <w:start w:val="1"/>
      <w:numFmt w:val="bullet"/>
      <w:lvlText w:val="o"/>
      <w:lvlJc w:val="left"/>
      <w:pPr>
        <w:tabs>
          <w:tab w:val="num" w:pos="6327"/>
        </w:tabs>
        <w:ind w:left="6327" w:hanging="360"/>
      </w:pPr>
      <w:rPr>
        <w:rFonts w:ascii="Courier New" w:hAnsi="Courier New" w:cs="Courier New" w:hint="default"/>
      </w:rPr>
    </w:lvl>
    <w:lvl w:ilvl="8" w:tplc="0424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61DE4C4C"/>
    <w:multiLevelType w:val="hybridMultilevel"/>
    <w:tmpl w:val="42983B02"/>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6CFB3744"/>
    <w:multiLevelType w:val="multilevel"/>
    <w:tmpl w:val="C93A5114"/>
    <w:lvl w:ilvl="0">
      <w:start w:val="1"/>
      <w:numFmt w:val="bullet"/>
      <w:lvlText w:val=""/>
      <w:lvlJc w:val="left"/>
      <w:pPr>
        <w:tabs>
          <w:tab w:val="num" w:pos="737"/>
        </w:tabs>
        <w:ind w:left="1021" w:hanging="284"/>
      </w:pPr>
      <w:rPr>
        <w:rFonts w:ascii="Symbol" w:hAnsi="Symbol" w:hint="default"/>
      </w:rPr>
    </w:lvl>
    <w:lvl w:ilvl="1">
      <w:start w:val="1"/>
      <w:numFmt w:val="bullet"/>
      <w:lvlText w:val="o"/>
      <w:lvlJc w:val="left"/>
      <w:pPr>
        <w:tabs>
          <w:tab w:val="num" w:pos="1797"/>
        </w:tabs>
        <w:ind w:left="1797" w:hanging="360"/>
      </w:pPr>
      <w:rPr>
        <w:rFonts w:ascii="Courier New" w:hAnsi="Courier New" w:cs="Wingdings" w:hint="default"/>
      </w:rPr>
    </w:lvl>
    <w:lvl w:ilvl="2" w:tentative="1">
      <w:start w:val="1"/>
      <w:numFmt w:val="bullet"/>
      <w:lvlText w:val=""/>
      <w:lvlJc w:val="left"/>
      <w:pPr>
        <w:tabs>
          <w:tab w:val="num" w:pos="2517"/>
        </w:tabs>
        <w:ind w:left="2517" w:hanging="360"/>
      </w:pPr>
      <w:rPr>
        <w:rFonts w:ascii="Wingdings" w:hAnsi="Wingdings" w:hint="default"/>
      </w:rPr>
    </w:lvl>
    <w:lvl w:ilvl="3" w:tentative="1">
      <w:start w:val="1"/>
      <w:numFmt w:val="bullet"/>
      <w:lvlText w:val=""/>
      <w:lvlJc w:val="left"/>
      <w:pPr>
        <w:tabs>
          <w:tab w:val="num" w:pos="3237"/>
        </w:tabs>
        <w:ind w:left="3237" w:hanging="360"/>
      </w:pPr>
      <w:rPr>
        <w:rFonts w:ascii="Symbol" w:hAnsi="Symbol" w:hint="default"/>
      </w:rPr>
    </w:lvl>
    <w:lvl w:ilvl="4" w:tentative="1">
      <w:start w:val="1"/>
      <w:numFmt w:val="bullet"/>
      <w:lvlText w:val="o"/>
      <w:lvlJc w:val="left"/>
      <w:pPr>
        <w:tabs>
          <w:tab w:val="num" w:pos="3957"/>
        </w:tabs>
        <w:ind w:left="3957" w:hanging="360"/>
      </w:pPr>
      <w:rPr>
        <w:rFonts w:ascii="Courier New" w:hAnsi="Courier New" w:cs="Wingdings" w:hint="default"/>
      </w:rPr>
    </w:lvl>
    <w:lvl w:ilvl="5" w:tentative="1">
      <w:start w:val="1"/>
      <w:numFmt w:val="bullet"/>
      <w:lvlText w:val=""/>
      <w:lvlJc w:val="left"/>
      <w:pPr>
        <w:tabs>
          <w:tab w:val="num" w:pos="4677"/>
        </w:tabs>
        <w:ind w:left="4677" w:hanging="360"/>
      </w:pPr>
      <w:rPr>
        <w:rFonts w:ascii="Wingdings" w:hAnsi="Wingdings" w:hint="default"/>
      </w:rPr>
    </w:lvl>
    <w:lvl w:ilvl="6" w:tentative="1">
      <w:start w:val="1"/>
      <w:numFmt w:val="bullet"/>
      <w:lvlText w:val=""/>
      <w:lvlJc w:val="left"/>
      <w:pPr>
        <w:tabs>
          <w:tab w:val="num" w:pos="5397"/>
        </w:tabs>
        <w:ind w:left="5397" w:hanging="360"/>
      </w:pPr>
      <w:rPr>
        <w:rFonts w:ascii="Symbol" w:hAnsi="Symbol" w:hint="default"/>
      </w:rPr>
    </w:lvl>
    <w:lvl w:ilvl="7" w:tentative="1">
      <w:start w:val="1"/>
      <w:numFmt w:val="bullet"/>
      <w:lvlText w:val="o"/>
      <w:lvlJc w:val="left"/>
      <w:pPr>
        <w:tabs>
          <w:tab w:val="num" w:pos="6117"/>
        </w:tabs>
        <w:ind w:left="6117" w:hanging="360"/>
      </w:pPr>
      <w:rPr>
        <w:rFonts w:ascii="Courier New" w:hAnsi="Courier New" w:cs="Wingdings" w:hint="default"/>
      </w:rPr>
    </w:lvl>
    <w:lvl w:ilvl="8" w:tentative="1">
      <w:start w:val="1"/>
      <w:numFmt w:val="bullet"/>
      <w:lvlText w:val=""/>
      <w:lvlJc w:val="left"/>
      <w:pPr>
        <w:tabs>
          <w:tab w:val="num" w:pos="6837"/>
        </w:tabs>
        <w:ind w:left="6837" w:hanging="360"/>
      </w:pPr>
      <w:rPr>
        <w:rFonts w:ascii="Wingdings" w:hAnsi="Wingdings" w:hint="default"/>
      </w:rPr>
    </w:lvl>
  </w:abstractNum>
  <w:num w:numId="1" w16cid:durableId="392435555">
    <w:abstractNumId w:val="4"/>
  </w:num>
  <w:num w:numId="2" w16cid:durableId="1505247954">
    <w:abstractNumId w:val="2"/>
  </w:num>
  <w:num w:numId="3" w16cid:durableId="1073354805">
    <w:abstractNumId w:val="3"/>
  </w:num>
  <w:num w:numId="4" w16cid:durableId="1834954827">
    <w:abstractNumId w:val="0"/>
  </w:num>
  <w:num w:numId="5" w16cid:durableId="2025206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A5"/>
    <w:rsid w:val="00013F60"/>
    <w:rsid w:val="000150D5"/>
    <w:rsid w:val="00036F6E"/>
    <w:rsid w:val="00052DC9"/>
    <w:rsid w:val="001124AF"/>
    <w:rsid w:val="001179B8"/>
    <w:rsid w:val="00120063"/>
    <w:rsid w:val="001430EE"/>
    <w:rsid w:val="00156DF5"/>
    <w:rsid w:val="00196E23"/>
    <w:rsid w:val="001F010A"/>
    <w:rsid w:val="002041F5"/>
    <w:rsid w:val="002654B1"/>
    <w:rsid w:val="002828A3"/>
    <w:rsid w:val="00291EE2"/>
    <w:rsid w:val="00297F99"/>
    <w:rsid w:val="003702FA"/>
    <w:rsid w:val="00374230"/>
    <w:rsid w:val="003B4D46"/>
    <w:rsid w:val="00407CA5"/>
    <w:rsid w:val="00434541"/>
    <w:rsid w:val="004941CD"/>
    <w:rsid w:val="004B150C"/>
    <w:rsid w:val="005141A8"/>
    <w:rsid w:val="005B7815"/>
    <w:rsid w:val="00631DA0"/>
    <w:rsid w:val="00632F7A"/>
    <w:rsid w:val="0067202C"/>
    <w:rsid w:val="00722E8D"/>
    <w:rsid w:val="0079510C"/>
    <w:rsid w:val="007A64F5"/>
    <w:rsid w:val="007B1DAC"/>
    <w:rsid w:val="007B5A67"/>
    <w:rsid w:val="008221C9"/>
    <w:rsid w:val="008336B9"/>
    <w:rsid w:val="00863AA6"/>
    <w:rsid w:val="00873CF0"/>
    <w:rsid w:val="008849F9"/>
    <w:rsid w:val="00897706"/>
    <w:rsid w:val="008A1C8A"/>
    <w:rsid w:val="008A4089"/>
    <w:rsid w:val="00AB0359"/>
    <w:rsid w:val="00AB660A"/>
    <w:rsid w:val="00AC1684"/>
    <w:rsid w:val="00AD360A"/>
    <w:rsid w:val="00AD6DF6"/>
    <w:rsid w:val="00B035F1"/>
    <w:rsid w:val="00B12F1A"/>
    <w:rsid w:val="00B85F53"/>
    <w:rsid w:val="00B91CB0"/>
    <w:rsid w:val="00BA0488"/>
    <w:rsid w:val="00BF2A2E"/>
    <w:rsid w:val="00C114E8"/>
    <w:rsid w:val="00C24BF3"/>
    <w:rsid w:val="00C24C69"/>
    <w:rsid w:val="00C3025A"/>
    <w:rsid w:val="00C62D1F"/>
    <w:rsid w:val="00C65114"/>
    <w:rsid w:val="00C77296"/>
    <w:rsid w:val="00CE2CA9"/>
    <w:rsid w:val="00D66869"/>
    <w:rsid w:val="00DE6C49"/>
    <w:rsid w:val="00E2376E"/>
    <w:rsid w:val="00E34BD1"/>
    <w:rsid w:val="00E44618"/>
    <w:rsid w:val="00F13FDD"/>
    <w:rsid w:val="00F17F85"/>
    <w:rsid w:val="00F257C5"/>
    <w:rsid w:val="00F6062D"/>
    <w:rsid w:val="00F67BA6"/>
    <w:rsid w:val="00FA7FF9"/>
    <w:rsid w:val="00FB7AA0"/>
    <w:rsid w:val="00FC6A27"/>
    <w:rsid w:val="00FD2735"/>
    <w:rsid w:val="00FF4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BC25B"/>
  <w15:chartTrackingRefBased/>
  <w15:docId w15:val="{95068FBD-BE51-4FBF-A65E-C9B993574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07CA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uiPriority w:val="99"/>
    <w:rsid w:val="008A4089"/>
    <w:pPr>
      <w:tabs>
        <w:tab w:val="center" w:pos="4320"/>
        <w:tab w:val="right" w:pos="8640"/>
      </w:tabs>
      <w:spacing w:after="0" w:line="260" w:lineRule="exact"/>
    </w:pPr>
    <w:rPr>
      <w:rFonts w:ascii="Arial" w:eastAsia="Times New Roman" w:hAnsi="Arial" w:cs="Times New Roman"/>
      <w:sz w:val="20"/>
      <w:szCs w:val="24"/>
      <w:lang w:val="x-none"/>
    </w:rPr>
  </w:style>
  <w:style w:type="character" w:customStyle="1" w:styleId="NogaZnak">
    <w:name w:val="Noga Znak"/>
    <w:basedOn w:val="Privzetapisavaodstavka"/>
    <w:link w:val="Noga"/>
    <w:uiPriority w:val="99"/>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spacing w:after="0" w:line="260" w:lineRule="exact"/>
      <w:textAlignment w:val="baseline"/>
    </w:pPr>
    <w:rPr>
      <w:rFonts w:ascii="Arial" w:eastAsia="Times New Roman" w:hAnsi="Arial" w:cs="Times New Roman"/>
      <w:sz w:val="20"/>
      <w:szCs w:val="20"/>
      <w:lang w:eastAsia="sl-SI"/>
    </w:rPr>
  </w:style>
  <w:style w:type="paragraph" w:customStyle="1" w:styleId="ZADEVA">
    <w:name w:val="ZADEVA"/>
    <w:basedOn w:val="Navaden"/>
    <w:qFormat/>
    <w:rsid w:val="003702FA"/>
    <w:pPr>
      <w:tabs>
        <w:tab w:val="left" w:pos="1701"/>
      </w:tabs>
      <w:suppressAutoHyphens/>
      <w:autoSpaceDN w:val="0"/>
      <w:spacing w:after="0" w:line="260" w:lineRule="exact"/>
      <w:ind w:left="1701" w:hanging="1701"/>
      <w:textAlignment w:val="baseline"/>
    </w:pPr>
    <w:rPr>
      <w:rFonts w:ascii="Arial" w:eastAsia="Times New Roman" w:hAnsi="Arial" w:cs="Times New Roman"/>
      <w:b/>
      <w:sz w:val="20"/>
      <w:szCs w:val="24"/>
      <w:lang w:val="it-IT"/>
    </w:rPr>
  </w:style>
  <w:style w:type="paragraph" w:customStyle="1" w:styleId="podpisi">
    <w:name w:val="podpisi"/>
    <w:basedOn w:val="Navaden"/>
    <w:qFormat/>
    <w:rsid w:val="003702FA"/>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Odstavekseznama">
    <w:name w:val="List Paragraph"/>
    <w:basedOn w:val="Navaden"/>
    <w:uiPriority w:val="34"/>
    <w:qFormat/>
    <w:rsid w:val="00407CA5"/>
    <w:pPr>
      <w:ind w:left="720"/>
      <w:contextualSpacing/>
    </w:pPr>
  </w:style>
  <w:style w:type="paragraph" w:styleId="Revizija">
    <w:name w:val="Revision"/>
    <w:hidden/>
    <w:uiPriority w:val="99"/>
    <w:semiHidden/>
    <w:rsid w:val="00B035F1"/>
    <w:pPr>
      <w:spacing w:after="0" w:line="240" w:lineRule="auto"/>
    </w:pPr>
  </w:style>
  <w:style w:type="paragraph" w:styleId="Navadensplet">
    <w:name w:val="Normal (Web)"/>
    <w:basedOn w:val="Navaden"/>
    <w:uiPriority w:val="99"/>
    <w:semiHidden/>
    <w:unhideWhenUsed/>
    <w:rsid w:val="00B035F1"/>
    <w:rPr>
      <w:rFonts w:ascii="Times New Roman" w:hAnsi="Times New Roman" w:cs="Times New Roman"/>
      <w:sz w:val="24"/>
      <w:szCs w:val="24"/>
    </w:rPr>
  </w:style>
  <w:style w:type="table" w:styleId="Tabelamrea">
    <w:name w:val="Table Grid"/>
    <w:basedOn w:val="Navadnatabela"/>
    <w:uiPriority w:val="39"/>
    <w:rsid w:val="00434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MKRR\Skupno\CGP%20MLSKRR\Predloge%20MLSKRR\SI\Splo&#353;ni_Dopisn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CB766FF-531C-4867-B897-EE5CC4C51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Splošni_Dopisni.dotx</Template>
  <TotalTime>2</TotalTime>
  <Pages>8</Pages>
  <Words>3267</Words>
  <Characters>18626</Characters>
  <Application>Microsoft Office Word</Application>
  <DocSecurity>0</DocSecurity>
  <Lines>155</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Brina Novak</dc:creator>
  <cp:keywords/>
  <dc:description/>
  <cp:lastModifiedBy>Breda Štern</cp:lastModifiedBy>
  <cp:revision>3</cp:revision>
  <cp:lastPrinted>2026-10-28T10:48:00Z</cp:lastPrinted>
  <dcterms:created xsi:type="dcterms:W3CDTF">2026-10-30T11:04:00Z</dcterms:created>
  <dcterms:modified xsi:type="dcterms:W3CDTF">2026-10-30T11:06:00Z</dcterms:modified>
</cp:coreProperties>
</file>