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5265" w14:textId="442069BE" w:rsidR="00C419FA" w:rsidRDefault="00C419FA" w:rsidP="00C419FA">
      <w:pPr>
        <w:pStyle w:val="Naslov1"/>
        <w:numPr>
          <w:ilvl w:val="0"/>
          <w:numId w:val="0"/>
        </w:numPr>
        <w:spacing w:before="0" w:after="0"/>
        <w:rPr>
          <w:caps w:val="0"/>
          <w:szCs w:val="20"/>
          <w:lang w:val="sl-SI"/>
        </w:rPr>
      </w:pPr>
      <w:bookmarkStart w:id="0" w:name="_Toc127261491"/>
      <w:r>
        <w:rPr>
          <w:caps w:val="0"/>
          <w:szCs w:val="20"/>
          <w:lang w:val="sl-SI"/>
        </w:rPr>
        <w:t>Številka</w:t>
      </w:r>
      <w:bookmarkStart w:id="1" w:name="_Hlk182994168"/>
      <w:r>
        <w:rPr>
          <w:caps w:val="0"/>
          <w:szCs w:val="20"/>
          <w:lang w:val="sl-SI"/>
        </w:rPr>
        <w:t xml:space="preserve">: </w:t>
      </w:r>
      <w:bookmarkEnd w:id="1"/>
      <w:r w:rsidR="00544005" w:rsidRPr="00544005">
        <w:rPr>
          <w:caps w:val="0"/>
          <w:szCs w:val="20"/>
          <w:lang w:val="sl-SI"/>
        </w:rPr>
        <w:t>024-11/2023-1630-1</w:t>
      </w:r>
      <w:r w:rsidR="00283D45">
        <w:rPr>
          <w:caps w:val="0"/>
          <w:szCs w:val="20"/>
          <w:lang w:val="sl-SI"/>
        </w:rPr>
        <w:t>75</w:t>
      </w:r>
    </w:p>
    <w:p w14:paraId="6EA43212" w14:textId="77777777" w:rsidR="00F65664" w:rsidRDefault="00F65664" w:rsidP="00C419FA">
      <w:pPr>
        <w:pStyle w:val="Naslov1"/>
        <w:numPr>
          <w:ilvl w:val="0"/>
          <w:numId w:val="0"/>
        </w:numPr>
        <w:spacing w:before="0" w:after="0"/>
        <w:ind w:left="432" w:hanging="432"/>
        <w:rPr>
          <w:caps w:val="0"/>
          <w:szCs w:val="20"/>
          <w:lang w:val="sl-SI"/>
        </w:rPr>
      </w:pPr>
    </w:p>
    <w:p w14:paraId="702D4E59" w14:textId="19B392E9" w:rsidR="00C419FA" w:rsidRDefault="00C419FA" w:rsidP="00C419FA">
      <w:pPr>
        <w:pStyle w:val="Naslov1"/>
        <w:numPr>
          <w:ilvl w:val="0"/>
          <w:numId w:val="0"/>
        </w:numPr>
        <w:spacing w:before="0" w:after="0"/>
        <w:ind w:left="432" w:hanging="432"/>
        <w:rPr>
          <w:caps w:val="0"/>
          <w:szCs w:val="20"/>
          <w:lang w:val="sl-SI"/>
        </w:rPr>
      </w:pPr>
      <w:r>
        <w:rPr>
          <w:caps w:val="0"/>
          <w:szCs w:val="20"/>
          <w:lang w:val="sl-SI"/>
        </w:rPr>
        <w:t xml:space="preserve">Datum: </w:t>
      </w:r>
      <w:r w:rsidR="00A14FC0">
        <w:rPr>
          <w:caps w:val="0"/>
          <w:szCs w:val="20"/>
          <w:lang w:val="sl-SI"/>
        </w:rPr>
        <w:t>24</w:t>
      </w:r>
      <w:r w:rsidR="00086AAD">
        <w:rPr>
          <w:caps w:val="0"/>
          <w:szCs w:val="20"/>
          <w:lang w:val="sl-SI"/>
        </w:rPr>
        <w:t xml:space="preserve">. </w:t>
      </w:r>
      <w:r w:rsidR="00C87F18">
        <w:rPr>
          <w:caps w:val="0"/>
          <w:szCs w:val="20"/>
          <w:lang w:val="sl-SI"/>
        </w:rPr>
        <w:t>7</w:t>
      </w:r>
      <w:r w:rsidR="00544005">
        <w:rPr>
          <w:caps w:val="0"/>
          <w:szCs w:val="20"/>
          <w:lang w:val="sl-SI"/>
        </w:rPr>
        <w:t>. 2025</w:t>
      </w:r>
    </w:p>
    <w:p w14:paraId="3EA1479F" w14:textId="77777777" w:rsidR="00C419FA" w:rsidRDefault="00C419FA" w:rsidP="00C419FA">
      <w:pPr>
        <w:rPr>
          <w:lang w:bidi="en-US"/>
        </w:rPr>
      </w:pPr>
    </w:p>
    <w:tbl>
      <w:tblPr>
        <w:tblStyle w:val="Tabelamrea"/>
        <w:tblW w:w="0" w:type="auto"/>
        <w:tblLayout w:type="fixed"/>
        <w:tblLook w:val="04A0" w:firstRow="1" w:lastRow="0" w:firstColumn="1" w:lastColumn="0" w:noHBand="0" w:noVBand="1"/>
      </w:tblPr>
      <w:tblGrid>
        <w:gridCol w:w="2242"/>
        <w:gridCol w:w="2248"/>
        <w:gridCol w:w="1742"/>
        <w:gridCol w:w="2830"/>
      </w:tblGrid>
      <w:tr w:rsidR="00EE0CB8" w:rsidRPr="004D1BAF" w14:paraId="4C9E54EC" w14:textId="77777777" w:rsidTr="000F118A">
        <w:tc>
          <w:tcPr>
            <w:tcW w:w="2242" w:type="dxa"/>
          </w:tcPr>
          <w:p w14:paraId="641E6395" w14:textId="77777777" w:rsidR="00EE0CB8" w:rsidRPr="004D1BAF" w:rsidRDefault="00EE0CB8" w:rsidP="000F118A">
            <w:pPr>
              <w:spacing w:after="200" w:line="276" w:lineRule="auto"/>
              <w:rPr>
                <w:rFonts w:cs="Arial"/>
                <w:b/>
                <w:szCs w:val="20"/>
              </w:rPr>
            </w:pPr>
            <w:r w:rsidRPr="004D1BAF">
              <w:rPr>
                <w:b/>
              </w:rPr>
              <w:t>Različica</w:t>
            </w:r>
          </w:p>
        </w:tc>
        <w:tc>
          <w:tcPr>
            <w:tcW w:w="2248" w:type="dxa"/>
          </w:tcPr>
          <w:p w14:paraId="7CDF3CCB" w14:textId="77777777" w:rsidR="00EE0CB8" w:rsidRPr="004D1BAF" w:rsidRDefault="00EE0CB8" w:rsidP="000F118A">
            <w:pPr>
              <w:spacing w:after="200" w:line="276" w:lineRule="auto"/>
              <w:rPr>
                <w:rFonts w:cs="Arial"/>
                <w:b/>
                <w:szCs w:val="20"/>
              </w:rPr>
            </w:pPr>
            <w:r w:rsidRPr="004D1BAF">
              <w:rPr>
                <w:b/>
              </w:rPr>
              <w:t>Datum</w:t>
            </w:r>
          </w:p>
        </w:tc>
        <w:tc>
          <w:tcPr>
            <w:tcW w:w="1742" w:type="dxa"/>
          </w:tcPr>
          <w:p w14:paraId="1B2C26A4" w14:textId="77777777" w:rsidR="00EE0CB8" w:rsidRPr="004D1BAF" w:rsidRDefault="00EE0CB8" w:rsidP="000F118A">
            <w:pPr>
              <w:spacing w:after="200" w:line="276" w:lineRule="auto"/>
              <w:rPr>
                <w:rFonts w:cs="Arial"/>
                <w:b/>
                <w:szCs w:val="20"/>
              </w:rPr>
            </w:pPr>
            <w:r>
              <w:rPr>
                <w:b/>
              </w:rPr>
              <w:t>Verzija</w:t>
            </w:r>
          </w:p>
        </w:tc>
        <w:tc>
          <w:tcPr>
            <w:tcW w:w="2830" w:type="dxa"/>
          </w:tcPr>
          <w:p w14:paraId="07D334D4" w14:textId="77777777" w:rsidR="00EE0CB8" w:rsidRPr="004D1BAF" w:rsidRDefault="00EE0CB8" w:rsidP="000F118A">
            <w:pPr>
              <w:spacing w:after="200" w:line="276" w:lineRule="auto"/>
              <w:rPr>
                <w:rFonts w:cs="Arial"/>
                <w:b/>
                <w:szCs w:val="20"/>
              </w:rPr>
            </w:pPr>
            <w:r w:rsidRPr="004D1BAF">
              <w:rPr>
                <w:b/>
              </w:rPr>
              <w:t>Komentar</w:t>
            </w:r>
          </w:p>
        </w:tc>
      </w:tr>
      <w:tr w:rsidR="00EE0CB8" w:rsidRPr="00600E0F" w14:paraId="632FB81A" w14:textId="77777777" w:rsidTr="000F118A">
        <w:tc>
          <w:tcPr>
            <w:tcW w:w="2242" w:type="dxa"/>
          </w:tcPr>
          <w:p w14:paraId="712CCC81" w14:textId="77777777" w:rsidR="00EE0CB8" w:rsidRPr="00600E0F" w:rsidRDefault="00EE0CB8" w:rsidP="000F118A">
            <w:pPr>
              <w:spacing w:after="200" w:line="276" w:lineRule="auto"/>
            </w:pPr>
            <w:r>
              <w:t>Marec 2024</w:t>
            </w:r>
          </w:p>
        </w:tc>
        <w:tc>
          <w:tcPr>
            <w:tcW w:w="2248" w:type="dxa"/>
          </w:tcPr>
          <w:p w14:paraId="5EAE6AD8" w14:textId="77777777" w:rsidR="00EE0CB8" w:rsidRPr="00600E0F" w:rsidRDefault="00EE0CB8" w:rsidP="000F118A">
            <w:pPr>
              <w:spacing w:after="200" w:line="276" w:lineRule="auto"/>
            </w:pPr>
            <w:r>
              <w:t>29. 3. 2024</w:t>
            </w:r>
          </w:p>
        </w:tc>
        <w:tc>
          <w:tcPr>
            <w:tcW w:w="1742" w:type="dxa"/>
          </w:tcPr>
          <w:p w14:paraId="6445D594" w14:textId="77777777" w:rsidR="00EE0CB8" w:rsidRPr="00600E0F" w:rsidRDefault="00EE0CB8" w:rsidP="000F118A">
            <w:pPr>
              <w:spacing w:after="200" w:line="276" w:lineRule="auto"/>
            </w:pPr>
            <w:r w:rsidRPr="00600E0F">
              <w:t>Osnovna verzija</w:t>
            </w:r>
          </w:p>
        </w:tc>
        <w:tc>
          <w:tcPr>
            <w:tcW w:w="2830" w:type="dxa"/>
          </w:tcPr>
          <w:p w14:paraId="661F8B4B" w14:textId="77777777" w:rsidR="00EE0CB8" w:rsidRPr="00600E0F" w:rsidRDefault="00EE0CB8" w:rsidP="000F118A">
            <w:pPr>
              <w:spacing w:after="200" w:line="276" w:lineRule="auto"/>
            </w:pPr>
            <w:r>
              <w:t>/</w:t>
            </w:r>
          </w:p>
        </w:tc>
      </w:tr>
      <w:tr w:rsidR="00EE0CB8" w:rsidRPr="00600E0F" w14:paraId="4DA55684" w14:textId="77777777" w:rsidTr="000F118A">
        <w:tc>
          <w:tcPr>
            <w:tcW w:w="2242" w:type="dxa"/>
          </w:tcPr>
          <w:p w14:paraId="38B6A0F3" w14:textId="77777777" w:rsidR="00EE0CB8" w:rsidRPr="00600E0F" w:rsidRDefault="00EE0CB8" w:rsidP="000F118A">
            <w:pPr>
              <w:spacing w:after="200" w:line="276" w:lineRule="auto"/>
            </w:pPr>
            <w:r>
              <w:t>Julij 2024</w:t>
            </w:r>
          </w:p>
        </w:tc>
        <w:tc>
          <w:tcPr>
            <w:tcW w:w="2248" w:type="dxa"/>
          </w:tcPr>
          <w:p w14:paraId="51496C82" w14:textId="77777777" w:rsidR="00EE0CB8" w:rsidRPr="00600E0F" w:rsidRDefault="00EE0CB8" w:rsidP="000F118A">
            <w:pPr>
              <w:spacing w:after="200" w:line="276" w:lineRule="auto"/>
            </w:pPr>
            <w:r>
              <w:t>12. 7. 2024</w:t>
            </w:r>
          </w:p>
        </w:tc>
        <w:tc>
          <w:tcPr>
            <w:tcW w:w="1742" w:type="dxa"/>
          </w:tcPr>
          <w:p w14:paraId="08D49617" w14:textId="77777777" w:rsidR="00EE0CB8" w:rsidRPr="00600E0F" w:rsidRDefault="00EE0CB8" w:rsidP="000F118A">
            <w:pPr>
              <w:spacing w:after="200" w:line="276" w:lineRule="auto"/>
            </w:pPr>
            <w:r w:rsidRPr="00600E0F">
              <w:t>Prva sprememba</w:t>
            </w:r>
          </w:p>
        </w:tc>
        <w:tc>
          <w:tcPr>
            <w:tcW w:w="2830" w:type="dxa"/>
          </w:tcPr>
          <w:p w14:paraId="5E8EA22E" w14:textId="77777777" w:rsidR="00EE0CB8" w:rsidRDefault="00EE0CB8" w:rsidP="000F118A">
            <w:pPr>
              <w:spacing w:after="200" w:line="276" w:lineRule="auto"/>
            </w:pPr>
            <w:r>
              <w:t>Upoštevajoč Spremembo prve dopolnitve povabila razvojnim svetom regij za pripravo in podpis dopolnitev  dogovorov za razvoj regij (čistopis) z dne 24. 6. 2024 se v točki 2 »</w:t>
            </w:r>
            <w:r w:rsidRPr="00DE6E22">
              <w:t>Posebni</w:t>
            </w:r>
            <w:r>
              <w:t>h</w:t>
            </w:r>
            <w:r w:rsidRPr="00DE6E22">
              <w:t xml:space="preserve"> pogoj</w:t>
            </w:r>
            <w:r>
              <w:t>ev</w:t>
            </w:r>
            <w:r w:rsidRPr="00DE6E22">
              <w:t>, ki jih mora izpolnjevati vlagatelj oz. projekt</w:t>
            </w:r>
            <w:r>
              <w:t>«, spremeni d</w:t>
            </w:r>
            <w:r w:rsidRPr="00DE6E22">
              <w:t>elež sofinanciranja upravičenih stroškov v okviru posameznega projekta</w:t>
            </w:r>
            <w:r>
              <w:t>, in sicer iz 80 % na 60 %.</w:t>
            </w:r>
          </w:p>
          <w:p w14:paraId="20F0B6E6" w14:textId="0D2AE7E3" w:rsidR="00EE0CB8" w:rsidRPr="00600E0F" w:rsidRDefault="00EE0CB8" w:rsidP="000F118A">
            <w:pPr>
              <w:spacing w:after="200" w:line="276" w:lineRule="auto"/>
            </w:pPr>
            <w:r>
              <w:t xml:space="preserve">Ostali popravki so tehnične narave in se nanašajo na  spremembo besedne zveze »oddaja vloge NPO«. V spremenjenih podrobnejših usmeritvah se besedna zveza sedaj glasi »oddaja dokumentacije za vlogo za NPO« (popravljeno v točki 3 in 4 </w:t>
            </w:r>
            <w:r w:rsidRPr="00DE6E22">
              <w:t>»Posebnih pogojev, ki jih mora izpolnjevati vlagatelj oz. projekt«</w:t>
            </w:r>
            <w:r>
              <w:t>, ter v poglavju »R</w:t>
            </w:r>
            <w:r w:rsidRPr="00DE6E22">
              <w:t xml:space="preserve">oki in način oddaje vloge </w:t>
            </w:r>
            <w:r>
              <w:t>NPO«</w:t>
            </w:r>
            <w:r w:rsidR="003F0BF3">
              <w:t>)</w:t>
            </w:r>
            <w:r>
              <w:t>.</w:t>
            </w:r>
          </w:p>
        </w:tc>
      </w:tr>
      <w:tr w:rsidR="00544005" w:rsidRPr="00600E0F" w14:paraId="46564A65" w14:textId="77777777" w:rsidTr="00E44478">
        <w:trPr>
          <w:trHeight w:val="1198"/>
        </w:trPr>
        <w:tc>
          <w:tcPr>
            <w:tcW w:w="2242" w:type="dxa"/>
          </w:tcPr>
          <w:p w14:paraId="0F22BD3B" w14:textId="46FA7D04" w:rsidR="00544005" w:rsidRDefault="00544005" w:rsidP="000F118A">
            <w:pPr>
              <w:spacing w:after="200" w:line="276" w:lineRule="auto"/>
            </w:pPr>
            <w:r>
              <w:t>Februar 2025</w:t>
            </w:r>
          </w:p>
        </w:tc>
        <w:tc>
          <w:tcPr>
            <w:tcW w:w="2248" w:type="dxa"/>
          </w:tcPr>
          <w:p w14:paraId="42C2351C" w14:textId="0A60ED1B" w:rsidR="00544005" w:rsidRDefault="00544005" w:rsidP="000F118A">
            <w:pPr>
              <w:spacing w:after="200" w:line="276" w:lineRule="auto"/>
            </w:pPr>
            <w:r>
              <w:t>4. 2. 2025</w:t>
            </w:r>
          </w:p>
        </w:tc>
        <w:tc>
          <w:tcPr>
            <w:tcW w:w="1742" w:type="dxa"/>
          </w:tcPr>
          <w:p w14:paraId="2F7C4140" w14:textId="275A2B3D" w:rsidR="00544005" w:rsidRPr="00600E0F" w:rsidRDefault="00544005" w:rsidP="000F118A">
            <w:pPr>
              <w:spacing w:after="200" w:line="276" w:lineRule="auto"/>
            </w:pPr>
            <w:r>
              <w:t>Druga sprememba</w:t>
            </w:r>
          </w:p>
        </w:tc>
        <w:tc>
          <w:tcPr>
            <w:tcW w:w="2830" w:type="dxa"/>
          </w:tcPr>
          <w:p w14:paraId="4CDFF211" w14:textId="0D560B64" w:rsidR="00544005" w:rsidRDefault="00E44478" w:rsidP="000F118A">
            <w:pPr>
              <w:spacing w:after="200" w:line="276" w:lineRule="auto"/>
            </w:pPr>
            <w:r>
              <w:t xml:space="preserve">V poglavju »Predmet Povabila« se doda 5. odstavek, ki kot </w:t>
            </w:r>
            <w:proofErr w:type="spellStart"/>
            <w:r>
              <w:t>inkubiranca</w:t>
            </w:r>
            <w:proofErr w:type="spellEnd"/>
            <w:r>
              <w:t xml:space="preserve"> opredeljuje tudi socialno podjetje.</w:t>
            </w:r>
          </w:p>
        </w:tc>
      </w:tr>
      <w:tr w:rsidR="002A437D" w:rsidRPr="00600E0F" w14:paraId="252C0B75" w14:textId="77777777" w:rsidTr="00216AFF">
        <w:trPr>
          <w:trHeight w:val="2967"/>
        </w:trPr>
        <w:tc>
          <w:tcPr>
            <w:tcW w:w="2242" w:type="dxa"/>
          </w:tcPr>
          <w:p w14:paraId="3402BB3C" w14:textId="52E58747" w:rsidR="002A437D" w:rsidRDefault="002A437D" w:rsidP="000F118A">
            <w:pPr>
              <w:spacing w:after="200" w:line="276" w:lineRule="auto"/>
            </w:pPr>
            <w:r>
              <w:lastRenderedPageBreak/>
              <w:t>April 2025</w:t>
            </w:r>
          </w:p>
        </w:tc>
        <w:tc>
          <w:tcPr>
            <w:tcW w:w="2248" w:type="dxa"/>
          </w:tcPr>
          <w:p w14:paraId="67D5C330" w14:textId="03E8B153" w:rsidR="002A437D" w:rsidRDefault="002A437D" w:rsidP="000F118A">
            <w:pPr>
              <w:spacing w:after="200" w:line="276" w:lineRule="auto"/>
            </w:pPr>
            <w:r>
              <w:t>15.4.2025</w:t>
            </w:r>
          </w:p>
        </w:tc>
        <w:tc>
          <w:tcPr>
            <w:tcW w:w="1742" w:type="dxa"/>
          </w:tcPr>
          <w:p w14:paraId="0EADF2D7" w14:textId="27A0BDDA" w:rsidR="002A437D" w:rsidRDefault="002A437D" w:rsidP="000F118A">
            <w:pPr>
              <w:spacing w:after="200" w:line="276" w:lineRule="auto"/>
            </w:pPr>
            <w:r>
              <w:t>Tretja sprememba</w:t>
            </w:r>
          </w:p>
        </w:tc>
        <w:tc>
          <w:tcPr>
            <w:tcW w:w="2830" w:type="dxa"/>
          </w:tcPr>
          <w:p w14:paraId="4249D2E2" w14:textId="42B975EA" w:rsidR="002A437D" w:rsidRDefault="00B668D8" w:rsidP="000F118A">
            <w:pPr>
              <w:spacing w:after="200" w:line="276" w:lineRule="auto"/>
            </w:pPr>
            <w:r>
              <w:t>V poglavju P</w:t>
            </w:r>
            <w:r w:rsidRPr="00B668D8">
              <w:t>ogoji, ki jih mora vlagatelj</w:t>
            </w:r>
            <w:r>
              <w:t xml:space="preserve"> </w:t>
            </w:r>
            <w:r w:rsidRPr="00B668D8">
              <w:t>izpolnjevati</w:t>
            </w:r>
            <w:r>
              <w:t xml:space="preserve"> </w:t>
            </w:r>
            <w:r w:rsidRPr="00B668D8">
              <w:t xml:space="preserve">najkasneje do oddaje vloge za </w:t>
            </w:r>
            <w:r>
              <w:t xml:space="preserve">NPO se v točki </w:t>
            </w:r>
            <w:r w:rsidR="00216AFF">
              <w:t>11</w:t>
            </w:r>
            <w:r>
              <w:t xml:space="preserve"> Posebnih pogojev, ki jih mora izpolnjevati vlagatelj</w:t>
            </w:r>
            <w:r w:rsidR="00216AFF">
              <w:t xml:space="preserve"> doda odstavek: »</w:t>
            </w:r>
            <w:r w:rsidR="00216AFF" w:rsidRPr="00216AFF">
              <w:t xml:space="preserve">Sestavni del investicijske dokumentacije mora biti tudi izračun finančne vrzeli, 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2014–2020.Če se projekt izvaja v več fazah, se finančna vrzel izdeluje za fazo, ki je predmet vloge.</w:t>
            </w:r>
            <w:r w:rsidR="004A4F3A">
              <w:t>«</w:t>
            </w:r>
          </w:p>
        </w:tc>
      </w:tr>
      <w:tr w:rsidR="00F0590D" w:rsidRPr="00600E0F" w14:paraId="3C0EB29F" w14:textId="77777777" w:rsidTr="00F0590D">
        <w:trPr>
          <w:trHeight w:val="4753"/>
        </w:trPr>
        <w:tc>
          <w:tcPr>
            <w:tcW w:w="2242" w:type="dxa"/>
          </w:tcPr>
          <w:p w14:paraId="55F475ED" w14:textId="6635E20B" w:rsidR="00F0590D" w:rsidRDefault="00F0590D" w:rsidP="000F118A">
            <w:pPr>
              <w:spacing w:after="200" w:line="276" w:lineRule="auto"/>
            </w:pPr>
            <w:r>
              <w:t>Julij 2025</w:t>
            </w:r>
          </w:p>
        </w:tc>
        <w:tc>
          <w:tcPr>
            <w:tcW w:w="2248" w:type="dxa"/>
          </w:tcPr>
          <w:p w14:paraId="1E5CD7AC" w14:textId="7A9E7EEE" w:rsidR="00F0590D" w:rsidRDefault="00F0590D" w:rsidP="000F118A">
            <w:pPr>
              <w:spacing w:after="200" w:line="276" w:lineRule="auto"/>
            </w:pPr>
            <w:r>
              <w:t>24.7.2025</w:t>
            </w:r>
          </w:p>
        </w:tc>
        <w:tc>
          <w:tcPr>
            <w:tcW w:w="1742" w:type="dxa"/>
          </w:tcPr>
          <w:p w14:paraId="6ACA9B67" w14:textId="1B997C4B" w:rsidR="00F0590D" w:rsidRDefault="00F0590D" w:rsidP="000F118A">
            <w:pPr>
              <w:spacing w:after="200" w:line="276" w:lineRule="auto"/>
            </w:pPr>
            <w:r>
              <w:t>Četrta sprememba</w:t>
            </w:r>
          </w:p>
        </w:tc>
        <w:tc>
          <w:tcPr>
            <w:tcW w:w="2830" w:type="dxa"/>
          </w:tcPr>
          <w:p w14:paraId="79B8A7EA" w14:textId="77E3EB1F" w:rsidR="00F0590D" w:rsidRDefault="00F0590D" w:rsidP="00F0590D">
            <w:pPr>
              <w:spacing w:after="200" w:line="276" w:lineRule="auto"/>
            </w:pPr>
            <w:r>
              <w:t>V poglavju »Kazalniki« se črtata k</w:t>
            </w:r>
            <w:r>
              <w:t>azalnik učinka iz Programa evropske kohezijske politike v obdobju 2021–2027 v Sloveniji</w:t>
            </w:r>
            <w:r>
              <w:t xml:space="preserve"> »</w:t>
            </w:r>
            <w:r>
              <w:t>RCO04 Podjetja z nefinančno podporo</w:t>
            </w:r>
            <w:r>
              <w:t>« ter k</w:t>
            </w:r>
            <w:r>
              <w:t>azalnik rezultata iz Programa evropske kohezijske politike v obdobju 2021–2027 v Sloveniji</w:t>
            </w:r>
            <w:r>
              <w:t xml:space="preserve"> »</w:t>
            </w:r>
            <w:r>
              <w:t>RCR17 Nova podjetja, ki preživijo na trgu</w:t>
            </w:r>
            <w:r>
              <w:t>«</w:t>
            </w:r>
            <w:r>
              <w:t>.</w:t>
            </w:r>
            <w:r>
              <w:t xml:space="preserve"> Na novo se dodata specifična kazalnika rezultata z nazivom »</w:t>
            </w:r>
            <w:r>
              <w:t>število v inkubator vključenih podjetij</w:t>
            </w:r>
            <w:r>
              <w:t>« ter »</w:t>
            </w:r>
            <w:r>
              <w:t>število novih podjetij, ki preživijo na trgu</w:t>
            </w:r>
            <w:r>
              <w:t>«</w:t>
            </w:r>
            <w:r>
              <w:t>.</w:t>
            </w:r>
            <w:r w:rsidR="00390B48">
              <w:t xml:space="preserve"> Doda oz. popravi se definicija obeh novih specifičnih kazalnikov rezultata.</w:t>
            </w:r>
          </w:p>
        </w:tc>
      </w:tr>
    </w:tbl>
    <w:p w14:paraId="213BD198" w14:textId="77777777" w:rsidR="00C419FA" w:rsidRPr="00C419FA" w:rsidRDefault="00C419FA" w:rsidP="00C419FA">
      <w:pPr>
        <w:rPr>
          <w:lang w:bidi="en-US"/>
        </w:rPr>
      </w:pPr>
    </w:p>
    <w:p w14:paraId="7D39C03C" w14:textId="463D21A3" w:rsidR="001640D5" w:rsidRPr="00C87F18" w:rsidRDefault="001640D5" w:rsidP="001640D5">
      <w:pPr>
        <w:pStyle w:val="Naslov1"/>
        <w:numPr>
          <w:ilvl w:val="0"/>
          <w:numId w:val="0"/>
        </w:numPr>
        <w:spacing w:before="0" w:after="0"/>
        <w:ind w:left="432" w:hanging="432"/>
        <w:jc w:val="center"/>
        <w:rPr>
          <w:caps w:val="0"/>
          <w:sz w:val="22"/>
          <w:szCs w:val="22"/>
          <w:lang w:val="sl-SI"/>
        </w:rPr>
      </w:pPr>
      <w:bookmarkStart w:id="2" w:name="_Hlk182994139"/>
      <w:r w:rsidRPr="00C87F18">
        <w:rPr>
          <w:caps w:val="0"/>
          <w:sz w:val="22"/>
          <w:szCs w:val="22"/>
          <w:lang w:val="sl-SI"/>
        </w:rPr>
        <w:t xml:space="preserve">PODROBNEJŠE </w:t>
      </w:r>
      <w:r w:rsidR="00193872" w:rsidRPr="00C87F18">
        <w:rPr>
          <w:caps w:val="0"/>
          <w:sz w:val="22"/>
          <w:szCs w:val="22"/>
          <w:lang w:val="sl-SI"/>
        </w:rPr>
        <w:t xml:space="preserve">VSEBINSKE </w:t>
      </w:r>
      <w:r w:rsidRPr="00C87F18">
        <w:rPr>
          <w:caps w:val="0"/>
          <w:sz w:val="22"/>
          <w:szCs w:val="22"/>
          <w:lang w:val="sl-SI"/>
        </w:rPr>
        <w:t xml:space="preserve">USMERITVE </w:t>
      </w:r>
      <w:r w:rsidR="009115D3" w:rsidRPr="00C87F18">
        <w:rPr>
          <w:caps w:val="0"/>
          <w:sz w:val="22"/>
          <w:szCs w:val="22"/>
          <w:lang w:val="sl-SI"/>
        </w:rPr>
        <w:t xml:space="preserve">ZA </w:t>
      </w:r>
      <w:r w:rsidRPr="00C87F18">
        <w:rPr>
          <w:caps w:val="0"/>
          <w:sz w:val="22"/>
          <w:szCs w:val="22"/>
          <w:lang w:val="sl-SI"/>
        </w:rPr>
        <w:t>PODJETNIŠK</w:t>
      </w:r>
      <w:r w:rsidR="009115D3" w:rsidRPr="00C87F18">
        <w:rPr>
          <w:caps w:val="0"/>
          <w:sz w:val="22"/>
          <w:szCs w:val="22"/>
          <w:lang w:val="sl-SI"/>
        </w:rPr>
        <w:t>E</w:t>
      </w:r>
      <w:r w:rsidRPr="00C87F18">
        <w:rPr>
          <w:caps w:val="0"/>
          <w:sz w:val="22"/>
          <w:szCs w:val="22"/>
          <w:lang w:val="sl-SI"/>
        </w:rPr>
        <w:t xml:space="preserve"> INKUBATORJ</w:t>
      </w:r>
      <w:r w:rsidR="009115D3" w:rsidRPr="00C87F18">
        <w:rPr>
          <w:caps w:val="0"/>
          <w:sz w:val="22"/>
          <w:szCs w:val="22"/>
          <w:lang w:val="sl-SI"/>
        </w:rPr>
        <w:t>E</w:t>
      </w:r>
      <w:r w:rsidR="00E83DA2" w:rsidRPr="00C87F18">
        <w:rPr>
          <w:caps w:val="0"/>
          <w:sz w:val="22"/>
          <w:szCs w:val="22"/>
          <w:lang w:val="sl-SI"/>
        </w:rPr>
        <w:t xml:space="preserve">, </w:t>
      </w:r>
      <w:r w:rsidR="00C87F18" w:rsidRPr="00C87F18">
        <w:rPr>
          <w:caps w:val="0"/>
          <w:sz w:val="22"/>
          <w:szCs w:val="22"/>
          <w:lang w:val="sl-SI"/>
        </w:rPr>
        <w:t>JULIJ</w:t>
      </w:r>
      <w:r w:rsidR="00E83DA2" w:rsidRPr="00C87F18">
        <w:rPr>
          <w:caps w:val="0"/>
          <w:sz w:val="22"/>
          <w:szCs w:val="22"/>
          <w:lang w:val="sl-SI"/>
        </w:rPr>
        <w:t xml:space="preserve"> 202</w:t>
      </w:r>
      <w:r w:rsidR="00E76EF2" w:rsidRPr="00C87F18">
        <w:rPr>
          <w:caps w:val="0"/>
          <w:sz w:val="22"/>
          <w:szCs w:val="22"/>
          <w:lang w:val="sl-SI"/>
        </w:rPr>
        <w:t>5</w:t>
      </w:r>
    </w:p>
    <w:bookmarkEnd w:id="2"/>
    <w:p w14:paraId="3A845B6B" w14:textId="77777777" w:rsidR="001640D5" w:rsidRDefault="001640D5" w:rsidP="00EE0CB8">
      <w:pPr>
        <w:pStyle w:val="Naslov1"/>
        <w:numPr>
          <w:ilvl w:val="0"/>
          <w:numId w:val="0"/>
        </w:numPr>
        <w:spacing w:before="0" w:after="0"/>
        <w:rPr>
          <w:caps w:val="0"/>
          <w:szCs w:val="20"/>
          <w:lang w:val="sl-SI"/>
        </w:rPr>
      </w:pPr>
    </w:p>
    <w:p w14:paraId="50E8AD78" w14:textId="4F22790C" w:rsidR="004C6152" w:rsidRPr="00545CD0" w:rsidRDefault="006766A5" w:rsidP="00D27DDE">
      <w:pPr>
        <w:pStyle w:val="Naslov1"/>
        <w:numPr>
          <w:ilvl w:val="0"/>
          <w:numId w:val="0"/>
        </w:numPr>
        <w:spacing w:before="0" w:after="0"/>
        <w:ind w:left="432" w:hanging="432"/>
        <w:rPr>
          <w:szCs w:val="20"/>
          <w:lang w:val="sl-SI"/>
        </w:rPr>
      </w:pPr>
      <w:r w:rsidRPr="00545CD0">
        <w:rPr>
          <w:caps w:val="0"/>
          <w:szCs w:val="20"/>
          <w:lang w:val="sl-SI"/>
        </w:rPr>
        <w:t>NAMEN</w:t>
      </w:r>
      <w:r w:rsidR="00040875">
        <w:rPr>
          <w:caps w:val="0"/>
          <w:szCs w:val="20"/>
          <w:lang w:val="sl-SI"/>
        </w:rPr>
        <w:t>, PREDMET</w:t>
      </w:r>
      <w:r w:rsidR="00797146">
        <w:rPr>
          <w:caps w:val="0"/>
          <w:szCs w:val="20"/>
          <w:lang w:val="sl-SI"/>
        </w:rPr>
        <w:t xml:space="preserve">, </w:t>
      </w:r>
      <w:r w:rsidRPr="00545CD0">
        <w:rPr>
          <w:caps w:val="0"/>
          <w:szCs w:val="20"/>
          <w:lang w:val="sl-SI"/>
        </w:rPr>
        <w:t>CILJI</w:t>
      </w:r>
      <w:r w:rsidR="00797146">
        <w:rPr>
          <w:caps w:val="0"/>
          <w:szCs w:val="20"/>
          <w:lang w:val="sl-SI"/>
        </w:rPr>
        <w:t xml:space="preserve"> IN KAZALNIKI</w:t>
      </w:r>
      <w:r w:rsidRPr="00545CD0">
        <w:rPr>
          <w:caps w:val="0"/>
          <w:szCs w:val="20"/>
          <w:lang w:val="sl-SI"/>
        </w:rPr>
        <w:t xml:space="preserve"> </w:t>
      </w:r>
      <w:bookmarkEnd w:id="0"/>
      <w:r w:rsidR="00E40590">
        <w:rPr>
          <w:caps w:val="0"/>
          <w:szCs w:val="20"/>
          <w:lang w:val="sl-SI"/>
        </w:rPr>
        <w:t xml:space="preserve">POVABILA </w:t>
      </w:r>
      <w:r w:rsidR="007C6EF2">
        <w:rPr>
          <w:caps w:val="0"/>
          <w:szCs w:val="20"/>
          <w:lang w:val="sl-SI"/>
        </w:rPr>
        <w:t>–</w:t>
      </w:r>
      <w:r w:rsidR="00E40590">
        <w:rPr>
          <w:caps w:val="0"/>
          <w:szCs w:val="20"/>
          <w:lang w:val="sl-SI"/>
        </w:rPr>
        <w:t xml:space="preserve"> INKUBATORJI</w:t>
      </w:r>
    </w:p>
    <w:p w14:paraId="0F754FA8" w14:textId="77777777" w:rsidR="00D74EB7" w:rsidRPr="00DB6AEB" w:rsidRDefault="00D74EB7" w:rsidP="00D74EB7">
      <w:pPr>
        <w:contextualSpacing/>
        <w:rPr>
          <w:rFonts w:cs="Arial"/>
          <w:b/>
          <w:szCs w:val="20"/>
        </w:rPr>
      </w:pPr>
    </w:p>
    <w:p w14:paraId="227D8FC3" w14:textId="14E8EA42" w:rsidR="00D74EB7" w:rsidRPr="00DB6AEB" w:rsidRDefault="00D74EB7" w:rsidP="00D74EB7">
      <w:pPr>
        <w:rPr>
          <w:rFonts w:cs="Arial"/>
          <w:b/>
          <w:szCs w:val="20"/>
        </w:rPr>
      </w:pPr>
      <w:bookmarkStart w:id="3" w:name="_Hlk162510707"/>
      <w:r w:rsidRPr="00DB6AEB">
        <w:rPr>
          <w:rFonts w:cs="Arial"/>
          <w:b/>
          <w:szCs w:val="20"/>
        </w:rPr>
        <w:t xml:space="preserve">Namen </w:t>
      </w:r>
      <w:r w:rsidR="007C6EF2">
        <w:rPr>
          <w:rFonts w:cs="Arial"/>
          <w:b/>
          <w:szCs w:val="20"/>
        </w:rPr>
        <w:t>P</w:t>
      </w:r>
      <w:r w:rsidR="00E40590">
        <w:rPr>
          <w:rFonts w:cs="Arial"/>
          <w:b/>
          <w:szCs w:val="20"/>
        </w:rPr>
        <w:t>ovabila</w:t>
      </w:r>
      <w:r w:rsidRPr="00DB6AEB">
        <w:rPr>
          <w:rFonts w:cs="Arial"/>
          <w:b/>
          <w:szCs w:val="20"/>
        </w:rPr>
        <w:t xml:space="preserve"> </w:t>
      </w:r>
    </w:p>
    <w:p w14:paraId="4600FA5D" w14:textId="77777777" w:rsidR="00D74EB7" w:rsidRPr="00DB6AEB" w:rsidRDefault="00D74EB7" w:rsidP="00D74EB7">
      <w:pPr>
        <w:rPr>
          <w:rFonts w:cs="Arial"/>
          <w:szCs w:val="20"/>
        </w:rPr>
      </w:pPr>
    </w:p>
    <w:p w14:paraId="74C2C476" w14:textId="2487C645" w:rsidR="00D92BD6" w:rsidRDefault="00D92BD6" w:rsidP="00040875">
      <w:pPr>
        <w:pStyle w:val="Default"/>
        <w:jc w:val="both"/>
        <w:rPr>
          <w:rFonts w:ascii="Arial" w:eastAsia="Calibri" w:hAnsi="Arial" w:cs="Arial"/>
          <w:color w:val="auto"/>
          <w:sz w:val="20"/>
          <w:szCs w:val="20"/>
          <w:lang w:eastAsia="en-US"/>
        </w:rPr>
      </w:pPr>
      <w:r w:rsidRPr="00D92BD6">
        <w:rPr>
          <w:rFonts w:ascii="Arial" w:eastAsia="Calibri" w:hAnsi="Arial" w:cs="Arial"/>
          <w:color w:val="auto"/>
          <w:sz w:val="20"/>
          <w:szCs w:val="20"/>
          <w:lang w:eastAsia="en-US"/>
        </w:rPr>
        <w:t xml:space="preserve">Namen </w:t>
      </w:r>
      <w:r w:rsidR="007C6EF2">
        <w:rPr>
          <w:rFonts w:ascii="Arial" w:eastAsia="Calibri" w:hAnsi="Arial" w:cs="Arial"/>
          <w:color w:val="auto"/>
          <w:sz w:val="20"/>
          <w:szCs w:val="20"/>
          <w:lang w:eastAsia="en-US"/>
        </w:rPr>
        <w:t>P</w:t>
      </w:r>
      <w:r w:rsidR="00E40590">
        <w:rPr>
          <w:rFonts w:ascii="Arial" w:eastAsia="Calibri" w:hAnsi="Arial" w:cs="Arial"/>
          <w:color w:val="auto"/>
          <w:sz w:val="20"/>
          <w:szCs w:val="20"/>
          <w:lang w:eastAsia="en-US"/>
        </w:rPr>
        <w:t>ovabila je uvrščanje projektov</w:t>
      </w:r>
      <w:r w:rsidR="007C6EF2" w:rsidRPr="007C6EF2">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ki se nanašajo na inkubatorje,</w:t>
      </w:r>
      <w:r w:rsidR="00E40590">
        <w:rPr>
          <w:rFonts w:ascii="Arial" w:eastAsia="Calibri" w:hAnsi="Arial" w:cs="Arial"/>
          <w:color w:val="auto"/>
          <w:sz w:val="20"/>
          <w:szCs w:val="20"/>
          <w:lang w:eastAsia="en-US"/>
        </w:rPr>
        <w:t xml:space="preserve"> v dogovor za razvoj regij. V dogovor se lahko uvršča</w:t>
      </w:r>
      <w:r w:rsidRPr="00D92BD6">
        <w:rPr>
          <w:rFonts w:ascii="Arial" w:eastAsia="Calibri" w:hAnsi="Arial" w:cs="Arial"/>
          <w:color w:val="auto"/>
          <w:sz w:val="20"/>
          <w:szCs w:val="20"/>
          <w:lang w:eastAsia="en-US"/>
        </w:rPr>
        <w:t xml:space="preserve"> </w:t>
      </w:r>
      <w:r w:rsidR="001845A8">
        <w:rPr>
          <w:rFonts w:ascii="Arial" w:eastAsia="Calibri" w:hAnsi="Arial" w:cs="Arial"/>
          <w:color w:val="auto"/>
          <w:sz w:val="20"/>
          <w:szCs w:val="20"/>
          <w:lang w:eastAsia="en-US"/>
        </w:rPr>
        <w:t>gradnj</w:t>
      </w:r>
      <w:r w:rsidR="00656E14">
        <w:rPr>
          <w:rFonts w:ascii="Arial" w:eastAsia="Calibri" w:hAnsi="Arial" w:cs="Arial"/>
          <w:color w:val="auto"/>
          <w:sz w:val="20"/>
          <w:szCs w:val="20"/>
          <w:lang w:eastAsia="en-US"/>
        </w:rPr>
        <w:t>o</w:t>
      </w:r>
      <w:r w:rsidR="001845A8">
        <w:rPr>
          <w:rFonts w:ascii="Arial" w:eastAsia="Calibri" w:hAnsi="Arial" w:cs="Arial"/>
          <w:color w:val="auto"/>
          <w:sz w:val="20"/>
          <w:szCs w:val="20"/>
          <w:lang w:eastAsia="en-US"/>
        </w:rPr>
        <w:t xml:space="preserve"> novih ali razširitev obstoječih inkubatorjev</w:t>
      </w:r>
      <w:r w:rsidR="00826365">
        <w:rPr>
          <w:rFonts w:ascii="Arial" w:eastAsia="Calibri" w:hAnsi="Arial" w:cs="Arial"/>
          <w:color w:val="auto"/>
          <w:sz w:val="20"/>
          <w:szCs w:val="20"/>
          <w:lang w:eastAsia="en-US"/>
        </w:rPr>
        <w:t xml:space="preserve">, s čimer se bodo vzpostavile </w:t>
      </w:r>
      <w:r w:rsidR="00826365" w:rsidRPr="00F366E4">
        <w:rPr>
          <w:rFonts w:ascii="Arial" w:eastAsia="Calibri" w:hAnsi="Arial" w:cs="Arial"/>
          <w:color w:val="auto"/>
          <w:sz w:val="20"/>
          <w:szCs w:val="20"/>
          <w:lang w:eastAsia="en-US"/>
        </w:rPr>
        <w:lastRenderedPageBreak/>
        <w:t xml:space="preserve">nove uporabne površine </w:t>
      </w:r>
      <w:r w:rsidR="001845A8" w:rsidRPr="00F366E4">
        <w:rPr>
          <w:rFonts w:ascii="Arial" w:eastAsia="Calibri" w:hAnsi="Arial" w:cs="Arial"/>
          <w:color w:val="auto"/>
          <w:sz w:val="20"/>
          <w:szCs w:val="20"/>
          <w:lang w:eastAsia="en-US"/>
        </w:rPr>
        <w:t>inkubatorjev</w:t>
      </w:r>
      <w:r w:rsidR="001A5A0C" w:rsidRPr="00F366E4">
        <w:rPr>
          <w:rFonts w:ascii="Arial" w:eastAsia="Calibri" w:hAnsi="Arial" w:cs="Arial"/>
          <w:color w:val="auto"/>
          <w:sz w:val="20"/>
          <w:szCs w:val="20"/>
          <w:lang w:eastAsia="en-US"/>
        </w:rPr>
        <w:t>, namenjene izvajanju podjetniške dejavnosti</w:t>
      </w:r>
      <w:r w:rsidR="007C6EF2">
        <w:rPr>
          <w:rFonts w:ascii="Arial" w:eastAsia="Calibri" w:hAnsi="Arial" w:cs="Arial"/>
          <w:color w:val="auto"/>
          <w:sz w:val="20"/>
          <w:szCs w:val="20"/>
          <w:lang w:eastAsia="en-US"/>
        </w:rPr>
        <w:t>,</w:t>
      </w:r>
      <w:r w:rsidRPr="00F366E4">
        <w:rPr>
          <w:rFonts w:ascii="Arial" w:eastAsia="Calibri" w:hAnsi="Arial" w:cs="Arial"/>
          <w:color w:val="auto"/>
          <w:sz w:val="20"/>
          <w:szCs w:val="20"/>
          <w:lang w:eastAsia="en-US"/>
        </w:rPr>
        <w:t xml:space="preserve"> in zagotovi</w:t>
      </w:r>
      <w:r w:rsidR="00826365" w:rsidRPr="00F366E4">
        <w:rPr>
          <w:rFonts w:ascii="Arial" w:eastAsia="Calibri" w:hAnsi="Arial" w:cs="Arial"/>
          <w:color w:val="auto"/>
          <w:sz w:val="20"/>
          <w:szCs w:val="20"/>
          <w:lang w:eastAsia="en-US"/>
        </w:rPr>
        <w:t>li</w:t>
      </w:r>
      <w:r w:rsidRPr="00F366E4">
        <w:rPr>
          <w:rFonts w:ascii="Arial" w:eastAsia="Calibri" w:hAnsi="Arial" w:cs="Arial"/>
          <w:color w:val="auto"/>
          <w:sz w:val="20"/>
          <w:szCs w:val="20"/>
          <w:lang w:eastAsia="en-US"/>
        </w:rPr>
        <w:t xml:space="preserve"> pogoj</w:t>
      </w:r>
      <w:r w:rsidR="00826365" w:rsidRPr="00F366E4">
        <w:rPr>
          <w:rFonts w:ascii="Arial" w:eastAsia="Calibri" w:hAnsi="Arial" w:cs="Arial"/>
          <w:color w:val="auto"/>
          <w:sz w:val="20"/>
          <w:szCs w:val="20"/>
          <w:lang w:eastAsia="en-US"/>
        </w:rPr>
        <w:t>i</w:t>
      </w:r>
      <w:r w:rsidRPr="00F366E4">
        <w:rPr>
          <w:rFonts w:ascii="Arial" w:eastAsia="Calibri" w:hAnsi="Arial" w:cs="Arial"/>
          <w:color w:val="auto"/>
          <w:sz w:val="20"/>
          <w:szCs w:val="20"/>
          <w:lang w:eastAsia="en-US"/>
        </w:rPr>
        <w:t xml:space="preserve"> za </w:t>
      </w:r>
      <w:r w:rsidR="006E1069">
        <w:rPr>
          <w:rFonts w:ascii="Arial" w:eastAsia="Calibri" w:hAnsi="Arial" w:cs="Arial"/>
          <w:color w:val="auto"/>
          <w:sz w:val="20"/>
          <w:szCs w:val="20"/>
          <w:lang w:eastAsia="en-US"/>
        </w:rPr>
        <w:t xml:space="preserve">rast in </w:t>
      </w:r>
      <w:r w:rsidRPr="00F366E4">
        <w:rPr>
          <w:rFonts w:ascii="Arial" w:eastAsia="Calibri" w:hAnsi="Arial" w:cs="Arial"/>
          <w:color w:val="auto"/>
          <w:sz w:val="20"/>
          <w:szCs w:val="20"/>
          <w:lang w:eastAsia="en-US"/>
        </w:rPr>
        <w:t>razvoj podjetij.</w:t>
      </w:r>
      <w:r w:rsidRPr="00D92BD6">
        <w:rPr>
          <w:rFonts w:ascii="Arial" w:eastAsia="Calibri" w:hAnsi="Arial" w:cs="Arial"/>
          <w:color w:val="auto"/>
          <w:sz w:val="20"/>
          <w:szCs w:val="20"/>
          <w:lang w:eastAsia="en-US"/>
        </w:rPr>
        <w:t xml:space="preserve"> </w:t>
      </w:r>
    </w:p>
    <w:p w14:paraId="32B245C0" w14:textId="7C2A9EC1" w:rsidR="00713AB3" w:rsidRDefault="00713AB3" w:rsidP="00040875">
      <w:pPr>
        <w:pStyle w:val="Default"/>
        <w:jc w:val="both"/>
        <w:rPr>
          <w:rFonts w:ascii="Arial" w:eastAsia="Calibri" w:hAnsi="Arial" w:cs="Arial"/>
          <w:color w:val="auto"/>
          <w:sz w:val="20"/>
          <w:szCs w:val="20"/>
          <w:lang w:eastAsia="en-US"/>
        </w:rPr>
      </w:pPr>
    </w:p>
    <w:p w14:paraId="0A19414F" w14:textId="1CB80BEC" w:rsidR="00713AB3" w:rsidRDefault="00713AB3" w:rsidP="00040875">
      <w:pPr>
        <w:pStyle w:val="Default"/>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I</w:t>
      </w:r>
      <w:r w:rsidRPr="00713AB3">
        <w:rPr>
          <w:rFonts w:ascii="Arial" w:eastAsia="Calibri" w:hAnsi="Arial" w:cs="Arial"/>
          <w:color w:val="auto"/>
          <w:sz w:val="20"/>
          <w:szCs w:val="20"/>
          <w:lang w:eastAsia="en-US"/>
        </w:rPr>
        <w:t>nkubatorji bodo nudili potrebno podporo (zagotavljanje infrastrukturnih pogojev in nudenje podpornih storitev) za nastanek in rast ter razvoj novih podjetij, hkrati pa bodo predstavljali spodbudno okolje oziroma stičišče sodelovanja med podjetji</w:t>
      </w:r>
      <w:r>
        <w:rPr>
          <w:rFonts w:ascii="Arial" w:eastAsia="Calibri" w:hAnsi="Arial" w:cs="Arial"/>
          <w:color w:val="auto"/>
          <w:sz w:val="20"/>
          <w:szCs w:val="20"/>
          <w:lang w:eastAsia="en-US"/>
        </w:rPr>
        <w:t xml:space="preserve"> </w:t>
      </w:r>
      <w:r w:rsidR="00661375">
        <w:rPr>
          <w:rFonts w:ascii="Arial" w:eastAsia="Calibri" w:hAnsi="Arial" w:cs="Arial"/>
          <w:color w:val="auto"/>
          <w:sz w:val="20"/>
          <w:szCs w:val="20"/>
          <w:lang w:eastAsia="en-US"/>
        </w:rPr>
        <w:t xml:space="preserve">ter </w:t>
      </w:r>
      <w:r>
        <w:rPr>
          <w:rFonts w:ascii="Arial" w:eastAsia="Calibri" w:hAnsi="Arial" w:cs="Arial"/>
          <w:color w:val="auto"/>
          <w:sz w:val="20"/>
          <w:szCs w:val="20"/>
          <w:lang w:eastAsia="en-US"/>
        </w:rPr>
        <w:t>raziskovalno</w:t>
      </w:r>
      <w:r w:rsidR="00661375">
        <w:rPr>
          <w:rFonts w:ascii="Arial" w:eastAsia="Calibri" w:hAnsi="Arial" w:cs="Arial"/>
          <w:color w:val="auto"/>
          <w:sz w:val="20"/>
          <w:szCs w:val="20"/>
          <w:lang w:eastAsia="en-US"/>
        </w:rPr>
        <w:t xml:space="preserve"> in </w:t>
      </w:r>
      <w:r>
        <w:rPr>
          <w:rFonts w:ascii="Arial" w:eastAsia="Calibri" w:hAnsi="Arial" w:cs="Arial"/>
          <w:color w:val="auto"/>
          <w:sz w:val="20"/>
          <w:szCs w:val="20"/>
          <w:lang w:eastAsia="en-US"/>
        </w:rPr>
        <w:t>izobraževalno sfero</w:t>
      </w:r>
      <w:r w:rsidRPr="00713AB3">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za</w:t>
      </w:r>
      <w:r w:rsidRPr="00713AB3">
        <w:rPr>
          <w:rFonts w:ascii="Arial" w:eastAsia="Calibri" w:hAnsi="Arial" w:cs="Arial"/>
          <w:color w:val="auto"/>
          <w:sz w:val="20"/>
          <w:szCs w:val="20"/>
          <w:lang w:eastAsia="en-US"/>
        </w:rPr>
        <w:t xml:space="preserve"> prenos znanja, skupn</w:t>
      </w:r>
      <w:r w:rsidR="007C6EF2">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RRI projekt</w:t>
      </w:r>
      <w:r w:rsidR="00736D30">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prestrukturiranj</w:t>
      </w:r>
      <w:r w:rsidR="00687D44">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in razvoj gospodarstva</w:t>
      </w:r>
      <w:r>
        <w:rPr>
          <w:rFonts w:ascii="Arial" w:eastAsia="Calibri" w:hAnsi="Arial" w:cs="Arial"/>
          <w:color w:val="auto"/>
          <w:sz w:val="20"/>
          <w:szCs w:val="20"/>
          <w:lang w:eastAsia="en-US"/>
        </w:rPr>
        <w:t xml:space="preserve">. </w:t>
      </w:r>
      <w:r w:rsidRPr="00713AB3">
        <w:rPr>
          <w:rFonts w:ascii="Arial" w:eastAsia="Calibri" w:hAnsi="Arial" w:cs="Arial"/>
          <w:color w:val="auto"/>
          <w:sz w:val="20"/>
          <w:szCs w:val="20"/>
          <w:lang w:eastAsia="en-US"/>
        </w:rPr>
        <w:t xml:space="preserve">Ustvarjanje in rast novih podjetij je pomembno z vidika </w:t>
      </w:r>
      <w:r w:rsidR="00736D30">
        <w:rPr>
          <w:rFonts w:ascii="Arial" w:eastAsia="Calibri" w:hAnsi="Arial" w:cs="Arial"/>
          <w:color w:val="auto"/>
          <w:sz w:val="20"/>
          <w:szCs w:val="20"/>
          <w:lang w:eastAsia="en-US"/>
        </w:rPr>
        <w:t>zagotavljanja</w:t>
      </w:r>
      <w:r w:rsidRPr="00713AB3">
        <w:rPr>
          <w:rFonts w:ascii="Arial" w:eastAsia="Calibri" w:hAnsi="Arial" w:cs="Arial"/>
          <w:color w:val="auto"/>
          <w:sz w:val="20"/>
          <w:szCs w:val="20"/>
          <w:lang w:eastAsia="en-US"/>
        </w:rPr>
        <w:t xml:space="preserve"> novih poslovnih možnosti </w:t>
      </w:r>
      <w:r w:rsidR="00687D44">
        <w:rPr>
          <w:rFonts w:ascii="Arial" w:eastAsia="Calibri" w:hAnsi="Arial" w:cs="Arial"/>
          <w:color w:val="auto"/>
          <w:sz w:val="20"/>
          <w:szCs w:val="20"/>
          <w:lang w:eastAsia="en-US"/>
        </w:rPr>
        <w:t xml:space="preserve">in </w:t>
      </w:r>
      <w:r w:rsidRPr="00713AB3">
        <w:rPr>
          <w:rFonts w:ascii="Arial" w:eastAsia="Calibri" w:hAnsi="Arial" w:cs="Arial"/>
          <w:color w:val="auto"/>
          <w:sz w:val="20"/>
          <w:szCs w:val="20"/>
          <w:lang w:eastAsia="en-US"/>
        </w:rPr>
        <w:t>prispev</w:t>
      </w:r>
      <w:r w:rsidR="00687D44">
        <w:rPr>
          <w:rFonts w:ascii="Arial" w:eastAsia="Calibri" w:hAnsi="Arial" w:cs="Arial"/>
          <w:color w:val="auto"/>
          <w:sz w:val="20"/>
          <w:szCs w:val="20"/>
          <w:lang w:eastAsia="en-US"/>
        </w:rPr>
        <w:t>k</w:t>
      </w:r>
      <w:r w:rsidRPr="00713AB3">
        <w:rPr>
          <w:rFonts w:ascii="Arial" w:eastAsia="Calibri" w:hAnsi="Arial" w:cs="Arial"/>
          <w:color w:val="auto"/>
          <w:sz w:val="20"/>
          <w:szCs w:val="20"/>
          <w:lang w:eastAsia="en-US"/>
        </w:rPr>
        <w:t>a k ustvarjanju novih delovnih mest.</w:t>
      </w:r>
    </w:p>
    <w:p w14:paraId="7BD3F9BB" w14:textId="64E61B6C" w:rsidR="00D92BD6" w:rsidRDefault="00D92BD6" w:rsidP="00040875">
      <w:pPr>
        <w:pStyle w:val="Default"/>
        <w:jc w:val="both"/>
        <w:rPr>
          <w:rFonts w:ascii="Arial" w:hAnsi="Arial" w:cs="Arial"/>
          <w:color w:val="auto"/>
          <w:sz w:val="20"/>
          <w:szCs w:val="20"/>
        </w:rPr>
      </w:pPr>
    </w:p>
    <w:p w14:paraId="6AB6FD63" w14:textId="2C21D819" w:rsidR="004D2D66" w:rsidRPr="004D2D66" w:rsidRDefault="004D2D66" w:rsidP="00040875">
      <w:pPr>
        <w:pStyle w:val="Default"/>
        <w:jc w:val="both"/>
        <w:rPr>
          <w:rFonts w:ascii="Arial" w:hAnsi="Arial" w:cs="Arial"/>
          <w:b/>
          <w:color w:val="auto"/>
          <w:sz w:val="20"/>
          <w:szCs w:val="20"/>
        </w:rPr>
      </w:pPr>
      <w:r w:rsidRPr="004D2D66">
        <w:rPr>
          <w:rFonts w:ascii="Arial" w:hAnsi="Arial" w:cs="Arial"/>
          <w:b/>
          <w:color w:val="auto"/>
          <w:sz w:val="20"/>
          <w:szCs w:val="20"/>
        </w:rPr>
        <w:t xml:space="preserve">Predmet </w:t>
      </w:r>
      <w:r w:rsidR="00F2083B">
        <w:rPr>
          <w:rFonts w:ascii="Arial" w:hAnsi="Arial" w:cs="Arial"/>
          <w:b/>
          <w:color w:val="auto"/>
          <w:sz w:val="20"/>
          <w:szCs w:val="20"/>
        </w:rPr>
        <w:t>P</w:t>
      </w:r>
      <w:r w:rsidR="00E40590">
        <w:rPr>
          <w:rFonts w:ascii="Arial" w:hAnsi="Arial" w:cs="Arial"/>
          <w:b/>
          <w:color w:val="auto"/>
          <w:sz w:val="20"/>
          <w:szCs w:val="20"/>
        </w:rPr>
        <w:t>ovabila</w:t>
      </w:r>
    </w:p>
    <w:p w14:paraId="094D50F9" w14:textId="77777777" w:rsidR="004D2D66" w:rsidRDefault="004D2D66" w:rsidP="00040875">
      <w:pPr>
        <w:pStyle w:val="Default"/>
        <w:jc w:val="both"/>
        <w:rPr>
          <w:rFonts w:ascii="Arial" w:hAnsi="Arial" w:cs="Arial"/>
          <w:color w:val="auto"/>
          <w:sz w:val="20"/>
          <w:szCs w:val="20"/>
        </w:rPr>
      </w:pPr>
    </w:p>
    <w:p w14:paraId="0D38CE9E" w14:textId="730D16FD" w:rsidR="00D92BD6" w:rsidRDefault="00040875" w:rsidP="00040875">
      <w:pPr>
        <w:rPr>
          <w:rFonts w:cs="Arial"/>
          <w:szCs w:val="20"/>
        </w:rPr>
      </w:pPr>
      <w:r w:rsidRPr="00DB6AEB">
        <w:rPr>
          <w:rFonts w:cs="Arial"/>
          <w:szCs w:val="20"/>
        </w:rPr>
        <w:t xml:space="preserve">Predmet </w:t>
      </w:r>
      <w:r w:rsidR="00F2083B">
        <w:rPr>
          <w:rFonts w:cs="Arial"/>
          <w:szCs w:val="20"/>
        </w:rPr>
        <w:t>P</w:t>
      </w:r>
      <w:r w:rsidR="00E40590">
        <w:rPr>
          <w:rFonts w:cs="Arial"/>
          <w:szCs w:val="20"/>
        </w:rPr>
        <w:t>ovabila</w:t>
      </w:r>
      <w:r w:rsidRPr="00DB6AEB">
        <w:rPr>
          <w:rFonts w:cs="Arial"/>
          <w:szCs w:val="20"/>
        </w:rPr>
        <w:t xml:space="preserve"> </w:t>
      </w:r>
      <w:r w:rsidR="00F2083B">
        <w:rPr>
          <w:rFonts w:cs="Arial"/>
          <w:szCs w:val="20"/>
        </w:rPr>
        <w:t xml:space="preserve">je </w:t>
      </w:r>
      <w:r w:rsidR="00D92BD6">
        <w:rPr>
          <w:rFonts w:cs="Arial"/>
          <w:szCs w:val="20"/>
        </w:rPr>
        <w:t>gradnj</w:t>
      </w:r>
      <w:r w:rsidR="00F2083B">
        <w:rPr>
          <w:rFonts w:cs="Arial"/>
          <w:szCs w:val="20"/>
        </w:rPr>
        <w:t>a</w:t>
      </w:r>
      <w:r w:rsidR="00DE78FB">
        <w:rPr>
          <w:rStyle w:val="Sprotnaopomba-sklic"/>
          <w:rFonts w:cs="Arial"/>
          <w:szCs w:val="20"/>
        </w:rPr>
        <w:footnoteReference w:id="1"/>
      </w:r>
      <w:r w:rsidR="00D92BD6">
        <w:rPr>
          <w:rFonts w:cs="Arial"/>
          <w:szCs w:val="20"/>
        </w:rPr>
        <w:t xml:space="preserve"> </w:t>
      </w:r>
      <w:r w:rsidR="00B41120">
        <w:rPr>
          <w:rFonts w:cs="Arial"/>
          <w:szCs w:val="20"/>
        </w:rPr>
        <w:t xml:space="preserve">ali </w:t>
      </w:r>
      <w:r w:rsidRPr="00DB6AEB">
        <w:rPr>
          <w:rFonts w:cs="Arial"/>
          <w:szCs w:val="20"/>
        </w:rPr>
        <w:t>razširit</w:t>
      </w:r>
      <w:r w:rsidR="00E40590">
        <w:rPr>
          <w:rFonts w:cs="Arial"/>
          <w:szCs w:val="20"/>
        </w:rPr>
        <w:t>e</w:t>
      </w:r>
      <w:r w:rsidR="00EA1652">
        <w:rPr>
          <w:rFonts w:cs="Arial"/>
          <w:szCs w:val="20"/>
        </w:rPr>
        <w:t xml:space="preserve">v </w:t>
      </w:r>
      <w:r w:rsidR="00F2083B">
        <w:rPr>
          <w:rFonts w:cs="Arial"/>
          <w:szCs w:val="20"/>
        </w:rPr>
        <w:t xml:space="preserve">objekta </w:t>
      </w:r>
      <w:r w:rsidR="00EA1652">
        <w:rPr>
          <w:rFonts w:cs="Arial"/>
          <w:szCs w:val="20"/>
        </w:rPr>
        <w:t>(</w:t>
      </w:r>
      <w:r w:rsidR="00EA1652" w:rsidRPr="00EA1652">
        <w:rPr>
          <w:rFonts w:cs="Arial"/>
          <w:szCs w:val="20"/>
        </w:rPr>
        <w:t>povečanje uporabnih površin inkubatorja, ki že deluje</w:t>
      </w:r>
      <w:r w:rsidR="00EA1652">
        <w:rPr>
          <w:rFonts w:cs="Arial"/>
          <w:szCs w:val="20"/>
        </w:rPr>
        <w:t>)</w:t>
      </w:r>
      <w:r w:rsidR="00A955D0">
        <w:rPr>
          <w:rFonts w:cs="Arial"/>
          <w:szCs w:val="20"/>
        </w:rPr>
        <w:t xml:space="preserve"> in </w:t>
      </w:r>
      <w:r w:rsidR="00A955D0" w:rsidRPr="00FF715E">
        <w:rPr>
          <w:rFonts w:cs="Arial"/>
          <w:szCs w:val="20"/>
        </w:rPr>
        <w:t xml:space="preserve">nakup opreme </w:t>
      </w:r>
      <w:r w:rsidR="00A955D0">
        <w:rPr>
          <w:rFonts w:cs="Arial"/>
          <w:szCs w:val="20"/>
        </w:rPr>
        <w:t>ter</w:t>
      </w:r>
      <w:r w:rsidR="00A955D0" w:rsidRPr="00FF715E">
        <w:rPr>
          <w:rFonts w:cs="Arial"/>
          <w:szCs w:val="20"/>
        </w:rPr>
        <w:t xml:space="preserve"> drugih opredmetenih in neopredmetenih osnovnih sredstev, potrebnih za delovanje inkubatorja</w:t>
      </w:r>
      <w:r w:rsidR="00D92BD6">
        <w:rPr>
          <w:rFonts w:cs="Arial"/>
          <w:szCs w:val="20"/>
        </w:rPr>
        <w:t xml:space="preserve">. </w:t>
      </w:r>
      <w:r w:rsidR="00D92BD6" w:rsidRPr="00D92BD6">
        <w:rPr>
          <w:rFonts w:cs="Arial"/>
          <w:szCs w:val="20"/>
        </w:rPr>
        <w:t xml:space="preserve">Predmet </w:t>
      </w:r>
      <w:r w:rsidR="00F2083B">
        <w:rPr>
          <w:rFonts w:cs="Arial"/>
          <w:szCs w:val="20"/>
        </w:rPr>
        <w:t>P</w:t>
      </w:r>
      <w:r w:rsidR="00E40590">
        <w:rPr>
          <w:rFonts w:cs="Arial"/>
          <w:szCs w:val="20"/>
        </w:rPr>
        <w:t>ovabila</w:t>
      </w:r>
      <w:r w:rsidR="00D92BD6" w:rsidRPr="00D92BD6">
        <w:rPr>
          <w:rFonts w:cs="Arial"/>
          <w:szCs w:val="20"/>
        </w:rPr>
        <w:t xml:space="preserve"> ni obnova že obstoječe infrastrukture, razen kadar ta p</w:t>
      </w:r>
      <w:r w:rsidR="00F2083B">
        <w:rPr>
          <w:rFonts w:cs="Arial"/>
          <w:szCs w:val="20"/>
        </w:rPr>
        <w:t>redstavlja</w:t>
      </w:r>
      <w:r w:rsidR="00D92BD6" w:rsidRPr="00D92BD6">
        <w:rPr>
          <w:rFonts w:cs="Arial"/>
          <w:szCs w:val="20"/>
        </w:rPr>
        <w:t xml:space="preserve"> pogoj za </w:t>
      </w:r>
      <w:r w:rsidR="00D92BD6">
        <w:rPr>
          <w:rFonts w:cs="Arial"/>
          <w:szCs w:val="20"/>
        </w:rPr>
        <w:t>gradn</w:t>
      </w:r>
      <w:r w:rsidR="00B41120">
        <w:rPr>
          <w:rFonts w:cs="Arial"/>
          <w:szCs w:val="20"/>
        </w:rPr>
        <w:t>j</w:t>
      </w:r>
      <w:r w:rsidR="00D92BD6">
        <w:rPr>
          <w:rFonts w:cs="Arial"/>
          <w:szCs w:val="20"/>
        </w:rPr>
        <w:t>o</w:t>
      </w:r>
      <w:r w:rsidR="00B41120">
        <w:rPr>
          <w:rFonts w:cs="Arial"/>
          <w:szCs w:val="20"/>
        </w:rPr>
        <w:t xml:space="preserve"> novih</w:t>
      </w:r>
      <w:r w:rsidR="00D92BD6">
        <w:rPr>
          <w:rFonts w:cs="Arial"/>
          <w:szCs w:val="20"/>
        </w:rPr>
        <w:t xml:space="preserve"> ali </w:t>
      </w:r>
      <w:r w:rsidR="00D92BD6" w:rsidRPr="00D92BD6">
        <w:rPr>
          <w:rFonts w:cs="Arial"/>
          <w:szCs w:val="20"/>
        </w:rPr>
        <w:t xml:space="preserve">razširitev </w:t>
      </w:r>
      <w:r w:rsidR="00B41120">
        <w:rPr>
          <w:rFonts w:cs="Arial"/>
          <w:szCs w:val="20"/>
        </w:rPr>
        <w:t xml:space="preserve">obstoječih </w:t>
      </w:r>
      <w:r w:rsidR="001845A8">
        <w:rPr>
          <w:rFonts w:cs="Arial"/>
          <w:szCs w:val="20"/>
        </w:rPr>
        <w:t>inkubatorjev</w:t>
      </w:r>
      <w:r w:rsidR="00D92BD6" w:rsidRPr="00D92BD6">
        <w:rPr>
          <w:rFonts w:cs="Arial"/>
          <w:szCs w:val="20"/>
        </w:rPr>
        <w:t>.</w:t>
      </w:r>
    </w:p>
    <w:p w14:paraId="6508C45E" w14:textId="05541794" w:rsidR="00797146" w:rsidRDefault="00797146" w:rsidP="00D74EB7">
      <w:pPr>
        <w:rPr>
          <w:rFonts w:cs="Arial"/>
          <w:szCs w:val="20"/>
        </w:rPr>
      </w:pPr>
    </w:p>
    <w:p w14:paraId="19B27057" w14:textId="77777777" w:rsidR="00797146" w:rsidRPr="00797146" w:rsidRDefault="00797146" w:rsidP="00797146">
      <w:pPr>
        <w:rPr>
          <w:rFonts w:cs="Arial"/>
          <w:szCs w:val="20"/>
        </w:rPr>
      </w:pPr>
      <w:r w:rsidRPr="00797146">
        <w:rPr>
          <w:rFonts w:cs="Arial"/>
          <w:szCs w:val="20"/>
        </w:rPr>
        <w:t xml:space="preserve">Kot upravičena investicija v inkubator se šteje: </w:t>
      </w:r>
    </w:p>
    <w:p w14:paraId="4243EDA4" w14:textId="5837EBDC" w:rsidR="00797146" w:rsidRPr="00FF715E" w:rsidRDefault="00DE78FB" w:rsidP="0031229C">
      <w:pPr>
        <w:pStyle w:val="Odstavekseznama"/>
        <w:numPr>
          <w:ilvl w:val="0"/>
          <w:numId w:val="28"/>
        </w:numPr>
        <w:rPr>
          <w:rFonts w:cs="Arial"/>
          <w:szCs w:val="20"/>
        </w:rPr>
      </w:pPr>
      <w:r>
        <w:rPr>
          <w:rFonts w:cs="Arial"/>
          <w:szCs w:val="20"/>
        </w:rPr>
        <w:t>g</w:t>
      </w:r>
      <w:r w:rsidR="00797146" w:rsidRPr="00FF715E">
        <w:rPr>
          <w:rFonts w:cs="Arial"/>
          <w:szCs w:val="20"/>
        </w:rPr>
        <w:t>radnja</w:t>
      </w:r>
      <w:r>
        <w:rPr>
          <w:rFonts w:cs="Arial"/>
          <w:szCs w:val="20"/>
        </w:rPr>
        <w:t>/obnova</w:t>
      </w:r>
      <w:r w:rsidR="00675CBA" w:rsidRPr="00FF715E">
        <w:rPr>
          <w:rFonts w:cs="Arial"/>
          <w:szCs w:val="20"/>
        </w:rPr>
        <w:t xml:space="preserve"> objekta</w:t>
      </w:r>
      <w:r w:rsidR="005F1D2F" w:rsidRPr="00FF715E">
        <w:rPr>
          <w:rFonts w:cs="Arial"/>
          <w:szCs w:val="20"/>
        </w:rPr>
        <w:t xml:space="preserve"> (in pripadajoče infrastrukture, kot so parkirišča ipd.)</w:t>
      </w:r>
      <w:r w:rsidR="00675CBA" w:rsidRPr="00FF715E">
        <w:rPr>
          <w:rFonts w:cs="Arial"/>
          <w:szCs w:val="20"/>
        </w:rPr>
        <w:t xml:space="preserve"> </w:t>
      </w:r>
      <w:r w:rsidR="00A955D0">
        <w:rPr>
          <w:rFonts w:cs="Arial"/>
          <w:szCs w:val="20"/>
        </w:rPr>
        <w:t>in</w:t>
      </w:r>
      <w:r w:rsidR="00675CBA" w:rsidRPr="00FF715E">
        <w:rPr>
          <w:rFonts w:cs="Arial"/>
          <w:szCs w:val="20"/>
        </w:rPr>
        <w:t xml:space="preserve"> nakup opreme </w:t>
      </w:r>
      <w:r w:rsidR="00A955D0">
        <w:rPr>
          <w:rFonts w:cs="Arial"/>
          <w:szCs w:val="20"/>
        </w:rPr>
        <w:t>ter</w:t>
      </w:r>
      <w:r w:rsidR="00FF715E" w:rsidRPr="00FF715E">
        <w:rPr>
          <w:rFonts w:cs="Arial"/>
          <w:szCs w:val="20"/>
        </w:rPr>
        <w:t xml:space="preserve"> drugih opredmetenih in neopredmetenih osnovnih sredstev, potrebnih </w:t>
      </w:r>
      <w:r w:rsidR="00675CBA" w:rsidRPr="00FF715E">
        <w:rPr>
          <w:rFonts w:cs="Arial"/>
          <w:szCs w:val="20"/>
        </w:rPr>
        <w:t>za delovanje inkubatorja</w:t>
      </w:r>
      <w:r w:rsidR="005B618A" w:rsidRPr="00FF715E">
        <w:rPr>
          <w:rFonts w:cs="Arial"/>
          <w:szCs w:val="20"/>
        </w:rPr>
        <w:t>.</w:t>
      </w:r>
    </w:p>
    <w:p w14:paraId="646F3104" w14:textId="18B8513B" w:rsidR="00E3367D" w:rsidRDefault="00E3367D" w:rsidP="00797146">
      <w:pPr>
        <w:rPr>
          <w:rFonts w:cs="Arial"/>
          <w:szCs w:val="20"/>
        </w:rPr>
      </w:pPr>
    </w:p>
    <w:p w14:paraId="549D16C8" w14:textId="5E0629B2" w:rsidR="00E3367D" w:rsidRPr="005C66D6" w:rsidRDefault="00E3367D" w:rsidP="00E3367D">
      <w:pPr>
        <w:rPr>
          <w:rFonts w:cs="Arial"/>
          <w:szCs w:val="20"/>
        </w:rPr>
      </w:pPr>
      <w:r w:rsidRPr="005C66D6">
        <w:rPr>
          <w:rFonts w:cs="Arial"/>
          <w:szCs w:val="20"/>
        </w:rPr>
        <w:t>Inkubator je instrument podpornega okolja za podjetništvo, katerega osnovni namen je nudenje podpore (zagotavljanje fizične lokacije za delovanje podjetij in nudenje podpornih storitev) za nastanek, rast in razvoj podjetij (</w:t>
      </w:r>
      <w:proofErr w:type="spellStart"/>
      <w:r w:rsidRPr="005C66D6">
        <w:rPr>
          <w:rFonts w:cs="Arial"/>
          <w:szCs w:val="20"/>
        </w:rPr>
        <w:t>inkubirancev</w:t>
      </w:r>
      <w:proofErr w:type="spellEnd"/>
      <w:r w:rsidRPr="005C66D6">
        <w:rPr>
          <w:rFonts w:cs="Arial"/>
          <w:szCs w:val="20"/>
        </w:rPr>
        <w:t>) ter povečanje stopnje njihovega preživetja</w:t>
      </w:r>
      <w:r w:rsidR="00F2083B">
        <w:rPr>
          <w:rFonts w:cs="Arial"/>
          <w:szCs w:val="20"/>
        </w:rPr>
        <w:t>. Je kraj oziroma prostor, kjer</w:t>
      </w:r>
      <w:r w:rsidRPr="005C66D6">
        <w:rPr>
          <w:rFonts w:cs="Arial"/>
          <w:szCs w:val="20"/>
        </w:rPr>
        <w:t>;</w:t>
      </w:r>
    </w:p>
    <w:p w14:paraId="297FE75A" w14:textId="05CCBA55" w:rsidR="00E3367D" w:rsidRPr="005C66D6" w:rsidRDefault="00E3367D" w:rsidP="00661375">
      <w:pPr>
        <w:pStyle w:val="Odstavekseznama"/>
        <w:numPr>
          <w:ilvl w:val="0"/>
          <w:numId w:val="38"/>
        </w:numPr>
        <w:ind w:left="284" w:hanging="284"/>
        <w:rPr>
          <w:rFonts w:cs="Arial"/>
          <w:szCs w:val="20"/>
        </w:rPr>
      </w:pPr>
      <w:r w:rsidRPr="005C66D6">
        <w:rPr>
          <w:rFonts w:cs="Arial"/>
          <w:szCs w:val="20"/>
        </w:rPr>
        <w:t>s</w:t>
      </w:r>
      <w:r w:rsidR="000748EC">
        <w:rPr>
          <w:rFonts w:cs="Arial"/>
          <w:szCs w:val="20"/>
        </w:rPr>
        <w:t>e</w:t>
      </w:r>
      <w:r w:rsidR="00D34413" w:rsidRPr="005C66D6">
        <w:rPr>
          <w:rFonts w:cs="Arial"/>
          <w:szCs w:val="20"/>
        </w:rPr>
        <w:t xml:space="preserve"> </w:t>
      </w:r>
      <w:proofErr w:type="spellStart"/>
      <w:r w:rsidR="00D34413" w:rsidRPr="005C66D6">
        <w:rPr>
          <w:rFonts w:cs="Arial"/>
          <w:szCs w:val="20"/>
        </w:rPr>
        <w:t>inkubiranci</w:t>
      </w:r>
      <w:proofErr w:type="spellEnd"/>
      <w:r w:rsidR="00D34413" w:rsidRPr="005C66D6">
        <w:rPr>
          <w:rFonts w:cs="Arial"/>
          <w:szCs w:val="20"/>
        </w:rPr>
        <w:t xml:space="preserve"> </w:t>
      </w:r>
      <w:r w:rsidR="000748EC">
        <w:rPr>
          <w:rFonts w:cs="Arial"/>
          <w:szCs w:val="20"/>
        </w:rPr>
        <w:t xml:space="preserve">nahajajo </w:t>
      </w:r>
      <w:r w:rsidRPr="005C66D6">
        <w:rPr>
          <w:rFonts w:cs="Arial"/>
          <w:szCs w:val="20"/>
        </w:rPr>
        <w:t>na relativno omejenem prostoru, vključno z zagotovitvijo modularnih poslopij</w:t>
      </w:r>
      <w:r w:rsidR="00F2083B">
        <w:rPr>
          <w:rFonts w:cs="Arial"/>
          <w:szCs w:val="20"/>
        </w:rPr>
        <w:t>,</w:t>
      </w:r>
      <w:r w:rsidRPr="005C66D6">
        <w:rPr>
          <w:rFonts w:cs="Arial"/>
          <w:szCs w:val="20"/>
        </w:rPr>
        <w:t xml:space="preserve"> in ki </w:t>
      </w:r>
      <w:r w:rsidR="000748EC">
        <w:rPr>
          <w:rFonts w:cs="Arial"/>
          <w:szCs w:val="20"/>
        </w:rPr>
        <w:t>ga</w:t>
      </w:r>
      <w:r w:rsidRPr="005C66D6">
        <w:rPr>
          <w:rFonts w:cs="Arial"/>
          <w:szCs w:val="20"/>
        </w:rPr>
        <w:t xml:space="preserve"> vod</w:t>
      </w:r>
      <w:r w:rsidR="000748EC">
        <w:rPr>
          <w:rFonts w:cs="Arial"/>
          <w:szCs w:val="20"/>
        </w:rPr>
        <w:t>i</w:t>
      </w:r>
      <w:r w:rsidRPr="005C66D6">
        <w:rPr>
          <w:rFonts w:cs="Arial"/>
          <w:szCs w:val="20"/>
        </w:rPr>
        <w:t xml:space="preserve"> ustrezno usposobljen upravljav</w:t>
      </w:r>
      <w:r w:rsidR="000748EC">
        <w:rPr>
          <w:rFonts w:cs="Arial"/>
          <w:szCs w:val="20"/>
        </w:rPr>
        <w:t>e</w:t>
      </w:r>
      <w:r w:rsidRPr="005C66D6">
        <w:rPr>
          <w:rFonts w:cs="Arial"/>
          <w:szCs w:val="20"/>
        </w:rPr>
        <w:t>c inkubatorja</w:t>
      </w:r>
      <w:r w:rsidR="00736D30">
        <w:rPr>
          <w:rFonts w:cs="Arial"/>
          <w:szCs w:val="20"/>
        </w:rPr>
        <w:t>;</w:t>
      </w:r>
      <w:r w:rsidRPr="005C66D6">
        <w:rPr>
          <w:rFonts w:cs="Arial"/>
          <w:szCs w:val="20"/>
        </w:rPr>
        <w:t xml:space="preserve"> </w:t>
      </w:r>
    </w:p>
    <w:p w14:paraId="2ADB225E" w14:textId="3AE5C199" w:rsidR="00E3367D" w:rsidRPr="005C66D6" w:rsidRDefault="00E3367D" w:rsidP="00661375">
      <w:pPr>
        <w:pStyle w:val="Odstavekseznama"/>
        <w:numPr>
          <w:ilvl w:val="0"/>
          <w:numId w:val="38"/>
        </w:numPr>
        <w:ind w:left="284" w:hanging="284"/>
        <w:rPr>
          <w:rFonts w:cs="Arial"/>
          <w:szCs w:val="20"/>
        </w:rPr>
      </w:pPr>
      <w:proofErr w:type="spellStart"/>
      <w:r w:rsidRPr="005C66D6">
        <w:rPr>
          <w:rFonts w:cs="Arial"/>
          <w:szCs w:val="20"/>
        </w:rPr>
        <w:t>inkubiranci</w:t>
      </w:r>
      <w:proofErr w:type="spellEnd"/>
      <w:r w:rsidRPr="005C66D6">
        <w:rPr>
          <w:rFonts w:cs="Arial"/>
          <w:szCs w:val="20"/>
        </w:rPr>
        <w:t xml:space="preserve"> koristijo skupno tehnično infrastrukturo, ki jim omogoča poslovanje in znižuje režijske (posredne) stroške poslovanja</w:t>
      </w:r>
      <w:r w:rsidR="00736D30">
        <w:rPr>
          <w:rFonts w:cs="Arial"/>
          <w:szCs w:val="20"/>
        </w:rPr>
        <w:t>:</w:t>
      </w:r>
    </w:p>
    <w:p w14:paraId="3B2813ED" w14:textId="4B1290D8" w:rsidR="00E3367D" w:rsidRPr="005C66D6" w:rsidRDefault="00E3367D" w:rsidP="00661375">
      <w:pPr>
        <w:pStyle w:val="Odstavekseznama"/>
        <w:numPr>
          <w:ilvl w:val="0"/>
          <w:numId w:val="38"/>
        </w:numPr>
        <w:ind w:left="284" w:hanging="284"/>
        <w:rPr>
          <w:rFonts w:cs="Arial"/>
          <w:szCs w:val="20"/>
        </w:rPr>
      </w:pPr>
      <w:r w:rsidRPr="005C66D6">
        <w:rPr>
          <w:rFonts w:cs="Arial"/>
          <w:szCs w:val="20"/>
        </w:rPr>
        <w:t xml:space="preserve">so </w:t>
      </w:r>
      <w:proofErr w:type="spellStart"/>
      <w:r w:rsidRPr="005C66D6">
        <w:rPr>
          <w:rFonts w:cs="Arial"/>
          <w:szCs w:val="20"/>
        </w:rPr>
        <w:t>inkubiranci</w:t>
      </w:r>
      <w:proofErr w:type="spellEnd"/>
      <w:r w:rsidRPr="005C66D6">
        <w:rPr>
          <w:rFonts w:cs="Arial"/>
          <w:szCs w:val="20"/>
        </w:rPr>
        <w:t xml:space="preserve"> deležn</w:t>
      </w:r>
      <w:r w:rsidR="00D34413" w:rsidRPr="005C66D6">
        <w:rPr>
          <w:rFonts w:cs="Arial"/>
          <w:szCs w:val="20"/>
        </w:rPr>
        <w:t>i</w:t>
      </w:r>
      <w:r w:rsidRPr="005C66D6">
        <w:rPr>
          <w:rFonts w:cs="Arial"/>
          <w:szCs w:val="20"/>
        </w:rPr>
        <w:t xml:space="preserve"> podpornih storitev za podjetništvo (kot so računovodstvo, poslovno načrtovanje in menedžerska znanja, raznovrstna usposabljanja in delavnice, </w:t>
      </w:r>
      <w:proofErr w:type="spellStart"/>
      <w:r w:rsidRPr="005C66D6">
        <w:rPr>
          <w:rFonts w:cs="Arial"/>
          <w:szCs w:val="20"/>
        </w:rPr>
        <w:t>coaching</w:t>
      </w:r>
      <w:proofErr w:type="spellEnd"/>
      <w:r w:rsidRPr="005C66D6">
        <w:rPr>
          <w:rFonts w:cs="Arial"/>
          <w:szCs w:val="20"/>
        </w:rPr>
        <w:t xml:space="preserve">, </w:t>
      </w:r>
      <w:proofErr w:type="spellStart"/>
      <w:r w:rsidRPr="005C66D6">
        <w:rPr>
          <w:rFonts w:cs="Arial"/>
          <w:szCs w:val="20"/>
        </w:rPr>
        <w:t>mentoriranje</w:t>
      </w:r>
      <w:proofErr w:type="spellEnd"/>
      <w:r w:rsidRPr="005C66D6">
        <w:rPr>
          <w:rFonts w:cs="Arial"/>
          <w:szCs w:val="20"/>
        </w:rPr>
        <w:t>, storitve pravnega svetovanja, financiranja</w:t>
      </w:r>
      <w:r w:rsidR="00581821" w:rsidRPr="005C66D6">
        <w:rPr>
          <w:rFonts w:cs="Arial"/>
          <w:szCs w:val="20"/>
        </w:rPr>
        <w:t>)</w:t>
      </w:r>
      <w:r w:rsidR="000748EC">
        <w:rPr>
          <w:rFonts w:cs="Arial"/>
          <w:szCs w:val="20"/>
        </w:rPr>
        <w:t xml:space="preserve"> in</w:t>
      </w:r>
      <w:r w:rsidRPr="005C66D6">
        <w:rPr>
          <w:rFonts w:cs="Arial"/>
          <w:szCs w:val="20"/>
        </w:rPr>
        <w:t xml:space="preserve"> imajo dostop do formalnih in neformalnih podjetniških povezav (</w:t>
      </w:r>
      <w:proofErr w:type="spellStart"/>
      <w:r w:rsidRPr="005C66D6">
        <w:rPr>
          <w:rFonts w:cs="Arial"/>
          <w:szCs w:val="20"/>
        </w:rPr>
        <w:t>networking</w:t>
      </w:r>
      <w:proofErr w:type="spellEnd"/>
      <w:r w:rsidRPr="005C66D6">
        <w:rPr>
          <w:rFonts w:cs="Arial"/>
          <w:szCs w:val="20"/>
        </w:rPr>
        <w:t xml:space="preserve"> ipd.)</w:t>
      </w:r>
      <w:r w:rsidR="001D596C" w:rsidRPr="005C66D6">
        <w:rPr>
          <w:rFonts w:cs="Arial"/>
          <w:szCs w:val="20"/>
        </w:rPr>
        <w:t>;</w:t>
      </w:r>
    </w:p>
    <w:p w14:paraId="1E3B8B51" w14:textId="7E25FE69" w:rsidR="001D596C" w:rsidRPr="001D596C" w:rsidRDefault="001D596C" w:rsidP="001D596C">
      <w:pPr>
        <w:pStyle w:val="Odstavekseznama"/>
        <w:numPr>
          <w:ilvl w:val="0"/>
          <w:numId w:val="38"/>
        </w:numPr>
        <w:ind w:left="284" w:hanging="284"/>
        <w:rPr>
          <w:rFonts w:cs="Arial"/>
          <w:szCs w:val="20"/>
        </w:rPr>
      </w:pPr>
      <w:r w:rsidRPr="005C66D6">
        <w:rPr>
          <w:rFonts w:cs="Arial"/>
          <w:szCs w:val="20"/>
        </w:rPr>
        <w:t>so lahko locirana podporna podjet</w:t>
      </w:r>
      <w:r w:rsidR="00F128F0" w:rsidRPr="005C66D6">
        <w:rPr>
          <w:rFonts w:cs="Arial"/>
          <w:szCs w:val="20"/>
        </w:rPr>
        <w:t>j</w:t>
      </w:r>
      <w:r w:rsidRPr="005C66D6">
        <w:rPr>
          <w:rFonts w:cs="Arial"/>
          <w:szCs w:val="20"/>
        </w:rPr>
        <w:t xml:space="preserve">a </w:t>
      </w:r>
      <w:r w:rsidR="00160434" w:rsidRPr="00160434">
        <w:rPr>
          <w:rFonts w:cs="Arial"/>
          <w:szCs w:val="20"/>
        </w:rPr>
        <w:t>in javni zavodi, ki opravljajo</w:t>
      </w:r>
      <w:r w:rsidR="00160434">
        <w:rPr>
          <w:rFonts w:cs="Arial"/>
          <w:szCs w:val="20"/>
        </w:rPr>
        <w:t xml:space="preserve"> dejavnosti</w:t>
      </w:r>
      <w:r w:rsidRPr="005C66D6">
        <w:rPr>
          <w:rFonts w:cs="Arial"/>
          <w:szCs w:val="20"/>
        </w:rPr>
        <w:t xml:space="preserve">, ki ne sodijo v </w:t>
      </w:r>
      <w:r w:rsidR="00F128F0" w:rsidRPr="005C66D6">
        <w:rPr>
          <w:rFonts w:cs="Arial"/>
          <w:szCs w:val="20"/>
        </w:rPr>
        <w:t xml:space="preserve">osnovno dejavnost </w:t>
      </w:r>
      <w:proofErr w:type="spellStart"/>
      <w:r w:rsidR="00F128F0" w:rsidRPr="005C66D6">
        <w:rPr>
          <w:rFonts w:cs="Arial"/>
          <w:szCs w:val="20"/>
        </w:rPr>
        <w:t>inkubiranja</w:t>
      </w:r>
      <w:proofErr w:type="spellEnd"/>
      <w:r w:rsidR="00F128F0" w:rsidRPr="005C66D6">
        <w:rPr>
          <w:rFonts w:cs="Arial"/>
          <w:szCs w:val="20"/>
        </w:rPr>
        <w:t>,</w:t>
      </w:r>
      <w:r w:rsidR="00F128F0">
        <w:rPr>
          <w:rFonts w:cs="Arial"/>
          <w:szCs w:val="20"/>
        </w:rPr>
        <w:t xml:space="preserve"> so pa z </w:t>
      </w:r>
      <w:proofErr w:type="spellStart"/>
      <w:r w:rsidR="00F128F0">
        <w:rPr>
          <w:rFonts w:cs="Arial"/>
          <w:szCs w:val="20"/>
        </w:rPr>
        <w:t>inkubiranjem</w:t>
      </w:r>
      <w:proofErr w:type="spellEnd"/>
      <w:r w:rsidR="00F128F0">
        <w:rPr>
          <w:rFonts w:cs="Arial"/>
          <w:szCs w:val="20"/>
        </w:rPr>
        <w:t xml:space="preserve"> tesno povezan</w:t>
      </w:r>
      <w:r w:rsidR="000748EC">
        <w:rPr>
          <w:rFonts w:cs="Arial"/>
          <w:szCs w:val="20"/>
        </w:rPr>
        <w:t>i</w:t>
      </w:r>
      <w:r w:rsidR="005C66D6">
        <w:rPr>
          <w:rFonts w:cs="Arial"/>
          <w:szCs w:val="20"/>
        </w:rPr>
        <w:t>, pri čemer je ta povezanost ustrezno utemeljena v predlogu poslovnega načrta inkubatorja</w:t>
      </w:r>
      <w:r w:rsidR="00F128F0">
        <w:rPr>
          <w:rFonts w:cs="Arial"/>
          <w:szCs w:val="20"/>
        </w:rPr>
        <w:t>. Pri tem izpostav</w:t>
      </w:r>
      <w:r w:rsidR="000748EC">
        <w:rPr>
          <w:rFonts w:cs="Arial"/>
          <w:szCs w:val="20"/>
        </w:rPr>
        <w:t>ljamo na primer</w:t>
      </w:r>
      <w:r w:rsidR="00F128F0">
        <w:rPr>
          <w:rFonts w:cs="Arial"/>
          <w:szCs w:val="20"/>
        </w:rPr>
        <w:t xml:space="preserve"> </w:t>
      </w:r>
      <w:r w:rsidRPr="001D596C">
        <w:rPr>
          <w:rFonts w:cs="Arial"/>
          <w:szCs w:val="20"/>
        </w:rPr>
        <w:t xml:space="preserve">izvajanje  izobraževalnih,  raziskovalnih,  svetovalnih in drugih </w:t>
      </w:r>
      <w:r w:rsidR="00F128F0">
        <w:rPr>
          <w:rFonts w:cs="Arial"/>
          <w:szCs w:val="20"/>
        </w:rPr>
        <w:t>dejavnosti, ki se</w:t>
      </w:r>
      <w:r w:rsidRPr="001D596C">
        <w:rPr>
          <w:rFonts w:cs="Arial"/>
          <w:szCs w:val="20"/>
        </w:rPr>
        <w:t xml:space="preserve"> formalno  in neformalno povezujejo z </w:t>
      </w:r>
      <w:proofErr w:type="spellStart"/>
      <w:r w:rsidRPr="001D596C">
        <w:rPr>
          <w:rFonts w:cs="Arial"/>
          <w:szCs w:val="20"/>
        </w:rPr>
        <w:t>inkubiranci</w:t>
      </w:r>
      <w:proofErr w:type="spellEnd"/>
      <w:r w:rsidRPr="001D596C">
        <w:rPr>
          <w:rFonts w:cs="Arial"/>
          <w:szCs w:val="20"/>
        </w:rPr>
        <w:t xml:space="preserve"> za izvajanje njihove predvidene dejavnosti in za izvajanje</w:t>
      </w:r>
      <w:r w:rsidR="00F128F0" w:rsidRPr="00F128F0">
        <w:rPr>
          <w:rFonts w:cs="Arial"/>
          <w:szCs w:val="20"/>
        </w:rPr>
        <w:t xml:space="preserve"> raziskovalnih in drugih projektov</w:t>
      </w:r>
      <w:r w:rsidR="005C66D6">
        <w:rPr>
          <w:rFonts w:cs="Arial"/>
          <w:szCs w:val="20"/>
        </w:rPr>
        <w:t>,</w:t>
      </w:r>
      <w:r w:rsidR="00F128F0" w:rsidRPr="00F128F0">
        <w:rPr>
          <w:rFonts w:cs="Arial"/>
          <w:szCs w:val="20"/>
        </w:rPr>
        <w:t xml:space="preserve"> povezanih s prenosom znanja</w:t>
      </w:r>
      <w:r w:rsidR="005C66D6">
        <w:rPr>
          <w:rFonts w:cs="Arial"/>
          <w:szCs w:val="20"/>
        </w:rPr>
        <w:t>,</w:t>
      </w:r>
      <w:r w:rsidR="00947615">
        <w:rPr>
          <w:rFonts w:cs="Arial"/>
          <w:szCs w:val="20"/>
        </w:rPr>
        <w:t xml:space="preserve"> </w:t>
      </w:r>
      <w:r w:rsidR="005C66D6">
        <w:rPr>
          <w:rFonts w:cs="Arial"/>
          <w:szCs w:val="20"/>
        </w:rPr>
        <w:t xml:space="preserve">razvijanjem kompetenc, poklicnim usmerjanjem mladih, </w:t>
      </w:r>
      <w:r w:rsidR="00F128F0">
        <w:rPr>
          <w:rFonts w:cs="Arial"/>
          <w:szCs w:val="20"/>
        </w:rPr>
        <w:t>spodbujanjem podjetništva</w:t>
      </w:r>
      <w:r w:rsidR="005C66D6">
        <w:rPr>
          <w:rFonts w:cs="Arial"/>
          <w:szCs w:val="20"/>
        </w:rPr>
        <w:t xml:space="preserve"> idr</w:t>
      </w:r>
      <w:r w:rsidR="00F128F0">
        <w:rPr>
          <w:rFonts w:cs="Arial"/>
          <w:szCs w:val="20"/>
        </w:rPr>
        <w:t>.</w:t>
      </w:r>
    </w:p>
    <w:p w14:paraId="07979047" w14:textId="77777777" w:rsidR="00EA1652" w:rsidRDefault="00EA1652" w:rsidP="00E3367D">
      <w:pPr>
        <w:rPr>
          <w:rFonts w:cs="Arial"/>
          <w:szCs w:val="20"/>
        </w:rPr>
      </w:pPr>
    </w:p>
    <w:p w14:paraId="3FADF8AD" w14:textId="77777777" w:rsidR="00544005" w:rsidRDefault="00EA1652" w:rsidP="00E3367D">
      <w:pPr>
        <w:rPr>
          <w:rFonts w:cs="Arial"/>
          <w:szCs w:val="20"/>
        </w:rPr>
      </w:pPr>
      <w:r>
        <w:rPr>
          <w:rFonts w:cs="Arial"/>
          <w:szCs w:val="20"/>
        </w:rPr>
        <w:t xml:space="preserve">Kot </w:t>
      </w:r>
      <w:proofErr w:type="spellStart"/>
      <w:r>
        <w:rPr>
          <w:rFonts w:cs="Arial"/>
          <w:szCs w:val="20"/>
        </w:rPr>
        <w:t>i</w:t>
      </w:r>
      <w:r w:rsidR="00E3367D" w:rsidRPr="00E3367D">
        <w:rPr>
          <w:rFonts w:cs="Arial"/>
          <w:szCs w:val="20"/>
        </w:rPr>
        <w:t>nkubiranec</w:t>
      </w:r>
      <w:proofErr w:type="spellEnd"/>
      <w:r w:rsidR="00E3367D" w:rsidRPr="00E3367D">
        <w:rPr>
          <w:rFonts w:cs="Arial"/>
          <w:szCs w:val="20"/>
        </w:rPr>
        <w:t xml:space="preserve"> </w:t>
      </w:r>
      <w:r w:rsidR="00581821" w:rsidRPr="00581821">
        <w:rPr>
          <w:rFonts w:cs="Arial"/>
          <w:szCs w:val="20"/>
        </w:rPr>
        <w:t xml:space="preserve">se šteje inovativno podjetje ali posameznik kot nosilec poslovne zamisli, </w:t>
      </w:r>
      <w:bookmarkStart w:id="4" w:name="_Hlk189565675"/>
      <w:r w:rsidR="00581821" w:rsidRPr="00581821">
        <w:rPr>
          <w:rFonts w:cs="Arial"/>
          <w:szCs w:val="20"/>
        </w:rPr>
        <w:t>ki je vpisan manj kot tri (3) leta v ustrezen register</w:t>
      </w:r>
      <w:r w:rsidR="002C18CC">
        <w:rPr>
          <w:rFonts w:cs="Arial"/>
          <w:szCs w:val="20"/>
        </w:rPr>
        <w:t xml:space="preserve"> poslovnih subjektov</w:t>
      </w:r>
      <w:r w:rsidR="00581821" w:rsidRPr="00581821">
        <w:rPr>
          <w:rFonts w:cs="Arial"/>
          <w:szCs w:val="20"/>
        </w:rPr>
        <w:t xml:space="preserve"> in je vključen v posamezen inkubator, uporablja storitve in infrastrukturo inkubatorja ter ima z njim pogodbeno urejen odnos. </w:t>
      </w:r>
      <w:bookmarkEnd w:id="4"/>
      <w:r w:rsidR="000748EC">
        <w:rPr>
          <w:rFonts w:cs="Arial"/>
          <w:szCs w:val="20"/>
        </w:rPr>
        <w:t>T</w:t>
      </w:r>
      <w:r w:rsidR="00581821" w:rsidRPr="00581821">
        <w:rPr>
          <w:rFonts w:cs="Arial"/>
          <w:szCs w:val="20"/>
        </w:rPr>
        <w:t>reb</w:t>
      </w:r>
      <w:r w:rsidR="000748EC">
        <w:rPr>
          <w:rFonts w:cs="Arial"/>
          <w:szCs w:val="20"/>
        </w:rPr>
        <w:t>a</w:t>
      </w:r>
      <w:r w:rsidR="00581821" w:rsidRPr="00581821">
        <w:rPr>
          <w:rFonts w:cs="Arial"/>
          <w:szCs w:val="20"/>
        </w:rPr>
        <w:t xml:space="preserve"> je upoštevati tudi, da je lahko </w:t>
      </w:r>
      <w:proofErr w:type="spellStart"/>
      <w:r w:rsidR="00581821" w:rsidRPr="00581821">
        <w:rPr>
          <w:rFonts w:cs="Arial"/>
          <w:szCs w:val="20"/>
        </w:rPr>
        <w:t>inkubiranec</w:t>
      </w:r>
      <w:proofErr w:type="spellEnd"/>
      <w:r w:rsidR="00581821" w:rsidRPr="00581821">
        <w:rPr>
          <w:rFonts w:cs="Arial"/>
          <w:szCs w:val="20"/>
        </w:rPr>
        <w:t xml:space="preserve"> v inkubatorju praviloma le dokler ne doseže maksimalne starosti za inkubacijo, kar pomeni praviloma pet (5) let od prvega vpisa v ustrezen register</w:t>
      </w:r>
      <w:r w:rsidR="002C18CC">
        <w:rPr>
          <w:rFonts w:cs="Arial"/>
          <w:szCs w:val="20"/>
        </w:rPr>
        <w:t xml:space="preserve"> poslovnih subjektov</w:t>
      </w:r>
      <w:r w:rsidR="00E3367D" w:rsidRPr="00E3367D">
        <w:rPr>
          <w:rFonts w:cs="Arial"/>
          <w:szCs w:val="20"/>
        </w:rPr>
        <w:t>.</w:t>
      </w:r>
    </w:p>
    <w:p w14:paraId="30CC9D8F" w14:textId="77777777" w:rsidR="00544005" w:rsidRDefault="00544005" w:rsidP="00E3367D">
      <w:pPr>
        <w:rPr>
          <w:rFonts w:cs="Arial"/>
          <w:szCs w:val="20"/>
        </w:rPr>
      </w:pPr>
    </w:p>
    <w:p w14:paraId="68D657F2" w14:textId="4A591EA0" w:rsidR="00544005" w:rsidRDefault="00544005" w:rsidP="00544005">
      <w:pPr>
        <w:rPr>
          <w:rFonts w:cs="Arial"/>
          <w:szCs w:val="20"/>
        </w:rPr>
      </w:pPr>
      <w:r w:rsidRPr="0007573C">
        <w:rPr>
          <w:rFonts w:cs="Arial"/>
          <w:szCs w:val="20"/>
        </w:rPr>
        <w:t xml:space="preserve">Kot </w:t>
      </w:r>
      <w:proofErr w:type="spellStart"/>
      <w:r w:rsidRPr="0007573C">
        <w:rPr>
          <w:rFonts w:cs="Arial"/>
          <w:szCs w:val="20"/>
        </w:rPr>
        <w:t>inkubiranec</w:t>
      </w:r>
      <w:proofErr w:type="spellEnd"/>
      <w:r w:rsidRPr="0007573C">
        <w:rPr>
          <w:rFonts w:cs="Arial"/>
          <w:szCs w:val="20"/>
        </w:rPr>
        <w:t xml:space="preserve"> se lahko šteje tudi socialno podjetje </w:t>
      </w:r>
      <w:r w:rsidR="0007573C" w:rsidRPr="0007573C">
        <w:rPr>
          <w:rFonts w:cs="Arial"/>
          <w:szCs w:val="20"/>
        </w:rPr>
        <w:t xml:space="preserve">registrirano </w:t>
      </w:r>
      <w:r w:rsidRPr="0007573C">
        <w:rPr>
          <w:rFonts w:cs="Arial"/>
          <w:szCs w:val="20"/>
        </w:rPr>
        <w:t>v skladu z Zakonom o socialnem podjetništvu (</w:t>
      </w:r>
      <w:proofErr w:type="spellStart"/>
      <w:r w:rsidRPr="0007573C">
        <w:rPr>
          <w:rFonts w:cs="Arial"/>
          <w:szCs w:val="20"/>
        </w:rPr>
        <w:t>ZSocP</w:t>
      </w:r>
      <w:proofErr w:type="spellEnd"/>
      <w:r w:rsidRPr="0007573C">
        <w:rPr>
          <w:rFonts w:cs="Arial"/>
          <w:szCs w:val="20"/>
        </w:rPr>
        <w:t>; Uradni list RS, št. 20/11, 90/14 – ZDU-1I in 13/18)</w:t>
      </w:r>
      <w:r w:rsidRPr="0007573C">
        <w:rPr>
          <w:rStyle w:val="Sprotnaopomba-sklic"/>
          <w:rFonts w:cs="Arial"/>
          <w:szCs w:val="20"/>
        </w:rPr>
        <w:footnoteReference w:id="2"/>
      </w:r>
      <w:r w:rsidRPr="0007573C">
        <w:rPr>
          <w:rFonts w:cs="Arial"/>
          <w:szCs w:val="20"/>
        </w:rPr>
        <w:t>, ki je vpisano manj kot tri (3) leta v ustrezen register poslovnih subjektov ter</w:t>
      </w:r>
      <w:r w:rsidRPr="0007573C">
        <w:t xml:space="preserve"> </w:t>
      </w:r>
      <w:r w:rsidR="00E44478" w:rsidRPr="0007573C">
        <w:t>je voden</w:t>
      </w:r>
      <w:r w:rsidR="000F466A" w:rsidRPr="0007573C">
        <w:t>o</w:t>
      </w:r>
      <w:r w:rsidR="00E44478" w:rsidRPr="0007573C">
        <w:t xml:space="preserve"> v </w:t>
      </w:r>
      <w:r w:rsidRPr="0007573C">
        <w:rPr>
          <w:rFonts w:cs="Arial"/>
          <w:szCs w:val="20"/>
        </w:rPr>
        <w:t>evidenc</w:t>
      </w:r>
      <w:r w:rsidR="00E44478" w:rsidRPr="0007573C">
        <w:rPr>
          <w:rFonts w:cs="Arial"/>
          <w:szCs w:val="20"/>
        </w:rPr>
        <w:t>i</w:t>
      </w:r>
      <w:r w:rsidRPr="0007573C">
        <w:rPr>
          <w:rFonts w:cs="Arial"/>
          <w:szCs w:val="20"/>
        </w:rPr>
        <w:t xml:space="preserve"> socialnih podjetij</w:t>
      </w:r>
      <w:r w:rsidR="00E44478" w:rsidRPr="0007573C">
        <w:rPr>
          <w:rFonts w:cs="Arial"/>
          <w:szCs w:val="20"/>
        </w:rPr>
        <w:t xml:space="preserve"> </w:t>
      </w:r>
      <w:r w:rsidRPr="0007573C">
        <w:rPr>
          <w:rFonts w:cs="Arial"/>
          <w:szCs w:val="20"/>
        </w:rPr>
        <w:t>Ministrstv</w:t>
      </w:r>
      <w:r w:rsidR="00E44478" w:rsidRPr="0007573C">
        <w:rPr>
          <w:rFonts w:cs="Arial"/>
          <w:szCs w:val="20"/>
        </w:rPr>
        <w:t>a</w:t>
      </w:r>
      <w:r w:rsidRPr="0007573C">
        <w:rPr>
          <w:rFonts w:cs="Arial"/>
          <w:szCs w:val="20"/>
        </w:rPr>
        <w:t xml:space="preserve"> za gospodarstvo, </w:t>
      </w:r>
      <w:r w:rsidR="00E44478" w:rsidRPr="0007573C">
        <w:rPr>
          <w:rFonts w:cs="Arial"/>
          <w:szCs w:val="20"/>
        </w:rPr>
        <w:t>turizem</w:t>
      </w:r>
      <w:r w:rsidRPr="0007573C">
        <w:rPr>
          <w:rFonts w:cs="Arial"/>
          <w:szCs w:val="20"/>
        </w:rPr>
        <w:t xml:space="preserve"> in šport in je vključen</w:t>
      </w:r>
      <w:r w:rsidR="000F466A" w:rsidRPr="0007573C">
        <w:rPr>
          <w:rFonts w:cs="Arial"/>
          <w:szCs w:val="20"/>
        </w:rPr>
        <w:t>o</w:t>
      </w:r>
      <w:r w:rsidRPr="0007573C">
        <w:rPr>
          <w:rFonts w:cs="Arial"/>
          <w:szCs w:val="20"/>
        </w:rPr>
        <w:t xml:space="preserve"> v posamezen inkubator, uporablja storitve in infrastrukturo inkubatorja ter ima z njim pogodbeno urejen odnos. Za socialno podjetje prav tako velja, da je lahko v inkubatorju praviloma le dokler ne doseže maksimalne starosti za inkubacijo, kar pomeni praviloma pet (5) let od prvega vpisa v ustrezen register poslovnih subjektov.</w:t>
      </w:r>
    </w:p>
    <w:p w14:paraId="3C6983C2" w14:textId="4F40CB87" w:rsidR="00E3367D" w:rsidRPr="00E3367D" w:rsidRDefault="00E3367D" w:rsidP="00E3367D">
      <w:pPr>
        <w:rPr>
          <w:rFonts w:cs="Arial"/>
          <w:szCs w:val="20"/>
        </w:rPr>
      </w:pPr>
    </w:p>
    <w:p w14:paraId="69EB4881" w14:textId="1CD7C1C1" w:rsidR="00661375" w:rsidRDefault="00E3367D" w:rsidP="00E3367D">
      <w:pPr>
        <w:rPr>
          <w:rFonts w:cs="Arial"/>
          <w:szCs w:val="20"/>
        </w:rPr>
      </w:pPr>
      <w:r w:rsidRPr="00E3367D">
        <w:rPr>
          <w:rFonts w:cs="Arial"/>
          <w:szCs w:val="20"/>
        </w:rPr>
        <w:t xml:space="preserve">V okviru inkubatorja mora biti </w:t>
      </w:r>
      <w:proofErr w:type="spellStart"/>
      <w:r w:rsidRPr="00E3367D">
        <w:rPr>
          <w:rFonts w:cs="Arial"/>
          <w:szCs w:val="20"/>
        </w:rPr>
        <w:t>inkubirancem</w:t>
      </w:r>
      <w:proofErr w:type="spellEnd"/>
      <w:r w:rsidRPr="00E3367D">
        <w:rPr>
          <w:rFonts w:cs="Arial"/>
          <w:szCs w:val="20"/>
        </w:rPr>
        <w:t xml:space="preserve"> namenjenih najmanj </w:t>
      </w:r>
      <w:r w:rsidR="002C215E">
        <w:rPr>
          <w:rFonts w:cs="Arial"/>
          <w:szCs w:val="20"/>
        </w:rPr>
        <w:t>6</w:t>
      </w:r>
      <w:r w:rsidRPr="00E3367D">
        <w:rPr>
          <w:rFonts w:cs="Arial"/>
          <w:szCs w:val="20"/>
        </w:rPr>
        <w:t>0</w:t>
      </w:r>
      <w:r w:rsidR="00661375">
        <w:rPr>
          <w:rFonts w:cs="Arial"/>
          <w:szCs w:val="20"/>
        </w:rPr>
        <w:t xml:space="preserve"> </w:t>
      </w:r>
      <w:r w:rsidRPr="00E3367D">
        <w:rPr>
          <w:rFonts w:cs="Arial"/>
          <w:szCs w:val="20"/>
        </w:rPr>
        <w:t xml:space="preserve">% </w:t>
      </w:r>
      <w:r w:rsidR="00661375">
        <w:rPr>
          <w:rFonts w:cs="Arial"/>
          <w:szCs w:val="20"/>
        </w:rPr>
        <w:t>novo opremljenih površin</w:t>
      </w:r>
      <w:r w:rsidRPr="00E3367D">
        <w:rPr>
          <w:rFonts w:cs="Arial"/>
          <w:szCs w:val="20"/>
        </w:rPr>
        <w:t xml:space="preserve"> inkubatorja. V </w:t>
      </w:r>
      <w:r w:rsidR="00C539C2">
        <w:rPr>
          <w:rFonts w:cs="Arial"/>
          <w:szCs w:val="20"/>
        </w:rPr>
        <w:t>t.</w:t>
      </w:r>
      <w:r w:rsidR="000748EC">
        <w:rPr>
          <w:rFonts w:cs="Arial"/>
          <w:szCs w:val="20"/>
        </w:rPr>
        <w:t xml:space="preserve"> </w:t>
      </w:r>
      <w:r w:rsidR="00C539C2">
        <w:rPr>
          <w:rFonts w:cs="Arial"/>
          <w:szCs w:val="20"/>
        </w:rPr>
        <w:t>i. uporabne površine inkubatorja</w:t>
      </w:r>
      <w:r w:rsidR="00661375">
        <w:rPr>
          <w:rFonts w:cs="Arial"/>
          <w:szCs w:val="20"/>
        </w:rPr>
        <w:t xml:space="preserve"> se bodo štele </w:t>
      </w:r>
      <w:bookmarkStart w:id="5" w:name="_Hlk150263206"/>
      <w:r w:rsidR="00661375">
        <w:rPr>
          <w:rFonts w:cs="Arial"/>
          <w:szCs w:val="20"/>
        </w:rPr>
        <w:t xml:space="preserve">pisarne za </w:t>
      </w:r>
      <w:proofErr w:type="spellStart"/>
      <w:r w:rsidR="00661375">
        <w:rPr>
          <w:rFonts w:cs="Arial"/>
          <w:szCs w:val="20"/>
        </w:rPr>
        <w:t>inkubirance</w:t>
      </w:r>
      <w:proofErr w:type="spellEnd"/>
      <w:r w:rsidR="00661375">
        <w:rPr>
          <w:rFonts w:cs="Arial"/>
          <w:szCs w:val="20"/>
        </w:rPr>
        <w:t xml:space="preserve">, </w:t>
      </w:r>
      <w:proofErr w:type="spellStart"/>
      <w:r w:rsidRPr="00E3367D">
        <w:rPr>
          <w:rFonts w:cs="Arial"/>
          <w:szCs w:val="20"/>
        </w:rPr>
        <w:t>co-working</w:t>
      </w:r>
      <w:proofErr w:type="spellEnd"/>
      <w:r w:rsidRPr="00E3367D">
        <w:rPr>
          <w:rFonts w:cs="Arial"/>
          <w:szCs w:val="20"/>
        </w:rPr>
        <w:t xml:space="preserve"> </w:t>
      </w:r>
      <w:r w:rsidRPr="00E3367D">
        <w:rPr>
          <w:rFonts w:cs="Arial"/>
          <w:szCs w:val="20"/>
        </w:rPr>
        <w:lastRenderedPageBreak/>
        <w:t>prostori</w:t>
      </w:r>
      <w:r w:rsidR="00BE00D2">
        <w:rPr>
          <w:rFonts w:cs="Arial"/>
          <w:szCs w:val="20"/>
        </w:rPr>
        <w:t xml:space="preserve">, </w:t>
      </w:r>
      <w:r w:rsidR="006C73CE">
        <w:rPr>
          <w:rFonts w:cs="Arial"/>
          <w:szCs w:val="20"/>
        </w:rPr>
        <w:t>skupn</w:t>
      </w:r>
      <w:r w:rsidR="00F865EB">
        <w:rPr>
          <w:rFonts w:cs="Arial"/>
          <w:szCs w:val="20"/>
        </w:rPr>
        <w:t>e</w:t>
      </w:r>
      <w:r w:rsidR="006C73CE">
        <w:rPr>
          <w:rFonts w:cs="Arial"/>
          <w:szCs w:val="20"/>
        </w:rPr>
        <w:t xml:space="preserve"> delavnic</w:t>
      </w:r>
      <w:r w:rsidR="00F865EB">
        <w:rPr>
          <w:rFonts w:cs="Arial"/>
          <w:szCs w:val="20"/>
        </w:rPr>
        <w:t>e</w:t>
      </w:r>
      <w:r w:rsidRPr="00E3367D">
        <w:rPr>
          <w:rFonts w:cs="Arial"/>
          <w:szCs w:val="20"/>
        </w:rPr>
        <w:t>,</w:t>
      </w:r>
      <w:r w:rsidR="00661375">
        <w:rPr>
          <w:rFonts w:cs="Arial"/>
          <w:szCs w:val="20"/>
        </w:rPr>
        <w:t xml:space="preserve"> prostori, </w:t>
      </w:r>
      <w:r w:rsidR="00661375" w:rsidRPr="00661375">
        <w:rPr>
          <w:rFonts w:cs="Arial"/>
          <w:szCs w:val="20"/>
        </w:rPr>
        <w:t>ki so potrebni za industrijske raziskave in eksperimentalni razvoj</w:t>
      </w:r>
      <w:bookmarkEnd w:id="5"/>
      <w:r w:rsidR="00661375" w:rsidRPr="00661375">
        <w:rPr>
          <w:rFonts w:cs="Arial"/>
          <w:szCs w:val="20"/>
        </w:rPr>
        <w:t>, ki se izvaja v okviru inkubatorja</w:t>
      </w:r>
      <w:r w:rsidR="000748EC">
        <w:rPr>
          <w:rFonts w:cs="Arial"/>
          <w:szCs w:val="20"/>
        </w:rPr>
        <w:t>,</w:t>
      </w:r>
      <w:r w:rsidR="00661375">
        <w:rPr>
          <w:rFonts w:cs="Arial"/>
          <w:szCs w:val="20"/>
        </w:rPr>
        <w:t xml:space="preserve"> ter </w:t>
      </w:r>
      <w:r w:rsidR="00EA1652">
        <w:rPr>
          <w:rFonts w:cs="Arial"/>
          <w:szCs w:val="20"/>
        </w:rPr>
        <w:t>sejne</w:t>
      </w:r>
      <w:r w:rsidR="00661375">
        <w:rPr>
          <w:rFonts w:cs="Arial"/>
          <w:szCs w:val="20"/>
        </w:rPr>
        <w:t xml:space="preserve"> sobe, ki </w:t>
      </w:r>
      <w:r w:rsidR="00EA1652">
        <w:rPr>
          <w:rFonts w:cs="Arial"/>
          <w:szCs w:val="20"/>
        </w:rPr>
        <w:t xml:space="preserve">so namenjene </w:t>
      </w:r>
      <w:proofErr w:type="spellStart"/>
      <w:r w:rsidR="00661375">
        <w:rPr>
          <w:rFonts w:cs="Arial"/>
          <w:szCs w:val="20"/>
        </w:rPr>
        <w:t>inkubiranc</w:t>
      </w:r>
      <w:r w:rsidR="00EA1652">
        <w:rPr>
          <w:rFonts w:cs="Arial"/>
          <w:szCs w:val="20"/>
        </w:rPr>
        <w:t>em</w:t>
      </w:r>
      <w:proofErr w:type="spellEnd"/>
      <w:r w:rsidR="00661375">
        <w:rPr>
          <w:rFonts w:cs="Arial"/>
          <w:szCs w:val="20"/>
        </w:rPr>
        <w:t xml:space="preserve">. </w:t>
      </w:r>
    </w:p>
    <w:p w14:paraId="0FA24DDA" w14:textId="60914ADB" w:rsidR="00661375" w:rsidRDefault="00661375" w:rsidP="00E3367D">
      <w:pPr>
        <w:rPr>
          <w:rFonts w:cs="Arial"/>
          <w:szCs w:val="20"/>
        </w:rPr>
      </w:pPr>
    </w:p>
    <w:p w14:paraId="36F07E5F" w14:textId="726BBA28" w:rsidR="00E3367D" w:rsidRDefault="00661375" w:rsidP="00E3367D">
      <w:pPr>
        <w:rPr>
          <w:rFonts w:cs="Arial"/>
          <w:szCs w:val="20"/>
        </w:rPr>
      </w:pPr>
      <w:r>
        <w:rPr>
          <w:rFonts w:cs="Arial"/>
          <w:szCs w:val="20"/>
        </w:rPr>
        <w:t xml:space="preserve">Največ </w:t>
      </w:r>
      <w:r w:rsidR="002C215E">
        <w:rPr>
          <w:rFonts w:cs="Arial"/>
          <w:szCs w:val="20"/>
        </w:rPr>
        <w:t>4</w:t>
      </w:r>
      <w:r>
        <w:rPr>
          <w:rFonts w:cs="Arial"/>
          <w:szCs w:val="20"/>
        </w:rPr>
        <w:t>0 % novo opremljenih površin inkubatorja lahko predstavljajo</w:t>
      </w:r>
      <w:r w:rsidR="00C539C2">
        <w:rPr>
          <w:rFonts w:cs="Arial"/>
          <w:szCs w:val="20"/>
        </w:rPr>
        <w:t xml:space="preserve"> t.</w:t>
      </w:r>
      <w:r w:rsidR="006520A2">
        <w:rPr>
          <w:rFonts w:cs="Arial"/>
          <w:szCs w:val="20"/>
        </w:rPr>
        <w:t xml:space="preserve"> </w:t>
      </w:r>
      <w:r w:rsidR="00C539C2">
        <w:rPr>
          <w:rFonts w:cs="Arial"/>
          <w:szCs w:val="20"/>
        </w:rPr>
        <w:t>i. ostale površine inkubatorja</w:t>
      </w:r>
      <w:r w:rsidR="006520A2">
        <w:rPr>
          <w:rFonts w:cs="Arial"/>
          <w:szCs w:val="20"/>
        </w:rPr>
        <w:t xml:space="preserve"> –</w:t>
      </w:r>
      <w:r>
        <w:rPr>
          <w:rFonts w:cs="Arial"/>
          <w:szCs w:val="20"/>
        </w:rPr>
        <w:t xml:space="preserve"> prostori za upravljavca inkubatorja, </w:t>
      </w:r>
      <w:r w:rsidR="00504E85">
        <w:rPr>
          <w:rFonts w:cs="Arial"/>
          <w:szCs w:val="20"/>
        </w:rPr>
        <w:t xml:space="preserve">hodniki, </w:t>
      </w:r>
      <w:proofErr w:type="spellStart"/>
      <w:r w:rsidR="00504E85">
        <w:rPr>
          <w:rFonts w:cs="Arial"/>
          <w:szCs w:val="20"/>
        </w:rPr>
        <w:t>utility</w:t>
      </w:r>
      <w:proofErr w:type="spellEnd"/>
      <w:r w:rsidR="00504E85">
        <w:rPr>
          <w:rFonts w:cs="Arial"/>
          <w:szCs w:val="20"/>
        </w:rPr>
        <w:t xml:space="preserve"> </w:t>
      </w:r>
      <w:r w:rsidR="00190854">
        <w:rPr>
          <w:rFonts w:cs="Arial"/>
          <w:szCs w:val="20"/>
        </w:rPr>
        <w:t xml:space="preserve">in toaletni </w:t>
      </w:r>
      <w:r w:rsidR="00504E85">
        <w:rPr>
          <w:rFonts w:cs="Arial"/>
          <w:szCs w:val="20"/>
        </w:rPr>
        <w:t>prostori, skladišča, prostori za gostinske dejavnosti</w:t>
      </w:r>
      <w:r w:rsidR="00C42217">
        <w:rPr>
          <w:rFonts w:cs="Arial"/>
          <w:szCs w:val="20"/>
        </w:rPr>
        <w:t xml:space="preserve">, </w:t>
      </w:r>
      <w:r w:rsidR="00581821">
        <w:rPr>
          <w:rFonts w:cs="Arial"/>
          <w:szCs w:val="20"/>
        </w:rPr>
        <w:t xml:space="preserve">prostori </w:t>
      </w:r>
      <w:r w:rsidR="00C42217">
        <w:rPr>
          <w:rFonts w:cs="Arial"/>
          <w:szCs w:val="20"/>
        </w:rPr>
        <w:t>za podporna podjetja</w:t>
      </w:r>
      <w:r w:rsidR="002C215E">
        <w:rPr>
          <w:rFonts w:cs="Arial"/>
          <w:szCs w:val="20"/>
        </w:rPr>
        <w:t xml:space="preserve"> in druge dejavnosti, ki se povezujejo z osnovnim namenom inkubatorja</w:t>
      </w:r>
      <w:r w:rsidR="00504E85">
        <w:rPr>
          <w:rFonts w:cs="Arial"/>
          <w:szCs w:val="20"/>
        </w:rPr>
        <w:t xml:space="preserve"> ter morebitne konferenčne dvorane (ki niso prvenstveno namenjene </w:t>
      </w:r>
      <w:proofErr w:type="spellStart"/>
      <w:r w:rsidR="00504E85">
        <w:rPr>
          <w:rFonts w:cs="Arial"/>
          <w:szCs w:val="20"/>
        </w:rPr>
        <w:t>inkubirancem</w:t>
      </w:r>
      <w:proofErr w:type="spellEnd"/>
      <w:r w:rsidR="00504E85">
        <w:rPr>
          <w:rFonts w:cs="Arial"/>
          <w:szCs w:val="20"/>
        </w:rPr>
        <w:t xml:space="preserve">, se bodo pa v njih praviloma izvajali </w:t>
      </w:r>
      <w:r w:rsidR="006520A2">
        <w:rPr>
          <w:rFonts w:cs="Arial"/>
          <w:szCs w:val="20"/>
        </w:rPr>
        <w:t xml:space="preserve">razni </w:t>
      </w:r>
      <w:r w:rsidR="00E3367D" w:rsidRPr="00E3367D">
        <w:rPr>
          <w:rFonts w:cs="Arial"/>
          <w:szCs w:val="20"/>
        </w:rPr>
        <w:t>dogodk</w:t>
      </w:r>
      <w:r w:rsidR="00504E85">
        <w:rPr>
          <w:rFonts w:cs="Arial"/>
          <w:szCs w:val="20"/>
        </w:rPr>
        <w:t>i</w:t>
      </w:r>
      <w:r w:rsidR="006520A2">
        <w:rPr>
          <w:rFonts w:cs="Arial"/>
          <w:szCs w:val="20"/>
        </w:rPr>
        <w:t xml:space="preserve"> in</w:t>
      </w:r>
      <w:r w:rsidR="00E3367D" w:rsidRPr="00E3367D">
        <w:rPr>
          <w:rFonts w:cs="Arial"/>
          <w:szCs w:val="20"/>
        </w:rPr>
        <w:t xml:space="preserve"> izobraževanj</w:t>
      </w:r>
      <w:r w:rsidR="00504E85">
        <w:rPr>
          <w:rFonts w:cs="Arial"/>
          <w:szCs w:val="20"/>
        </w:rPr>
        <w:t>a</w:t>
      </w:r>
      <w:r w:rsidR="00E3367D" w:rsidRPr="00E3367D">
        <w:rPr>
          <w:rFonts w:cs="Arial"/>
          <w:szCs w:val="20"/>
        </w:rPr>
        <w:t xml:space="preserve"> za podjetja, nevladne in druge organizacije, posameznike, druge zainteresirane skupine, </w:t>
      </w:r>
      <w:r w:rsidR="00504E85">
        <w:rPr>
          <w:rFonts w:cs="Arial"/>
          <w:szCs w:val="20"/>
        </w:rPr>
        <w:t xml:space="preserve">ki bodo </w:t>
      </w:r>
      <w:r w:rsidR="00E3367D" w:rsidRPr="00E3367D">
        <w:rPr>
          <w:rFonts w:cs="Arial"/>
          <w:szCs w:val="20"/>
        </w:rPr>
        <w:t>namenjeni spodbujanju podjetništva, digitalizacije, krožnega gospodarstva, zelene ekonomije ipd</w:t>
      </w:r>
      <w:r w:rsidR="006520A2">
        <w:rPr>
          <w:rFonts w:cs="Arial"/>
          <w:szCs w:val="20"/>
        </w:rPr>
        <w:t>.</w:t>
      </w:r>
      <w:r w:rsidR="00E3367D" w:rsidRPr="00E3367D">
        <w:rPr>
          <w:rFonts w:cs="Arial"/>
          <w:szCs w:val="20"/>
        </w:rPr>
        <w:t xml:space="preserve">, ki so </w:t>
      </w:r>
      <w:r w:rsidR="00736D30">
        <w:rPr>
          <w:rFonts w:cs="Arial"/>
          <w:szCs w:val="20"/>
        </w:rPr>
        <w:t xml:space="preserve">v </w:t>
      </w:r>
      <w:r w:rsidR="00E3367D" w:rsidRPr="00E3367D">
        <w:rPr>
          <w:rFonts w:cs="Arial"/>
          <w:szCs w:val="20"/>
        </w:rPr>
        <w:t>sklad</w:t>
      </w:r>
      <w:r w:rsidR="00736D30">
        <w:rPr>
          <w:rFonts w:cs="Arial"/>
          <w:szCs w:val="20"/>
        </w:rPr>
        <w:t>u</w:t>
      </w:r>
      <w:r w:rsidR="00E3367D" w:rsidRPr="00E3367D">
        <w:rPr>
          <w:rFonts w:cs="Arial"/>
          <w:szCs w:val="20"/>
        </w:rPr>
        <w:t xml:space="preserve"> s poslovnim načrtom in programsko usmeritvijo inkubatorja ter prednostnimi področji </w:t>
      </w:r>
      <w:r w:rsidR="00146F19" w:rsidRPr="00146F19">
        <w:rPr>
          <w:rFonts w:cs="Arial"/>
          <w:szCs w:val="20"/>
        </w:rPr>
        <w:t xml:space="preserve">Slovenske strategije trajnostne pametne specializacije </w:t>
      </w:r>
      <w:r w:rsidR="006520A2">
        <w:rPr>
          <w:rFonts w:cs="Arial"/>
          <w:szCs w:val="20"/>
        </w:rPr>
        <w:t>(</w:t>
      </w:r>
      <w:r w:rsidR="00146F19" w:rsidRPr="00146F19">
        <w:rPr>
          <w:rFonts w:cs="Arial"/>
          <w:szCs w:val="20"/>
        </w:rPr>
        <w:t>S5</w:t>
      </w:r>
      <w:r w:rsidR="006520A2">
        <w:rPr>
          <w:rFonts w:cs="Arial"/>
          <w:szCs w:val="20"/>
        </w:rPr>
        <w:t>)</w:t>
      </w:r>
      <w:r w:rsidR="00146F19" w:rsidRPr="00146F19">
        <w:rPr>
          <w:rFonts w:cs="Arial"/>
          <w:szCs w:val="20"/>
        </w:rPr>
        <w:t xml:space="preserve"> in specializacijo regije</w:t>
      </w:r>
      <w:r w:rsidR="00504E85">
        <w:rPr>
          <w:rFonts w:cs="Arial"/>
          <w:szCs w:val="20"/>
        </w:rPr>
        <w:t>)</w:t>
      </w:r>
      <w:r w:rsidR="00E3367D" w:rsidRPr="00E3367D">
        <w:rPr>
          <w:rFonts w:cs="Arial"/>
          <w:szCs w:val="20"/>
        </w:rPr>
        <w:t xml:space="preserve">. </w:t>
      </w:r>
    </w:p>
    <w:p w14:paraId="0E5EC111" w14:textId="77777777" w:rsidR="005851F8" w:rsidRDefault="005851F8" w:rsidP="00504E85">
      <w:pPr>
        <w:rPr>
          <w:rFonts w:cs="Arial"/>
          <w:szCs w:val="20"/>
        </w:rPr>
      </w:pPr>
    </w:p>
    <w:p w14:paraId="065CDC69" w14:textId="14CD4009" w:rsidR="00504E85" w:rsidRDefault="00504E85" w:rsidP="00504E85">
      <w:pPr>
        <w:rPr>
          <w:rFonts w:cs="Arial"/>
          <w:szCs w:val="20"/>
        </w:rPr>
      </w:pPr>
      <w:r w:rsidRPr="00797146">
        <w:rPr>
          <w:rFonts w:cs="Arial"/>
          <w:szCs w:val="20"/>
        </w:rPr>
        <w:t>Zgolj gradnja</w:t>
      </w:r>
      <w:r>
        <w:rPr>
          <w:rFonts w:cs="Arial"/>
          <w:szCs w:val="20"/>
        </w:rPr>
        <w:t>/obnova</w:t>
      </w:r>
      <w:r w:rsidRPr="00797146">
        <w:rPr>
          <w:rFonts w:cs="Arial"/>
          <w:szCs w:val="20"/>
        </w:rPr>
        <w:t xml:space="preserve"> ali </w:t>
      </w:r>
      <w:r w:rsidR="00581821">
        <w:rPr>
          <w:rFonts w:cs="Arial"/>
          <w:szCs w:val="20"/>
        </w:rPr>
        <w:t xml:space="preserve">zgolj </w:t>
      </w:r>
      <w:r w:rsidRPr="00797146">
        <w:rPr>
          <w:rFonts w:cs="Arial"/>
          <w:szCs w:val="20"/>
        </w:rPr>
        <w:t>nakup opreme ni upravičena investicija</w:t>
      </w:r>
      <w:r w:rsidR="006C73CE">
        <w:rPr>
          <w:rFonts w:cs="Arial"/>
          <w:szCs w:val="20"/>
        </w:rPr>
        <w:t>.</w:t>
      </w:r>
    </w:p>
    <w:p w14:paraId="211E5FB4" w14:textId="77777777" w:rsidR="006E0AB9" w:rsidRPr="00797146" w:rsidRDefault="006E0AB9" w:rsidP="00504E85">
      <w:pPr>
        <w:rPr>
          <w:rFonts w:cs="Arial"/>
          <w:szCs w:val="20"/>
        </w:rPr>
      </w:pPr>
    </w:p>
    <w:p w14:paraId="1BF13A33" w14:textId="0F70A176" w:rsidR="00797146" w:rsidRDefault="00504E85" w:rsidP="00D74EB7">
      <w:pPr>
        <w:rPr>
          <w:rFonts w:cs="Arial"/>
          <w:szCs w:val="20"/>
        </w:rPr>
      </w:pPr>
      <w:r>
        <w:rPr>
          <w:rFonts w:cs="Arial"/>
          <w:szCs w:val="20"/>
        </w:rPr>
        <w:t>V okviru projekta</w:t>
      </w:r>
      <w:r w:rsidRPr="00DB6AEB">
        <w:rPr>
          <w:rFonts w:cs="Arial"/>
          <w:szCs w:val="20"/>
        </w:rPr>
        <w:t xml:space="preserve"> so upravičen</w:t>
      </w:r>
      <w:r>
        <w:rPr>
          <w:rFonts w:cs="Arial"/>
          <w:szCs w:val="20"/>
        </w:rPr>
        <w:t>i</w:t>
      </w:r>
      <w:r w:rsidRPr="00DB6AEB">
        <w:rPr>
          <w:rFonts w:cs="Arial"/>
          <w:szCs w:val="20"/>
        </w:rPr>
        <w:t xml:space="preserve"> tudi </w:t>
      </w:r>
      <w:r>
        <w:rPr>
          <w:rFonts w:cs="Arial"/>
          <w:szCs w:val="20"/>
        </w:rPr>
        <w:t>drugi ukrepi</w:t>
      </w:r>
      <w:r w:rsidRPr="00DB6AEB">
        <w:rPr>
          <w:rFonts w:cs="Arial"/>
          <w:szCs w:val="20"/>
        </w:rPr>
        <w:t xml:space="preserve">, ki se nanašajo na ureditev </w:t>
      </w:r>
      <w:r>
        <w:rPr>
          <w:rFonts w:cs="Arial"/>
          <w:szCs w:val="20"/>
        </w:rPr>
        <w:t xml:space="preserve">površin inkubatorja, ki je predmet </w:t>
      </w:r>
      <w:r w:rsidR="006520A2">
        <w:rPr>
          <w:rFonts w:cs="Arial"/>
          <w:szCs w:val="20"/>
        </w:rPr>
        <w:t>P</w:t>
      </w:r>
      <w:r w:rsidR="00BC5BBC">
        <w:rPr>
          <w:rFonts w:cs="Arial"/>
          <w:szCs w:val="20"/>
        </w:rPr>
        <w:t>ovabila</w:t>
      </w:r>
      <w:r w:rsidRPr="00DB6AEB">
        <w:rPr>
          <w:rFonts w:cs="Arial"/>
          <w:szCs w:val="20"/>
        </w:rPr>
        <w:t>, ob pogoju, da</w:t>
      </w:r>
      <w:r>
        <w:rPr>
          <w:rFonts w:cs="Arial"/>
          <w:szCs w:val="20"/>
        </w:rPr>
        <w:t xml:space="preserve"> je lastnik teh površin upravičenec.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 xml:space="preserve">in </w:t>
      </w:r>
      <w:r w:rsidR="00146F19">
        <w:rPr>
          <w:rFonts w:cs="Arial"/>
          <w:szCs w:val="20"/>
        </w:rPr>
        <w:t>drugi</w:t>
      </w:r>
      <w:r w:rsidR="00146F19" w:rsidRPr="00146F19">
        <w:rPr>
          <w:rFonts w:cs="Arial"/>
          <w:szCs w:val="20"/>
        </w:rPr>
        <w:t xml:space="preserve"> omilitveni ukrepi, ki so potrebni za doseganje skladnosti projekta z načelom, da se ne škoduje bistveno.</w:t>
      </w:r>
    </w:p>
    <w:p w14:paraId="45153A2A" w14:textId="77777777" w:rsidR="003F0BF3" w:rsidRDefault="003F0BF3" w:rsidP="00D74EB7">
      <w:pPr>
        <w:rPr>
          <w:rFonts w:cs="Arial"/>
          <w:szCs w:val="20"/>
        </w:rPr>
      </w:pPr>
    </w:p>
    <w:p w14:paraId="0DBDBCC7" w14:textId="1ACD4983" w:rsidR="00D74EB7" w:rsidRPr="00DB6AEB" w:rsidRDefault="00D74EB7" w:rsidP="00D74EB7">
      <w:pPr>
        <w:rPr>
          <w:rFonts w:cs="Arial"/>
          <w:szCs w:val="20"/>
        </w:rPr>
      </w:pPr>
      <w:r w:rsidRPr="00DB6AEB">
        <w:rPr>
          <w:rFonts w:cs="Arial"/>
          <w:szCs w:val="20"/>
        </w:rPr>
        <w:t xml:space="preserve">Upravičena je investicija, ki je po zaključku celovita, kar pomeni, da ima </w:t>
      </w:r>
      <w:r w:rsidR="001A5A0C">
        <w:rPr>
          <w:rFonts w:cs="Arial"/>
          <w:szCs w:val="20"/>
        </w:rPr>
        <w:t xml:space="preserve">inkubator </w:t>
      </w:r>
      <w:r w:rsidRPr="00DB6AEB">
        <w:rPr>
          <w:rFonts w:cs="Arial"/>
          <w:szCs w:val="20"/>
        </w:rPr>
        <w:t xml:space="preserve">po zaključku projekta zagotovljeno vso potrebno infrastrukturo za nemoteno delovanje. Infrastruktura, ki je predmet sofinanciranja, mora biti v lasti </w:t>
      </w:r>
      <w:r w:rsidR="00E40590">
        <w:rPr>
          <w:rFonts w:cs="Arial"/>
          <w:szCs w:val="20"/>
        </w:rPr>
        <w:t>upravičenca</w:t>
      </w:r>
      <w:r w:rsidRPr="00DB6AEB">
        <w:rPr>
          <w:rFonts w:cs="Arial"/>
          <w:szCs w:val="20"/>
        </w:rPr>
        <w:t xml:space="preserve">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62FB0D2A" w:rsidR="00D74EB7" w:rsidRPr="00DB6AEB" w:rsidRDefault="00D74EB7" w:rsidP="00D74EB7">
      <w:pPr>
        <w:rPr>
          <w:rFonts w:cs="Arial"/>
          <w:szCs w:val="20"/>
        </w:rPr>
      </w:pPr>
      <w:r w:rsidRPr="000A5D82">
        <w:rPr>
          <w:rFonts w:cs="Arial"/>
          <w:szCs w:val="20"/>
        </w:rPr>
        <w:t xml:space="preserve">Projekt, ki je predmet </w:t>
      </w:r>
      <w:r w:rsidR="006520A2">
        <w:rPr>
          <w:rFonts w:cs="Arial"/>
          <w:szCs w:val="20"/>
        </w:rPr>
        <w:t>P</w:t>
      </w:r>
      <w:r w:rsidR="00BC5BBC" w:rsidRPr="000A5D82">
        <w:rPr>
          <w:rFonts w:cs="Arial"/>
          <w:szCs w:val="20"/>
        </w:rPr>
        <w:t>ovabila oz</w:t>
      </w:r>
      <w:r w:rsidR="006520A2">
        <w:rPr>
          <w:rFonts w:cs="Arial"/>
          <w:szCs w:val="20"/>
        </w:rPr>
        <w:t>iroma</w:t>
      </w:r>
      <w:r w:rsidR="00BC5BBC" w:rsidRPr="000A5D82">
        <w:rPr>
          <w:rFonts w:cs="Arial"/>
          <w:szCs w:val="20"/>
        </w:rPr>
        <w:t xml:space="preserve"> </w:t>
      </w:r>
      <w:r w:rsidRPr="000A5D82">
        <w:rPr>
          <w:rFonts w:cs="Arial"/>
          <w:szCs w:val="20"/>
        </w:rPr>
        <w:t xml:space="preserve">vloge </w:t>
      </w:r>
      <w:r w:rsidR="00BC5BBC" w:rsidRPr="000A5D82">
        <w:rPr>
          <w:rFonts w:cs="Arial"/>
          <w:szCs w:val="20"/>
        </w:rPr>
        <w:t>za neposredno potrditev operacije</w:t>
      </w:r>
      <w:r w:rsidR="000A5D82">
        <w:rPr>
          <w:rFonts w:cs="Arial"/>
          <w:szCs w:val="20"/>
        </w:rPr>
        <w:t xml:space="preserve"> (v nadaljnjem besedilu: vloga za NPO)</w:t>
      </w:r>
      <w:r w:rsidRPr="000A5D82">
        <w:rPr>
          <w:rFonts w:cs="Arial"/>
          <w:szCs w:val="20"/>
        </w:rPr>
        <w:t xml:space="preserve">, mora </w:t>
      </w:r>
      <w:r w:rsidR="00320F6D" w:rsidRPr="000A5D82">
        <w:rPr>
          <w:rFonts w:cs="Arial"/>
          <w:szCs w:val="20"/>
        </w:rPr>
        <w:t>biti zaključen</w:t>
      </w:r>
      <w:r w:rsidRPr="000A5D82">
        <w:rPr>
          <w:rFonts w:cs="Arial"/>
          <w:szCs w:val="20"/>
        </w:rPr>
        <w:t xml:space="preserve"> </w:t>
      </w:r>
      <w:r w:rsidR="00320F6D" w:rsidRPr="000A5D82">
        <w:rPr>
          <w:rFonts w:cs="Arial"/>
          <w:szCs w:val="20"/>
        </w:rPr>
        <w:t xml:space="preserve">(izvedene vse aktivnosti v okviru projekta) </w:t>
      </w:r>
      <w:r w:rsidRPr="000A5D82">
        <w:rPr>
          <w:rFonts w:cs="Arial"/>
          <w:szCs w:val="20"/>
        </w:rPr>
        <w:t>najkasneje do</w:t>
      </w:r>
      <w:r w:rsidR="00320F6D" w:rsidRPr="000A5D82">
        <w:rPr>
          <w:rFonts w:cs="Arial"/>
          <w:szCs w:val="20"/>
        </w:rPr>
        <w:t xml:space="preserve"> </w:t>
      </w:r>
      <w:r w:rsidR="00FD4090" w:rsidRPr="000A5D82">
        <w:rPr>
          <w:rFonts w:cs="Arial"/>
          <w:szCs w:val="20"/>
        </w:rPr>
        <w:t>3</w:t>
      </w:r>
      <w:r w:rsidR="00FD4090">
        <w:rPr>
          <w:rFonts w:cs="Arial"/>
          <w:szCs w:val="20"/>
        </w:rPr>
        <w:t>0</w:t>
      </w:r>
      <w:r w:rsidR="00DB58BF" w:rsidRPr="000A5D82">
        <w:rPr>
          <w:rFonts w:cs="Arial"/>
          <w:szCs w:val="20"/>
        </w:rPr>
        <w:t xml:space="preserve">. </w:t>
      </w:r>
      <w:r w:rsidR="004C5200" w:rsidRPr="000A5D82">
        <w:rPr>
          <w:rFonts w:cs="Arial"/>
          <w:szCs w:val="20"/>
        </w:rPr>
        <w:t>10</w:t>
      </w:r>
      <w:r w:rsidRPr="000A5D82">
        <w:rPr>
          <w:rFonts w:cs="Arial"/>
          <w:szCs w:val="20"/>
        </w:rPr>
        <w:t xml:space="preserve">. </w:t>
      </w:r>
      <w:r w:rsidR="00896083" w:rsidRPr="000A5D82">
        <w:rPr>
          <w:rFonts w:cs="Arial"/>
          <w:szCs w:val="20"/>
        </w:rPr>
        <w:t>202</w:t>
      </w:r>
      <w:r w:rsidR="00896083">
        <w:rPr>
          <w:rFonts w:cs="Arial"/>
          <w:szCs w:val="20"/>
        </w:rPr>
        <w:t>9</w:t>
      </w:r>
      <w:r w:rsidRPr="000A5D82">
        <w:rPr>
          <w:rFonts w:cs="Arial"/>
          <w:szCs w:val="20"/>
        </w:rPr>
        <w:t>.</w:t>
      </w:r>
      <w:r w:rsidRPr="006C7FB9">
        <w:rPr>
          <w:rFonts w:cs="Arial"/>
          <w:szCs w:val="20"/>
        </w:rPr>
        <w:t xml:space="preserve"> </w:t>
      </w:r>
    </w:p>
    <w:p w14:paraId="71DA799F" w14:textId="77777777" w:rsidR="00D74EB7" w:rsidRPr="00DB6AEB" w:rsidRDefault="00D74EB7" w:rsidP="00D74EB7">
      <w:pPr>
        <w:rPr>
          <w:rFonts w:cs="Arial"/>
          <w:szCs w:val="20"/>
        </w:rPr>
      </w:pPr>
    </w:p>
    <w:p w14:paraId="6578B7BB" w14:textId="55C6BB2A" w:rsidR="00D74EB7" w:rsidRPr="00DB6AEB" w:rsidRDefault="00D74EB7" w:rsidP="00D74EB7">
      <w:pPr>
        <w:rPr>
          <w:rFonts w:cs="Arial"/>
          <w:b/>
          <w:szCs w:val="20"/>
        </w:rPr>
      </w:pPr>
      <w:r w:rsidRPr="00DB6AEB">
        <w:rPr>
          <w:rFonts w:cs="Arial"/>
          <w:b/>
          <w:szCs w:val="20"/>
        </w:rPr>
        <w:t xml:space="preserve">Cilji </w:t>
      </w:r>
    </w:p>
    <w:p w14:paraId="632D5B38" w14:textId="77777777" w:rsidR="00D74EB7" w:rsidRPr="00DB6AEB" w:rsidRDefault="00D74EB7" w:rsidP="00D74EB7">
      <w:pPr>
        <w:rPr>
          <w:rFonts w:cs="Arial"/>
          <w:szCs w:val="20"/>
        </w:rPr>
      </w:pPr>
    </w:p>
    <w:p w14:paraId="18381205" w14:textId="77777777" w:rsidR="00DF2532" w:rsidRPr="001A3711" w:rsidRDefault="00DF2532" w:rsidP="00DF2532">
      <w:pPr>
        <w:rPr>
          <w:rFonts w:cs="Arial"/>
          <w:b/>
        </w:rPr>
      </w:pPr>
      <w:r w:rsidRPr="001A3711">
        <w:rPr>
          <w:rFonts w:cs="Arial"/>
          <w:b/>
        </w:rPr>
        <w:t>Splošni cilji projekta:</w:t>
      </w:r>
    </w:p>
    <w:p w14:paraId="7F4A61CF" w14:textId="7F605132" w:rsidR="00E96B89" w:rsidRDefault="00E96B89" w:rsidP="00DF2532">
      <w:pPr>
        <w:pStyle w:val="Odstavekseznama"/>
        <w:numPr>
          <w:ilvl w:val="0"/>
          <w:numId w:val="39"/>
        </w:numPr>
        <w:ind w:left="284" w:hanging="284"/>
        <w:rPr>
          <w:rFonts w:cs="Arial"/>
        </w:rPr>
      </w:pPr>
      <w:r>
        <w:rPr>
          <w:rFonts w:cs="Arial"/>
        </w:rPr>
        <w:t>vzpostavitev novih (uporabnih) površin</w:t>
      </w:r>
      <w:r w:rsidR="00DD21B7">
        <w:rPr>
          <w:rFonts w:cs="Arial"/>
        </w:rPr>
        <w:t xml:space="preserve"> inkubatorjev</w:t>
      </w:r>
      <w:r>
        <w:rPr>
          <w:rFonts w:cs="Arial"/>
        </w:rPr>
        <w:t>,</w:t>
      </w:r>
    </w:p>
    <w:p w14:paraId="479EBDEC" w14:textId="284F24FA" w:rsidR="00DF2532" w:rsidRPr="001A3711" w:rsidRDefault="00DF2532" w:rsidP="00DF2532">
      <w:pPr>
        <w:pStyle w:val="Odstavekseznama"/>
        <w:numPr>
          <w:ilvl w:val="0"/>
          <w:numId w:val="39"/>
        </w:numPr>
        <w:ind w:left="284" w:hanging="284"/>
        <w:rPr>
          <w:rFonts w:cs="Arial"/>
        </w:rPr>
      </w:pPr>
      <w:r w:rsidRPr="001A3711">
        <w:rPr>
          <w:rFonts w:cs="Arial"/>
        </w:rPr>
        <w:t>krepitev podjetniške kulture v regiji,</w:t>
      </w:r>
    </w:p>
    <w:p w14:paraId="1643BED3" w14:textId="77777777" w:rsidR="00DF2532" w:rsidRPr="001A3711" w:rsidRDefault="00DF2532" w:rsidP="00DF2532">
      <w:pPr>
        <w:pStyle w:val="Odstavekseznama"/>
        <w:numPr>
          <w:ilvl w:val="0"/>
          <w:numId w:val="39"/>
        </w:numPr>
        <w:ind w:left="284" w:hanging="284"/>
        <w:rPr>
          <w:rFonts w:cs="Arial"/>
        </w:rPr>
      </w:pPr>
      <w:r w:rsidRPr="001A3711">
        <w:rPr>
          <w:rFonts w:cs="Arial"/>
        </w:rPr>
        <w:t>izboljšanje podpornega okolja za razvoj podjetništva v regiji,</w:t>
      </w:r>
    </w:p>
    <w:p w14:paraId="3FFC5F19" w14:textId="0A005120" w:rsidR="00DF2532" w:rsidRPr="001A3711" w:rsidRDefault="008E39A7" w:rsidP="00DF2532">
      <w:pPr>
        <w:pStyle w:val="Odstavekseznama"/>
        <w:numPr>
          <w:ilvl w:val="0"/>
          <w:numId w:val="39"/>
        </w:numPr>
        <w:ind w:left="284" w:hanging="284"/>
        <w:rPr>
          <w:rFonts w:cs="Arial"/>
        </w:rPr>
      </w:pPr>
      <w:r>
        <w:rPr>
          <w:rFonts w:cs="Arial"/>
        </w:rPr>
        <w:t xml:space="preserve">pospeševanje </w:t>
      </w:r>
      <w:r w:rsidR="00DF2532" w:rsidRPr="001A3711">
        <w:rPr>
          <w:rFonts w:cs="Arial"/>
        </w:rPr>
        <w:t>splošn</w:t>
      </w:r>
      <w:r>
        <w:rPr>
          <w:rFonts w:cs="Arial"/>
        </w:rPr>
        <w:t>ega</w:t>
      </w:r>
      <w:r w:rsidR="00DF2532" w:rsidRPr="001A3711">
        <w:rPr>
          <w:rFonts w:cs="Arial"/>
        </w:rPr>
        <w:t xml:space="preserve"> gospodarsk</w:t>
      </w:r>
      <w:r>
        <w:rPr>
          <w:rFonts w:cs="Arial"/>
        </w:rPr>
        <w:t>ega</w:t>
      </w:r>
      <w:r w:rsidR="00DF2532" w:rsidRPr="001A3711">
        <w:rPr>
          <w:rFonts w:cs="Arial"/>
        </w:rPr>
        <w:t xml:space="preserve"> razvoj</w:t>
      </w:r>
      <w:r>
        <w:rPr>
          <w:rFonts w:cs="Arial"/>
        </w:rPr>
        <w:t>a</w:t>
      </w:r>
      <w:r w:rsidR="00DF2532" w:rsidRPr="001A3711">
        <w:rPr>
          <w:rFonts w:cs="Arial"/>
        </w:rPr>
        <w:t xml:space="preserve"> </w:t>
      </w:r>
      <w:r>
        <w:rPr>
          <w:rFonts w:cs="Arial"/>
        </w:rPr>
        <w:t>v regiji</w:t>
      </w:r>
      <w:r w:rsidR="00881D97">
        <w:rPr>
          <w:rFonts w:cs="Arial"/>
        </w:rPr>
        <w:t>,</w:t>
      </w:r>
    </w:p>
    <w:p w14:paraId="42B2059C" w14:textId="70BC57A8" w:rsidR="00881D97" w:rsidRPr="00881D97" w:rsidRDefault="00881D97" w:rsidP="00881D97">
      <w:pPr>
        <w:pStyle w:val="Odstavekseznama"/>
        <w:numPr>
          <w:ilvl w:val="0"/>
          <w:numId w:val="39"/>
        </w:numPr>
        <w:ind w:left="284" w:hanging="284"/>
        <w:rPr>
          <w:rFonts w:cs="Arial"/>
        </w:rPr>
      </w:pPr>
      <w:r>
        <w:rPr>
          <w:rFonts w:cs="Arial"/>
        </w:rPr>
        <w:t>s</w:t>
      </w:r>
      <w:r w:rsidRPr="00881D97">
        <w:rPr>
          <w:rFonts w:cs="Arial"/>
        </w:rPr>
        <w:t>podbujanje inovativnosti, podjetništva in podjetnosti</w:t>
      </w:r>
      <w:r w:rsidR="008E39A7">
        <w:rPr>
          <w:rFonts w:cs="Arial"/>
        </w:rPr>
        <w:t xml:space="preserve"> v regiji</w:t>
      </w:r>
      <w:r>
        <w:rPr>
          <w:rFonts w:cs="Arial"/>
        </w:rPr>
        <w:t>,</w:t>
      </w:r>
    </w:p>
    <w:p w14:paraId="428E0EBC" w14:textId="41D8DD63" w:rsidR="00881D97" w:rsidRPr="00881D97" w:rsidRDefault="00881D97" w:rsidP="00881D97">
      <w:pPr>
        <w:pStyle w:val="Odstavekseznama"/>
        <w:numPr>
          <w:ilvl w:val="0"/>
          <w:numId w:val="39"/>
        </w:numPr>
        <w:ind w:left="284" w:hanging="284"/>
        <w:rPr>
          <w:rFonts w:cs="Arial"/>
        </w:rPr>
      </w:pPr>
      <w:r>
        <w:rPr>
          <w:rFonts w:cs="Arial"/>
        </w:rPr>
        <w:t>k</w:t>
      </w:r>
      <w:r w:rsidRPr="00881D97">
        <w:rPr>
          <w:rFonts w:cs="Arial"/>
        </w:rPr>
        <w:t>repitev inovacijske in podjetniške kulture v regiji</w:t>
      </w:r>
      <w:r>
        <w:rPr>
          <w:rFonts w:cs="Arial"/>
        </w:rPr>
        <w:t>,</w:t>
      </w:r>
    </w:p>
    <w:p w14:paraId="5ED80CB3" w14:textId="66471327" w:rsidR="00881D97" w:rsidRPr="001A3711" w:rsidRDefault="00881D97" w:rsidP="00881D97">
      <w:pPr>
        <w:pStyle w:val="Odstavekseznama"/>
        <w:numPr>
          <w:ilvl w:val="0"/>
          <w:numId w:val="39"/>
        </w:numPr>
        <w:ind w:left="284" w:hanging="284"/>
        <w:rPr>
          <w:rFonts w:cs="Arial"/>
        </w:rPr>
      </w:pPr>
      <w:r>
        <w:rPr>
          <w:rFonts w:cs="Arial"/>
        </w:rPr>
        <w:t>a</w:t>
      </w:r>
      <w:r w:rsidRPr="00881D97">
        <w:rPr>
          <w:rFonts w:cs="Arial"/>
        </w:rPr>
        <w:t>ktiviranje inovacijskega in podjetniškega potencial</w:t>
      </w:r>
      <w:r>
        <w:rPr>
          <w:rFonts w:cs="Arial"/>
        </w:rPr>
        <w:t>a</w:t>
      </w:r>
      <w:r w:rsidR="008E39A7">
        <w:rPr>
          <w:rFonts w:cs="Arial"/>
        </w:rPr>
        <w:t xml:space="preserve"> v regiji</w:t>
      </w:r>
      <w:r>
        <w:rPr>
          <w:rFonts w:cs="Arial"/>
        </w:rPr>
        <w:t>.</w:t>
      </w:r>
    </w:p>
    <w:p w14:paraId="4FD90FA2" w14:textId="77777777" w:rsidR="00DF2532" w:rsidRDefault="00DF2532" w:rsidP="00DF2532">
      <w:pPr>
        <w:rPr>
          <w:rFonts w:cs="Arial"/>
        </w:rPr>
      </w:pPr>
    </w:p>
    <w:p w14:paraId="5539939D" w14:textId="77777777" w:rsidR="00DF2532" w:rsidRPr="001A3711" w:rsidRDefault="00DF2532" w:rsidP="00DF2532">
      <w:pPr>
        <w:rPr>
          <w:rFonts w:cs="Arial"/>
          <w:b/>
        </w:rPr>
      </w:pPr>
      <w:r w:rsidRPr="001A3711">
        <w:rPr>
          <w:rFonts w:cs="Arial"/>
          <w:b/>
        </w:rPr>
        <w:t>Specifični cilji projekta:</w:t>
      </w:r>
    </w:p>
    <w:p w14:paraId="1CE0DF1B" w14:textId="7707FD62" w:rsidR="00DF2532" w:rsidRPr="001A3711" w:rsidRDefault="00DF2532" w:rsidP="00DF2532">
      <w:pPr>
        <w:pStyle w:val="Odstavekseznama"/>
        <w:numPr>
          <w:ilvl w:val="0"/>
          <w:numId w:val="40"/>
        </w:numPr>
        <w:ind w:left="284" w:hanging="284"/>
        <w:rPr>
          <w:rFonts w:cs="Arial"/>
        </w:rPr>
      </w:pPr>
      <w:r w:rsidRPr="001A3711">
        <w:rPr>
          <w:rFonts w:cs="Arial"/>
        </w:rPr>
        <w:t>zagon novih podjetij</w:t>
      </w:r>
      <w:r w:rsidR="00900A3A">
        <w:rPr>
          <w:rFonts w:cs="Arial"/>
        </w:rPr>
        <w:t xml:space="preserve"> v regiji</w:t>
      </w:r>
      <w:r w:rsidRPr="001A3711">
        <w:rPr>
          <w:rFonts w:cs="Arial"/>
        </w:rPr>
        <w:t>,</w:t>
      </w:r>
    </w:p>
    <w:p w14:paraId="79DBC5F4" w14:textId="72106E99" w:rsidR="00DF2532" w:rsidRPr="001A3711" w:rsidRDefault="00DF2532" w:rsidP="00DF2532">
      <w:pPr>
        <w:pStyle w:val="Odstavekseznama"/>
        <w:numPr>
          <w:ilvl w:val="0"/>
          <w:numId w:val="40"/>
        </w:numPr>
        <w:ind w:left="284" w:hanging="284"/>
        <w:rPr>
          <w:rFonts w:cs="Arial"/>
        </w:rPr>
      </w:pPr>
      <w:r w:rsidRPr="001A3711">
        <w:rPr>
          <w:rFonts w:cs="Arial"/>
        </w:rPr>
        <w:t>identificiranje novih podjetniških idej</w:t>
      </w:r>
      <w:r w:rsidR="00900A3A">
        <w:rPr>
          <w:rFonts w:cs="Arial"/>
        </w:rPr>
        <w:t xml:space="preserve"> v regiji</w:t>
      </w:r>
      <w:r w:rsidRPr="001A3711">
        <w:rPr>
          <w:rFonts w:cs="Arial"/>
        </w:rPr>
        <w:t xml:space="preserve">, </w:t>
      </w:r>
    </w:p>
    <w:p w14:paraId="7F4615DA" w14:textId="0BE1C608" w:rsidR="00DF2532" w:rsidRPr="001A3711" w:rsidRDefault="00DF2532" w:rsidP="00DF2532">
      <w:pPr>
        <w:pStyle w:val="Odstavekseznama"/>
        <w:numPr>
          <w:ilvl w:val="0"/>
          <w:numId w:val="40"/>
        </w:numPr>
        <w:ind w:left="284" w:hanging="284"/>
        <w:rPr>
          <w:rFonts w:cs="Arial"/>
        </w:rPr>
      </w:pPr>
      <w:r w:rsidRPr="001A3711">
        <w:rPr>
          <w:rFonts w:cs="Arial"/>
        </w:rPr>
        <w:t>ustvarjanje novih delovnih mest in zaposlovanje</w:t>
      </w:r>
      <w:r w:rsidR="00900A3A">
        <w:rPr>
          <w:rFonts w:cs="Arial"/>
        </w:rPr>
        <w:t xml:space="preserve"> v regiji</w:t>
      </w:r>
      <w:r w:rsidRPr="001A3711">
        <w:rPr>
          <w:rFonts w:cs="Arial"/>
        </w:rPr>
        <w:t>,</w:t>
      </w:r>
    </w:p>
    <w:p w14:paraId="3EC141E8" w14:textId="3E84B0D7" w:rsidR="00DF2532" w:rsidRPr="001A3711" w:rsidRDefault="00DF2532" w:rsidP="00DF2532">
      <w:pPr>
        <w:pStyle w:val="Odstavekseznama"/>
        <w:numPr>
          <w:ilvl w:val="0"/>
          <w:numId w:val="40"/>
        </w:numPr>
        <w:ind w:left="284" w:hanging="284"/>
        <w:rPr>
          <w:rFonts w:cs="Arial"/>
        </w:rPr>
      </w:pPr>
      <w:r w:rsidRPr="001A3711">
        <w:rPr>
          <w:rFonts w:cs="Arial"/>
        </w:rPr>
        <w:t>dvig nivoja podjetniškega znanja za zagon in vodenje podjetij</w:t>
      </w:r>
      <w:r w:rsidR="00900A3A">
        <w:rPr>
          <w:rFonts w:cs="Arial"/>
        </w:rPr>
        <w:t xml:space="preserve"> v regiji</w:t>
      </w:r>
      <w:r w:rsidRPr="001A3711">
        <w:rPr>
          <w:rFonts w:cs="Arial"/>
        </w:rPr>
        <w:t>,</w:t>
      </w:r>
    </w:p>
    <w:p w14:paraId="170A48E9" w14:textId="5434E357" w:rsidR="00DF2532" w:rsidRDefault="00DF2532" w:rsidP="00DF2532">
      <w:pPr>
        <w:pStyle w:val="Odstavekseznama"/>
        <w:numPr>
          <w:ilvl w:val="0"/>
          <w:numId w:val="40"/>
        </w:numPr>
        <w:ind w:left="284" w:hanging="284"/>
        <w:rPr>
          <w:rFonts w:cs="Arial"/>
        </w:rPr>
      </w:pPr>
      <w:r w:rsidRPr="001A3711">
        <w:rPr>
          <w:rFonts w:cs="Arial"/>
        </w:rPr>
        <w:t>realizacija podjetniških idej oz</w:t>
      </w:r>
      <w:r w:rsidR="006520A2">
        <w:rPr>
          <w:rFonts w:cs="Arial"/>
        </w:rPr>
        <w:t>iroma</w:t>
      </w:r>
      <w:r w:rsidRPr="001A3711">
        <w:rPr>
          <w:rFonts w:cs="Arial"/>
        </w:rPr>
        <w:t xml:space="preserve"> novih programov v praksi ter podpora ustvarjanju delovnih mest</w:t>
      </w:r>
      <w:r w:rsidR="00900A3A">
        <w:rPr>
          <w:rFonts w:cs="Arial"/>
        </w:rPr>
        <w:t xml:space="preserve"> v regiji</w:t>
      </w:r>
      <w:r w:rsidR="00881D97">
        <w:rPr>
          <w:rFonts w:cs="Arial"/>
        </w:rPr>
        <w:t>,</w:t>
      </w:r>
    </w:p>
    <w:p w14:paraId="1C825F2A" w14:textId="04099B65" w:rsidR="00881D97" w:rsidRPr="00881D97" w:rsidRDefault="00881D97" w:rsidP="00881D97">
      <w:pPr>
        <w:pStyle w:val="Odstavekseznama"/>
        <w:numPr>
          <w:ilvl w:val="0"/>
          <w:numId w:val="40"/>
        </w:numPr>
        <w:ind w:left="284" w:hanging="284"/>
        <w:rPr>
          <w:rFonts w:cs="Arial"/>
        </w:rPr>
      </w:pPr>
      <w:r w:rsidRPr="00881D97">
        <w:rPr>
          <w:rFonts w:cs="Arial"/>
        </w:rPr>
        <w:t xml:space="preserve">spodbujanje inovacij </w:t>
      </w:r>
      <w:r w:rsidR="00900A3A">
        <w:rPr>
          <w:rFonts w:cs="Arial"/>
        </w:rPr>
        <w:t xml:space="preserve">v regiji </w:t>
      </w:r>
      <w:r w:rsidRPr="00881D97">
        <w:rPr>
          <w:rFonts w:cs="Arial"/>
        </w:rPr>
        <w:t>z uvajanjem novih izdelkov in storitev na trg</w:t>
      </w:r>
      <w:r>
        <w:rPr>
          <w:rFonts w:cs="Arial"/>
        </w:rPr>
        <w:t>,</w:t>
      </w:r>
    </w:p>
    <w:p w14:paraId="74E698B1" w14:textId="1FA55206" w:rsidR="00881D97" w:rsidRDefault="00881D97" w:rsidP="00881D97">
      <w:pPr>
        <w:pStyle w:val="Odstavekseznama"/>
        <w:numPr>
          <w:ilvl w:val="0"/>
          <w:numId w:val="40"/>
        </w:numPr>
        <w:ind w:left="284" w:hanging="284"/>
        <w:rPr>
          <w:rFonts w:cs="Arial"/>
        </w:rPr>
      </w:pPr>
      <w:r w:rsidRPr="00881D97">
        <w:rPr>
          <w:rFonts w:cs="Arial"/>
        </w:rPr>
        <w:t xml:space="preserve">razvojno povezovanje </w:t>
      </w:r>
      <w:r w:rsidR="00900A3A">
        <w:rPr>
          <w:rFonts w:cs="Arial"/>
        </w:rPr>
        <w:t xml:space="preserve">v regiji </w:t>
      </w:r>
      <w:r w:rsidRPr="00881D97">
        <w:rPr>
          <w:rFonts w:cs="Arial"/>
        </w:rPr>
        <w:t>z institucijami znanja doma in v tujini</w:t>
      </w:r>
      <w:r>
        <w:rPr>
          <w:rFonts w:cs="Arial"/>
        </w:rPr>
        <w:t>.</w:t>
      </w:r>
    </w:p>
    <w:p w14:paraId="71520235" w14:textId="7929953B" w:rsidR="00D74EB7" w:rsidRDefault="00D74EB7" w:rsidP="00D74EB7">
      <w:pPr>
        <w:rPr>
          <w:rFonts w:cs="Arial"/>
          <w:szCs w:val="20"/>
        </w:rPr>
      </w:pPr>
    </w:p>
    <w:p w14:paraId="4B4EDF29" w14:textId="4A28FD0B" w:rsidR="00797146" w:rsidRDefault="00797146" w:rsidP="00D74EB7">
      <w:pPr>
        <w:rPr>
          <w:rFonts w:cs="Arial"/>
          <w:b/>
          <w:szCs w:val="20"/>
        </w:rPr>
      </w:pPr>
      <w:r w:rsidRPr="00797146">
        <w:rPr>
          <w:rFonts w:cs="Arial"/>
          <w:b/>
          <w:szCs w:val="20"/>
        </w:rPr>
        <w:t xml:space="preserve">Kazalniki </w:t>
      </w:r>
    </w:p>
    <w:p w14:paraId="2180799F" w14:textId="58C68E72" w:rsidR="00EA1652" w:rsidRDefault="00EA1652" w:rsidP="00D74EB7">
      <w:pPr>
        <w:rPr>
          <w:rFonts w:cs="Arial"/>
          <w:b/>
          <w:szCs w:val="20"/>
        </w:rPr>
      </w:pPr>
    </w:p>
    <w:p w14:paraId="3475CE2C" w14:textId="7508D514" w:rsidR="00190E3B" w:rsidRPr="00174DE7" w:rsidRDefault="00190E3B" w:rsidP="00190E3B">
      <w:pPr>
        <w:pStyle w:val="TEKST"/>
        <w:rPr>
          <w:rFonts w:ascii="Arial" w:eastAsia="MS Mincho" w:hAnsi="Arial" w:cs="Arial"/>
          <w:b/>
          <w:bCs/>
          <w:lang w:eastAsia="en-US"/>
        </w:rPr>
      </w:pPr>
      <w:bookmarkStart w:id="6" w:name="_Toc127261492"/>
      <w:r w:rsidRPr="00174DE7">
        <w:rPr>
          <w:rFonts w:ascii="Arial" w:eastAsia="MS Mincho" w:hAnsi="Arial" w:cs="Arial"/>
          <w:b/>
          <w:bCs/>
          <w:lang w:eastAsia="en-US"/>
        </w:rPr>
        <w:t>Specifični kazalniki učinka:</w:t>
      </w:r>
    </w:p>
    <w:p w14:paraId="26734D4C" w14:textId="77777777" w:rsidR="00190E3B" w:rsidRDefault="00190E3B" w:rsidP="00190E3B">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49DFEA8F" w14:textId="5387CF58" w:rsidR="00190E3B" w:rsidRDefault="00190E3B" w:rsidP="00190E3B">
      <w:pPr>
        <w:pStyle w:val="TEKST"/>
        <w:numPr>
          <w:ilvl w:val="1"/>
          <w:numId w:val="29"/>
        </w:numPr>
        <w:ind w:left="709"/>
        <w:rPr>
          <w:rFonts w:ascii="Arial" w:eastAsia="MS Mincho" w:hAnsi="Arial" w:cs="Arial"/>
          <w:lang w:eastAsia="en-US"/>
        </w:rPr>
      </w:pPr>
      <w:r w:rsidRPr="001E45D8">
        <w:rPr>
          <w:rFonts w:ascii="Arial" w:eastAsia="MS Mincho" w:hAnsi="Arial" w:cs="Arial"/>
          <w:lang w:eastAsia="en-US"/>
        </w:rPr>
        <w:t>po</w:t>
      </w:r>
      <w:r>
        <w:rPr>
          <w:rFonts w:ascii="Arial" w:eastAsia="MS Mincho" w:hAnsi="Arial" w:cs="Arial"/>
          <w:lang w:eastAsia="en-US"/>
        </w:rPr>
        <w:t>vršina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sidR="00656E14">
        <w:rPr>
          <w:rFonts w:ascii="Arial" w:eastAsia="MS Mincho" w:hAnsi="Arial" w:cs="Arial"/>
          <w:lang w:eastAsia="en-US"/>
        </w:rPr>
        <w:t>,</w:t>
      </w:r>
    </w:p>
    <w:p w14:paraId="0A17BE71" w14:textId="6900A884" w:rsidR="003006FB" w:rsidRDefault="003006FB" w:rsidP="00190E3B">
      <w:pPr>
        <w:pStyle w:val="TEKST"/>
        <w:numPr>
          <w:ilvl w:val="1"/>
          <w:numId w:val="29"/>
        </w:numPr>
        <w:ind w:left="709"/>
        <w:rPr>
          <w:rFonts w:ascii="Arial" w:eastAsia="MS Mincho" w:hAnsi="Arial" w:cs="Arial"/>
          <w:lang w:eastAsia="en-US"/>
        </w:rPr>
      </w:pPr>
      <w:r>
        <w:rPr>
          <w:rFonts w:ascii="Arial" w:eastAsia="MS Mincho" w:hAnsi="Arial" w:cs="Arial"/>
          <w:lang w:eastAsia="en-US"/>
        </w:rPr>
        <w:t>uporabn</w:t>
      </w:r>
      <w:r w:rsidR="00656E14">
        <w:rPr>
          <w:rFonts w:ascii="Arial" w:eastAsia="MS Mincho" w:hAnsi="Arial" w:cs="Arial"/>
          <w:lang w:eastAsia="en-US"/>
        </w:rPr>
        <w:t>a</w:t>
      </w:r>
      <w:r>
        <w:rPr>
          <w:rFonts w:ascii="Arial" w:eastAsia="MS Mincho" w:hAnsi="Arial" w:cs="Arial"/>
          <w:lang w:eastAsia="en-US"/>
        </w:rPr>
        <w:t xml:space="preserve"> površin</w:t>
      </w:r>
      <w:r w:rsidR="00656E14">
        <w:rPr>
          <w:rFonts w:ascii="Arial" w:eastAsia="MS Mincho" w:hAnsi="Arial" w:cs="Arial"/>
          <w:lang w:eastAsia="en-US"/>
        </w:rPr>
        <w:t>a</w:t>
      </w:r>
      <w:r>
        <w:rPr>
          <w:rFonts w:ascii="Arial" w:eastAsia="MS Mincho" w:hAnsi="Arial" w:cs="Arial"/>
          <w:lang w:eastAsia="en-US"/>
        </w:rPr>
        <w:t xml:space="preserve">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sidR="00F0590D">
        <w:rPr>
          <w:rFonts w:ascii="Arial" w:eastAsia="MS Mincho" w:hAnsi="Arial" w:cs="Arial"/>
          <w:lang w:eastAsia="en-US"/>
        </w:rPr>
        <w:t>;</w:t>
      </w:r>
    </w:p>
    <w:p w14:paraId="284487B4" w14:textId="7228064E" w:rsidR="005C66D6" w:rsidRPr="00F0590D" w:rsidRDefault="005C66D6" w:rsidP="00F0590D">
      <w:pPr>
        <w:pStyle w:val="TEKST"/>
        <w:ind w:left="709"/>
        <w:rPr>
          <w:rFonts w:ascii="Arial" w:eastAsia="MS Mincho" w:hAnsi="Arial" w:cs="Arial"/>
          <w:lang w:eastAsia="en-US"/>
        </w:rPr>
      </w:pPr>
    </w:p>
    <w:p w14:paraId="49196AC1" w14:textId="77777777" w:rsidR="00390B48" w:rsidRDefault="00390B48" w:rsidP="00190E3B">
      <w:pPr>
        <w:pStyle w:val="TEKST"/>
        <w:rPr>
          <w:rFonts w:ascii="Arial" w:eastAsia="MS Mincho" w:hAnsi="Arial" w:cs="Arial"/>
          <w:b/>
          <w:bCs/>
          <w:lang w:eastAsia="en-US"/>
        </w:rPr>
      </w:pPr>
    </w:p>
    <w:p w14:paraId="6C6A5AF2" w14:textId="77777777" w:rsidR="00390B48" w:rsidRDefault="00390B48" w:rsidP="00190E3B">
      <w:pPr>
        <w:pStyle w:val="TEKST"/>
        <w:rPr>
          <w:rFonts w:ascii="Arial" w:eastAsia="MS Mincho" w:hAnsi="Arial" w:cs="Arial"/>
          <w:b/>
          <w:bCs/>
          <w:lang w:eastAsia="en-US"/>
        </w:rPr>
      </w:pPr>
    </w:p>
    <w:p w14:paraId="147AC03D" w14:textId="77777777" w:rsidR="00390B48" w:rsidRDefault="00390B48" w:rsidP="00190E3B">
      <w:pPr>
        <w:pStyle w:val="TEKST"/>
        <w:rPr>
          <w:rFonts w:ascii="Arial" w:eastAsia="MS Mincho" w:hAnsi="Arial" w:cs="Arial"/>
          <w:b/>
          <w:bCs/>
          <w:lang w:eastAsia="en-US"/>
        </w:rPr>
      </w:pPr>
    </w:p>
    <w:p w14:paraId="761540E5" w14:textId="472FEBED" w:rsidR="00190E3B" w:rsidRPr="00174DE7" w:rsidRDefault="00C539C2" w:rsidP="00190E3B">
      <w:pPr>
        <w:pStyle w:val="TEKST"/>
        <w:rPr>
          <w:rFonts w:ascii="Arial" w:eastAsia="MS Mincho" w:hAnsi="Arial" w:cs="Arial"/>
          <w:b/>
          <w:bCs/>
          <w:lang w:eastAsia="en-US"/>
        </w:rPr>
      </w:pPr>
      <w:r w:rsidRPr="00174DE7">
        <w:rPr>
          <w:rFonts w:ascii="Arial" w:eastAsia="MS Mincho" w:hAnsi="Arial" w:cs="Arial"/>
          <w:b/>
          <w:bCs/>
          <w:lang w:eastAsia="en-US"/>
        </w:rPr>
        <w:lastRenderedPageBreak/>
        <w:t>Specifični k</w:t>
      </w:r>
      <w:r w:rsidR="00190E3B" w:rsidRPr="00174DE7">
        <w:rPr>
          <w:rFonts w:ascii="Arial" w:eastAsia="MS Mincho" w:hAnsi="Arial" w:cs="Arial"/>
          <w:b/>
          <w:bCs/>
          <w:lang w:eastAsia="en-US"/>
        </w:rPr>
        <w:t>azalnik</w:t>
      </w:r>
      <w:r w:rsidRPr="00174DE7">
        <w:rPr>
          <w:rFonts w:ascii="Arial" w:eastAsia="MS Mincho" w:hAnsi="Arial" w:cs="Arial"/>
          <w:b/>
          <w:bCs/>
          <w:lang w:eastAsia="en-US"/>
        </w:rPr>
        <w:t>i</w:t>
      </w:r>
      <w:r w:rsidR="00190E3B" w:rsidRPr="00174DE7">
        <w:rPr>
          <w:rFonts w:ascii="Arial" w:eastAsia="MS Mincho" w:hAnsi="Arial" w:cs="Arial"/>
          <w:b/>
          <w:bCs/>
          <w:lang w:eastAsia="en-US"/>
        </w:rPr>
        <w:t xml:space="preserve"> rezultata:</w:t>
      </w:r>
    </w:p>
    <w:p w14:paraId="28677B84" w14:textId="6A320848" w:rsidR="00190E3B" w:rsidRDefault="00A23D1B" w:rsidP="00190E3B">
      <w:pPr>
        <w:pStyle w:val="TEKST"/>
        <w:numPr>
          <w:ilvl w:val="0"/>
          <w:numId w:val="30"/>
        </w:numPr>
        <w:spacing w:line="240" w:lineRule="auto"/>
        <w:rPr>
          <w:rFonts w:ascii="Arial" w:eastAsia="MS Mincho" w:hAnsi="Arial" w:cs="Arial"/>
          <w:lang w:eastAsia="en-US"/>
        </w:rPr>
      </w:pPr>
      <w:bookmarkStart w:id="7" w:name="_Hlk149303697"/>
      <w:r w:rsidRPr="00A23D1B">
        <w:rPr>
          <w:rFonts w:ascii="Arial" w:eastAsia="MS Mincho" w:hAnsi="Arial" w:cs="Arial"/>
          <w:lang w:eastAsia="en-US"/>
        </w:rPr>
        <w:t xml:space="preserve">zasedenost novo urejenih uporabnih površin namenjenih </w:t>
      </w:r>
      <w:proofErr w:type="spellStart"/>
      <w:r w:rsidR="00581821">
        <w:rPr>
          <w:rFonts w:ascii="Arial" w:eastAsia="MS Mincho" w:hAnsi="Arial" w:cs="Arial"/>
          <w:lang w:eastAsia="en-US"/>
        </w:rPr>
        <w:t>inkubirance</w:t>
      </w:r>
      <w:r w:rsidR="00BF0C75">
        <w:rPr>
          <w:rFonts w:ascii="Arial" w:eastAsia="MS Mincho" w:hAnsi="Arial" w:cs="Arial"/>
          <w:lang w:eastAsia="en-US"/>
        </w:rPr>
        <w:t>m</w:t>
      </w:r>
      <w:proofErr w:type="spellEnd"/>
      <w:r w:rsidRPr="00A23D1B">
        <w:rPr>
          <w:rFonts w:ascii="Arial" w:eastAsia="MS Mincho" w:hAnsi="Arial" w:cs="Arial"/>
          <w:lang w:eastAsia="en-US"/>
        </w:rPr>
        <w:t xml:space="preserve"> v zgrajenem podjetniškem inkubatorju </w:t>
      </w:r>
      <w:r w:rsidR="00274B86">
        <w:rPr>
          <w:rFonts w:ascii="Arial" w:eastAsia="MS Mincho" w:hAnsi="Arial" w:cs="Arial"/>
          <w:lang w:eastAsia="en-US"/>
        </w:rPr>
        <w:t xml:space="preserve">v </w:t>
      </w:r>
      <w:r w:rsidR="00FD4090">
        <w:rPr>
          <w:rFonts w:ascii="Arial" w:eastAsia="MS Mincho" w:hAnsi="Arial" w:cs="Arial"/>
          <w:lang w:eastAsia="en-US"/>
        </w:rPr>
        <w:t xml:space="preserve">obdobju </w:t>
      </w:r>
      <w:r w:rsidR="00274B86">
        <w:rPr>
          <w:rFonts w:ascii="Arial" w:eastAsia="MS Mincho" w:hAnsi="Arial" w:cs="Arial"/>
          <w:lang w:eastAsia="en-US"/>
        </w:rPr>
        <w:t xml:space="preserve">treh let od zaključka </w:t>
      </w:r>
      <w:r w:rsidR="00260DA1">
        <w:rPr>
          <w:rFonts w:ascii="Arial" w:eastAsia="MS Mincho" w:hAnsi="Arial" w:cs="Arial"/>
          <w:lang w:eastAsia="en-US"/>
        </w:rPr>
        <w:t>projekta</w:t>
      </w:r>
      <w:r w:rsidR="00274B86">
        <w:rPr>
          <w:rFonts w:ascii="Arial" w:eastAsia="MS Mincho" w:hAnsi="Arial" w:cs="Arial"/>
          <w:lang w:eastAsia="en-US"/>
        </w:rPr>
        <w:t xml:space="preserve"> </w:t>
      </w:r>
      <w:r w:rsidRPr="00A23D1B">
        <w:rPr>
          <w:rFonts w:ascii="Arial" w:eastAsia="MS Mincho" w:hAnsi="Arial" w:cs="Arial"/>
          <w:lang w:eastAsia="en-US"/>
        </w:rPr>
        <w:t xml:space="preserve">(v % glede na novo urejene </w:t>
      </w:r>
      <w:r w:rsidR="00581821">
        <w:rPr>
          <w:rFonts w:ascii="Arial" w:eastAsia="MS Mincho" w:hAnsi="Arial" w:cs="Arial"/>
          <w:lang w:eastAsia="en-US"/>
        </w:rPr>
        <w:t xml:space="preserve">uporabne </w:t>
      </w:r>
      <w:r w:rsidRPr="00A23D1B">
        <w:rPr>
          <w:rFonts w:ascii="Arial" w:eastAsia="MS Mincho" w:hAnsi="Arial" w:cs="Arial"/>
          <w:lang w:eastAsia="en-US"/>
        </w:rPr>
        <w:t>površine)</w:t>
      </w:r>
      <w:r w:rsidR="00190E3B">
        <w:rPr>
          <w:rFonts w:ascii="Arial" w:eastAsia="MS Mincho" w:hAnsi="Arial" w:cs="Arial"/>
          <w:lang w:eastAsia="en-US"/>
        </w:rPr>
        <w:t>,</w:t>
      </w:r>
    </w:p>
    <w:bookmarkEnd w:id="7"/>
    <w:p w14:paraId="2AD82A50" w14:textId="3F5C399A" w:rsidR="00E70B2A" w:rsidRPr="00E70B2A" w:rsidRDefault="00274B86" w:rsidP="00DB1780">
      <w:pPr>
        <w:pStyle w:val="TEKST"/>
        <w:numPr>
          <w:ilvl w:val="0"/>
          <w:numId w:val="30"/>
        </w:numPr>
        <w:spacing w:line="240" w:lineRule="auto"/>
        <w:rPr>
          <w:rStyle w:val="cf01"/>
          <w:rFonts w:ascii="Arial" w:eastAsia="MS Mincho" w:hAnsi="Arial" w:cs="Arial"/>
          <w:sz w:val="20"/>
          <w:szCs w:val="20"/>
          <w:lang w:eastAsia="en-US"/>
        </w:rPr>
      </w:pPr>
      <w:r w:rsidRPr="00720F77">
        <w:rPr>
          <w:rStyle w:val="cf01"/>
          <w:rFonts w:ascii="Arial" w:hAnsi="Arial" w:cs="Arial"/>
          <w:sz w:val="20"/>
          <w:szCs w:val="20"/>
        </w:rPr>
        <w:t xml:space="preserve">število izvedenih usposabljanj ali delavnic s področja podjetništva, financiranja, </w:t>
      </w:r>
      <w:proofErr w:type="spellStart"/>
      <w:r w:rsidRPr="00720F77">
        <w:rPr>
          <w:rStyle w:val="cf01"/>
          <w:rFonts w:ascii="Arial" w:hAnsi="Arial" w:cs="Arial"/>
          <w:sz w:val="20"/>
          <w:szCs w:val="20"/>
        </w:rPr>
        <w:t>coachinga</w:t>
      </w:r>
      <w:proofErr w:type="spellEnd"/>
      <w:r w:rsidRPr="00720F77">
        <w:rPr>
          <w:rStyle w:val="cf01"/>
          <w:rFonts w:ascii="Arial" w:hAnsi="Arial" w:cs="Arial"/>
          <w:sz w:val="20"/>
          <w:szCs w:val="20"/>
        </w:rPr>
        <w:t xml:space="preserve">, </w:t>
      </w:r>
      <w:proofErr w:type="spellStart"/>
      <w:r w:rsidRPr="00720F77">
        <w:rPr>
          <w:rStyle w:val="cf01"/>
          <w:rFonts w:ascii="Arial" w:hAnsi="Arial" w:cs="Arial"/>
          <w:sz w:val="20"/>
          <w:szCs w:val="20"/>
        </w:rPr>
        <w:t>mentoriranja</w:t>
      </w:r>
      <w:proofErr w:type="spellEnd"/>
      <w:r w:rsidRPr="00720F77">
        <w:rPr>
          <w:rStyle w:val="cf01"/>
          <w:rFonts w:ascii="Arial" w:hAnsi="Arial" w:cs="Arial"/>
          <w:sz w:val="20"/>
          <w:szCs w:val="20"/>
        </w:rPr>
        <w:t>, storitev pravnega svetovanja ipd</w:t>
      </w:r>
      <w:r w:rsidR="00581821">
        <w:rPr>
          <w:rStyle w:val="cf01"/>
          <w:rFonts w:ascii="Arial" w:hAnsi="Arial" w:cs="Arial"/>
          <w:sz w:val="20"/>
          <w:szCs w:val="20"/>
        </w:rPr>
        <w:t>.</w:t>
      </w:r>
      <w:r w:rsidRPr="00720F77">
        <w:rPr>
          <w:rStyle w:val="cf01"/>
          <w:rFonts w:ascii="Arial" w:hAnsi="Arial" w:cs="Arial"/>
          <w:sz w:val="20"/>
          <w:szCs w:val="20"/>
        </w:rPr>
        <w:t xml:space="preserve">, ki jih izvede upravljavec inkubatorja za vključene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potencialne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in širšo javnost v obdobju treh let </w:t>
      </w:r>
      <w:r w:rsidR="00FD4090">
        <w:rPr>
          <w:rStyle w:val="cf01"/>
          <w:rFonts w:ascii="Arial" w:hAnsi="Arial" w:cs="Arial"/>
          <w:sz w:val="20"/>
          <w:szCs w:val="20"/>
        </w:rPr>
        <w:t>od</w:t>
      </w:r>
      <w:r w:rsidR="00FD4090" w:rsidRPr="00720F77">
        <w:rPr>
          <w:rStyle w:val="cf01"/>
          <w:rFonts w:ascii="Arial" w:hAnsi="Arial" w:cs="Arial"/>
          <w:sz w:val="20"/>
          <w:szCs w:val="20"/>
        </w:rPr>
        <w:t xml:space="preserve"> zaključk</w:t>
      </w:r>
      <w:r w:rsidR="00FD4090">
        <w:rPr>
          <w:rStyle w:val="cf01"/>
          <w:rFonts w:ascii="Arial" w:hAnsi="Arial" w:cs="Arial"/>
          <w:sz w:val="20"/>
          <w:szCs w:val="20"/>
        </w:rPr>
        <w:t>a</w:t>
      </w:r>
      <w:r w:rsidR="00FD4090" w:rsidRPr="00720F77">
        <w:rPr>
          <w:rStyle w:val="cf01"/>
          <w:rFonts w:ascii="Arial" w:hAnsi="Arial" w:cs="Arial"/>
          <w:sz w:val="20"/>
          <w:szCs w:val="20"/>
        </w:rPr>
        <w:t xml:space="preserve"> </w:t>
      </w:r>
      <w:r w:rsidR="00260DA1">
        <w:rPr>
          <w:rStyle w:val="cf01"/>
          <w:rFonts w:ascii="Arial" w:hAnsi="Arial" w:cs="Arial"/>
          <w:sz w:val="20"/>
          <w:szCs w:val="20"/>
        </w:rPr>
        <w:t xml:space="preserve">projekta, </w:t>
      </w:r>
    </w:p>
    <w:p w14:paraId="024208E8" w14:textId="40AA78C8" w:rsidR="00146F19" w:rsidRDefault="00190E3B" w:rsidP="00DB1780">
      <w:pPr>
        <w:pStyle w:val="TEKST"/>
        <w:numPr>
          <w:ilvl w:val="0"/>
          <w:numId w:val="30"/>
        </w:numPr>
        <w:spacing w:line="240" w:lineRule="auto"/>
        <w:rPr>
          <w:rFonts w:ascii="Arial" w:eastAsia="MS Mincho" w:hAnsi="Arial" w:cs="Arial"/>
          <w:lang w:eastAsia="en-US"/>
        </w:rPr>
      </w:pPr>
      <w:r w:rsidRPr="00303AA8">
        <w:rPr>
          <w:rFonts w:ascii="Arial" w:eastAsia="MS Mincho" w:hAnsi="Arial" w:cs="Arial"/>
          <w:lang w:eastAsia="en-US"/>
        </w:rPr>
        <w:t>število izvedenih projektov z gospodarstvom</w:t>
      </w:r>
      <w:r w:rsidR="00146F19" w:rsidRPr="00303AA8">
        <w:rPr>
          <w:rFonts w:ascii="Arial" w:eastAsia="MS Mincho" w:hAnsi="Arial" w:cs="Arial"/>
        </w:rPr>
        <w:t xml:space="preserve"> in/ali raziskovalnimi institucijami</w:t>
      </w:r>
      <w:r w:rsidR="00BF0C75">
        <w:rPr>
          <w:rFonts w:ascii="Arial" w:eastAsia="MS Mincho" w:hAnsi="Arial" w:cs="Arial"/>
        </w:rPr>
        <w:t>,</w:t>
      </w:r>
      <w:r w:rsidR="00146F19" w:rsidRPr="00303AA8">
        <w:rPr>
          <w:rFonts w:ascii="Arial" w:eastAsia="MS Mincho" w:hAnsi="Arial" w:cs="Arial"/>
        </w:rPr>
        <w:t xml:space="preserve"> izobraževalnimi institucijami</w:t>
      </w:r>
      <w:r w:rsidR="00146F19" w:rsidRPr="00303AA8">
        <w:rPr>
          <w:rFonts w:ascii="Arial" w:eastAsia="MS Mincho" w:hAnsi="Arial" w:cs="Arial"/>
          <w:lang w:eastAsia="en-US"/>
        </w:rPr>
        <w:t>,</w:t>
      </w:r>
      <w:r w:rsidR="00303AA8" w:rsidRPr="00303AA8">
        <w:rPr>
          <w:rFonts w:ascii="Arial" w:eastAsia="MS Mincho" w:hAnsi="Arial" w:cs="Arial"/>
          <w:lang w:eastAsia="en-US"/>
        </w:rPr>
        <w:t xml:space="preserve"> od tega število izvedenih projektov na prednostnih področjih S5</w:t>
      </w:r>
      <w:r w:rsidR="00A61A21">
        <w:rPr>
          <w:rFonts w:ascii="Arial" w:eastAsia="MS Mincho" w:hAnsi="Arial" w:cs="Arial"/>
          <w:lang w:eastAsia="en-US"/>
        </w:rPr>
        <w:t xml:space="preserve"> v obdobju treh let </w:t>
      </w:r>
      <w:r w:rsidR="00FD4090">
        <w:rPr>
          <w:rFonts w:ascii="Arial" w:eastAsia="MS Mincho" w:hAnsi="Arial" w:cs="Arial"/>
          <w:lang w:eastAsia="en-US"/>
        </w:rPr>
        <w:t>od</w:t>
      </w:r>
      <w:r w:rsidR="00A61A21">
        <w:rPr>
          <w:rFonts w:ascii="Arial" w:eastAsia="MS Mincho" w:hAnsi="Arial" w:cs="Arial"/>
          <w:lang w:eastAsia="en-US"/>
        </w:rPr>
        <w:t xml:space="preserve"> zaključk</w:t>
      </w:r>
      <w:r w:rsidR="00FD4090">
        <w:rPr>
          <w:rFonts w:ascii="Arial" w:eastAsia="MS Mincho" w:hAnsi="Arial" w:cs="Arial"/>
          <w:lang w:eastAsia="en-US"/>
        </w:rPr>
        <w:t>a</w:t>
      </w:r>
      <w:r w:rsidR="00A61A21">
        <w:rPr>
          <w:rFonts w:ascii="Arial" w:eastAsia="MS Mincho" w:hAnsi="Arial" w:cs="Arial"/>
          <w:lang w:eastAsia="en-US"/>
        </w:rPr>
        <w:t xml:space="preserve"> operacije</w:t>
      </w:r>
      <w:r w:rsidR="00F0590D">
        <w:rPr>
          <w:rFonts w:ascii="Arial" w:eastAsia="MS Mincho" w:hAnsi="Arial" w:cs="Arial"/>
          <w:lang w:eastAsia="en-US"/>
        </w:rPr>
        <w:t>;</w:t>
      </w:r>
    </w:p>
    <w:p w14:paraId="42F94053" w14:textId="4E96D2C2" w:rsidR="00F0590D" w:rsidRPr="00F0590D" w:rsidRDefault="00F0590D" w:rsidP="00F0590D">
      <w:pPr>
        <w:pStyle w:val="TEKST"/>
        <w:numPr>
          <w:ilvl w:val="0"/>
          <w:numId w:val="30"/>
        </w:numPr>
        <w:rPr>
          <w:rFonts w:ascii="Arial" w:eastAsia="MS Mincho" w:hAnsi="Arial" w:cs="Arial"/>
          <w:lang w:eastAsia="en-US"/>
        </w:rPr>
      </w:pPr>
      <w:r>
        <w:rPr>
          <w:rFonts w:ascii="Arial" w:eastAsia="MS Mincho" w:hAnsi="Arial" w:cs="Arial"/>
          <w:lang w:eastAsia="en-US"/>
        </w:rPr>
        <w:t>š</w:t>
      </w:r>
      <w:r w:rsidRPr="00F0590D">
        <w:rPr>
          <w:rFonts w:ascii="Arial" w:eastAsia="MS Mincho" w:hAnsi="Arial" w:cs="Arial"/>
          <w:lang w:eastAsia="en-US"/>
        </w:rPr>
        <w:t>tevilo v inkubator vključenih podjetij</w:t>
      </w:r>
      <w:r>
        <w:rPr>
          <w:rFonts w:ascii="Arial" w:eastAsia="MS Mincho" w:hAnsi="Arial" w:cs="Arial"/>
          <w:lang w:eastAsia="en-US"/>
        </w:rPr>
        <w:t>;</w:t>
      </w:r>
    </w:p>
    <w:p w14:paraId="7ACF1863" w14:textId="2B4626F3" w:rsidR="00F0590D" w:rsidRDefault="00F0590D" w:rsidP="00F0590D">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F0590D">
        <w:rPr>
          <w:rFonts w:ascii="Arial" w:eastAsia="MS Mincho" w:hAnsi="Arial" w:cs="Arial"/>
          <w:lang w:eastAsia="en-US"/>
        </w:rPr>
        <w:t>tevilo novih podjetij, ki preživijo n</w:t>
      </w:r>
      <w:r>
        <w:rPr>
          <w:rFonts w:ascii="Arial" w:eastAsia="MS Mincho" w:hAnsi="Arial" w:cs="Arial"/>
          <w:lang w:eastAsia="en-US"/>
        </w:rPr>
        <w:t>a trgu.</w:t>
      </w:r>
    </w:p>
    <w:p w14:paraId="4234EFD1" w14:textId="77777777" w:rsidR="00EC76F3" w:rsidRDefault="00EC76F3" w:rsidP="00174DE7">
      <w:pPr>
        <w:rPr>
          <w:rFonts w:cs="Arial"/>
          <w:lang w:bidi="en-US"/>
        </w:rPr>
      </w:pPr>
    </w:p>
    <w:p w14:paraId="4B3239A3" w14:textId="7D019EC5" w:rsidR="00174DE7" w:rsidRDefault="00174DE7" w:rsidP="00174DE7">
      <w:pPr>
        <w:rPr>
          <w:rFonts w:cs="Arial"/>
          <w:lang w:bidi="en-US"/>
        </w:rPr>
      </w:pPr>
      <w:r w:rsidRPr="00545CD0">
        <w:rPr>
          <w:rFonts w:cs="Arial"/>
          <w:lang w:bidi="en-US"/>
        </w:rPr>
        <w:t xml:space="preserve">Na </w:t>
      </w:r>
      <w:r>
        <w:rPr>
          <w:rFonts w:cs="Arial"/>
          <w:lang w:bidi="en-US"/>
        </w:rPr>
        <w:t>projektih</w:t>
      </w:r>
      <w:r w:rsidRPr="00545CD0">
        <w:rPr>
          <w:rFonts w:cs="Arial"/>
          <w:lang w:bidi="en-US"/>
        </w:rPr>
        <w:t xml:space="preserve"> se bo spremljalo doseganje kazalnikov učinka in rezultata. Kazalniki učinka se bodo dokazovali ob zaključku </w:t>
      </w:r>
      <w:r>
        <w:rPr>
          <w:rFonts w:cs="Arial"/>
          <w:lang w:bidi="en-US"/>
        </w:rPr>
        <w:t>projekta.</w:t>
      </w:r>
    </w:p>
    <w:p w14:paraId="191A6F0C" w14:textId="77777777" w:rsidR="00507450" w:rsidRDefault="00507450" w:rsidP="00174DE7">
      <w:pPr>
        <w:rPr>
          <w:rFonts w:cs="Arial"/>
          <w:lang w:bidi="en-US"/>
        </w:rPr>
      </w:pPr>
    </w:p>
    <w:p w14:paraId="6BD8997B" w14:textId="7FA9331A" w:rsidR="00174DE7" w:rsidRDefault="00174DE7" w:rsidP="00174DE7">
      <w:pPr>
        <w:rPr>
          <w:rFonts w:cs="Arial"/>
          <w:lang w:bidi="en-US"/>
        </w:rPr>
      </w:pPr>
      <w:r>
        <w:rPr>
          <w:rFonts w:cs="Arial"/>
          <w:lang w:bidi="en-US"/>
        </w:rPr>
        <w:t>K</w:t>
      </w:r>
      <w:r w:rsidRPr="00545CD0">
        <w:rPr>
          <w:rFonts w:cs="Arial"/>
          <w:lang w:bidi="en-US"/>
        </w:rPr>
        <w:t>a</w:t>
      </w:r>
      <w:r>
        <w:rPr>
          <w:rFonts w:cs="Arial"/>
          <w:lang w:bidi="en-US"/>
        </w:rPr>
        <w:t>zalniki rezultata se bodo dokazovali najkasneje tri (3)</w:t>
      </w:r>
      <w:r w:rsidRPr="00545CD0">
        <w:rPr>
          <w:rFonts w:cs="Arial"/>
          <w:lang w:bidi="en-US"/>
        </w:rPr>
        <w:t xml:space="preserve"> let</w:t>
      </w:r>
      <w:r>
        <w:rPr>
          <w:rFonts w:cs="Arial"/>
          <w:lang w:bidi="en-US"/>
        </w:rPr>
        <w:t>a</w:t>
      </w:r>
      <w:r w:rsidRPr="00545CD0">
        <w:rPr>
          <w:rFonts w:cs="Arial"/>
          <w:lang w:bidi="en-US"/>
        </w:rPr>
        <w:t xml:space="preserve"> po zaključku </w:t>
      </w:r>
      <w:r>
        <w:rPr>
          <w:rFonts w:cs="Arial"/>
          <w:lang w:bidi="en-US"/>
        </w:rPr>
        <w:t>projekta</w:t>
      </w:r>
      <w:r w:rsidRPr="00545CD0">
        <w:rPr>
          <w:rFonts w:cs="Arial"/>
          <w:lang w:bidi="en-US"/>
        </w:rPr>
        <w:t xml:space="preserve">. </w:t>
      </w:r>
    </w:p>
    <w:p w14:paraId="3DB42CBE" w14:textId="77777777" w:rsidR="00174DE7" w:rsidRPr="00141502" w:rsidRDefault="00174DE7" w:rsidP="00174DE7">
      <w:pPr>
        <w:rPr>
          <w:rFonts w:cs="Arial"/>
          <w:lang w:bidi="en-US"/>
        </w:rPr>
      </w:pPr>
    </w:p>
    <w:p w14:paraId="44255874" w14:textId="65C75FFE"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t>Kazalnik učinka »</w:t>
      </w:r>
      <w:r w:rsidRPr="00141502">
        <w:rPr>
          <w:rFonts w:cs="Arial"/>
          <w:lang w:bidi="en-US"/>
        </w:rPr>
        <w:t xml:space="preserve">število podprtih investicijskih projektov« </w:t>
      </w:r>
      <w:r w:rsidRPr="00141502">
        <w:rPr>
          <w:rStyle w:val="FontStyle53"/>
          <w:rFonts w:ascii="Arial" w:hAnsi="Arial" w:cs="Arial"/>
          <w:sz w:val="20"/>
          <w:szCs w:val="20"/>
        </w:rPr>
        <w:t>predstavlja število zaključenih projektov in je v primeru uspešno</w:t>
      </w:r>
      <w:r w:rsidR="00881D97">
        <w:rPr>
          <w:rStyle w:val="FontStyle53"/>
          <w:rFonts w:ascii="Arial" w:hAnsi="Arial" w:cs="Arial"/>
          <w:sz w:val="20"/>
          <w:szCs w:val="20"/>
        </w:rPr>
        <w:t xml:space="preserve"> </w:t>
      </w:r>
      <w:r w:rsidRPr="00141502">
        <w:rPr>
          <w:rStyle w:val="FontStyle53"/>
          <w:rFonts w:ascii="Arial" w:hAnsi="Arial" w:cs="Arial"/>
          <w:sz w:val="20"/>
          <w:szCs w:val="20"/>
        </w:rPr>
        <w:t>zaključenega</w:t>
      </w:r>
      <w:r w:rsidR="00881D97">
        <w:rPr>
          <w:rStyle w:val="FontStyle53"/>
          <w:rFonts w:ascii="Arial" w:hAnsi="Arial" w:cs="Arial"/>
          <w:sz w:val="20"/>
          <w:szCs w:val="20"/>
        </w:rPr>
        <w:t xml:space="preserve"> (v smislu fizičnega zaključka vseh aktivnosti v okviru projekta, kot so gradnja, nakup opreme, informiranje in obveščanje javnosti idr.)</w:t>
      </w:r>
      <w:r w:rsidRPr="00141502">
        <w:rPr>
          <w:rStyle w:val="FontStyle53"/>
          <w:rFonts w:ascii="Arial" w:hAnsi="Arial" w:cs="Arial"/>
          <w:sz w:val="20"/>
          <w:szCs w:val="20"/>
        </w:rPr>
        <w:t xml:space="preserve"> projekta enak 1.</w:t>
      </w:r>
    </w:p>
    <w:p w14:paraId="1B26F41C" w14:textId="77777777" w:rsidR="00183336" w:rsidRPr="00141502" w:rsidRDefault="00183336" w:rsidP="00174DE7">
      <w:pPr>
        <w:rPr>
          <w:rStyle w:val="FontStyle53"/>
          <w:rFonts w:ascii="Arial" w:hAnsi="Arial" w:cs="Arial"/>
          <w:sz w:val="20"/>
          <w:szCs w:val="20"/>
        </w:rPr>
      </w:pPr>
    </w:p>
    <w:p w14:paraId="67BF3567" w14:textId="2CBA882A"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t>Kazalnik učinka »</w:t>
      </w:r>
      <w:r w:rsidRPr="008D7E4B">
        <w:rPr>
          <w:rFonts w:eastAsia="MS Mincho" w:cs="Arial"/>
        </w:rPr>
        <w:t>površin</w:t>
      </w:r>
      <w:r w:rsidR="00183336">
        <w:rPr>
          <w:rFonts w:eastAsia="MS Mincho" w:cs="Arial"/>
        </w:rPr>
        <w:t>a novo</w:t>
      </w:r>
      <w:r w:rsidRPr="008D7E4B">
        <w:rPr>
          <w:rFonts w:eastAsia="MS Mincho" w:cs="Arial"/>
        </w:rPr>
        <w:t xml:space="preserve"> zgrajene</w:t>
      </w:r>
      <w:r>
        <w:rPr>
          <w:rFonts w:eastAsia="MS Mincho" w:cs="Arial"/>
        </w:rPr>
        <w:t>ga</w:t>
      </w:r>
      <w:r w:rsidRPr="008D7E4B">
        <w:rPr>
          <w:rFonts w:eastAsia="MS Mincho" w:cs="Arial"/>
        </w:rPr>
        <w:t>/razširjene</w:t>
      </w:r>
      <w:r>
        <w:rPr>
          <w:rFonts w:eastAsia="MS Mincho" w:cs="Arial"/>
        </w:rPr>
        <w:t>ga inkubatorja</w:t>
      </w:r>
      <w:r w:rsidRPr="008D7E4B">
        <w:rPr>
          <w:rFonts w:eastAsia="MS Mincho" w:cs="Arial"/>
        </w:rPr>
        <w:t xml:space="preserve"> </w:t>
      </w:r>
      <w:r w:rsidRPr="009E68C8">
        <w:rPr>
          <w:rFonts w:eastAsia="MS Mincho" w:cs="Arial"/>
        </w:rPr>
        <w:t>(v m</w:t>
      </w:r>
      <w:r w:rsidRPr="00BF4819">
        <w:rPr>
          <w:rFonts w:eastAsia="MS Mincho" w:cs="Arial"/>
          <w:vertAlign w:val="superscript"/>
        </w:rPr>
        <w:t>2</w:t>
      </w:r>
      <w:r w:rsidRPr="009E68C8">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sidR="00183336">
        <w:rPr>
          <w:rStyle w:val="FontStyle53"/>
          <w:rFonts w:ascii="Arial" w:hAnsi="Arial" w:cs="Arial"/>
          <w:sz w:val="20"/>
          <w:szCs w:val="20"/>
        </w:rPr>
        <w:t>celotno</w:t>
      </w:r>
      <w:r>
        <w:rPr>
          <w:rStyle w:val="FontStyle53"/>
          <w:rFonts w:ascii="Arial" w:hAnsi="Arial" w:cs="Arial"/>
          <w:sz w:val="20"/>
          <w:szCs w:val="20"/>
        </w:rPr>
        <w:t xml:space="preserve"> </w:t>
      </w:r>
      <w:r w:rsidRPr="00141502">
        <w:rPr>
          <w:rStyle w:val="FontStyle53"/>
          <w:rFonts w:ascii="Arial" w:hAnsi="Arial" w:cs="Arial"/>
          <w:sz w:val="20"/>
          <w:szCs w:val="20"/>
        </w:rPr>
        <w:t xml:space="preserve">površino </w:t>
      </w:r>
      <w:r w:rsidRPr="00141502">
        <w:rPr>
          <w:rFonts w:cs="Arial"/>
        </w:rPr>
        <w:t>zgrajene</w:t>
      </w:r>
      <w:r>
        <w:rPr>
          <w:rFonts w:cs="Arial"/>
        </w:rPr>
        <w:t>ga</w:t>
      </w:r>
      <w:r w:rsidRPr="00141502">
        <w:rPr>
          <w:rFonts w:cs="Arial"/>
        </w:rPr>
        <w:t>/</w:t>
      </w:r>
      <w:r w:rsidR="00274B86">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p>
    <w:p w14:paraId="68A9EF71" w14:textId="5A53C0E7" w:rsidR="00183336" w:rsidRDefault="00183336" w:rsidP="00174DE7">
      <w:pPr>
        <w:rPr>
          <w:rStyle w:val="FontStyle53"/>
          <w:rFonts w:ascii="Arial" w:hAnsi="Arial" w:cs="Arial"/>
          <w:sz w:val="20"/>
          <w:szCs w:val="20"/>
        </w:rPr>
      </w:pPr>
    </w:p>
    <w:p w14:paraId="50B287B4" w14:textId="11B0F42D" w:rsidR="00183336" w:rsidRDefault="00183336" w:rsidP="00183336">
      <w:pPr>
        <w:rPr>
          <w:rFonts w:cs="Arial"/>
          <w:szCs w:val="20"/>
        </w:rPr>
      </w:pPr>
      <w:r w:rsidRPr="00141502">
        <w:rPr>
          <w:rStyle w:val="FontStyle53"/>
          <w:rFonts w:ascii="Arial" w:hAnsi="Arial" w:cs="Arial"/>
          <w:sz w:val="20"/>
          <w:szCs w:val="20"/>
        </w:rPr>
        <w:t>Kazalnik učinka »</w:t>
      </w:r>
      <w:r w:rsidRPr="00183336">
        <w:rPr>
          <w:rFonts w:eastAsia="MS Mincho" w:cs="Arial"/>
        </w:rPr>
        <w:t>uporabn</w:t>
      </w:r>
      <w:r w:rsidR="00656E14">
        <w:rPr>
          <w:rFonts w:eastAsia="MS Mincho" w:cs="Arial"/>
        </w:rPr>
        <w:t>a</w:t>
      </w:r>
      <w:r w:rsidRPr="00183336">
        <w:rPr>
          <w:rFonts w:eastAsia="MS Mincho" w:cs="Arial"/>
        </w:rPr>
        <w:t xml:space="preserve"> površin</w:t>
      </w:r>
      <w:r w:rsidR="00656E14">
        <w:rPr>
          <w:rFonts w:eastAsia="MS Mincho" w:cs="Arial"/>
        </w:rPr>
        <w:t>a</w:t>
      </w:r>
      <w:r w:rsidRPr="00183336">
        <w:rPr>
          <w:rFonts w:eastAsia="MS Mincho" w:cs="Arial"/>
        </w:rPr>
        <w:t xml:space="preserve"> novo zgrajenega/razširjenega inkubatorja (v m</w:t>
      </w:r>
      <w:r w:rsidRPr="00BF4819">
        <w:rPr>
          <w:rFonts w:eastAsia="MS Mincho" w:cs="Arial"/>
          <w:vertAlign w:val="superscript"/>
        </w:rPr>
        <w:t>2</w:t>
      </w:r>
      <w:r w:rsidRPr="00183336">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Pr>
          <w:rStyle w:val="FontStyle53"/>
          <w:rFonts w:ascii="Arial" w:hAnsi="Arial" w:cs="Arial"/>
          <w:sz w:val="20"/>
          <w:szCs w:val="20"/>
        </w:rPr>
        <w:t xml:space="preserve">velikost uporabnih </w:t>
      </w:r>
      <w:r w:rsidRPr="00141502">
        <w:rPr>
          <w:rStyle w:val="FontStyle53"/>
          <w:rFonts w:ascii="Arial" w:hAnsi="Arial" w:cs="Arial"/>
          <w:sz w:val="20"/>
          <w:szCs w:val="20"/>
        </w:rPr>
        <w:t xml:space="preserve">površin </w:t>
      </w:r>
      <w:r w:rsidRPr="00141502">
        <w:rPr>
          <w:rFonts w:cs="Arial"/>
        </w:rPr>
        <w:t>zgrajene</w:t>
      </w:r>
      <w:r>
        <w:rPr>
          <w:rFonts w:cs="Arial"/>
        </w:rPr>
        <w:t>ga</w:t>
      </w:r>
      <w:r w:rsidRPr="00141502">
        <w:rPr>
          <w:rFonts w:cs="Arial"/>
        </w:rPr>
        <w:t>/</w:t>
      </w:r>
      <w:r>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r w:rsidR="00586FE6">
        <w:rPr>
          <w:rFonts w:cs="Arial"/>
          <w:szCs w:val="20"/>
        </w:rPr>
        <w:t>Za</w:t>
      </w:r>
      <w:r w:rsidRPr="00E3367D">
        <w:rPr>
          <w:rFonts w:cs="Arial"/>
          <w:szCs w:val="20"/>
        </w:rPr>
        <w:t xml:space="preserve"> </w:t>
      </w:r>
      <w:r>
        <w:rPr>
          <w:rFonts w:cs="Arial"/>
          <w:szCs w:val="20"/>
        </w:rPr>
        <w:t>t.</w:t>
      </w:r>
      <w:r w:rsidR="00586FE6">
        <w:rPr>
          <w:rFonts w:cs="Arial"/>
          <w:szCs w:val="20"/>
        </w:rPr>
        <w:t xml:space="preserve"> </w:t>
      </w:r>
      <w:r>
        <w:rPr>
          <w:rFonts w:cs="Arial"/>
          <w:szCs w:val="20"/>
        </w:rPr>
        <w:t xml:space="preserve">i. uporabne površine inkubatorja se bodo štele pisarne za </w:t>
      </w:r>
      <w:proofErr w:type="spellStart"/>
      <w:r>
        <w:rPr>
          <w:rFonts w:cs="Arial"/>
          <w:szCs w:val="20"/>
        </w:rPr>
        <w:t>inkubirance</w:t>
      </w:r>
      <w:proofErr w:type="spellEnd"/>
      <w:r>
        <w:rPr>
          <w:rFonts w:cs="Arial"/>
          <w:szCs w:val="20"/>
        </w:rPr>
        <w:t xml:space="preserve">, </w:t>
      </w:r>
      <w:proofErr w:type="spellStart"/>
      <w:r w:rsidRPr="00E3367D">
        <w:rPr>
          <w:rFonts w:cs="Arial"/>
          <w:szCs w:val="20"/>
        </w:rPr>
        <w:t>co-working</w:t>
      </w:r>
      <w:proofErr w:type="spellEnd"/>
      <w:r w:rsidRPr="00E3367D">
        <w:rPr>
          <w:rFonts w:cs="Arial"/>
          <w:szCs w:val="20"/>
        </w:rPr>
        <w:t xml:space="preserve"> prostori,</w:t>
      </w:r>
      <w:r>
        <w:rPr>
          <w:rFonts w:cs="Arial"/>
          <w:szCs w:val="20"/>
        </w:rPr>
        <w:t xml:space="preserve"> </w:t>
      </w:r>
      <w:r w:rsidR="00581821">
        <w:rPr>
          <w:rFonts w:cs="Arial"/>
          <w:szCs w:val="20"/>
        </w:rPr>
        <w:t xml:space="preserve">skupne delavnice, </w:t>
      </w:r>
      <w:r>
        <w:rPr>
          <w:rFonts w:cs="Arial"/>
          <w:szCs w:val="20"/>
        </w:rPr>
        <w:t xml:space="preserve">prostori, </w:t>
      </w:r>
      <w:r w:rsidRPr="00661375">
        <w:rPr>
          <w:rFonts w:cs="Arial"/>
          <w:szCs w:val="20"/>
        </w:rPr>
        <w:t>ki so potrebni za industrijske raziskave in eksperimentalni razvoj, ki se izvaja v okviru inkubatorja</w:t>
      </w:r>
      <w:r w:rsidR="00586FE6">
        <w:rPr>
          <w:rFonts w:cs="Arial"/>
          <w:szCs w:val="20"/>
        </w:rPr>
        <w:t>,</w:t>
      </w:r>
      <w:r>
        <w:rPr>
          <w:rFonts w:cs="Arial"/>
          <w:szCs w:val="20"/>
        </w:rPr>
        <w:t xml:space="preserve"> ter sejne sobe, ki so namenjene uporabi</w:t>
      </w:r>
      <w:r w:rsidR="00FD4090">
        <w:rPr>
          <w:rFonts w:cs="Arial"/>
          <w:szCs w:val="20"/>
        </w:rPr>
        <w:t xml:space="preserve"> izključno</w:t>
      </w:r>
      <w:r>
        <w:rPr>
          <w:rFonts w:cs="Arial"/>
          <w:szCs w:val="20"/>
        </w:rPr>
        <w:t xml:space="preserve"> </w:t>
      </w:r>
      <w:r w:rsidR="00586FE6">
        <w:rPr>
          <w:rFonts w:cs="Arial"/>
          <w:szCs w:val="20"/>
        </w:rPr>
        <w:t xml:space="preserve">s strani </w:t>
      </w:r>
      <w:proofErr w:type="spellStart"/>
      <w:r>
        <w:rPr>
          <w:rFonts w:cs="Arial"/>
          <w:szCs w:val="20"/>
        </w:rPr>
        <w:t>inkubirance</w:t>
      </w:r>
      <w:r w:rsidR="00586FE6">
        <w:rPr>
          <w:rFonts w:cs="Arial"/>
          <w:szCs w:val="20"/>
        </w:rPr>
        <w:t>v</w:t>
      </w:r>
      <w:proofErr w:type="spellEnd"/>
      <w:r>
        <w:rPr>
          <w:rFonts w:cs="Arial"/>
          <w:szCs w:val="20"/>
        </w:rPr>
        <w:t xml:space="preserve">. </w:t>
      </w:r>
    </w:p>
    <w:p w14:paraId="1B2EE820" w14:textId="6C0CE7AB" w:rsidR="00183336" w:rsidRDefault="00183336" w:rsidP="00183336">
      <w:pPr>
        <w:rPr>
          <w:rStyle w:val="FontStyle53"/>
          <w:rFonts w:ascii="Arial" w:hAnsi="Arial" w:cs="Arial"/>
          <w:sz w:val="20"/>
          <w:szCs w:val="20"/>
        </w:rPr>
      </w:pPr>
    </w:p>
    <w:p w14:paraId="2053BB89" w14:textId="5F0337D6" w:rsidR="00174DE7" w:rsidRDefault="00174DE7" w:rsidP="00174DE7">
      <w:pPr>
        <w:rPr>
          <w:rFonts w:cs="Arial"/>
        </w:rPr>
      </w:pPr>
      <w:r w:rsidRPr="00545CD0">
        <w:rPr>
          <w:rFonts w:cs="Arial"/>
          <w:lang w:bidi="en-US"/>
        </w:rPr>
        <w:t>Kazalnik rezultata »</w:t>
      </w:r>
      <w:r w:rsidR="00581821" w:rsidRPr="00581821">
        <w:rPr>
          <w:rFonts w:eastAsia="MS Mincho" w:cs="Arial"/>
          <w:szCs w:val="20"/>
        </w:rPr>
        <w:t xml:space="preserve">zasedenost novo urejenih uporabnih površin namenjenih za </w:t>
      </w:r>
      <w:proofErr w:type="spellStart"/>
      <w:r w:rsidR="00581821" w:rsidRPr="00581821">
        <w:rPr>
          <w:rFonts w:eastAsia="MS Mincho" w:cs="Arial"/>
          <w:szCs w:val="20"/>
        </w:rPr>
        <w:t>inkubirance</w:t>
      </w:r>
      <w:proofErr w:type="spellEnd"/>
      <w:r w:rsidR="00581821" w:rsidRPr="00581821">
        <w:rPr>
          <w:rFonts w:eastAsia="MS Mincho" w:cs="Arial"/>
          <w:szCs w:val="20"/>
        </w:rPr>
        <w:t xml:space="preserve"> v zgrajenem podjetniškem inkubatorju v obdobju treh let od zaključka projekta (v % glede na novo urejene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inkubatorju, ki bodo namenjen</w:t>
      </w:r>
      <w:r w:rsidR="00586FE6">
        <w:rPr>
          <w:rFonts w:cs="Arial"/>
        </w:rPr>
        <w:t>e</w:t>
      </w:r>
      <w:r>
        <w:rPr>
          <w:rFonts w:cs="Arial"/>
        </w:rPr>
        <w:t xml:space="preserve">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Pr>
          <w:rFonts w:cs="Arial"/>
        </w:rPr>
        <w:t xml:space="preserve">, </w:t>
      </w:r>
      <w:r w:rsidRPr="00545CD0">
        <w:rPr>
          <w:rFonts w:cs="Arial"/>
        </w:rPr>
        <w:t xml:space="preserve">glede na vse </w:t>
      </w:r>
      <w:r>
        <w:rPr>
          <w:rFonts w:cs="Arial"/>
        </w:rPr>
        <w:t xml:space="preserve">uporabne </w:t>
      </w:r>
      <w:r w:rsidRPr="00545CD0">
        <w:rPr>
          <w:rFonts w:cs="Arial"/>
        </w:rPr>
        <w:t xml:space="preserve">površine </w:t>
      </w:r>
      <w:r>
        <w:rPr>
          <w:rFonts w:cs="Arial"/>
        </w:rPr>
        <w:t>inkubatorja</w:t>
      </w:r>
      <w:r w:rsidR="005E1AD3">
        <w:rPr>
          <w:rFonts w:cs="Arial"/>
        </w:rPr>
        <w:t>.</w:t>
      </w:r>
    </w:p>
    <w:p w14:paraId="037A39E6" w14:textId="030BEAD3" w:rsidR="005E1AD3" w:rsidRDefault="005E1AD3" w:rsidP="00174DE7">
      <w:pPr>
        <w:rPr>
          <w:rFonts w:cs="Arial"/>
        </w:rPr>
      </w:pPr>
    </w:p>
    <w:p w14:paraId="7B3C51F4" w14:textId="409452FA" w:rsidR="005E1AD3" w:rsidRDefault="005E1AD3" w:rsidP="00174DE7">
      <w:pPr>
        <w:rPr>
          <w:rFonts w:cs="Arial"/>
        </w:rPr>
      </w:pPr>
      <w:r>
        <w:rPr>
          <w:rFonts w:cs="Arial"/>
        </w:rPr>
        <w:t>Kazalnik rezultata »</w:t>
      </w:r>
      <w:r w:rsidR="00FD4090" w:rsidRPr="00FD4090">
        <w:rPr>
          <w:rFonts w:cs="Arial"/>
        </w:rPr>
        <w:t xml:space="preserve">število izvedenih usposabljanj ali delavnic s področja podjetništva, financiranja, </w:t>
      </w:r>
      <w:proofErr w:type="spellStart"/>
      <w:r w:rsidR="00FD4090" w:rsidRPr="00FD4090">
        <w:rPr>
          <w:rFonts w:cs="Arial"/>
        </w:rPr>
        <w:t>coachinga</w:t>
      </w:r>
      <w:proofErr w:type="spellEnd"/>
      <w:r w:rsidR="00FD4090" w:rsidRPr="00FD4090">
        <w:rPr>
          <w:rFonts w:cs="Arial"/>
        </w:rPr>
        <w:t xml:space="preserve">, </w:t>
      </w:r>
      <w:proofErr w:type="spellStart"/>
      <w:r w:rsidR="00FD4090" w:rsidRPr="00FD4090">
        <w:rPr>
          <w:rFonts w:cs="Arial"/>
        </w:rPr>
        <w:t>mentoriranja</w:t>
      </w:r>
      <w:proofErr w:type="spellEnd"/>
      <w:r w:rsidR="00FD4090" w:rsidRPr="00FD4090">
        <w:rPr>
          <w:rFonts w:cs="Arial"/>
        </w:rPr>
        <w:t>, storitev pravnega svetovanja ipd</w:t>
      </w:r>
      <w:r w:rsidR="00581821">
        <w:rPr>
          <w:rFonts w:cs="Arial"/>
        </w:rPr>
        <w:t>.</w:t>
      </w:r>
      <w:r w:rsidR="00FD4090" w:rsidRPr="00FD4090">
        <w:rPr>
          <w:rFonts w:cs="Arial"/>
        </w:rPr>
        <w:t xml:space="preserve">, ki jih izvede upravljavec inkubatorja za vključene </w:t>
      </w:r>
      <w:proofErr w:type="spellStart"/>
      <w:r w:rsidR="00FD4090" w:rsidRPr="00FD4090">
        <w:rPr>
          <w:rFonts w:cs="Arial"/>
        </w:rPr>
        <w:t>inkubirance</w:t>
      </w:r>
      <w:proofErr w:type="spellEnd"/>
      <w:r w:rsidR="00FD4090" w:rsidRPr="00FD4090">
        <w:rPr>
          <w:rFonts w:cs="Arial"/>
        </w:rPr>
        <w:t xml:space="preserve">, potencialne </w:t>
      </w:r>
      <w:proofErr w:type="spellStart"/>
      <w:r w:rsidR="00FD4090" w:rsidRPr="00FD4090">
        <w:rPr>
          <w:rFonts w:cs="Arial"/>
        </w:rPr>
        <w:t>inkubirance</w:t>
      </w:r>
      <w:proofErr w:type="spellEnd"/>
      <w:r w:rsidR="00FD4090" w:rsidRPr="00FD4090">
        <w:rPr>
          <w:rFonts w:cs="Arial"/>
        </w:rPr>
        <w:t xml:space="preserve"> in širšo javnost v obdobju treh let </w:t>
      </w:r>
      <w:r w:rsidR="00FD4090">
        <w:rPr>
          <w:rFonts w:cs="Arial"/>
        </w:rPr>
        <w:t>od</w:t>
      </w:r>
      <w:r w:rsidR="00FD4090" w:rsidRPr="00FD4090">
        <w:rPr>
          <w:rFonts w:cs="Arial"/>
        </w:rPr>
        <w:t xml:space="preserve"> zaključk</w:t>
      </w:r>
      <w:r w:rsidR="00FD4090">
        <w:rPr>
          <w:rFonts w:cs="Arial"/>
        </w:rPr>
        <w:t>a</w:t>
      </w:r>
      <w:r w:rsidR="00FD4090" w:rsidRPr="00FD4090">
        <w:rPr>
          <w:rFonts w:cs="Arial"/>
        </w:rPr>
        <w:t xml:space="preserve"> operacije</w:t>
      </w:r>
      <w:r>
        <w:rPr>
          <w:rFonts w:cs="Arial"/>
        </w:rPr>
        <w:t xml:space="preserve">« predstavlja število </w:t>
      </w:r>
      <w:r w:rsidR="00FD4090">
        <w:rPr>
          <w:rFonts w:cs="Arial"/>
        </w:rPr>
        <w:t>usposabljanj oz</w:t>
      </w:r>
      <w:r w:rsidR="00ED031A">
        <w:rPr>
          <w:rFonts w:cs="Arial"/>
        </w:rPr>
        <w:t>iroma</w:t>
      </w:r>
      <w:r w:rsidR="00FD4090">
        <w:rPr>
          <w:rFonts w:cs="Arial"/>
        </w:rPr>
        <w:t xml:space="preserve"> </w:t>
      </w:r>
      <w:r>
        <w:rPr>
          <w:rFonts w:cs="Arial"/>
        </w:rPr>
        <w:t xml:space="preserve">izvedenih delavnic </w:t>
      </w:r>
      <w:r w:rsidR="00ED031A">
        <w:rPr>
          <w:rFonts w:cs="Arial"/>
        </w:rPr>
        <w:t>ali</w:t>
      </w:r>
      <w:r>
        <w:rPr>
          <w:rFonts w:cs="Arial"/>
        </w:rPr>
        <w:t xml:space="preserve"> usposabljanj </w:t>
      </w:r>
      <w:r w:rsidRPr="005E1AD3">
        <w:rPr>
          <w:rFonts w:cs="Arial"/>
        </w:rPr>
        <w:t xml:space="preserve">s področja podjetništva, financiranja, </w:t>
      </w:r>
      <w:proofErr w:type="spellStart"/>
      <w:r w:rsidRPr="005E1AD3">
        <w:rPr>
          <w:rFonts w:cs="Arial"/>
        </w:rPr>
        <w:t>coachinga</w:t>
      </w:r>
      <w:proofErr w:type="spellEnd"/>
      <w:r w:rsidRPr="005E1AD3">
        <w:rPr>
          <w:rFonts w:cs="Arial"/>
        </w:rPr>
        <w:t xml:space="preserve">, </w:t>
      </w:r>
      <w:proofErr w:type="spellStart"/>
      <w:r w:rsidRPr="005E1AD3">
        <w:rPr>
          <w:rFonts w:cs="Arial"/>
        </w:rPr>
        <w:t>mentoriranja</w:t>
      </w:r>
      <w:proofErr w:type="spellEnd"/>
      <w:r w:rsidRPr="005E1AD3">
        <w:rPr>
          <w:rFonts w:cs="Arial"/>
        </w:rPr>
        <w:t>, storitev pravnega svetovanja,</w:t>
      </w:r>
      <w:r w:rsidR="00881D97">
        <w:rPr>
          <w:rFonts w:cs="Arial"/>
        </w:rPr>
        <w:t xml:space="preserve"> in</w:t>
      </w:r>
      <w:r w:rsidR="00881D97" w:rsidRPr="00881D97">
        <w:rPr>
          <w:rFonts w:cs="Arial"/>
        </w:rPr>
        <w:t>ovativnost</w:t>
      </w:r>
      <w:r w:rsidR="00881D97">
        <w:rPr>
          <w:rFonts w:cs="Arial"/>
        </w:rPr>
        <w:t>i</w:t>
      </w:r>
      <w:r w:rsidR="00881D97" w:rsidRPr="00881D97">
        <w:rPr>
          <w:rFonts w:cs="Arial"/>
        </w:rPr>
        <w:t>, internacionalizacij</w:t>
      </w:r>
      <w:r w:rsidR="00881D97">
        <w:rPr>
          <w:rFonts w:cs="Arial"/>
        </w:rPr>
        <w:t>e</w:t>
      </w:r>
      <w:r w:rsidR="00881D97" w:rsidRPr="00881D97">
        <w:rPr>
          <w:rFonts w:cs="Arial"/>
        </w:rPr>
        <w:t>, prenos</w:t>
      </w:r>
      <w:r w:rsidR="00881D97">
        <w:rPr>
          <w:rFonts w:cs="Arial"/>
        </w:rPr>
        <w:t>a</w:t>
      </w:r>
      <w:r w:rsidR="00881D97" w:rsidRPr="00881D97">
        <w:rPr>
          <w:rFonts w:cs="Arial"/>
        </w:rPr>
        <w:t xml:space="preserve"> tehnologij in intelektualne lastnine</w:t>
      </w:r>
      <w:r w:rsidR="003944C6">
        <w:rPr>
          <w:rFonts w:cs="Arial"/>
        </w:rPr>
        <w:t>, spodbujanja produktivnosti</w:t>
      </w:r>
      <w:r w:rsidR="00881D97" w:rsidRPr="00881D97">
        <w:rPr>
          <w:rFonts w:cs="Arial"/>
        </w:rPr>
        <w:t xml:space="preserve"> ter predstavitev </w:t>
      </w:r>
      <w:r w:rsidR="00ED031A">
        <w:rPr>
          <w:rFonts w:cs="Arial"/>
        </w:rPr>
        <w:t>s</w:t>
      </w:r>
      <w:r w:rsidR="00881D97" w:rsidRPr="00881D97">
        <w:rPr>
          <w:rFonts w:cs="Arial"/>
        </w:rPr>
        <w:t>trategije S5</w:t>
      </w:r>
      <w:r w:rsidRPr="005E1AD3">
        <w:rPr>
          <w:rFonts w:cs="Arial"/>
        </w:rPr>
        <w:t xml:space="preserve"> ipd</w:t>
      </w:r>
      <w:r>
        <w:rPr>
          <w:rFonts w:cs="Arial"/>
        </w:rPr>
        <w:t xml:space="preserve">., </w:t>
      </w:r>
      <w:r w:rsidRPr="005E1AD3">
        <w:rPr>
          <w:rFonts w:cs="Arial"/>
        </w:rPr>
        <w:t xml:space="preserve">ki jih izvede upravljavec inkubatorja za vključene </w:t>
      </w:r>
      <w:proofErr w:type="spellStart"/>
      <w:r w:rsidRPr="005E1AD3">
        <w:rPr>
          <w:rFonts w:cs="Arial"/>
        </w:rPr>
        <w:t>inkubirance</w:t>
      </w:r>
      <w:proofErr w:type="spellEnd"/>
      <w:r w:rsidRPr="005E1AD3">
        <w:rPr>
          <w:rFonts w:cs="Arial"/>
        </w:rPr>
        <w:t xml:space="preserve">, potencialne </w:t>
      </w:r>
      <w:proofErr w:type="spellStart"/>
      <w:r w:rsidRPr="005E1AD3">
        <w:rPr>
          <w:rFonts w:cs="Arial"/>
        </w:rPr>
        <w:t>inkubirance</w:t>
      </w:r>
      <w:proofErr w:type="spellEnd"/>
      <w:r w:rsidRPr="005E1AD3">
        <w:rPr>
          <w:rFonts w:cs="Arial"/>
        </w:rPr>
        <w:t xml:space="preserve"> </w:t>
      </w:r>
      <w:r>
        <w:rPr>
          <w:rFonts w:cs="Arial"/>
        </w:rPr>
        <w:t>ali</w:t>
      </w:r>
      <w:r w:rsidRPr="005E1AD3">
        <w:rPr>
          <w:rFonts w:cs="Arial"/>
        </w:rPr>
        <w:t xml:space="preserve"> širšo javnost</w:t>
      </w:r>
      <w:r>
        <w:rPr>
          <w:rFonts w:cs="Arial"/>
        </w:rPr>
        <w:t>.</w:t>
      </w:r>
    </w:p>
    <w:p w14:paraId="4ECA093B" w14:textId="37D0FC58" w:rsidR="005E1AD3" w:rsidRDefault="005E1AD3" w:rsidP="00174DE7">
      <w:pPr>
        <w:rPr>
          <w:rFonts w:cs="Arial"/>
        </w:rPr>
      </w:pPr>
    </w:p>
    <w:p w14:paraId="676D99A1" w14:textId="793EADFE" w:rsidR="005E1AD3" w:rsidRDefault="005E1AD3" w:rsidP="00174DE7">
      <w:pPr>
        <w:rPr>
          <w:rFonts w:eastAsia="MS Mincho" w:cs="Arial"/>
        </w:rPr>
      </w:pPr>
      <w:r>
        <w:rPr>
          <w:rFonts w:cs="Arial"/>
        </w:rPr>
        <w:t>Kazalnik rezultata »</w:t>
      </w:r>
      <w:r w:rsidR="00303AA8" w:rsidRPr="00303AA8">
        <w:rPr>
          <w:rFonts w:eastAsia="MS Mincho" w:cs="Arial"/>
        </w:rPr>
        <w:t>število izvedenih projektov z gospodarstvom in/ali raziskovalnimi institucijami</w:t>
      </w:r>
      <w:r w:rsidR="00ED031A">
        <w:rPr>
          <w:rFonts w:eastAsia="MS Mincho" w:cs="Arial"/>
        </w:rPr>
        <w:t>,</w:t>
      </w:r>
      <w:r w:rsidR="00303AA8" w:rsidRPr="00303AA8">
        <w:rPr>
          <w:rFonts w:eastAsia="MS Mincho" w:cs="Arial"/>
        </w:rPr>
        <w:t xml:space="preserve"> izobraževalnimi institucijami, od tega število izvedenih projektov na prednostnih področjih S5</w:t>
      </w:r>
      <w:r w:rsidR="00FD4090">
        <w:rPr>
          <w:rFonts w:eastAsia="MS Mincho" w:cs="Arial"/>
        </w:rPr>
        <w:t xml:space="preserve"> v obdobju treh let od zaključka operacije</w:t>
      </w:r>
      <w:r>
        <w:rPr>
          <w:rFonts w:eastAsia="MS Mincho" w:cs="Arial"/>
        </w:rPr>
        <w:t>« pomeni, da bo treb</w:t>
      </w:r>
      <w:r w:rsidR="00ED031A">
        <w:rPr>
          <w:rFonts w:eastAsia="MS Mincho" w:cs="Arial"/>
        </w:rPr>
        <w:t>a</w:t>
      </w:r>
      <w:r>
        <w:rPr>
          <w:rFonts w:eastAsia="MS Mincho" w:cs="Arial"/>
        </w:rPr>
        <w:t xml:space="preserve"> v</w:t>
      </w:r>
      <w:r w:rsidRPr="005E1AD3">
        <w:rPr>
          <w:rFonts w:eastAsia="MS Mincho" w:cs="Arial"/>
        </w:rPr>
        <w:t xml:space="preserve"> okviru inkubatorja spodbujati sodelovanje z gospodarstvom </w:t>
      </w:r>
      <w:r w:rsidR="00063D12">
        <w:rPr>
          <w:rFonts w:eastAsia="MS Mincho" w:cs="Arial"/>
        </w:rPr>
        <w:t>in/ali</w:t>
      </w:r>
      <w:r w:rsidRPr="005E1AD3">
        <w:rPr>
          <w:rFonts w:eastAsia="MS Mincho" w:cs="Arial"/>
        </w:rPr>
        <w:t xml:space="preserve"> raziskovalnimi</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 xml:space="preserve">izobraževalnimi institucijami. </w:t>
      </w:r>
      <w:r>
        <w:rPr>
          <w:rFonts w:eastAsia="MS Mincho" w:cs="Arial"/>
        </w:rPr>
        <w:t>V ta kazalnik se bo upoštevalo</w:t>
      </w:r>
      <w:r w:rsidRPr="005E1AD3">
        <w:rPr>
          <w:rFonts w:eastAsia="MS Mincho" w:cs="Arial"/>
        </w:rPr>
        <w:t xml:space="preserve"> na primer </w:t>
      </w:r>
      <w:r>
        <w:rPr>
          <w:rFonts w:eastAsia="MS Mincho" w:cs="Arial"/>
        </w:rPr>
        <w:t>realiziran</w:t>
      </w:r>
      <w:r w:rsidR="00ED031A">
        <w:rPr>
          <w:rFonts w:eastAsia="MS Mincho" w:cs="Arial"/>
        </w:rPr>
        <w:t>o</w:t>
      </w:r>
      <w:r>
        <w:rPr>
          <w:rFonts w:eastAsia="MS Mincho" w:cs="Arial"/>
        </w:rPr>
        <w:t xml:space="preserve"> </w:t>
      </w:r>
      <w:r w:rsidRPr="005E1AD3">
        <w:rPr>
          <w:rFonts w:eastAsia="MS Mincho" w:cs="Arial"/>
        </w:rPr>
        <w:t>svetovaln</w:t>
      </w:r>
      <w:r w:rsidR="00ED031A">
        <w:rPr>
          <w:rFonts w:eastAsia="MS Mincho" w:cs="Arial"/>
        </w:rPr>
        <w:t>o</w:t>
      </w:r>
      <w:r w:rsidRPr="005E1AD3">
        <w:rPr>
          <w:rFonts w:eastAsia="MS Mincho" w:cs="Arial"/>
        </w:rPr>
        <w:t xml:space="preserve"> pogodb</w:t>
      </w:r>
      <w:r w:rsidR="00ED031A">
        <w:rPr>
          <w:rFonts w:eastAsia="MS Mincho" w:cs="Arial"/>
        </w:rPr>
        <w:t>o</w:t>
      </w:r>
      <w:r w:rsidRPr="005E1AD3">
        <w:rPr>
          <w:rFonts w:eastAsia="MS Mincho" w:cs="Arial"/>
        </w:rPr>
        <w:t xml:space="preserve"> ali pogodb</w:t>
      </w:r>
      <w:r w:rsidR="00ED031A">
        <w:rPr>
          <w:rFonts w:eastAsia="MS Mincho" w:cs="Arial"/>
        </w:rPr>
        <w:t>o</w:t>
      </w:r>
      <w:r w:rsidRPr="005E1AD3">
        <w:rPr>
          <w:rFonts w:eastAsia="MS Mincho" w:cs="Arial"/>
        </w:rPr>
        <w:t xml:space="preserve"> o izvedbi storitev ali pogodb</w:t>
      </w:r>
      <w:r w:rsidR="00ED031A">
        <w:rPr>
          <w:rFonts w:eastAsia="MS Mincho" w:cs="Arial"/>
        </w:rPr>
        <w:t>o</w:t>
      </w:r>
      <w:r w:rsidRPr="005E1AD3">
        <w:rPr>
          <w:rFonts w:eastAsia="MS Mincho" w:cs="Arial"/>
        </w:rPr>
        <w:t xml:space="preserve"> o naročilu raziskav ali pogodb</w:t>
      </w:r>
      <w:r w:rsidR="00ED031A">
        <w:rPr>
          <w:rFonts w:eastAsia="MS Mincho" w:cs="Arial"/>
        </w:rPr>
        <w:t>o</w:t>
      </w:r>
      <w:r w:rsidRPr="005E1AD3">
        <w:rPr>
          <w:rFonts w:eastAsia="MS Mincho" w:cs="Arial"/>
        </w:rPr>
        <w:t xml:space="preserve"> o sodelovanju pri raziskavah, sklenjen</w:t>
      </w:r>
      <w:r w:rsidR="00ED031A">
        <w:rPr>
          <w:rFonts w:eastAsia="MS Mincho" w:cs="Arial"/>
        </w:rPr>
        <w:t>o</w:t>
      </w:r>
      <w:r w:rsidRPr="005E1AD3">
        <w:rPr>
          <w:rFonts w:eastAsia="MS Mincho" w:cs="Arial"/>
        </w:rPr>
        <w:t xml:space="preserve"> z gospodarskim subjektom in/ali raziskovalno</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 xml:space="preserve">izobraževalno institucijo. Navedene pogodbe so lahko sklenjene bodisi s strani upravljavca inkubatorja (pri čemer mora v projektu sodelovati tudi najmanj en </w:t>
      </w:r>
      <w:proofErr w:type="spellStart"/>
      <w:r w:rsidRPr="005E1AD3">
        <w:rPr>
          <w:rFonts w:eastAsia="MS Mincho" w:cs="Arial"/>
        </w:rPr>
        <w:t>inkubiranec</w:t>
      </w:r>
      <w:proofErr w:type="spellEnd"/>
      <w:r w:rsidRPr="005E1AD3">
        <w:rPr>
          <w:rFonts w:eastAsia="MS Mincho" w:cs="Arial"/>
        </w:rPr>
        <w:t xml:space="preserve">) bodisi s strani </w:t>
      </w:r>
      <w:proofErr w:type="spellStart"/>
      <w:r w:rsidRPr="005E1AD3">
        <w:rPr>
          <w:rFonts w:eastAsia="MS Mincho" w:cs="Arial"/>
        </w:rPr>
        <w:t>inkubiranca</w:t>
      </w:r>
      <w:proofErr w:type="spellEnd"/>
      <w:r w:rsidRPr="005E1AD3">
        <w:rPr>
          <w:rFonts w:eastAsia="MS Mincho" w:cs="Arial"/>
        </w:rPr>
        <w:t>.</w:t>
      </w:r>
    </w:p>
    <w:p w14:paraId="3DC1FD6A" w14:textId="77777777" w:rsidR="00063D12" w:rsidRPr="00063D12" w:rsidRDefault="00063D12" w:rsidP="00063D12">
      <w:pPr>
        <w:rPr>
          <w:rFonts w:eastAsia="MS Mincho" w:cs="Arial"/>
        </w:rPr>
      </w:pPr>
    </w:p>
    <w:p w14:paraId="2D9AC23F" w14:textId="793DD624" w:rsidR="00063D12" w:rsidRPr="00063D12" w:rsidRDefault="00063D12" w:rsidP="00063D12">
      <w:pPr>
        <w:rPr>
          <w:rFonts w:eastAsia="MS Mincho" w:cs="Arial"/>
        </w:rPr>
      </w:pPr>
      <w:r w:rsidRPr="00063D12">
        <w:rPr>
          <w:rFonts w:eastAsia="MS Mincho" w:cs="Arial"/>
        </w:rPr>
        <w:t>Prednostna področja S5</w:t>
      </w:r>
      <w:r>
        <w:rPr>
          <w:rStyle w:val="Sprotnaopomba-sklic"/>
          <w:rFonts w:eastAsia="MS Mincho" w:cs="Arial"/>
        </w:rPr>
        <w:footnoteReference w:id="3"/>
      </w:r>
      <w:r w:rsidRPr="00063D12">
        <w:rPr>
          <w:rFonts w:eastAsia="MS Mincho" w:cs="Arial"/>
        </w:rPr>
        <w:t>:</w:t>
      </w:r>
    </w:p>
    <w:p w14:paraId="251AC447" w14:textId="74A5ECD8" w:rsidR="00063D12" w:rsidRPr="00063D12" w:rsidRDefault="00063D12" w:rsidP="00063D12">
      <w:pPr>
        <w:pStyle w:val="Odstavekseznama"/>
        <w:numPr>
          <w:ilvl w:val="1"/>
          <w:numId w:val="47"/>
        </w:numPr>
        <w:rPr>
          <w:rFonts w:eastAsia="MS Mincho" w:cs="Arial"/>
        </w:rPr>
      </w:pPr>
      <w:r w:rsidRPr="00063D12">
        <w:rPr>
          <w:rFonts w:eastAsia="MS Mincho" w:cs="Arial"/>
        </w:rPr>
        <w:t>Pametna mesta in skupnosti</w:t>
      </w:r>
      <w:r w:rsidR="00ED031A">
        <w:rPr>
          <w:rFonts w:eastAsia="MS Mincho" w:cs="Arial"/>
        </w:rPr>
        <w:t>,</w:t>
      </w:r>
    </w:p>
    <w:p w14:paraId="0EE8A605" w14:textId="5FDE8CD1" w:rsidR="00063D12" w:rsidRPr="00063D12" w:rsidRDefault="00063D12" w:rsidP="00063D12">
      <w:pPr>
        <w:pStyle w:val="Odstavekseznama"/>
        <w:numPr>
          <w:ilvl w:val="1"/>
          <w:numId w:val="47"/>
        </w:numPr>
        <w:rPr>
          <w:rFonts w:eastAsia="MS Mincho" w:cs="Arial"/>
        </w:rPr>
      </w:pPr>
      <w:r w:rsidRPr="00063D12">
        <w:rPr>
          <w:rFonts w:eastAsia="MS Mincho" w:cs="Arial"/>
        </w:rPr>
        <w:t>Horizontalna mreža informacijsko-komunikacijskih tehnologij (HOM IKT)</w:t>
      </w:r>
      <w:r w:rsidR="00ED031A">
        <w:rPr>
          <w:rFonts w:eastAsia="MS Mincho" w:cs="Arial"/>
        </w:rPr>
        <w:t>,</w:t>
      </w:r>
    </w:p>
    <w:p w14:paraId="0E35D993" w14:textId="77CD13FA" w:rsidR="00063D12" w:rsidRPr="00063D12" w:rsidRDefault="00063D12" w:rsidP="00063D12">
      <w:pPr>
        <w:pStyle w:val="Odstavekseznama"/>
        <w:numPr>
          <w:ilvl w:val="1"/>
          <w:numId w:val="47"/>
        </w:numPr>
        <w:rPr>
          <w:rFonts w:eastAsia="MS Mincho" w:cs="Arial"/>
        </w:rPr>
      </w:pPr>
      <w:r w:rsidRPr="00063D12">
        <w:rPr>
          <w:rFonts w:eastAsia="MS Mincho" w:cs="Arial"/>
        </w:rPr>
        <w:lastRenderedPageBreak/>
        <w:t>Zdravje-medicina</w:t>
      </w:r>
      <w:r w:rsidR="00ED031A">
        <w:rPr>
          <w:rFonts w:eastAsia="MS Mincho" w:cs="Arial"/>
        </w:rPr>
        <w:t>,</w:t>
      </w:r>
    </w:p>
    <w:p w14:paraId="42E88204" w14:textId="118446CC" w:rsidR="00063D12" w:rsidRPr="00063D12" w:rsidRDefault="00063D12" w:rsidP="00063D12">
      <w:pPr>
        <w:pStyle w:val="Odstavekseznama"/>
        <w:numPr>
          <w:ilvl w:val="1"/>
          <w:numId w:val="47"/>
        </w:numPr>
        <w:rPr>
          <w:rFonts w:eastAsia="MS Mincho" w:cs="Arial"/>
        </w:rPr>
      </w:pPr>
      <w:r w:rsidRPr="00063D12">
        <w:rPr>
          <w:rFonts w:eastAsia="MS Mincho" w:cs="Arial"/>
        </w:rPr>
        <w:t>Pametne stavbe in dom z lesno verigo</w:t>
      </w:r>
      <w:r w:rsidR="00ED031A">
        <w:rPr>
          <w:rFonts w:eastAsia="MS Mincho" w:cs="Arial"/>
        </w:rPr>
        <w:t>,</w:t>
      </w:r>
    </w:p>
    <w:p w14:paraId="6CD0B455" w14:textId="1A9CC605" w:rsidR="00063D12" w:rsidRPr="00063D12" w:rsidRDefault="00063D12" w:rsidP="00063D12">
      <w:pPr>
        <w:pStyle w:val="Odstavekseznama"/>
        <w:numPr>
          <w:ilvl w:val="1"/>
          <w:numId w:val="47"/>
        </w:numPr>
        <w:rPr>
          <w:rFonts w:eastAsia="MS Mincho" w:cs="Arial"/>
        </w:rPr>
      </w:pPr>
      <w:r w:rsidRPr="00063D12">
        <w:rPr>
          <w:rFonts w:eastAsia="MS Mincho" w:cs="Arial"/>
        </w:rPr>
        <w:t>Trajnostna pridelava hrane</w:t>
      </w:r>
      <w:r w:rsidR="00ED031A">
        <w:rPr>
          <w:rFonts w:eastAsia="MS Mincho" w:cs="Arial"/>
        </w:rPr>
        <w:t>,</w:t>
      </w:r>
      <w:r w:rsidRPr="00063D12">
        <w:rPr>
          <w:rFonts w:eastAsia="MS Mincho" w:cs="Arial"/>
        </w:rPr>
        <w:t xml:space="preserve"> </w:t>
      </w:r>
    </w:p>
    <w:p w14:paraId="1DA31BC4" w14:textId="0B65735A" w:rsidR="00063D12" w:rsidRPr="00063D12" w:rsidRDefault="00063D12" w:rsidP="00063D12">
      <w:pPr>
        <w:pStyle w:val="Odstavekseznama"/>
        <w:numPr>
          <w:ilvl w:val="1"/>
          <w:numId w:val="47"/>
        </w:numPr>
        <w:rPr>
          <w:rFonts w:eastAsia="MS Mincho" w:cs="Arial"/>
        </w:rPr>
      </w:pPr>
      <w:r w:rsidRPr="00063D12">
        <w:rPr>
          <w:rFonts w:eastAsia="MS Mincho" w:cs="Arial"/>
        </w:rPr>
        <w:t>Mreže za prehod v krožno gospodarstvo</w:t>
      </w:r>
      <w:r w:rsidR="00ED031A">
        <w:rPr>
          <w:rFonts w:eastAsia="MS Mincho" w:cs="Arial"/>
        </w:rPr>
        <w:t>,</w:t>
      </w:r>
    </w:p>
    <w:p w14:paraId="156CDD7C" w14:textId="4E070CC0" w:rsidR="00063D12" w:rsidRPr="00063D12" w:rsidRDefault="00063D12" w:rsidP="00063D12">
      <w:pPr>
        <w:pStyle w:val="Odstavekseznama"/>
        <w:numPr>
          <w:ilvl w:val="1"/>
          <w:numId w:val="47"/>
        </w:numPr>
        <w:rPr>
          <w:rFonts w:eastAsia="MS Mincho" w:cs="Arial"/>
        </w:rPr>
      </w:pPr>
      <w:r w:rsidRPr="00063D12">
        <w:rPr>
          <w:rFonts w:eastAsia="MS Mincho" w:cs="Arial"/>
        </w:rPr>
        <w:t>Trajnostni turizem</w:t>
      </w:r>
      <w:r w:rsidR="00ED031A">
        <w:rPr>
          <w:rFonts w:eastAsia="MS Mincho" w:cs="Arial"/>
        </w:rPr>
        <w:t>,</w:t>
      </w:r>
      <w:r w:rsidRPr="00063D12">
        <w:rPr>
          <w:rFonts w:eastAsia="MS Mincho" w:cs="Arial"/>
        </w:rPr>
        <w:t xml:space="preserve"> </w:t>
      </w:r>
    </w:p>
    <w:p w14:paraId="0C79A921" w14:textId="7F80FF68" w:rsidR="00063D12" w:rsidRPr="00063D12" w:rsidRDefault="00063D12" w:rsidP="00063D12">
      <w:pPr>
        <w:pStyle w:val="Odstavekseznama"/>
        <w:numPr>
          <w:ilvl w:val="1"/>
          <w:numId w:val="47"/>
        </w:numPr>
        <w:rPr>
          <w:rFonts w:eastAsia="MS Mincho" w:cs="Arial"/>
        </w:rPr>
      </w:pPr>
      <w:r w:rsidRPr="00063D12">
        <w:rPr>
          <w:rFonts w:eastAsia="MS Mincho" w:cs="Arial"/>
        </w:rPr>
        <w:t>Mobilnost</w:t>
      </w:r>
      <w:r w:rsidR="00ED031A">
        <w:rPr>
          <w:rFonts w:eastAsia="MS Mincho" w:cs="Arial"/>
        </w:rPr>
        <w:t>,</w:t>
      </w:r>
    </w:p>
    <w:p w14:paraId="443D3C4E" w14:textId="12D33AEF" w:rsidR="00063D12" w:rsidRDefault="00063D12" w:rsidP="00063D12">
      <w:pPr>
        <w:pStyle w:val="Odstavekseznama"/>
        <w:numPr>
          <w:ilvl w:val="1"/>
          <w:numId w:val="47"/>
        </w:numPr>
        <w:rPr>
          <w:rFonts w:eastAsia="MS Mincho" w:cs="Arial"/>
        </w:rPr>
      </w:pPr>
      <w:r w:rsidRPr="00063D12">
        <w:rPr>
          <w:rFonts w:eastAsia="MS Mincho" w:cs="Arial"/>
        </w:rPr>
        <w:t>Tovarne prihodnosti</w:t>
      </w:r>
      <w:r w:rsidR="00ED031A">
        <w:rPr>
          <w:rFonts w:eastAsia="MS Mincho" w:cs="Arial"/>
        </w:rPr>
        <w:t>,</w:t>
      </w:r>
    </w:p>
    <w:p w14:paraId="325A0A9D" w14:textId="7028C917" w:rsidR="00063D12" w:rsidRPr="00063D12" w:rsidRDefault="00063D12" w:rsidP="00063D12">
      <w:pPr>
        <w:pStyle w:val="Odstavekseznama"/>
        <w:numPr>
          <w:ilvl w:val="1"/>
          <w:numId w:val="47"/>
        </w:numPr>
        <w:rPr>
          <w:rFonts w:eastAsia="MS Mincho" w:cs="Arial"/>
        </w:rPr>
      </w:pPr>
      <w:r w:rsidRPr="00063D12">
        <w:rPr>
          <w:rFonts w:eastAsia="MS Mincho" w:cs="Arial"/>
        </w:rPr>
        <w:t xml:space="preserve">Materiali kot končni produkti. </w:t>
      </w:r>
    </w:p>
    <w:p w14:paraId="435608A5" w14:textId="77777777" w:rsidR="00063D12" w:rsidRPr="00063D12" w:rsidRDefault="00063D12" w:rsidP="00063D12">
      <w:pPr>
        <w:rPr>
          <w:rFonts w:eastAsia="MS Mincho" w:cs="Arial"/>
        </w:rPr>
      </w:pPr>
    </w:p>
    <w:p w14:paraId="06B4DD5B" w14:textId="67D5683A" w:rsidR="00F054ED" w:rsidRDefault="007F5826" w:rsidP="00174DE7">
      <w:pPr>
        <w:rPr>
          <w:rFonts w:eastAsia="MS Mincho" w:cs="Arial"/>
        </w:rPr>
      </w:pPr>
      <w:r w:rsidRPr="007F5826">
        <w:rPr>
          <w:rFonts w:eastAsia="MS Mincho" w:cs="Arial"/>
        </w:rPr>
        <w:t xml:space="preserve">Pri evidentiranju prednostnih področij bo </w:t>
      </w:r>
      <w:r w:rsidR="00ED031A">
        <w:rPr>
          <w:rFonts w:eastAsia="MS Mincho" w:cs="Arial"/>
        </w:rPr>
        <w:t xml:space="preserve">ta </w:t>
      </w:r>
      <w:r w:rsidRPr="007F5826">
        <w:rPr>
          <w:rFonts w:eastAsia="MS Mincho" w:cs="Arial"/>
        </w:rPr>
        <w:t>treb</w:t>
      </w:r>
      <w:r w:rsidR="00ED031A">
        <w:rPr>
          <w:rFonts w:eastAsia="MS Mincho" w:cs="Arial"/>
        </w:rPr>
        <w:t>a</w:t>
      </w:r>
      <w:r>
        <w:rPr>
          <w:rFonts w:eastAsia="MS Mincho" w:cs="Arial"/>
        </w:rPr>
        <w:t xml:space="preserve"> </w:t>
      </w:r>
      <w:r w:rsidRPr="007F5826">
        <w:rPr>
          <w:rFonts w:eastAsia="MS Mincho" w:cs="Arial"/>
        </w:rPr>
        <w:t xml:space="preserve">spremljati na nivoju </w:t>
      </w:r>
      <w:proofErr w:type="spellStart"/>
      <w:r w:rsidRPr="007F5826">
        <w:rPr>
          <w:rFonts w:eastAsia="MS Mincho" w:cs="Arial"/>
        </w:rPr>
        <w:t>podpodročja</w:t>
      </w:r>
      <w:proofErr w:type="spellEnd"/>
      <w:r w:rsidRPr="007F5826">
        <w:rPr>
          <w:rFonts w:eastAsia="MS Mincho" w:cs="Arial"/>
        </w:rPr>
        <w:t xml:space="preserve"> S5</w:t>
      </w:r>
      <w:r>
        <w:rPr>
          <w:rFonts w:eastAsia="MS Mincho" w:cs="Arial"/>
        </w:rPr>
        <w:t>.</w:t>
      </w:r>
    </w:p>
    <w:p w14:paraId="61BB5C08" w14:textId="77777777" w:rsidR="00F0590D" w:rsidRDefault="00F0590D" w:rsidP="00174DE7">
      <w:pPr>
        <w:rPr>
          <w:rFonts w:eastAsia="MS Mincho" w:cs="Arial"/>
        </w:rPr>
      </w:pPr>
    </w:p>
    <w:p w14:paraId="39B6B62D" w14:textId="3619C9DE" w:rsidR="00F0590D" w:rsidRDefault="00F0590D" w:rsidP="00174DE7">
      <w:pPr>
        <w:rPr>
          <w:rFonts w:eastAsia="MS Mincho" w:cs="Arial"/>
        </w:rPr>
      </w:pPr>
      <w:r>
        <w:rPr>
          <w:rFonts w:eastAsia="MS Mincho" w:cs="Arial"/>
        </w:rPr>
        <w:t>Kazalnik rezultata »</w:t>
      </w:r>
      <w:r w:rsidRPr="00F0590D">
        <w:rPr>
          <w:rFonts w:eastAsia="MS Mincho" w:cs="Arial"/>
        </w:rPr>
        <w:t>število v inkubator vključenih podjetij</w:t>
      </w:r>
      <w:r>
        <w:rPr>
          <w:rFonts w:eastAsia="MS Mincho" w:cs="Arial"/>
        </w:rPr>
        <w:t xml:space="preserve">« predstavlja celotno število vključenih podjetij (skladno z definicijo </w:t>
      </w:r>
      <w:proofErr w:type="spellStart"/>
      <w:r>
        <w:rPr>
          <w:rFonts w:eastAsia="MS Mincho" w:cs="Arial"/>
        </w:rPr>
        <w:t>inkubiranca</w:t>
      </w:r>
      <w:proofErr w:type="spellEnd"/>
      <w:r>
        <w:rPr>
          <w:rFonts w:eastAsia="MS Mincho" w:cs="Arial"/>
        </w:rPr>
        <w:t xml:space="preserve"> v teh usmeritvah) v obdobju treh (3) let od zaključka operacije (gre za kumulativno vrednost števila vključenih podjetij).</w:t>
      </w:r>
    </w:p>
    <w:p w14:paraId="4478F7C5" w14:textId="77777777" w:rsidR="00DE78FB" w:rsidRDefault="00DE78FB" w:rsidP="00174DE7">
      <w:pPr>
        <w:rPr>
          <w:rFonts w:eastAsia="MS Mincho" w:cs="Arial"/>
        </w:rPr>
      </w:pPr>
    </w:p>
    <w:p w14:paraId="5915198A" w14:textId="687AE35A" w:rsidR="00D03F81" w:rsidRDefault="00D03F81" w:rsidP="00174DE7">
      <w:pPr>
        <w:rPr>
          <w:rFonts w:eastAsia="MS Mincho" w:cs="Arial"/>
        </w:rPr>
      </w:pPr>
      <w:r>
        <w:rPr>
          <w:rFonts w:eastAsia="MS Mincho" w:cs="Arial"/>
        </w:rPr>
        <w:t>Kazalnik rezultata »</w:t>
      </w:r>
      <w:r w:rsidR="00F0590D">
        <w:rPr>
          <w:rFonts w:eastAsia="MS Mincho" w:cs="Arial"/>
        </w:rPr>
        <w:t xml:space="preserve">število </w:t>
      </w:r>
      <w:r w:rsidRPr="00D03F81">
        <w:rPr>
          <w:rFonts w:eastAsia="MS Mincho" w:cs="Arial"/>
        </w:rPr>
        <w:t>nov</w:t>
      </w:r>
      <w:r w:rsidR="00F0590D">
        <w:rPr>
          <w:rFonts w:eastAsia="MS Mincho" w:cs="Arial"/>
        </w:rPr>
        <w:t>ih</w:t>
      </w:r>
      <w:r w:rsidRPr="00D03F81">
        <w:rPr>
          <w:rFonts w:eastAsia="MS Mincho" w:cs="Arial"/>
        </w:rPr>
        <w:t xml:space="preserve"> podjet</w:t>
      </w:r>
      <w:r w:rsidR="00F0590D">
        <w:rPr>
          <w:rFonts w:eastAsia="MS Mincho" w:cs="Arial"/>
        </w:rPr>
        <w:t>ij</w:t>
      </w:r>
      <w:r w:rsidRPr="00D03F81">
        <w:rPr>
          <w:rFonts w:eastAsia="MS Mincho" w:cs="Arial"/>
        </w:rPr>
        <w:t>, ki preživijo na trgu</w:t>
      </w:r>
      <w:r>
        <w:rPr>
          <w:rFonts w:eastAsia="MS Mincho" w:cs="Arial"/>
        </w:rPr>
        <w:t xml:space="preserve">« predstavlja število podjetij, ki </w:t>
      </w:r>
      <w:r w:rsidR="00C46486">
        <w:rPr>
          <w:rFonts w:eastAsia="MS Mincho" w:cs="Arial"/>
        </w:rPr>
        <w:t>so bila</w:t>
      </w:r>
      <w:r>
        <w:rPr>
          <w:rFonts w:eastAsia="MS Mincho" w:cs="Arial"/>
        </w:rPr>
        <w:t xml:space="preserve"> </w:t>
      </w:r>
      <w:r w:rsidR="002C18CC">
        <w:rPr>
          <w:rFonts w:eastAsia="MS Mincho" w:cs="Arial"/>
        </w:rPr>
        <w:t>vpisana v ustrezen register poslovnih subjektov</w:t>
      </w:r>
      <w:r>
        <w:rPr>
          <w:rFonts w:eastAsia="MS Mincho" w:cs="Arial"/>
        </w:rPr>
        <w:t xml:space="preserve"> največ </w:t>
      </w:r>
      <w:r w:rsidR="00C46486">
        <w:rPr>
          <w:rFonts w:eastAsia="MS Mincho" w:cs="Arial"/>
        </w:rPr>
        <w:t>eno leto</w:t>
      </w:r>
      <w:r>
        <w:rPr>
          <w:rFonts w:eastAsia="MS Mincho" w:cs="Arial"/>
        </w:rPr>
        <w:t xml:space="preserve"> pred vstopom v inkubator in bodo na trgu preživela najmanj eno leto po vstopu v inkubator.</w:t>
      </w:r>
    </w:p>
    <w:p w14:paraId="124AAF5B" w14:textId="5635E4E3" w:rsidR="00D978B9" w:rsidRDefault="00D978B9" w:rsidP="00174DE7">
      <w:pPr>
        <w:rPr>
          <w:rFonts w:eastAsia="MS Mincho" w:cs="Arial"/>
        </w:rPr>
      </w:pPr>
    </w:p>
    <w:p w14:paraId="6C9AC675" w14:textId="4596EF40" w:rsidR="00D978B9" w:rsidRDefault="00D978B9" w:rsidP="00174DE7">
      <w:pPr>
        <w:rPr>
          <w:rFonts w:cs="Arial"/>
          <w:szCs w:val="20"/>
        </w:rPr>
      </w:pPr>
      <w:r w:rsidRPr="00D978B9">
        <w:rPr>
          <w:rFonts w:cs="Arial"/>
          <w:szCs w:val="20"/>
        </w:rPr>
        <w:t>Nedoseganje kazalnikov učinka je razlog za vračilo sredstev v celoti.</w:t>
      </w:r>
    </w:p>
    <w:p w14:paraId="474E4B70" w14:textId="77777777" w:rsidR="00174DE7" w:rsidRDefault="00174DE7" w:rsidP="00174DE7">
      <w:pPr>
        <w:rPr>
          <w:rStyle w:val="FontStyle53"/>
          <w:rFonts w:ascii="Arial" w:hAnsi="Arial" w:cs="Arial"/>
          <w:sz w:val="20"/>
          <w:szCs w:val="20"/>
        </w:rPr>
      </w:pPr>
    </w:p>
    <w:p w14:paraId="21B0EB45" w14:textId="77777777" w:rsidR="00174DE7" w:rsidRPr="00152364" w:rsidRDefault="00174DE7" w:rsidP="00174DE7">
      <w:pPr>
        <w:rPr>
          <w:rFonts w:cs="Arial"/>
          <w:color w:val="000000" w:themeColor="text1"/>
        </w:rPr>
      </w:pPr>
      <w:r w:rsidRPr="00152364">
        <w:rPr>
          <w:rFonts w:cs="Arial"/>
          <w:color w:val="000000" w:themeColor="text1"/>
          <w:lang w:bidi="en-US"/>
        </w:rPr>
        <w:t>Nedoseganje kazalnikov rezultata</w:t>
      </w:r>
      <w:r w:rsidRPr="00152364">
        <w:rPr>
          <w:rFonts w:cs="Arial"/>
          <w:color w:val="000000" w:themeColor="text1"/>
        </w:rPr>
        <w:t xml:space="preserve"> je lahko razlog za vračilo sredstev. Sredstva bo končni prejemnik lahko vračal sorazmerno glede na odstotek nedoseženega kazalnika rezultata</w:t>
      </w:r>
      <w:r w:rsidRPr="00152364">
        <w:rPr>
          <w:rStyle w:val="Sprotnaopomba-sklic"/>
          <w:rFonts w:cs="Arial"/>
          <w:color w:val="000000" w:themeColor="text1"/>
        </w:rPr>
        <w:footnoteReference w:id="4"/>
      </w:r>
      <w:r w:rsidRPr="00152364">
        <w:rPr>
          <w:rFonts w:cs="Arial"/>
          <w:color w:val="000000" w:themeColor="text1"/>
        </w:rPr>
        <w:t xml:space="preserve">. </w:t>
      </w:r>
    </w:p>
    <w:p w14:paraId="618F22AD" w14:textId="77777777" w:rsidR="00174DE7" w:rsidRPr="00622F13" w:rsidRDefault="00174DE7" w:rsidP="00174DE7">
      <w:pPr>
        <w:pStyle w:val="TEKST"/>
        <w:spacing w:line="240" w:lineRule="auto"/>
        <w:rPr>
          <w:rFonts w:ascii="Arial" w:eastAsia="MS Mincho" w:hAnsi="Arial" w:cs="Arial"/>
          <w:lang w:eastAsia="en-US"/>
        </w:rPr>
      </w:pPr>
    </w:p>
    <w:p w14:paraId="0CDBE05E" w14:textId="10990103" w:rsidR="00CF36FC" w:rsidRPr="00650A53" w:rsidRDefault="0088432D" w:rsidP="006918A0">
      <w:pPr>
        <w:pStyle w:val="Naslov1"/>
        <w:numPr>
          <w:ilvl w:val="0"/>
          <w:numId w:val="0"/>
        </w:numPr>
        <w:spacing w:before="0" w:after="0"/>
        <w:ind w:left="432" w:hanging="432"/>
        <w:rPr>
          <w:lang w:val="sl-SI"/>
        </w:rPr>
      </w:pPr>
      <w:r w:rsidRPr="00F13509">
        <w:rPr>
          <w:lang w:val="sl-SI"/>
        </w:rPr>
        <w:t>Območje izvajanja in ciljne skupine/</w:t>
      </w:r>
      <w:r w:rsidR="00605FA1" w:rsidRPr="00F13509">
        <w:rPr>
          <w:lang w:val="sl-SI"/>
        </w:rPr>
        <w:t>KONČNI PREJEMNIKI</w:t>
      </w:r>
      <w:bookmarkEnd w:id="6"/>
    </w:p>
    <w:p w14:paraId="6A3B226E" w14:textId="77777777" w:rsidR="00CF36FC" w:rsidRPr="00545CD0" w:rsidRDefault="00CF36FC" w:rsidP="00545CD0">
      <w:pPr>
        <w:rPr>
          <w:rFonts w:cs="Arial"/>
          <w:szCs w:val="20"/>
        </w:rPr>
      </w:pPr>
    </w:p>
    <w:p w14:paraId="6205B5A7" w14:textId="68459D27" w:rsidR="008410E9" w:rsidRPr="00DB6AEB" w:rsidRDefault="00510D53" w:rsidP="003404F2">
      <w:pPr>
        <w:pStyle w:val="TEKST"/>
        <w:spacing w:line="240" w:lineRule="auto"/>
        <w:rPr>
          <w:rFonts w:ascii="Arial" w:eastAsia="MS Mincho" w:hAnsi="Arial" w:cs="Arial"/>
          <w:lang w:eastAsia="en-US"/>
        </w:rPr>
      </w:pPr>
      <w:r>
        <w:rPr>
          <w:rFonts w:ascii="Arial" w:eastAsia="MS Mincho" w:hAnsi="Arial" w:cs="Arial"/>
          <w:lang w:eastAsia="en-US"/>
        </w:rPr>
        <w:t>Upravičeno območje</w:t>
      </w:r>
      <w:r w:rsidR="008410E9">
        <w:rPr>
          <w:rFonts w:ascii="Arial" w:eastAsia="MS Mincho" w:hAnsi="Arial" w:cs="Arial"/>
          <w:lang w:eastAsia="en-US"/>
        </w:rPr>
        <w:t xml:space="preserve"> izvajanja </w:t>
      </w:r>
      <w:r w:rsidR="003404F2">
        <w:rPr>
          <w:rFonts w:ascii="Arial" w:eastAsia="MS Mincho" w:hAnsi="Arial" w:cs="Arial"/>
          <w:lang w:eastAsia="en-US"/>
        </w:rPr>
        <w:t>je Republika Slovenija</w:t>
      </w:r>
      <w:r w:rsidR="008410E9" w:rsidRPr="008410E9">
        <w:rPr>
          <w:rFonts w:ascii="Arial" w:eastAsia="MS Mincho" w:hAnsi="Arial" w:cs="Arial"/>
          <w:lang w:eastAsia="en-US"/>
        </w:rPr>
        <w:t>.</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542E1FC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w:t>
      </w:r>
      <w:r w:rsidR="0011360B">
        <w:rPr>
          <w:rFonts w:ascii="Arial" w:eastAsia="MS Mincho" w:hAnsi="Arial" w:cs="Arial"/>
          <w:lang w:eastAsia="en-US"/>
        </w:rPr>
        <w:t>a</w:t>
      </w:r>
      <w:r w:rsidRPr="00DB6AEB">
        <w:rPr>
          <w:rFonts w:ascii="Arial" w:eastAsia="MS Mincho" w:hAnsi="Arial" w:cs="Arial"/>
          <w:lang w:eastAsia="en-US"/>
        </w:rPr>
        <w:t xml:space="preserve"> skupin</w:t>
      </w:r>
      <w:r w:rsidR="0011360B">
        <w:rPr>
          <w:rFonts w:ascii="Arial" w:eastAsia="MS Mincho" w:hAnsi="Arial" w:cs="Arial"/>
          <w:lang w:eastAsia="en-US"/>
        </w:rPr>
        <w:t>a</w:t>
      </w:r>
      <w:r w:rsidRPr="00DB6AEB">
        <w:rPr>
          <w:rFonts w:ascii="Arial" w:eastAsia="MS Mincho" w:hAnsi="Arial" w:cs="Arial"/>
          <w:lang w:eastAsia="en-US"/>
        </w:rPr>
        <w:t xml:space="preserve"> </w:t>
      </w:r>
      <w:r w:rsidR="00ED031A">
        <w:rPr>
          <w:rFonts w:ascii="Arial" w:eastAsia="MS Mincho" w:hAnsi="Arial" w:cs="Arial"/>
          <w:lang w:eastAsia="en-US"/>
        </w:rPr>
        <w:t>P</w:t>
      </w:r>
      <w:r w:rsidR="00BC5BBC">
        <w:rPr>
          <w:rFonts w:ascii="Arial" w:eastAsia="MS Mincho" w:hAnsi="Arial" w:cs="Arial"/>
          <w:lang w:eastAsia="en-US"/>
        </w:rPr>
        <w:t>ovabila</w:t>
      </w:r>
      <w:r w:rsidRPr="00DB6AEB">
        <w:rPr>
          <w:rFonts w:ascii="Arial" w:eastAsia="MS Mincho" w:hAnsi="Arial" w:cs="Arial"/>
          <w:lang w:eastAsia="en-US"/>
        </w:rPr>
        <w:t xml:space="preserve"> so </w:t>
      </w:r>
      <w:r w:rsidR="00510D53">
        <w:rPr>
          <w:rFonts w:ascii="Arial" w:eastAsia="MS Mincho" w:hAnsi="Arial" w:cs="Arial"/>
          <w:lang w:eastAsia="en-US"/>
        </w:rPr>
        <w:t>podjetja</w:t>
      </w:r>
      <w:r w:rsidRPr="00DB6AEB">
        <w:rPr>
          <w:rFonts w:ascii="Arial" w:eastAsia="MS Mincho" w:hAnsi="Arial" w:cs="Arial"/>
          <w:lang w:eastAsia="en-US"/>
        </w:rPr>
        <w:t xml:space="preserve">, ki bodo poslovala v </w:t>
      </w:r>
      <w:r w:rsidR="00840D6F">
        <w:rPr>
          <w:rFonts w:ascii="Arial" w:eastAsia="MS Mincho" w:hAnsi="Arial" w:cs="Arial"/>
          <w:lang w:eastAsia="en-US"/>
        </w:rPr>
        <w:t>zgrajenem oz</w:t>
      </w:r>
      <w:r w:rsidR="00ED031A">
        <w:rPr>
          <w:rFonts w:ascii="Arial" w:eastAsia="MS Mincho" w:hAnsi="Arial" w:cs="Arial"/>
          <w:lang w:eastAsia="en-US"/>
        </w:rPr>
        <w:t>iroma</w:t>
      </w:r>
      <w:r w:rsidR="00840D6F">
        <w:rPr>
          <w:rFonts w:ascii="Arial" w:eastAsia="MS Mincho" w:hAnsi="Arial" w:cs="Arial"/>
          <w:lang w:eastAsia="en-US"/>
        </w:rPr>
        <w:t xml:space="preserve"> razširjenem inkubatorju</w:t>
      </w:r>
      <w:r w:rsidRPr="00DB6AEB">
        <w:rPr>
          <w:rFonts w:ascii="Arial" w:eastAsia="MS Mincho" w:hAnsi="Arial" w:cs="Arial"/>
          <w:lang w:eastAsia="en-US"/>
        </w:rPr>
        <w:t xml:space="preserve">.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1E9A2507" w14:textId="56A7CD7C" w:rsidR="00521B16" w:rsidRDefault="00605FA1" w:rsidP="0088432D">
      <w:pPr>
        <w:contextualSpacing/>
        <w:rPr>
          <w:rFonts w:eastAsia="MS Mincho" w:cs="Arial"/>
          <w:szCs w:val="20"/>
        </w:rPr>
      </w:pPr>
      <w:r>
        <w:rPr>
          <w:rFonts w:eastAsia="MS Mincho" w:cs="Arial"/>
          <w:szCs w:val="20"/>
        </w:rPr>
        <w:t>Končni prejemniki</w:t>
      </w:r>
      <w:r w:rsidR="00ED5A8A">
        <w:rPr>
          <w:rFonts w:eastAsia="MS Mincho" w:cs="Arial"/>
          <w:szCs w:val="20"/>
        </w:rPr>
        <w:t xml:space="preserve"> (upravičenci)</w:t>
      </w:r>
      <w:r w:rsidR="0088432D" w:rsidRPr="00DB6AEB">
        <w:rPr>
          <w:rFonts w:eastAsia="MS Mincho" w:cs="Arial"/>
          <w:szCs w:val="20"/>
        </w:rPr>
        <w:t xml:space="preserve"> so samoupravne lokalne skupnosti (občine), ki so tudi </w:t>
      </w:r>
      <w:r w:rsidR="005157A5">
        <w:rPr>
          <w:rFonts w:eastAsia="MS Mincho" w:cs="Arial"/>
          <w:szCs w:val="20"/>
        </w:rPr>
        <w:t>vlagatelji</w:t>
      </w:r>
      <w:r w:rsidR="00900A3A">
        <w:rPr>
          <w:rFonts w:eastAsia="MS Mincho" w:cs="Arial"/>
          <w:szCs w:val="20"/>
        </w:rPr>
        <w:t xml:space="preserve"> vloge za NPO ter </w:t>
      </w:r>
      <w:r w:rsidR="0088432D" w:rsidRPr="00DB6AEB">
        <w:rPr>
          <w:rFonts w:eastAsia="MS Mincho" w:cs="Arial"/>
          <w:szCs w:val="20"/>
        </w:rPr>
        <w:t>investitorji projekta.</w:t>
      </w:r>
      <w:r w:rsidR="002F46B4">
        <w:rPr>
          <w:rFonts w:eastAsia="MS Mincho" w:cs="Arial"/>
          <w:szCs w:val="20"/>
        </w:rPr>
        <w:t xml:space="preserve"> </w:t>
      </w:r>
    </w:p>
    <w:p w14:paraId="39780321" w14:textId="75FEF33B" w:rsidR="003C261D" w:rsidRPr="00545CD0" w:rsidRDefault="003C261D" w:rsidP="00545CD0">
      <w:pPr>
        <w:rPr>
          <w:rFonts w:cs="Arial"/>
          <w:szCs w:val="20"/>
        </w:rPr>
      </w:pPr>
    </w:p>
    <w:p w14:paraId="165707EF" w14:textId="5B708C2C" w:rsidR="00D57713" w:rsidRPr="00545CD0" w:rsidRDefault="006766A5" w:rsidP="006918A0">
      <w:pPr>
        <w:pStyle w:val="Naslov1"/>
        <w:numPr>
          <w:ilvl w:val="0"/>
          <w:numId w:val="0"/>
        </w:numPr>
        <w:spacing w:before="0" w:after="0"/>
        <w:ind w:left="432" w:hanging="432"/>
        <w:rPr>
          <w:szCs w:val="20"/>
          <w:lang w:val="sl-SI"/>
        </w:rPr>
      </w:pPr>
      <w:bookmarkStart w:id="8" w:name="_Toc127261493"/>
      <w:r w:rsidRPr="00545CD0">
        <w:rPr>
          <w:caps w:val="0"/>
          <w:szCs w:val="20"/>
          <w:lang w:val="sl-SI"/>
        </w:rPr>
        <w:t xml:space="preserve">UPRAVIČENI </w:t>
      </w:r>
      <w:r w:rsidR="00721FAE">
        <w:rPr>
          <w:caps w:val="0"/>
          <w:szCs w:val="20"/>
          <w:lang w:val="sl-SI"/>
        </w:rPr>
        <w:t>IN NEUPR</w:t>
      </w:r>
      <w:r w:rsidR="00D27DDE">
        <w:rPr>
          <w:caps w:val="0"/>
          <w:szCs w:val="20"/>
          <w:lang w:val="sl-SI"/>
        </w:rPr>
        <w:t>A</w:t>
      </w:r>
      <w:r w:rsidR="00721FAE">
        <w:rPr>
          <w:caps w:val="0"/>
          <w:szCs w:val="20"/>
          <w:lang w:val="sl-SI"/>
        </w:rPr>
        <w:t xml:space="preserve">VIČENI </w:t>
      </w:r>
      <w:r w:rsidRPr="00545CD0">
        <w:rPr>
          <w:caps w:val="0"/>
          <w:szCs w:val="20"/>
          <w:lang w:val="sl-SI"/>
        </w:rPr>
        <w:t>STROŠKI</w:t>
      </w:r>
      <w:bookmarkEnd w:id="8"/>
    </w:p>
    <w:p w14:paraId="23D82961" w14:textId="77777777" w:rsidR="00D57713" w:rsidRPr="00545CD0" w:rsidRDefault="00D57713" w:rsidP="00545CD0">
      <w:pPr>
        <w:rPr>
          <w:rFonts w:cs="Arial"/>
          <w:szCs w:val="20"/>
          <w:lang w:bidi="en-US"/>
        </w:rPr>
      </w:pPr>
    </w:p>
    <w:p w14:paraId="098DB6AC" w14:textId="0885EE3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 xml:space="preserve">določili </w:t>
      </w:r>
      <w:r w:rsidR="00ED031A">
        <w:rPr>
          <w:rFonts w:cs="Arial"/>
          <w:szCs w:val="20"/>
        </w:rPr>
        <w:t>P</w:t>
      </w:r>
      <w:r w:rsidR="003404F2">
        <w:rPr>
          <w:rFonts w:cs="Arial"/>
          <w:szCs w:val="20"/>
        </w:rPr>
        <w:t>ovabila</w:t>
      </w:r>
      <w:r w:rsidRPr="00545CD0">
        <w:rPr>
          <w:rFonts w:cs="Arial"/>
          <w:szCs w:val="20"/>
        </w:rPr>
        <w:t>.</w:t>
      </w:r>
      <w:r w:rsidR="003404F2">
        <w:rPr>
          <w:rFonts w:cs="Arial"/>
          <w:szCs w:val="20"/>
        </w:rPr>
        <w:t xml:space="preserve"> </w:t>
      </w:r>
    </w:p>
    <w:p w14:paraId="7C3142F5" w14:textId="77777777" w:rsidR="00D72DC3" w:rsidRPr="00545CD0" w:rsidRDefault="00D72DC3" w:rsidP="00545CD0">
      <w:pPr>
        <w:rPr>
          <w:rFonts w:cs="Arial"/>
          <w:szCs w:val="20"/>
          <w:lang w:bidi="en-US"/>
        </w:rPr>
      </w:pPr>
    </w:p>
    <w:p w14:paraId="08E2BD80" w14:textId="439033B9" w:rsidR="00D57713" w:rsidRPr="00C42217" w:rsidRDefault="00D57713" w:rsidP="00545CD0">
      <w:pPr>
        <w:rPr>
          <w:rFonts w:cs="Arial"/>
          <w:b/>
          <w:bCs/>
          <w:szCs w:val="20"/>
          <w:lang w:bidi="en-US"/>
        </w:rPr>
      </w:pPr>
      <w:r w:rsidRPr="00C42217">
        <w:rPr>
          <w:rFonts w:cs="Arial"/>
          <w:b/>
          <w:bCs/>
          <w:szCs w:val="20"/>
          <w:lang w:bidi="en-US"/>
        </w:rPr>
        <w:t>Upravičeni stroški:</w:t>
      </w:r>
    </w:p>
    <w:p w14:paraId="517D8500" w14:textId="15114A0B" w:rsidR="00A52535" w:rsidRDefault="00785E3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gradnja</w:t>
      </w:r>
      <w:r w:rsidR="00ED031A">
        <w:rPr>
          <w:rFonts w:cs="Arial"/>
          <w:szCs w:val="20"/>
          <w:lang w:val="af-ZA" w:eastAsia="sl-SI" w:bidi="en-US"/>
          <w14:scene3d>
            <w14:camera w14:prst="orthographicFront"/>
            <w14:lightRig w14:rig="threePt" w14:dir="t">
              <w14:rot w14:lat="0" w14:lon="0" w14:rev="0"/>
            </w14:lightRig>
          </w14:scene3d>
        </w:rPr>
        <w:t>,</w:t>
      </w:r>
    </w:p>
    <w:p w14:paraId="514E886C" w14:textId="53523E18" w:rsidR="002D134C" w:rsidRPr="00BC6BB0" w:rsidRDefault="002D134C"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BC6BB0">
        <w:rPr>
          <w:rFonts w:cs="Arial"/>
          <w:szCs w:val="20"/>
          <w:lang w:val="af-ZA" w:eastAsia="sl-SI" w:bidi="en-US"/>
          <w14:scene3d>
            <w14:camera w14:prst="orthographicFront"/>
            <w14:lightRig w14:rig="threePt" w14:dir="t">
              <w14:rot w14:lat="0" w14:lon="0" w14:rev="0"/>
            </w14:lightRig>
          </w14:scene3d>
        </w:rPr>
        <w:t>oprema</w:t>
      </w:r>
      <w:r w:rsidR="003404F2" w:rsidRPr="00BC6BB0">
        <w:rPr>
          <w:rFonts w:cs="Arial"/>
          <w:szCs w:val="20"/>
          <w:lang w:val="af-ZA" w:eastAsia="sl-SI" w:bidi="en-US"/>
          <w14:scene3d>
            <w14:camera w14:prst="orthographicFront"/>
            <w14:lightRig w14:rig="threePt" w14:dir="t">
              <w14:rot w14:lat="0" w14:lon="0" w14:rev="0"/>
            </w14:lightRig>
          </w14:scene3d>
        </w:rPr>
        <w:t xml:space="preserve"> in </w:t>
      </w:r>
      <w:r w:rsidR="00785E3F" w:rsidRPr="00BC6BB0">
        <w:rPr>
          <w:rFonts w:cs="Arial"/>
          <w:szCs w:val="20"/>
          <w:lang w:val="af-ZA" w:eastAsia="sl-SI" w:bidi="en-US"/>
          <w14:scene3d>
            <w14:camera w14:prst="orthographicFront"/>
            <w14:lightRig w14:rig="threePt" w14:dir="t">
              <w14:rot w14:lat="0" w14:lon="0" w14:rev="0"/>
            </w14:lightRig>
          </w14:scene3d>
        </w:rPr>
        <w:t>druga opredmetena in neopredmetena osnovna sredstva</w:t>
      </w:r>
      <w:r w:rsidR="00ED031A">
        <w:rPr>
          <w:rFonts w:cs="Arial"/>
          <w:szCs w:val="20"/>
          <w:lang w:val="af-ZA" w:eastAsia="sl-SI" w:bidi="en-US"/>
          <w14:scene3d>
            <w14:camera w14:prst="orthographicFront"/>
            <w14:lightRig w14:rig="threePt" w14:dir="t">
              <w14:rot w14:lat="0" w14:lon="0" w14:rev="0"/>
            </w14:lightRig>
          </w14:scene3d>
        </w:rPr>
        <w:t>,</w:t>
      </w:r>
    </w:p>
    <w:p w14:paraId="2FB9F50E" w14:textId="1524FE1B" w:rsidR="00785E3F" w:rsidRPr="00785E3F"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r w:rsidR="00ED031A">
        <w:rPr>
          <w:rFonts w:cs="Arial"/>
          <w:szCs w:val="20"/>
          <w:lang w:val="af-ZA" w:eastAsia="sl-SI" w:bidi="en-US"/>
          <w14:scene3d>
            <w14:camera w14:prst="orthographicFront"/>
            <w14:lightRig w14:rig="threePt" w14:dir="t">
              <w14:rot w14:lat="0" w14:lon="0" w14:rev="0"/>
            </w14:lightRig>
          </w14:scene3d>
        </w:rPr>
        <w:t>,</w:t>
      </w:r>
    </w:p>
    <w:p w14:paraId="6E0BD459" w14:textId="278A59A7" w:rsidR="005B618A" w:rsidRDefault="005B618A"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zemljišča z objektom ali delom objekta</w:t>
      </w:r>
      <w:r w:rsidR="00ED031A">
        <w:rPr>
          <w:rFonts w:cs="Arial"/>
          <w:szCs w:val="20"/>
          <w:lang w:val="af-ZA" w:eastAsia="sl-SI" w:bidi="en-US"/>
          <w14:scene3d>
            <w14:camera w14:prst="orthographicFront"/>
            <w14:lightRig w14:rig="threePt" w14:dir="t">
              <w14:rot w14:lat="0" w14:lon="0" w14:rev="0"/>
            </w14:lightRig>
          </w14:scene3d>
        </w:rPr>
        <w:t>,</w:t>
      </w:r>
    </w:p>
    <w:p w14:paraId="01F76B69" w14:textId="5968E40F" w:rsidR="003831AF" w:rsidRPr="003944C6" w:rsidRDefault="003831A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3944C6">
        <w:rPr>
          <w:rFonts w:cs="Arial"/>
          <w:szCs w:val="20"/>
          <w:lang w:val="af-ZA" w:eastAsia="sl-SI" w:bidi="en-US"/>
          <w14:scene3d>
            <w14:camera w14:prst="orthographicFront"/>
            <w14:lightRig w14:rig="threePt" w14:dir="t">
              <w14:rot w14:lat="0" w14:lon="0" w14:rev="0"/>
            </w14:lightRig>
          </w14:scene3d>
        </w:rPr>
        <w:t>davek na dodano vrednost</w:t>
      </w:r>
      <w:r w:rsidR="00ED031A">
        <w:rPr>
          <w:rFonts w:cs="Arial"/>
          <w:szCs w:val="20"/>
          <w:lang w:val="af-ZA" w:eastAsia="sl-SI" w:bidi="en-US"/>
          <w14:scene3d>
            <w14:camera w14:prst="orthographicFront"/>
            <w14:lightRig w14:rig="threePt" w14:dir="t">
              <w14:rot w14:lat="0" w14:lon="0" w14:rev="0"/>
            </w14:lightRig>
          </w14:scene3d>
        </w:rPr>
        <w:t>,</w:t>
      </w:r>
    </w:p>
    <w:p w14:paraId="3B696C2A" w14:textId="28E3AF1E" w:rsidR="0003352B"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2801FD66"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izdelavo projektne ter investicijske dokumentacije</w:t>
      </w:r>
      <w:r w:rsidR="00ED031A">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5F44E4AD" w14:textId="10C49D64" w:rsidR="00C42217" w:rsidRDefault="00C42217"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izdelavo predloga poslovnega načrta </w:t>
      </w:r>
      <w:r w:rsidRPr="00C42217">
        <w:rPr>
          <w:rFonts w:cs="Arial"/>
          <w:szCs w:val="20"/>
          <w:lang w:val="af-ZA" w:eastAsia="sl-SI" w:bidi="en-US"/>
          <w14:scene3d>
            <w14:camera w14:prst="orthographicFront"/>
            <w14:lightRig w14:rig="threePt" w14:dir="t">
              <w14:rot w14:lat="0" w14:lon="0" w14:rev="0"/>
            </w14:lightRig>
          </w14:scene3d>
        </w:rPr>
        <w:t>delovanja inkubatorja</w:t>
      </w:r>
      <w:r>
        <w:rPr>
          <w:rFonts w:cs="Arial"/>
          <w:szCs w:val="20"/>
          <w:lang w:val="af-ZA" w:eastAsia="sl-SI" w:bidi="en-US"/>
          <w14:scene3d>
            <w14:camera w14:prst="orthographicFront"/>
            <w14:lightRig w14:rig="threePt" w14:dir="t">
              <w14:rot w14:lat="0" w14:lon="0" w14:rev="0"/>
            </w14:lightRig>
          </w14:scene3d>
        </w:rPr>
        <w:t>,</w:t>
      </w:r>
    </w:p>
    <w:p w14:paraId="50227BE6" w14:textId="5FB4AE72" w:rsidR="00ED3A9C" w:rsidRDefault="00ED3A9C"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pripravo vsebin</w:t>
      </w:r>
      <w:r w:rsidR="00ED031A">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vezanih na načelo </w:t>
      </w:r>
      <w:r w:rsidR="00ED031A" w:rsidRPr="00545CD0">
        <w:rPr>
          <w:rFonts w:cs="Arial"/>
          <w:lang w:bidi="en-US"/>
        </w:rPr>
        <w:t>»</w:t>
      </w:r>
      <w:r>
        <w:rPr>
          <w:rFonts w:cs="Arial"/>
          <w:szCs w:val="20"/>
          <w:lang w:val="af-ZA" w:eastAsia="sl-SI" w:bidi="en-US"/>
          <w14:scene3d>
            <w14:camera w14:prst="orthographicFront"/>
            <w14:lightRig w14:rig="threePt" w14:dir="t">
              <w14:rot w14:lat="0" w14:lon="0" w14:rev="0"/>
            </w14:lightRig>
          </w14:scene3d>
        </w:rPr>
        <w:t>da se ne škoduje bistveno</w:t>
      </w:r>
      <w:r w:rsidR="00ED031A" w:rsidRPr="00545CD0">
        <w:rPr>
          <w:rStyle w:val="FontStyle53"/>
          <w:rFonts w:ascii="Arial" w:hAnsi="Arial" w:cs="Arial"/>
          <w:sz w:val="20"/>
          <w:szCs w:val="20"/>
        </w:rPr>
        <w:t>«</w:t>
      </w:r>
      <w:r>
        <w:rPr>
          <w:rFonts w:cs="Arial"/>
          <w:szCs w:val="20"/>
          <w:lang w:val="af-ZA" w:eastAsia="sl-SI" w:bidi="en-US"/>
          <w14:scene3d>
            <w14:camera w14:prst="orthographicFront"/>
            <w14:lightRig w14:rig="threePt" w14:dir="t">
              <w14:rot w14:lat="0" w14:lon="0" w14:rev="0"/>
            </w14:lightRig>
          </w14:scene3d>
        </w:rPr>
        <w:t xml:space="preserve"> (DNSH) ter p</w:t>
      </w:r>
      <w:r w:rsidRPr="00ED3A9C">
        <w:rPr>
          <w:rFonts w:cs="Arial"/>
          <w:szCs w:val="20"/>
          <w:lang w:val="af-ZA" w:eastAsia="sl-SI" w:bidi="en-US"/>
          <w14:scene3d>
            <w14:camera w14:prst="orthographicFront"/>
            <w14:lightRig w14:rig="threePt" w14:dir="t">
              <w14:rot w14:lat="0" w14:lon="0" w14:rev="0"/>
            </w14:lightRig>
          </w14:scene3d>
        </w:rPr>
        <w:t>resoj</w:t>
      </w:r>
      <w:r>
        <w:rPr>
          <w:rFonts w:cs="Arial"/>
          <w:szCs w:val="20"/>
          <w:lang w:val="af-ZA" w:eastAsia="sl-SI" w:bidi="en-US"/>
          <w14:scene3d>
            <w14:camera w14:prst="orthographicFront"/>
            <w14:lightRig w14:rig="threePt" w14:dir="t">
              <w14:rot w14:lat="0" w14:lon="0" w14:rev="0"/>
            </w14:lightRig>
          </w14:scene3d>
        </w:rPr>
        <w:t>o</w:t>
      </w:r>
      <w:r w:rsidRPr="00ED3A9C">
        <w:rPr>
          <w:rFonts w:cs="Arial"/>
          <w:szCs w:val="20"/>
          <w:lang w:val="af-ZA" w:eastAsia="sl-SI" w:bidi="en-US"/>
          <w14:scene3d>
            <w14:camera w14:prst="orthographicFront"/>
            <w14:lightRig w14:rig="threePt" w14:dir="t">
              <w14:rot w14:lat="0" w14:lon="0" w14:rev="0"/>
            </w14:lightRig>
          </w14:scene3d>
        </w:rPr>
        <w:t xml:space="preserve"> odpornosti projekta na podnebne spremembe (</w:t>
      </w:r>
      <w:r w:rsidR="00A13DA7">
        <w:rPr>
          <w:rFonts w:cs="Arial"/>
          <w:szCs w:val="20"/>
          <w:lang w:val="af-ZA" w:eastAsia="sl-SI" w:bidi="en-US"/>
          <w14:scene3d>
            <w14:camera w14:prst="orthographicFront"/>
            <w14:lightRig w14:rig="threePt" w14:dir="t">
              <w14:rot w14:lat="0" w14:lon="0" w14:rev="0"/>
            </w14:lightRig>
          </w14:scene3d>
        </w:rPr>
        <w:t xml:space="preserve">angl. </w:t>
      </w:r>
      <w:r w:rsidRPr="00ED3A9C">
        <w:rPr>
          <w:rFonts w:cs="Arial"/>
          <w:szCs w:val="20"/>
          <w:lang w:val="af-ZA" w:eastAsia="sl-SI" w:bidi="en-US"/>
          <w14:scene3d>
            <w14:camera w14:prst="orthographicFront"/>
            <w14:lightRig w14:rig="threePt" w14:dir="t">
              <w14:rot w14:lat="0" w14:lon="0" w14:rev="0"/>
            </w14:lightRig>
          </w14:scene3d>
        </w:rPr>
        <w:t>climate proofing)</w:t>
      </w:r>
      <w:r>
        <w:rPr>
          <w:rFonts w:cs="Arial"/>
          <w:szCs w:val="20"/>
          <w:lang w:val="af-ZA" w:eastAsia="sl-SI" w:bidi="en-US"/>
          <w14:scene3d>
            <w14:camera w14:prst="orthographicFront"/>
            <w14:lightRig w14:rig="threePt" w14:dir="t">
              <w14:rot w14:lat="0" w14:lon="0" w14:rev="0"/>
            </w14:lightRig>
          </w14:scene3d>
        </w:rPr>
        <w:t>,</w:t>
      </w:r>
    </w:p>
    <w:p w14:paraId="0024BDCE" w14:textId="40C5C37C" w:rsidR="00784CF0" w:rsidRDefault="00784CF0"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arheološka izkopavanja, </w:t>
      </w:r>
    </w:p>
    <w:p w14:paraId="2C8B5BD9" w14:textId="4F0C891F" w:rsidR="00DD2C85" w:rsidRDefault="00DD2C8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varnostni načrt ter varstvo pri delu,</w:t>
      </w:r>
    </w:p>
    <w:p w14:paraId="3777CC45" w14:textId="7EBA5775"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4B0801E2" w14:textId="52107C7C" w:rsidR="00A52535" w:rsidRDefault="0003352B"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784CF0">
        <w:rPr>
          <w:rFonts w:cs="Arial"/>
          <w:szCs w:val="20"/>
          <w:lang w:val="af-ZA" w:eastAsia="sl-SI" w:bidi="en-US"/>
          <w14:scene3d>
            <w14:camera w14:prst="orthographicFront"/>
            <w14:lightRig w14:rig="threePt" w14:dir="t">
              <w14:rot w14:lat="0" w14:lon="0" w14:rev="0"/>
            </w14:lightRig>
          </w14:scene3d>
        </w:rPr>
        <w:t>.</w:t>
      </w:r>
    </w:p>
    <w:p w14:paraId="6C507041" w14:textId="77777777" w:rsidR="00C84C21" w:rsidRDefault="00C84C21" w:rsidP="00C84C21">
      <w:pPr>
        <w:rPr>
          <w:rFonts w:cs="Arial"/>
          <w:szCs w:val="20"/>
          <w:lang w:val="af-ZA" w:eastAsia="sl-SI" w:bidi="en-US"/>
          <w14:scene3d>
            <w14:camera w14:prst="orthographicFront"/>
            <w14:lightRig w14:rig="threePt" w14:dir="t">
              <w14:rot w14:lat="0" w14:lon="0" w14:rev="0"/>
            </w14:lightRig>
          </w14:scene3d>
        </w:rPr>
      </w:pPr>
    </w:p>
    <w:p w14:paraId="01B78AA3" w14:textId="31952B8C" w:rsidR="00C84C21" w:rsidRDefault="00C84C21" w:rsidP="00C84C21">
      <w:pPr>
        <w:rPr>
          <w:rFonts w:cs="Arial"/>
          <w:szCs w:val="20"/>
          <w:lang w:val="af-ZA" w:eastAsia="sl-SI" w:bidi="en-US"/>
          <w14:scene3d>
            <w14:camera w14:prst="orthographicFront"/>
            <w14:lightRig w14:rig="threePt" w14:dir="t">
              <w14:rot w14:lat="0" w14:lon="0" w14:rev="0"/>
            </w14:lightRig>
          </w14:scene3d>
        </w:rPr>
      </w:pPr>
      <w:r w:rsidRPr="00C84C21">
        <w:rPr>
          <w:rFonts w:cs="Arial"/>
          <w:szCs w:val="20"/>
          <w:lang w:val="af-ZA" w:eastAsia="sl-SI" w:bidi="en-US"/>
          <w14:scene3d>
            <w14:camera w14:prst="orthographicFront"/>
            <w14:lightRig w14:rig="threePt" w14:dir="t">
              <w14:rot w14:lat="0" w14:lon="0" w14:rev="0"/>
            </w14:lightRig>
          </w14:scene3d>
        </w:rPr>
        <w:t>Pri ugotavljanju upravičenosti navedenih kategorij stroškov se upoštevajo Navodila organa upravljanja o upravičenih stroških za sredstva evropske kohezijske politike v programskem obdobju 2021</w:t>
      </w:r>
      <w:r w:rsidR="00CB31F2">
        <w:rPr>
          <w:rFonts w:cs="Arial"/>
          <w:szCs w:val="20"/>
          <w:lang w:val="af-ZA" w:eastAsia="sl-SI" w:bidi="en-US"/>
          <w14:scene3d>
            <w14:camera w14:prst="orthographicFront"/>
            <w14:lightRig w14:rig="threePt" w14:dir="t">
              <w14:rot w14:lat="0" w14:lon="0" w14:rev="0"/>
            </w14:lightRig>
          </w14:scene3d>
        </w:rPr>
        <w:t>–</w:t>
      </w:r>
      <w:r w:rsidRPr="00C84C21">
        <w:rPr>
          <w:rFonts w:cs="Arial"/>
          <w:szCs w:val="20"/>
          <w:lang w:val="af-ZA" w:eastAsia="sl-SI" w:bidi="en-US"/>
          <w14:scene3d>
            <w14:camera w14:prst="orthographicFront"/>
            <w14:lightRig w14:rig="threePt" w14:dir="t">
              <w14:rot w14:lat="0" w14:lon="0" w14:rev="0"/>
            </w14:lightRig>
          </w14:scene3d>
        </w:rPr>
        <w:t>2027 (</w:t>
      </w:r>
      <w:r w:rsidR="00447346" w:rsidRPr="00720F77">
        <w:rPr>
          <w:rFonts w:cs="Arial"/>
          <w:szCs w:val="20"/>
          <w:lang w:val="af-ZA" w:eastAsia="sl-SI" w:bidi="en-US"/>
          <w14:scene3d>
            <w14:camera w14:prst="orthographicFront"/>
            <w14:lightRig w14:rig="threePt" w14:dir="t">
              <w14:rot w14:lat="0" w14:lon="0" w14:rev="0"/>
            </w14:lightRig>
          </w14:scene3d>
        </w:rPr>
        <w:t>https://evropskasredstva.si/evropska-kohezijska-politika/navodila-in-smernice/</w:t>
      </w:r>
      <w:r w:rsidRPr="00C84C21">
        <w:rPr>
          <w:rFonts w:cs="Arial"/>
          <w:szCs w:val="20"/>
          <w:lang w:val="af-ZA" w:eastAsia="sl-SI" w:bidi="en-US"/>
          <w14:scene3d>
            <w14:camera w14:prst="orthographicFront"/>
            <w14:lightRig w14:rig="threePt" w14:dir="t">
              <w14:rot w14:lat="0" w14:lon="0" w14:rev="0"/>
            </w14:lightRig>
          </w14:scene3d>
        </w:rPr>
        <w:t>).</w:t>
      </w:r>
    </w:p>
    <w:p w14:paraId="7DA068D5" w14:textId="68CA594A" w:rsidR="00447346" w:rsidRDefault="00447346" w:rsidP="00C84C21">
      <w:pPr>
        <w:rPr>
          <w:rFonts w:cs="Arial"/>
          <w:szCs w:val="20"/>
          <w:lang w:val="af-ZA" w:eastAsia="sl-SI" w:bidi="en-US"/>
          <w14:scene3d>
            <w14:camera w14:prst="orthographicFront"/>
            <w14:lightRig w14:rig="threePt" w14:dir="t">
              <w14:rot w14:lat="0" w14:lon="0" w14:rev="0"/>
            </w14:lightRig>
          </w14:scene3d>
        </w:rPr>
      </w:pPr>
    </w:p>
    <w:p w14:paraId="29CFB850" w14:textId="4B98C5FB" w:rsidR="00447346" w:rsidRDefault="00447346" w:rsidP="00447346">
      <w:p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Stroški </w:t>
      </w:r>
      <w:r w:rsidRPr="00447346">
        <w:rPr>
          <w:rFonts w:cs="Arial"/>
          <w:szCs w:val="20"/>
          <w:lang w:val="af-ZA" w:eastAsia="sl-SI" w:bidi="en-US"/>
          <w14:scene3d>
            <w14:camera w14:prst="orthographicFront"/>
            <w14:lightRig w14:rig="threePt" w14:dir="t">
              <w14:rot w14:lat="0" w14:lon="0" w14:rev="0"/>
            </w14:lightRig>
          </w14:scene3d>
        </w:rPr>
        <w:t>nakupa opreme so upravičeni, če so neposredno povezani in skladni s cilji projekta.</w:t>
      </w:r>
      <w:r>
        <w:rPr>
          <w:rFonts w:cs="Arial"/>
          <w:szCs w:val="20"/>
          <w:lang w:val="af-ZA" w:eastAsia="sl-SI" w:bidi="en-US"/>
          <w14:scene3d>
            <w14:camera w14:prst="orthographicFront"/>
            <w14:lightRig w14:rig="threePt" w14:dir="t">
              <w14:rot w14:lat="0" w14:lon="0" w14:rev="0"/>
            </w14:lightRig>
          </w14:scene3d>
        </w:rPr>
        <w:t xml:space="preserve"> </w:t>
      </w:r>
      <w:r w:rsidRPr="00447346">
        <w:rPr>
          <w:rFonts w:cs="Arial"/>
          <w:szCs w:val="20"/>
          <w:lang w:val="af-ZA" w:eastAsia="sl-SI" w:bidi="en-US"/>
          <w14:scene3d>
            <w14:camera w14:prst="orthographicFront"/>
            <w14:lightRig w14:rig="threePt" w14:dir="t">
              <w14:rot w14:lat="0" w14:lon="0" w14:rev="0"/>
            </w14:lightRig>
          </w14:scene3d>
        </w:rPr>
        <w:t>Vsa oprema, ki je predmet sofinanciranja, se mora 100 % uporabljati za namen operacije.</w:t>
      </w:r>
    </w:p>
    <w:p w14:paraId="02E0E598" w14:textId="28CF0EE7" w:rsidR="00447346" w:rsidRPr="00447346" w:rsidRDefault="00447346" w:rsidP="00447346">
      <w:p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lastRenderedPageBreak/>
        <w:t xml:space="preserve">Stroški nakupa opreme v inkubatorju so upravičeni za površine, ki so namenjene inkubirancem ter za ureditev skupnih prostorov (npr. </w:t>
      </w:r>
      <w:r w:rsidR="00900A3A">
        <w:rPr>
          <w:rFonts w:cs="Arial"/>
          <w:szCs w:val="20"/>
          <w:lang w:val="af-ZA" w:eastAsia="sl-SI" w:bidi="en-US"/>
          <w14:scene3d>
            <w14:camera w14:prst="orthographicFront"/>
            <w14:lightRig w14:rig="threePt" w14:dir="t">
              <w14:rot w14:lat="0" w14:lon="0" w14:rev="0"/>
            </w14:lightRig>
          </w14:scene3d>
        </w:rPr>
        <w:t>s</w:t>
      </w:r>
      <w:r w:rsidRPr="00447346">
        <w:rPr>
          <w:rFonts w:cs="Arial"/>
          <w:szCs w:val="20"/>
          <w:lang w:val="af-ZA" w:eastAsia="sl-SI" w:bidi="en-US"/>
          <w14:scene3d>
            <w14:camera w14:prst="orthographicFront"/>
            <w14:lightRig w14:rig="threePt" w14:dir="t">
              <w14:rot w14:lat="0" w14:lon="0" w14:rev="0"/>
            </w14:lightRig>
          </w14:scene3d>
        </w:rPr>
        <w:t>ejne</w:t>
      </w:r>
      <w:r>
        <w:rPr>
          <w:rFonts w:cs="Arial"/>
          <w:szCs w:val="20"/>
          <w:lang w:val="af-ZA" w:eastAsia="sl-SI" w:bidi="en-US"/>
          <w14:scene3d>
            <w14:camera w14:prst="orthographicFront"/>
            <w14:lightRig w14:rig="threePt" w14:dir="t">
              <w14:rot w14:lat="0" w14:lon="0" w14:rev="0"/>
            </w14:lightRig>
          </w14:scene3d>
        </w:rPr>
        <w:t xml:space="preserve"> oz</w:t>
      </w:r>
      <w:r w:rsidR="00CB31F2">
        <w:rPr>
          <w:rFonts w:cs="Arial"/>
          <w:szCs w:val="20"/>
          <w:lang w:val="af-ZA" w:eastAsia="sl-SI" w:bidi="en-US"/>
          <w14:scene3d>
            <w14:camera w14:prst="orthographicFront"/>
            <w14:lightRig w14:rig="threePt" w14:dir="t">
              <w14:rot w14:lat="0" w14:lon="0" w14:rev="0"/>
            </w14:lightRig>
          </w14:scene3d>
        </w:rPr>
        <w:t>iroma</w:t>
      </w:r>
      <w:r>
        <w:rPr>
          <w:rFonts w:cs="Arial"/>
          <w:szCs w:val="20"/>
          <w:lang w:val="af-ZA" w:eastAsia="sl-SI" w:bidi="en-US"/>
          <w14:scene3d>
            <w14:camera w14:prst="orthographicFront"/>
            <w14:lightRig w14:rig="threePt" w14:dir="t">
              <w14:rot w14:lat="0" w14:lon="0" w14:rev="0"/>
            </w14:lightRig>
          </w14:scene3d>
        </w:rPr>
        <w:t xml:space="preserve"> konferenčne</w:t>
      </w:r>
      <w:r w:rsidRPr="00447346">
        <w:rPr>
          <w:rFonts w:cs="Arial"/>
          <w:szCs w:val="20"/>
          <w:lang w:val="af-ZA" w:eastAsia="sl-SI" w:bidi="en-US"/>
          <w14:scene3d>
            <w14:camera w14:prst="orthographicFront"/>
            <w14:lightRig w14:rig="threePt" w14:dir="t">
              <w14:rot w14:lat="0" w14:lon="0" w14:rev="0"/>
            </w14:lightRig>
          </w14:scene3d>
        </w:rPr>
        <w:t xml:space="preserve"> sobe, </w:t>
      </w:r>
      <w:r>
        <w:rPr>
          <w:rFonts w:cs="Arial"/>
          <w:szCs w:val="20"/>
          <w:lang w:val="af-ZA" w:eastAsia="sl-SI" w:bidi="en-US"/>
          <w14:scene3d>
            <w14:camera w14:prst="orthographicFront"/>
            <w14:lightRig w14:rig="threePt" w14:dir="t">
              <w14:rot w14:lat="0" w14:lon="0" w14:rev="0"/>
            </w14:lightRig>
          </w14:scene3d>
        </w:rPr>
        <w:t xml:space="preserve">sobe za upravo, mentorje, </w:t>
      </w:r>
      <w:r w:rsidR="00900A3A">
        <w:rPr>
          <w:rFonts w:cs="Arial"/>
          <w:szCs w:val="20"/>
          <w:lang w:val="af-ZA" w:eastAsia="sl-SI" w:bidi="en-US"/>
          <w14:scene3d>
            <w14:camera w14:prst="orthographicFront"/>
            <w14:lightRig w14:rig="threePt" w14:dir="t">
              <w14:rot w14:lat="0" w14:lon="0" w14:rev="0"/>
            </w14:lightRig>
          </w14:scene3d>
        </w:rPr>
        <w:t>toaletni prostori</w:t>
      </w:r>
      <w:r>
        <w:rPr>
          <w:rFonts w:cs="Arial"/>
          <w:szCs w:val="20"/>
          <w:lang w:val="af-ZA" w:eastAsia="sl-SI" w:bidi="en-US"/>
          <w14:scene3d>
            <w14:camera w14:prst="orthographicFront"/>
            <w14:lightRig w14:rig="threePt" w14:dir="t">
              <w14:rot w14:lat="0" w14:lon="0" w14:rev="0"/>
            </w14:lightRig>
          </w14:scene3d>
        </w:rPr>
        <w:t xml:space="preserve">, servisni </w:t>
      </w:r>
      <w:r w:rsidRPr="00447346">
        <w:rPr>
          <w:rFonts w:cs="Arial"/>
          <w:szCs w:val="20"/>
          <w:lang w:val="af-ZA" w:eastAsia="sl-SI" w:bidi="en-US"/>
          <w14:scene3d>
            <w14:camera w14:prst="orthographicFront"/>
            <w14:lightRig w14:rig="threePt" w14:dir="t">
              <w14:rot w14:lat="0" w14:lon="0" w14:rev="0"/>
            </w14:lightRig>
          </w14:scene3d>
        </w:rPr>
        <w:t>in drugi prostori), ki so nujno potrebni za delovanje inkubatorja ter izvajanje storitev, dogodkov</w:t>
      </w:r>
      <w:r w:rsidR="00900A3A">
        <w:rPr>
          <w:rFonts w:cs="Arial"/>
          <w:szCs w:val="20"/>
          <w:lang w:val="af-ZA" w:eastAsia="sl-SI" w:bidi="en-US"/>
          <w14:scene3d>
            <w14:camera w14:prst="orthographicFront"/>
            <w14:lightRig w14:rig="threePt" w14:dir="t">
              <w14:rot w14:lat="0" w14:lon="0" w14:rev="0"/>
            </w14:lightRig>
          </w14:scene3d>
        </w:rPr>
        <w:t xml:space="preserve"> in </w:t>
      </w:r>
      <w:r w:rsidRPr="00447346">
        <w:rPr>
          <w:rFonts w:cs="Arial"/>
          <w:szCs w:val="20"/>
          <w:lang w:val="af-ZA" w:eastAsia="sl-SI" w:bidi="en-US"/>
          <w14:scene3d>
            <w14:camera w14:prst="orthographicFront"/>
            <w14:lightRig w14:rig="threePt" w14:dir="t">
              <w14:rot w14:lat="0" w14:lon="0" w14:rev="0"/>
            </w14:lightRig>
          </w14:scene3d>
        </w:rPr>
        <w:t xml:space="preserve">izobraževanj v okviru </w:t>
      </w:r>
      <w:r w:rsidR="00CB31F2">
        <w:rPr>
          <w:rFonts w:cs="Arial"/>
          <w:szCs w:val="20"/>
          <w:lang w:val="af-ZA" w:eastAsia="sl-SI" w:bidi="en-US"/>
          <w14:scene3d>
            <w14:camera w14:prst="orthographicFront"/>
            <w14:lightRig w14:rig="threePt" w14:dir="t">
              <w14:rot w14:lat="0" w14:lon="0" w14:rev="0"/>
            </w14:lightRig>
          </w14:scene3d>
        </w:rPr>
        <w:t>inkubatorja</w:t>
      </w:r>
      <w:r w:rsidRPr="00447346">
        <w:rPr>
          <w:rFonts w:cs="Arial"/>
          <w:szCs w:val="20"/>
          <w:lang w:val="af-ZA" w:eastAsia="sl-SI" w:bidi="en-US"/>
          <w14:scene3d>
            <w14:camera w14:prst="orthographicFront"/>
            <w14:lightRig w14:rig="threePt" w14:dir="t">
              <w14:rot w14:lat="0" w14:lon="0" w14:rev="0"/>
            </w14:lightRig>
          </w14:scene3d>
        </w:rPr>
        <w:t>:</w:t>
      </w:r>
    </w:p>
    <w:p w14:paraId="08D4AA33" w14:textId="1C500848"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opredmetenih osnovnih sredstev (nakup notranje opreme, kot je npr. pohištvo ter drug</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oprem</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računalniška oprema, strojna oprema in naprave,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industrijske raziskave in eksperimentalni razvoj, ki se izvaja v okviru inkubatorja oz</w:t>
      </w:r>
      <w:r w:rsidR="00CB31F2">
        <w:rPr>
          <w:rFonts w:cs="Arial"/>
          <w:szCs w:val="20"/>
          <w:lang w:val="af-ZA" w:eastAsia="sl-SI" w:bidi="en-US"/>
          <w14:scene3d>
            <w14:camera w14:prst="orthographicFront"/>
            <w14:lightRig w14:rig="threePt" w14:dir="t">
              <w14:rot w14:lat="0" w14:lon="0" w14:rev="0"/>
            </w14:lightRig>
          </w14:scene3d>
        </w:rPr>
        <w:t>iroma</w:t>
      </w:r>
      <w:r w:rsidRPr="00447346">
        <w:rPr>
          <w:rFonts w:cs="Arial"/>
          <w:szCs w:val="20"/>
          <w:lang w:val="af-ZA" w:eastAsia="sl-SI" w:bidi="en-US"/>
          <w14:scene3d>
            <w14:camera w14:prst="orthographicFront"/>
            <w14:lightRig w14:rig="threePt" w14:dir="t">
              <w14:rot w14:lat="0" w14:lon="0" w14:rev="0"/>
            </w14:lightRig>
          </w14:scene3d>
        </w:rPr>
        <w:t xml:space="preser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delovanje inkubatorja), </w:t>
      </w:r>
    </w:p>
    <w:p w14:paraId="61921FEC" w14:textId="57041179"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neopredmetenih osnovnih sredstev (programska oprema, ki je namenjena potrebam prijavljenega projekta).</w:t>
      </w:r>
    </w:p>
    <w:p w14:paraId="24E32209" w14:textId="77777777" w:rsidR="005B59A4" w:rsidRDefault="005B59A4" w:rsidP="003831AF">
      <w:pPr>
        <w:rPr>
          <w:rFonts w:cs="Arial"/>
          <w:b/>
          <w:bCs/>
          <w:szCs w:val="20"/>
          <w:lang w:val="af-ZA" w:eastAsia="sl-SI" w:bidi="en-US"/>
          <w14:scene3d>
            <w14:camera w14:prst="orthographicFront"/>
            <w14:lightRig w14:rig="threePt" w14:dir="t">
              <w14:rot w14:lat="0" w14:lon="0" w14:rev="0"/>
            </w14:lightRig>
          </w14:scene3d>
        </w:rPr>
      </w:pPr>
    </w:p>
    <w:p w14:paraId="7B44C080" w14:textId="084D9F40" w:rsidR="00721FAE" w:rsidRPr="00C42217" w:rsidRDefault="00721FAE" w:rsidP="003831AF">
      <w:pPr>
        <w:rPr>
          <w:rFonts w:cs="Arial"/>
          <w:b/>
          <w:bCs/>
          <w:szCs w:val="20"/>
          <w:lang w:val="af-ZA" w:eastAsia="sl-SI" w:bidi="en-US"/>
          <w14:scene3d>
            <w14:camera w14:prst="orthographicFront"/>
            <w14:lightRig w14:rig="threePt" w14:dir="t">
              <w14:rot w14:lat="0" w14:lon="0" w14:rev="0"/>
            </w14:lightRig>
          </w14:scene3d>
        </w:rPr>
      </w:pPr>
      <w:bookmarkStart w:id="9" w:name="_Hlk153370373"/>
      <w:r w:rsidRPr="00C42217">
        <w:rPr>
          <w:rFonts w:cs="Arial"/>
          <w:b/>
          <w:bCs/>
          <w:szCs w:val="20"/>
          <w:lang w:val="af-ZA" w:eastAsia="sl-SI" w:bidi="en-US"/>
          <w14:scene3d>
            <w14:camera w14:prst="orthographicFront"/>
            <w14:lightRig w14:rig="threePt" w14:dir="t">
              <w14:rot w14:lat="0" w14:lon="0" w14:rev="0"/>
            </w14:lightRig>
          </w14:scene3d>
        </w:rPr>
        <w:t>Neupravičeni stroški:</w:t>
      </w:r>
    </w:p>
    <w:p w14:paraId="4E3540C9" w14:textId="2188A9E7" w:rsidR="00DA0294" w:rsidRDefault="00DA029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opreme, namenjene za proizvodne dejavnosti (stroji),</w:t>
      </w:r>
    </w:p>
    <w:p w14:paraId="719751AC" w14:textId="332C9258" w:rsidR="003831AF" w:rsidRDefault="00254308"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nakup opreme</w:t>
      </w:r>
      <w:r w:rsidR="00C84C21" w:rsidRPr="00721FAE">
        <w:rPr>
          <w:rFonts w:cs="Arial"/>
          <w:szCs w:val="20"/>
          <w:lang w:val="af-ZA" w:eastAsia="sl-SI" w:bidi="en-US"/>
          <w14:scene3d>
            <w14:camera w14:prst="orthographicFront"/>
            <w14:lightRig w14:rig="threePt" w14:dir="t">
              <w14:rot w14:lat="0" w14:lon="0" w14:rev="0"/>
            </w14:lightRig>
          </w14:scene3d>
        </w:rPr>
        <w:t xml:space="preserve"> za potrebe gostinske dejavnosti v inkubatorju</w:t>
      </w:r>
      <w:r w:rsidR="00721FAE" w:rsidRPr="00721FAE">
        <w:rPr>
          <w:rFonts w:cs="Arial"/>
          <w:szCs w:val="20"/>
          <w:lang w:val="af-ZA" w:eastAsia="sl-SI" w:bidi="en-US"/>
          <w14:scene3d>
            <w14:camera w14:prst="orthographicFront"/>
            <w14:lightRig w14:rig="threePt" w14:dir="t">
              <w14:rot w14:lat="0" w14:lon="0" w14:rev="0"/>
            </w14:lightRig>
          </w14:scene3d>
        </w:rPr>
        <w:t>,</w:t>
      </w:r>
    </w:p>
    <w:bookmarkEnd w:id="9"/>
    <w:p w14:paraId="108D79E8" w14:textId="455A7152" w:rsidR="005851F8" w:rsidRDefault="006E0AB9"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gradnja in </w:t>
      </w:r>
      <w:r w:rsidR="005851F8" w:rsidRPr="00721FAE">
        <w:rPr>
          <w:rFonts w:cs="Arial"/>
          <w:szCs w:val="20"/>
          <w:lang w:val="af-ZA" w:eastAsia="sl-SI" w:bidi="en-US"/>
          <w14:scene3d>
            <w14:camera w14:prst="orthographicFront"/>
            <w14:lightRig w14:rig="threePt" w14:dir="t">
              <w14:rot w14:lat="0" w14:lon="0" w14:rev="0"/>
            </w14:lightRig>
          </w14:scene3d>
        </w:rPr>
        <w:t>nakup opreme</w:t>
      </w:r>
      <w:r w:rsidR="005851F8">
        <w:rPr>
          <w:rFonts w:cs="Arial"/>
          <w:szCs w:val="20"/>
          <w:lang w:val="af-ZA" w:eastAsia="sl-SI" w:bidi="en-US"/>
          <w14:scene3d>
            <w14:camera w14:prst="orthographicFront"/>
            <w14:lightRig w14:rig="threePt" w14:dir="t">
              <w14:rot w14:lat="0" w14:lon="0" w14:rev="0"/>
            </w14:lightRig>
          </w14:scene3d>
        </w:rPr>
        <w:t xml:space="preserve"> obstoječega inkubatorja (v primeru razširitve le-tega), razen v primeru, da je potrebna za delovanje razširjenega dela inkubatorja (npr. določena obnova</w:t>
      </w:r>
      <w:r w:rsidR="00413205">
        <w:rPr>
          <w:rFonts w:cs="Arial"/>
          <w:szCs w:val="20"/>
          <w:lang w:val="af-ZA" w:eastAsia="sl-SI" w:bidi="en-US"/>
          <w14:scene3d>
            <w14:camera w14:prst="orthographicFront"/>
            <w14:lightRig w14:rig="threePt" w14:dir="t">
              <w14:rot w14:lat="0" w14:lon="0" w14:rev="0"/>
            </w14:lightRig>
          </w14:scene3d>
        </w:rPr>
        <w:t>/prilagoditev</w:t>
      </w:r>
      <w:r w:rsidR="005851F8">
        <w:rPr>
          <w:rFonts w:cs="Arial"/>
          <w:szCs w:val="20"/>
          <w:lang w:val="af-ZA" w:eastAsia="sl-SI" w:bidi="en-US"/>
          <w14:scene3d>
            <w14:camera w14:prst="orthographicFront"/>
            <w14:lightRig w14:rig="threePt" w14:dir="t">
              <w14:rot w14:lat="0" w14:lon="0" w14:rev="0"/>
            </w14:lightRig>
          </w14:scene3d>
        </w:rPr>
        <w:t xml:space="preserve"> obstoječih prostorov, ki je posledica </w:t>
      </w:r>
      <w:r w:rsidR="00413205">
        <w:rPr>
          <w:rFonts w:cs="Arial"/>
          <w:szCs w:val="20"/>
          <w:lang w:val="af-ZA" w:eastAsia="sl-SI" w:bidi="en-US"/>
          <w14:scene3d>
            <w14:camera w14:prst="orthographicFront"/>
            <w14:lightRig w14:rig="threePt" w14:dir="t">
              <w14:rot w14:lat="0" w14:lon="0" w14:rev="0"/>
            </w14:lightRig>
          </w14:scene3d>
        </w:rPr>
        <w:t>širitve inkubatorja</w:t>
      </w:r>
      <w:r w:rsidR="005851F8">
        <w:rPr>
          <w:rFonts w:cs="Arial"/>
          <w:szCs w:val="20"/>
          <w:lang w:val="af-ZA" w:eastAsia="sl-SI" w:bidi="en-US"/>
          <w14:scene3d>
            <w14:camera w14:prst="orthographicFront"/>
            <w14:lightRig w14:rig="threePt" w14:dir="t">
              <w14:rot w14:lat="0" w14:lon="0" w14:rev="0"/>
            </w14:lightRig>
          </w14:scene3d>
        </w:rPr>
        <w:t>, obnova klimatskih/kurilnih naprav, ki se morajo prilagoditi razširjenemu inkubatorju ipd.),</w:t>
      </w:r>
    </w:p>
    <w:p w14:paraId="1C0B20B0" w14:textId="4A09AD29" w:rsidR="002D5B64" w:rsidRDefault="002D5B6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w:t>
      </w:r>
      <w:r w:rsidRPr="002D5B64">
        <w:rPr>
          <w:rFonts w:cs="Arial"/>
          <w:szCs w:val="20"/>
          <w:lang w:val="af-ZA" w:eastAsia="sl-SI" w:bidi="en-US"/>
          <w14:scene3d>
            <w14:camera w14:prst="orthographicFront"/>
            <w14:lightRig w14:rig="threePt" w14:dir="t">
              <w14:rot w14:lat="0" w14:lon="0" w14:rev="0"/>
            </w14:lightRig>
          </w14:scene3d>
        </w:rPr>
        <w:t>akup notranje opreme (oprema</w:t>
      </w:r>
      <w:r w:rsidR="00CB31F2">
        <w:rPr>
          <w:rFonts w:cs="Arial"/>
          <w:szCs w:val="20"/>
          <w:lang w:val="af-ZA" w:eastAsia="sl-SI" w:bidi="en-US"/>
          <w14:scene3d>
            <w14:camera w14:prst="orthographicFront"/>
            <w14:lightRig w14:rig="threePt" w14:dir="t">
              <w14:rot w14:lat="0" w14:lon="0" w14:rev="0"/>
            </w14:lightRig>
          </w14:scene3d>
        </w:rPr>
        <w:t>,</w:t>
      </w:r>
      <w:r w:rsidRPr="002D5B64">
        <w:rPr>
          <w:rFonts w:cs="Arial"/>
          <w:szCs w:val="20"/>
          <w:lang w:val="af-ZA" w:eastAsia="sl-SI" w:bidi="en-US"/>
          <w14:scene3d>
            <w14:camera w14:prst="orthographicFront"/>
            <w14:lightRig w14:rig="threePt" w14:dir="t">
              <w14:rot w14:lat="0" w14:lon="0" w14:rev="0"/>
            </w14:lightRig>
          </w14:scene3d>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CB31F2">
        <w:rPr>
          <w:rFonts w:cs="Arial"/>
          <w:szCs w:val="20"/>
          <w:lang w:val="af-ZA" w:eastAsia="sl-SI" w:bidi="en-US"/>
          <w14:scene3d>
            <w14:camera w14:prst="orthographicFront"/>
            <w14:lightRig w14:rig="threePt" w14:dir="t">
              <w14:rot w14:lat="0" w14:lon="0" w14:rev="0"/>
            </w14:lightRig>
          </w14:scene3d>
        </w:rPr>
        <w:t>iroma</w:t>
      </w:r>
      <w:r w:rsidRPr="002D5B64">
        <w:rPr>
          <w:rFonts w:cs="Arial"/>
          <w:szCs w:val="20"/>
          <w:lang w:val="af-ZA" w:eastAsia="sl-SI" w:bidi="en-US"/>
          <w14:scene3d>
            <w14:camera w14:prst="orthographicFront"/>
            <w14:lightRig w14:rig="threePt" w14:dir="t">
              <w14:rot w14:lat="0" w14:lon="0" w14:rev="0"/>
            </w14:lightRig>
          </w14:scene3d>
        </w:rPr>
        <w:t xml:space="preserve">  partnerske  organizacije/institucije (kot  je  npr. ureditev predavalnic, kabinetov, laboratorijev itd.)</w:t>
      </w:r>
      <w:r>
        <w:rPr>
          <w:rFonts w:cs="Arial"/>
          <w:szCs w:val="20"/>
          <w:lang w:val="af-ZA" w:eastAsia="sl-SI" w:bidi="en-US"/>
          <w14:scene3d>
            <w14:camera w14:prst="orthographicFront"/>
            <w14:lightRig w14:rig="threePt" w14:dir="t">
              <w14:rot w14:lat="0" w14:lon="0" w14:rev="0"/>
            </w14:lightRig>
          </w14:scene3d>
        </w:rPr>
        <w:t>,</w:t>
      </w:r>
    </w:p>
    <w:p w14:paraId="5CF10ECE" w14:textId="7921AD88" w:rsidR="00785E3F"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3831AF" w:rsidRPr="00721FAE">
        <w:rPr>
          <w:rFonts w:cs="Arial"/>
          <w:szCs w:val="20"/>
          <w:lang w:val="af-ZA" w:eastAsia="sl-SI" w:bidi="en-US"/>
          <w14:scene3d>
            <w14:camera w14:prst="orthographicFront"/>
            <w14:lightRig w14:rig="threePt" w14:dir="t">
              <w14:rot w14:lat="0" w14:lon="0" w14:rev="0"/>
            </w14:lightRig>
          </w14:scene3d>
        </w:rPr>
        <w:t xml:space="preserve">akup rabljene opreme </w:t>
      </w:r>
      <w:r w:rsidR="00785E3F" w:rsidRPr="00721FAE">
        <w:rPr>
          <w:rFonts w:cs="Arial"/>
          <w:szCs w:val="20"/>
          <w:lang w:val="af-ZA" w:eastAsia="sl-SI" w:bidi="en-US"/>
          <w14:scene3d>
            <w14:camera w14:prst="orthographicFront"/>
            <w14:lightRig w14:rig="threePt" w14:dir="t">
              <w14:rot w14:lat="0" w14:lon="0" w14:rev="0"/>
            </w14:lightRig>
          </w14:scene3d>
        </w:rPr>
        <w:t xml:space="preserve">in drugih </w:t>
      </w:r>
      <w:r>
        <w:rPr>
          <w:rFonts w:cs="Arial"/>
          <w:szCs w:val="20"/>
          <w:lang w:val="af-ZA" w:eastAsia="sl-SI" w:bidi="en-US"/>
          <w14:scene3d>
            <w14:camera w14:prst="orthographicFront"/>
            <w14:lightRig w14:rig="threePt" w14:dir="t">
              <w14:rot w14:lat="0" w14:lon="0" w14:rev="0"/>
            </w14:lightRig>
          </w14:scene3d>
        </w:rPr>
        <w:t xml:space="preserve">rabljenih </w:t>
      </w:r>
      <w:r w:rsidR="00785E3F" w:rsidRPr="00721FAE">
        <w:rPr>
          <w:rFonts w:cs="Arial"/>
          <w:szCs w:val="20"/>
          <w:lang w:val="af-ZA" w:eastAsia="sl-SI" w:bidi="en-US"/>
          <w14:scene3d>
            <w14:camera w14:prst="orthographicFront"/>
            <w14:lightRig w14:rig="threePt" w14:dir="t">
              <w14:rot w14:lat="0" w14:lon="0" w14:rev="0"/>
            </w14:lightRig>
          </w14:scene3d>
        </w:rPr>
        <w:t>opredmetenih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6F941D73" w14:textId="0CE36E3F" w:rsidR="007D365B" w:rsidRPr="00721FAE" w:rsidRDefault="007D365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prevoznih sredstev (osebna ali tovorna vozila, viličarji in ostala prevozna sredstva),</w:t>
      </w:r>
    </w:p>
    <w:p w14:paraId="552521B4" w14:textId="0E2B32F4" w:rsidR="003831AF" w:rsidRPr="00721FAE"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785E3F" w:rsidRPr="00721FAE">
        <w:rPr>
          <w:rFonts w:cs="Arial"/>
          <w:szCs w:val="20"/>
          <w:lang w:val="af-ZA" w:eastAsia="sl-SI" w:bidi="en-US"/>
          <w14:scene3d>
            <w14:camera w14:prst="orthographicFront"/>
            <w14:lightRig w14:rig="threePt" w14:dir="t">
              <w14:rot w14:lat="0" w14:lon="0" w14:rev="0"/>
            </w14:lightRig>
          </w14:scene3d>
        </w:rPr>
        <w:t>ajem</w:t>
      </w:r>
      <w:r w:rsidR="00C84C21" w:rsidRPr="00721FAE">
        <w:rPr>
          <w:rFonts w:cs="Arial"/>
          <w:szCs w:val="20"/>
          <w:lang w:val="af-ZA" w:eastAsia="sl-SI" w:bidi="en-US"/>
          <w14:scene3d>
            <w14:camera w14:prst="orthographicFront"/>
            <w14:lightRig w14:rig="threePt" w14:dir="t">
              <w14:rot w14:lat="0" w14:lon="0" w14:rev="0"/>
            </w14:lightRig>
          </w14:scene3d>
        </w:rPr>
        <w:t xml:space="preserve"> ter zakup </w:t>
      </w:r>
      <w:r w:rsidR="00785E3F" w:rsidRPr="00721FAE">
        <w:rPr>
          <w:rFonts w:cs="Arial"/>
          <w:szCs w:val="20"/>
          <w:lang w:val="af-ZA" w:eastAsia="sl-SI" w:bidi="en-US"/>
          <w14:scene3d>
            <w14:camera w14:prst="orthographicFront"/>
            <w14:lightRig w14:rig="threePt" w14:dir="t">
              <w14:rot w14:lat="0" w14:lon="0" w14:rev="0"/>
            </w14:lightRig>
          </w14:scene3d>
        </w:rPr>
        <w:t>opreme in drugih opredmetenih</w:t>
      </w:r>
      <w:r w:rsidR="00C84C21" w:rsidRPr="00721FAE">
        <w:rPr>
          <w:rFonts w:cs="Arial"/>
          <w:szCs w:val="20"/>
          <w:lang w:val="af-ZA" w:eastAsia="sl-SI" w:bidi="en-US"/>
          <w14:scene3d>
            <w14:camera w14:prst="orthographicFront"/>
            <w14:lightRig w14:rig="threePt" w14:dir="t">
              <w14:rot w14:lat="0" w14:lon="0" w14:rev="0"/>
            </w14:lightRig>
          </w14:scene3d>
        </w:rPr>
        <w:t xml:space="preserve"> ter neopredmetenih</w:t>
      </w:r>
      <w:r w:rsidR="00785E3F" w:rsidRPr="00721FAE">
        <w:rPr>
          <w:rFonts w:cs="Arial"/>
          <w:szCs w:val="20"/>
          <w:lang w:val="af-ZA" w:eastAsia="sl-SI" w:bidi="en-US"/>
          <w14:scene3d>
            <w14:camera w14:prst="orthographicFront"/>
            <w14:lightRig w14:rig="threePt" w14:dir="t">
              <w14:rot w14:lat="0" w14:lon="0" w14:rev="0"/>
            </w14:lightRig>
          </w14:scene3d>
        </w:rPr>
        <w:t xml:space="preserve">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08782220" w14:textId="77777777" w:rsidR="00391E55"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s</w:t>
      </w:r>
      <w:r w:rsidR="00C84C21" w:rsidRPr="00721FAE">
        <w:rPr>
          <w:rFonts w:cs="Arial"/>
          <w:szCs w:val="20"/>
          <w:lang w:val="af-ZA" w:eastAsia="sl-SI" w:bidi="en-US"/>
          <w14:scene3d>
            <w14:camera w14:prst="orthographicFront"/>
            <w14:lightRig w14:rig="threePt" w14:dir="t">
              <w14:rot w14:lat="0" w14:lon="0" w14:rev="0"/>
            </w14:lightRig>
          </w14:scene3d>
        </w:rPr>
        <w:t>troški amortizacije nepremičnin, opreme in neopredmetenih osnovnih sredstev</w:t>
      </w:r>
      <w:r w:rsidR="00EC278B">
        <w:rPr>
          <w:rFonts w:cs="Arial"/>
          <w:szCs w:val="20"/>
          <w:lang w:val="af-ZA" w:eastAsia="sl-SI" w:bidi="en-US"/>
          <w14:scene3d>
            <w14:camera w14:prst="orthographicFront"/>
            <w14:lightRig w14:rig="threePt" w14:dir="t">
              <w14:rot w14:lat="0" w14:lon="0" w14:rev="0"/>
            </w14:lightRig>
          </w14:scene3d>
        </w:rPr>
        <w:t>,</w:t>
      </w:r>
    </w:p>
    <w:p w14:paraId="4F9EB22E" w14:textId="7044E1B2" w:rsidR="00EC278B" w:rsidRPr="00391E55" w:rsidRDefault="00EC278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391E55">
        <w:rPr>
          <w:rFonts w:cs="Arial"/>
          <w:szCs w:val="20"/>
          <w:lang w:val="af-ZA" w:eastAsia="sl-SI" w:bidi="en-US"/>
          <w14:scene3d>
            <w14:camera w14:prst="orthographicFront"/>
            <w14:lightRig w14:rig="threePt" w14:dir="t">
              <w14:rot w14:lat="0" w14:lon="0" w14:rev="0"/>
            </w14:lightRig>
          </w14:scene3d>
        </w:rPr>
        <w:t xml:space="preserve">drugi stroški, ki v </w:t>
      </w:r>
      <w:r w:rsidR="00CB31F2">
        <w:rPr>
          <w:rFonts w:cs="Arial"/>
          <w:szCs w:val="20"/>
          <w:lang w:val="af-ZA" w:eastAsia="sl-SI" w:bidi="en-US"/>
          <w14:scene3d>
            <w14:camera w14:prst="orthographicFront"/>
            <w14:lightRig w14:rig="threePt" w14:dir="t">
              <w14:rot w14:lat="0" w14:lon="0" w14:rev="0"/>
            </w14:lightRig>
          </w14:scene3d>
        </w:rPr>
        <w:t>P</w:t>
      </w:r>
      <w:r w:rsidRPr="00391E55">
        <w:rPr>
          <w:rFonts w:cs="Arial"/>
          <w:szCs w:val="20"/>
          <w:lang w:val="af-ZA" w:eastAsia="sl-SI" w:bidi="en-US"/>
          <w14:scene3d>
            <w14:camera w14:prst="orthographicFront"/>
            <w14:lightRig w14:rig="threePt" w14:dir="t">
              <w14:rot w14:lat="0" w14:lon="0" w14:rev="0"/>
            </w14:lightRig>
          </w14:scene3d>
        </w:rPr>
        <w:t>ovabilu niso opredeljeni kot upravičeni stroški.</w:t>
      </w:r>
    </w:p>
    <w:p w14:paraId="284AB5F3" w14:textId="27BFEE0B" w:rsidR="002B5A98" w:rsidRDefault="002B5A98" w:rsidP="00545CD0">
      <w:pPr>
        <w:rPr>
          <w:rStyle w:val="FontStyle58"/>
          <w:i w:val="0"/>
          <w:u w:val="single"/>
        </w:rPr>
      </w:pPr>
    </w:p>
    <w:p w14:paraId="3A5EA250" w14:textId="10E74DD6" w:rsidR="00D72DC3" w:rsidRPr="00545CD0" w:rsidRDefault="0098792B" w:rsidP="003831AF">
      <w:pPr>
        <w:pStyle w:val="Naslov2"/>
        <w:numPr>
          <w:ilvl w:val="0"/>
          <w:numId w:val="0"/>
        </w:numPr>
        <w:spacing w:before="0" w:after="0"/>
        <w:rPr>
          <w:szCs w:val="20"/>
          <w:lang w:val="sl-SI"/>
        </w:rPr>
      </w:pPr>
      <w:bookmarkStart w:id="10" w:name="_Toc275874031"/>
      <w:bookmarkStart w:id="11" w:name="_Toc127261501"/>
      <w:r w:rsidRPr="00545CD0">
        <w:rPr>
          <w:szCs w:val="20"/>
          <w:lang w:val="sl-SI"/>
        </w:rPr>
        <w:t>Postopek izbora izvajalcev</w:t>
      </w:r>
      <w:bookmarkEnd w:id="10"/>
      <w:r w:rsidRPr="00545CD0">
        <w:rPr>
          <w:szCs w:val="20"/>
          <w:lang w:val="sl-SI"/>
        </w:rPr>
        <w:t xml:space="preserve"> aktivnosti</w:t>
      </w:r>
      <w:bookmarkEnd w:id="11"/>
    </w:p>
    <w:p w14:paraId="5B85B8EB" w14:textId="77777777" w:rsidR="004219F9" w:rsidRPr="00545CD0" w:rsidRDefault="004219F9" w:rsidP="00545CD0">
      <w:pPr>
        <w:rPr>
          <w:rFonts w:cs="Arial"/>
          <w:szCs w:val="20"/>
        </w:rPr>
      </w:pPr>
    </w:p>
    <w:p w14:paraId="33B42093" w14:textId="03294E77" w:rsidR="00640563" w:rsidRPr="00545CD0" w:rsidRDefault="00ED5A8A" w:rsidP="00545CD0">
      <w:pPr>
        <w:rPr>
          <w:rFonts w:cs="Arial"/>
          <w:szCs w:val="20"/>
        </w:rPr>
      </w:pPr>
      <w:r>
        <w:rPr>
          <w:rFonts w:cs="Arial"/>
          <w:szCs w:val="20"/>
        </w:rPr>
        <w:t>Upravičenec</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40F2DB84" w14:textId="1BD97B69" w:rsidR="00840D6F" w:rsidRDefault="00840D6F">
      <w:pPr>
        <w:jc w:val="left"/>
        <w:rPr>
          <w:rFonts w:eastAsia="Times New Roman" w:cs="Arial"/>
          <w:b/>
          <w:bCs/>
          <w:kern w:val="32"/>
          <w:szCs w:val="20"/>
          <w:lang w:bidi="en-US"/>
        </w:rPr>
      </w:pPr>
    </w:p>
    <w:p w14:paraId="32B20C65" w14:textId="27327717" w:rsidR="005A28D5" w:rsidRPr="00545CD0" w:rsidRDefault="006766A5" w:rsidP="003831AF">
      <w:pPr>
        <w:pStyle w:val="Naslov1"/>
        <w:numPr>
          <w:ilvl w:val="0"/>
          <w:numId w:val="0"/>
        </w:numPr>
        <w:spacing w:before="0" w:after="0"/>
        <w:ind w:left="432" w:hanging="432"/>
        <w:rPr>
          <w:szCs w:val="20"/>
          <w:lang w:val="sl-SI"/>
        </w:rPr>
      </w:pPr>
      <w:bookmarkStart w:id="12" w:name="_Toc127261503"/>
      <w:bookmarkStart w:id="13" w:name="_Hlk153181598"/>
      <w:r w:rsidRPr="00545CD0">
        <w:rPr>
          <w:caps w:val="0"/>
          <w:szCs w:val="20"/>
          <w:lang w:val="sl-SI"/>
        </w:rPr>
        <w:t>OBDOBJE UPRAVIČENOSTI STROŠKOV IN OBDOBJE ZA PORABO SREDSTEV</w:t>
      </w:r>
      <w:bookmarkEnd w:id="12"/>
    </w:p>
    <w:p w14:paraId="33BB5A12" w14:textId="77777777" w:rsidR="00631026" w:rsidRPr="00545CD0" w:rsidRDefault="00631026" w:rsidP="00545CD0">
      <w:pPr>
        <w:rPr>
          <w:rFonts w:cs="Arial"/>
          <w:szCs w:val="20"/>
          <w:lang w:bidi="en-US"/>
        </w:rPr>
      </w:pPr>
    </w:p>
    <w:p w14:paraId="4D199095" w14:textId="5E9AFFE4" w:rsidR="005A28D5" w:rsidRPr="00545CD0" w:rsidRDefault="005A28D5" w:rsidP="003831AF">
      <w:pPr>
        <w:pStyle w:val="Naslov2"/>
        <w:numPr>
          <w:ilvl w:val="0"/>
          <w:numId w:val="0"/>
        </w:numPr>
        <w:spacing w:before="0" w:after="0"/>
        <w:ind w:left="576" w:hanging="576"/>
        <w:rPr>
          <w:szCs w:val="20"/>
          <w:lang w:val="sl-SI"/>
        </w:rPr>
      </w:pPr>
      <w:bookmarkStart w:id="14" w:name="_Toc127261504"/>
      <w:r w:rsidRPr="00545CD0">
        <w:rPr>
          <w:szCs w:val="20"/>
          <w:lang w:val="sl-SI"/>
        </w:rPr>
        <w:t xml:space="preserve">Obdobje </w:t>
      </w:r>
      <w:r w:rsidR="000A5D82" w:rsidRPr="000A5D82">
        <w:rPr>
          <w:szCs w:val="20"/>
          <w:lang w:val="sl-SI"/>
        </w:rPr>
        <w:t>za porabo sredstev</w:t>
      </w:r>
      <w:r w:rsidR="000A5D82">
        <w:rPr>
          <w:szCs w:val="20"/>
          <w:lang w:val="sl-SI"/>
        </w:rPr>
        <w:t xml:space="preserve"> in</w:t>
      </w:r>
      <w:r w:rsidR="000A5D82" w:rsidRPr="00545CD0">
        <w:rPr>
          <w:szCs w:val="20"/>
          <w:lang w:val="sl-SI"/>
        </w:rPr>
        <w:t xml:space="preserve"> </w:t>
      </w:r>
      <w:r w:rsidRPr="00545CD0">
        <w:rPr>
          <w:szCs w:val="20"/>
          <w:lang w:val="sl-SI"/>
        </w:rPr>
        <w:t xml:space="preserve">upravičenosti </w:t>
      </w:r>
      <w:r w:rsidR="002F5A02" w:rsidRPr="00545CD0">
        <w:rPr>
          <w:szCs w:val="20"/>
          <w:lang w:val="sl-SI"/>
        </w:rPr>
        <w:t>stroškov</w:t>
      </w:r>
      <w:bookmarkEnd w:id="14"/>
    </w:p>
    <w:p w14:paraId="68CC835C" w14:textId="77777777" w:rsidR="005A28D5" w:rsidRPr="00545CD0" w:rsidRDefault="005A28D5" w:rsidP="00545CD0">
      <w:pPr>
        <w:rPr>
          <w:rFonts w:cs="Arial"/>
          <w:szCs w:val="20"/>
          <w:lang w:bidi="en-US"/>
        </w:rPr>
      </w:pPr>
    </w:p>
    <w:p w14:paraId="799ED785" w14:textId="6F05CEA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sidR="009112D7">
        <w:rPr>
          <w:rFonts w:cs="Arial"/>
          <w:szCs w:val="20"/>
        </w:rPr>
        <w:t>DIIP</w:t>
      </w:r>
      <w:r w:rsidRPr="00A8497C">
        <w:rPr>
          <w:rFonts w:cs="Arial"/>
          <w:szCs w:val="20"/>
        </w:rPr>
        <w:t xml:space="preserve"> s strani pristojnega organa</w:t>
      </w:r>
      <w:r w:rsidR="006A4661">
        <w:rPr>
          <w:rFonts w:cs="Arial"/>
          <w:szCs w:val="20"/>
        </w:rPr>
        <w:t xml:space="preserve"> </w:t>
      </w:r>
      <w:r w:rsidR="00151559">
        <w:rPr>
          <w:rFonts w:eastAsiaTheme="minorHAnsi" w:cs="Arial"/>
        </w:rPr>
        <w:t>vlagatelja</w:t>
      </w:r>
      <w:r w:rsidRPr="00A8497C">
        <w:rPr>
          <w:rFonts w:cs="Arial"/>
          <w:szCs w:val="20"/>
        </w:rPr>
        <w:t>.</w:t>
      </w:r>
    </w:p>
    <w:p w14:paraId="3F802CAD" w14:textId="542DA3A8" w:rsidR="00371965" w:rsidRDefault="00371965" w:rsidP="00545CD0">
      <w:pPr>
        <w:rPr>
          <w:rFonts w:cs="Arial"/>
          <w:szCs w:val="20"/>
        </w:rPr>
      </w:pPr>
    </w:p>
    <w:p w14:paraId="6C54558E" w14:textId="26ACDD1D" w:rsidR="003A6EB4" w:rsidRPr="00E130CB" w:rsidRDefault="003A6EB4" w:rsidP="003A6EB4">
      <w:pPr>
        <w:rPr>
          <w:rFonts w:cs="Arial"/>
          <w:szCs w:val="20"/>
        </w:rPr>
      </w:pPr>
      <w:r w:rsidRPr="009C2008">
        <w:rPr>
          <w:rFonts w:cs="Arial"/>
          <w:szCs w:val="20"/>
        </w:rPr>
        <w:t xml:space="preserve">Za zaključek izvajanja projekta se šteje </w:t>
      </w:r>
      <w:r w:rsidRPr="000A5D82">
        <w:rPr>
          <w:rFonts w:cs="Arial"/>
          <w:szCs w:val="20"/>
        </w:rPr>
        <w:t>zaključek vseh predvidenih akti</w:t>
      </w:r>
      <w:r w:rsidR="006A4661" w:rsidRPr="000A5D82">
        <w:rPr>
          <w:rFonts w:cs="Arial"/>
          <w:szCs w:val="20"/>
        </w:rPr>
        <w:t>vnosti iz vloge</w:t>
      </w:r>
      <w:r w:rsidRPr="000A5D82">
        <w:rPr>
          <w:rFonts w:cs="Arial"/>
          <w:szCs w:val="20"/>
        </w:rPr>
        <w:t xml:space="preserve">. </w:t>
      </w:r>
      <w:r w:rsidR="006A4661" w:rsidRPr="000A5D82">
        <w:rPr>
          <w:rFonts w:cs="Arial"/>
          <w:szCs w:val="20"/>
        </w:rPr>
        <w:t xml:space="preserve">Skrajni rok za zaključek izvajanja projekta v okviru </w:t>
      </w:r>
      <w:r w:rsidR="00CB31F2">
        <w:rPr>
          <w:rFonts w:cs="Arial"/>
          <w:szCs w:val="20"/>
        </w:rPr>
        <w:t>P</w:t>
      </w:r>
      <w:r w:rsidR="003831AF" w:rsidRPr="000A5D82">
        <w:rPr>
          <w:rFonts w:cs="Arial"/>
          <w:szCs w:val="20"/>
        </w:rPr>
        <w:t>ovabila</w:t>
      </w:r>
      <w:r w:rsidR="006A4661" w:rsidRPr="000A5D82">
        <w:rPr>
          <w:rFonts w:cs="Arial"/>
          <w:szCs w:val="20"/>
        </w:rPr>
        <w:t xml:space="preserve"> je </w:t>
      </w:r>
      <w:r w:rsidR="00A2730C" w:rsidRPr="000A5D82">
        <w:rPr>
          <w:rFonts w:cs="Arial"/>
          <w:szCs w:val="20"/>
        </w:rPr>
        <w:t>31</w:t>
      </w:r>
      <w:r w:rsidR="009C2008" w:rsidRPr="000A5D82">
        <w:rPr>
          <w:rFonts w:cs="Arial"/>
          <w:szCs w:val="20"/>
        </w:rPr>
        <w:t>. 10</w:t>
      </w:r>
      <w:r w:rsidRPr="000A5D82">
        <w:rPr>
          <w:rFonts w:cs="Arial"/>
          <w:szCs w:val="20"/>
        </w:rPr>
        <w:t xml:space="preserve">. </w:t>
      </w:r>
      <w:r w:rsidR="00D265DC" w:rsidRPr="000A5D82">
        <w:rPr>
          <w:rFonts w:cs="Arial"/>
          <w:szCs w:val="20"/>
        </w:rPr>
        <w:t>202</w:t>
      </w:r>
      <w:r w:rsidR="00D265DC">
        <w:rPr>
          <w:rFonts w:cs="Arial"/>
          <w:szCs w:val="20"/>
        </w:rPr>
        <w:t>9</w:t>
      </w:r>
      <w:r w:rsidR="00EC278B">
        <w:rPr>
          <w:rFonts w:cs="Arial"/>
          <w:szCs w:val="20"/>
        </w:rPr>
        <w:t>,</w:t>
      </w:r>
      <w:r w:rsidR="00A2730C" w:rsidRPr="000A5D82">
        <w:rPr>
          <w:rFonts w:cs="Arial"/>
          <w:szCs w:val="20"/>
        </w:rPr>
        <w:t xml:space="preserve"> ko se tudi zaključi obdobje upravičenosti stroškov</w:t>
      </w:r>
      <w:r w:rsidRPr="000A5D82">
        <w:rPr>
          <w:rFonts w:cs="Arial"/>
          <w:szCs w:val="20"/>
        </w:rPr>
        <w:t>.</w:t>
      </w:r>
    </w:p>
    <w:p w14:paraId="764BD293" w14:textId="65055984" w:rsidR="003A6EB4" w:rsidRPr="00E130CB" w:rsidRDefault="003A6EB4" w:rsidP="003A6EB4">
      <w:pPr>
        <w:rPr>
          <w:rFonts w:cs="Arial"/>
          <w:szCs w:val="20"/>
        </w:rPr>
      </w:pPr>
    </w:p>
    <w:p w14:paraId="55DA5B32" w14:textId="6EE98584" w:rsidR="003A6EB4" w:rsidRPr="00E130CB" w:rsidRDefault="003A6EB4" w:rsidP="003A6EB4">
      <w:pPr>
        <w:tabs>
          <w:tab w:val="num" w:pos="720"/>
        </w:tabs>
        <w:rPr>
          <w:rFonts w:cs="Arial"/>
          <w:szCs w:val="20"/>
        </w:rPr>
      </w:pPr>
      <w:r w:rsidRPr="00E130CB">
        <w:rPr>
          <w:rFonts w:cs="Arial"/>
          <w:szCs w:val="20"/>
        </w:rPr>
        <w:t xml:space="preserve">Obdobje upravičenosti stroškov se začne 1. 1. </w:t>
      </w:r>
      <w:r w:rsidR="00D265DC" w:rsidRPr="00E130CB">
        <w:rPr>
          <w:rFonts w:cs="Arial"/>
          <w:szCs w:val="20"/>
        </w:rPr>
        <w:t>202</w:t>
      </w:r>
      <w:r w:rsidR="00D265DC">
        <w:rPr>
          <w:rFonts w:cs="Arial"/>
          <w:szCs w:val="20"/>
        </w:rPr>
        <w:t>1</w:t>
      </w:r>
      <w:r w:rsidRPr="00E130CB">
        <w:rPr>
          <w:rFonts w:cs="Arial"/>
          <w:szCs w:val="20"/>
        </w:rPr>
        <w:t>, vendar ne pred datumom sklepa o potrditvi DIIP s strani pristojnega organa.</w:t>
      </w:r>
    </w:p>
    <w:p w14:paraId="4C8CA555" w14:textId="77777777" w:rsidR="00371965" w:rsidRPr="00E130CB" w:rsidRDefault="00371965" w:rsidP="00545CD0">
      <w:pPr>
        <w:rPr>
          <w:rFonts w:cs="Arial"/>
          <w:szCs w:val="20"/>
        </w:rPr>
      </w:pPr>
    </w:p>
    <w:p w14:paraId="4AAF894B" w14:textId="0FDE3258" w:rsidR="00371965" w:rsidRDefault="006A4661" w:rsidP="00545CD0">
      <w:pPr>
        <w:rPr>
          <w:rFonts w:cs="Arial"/>
          <w:szCs w:val="20"/>
        </w:rPr>
      </w:pPr>
      <w:r w:rsidRPr="000A5D82">
        <w:rPr>
          <w:rFonts w:cs="Arial"/>
          <w:szCs w:val="20"/>
        </w:rPr>
        <w:t>Skrajni r</w:t>
      </w:r>
      <w:r w:rsidR="00371965" w:rsidRPr="000A5D82">
        <w:rPr>
          <w:rFonts w:cs="Arial"/>
          <w:szCs w:val="20"/>
        </w:rPr>
        <w:t>ok za predložitev zadnj</w:t>
      </w:r>
      <w:r w:rsidR="00080F57" w:rsidRPr="000A5D82">
        <w:rPr>
          <w:rFonts w:cs="Arial"/>
          <w:szCs w:val="20"/>
        </w:rPr>
        <w:t xml:space="preserve">ega </w:t>
      </w:r>
      <w:r w:rsidR="00A035BC" w:rsidRPr="000A5D82">
        <w:rPr>
          <w:rFonts w:cs="Arial"/>
          <w:szCs w:val="20"/>
        </w:rPr>
        <w:t>ZZI</w:t>
      </w:r>
      <w:r w:rsidR="005F5816" w:rsidRPr="000A5D82">
        <w:rPr>
          <w:rFonts w:cs="Arial"/>
          <w:szCs w:val="20"/>
        </w:rPr>
        <w:t xml:space="preserve"> je </w:t>
      </w:r>
      <w:r w:rsidR="000A5D82" w:rsidRPr="000A5D82">
        <w:rPr>
          <w:rFonts w:cs="Arial"/>
          <w:szCs w:val="20"/>
        </w:rPr>
        <w:t xml:space="preserve">31. 10. </w:t>
      </w:r>
      <w:r w:rsidR="00D265DC" w:rsidRPr="000A5D82">
        <w:rPr>
          <w:rFonts w:cs="Arial"/>
          <w:szCs w:val="20"/>
        </w:rPr>
        <w:t>202</w:t>
      </w:r>
      <w:r w:rsidR="00D265DC">
        <w:rPr>
          <w:rFonts w:cs="Arial"/>
          <w:szCs w:val="20"/>
        </w:rPr>
        <w:t>9</w:t>
      </w:r>
      <w:r w:rsidR="00371965" w:rsidRPr="000A5D82">
        <w:rPr>
          <w:rFonts w:cs="Arial"/>
          <w:szCs w:val="20"/>
        </w:rPr>
        <w:t xml:space="preserve">. </w:t>
      </w:r>
      <w:r w:rsidR="00DB58BF" w:rsidRPr="000A5D82">
        <w:rPr>
          <w:rFonts w:cs="Arial"/>
          <w:szCs w:val="20"/>
        </w:rPr>
        <w:t>Upraviče</w:t>
      </w:r>
      <w:r w:rsidR="009112D7" w:rsidRPr="000A5D82">
        <w:rPr>
          <w:rFonts w:cs="Arial"/>
          <w:szCs w:val="20"/>
        </w:rPr>
        <w:t>nost javnih izdatkov se zaključ</w:t>
      </w:r>
      <w:r w:rsidR="00DB58BF" w:rsidRPr="000A5D82">
        <w:rPr>
          <w:rFonts w:cs="Arial"/>
          <w:szCs w:val="20"/>
        </w:rPr>
        <w:t xml:space="preserve">i 31. 12. </w:t>
      </w:r>
      <w:r w:rsidR="00D265DC" w:rsidRPr="000A5D82">
        <w:rPr>
          <w:rFonts w:cs="Arial"/>
          <w:szCs w:val="20"/>
        </w:rPr>
        <w:t>202</w:t>
      </w:r>
      <w:r w:rsidR="00D265DC">
        <w:rPr>
          <w:rFonts w:cs="Arial"/>
          <w:szCs w:val="20"/>
        </w:rPr>
        <w:t>9</w:t>
      </w:r>
      <w:r w:rsidR="00DB58BF" w:rsidRPr="000A5D82">
        <w:rPr>
          <w:rFonts w:cs="Arial"/>
          <w:szCs w:val="20"/>
        </w:rPr>
        <w:t>.</w:t>
      </w:r>
    </w:p>
    <w:p w14:paraId="6B41EE31" w14:textId="1D281881" w:rsidR="008E4FF9" w:rsidRDefault="008E4FF9" w:rsidP="00545CD0">
      <w:pPr>
        <w:rPr>
          <w:rFonts w:cs="Arial"/>
          <w:szCs w:val="20"/>
        </w:rPr>
      </w:pPr>
    </w:p>
    <w:p w14:paraId="2640DF96" w14:textId="5A3E2199" w:rsidR="008E4FF9" w:rsidRPr="00545CD0" w:rsidRDefault="008E4FF9" w:rsidP="00545CD0">
      <w:pPr>
        <w:rPr>
          <w:rFonts w:cs="Arial"/>
          <w:szCs w:val="20"/>
        </w:rPr>
      </w:pPr>
      <w:r>
        <w:rPr>
          <w:rFonts w:cs="Arial"/>
          <w:szCs w:val="20"/>
        </w:rPr>
        <w:t>Dinamika izvajanja posameznega projekta oz</w:t>
      </w:r>
      <w:r w:rsidR="00CB31F2">
        <w:rPr>
          <w:rFonts w:cs="Arial"/>
          <w:szCs w:val="20"/>
        </w:rPr>
        <w:t>iroma</w:t>
      </w:r>
      <w:r>
        <w:rPr>
          <w:rFonts w:cs="Arial"/>
          <w:szCs w:val="20"/>
        </w:rPr>
        <w:t xml:space="preserve"> upravičenosti stroškov se </w:t>
      </w:r>
      <w:r w:rsidR="008F1858">
        <w:rPr>
          <w:rFonts w:cs="Arial"/>
          <w:szCs w:val="20"/>
        </w:rPr>
        <w:t xml:space="preserve">določi </w:t>
      </w:r>
      <w:r>
        <w:rPr>
          <w:rFonts w:cs="Arial"/>
          <w:szCs w:val="20"/>
        </w:rPr>
        <w:t>v pogodbi o sofinanciranj</w:t>
      </w:r>
      <w:r w:rsidR="003831AF">
        <w:rPr>
          <w:rFonts w:cs="Arial"/>
          <w:szCs w:val="20"/>
        </w:rPr>
        <w:t>u</w:t>
      </w:r>
      <w:r>
        <w:rPr>
          <w:rFonts w:cs="Arial"/>
          <w:szCs w:val="20"/>
        </w:rPr>
        <w:t>.</w:t>
      </w:r>
    </w:p>
    <w:bookmarkEnd w:id="13"/>
    <w:p w14:paraId="0478993B" w14:textId="0CE129E6" w:rsidR="00DB58BF" w:rsidRPr="00E130CB" w:rsidRDefault="00DB58BF" w:rsidP="00915F7E">
      <w:pPr>
        <w:rPr>
          <w:rFonts w:cs="Arial"/>
          <w:szCs w:val="20"/>
        </w:rPr>
      </w:pPr>
    </w:p>
    <w:p w14:paraId="14F66790" w14:textId="228589F9" w:rsidR="00631026" w:rsidRPr="00AA64B9" w:rsidRDefault="006766A5" w:rsidP="00CB31F2">
      <w:pPr>
        <w:pStyle w:val="Naslov1"/>
        <w:numPr>
          <w:ilvl w:val="0"/>
          <w:numId w:val="0"/>
        </w:numPr>
        <w:spacing w:before="0" w:after="0"/>
        <w:rPr>
          <w:szCs w:val="20"/>
          <w:lang w:val="sl-SI"/>
        </w:rPr>
      </w:pPr>
      <w:bookmarkStart w:id="15" w:name="_Toc127261508"/>
      <w:r w:rsidRPr="00AA64B9">
        <w:rPr>
          <w:caps w:val="0"/>
          <w:szCs w:val="20"/>
          <w:lang w:val="sl-SI"/>
        </w:rPr>
        <w:t>POGOJI</w:t>
      </w:r>
      <w:bookmarkEnd w:id="15"/>
      <w:r w:rsidR="005E2719">
        <w:rPr>
          <w:caps w:val="0"/>
          <w:szCs w:val="20"/>
          <w:lang w:val="sl-SI"/>
        </w:rPr>
        <w:t>, KI JIH MORA VLAGATELJ IZPOLNJEVATI NAJKASNEJE DO ODDAJE VLOGE ZA</w:t>
      </w:r>
      <w:r w:rsidR="00ED5A8A">
        <w:rPr>
          <w:caps w:val="0"/>
          <w:szCs w:val="20"/>
          <w:lang w:val="sl-SI"/>
        </w:rPr>
        <w:t xml:space="preserve"> </w:t>
      </w:r>
      <w:r w:rsidR="003345A9">
        <w:rPr>
          <w:caps w:val="0"/>
          <w:szCs w:val="20"/>
          <w:lang w:val="sl-SI"/>
        </w:rPr>
        <w:t>NPO</w:t>
      </w:r>
    </w:p>
    <w:p w14:paraId="4F9DAB91" w14:textId="77777777" w:rsidR="00283CE3" w:rsidRPr="00545CD0" w:rsidRDefault="00283CE3" w:rsidP="00545CD0">
      <w:pPr>
        <w:rPr>
          <w:rFonts w:cs="Arial"/>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E174E2"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E174E2" w:rsidRDefault="00F958D8" w:rsidP="00545CD0">
            <w:pPr>
              <w:ind w:left="426" w:hanging="426"/>
              <w:rPr>
                <w:b/>
              </w:rPr>
            </w:pPr>
            <w:r w:rsidRPr="00E174E2">
              <w:rPr>
                <w:b/>
              </w:rPr>
              <w:t>POGOJ</w:t>
            </w:r>
          </w:p>
        </w:tc>
        <w:tc>
          <w:tcPr>
            <w:tcW w:w="4961" w:type="dxa"/>
            <w:shd w:val="clear" w:color="auto" w:fill="F2F2F2" w:themeFill="background1" w:themeFillShade="F2"/>
            <w:vAlign w:val="center"/>
          </w:tcPr>
          <w:p w14:paraId="47E166A5" w14:textId="77777777" w:rsidR="00F958D8" w:rsidRPr="00E174E2" w:rsidRDefault="00F958D8" w:rsidP="00545CD0">
            <w:pPr>
              <w:ind w:left="426" w:hanging="426"/>
              <w:rPr>
                <w:b/>
              </w:rPr>
            </w:pPr>
            <w:r w:rsidRPr="00E174E2">
              <w:rPr>
                <w:b/>
              </w:rPr>
              <w:t>DOKAZILO IN NAČIN PREVERJANJA</w:t>
            </w:r>
          </w:p>
        </w:tc>
      </w:tr>
      <w:tr w:rsidR="00F36C06" w:rsidRPr="0031113F" w14:paraId="33FE2116" w14:textId="77777777" w:rsidTr="00B74E10">
        <w:trPr>
          <w:trHeight w:val="470"/>
        </w:trPr>
        <w:tc>
          <w:tcPr>
            <w:tcW w:w="9889" w:type="dxa"/>
            <w:gridSpan w:val="3"/>
            <w:shd w:val="clear" w:color="auto" w:fill="F2F2F2" w:themeFill="background1" w:themeFillShade="F2"/>
          </w:tcPr>
          <w:p w14:paraId="5F2607B8" w14:textId="77777777" w:rsidR="00A2730C" w:rsidRDefault="00A2730C" w:rsidP="00F36C06">
            <w:pPr>
              <w:jc w:val="center"/>
              <w:rPr>
                <w:b/>
                <w:szCs w:val="20"/>
              </w:rPr>
            </w:pPr>
          </w:p>
          <w:p w14:paraId="590DCD93" w14:textId="5C9F7FEA" w:rsidR="00F36C06" w:rsidRDefault="00F36C06" w:rsidP="00F36C06">
            <w:pPr>
              <w:jc w:val="center"/>
              <w:rPr>
                <w:b/>
                <w:szCs w:val="20"/>
              </w:rPr>
            </w:pPr>
            <w:r w:rsidRPr="00E174E2">
              <w:rPr>
                <w:b/>
                <w:szCs w:val="20"/>
              </w:rPr>
              <w:t xml:space="preserve">Splošni pogoji, ki jih mora izpolnjevati </w:t>
            </w:r>
            <w:r w:rsidR="003831AF">
              <w:rPr>
                <w:b/>
                <w:szCs w:val="20"/>
              </w:rPr>
              <w:t>upravičenec</w:t>
            </w:r>
          </w:p>
          <w:p w14:paraId="6FE80B15" w14:textId="1E525EDC" w:rsidR="00A2730C" w:rsidRPr="00E174E2" w:rsidRDefault="00A2730C" w:rsidP="00F36C06">
            <w:pPr>
              <w:jc w:val="center"/>
              <w:rPr>
                <w:b/>
                <w:szCs w:val="20"/>
              </w:rPr>
            </w:pPr>
          </w:p>
        </w:tc>
      </w:tr>
      <w:tr w:rsidR="00545CD0" w:rsidRPr="0031113F" w14:paraId="1C030D3B" w14:textId="77777777" w:rsidTr="00BB1B0C">
        <w:tc>
          <w:tcPr>
            <w:tcW w:w="675" w:type="dxa"/>
            <w:shd w:val="clear" w:color="auto" w:fill="F2F2F2" w:themeFill="background1" w:themeFillShade="F2"/>
          </w:tcPr>
          <w:p w14:paraId="6C6D261B" w14:textId="77777777" w:rsidR="00F958D8" w:rsidRPr="00E174E2" w:rsidRDefault="00F958D8" w:rsidP="00545CD0">
            <w:pPr>
              <w:ind w:left="426" w:hanging="426"/>
            </w:pPr>
            <w:r w:rsidRPr="00E174E2">
              <w:t>1</w:t>
            </w:r>
          </w:p>
        </w:tc>
        <w:tc>
          <w:tcPr>
            <w:tcW w:w="4253" w:type="dxa"/>
            <w:shd w:val="clear" w:color="auto" w:fill="auto"/>
          </w:tcPr>
          <w:p w14:paraId="325BBB97" w14:textId="780AD55E" w:rsidR="00F958D8" w:rsidRPr="00E174E2" w:rsidRDefault="00ED5A8A" w:rsidP="006B1877">
            <w:pPr>
              <w:contextualSpacing/>
              <w:rPr>
                <w:rFonts w:eastAsiaTheme="minorEastAsia" w:cs="Arial"/>
                <w:szCs w:val="20"/>
              </w:rPr>
            </w:pPr>
            <w:r>
              <w:rPr>
                <w:rFonts w:eastAsiaTheme="minorEastAsia" w:cs="Arial"/>
                <w:szCs w:val="20"/>
              </w:rPr>
              <w:t>Vlagatelj</w:t>
            </w:r>
            <w:r w:rsidR="006B1877" w:rsidRPr="00E174E2">
              <w:rPr>
                <w:rFonts w:eastAsiaTheme="minorEastAsia" w:cs="Arial"/>
                <w:szCs w:val="20"/>
              </w:rPr>
              <w:t xml:space="preserve"> na dan oddaje vloge</w:t>
            </w:r>
            <w:r w:rsidR="003345A9">
              <w:rPr>
                <w:rFonts w:eastAsiaTheme="minorEastAsia" w:cs="Arial"/>
                <w:szCs w:val="20"/>
              </w:rPr>
              <w:t xml:space="preserve"> za NPO</w:t>
            </w:r>
            <w:r w:rsidR="006B1877" w:rsidRPr="00E174E2">
              <w:rPr>
                <w:rFonts w:eastAsiaTheme="minorEastAsia" w:cs="Arial"/>
                <w:szCs w:val="20"/>
              </w:rPr>
              <w:t xml:space="preserve"> nima neporavnanih zapadlih finančnih obveznosti v višini 50 </w:t>
            </w:r>
            <w:r w:rsidR="00CB31F2">
              <w:rPr>
                <w:rFonts w:eastAsiaTheme="minorEastAsia" w:cs="Arial"/>
                <w:szCs w:val="20"/>
              </w:rPr>
              <w:t>EUR</w:t>
            </w:r>
            <w:r w:rsidR="006B1877" w:rsidRPr="00E174E2">
              <w:rPr>
                <w:rFonts w:eastAsiaTheme="minorEastAsia" w:cs="Arial"/>
                <w:szCs w:val="20"/>
              </w:rPr>
              <w:t xml:space="preserve"> ali več do </w:t>
            </w:r>
            <w:r w:rsidR="0038758A">
              <w:rPr>
                <w:rFonts w:eastAsiaTheme="minorEastAsia" w:cs="Arial"/>
                <w:szCs w:val="20"/>
              </w:rPr>
              <w:t>Ministrstva za kohezijo in regionalni razvoj (v nadaljnjem besedilu: ministrstvo)</w:t>
            </w:r>
            <w:r w:rsidR="006B1877" w:rsidRPr="00E174E2">
              <w:rPr>
                <w:rFonts w:eastAsiaTheme="minorEastAsia" w:cs="Arial"/>
                <w:szCs w:val="20"/>
              </w:rPr>
              <w:t>,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53FDB60A" w14:textId="64868AB9" w:rsidR="003345A9" w:rsidRDefault="003345A9" w:rsidP="00C5758C">
            <w:pPr>
              <w:ind w:left="-83"/>
            </w:pPr>
          </w:p>
          <w:p w14:paraId="1884C203" w14:textId="60D163DC" w:rsidR="003345A9" w:rsidRDefault="003345A9" w:rsidP="00C5758C">
            <w:pPr>
              <w:ind w:left="-83"/>
            </w:pPr>
            <w:r>
              <w:t>Preveri se na dan oddaje vloge za NPO.</w:t>
            </w:r>
          </w:p>
          <w:p w14:paraId="57FEC98A" w14:textId="77777777" w:rsidR="003345A9" w:rsidRDefault="003345A9" w:rsidP="00C5758C">
            <w:pPr>
              <w:ind w:left="-83"/>
            </w:pPr>
          </w:p>
          <w:p w14:paraId="6253104B" w14:textId="1DDD4DC7" w:rsidR="00BB1B0C" w:rsidRPr="00E174E2" w:rsidRDefault="003345A9" w:rsidP="00C5758C">
            <w:pPr>
              <w:ind w:left="-83"/>
            </w:pPr>
            <w:r>
              <w:t>P</w:t>
            </w:r>
            <w:r w:rsidR="00BB1B0C" w:rsidRPr="00E174E2">
              <w:t xml:space="preserve">osebna dokazila s strani </w:t>
            </w:r>
            <w:r w:rsidR="00151559">
              <w:rPr>
                <w:rFonts w:eastAsiaTheme="minorHAnsi" w:cs="Arial"/>
              </w:rPr>
              <w:t>vlagatelj</w:t>
            </w:r>
            <w:r w:rsidR="00151559">
              <w:t xml:space="preserve">a </w:t>
            </w:r>
            <w:r w:rsidR="00BB1B0C" w:rsidRPr="00E174E2">
              <w:t xml:space="preserve">niso potrebna. </w:t>
            </w:r>
          </w:p>
          <w:p w14:paraId="6AA0C47D" w14:textId="77777777" w:rsidR="00F958D8" w:rsidRPr="00E174E2" w:rsidRDefault="00F958D8" w:rsidP="00C5758C">
            <w:pPr>
              <w:ind w:left="-83"/>
            </w:pPr>
          </w:p>
          <w:p w14:paraId="29065BFB" w14:textId="78C4D9AA" w:rsidR="00BB1B0C" w:rsidRPr="00E174E2" w:rsidRDefault="00BB1B0C" w:rsidP="00C5758C">
            <w:pPr>
              <w:ind w:left="-83"/>
            </w:pPr>
            <w:r w:rsidRPr="00E174E2">
              <w:t>Izpolnjevanje pogoja preveri</w:t>
            </w:r>
            <w:r w:rsidR="006B1877" w:rsidRPr="00E174E2">
              <w:t xml:space="preserve"> ministrstvo v lastnih evidencah</w:t>
            </w:r>
            <w:r w:rsidRPr="00E174E2">
              <w:t>.</w:t>
            </w:r>
          </w:p>
          <w:p w14:paraId="037AE07F" w14:textId="67A972AA" w:rsidR="00BB1B0C" w:rsidRPr="00E174E2" w:rsidRDefault="00BB1B0C" w:rsidP="00545CD0"/>
        </w:tc>
      </w:tr>
      <w:tr w:rsidR="00545CD0" w:rsidRPr="0031113F" w14:paraId="40787E07" w14:textId="77777777" w:rsidTr="00BB1B0C">
        <w:tc>
          <w:tcPr>
            <w:tcW w:w="675" w:type="dxa"/>
            <w:shd w:val="clear" w:color="auto" w:fill="F2F2F2" w:themeFill="background1" w:themeFillShade="F2"/>
          </w:tcPr>
          <w:p w14:paraId="3C1F408A" w14:textId="77777777" w:rsidR="00BB1B0C" w:rsidRPr="00E174E2" w:rsidRDefault="00BB1B0C" w:rsidP="00545CD0">
            <w:pPr>
              <w:ind w:left="426" w:hanging="426"/>
            </w:pPr>
            <w:r w:rsidRPr="00E174E2">
              <w:t>2</w:t>
            </w:r>
          </w:p>
        </w:tc>
        <w:tc>
          <w:tcPr>
            <w:tcW w:w="4253" w:type="dxa"/>
            <w:shd w:val="clear" w:color="auto" w:fill="auto"/>
          </w:tcPr>
          <w:p w14:paraId="15FBB924" w14:textId="239E6D61" w:rsidR="00BB1B0C" w:rsidRPr="00E174E2" w:rsidRDefault="007C37CC" w:rsidP="00FA13E9">
            <w:pPr>
              <w:contextualSpacing/>
            </w:pPr>
            <w:r w:rsidRPr="00E174E2">
              <w:rPr>
                <w:rFonts w:eastAsiaTheme="minorEastAsia" w:cs="Arial"/>
                <w:szCs w:val="20"/>
              </w:rPr>
              <w:t xml:space="preserve">V obdobju zadnjega leta, šteto za nazaj od dne </w:t>
            </w:r>
            <w:r w:rsidR="003345A9">
              <w:rPr>
                <w:rFonts w:eastAsiaTheme="minorEastAsia" w:cs="Arial"/>
                <w:szCs w:val="20"/>
              </w:rPr>
              <w:t>oddaje vloge za NPO</w:t>
            </w:r>
            <w:r w:rsidRPr="00E174E2">
              <w:rPr>
                <w:rFonts w:eastAsiaTheme="minorEastAsia" w:cs="Arial"/>
                <w:szCs w:val="20"/>
              </w:rPr>
              <w:t xml:space="preserve">, </w:t>
            </w:r>
            <w:r w:rsidR="00ED5A8A">
              <w:rPr>
                <w:rFonts w:eastAsiaTheme="minorEastAsia" w:cs="Arial"/>
                <w:szCs w:val="20"/>
              </w:rPr>
              <w:t>vlagatelj</w:t>
            </w:r>
            <w:r w:rsidRPr="00E174E2">
              <w:rPr>
                <w:rFonts w:eastAsiaTheme="minorEastAsia" w:cs="Arial"/>
                <w:szCs w:val="20"/>
              </w:rPr>
              <w:t xml:space="preserve"> nima neporavnanih zapadlih finančnih obveznosti iz naslova obveznih dajatev in drugih denarnih nedavčnih obveznosti v skladu z zakonom, ki ureja finančno upravo, ki jih pobira davčni organ (v višini 50 </w:t>
            </w:r>
            <w:r w:rsidR="00CB31F2">
              <w:rPr>
                <w:rFonts w:eastAsiaTheme="minorEastAsia" w:cs="Arial"/>
                <w:szCs w:val="20"/>
              </w:rPr>
              <w:t>EUR</w:t>
            </w:r>
            <w:r w:rsidR="00AD40B2" w:rsidRPr="00E174E2">
              <w:rPr>
                <w:rFonts w:eastAsiaTheme="minorEastAsia" w:cs="Arial"/>
                <w:szCs w:val="20"/>
              </w:rPr>
              <w:t xml:space="preserve"> ali več na dan oddaje vloge)</w:t>
            </w:r>
            <w:r w:rsidRPr="00E174E2">
              <w:rPr>
                <w:rFonts w:eastAsiaTheme="minorEastAsia" w:cs="Arial"/>
                <w:szCs w:val="20"/>
              </w:rPr>
              <w:t>.</w:t>
            </w:r>
          </w:p>
        </w:tc>
        <w:tc>
          <w:tcPr>
            <w:tcW w:w="4961" w:type="dxa"/>
            <w:shd w:val="clear" w:color="auto" w:fill="auto"/>
            <w:vAlign w:val="center"/>
          </w:tcPr>
          <w:p w14:paraId="2897E104" w14:textId="319573AA" w:rsidR="00BB1B0C" w:rsidRPr="00E174E2" w:rsidRDefault="00BB1B0C" w:rsidP="00C5758C">
            <w:pPr>
              <w:ind w:left="-83"/>
            </w:pPr>
            <w:r w:rsidRPr="00E174E2">
              <w:t xml:space="preserve">Posebna dokazila s strani </w:t>
            </w:r>
            <w:r w:rsidR="00151559">
              <w:rPr>
                <w:rFonts w:eastAsiaTheme="minorHAnsi" w:cs="Arial"/>
              </w:rPr>
              <w:t>vlagatelj</w:t>
            </w:r>
            <w:r w:rsidR="00151559">
              <w:t xml:space="preserve">a </w:t>
            </w:r>
            <w:r w:rsidRPr="00E174E2">
              <w:t xml:space="preserve">niso potrebna. </w:t>
            </w:r>
          </w:p>
          <w:p w14:paraId="0EAC140D" w14:textId="77777777" w:rsidR="00BB1B0C" w:rsidRPr="00E174E2" w:rsidRDefault="00BB1B0C" w:rsidP="00C5758C">
            <w:pPr>
              <w:ind w:left="-83"/>
            </w:pPr>
          </w:p>
          <w:p w14:paraId="14F88785" w14:textId="066DE7D3" w:rsidR="00BB1B0C" w:rsidRPr="00E174E2" w:rsidRDefault="00BB1B0C" w:rsidP="00C5758C">
            <w:pPr>
              <w:ind w:left="-83"/>
            </w:pPr>
            <w:r w:rsidRPr="00E174E2">
              <w:t xml:space="preserve">Izpolnjevanje pogoja preveri ministrstvo pri Finančni upravi Republike Slovenije. </w:t>
            </w:r>
          </w:p>
          <w:p w14:paraId="46D92267" w14:textId="77777777" w:rsidR="00BB1B0C" w:rsidRPr="00E174E2" w:rsidRDefault="00BB1B0C" w:rsidP="00C5758C">
            <w:pPr>
              <w:ind w:left="-83"/>
            </w:pPr>
          </w:p>
          <w:p w14:paraId="74FA46BC" w14:textId="4A3CB05F" w:rsidR="00BB1B0C" w:rsidRPr="00E174E2" w:rsidRDefault="00151559" w:rsidP="00A2730C">
            <w:pPr>
              <w:ind w:left="-83"/>
            </w:pPr>
            <w:r>
              <w:t>V</w:t>
            </w:r>
            <w:r w:rsidRPr="00151559">
              <w:t xml:space="preserve">lagatelj </w:t>
            </w:r>
            <w:r w:rsidR="00C3505E" w:rsidRPr="00A2730C">
              <w:t xml:space="preserve">ministrstvu poda </w:t>
            </w:r>
            <w:r w:rsidR="00C87C77" w:rsidRPr="00C87C77">
              <w:t>podpisan</w:t>
            </w:r>
            <w:r w:rsidR="00C87C77">
              <w:t>o</w:t>
            </w:r>
            <w:r w:rsidR="00C87C77" w:rsidRPr="00C87C77">
              <w:t xml:space="preserve"> in žigosan</w:t>
            </w:r>
            <w:r w:rsidR="00C87C77">
              <w:t>o</w:t>
            </w:r>
            <w:r w:rsidR="00C87C77" w:rsidRPr="00C87C77">
              <w:t xml:space="preserve"> </w:t>
            </w:r>
            <w:r w:rsidR="00C3505E" w:rsidRPr="00A2730C">
              <w:t>pooblastilo za pridobitev podatkov od Finančne uprave Republike Slovenije</w:t>
            </w:r>
            <w:r w:rsidR="006C73CE">
              <w:t>.</w:t>
            </w:r>
          </w:p>
        </w:tc>
      </w:tr>
      <w:tr w:rsidR="00E174E2" w:rsidRPr="0031113F" w14:paraId="60D6F1D3" w14:textId="77777777" w:rsidTr="00BB1B0C">
        <w:tc>
          <w:tcPr>
            <w:tcW w:w="675" w:type="dxa"/>
            <w:shd w:val="clear" w:color="auto" w:fill="F2F2F2" w:themeFill="background1" w:themeFillShade="F2"/>
          </w:tcPr>
          <w:p w14:paraId="37D1B087" w14:textId="161C08B7" w:rsidR="00E174E2" w:rsidRPr="00E174E2" w:rsidRDefault="00E174E2" w:rsidP="00545CD0">
            <w:pPr>
              <w:ind w:left="426" w:hanging="426"/>
            </w:pPr>
            <w:r>
              <w:t>3</w:t>
            </w:r>
          </w:p>
        </w:tc>
        <w:tc>
          <w:tcPr>
            <w:tcW w:w="4253" w:type="dxa"/>
            <w:shd w:val="clear" w:color="auto" w:fill="auto"/>
          </w:tcPr>
          <w:p w14:paraId="026E0C14" w14:textId="717E8B3E" w:rsidR="00E174E2" w:rsidRPr="00E174E2" w:rsidRDefault="00E174E2" w:rsidP="00AD40B2">
            <w:pPr>
              <w:contextualSpacing/>
              <w:rPr>
                <w:rFonts w:eastAsiaTheme="minorEastAsia" w:cs="Arial"/>
                <w:szCs w:val="20"/>
              </w:rPr>
            </w:pPr>
            <w:r w:rsidRPr="00E174E2">
              <w:rPr>
                <w:rFonts w:eastAsiaTheme="minorEastAsia" w:cs="Arial"/>
                <w:szCs w:val="20"/>
              </w:rPr>
              <w:t xml:space="preserve">Med </w:t>
            </w:r>
            <w:r w:rsidR="00ED5A8A">
              <w:rPr>
                <w:rFonts w:eastAsiaTheme="minorEastAsia" w:cs="Arial"/>
                <w:szCs w:val="20"/>
              </w:rPr>
              <w:t>vlagateljem</w:t>
            </w:r>
            <w:r w:rsidRPr="00E174E2">
              <w:rPr>
                <w:rFonts w:eastAsiaTheme="minorEastAsia" w:cs="Arial"/>
                <w:szCs w:val="20"/>
              </w:rPr>
              <w:t xml:space="preserve"> in ministrstvom oz. izvajalskimi institucijami ministrstva pri že sklenjenih pogodbah o sofinanciranju iz naslova nepovratnih javnih sredstev</w:t>
            </w:r>
            <w:r w:rsidR="004341A8">
              <w:rPr>
                <w:rFonts w:eastAsiaTheme="minorEastAsia" w:cs="Arial"/>
                <w:szCs w:val="20"/>
              </w:rPr>
              <w:t xml:space="preserve"> niso bile</w:t>
            </w:r>
            <w:r w:rsidRPr="00E174E2">
              <w:rPr>
                <w:rFonts w:eastAsiaTheme="minorEastAsia" w:cs="Arial"/>
                <w:szCs w:val="20"/>
              </w:rPr>
              <w:t xml:space="preserve"> ugotovljene hujše nepravilnosti pri porabi javnih sredstev in izpolnjevanju ključnih pogodbenih obveznosti, zaradi česar je ministrstvo oz. izvajalska institucija odstopila od pogodbe o sofinanciranju, od odstopa od pogodbe pa še ni preteklo </w:t>
            </w:r>
            <w:r w:rsidR="004341A8">
              <w:rPr>
                <w:rFonts w:eastAsiaTheme="minorEastAsia" w:cs="Arial"/>
                <w:szCs w:val="20"/>
              </w:rPr>
              <w:t>pet</w:t>
            </w:r>
            <w:r w:rsidRPr="00E174E2">
              <w:rPr>
                <w:rFonts w:eastAsiaTheme="minorEastAsia" w:cs="Arial"/>
                <w:szCs w:val="20"/>
              </w:rPr>
              <w:t xml:space="preserve"> let. Pri povratnih sredstvih med </w:t>
            </w:r>
            <w:r w:rsidR="00ED5A8A">
              <w:rPr>
                <w:rFonts w:eastAsiaTheme="minorEastAsia" w:cs="Arial"/>
                <w:szCs w:val="20"/>
              </w:rPr>
              <w:t>vlagateljem</w:t>
            </w:r>
            <w:r w:rsidRPr="00E174E2">
              <w:rPr>
                <w:rFonts w:eastAsiaTheme="minorEastAsia" w:cs="Arial"/>
                <w:szCs w:val="20"/>
              </w:rPr>
              <w:t xml:space="preserve"> in ministrstvom oz. </w:t>
            </w:r>
            <w:r w:rsidR="004341A8">
              <w:rPr>
                <w:rFonts w:eastAsiaTheme="minorEastAsia" w:cs="Arial"/>
                <w:szCs w:val="20"/>
              </w:rPr>
              <w:t>i</w:t>
            </w:r>
            <w:r w:rsidRPr="00E174E2">
              <w:rPr>
                <w:rFonts w:eastAsiaTheme="minorEastAsia" w:cs="Arial"/>
                <w:szCs w:val="20"/>
              </w:rPr>
              <w:t>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155690BD" w:rsidR="00E174E2" w:rsidRPr="00E174E2" w:rsidRDefault="00E174E2" w:rsidP="00E174E2">
            <w:pPr>
              <w:ind w:left="-83"/>
            </w:pPr>
            <w:r w:rsidRPr="00E174E2">
              <w:t xml:space="preserve">Posebna dokazila s strani </w:t>
            </w:r>
            <w:r w:rsidR="00ED5A8A">
              <w:t>vlagatelja</w:t>
            </w:r>
            <w:r w:rsidRPr="00E174E2">
              <w:t xml:space="preserve"> niso potrebna. </w:t>
            </w:r>
          </w:p>
          <w:p w14:paraId="4D6E2AA3" w14:textId="77777777" w:rsidR="00E174E2" w:rsidRPr="00E174E2" w:rsidRDefault="00E174E2" w:rsidP="00E174E2">
            <w:pPr>
              <w:ind w:left="-83"/>
            </w:pPr>
          </w:p>
          <w:p w14:paraId="16668396" w14:textId="77777777" w:rsidR="00E174E2" w:rsidRPr="00E174E2" w:rsidRDefault="00E174E2" w:rsidP="00E174E2">
            <w:pPr>
              <w:ind w:left="-83"/>
            </w:pPr>
            <w:r w:rsidRPr="00E174E2">
              <w:t>Izpolnjevanje pogoja preveri ministrstvo v lastnih evidencah.</w:t>
            </w:r>
          </w:p>
          <w:p w14:paraId="52D2175B" w14:textId="77777777" w:rsidR="00E174E2" w:rsidRPr="00E174E2" w:rsidRDefault="00E174E2" w:rsidP="00C5758C">
            <w:pPr>
              <w:ind w:left="-83"/>
            </w:pPr>
          </w:p>
        </w:tc>
      </w:tr>
      <w:tr w:rsidR="003735CD" w:rsidRPr="0031113F" w14:paraId="5648E4CE" w14:textId="77777777" w:rsidTr="00BB1B0C">
        <w:tc>
          <w:tcPr>
            <w:tcW w:w="675" w:type="dxa"/>
            <w:shd w:val="clear" w:color="auto" w:fill="F2F2F2" w:themeFill="background1" w:themeFillShade="F2"/>
          </w:tcPr>
          <w:p w14:paraId="2563616A" w14:textId="73F49677" w:rsidR="003735CD" w:rsidRPr="00E174E2" w:rsidRDefault="00E174E2" w:rsidP="00545CD0">
            <w:pPr>
              <w:ind w:left="426" w:hanging="426"/>
            </w:pPr>
            <w:r w:rsidRPr="00E174E2">
              <w:t>4</w:t>
            </w:r>
          </w:p>
        </w:tc>
        <w:tc>
          <w:tcPr>
            <w:tcW w:w="4253" w:type="dxa"/>
            <w:shd w:val="clear" w:color="auto" w:fill="auto"/>
          </w:tcPr>
          <w:p w14:paraId="709CEA49" w14:textId="1EB0CD2D" w:rsidR="003735CD" w:rsidRPr="00E174E2" w:rsidRDefault="003735CD" w:rsidP="00545CD0">
            <w:r w:rsidRPr="00E174E2">
              <w:t xml:space="preserve">Za iste že povrnjene upravičene stroške in aktivnosti, ki so predmet sofinanciranja v tem razpisu, </w:t>
            </w:r>
            <w:r w:rsidR="00151559" w:rsidRPr="00151559">
              <w:t xml:space="preserve">vlagatelj </w:t>
            </w:r>
            <w:r w:rsidRPr="00E174E2">
              <w:t>ni in ne bo pridobil sredstev iz drugih javnih virov (sredstv</w:t>
            </w:r>
            <w:r w:rsidR="00254543">
              <w:t>a</w:t>
            </w:r>
            <w:r w:rsidRPr="00E174E2">
              <w:t xml:space="preserve"> evropskega, državnega ali lokalnega proračuna) (prepoved dvojnega financiranja).</w:t>
            </w:r>
          </w:p>
        </w:tc>
        <w:tc>
          <w:tcPr>
            <w:tcW w:w="4961" w:type="dxa"/>
            <w:shd w:val="clear" w:color="auto" w:fill="auto"/>
            <w:vAlign w:val="center"/>
          </w:tcPr>
          <w:p w14:paraId="4ED4D6FF" w14:textId="57CEAA38" w:rsidR="003735CD" w:rsidRPr="00E174E2" w:rsidRDefault="003735CD" w:rsidP="005F5E8A">
            <w:pPr>
              <w:ind w:left="-83"/>
            </w:pPr>
            <w:r w:rsidRPr="00E174E2">
              <w:t xml:space="preserve">Preverjanje izpolnjevanja tega pogoja predstavlja podpisana in žigosana </w:t>
            </w:r>
            <w:r w:rsidR="00C87C77">
              <w:t>i</w:t>
            </w:r>
            <w:r w:rsidRPr="00E174E2">
              <w:t xml:space="preserve">zjava </w:t>
            </w:r>
            <w:r w:rsidR="00151559" w:rsidRPr="00151559">
              <w:t>vlagatelj</w:t>
            </w:r>
            <w:r w:rsidR="00151559">
              <w:t>a</w:t>
            </w:r>
            <w:r w:rsidRPr="00E174E2">
              <w:t>, da je s tem pogojem seznanjen in se z njim strinja.</w:t>
            </w:r>
          </w:p>
        </w:tc>
      </w:tr>
      <w:tr w:rsidR="00D130F0" w:rsidRPr="003350B5" w14:paraId="1B68ED78" w14:textId="77777777" w:rsidTr="00B74E10">
        <w:trPr>
          <w:trHeight w:val="470"/>
        </w:trPr>
        <w:tc>
          <w:tcPr>
            <w:tcW w:w="9889" w:type="dxa"/>
            <w:gridSpan w:val="3"/>
            <w:shd w:val="clear" w:color="auto" w:fill="F2F2F2" w:themeFill="background1" w:themeFillShade="F2"/>
          </w:tcPr>
          <w:p w14:paraId="062DF3B7" w14:textId="77777777" w:rsidR="00D130F0" w:rsidRDefault="00D130F0" w:rsidP="00D130F0">
            <w:pPr>
              <w:ind w:left="-83"/>
              <w:jc w:val="center"/>
              <w:rPr>
                <w:b/>
                <w:szCs w:val="20"/>
              </w:rPr>
            </w:pPr>
          </w:p>
          <w:p w14:paraId="5F8A34FE" w14:textId="4FC2BEA6" w:rsidR="00D130F0" w:rsidRDefault="00D130F0" w:rsidP="00DC7825">
            <w:pPr>
              <w:ind w:left="-83"/>
              <w:jc w:val="center"/>
              <w:rPr>
                <w:b/>
                <w:szCs w:val="20"/>
              </w:rPr>
            </w:pPr>
            <w:r w:rsidRPr="00F36C06">
              <w:rPr>
                <w:b/>
                <w:szCs w:val="20"/>
              </w:rPr>
              <w:t xml:space="preserve">Posebni pogoji, ki jih mora izpolnjevati </w:t>
            </w:r>
            <w:r w:rsidR="003E20F8">
              <w:rPr>
                <w:b/>
                <w:szCs w:val="20"/>
              </w:rPr>
              <w:t>vlagatelj</w:t>
            </w:r>
            <w:r w:rsidR="00E920B9">
              <w:rPr>
                <w:b/>
                <w:szCs w:val="20"/>
              </w:rPr>
              <w:t xml:space="preserve"> oz. projekt</w:t>
            </w:r>
          </w:p>
          <w:p w14:paraId="083604F5" w14:textId="4FF75BD1" w:rsidR="00E920B9" w:rsidRPr="003350B5" w:rsidRDefault="00E920B9" w:rsidP="00DC7825">
            <w:pPr>
              <w:ind w:left="-83"/>
              <w:jc w:val="center"/>
              <w:rPr>
                <w:b/>
                <w:szCs w:val="20"/>
              </w:rPr>
            </w:pPr>
          </w:p>
        </w:tc>
      </w:tr>
      <w:tr w:rsidR="00D130F0" w:rsidRPr="0031113F" w14:paraId="523C1F08" w14:textId="77777777" w:rsidTr="005709F2">
        <w:tc>
          <w:tcPr>
            <w:tcW w:w="675" w:type="dxa"/>
            <w:shd w:val="clear" w:color="auto" w:fill="F2F2F2" w:themeFill="background1" w:themeFillShade="F2"/>
          </w:tcPr>
          <w:p w14:paraId="7018558C" w14:textId="0FDA75BF" w:rsidR="00D130F0" w:rsidRPr="003350B5" w:rsidRDefault="00D130F0" w:rsidP="00D130F0">
            <w:pPr>
              <w:ind w:left="426" w:hanging="426"/>
            </w:pPr>
            <w:r w:rsidRPr="003350B5">
              <w:t>1</w:t>
            </w:r>
          </w:p>
        </w:tc>
        <w:tc>
          <w:tcPr>
            <w:tcW w:w="4253" w:type="dxa"/>
            <w:shd w:val="clear" w:color="auto" w:fill="auto"/>
          </w:tcPr>
          <w:p w14:paraId="7096CD39" w14:textId="11D08F8D" w:rsidR="00D130F0" w:rsidRPr="000A5D82" w:rsidRDefault="00D130F0" w:rsidP="00D130F0">
            <w:pPr>
              <w:rPr>
                <w:rFonts w:eastAsiaTheme="minorEastAsia" w:cs="Arial"/>
                <w:szCs w:val="20"/>
              </w:rPr>
            </w:pPr>
            <w:r w:rsidRPr="000A5D82">
              <w:rPr>
                <w:rFonts w:eastAsiaTheme="minorEastAsia" w:cs="Arial"/>
                <w:b/>
                <w:szCs w:val="20"/>
              </w:rPr>
              <w:t xml:space="preserve">Načrtovana vrednost projekta mora znašati najmanj </w:t>
            </w:r>
            <w:r w:rsidR="008943EC" w:rsidRPr="000A5D82">
              <w:rPr>
                <w:rFonts w:eastAsiaTheme="minorEastAsia" w:cs="Arial"/>
                <w:b/>
                <w:szCs w:val="20"/>
              </w:rPr>
              <w:t>1.</w:t>
            </w:r>
            <w:r w:rsidR="00A26273" w:rsidRPr="000A5D82">
              <w:rPr>
                <w:rFonts w:eastAsiaTheme="minorEastAsia" w:cs="Arial"/>
                <w:b/>
                <w:szCs w:val="20"/>
              </w:rPr>
              <w:t>5</w:t>
            </w:r>
            <w:r w:rsidR="00BC5BBC" w:rsidRPr="000A5D82">
              <w:rPr>
                <w:rFonts w:eastAsiaTheme="minorEastAsia" w:cs="Arial"/>
                <w:b/>
                <w:szCs w:val="20"/>
              </w:rPr>
              <w:t>00</w:t>
            </w:r>
            <w:r w:rsidRPr="000A5D82">
              <w:rPr>
                <w:rFonts w:eastAsiaTheme="minorEastAsia" w:cs="Arial"/>
                <w:b/>
                <w:szCs w:val="20"/>
              </w:rPr>
              <w:t>.000,00 EUR v tekočih cenah ter brez davka na dodano vrednost</w:t>
            </w:r>
            <w:r w:rsidRPr="000A5D82">
              <w:rPr>
                <w:rFonts w:eastAsiaTheme="minorEastAsia" w:cs="Arial"/>
                <w:szCs w:val="20"/>
              </w:rPr>
              <w:t xml:space="preserve"> (oz. v stalnih cenah ter brez davka na dodano vrednost, če je predvidena dinamika izvedbe projekta krajša od enega leta).</w:t>
            </w:r>
          </w:p>
        </w:tc>
        <w:tc>
          <w:tcPr>
            <w:tcW w:w="4961" w:type="dxa"/>
            <w:shd w:val="clear" w:color="auto" w:fill="auto"/>
            <w:vAlign w:val="center"/>
          </w:tcPr>
          <w:p w14:paraId="644BFD2A" w14:textId="67B0998B" w:rsidR="00D130F0" w:rsidRPr="003350B5" w:rsidRDefault="00D130F0" w:rsidP="00D130F0">
            <w:pPr>
              <w:ind w:left="-83"/>
            </w:pPr>
            <w:r w:rsidRPr="003350B5">
              <w:t xml:space="preserve">Razvidno iz vloge ter investicijske dokumentacije. </w:t>
            </w:r>
          </w:p>
        </w:tc>
      </w:tr>
      <w:tr w:rsidR="00D130F0" w:rsidRPr="0031113F" w14:paraId="1582E31C" w14:textId="77777777" w:rsidTr="005709F2">
        <w:tc>
          <w:tcPr>
            <w:tcW w:w="675" w:type="dxa"/>
            <w:shd w:val="clear" w:color="auto" w:fill="F2F2F2" w:themeFill="background1" w:themeFillShade="F2"/>
          </w:tcPr>
          <w:p w14:paraId="05C1EC84" w14:textId="7F92510C" w:rsidR="00D130F0" w:rsidRPr="003350B5" w:rsidRDefault="00D130F0" w:rsidP="00D130F0">
            <w:pPr>
              <w:ind w:left="426" w:hanging="426"/>
            </w:pPr>
            <w:r w:rsidRPr="003350B5">
              <w:t>2</w:t>
            </w:r>
          </w:p>
        </w:tc>
        <w:tc>
          <w:tcPr>
            <w:tcW w:w="4253" w:type="dxa"/>
            <w:shd w:val="clear" w:color="auto" w:fill="auto"/>
          </w:tcPr>
          <w:p w14:paraId="2500A395" w14:textId="0F854F74" w:rsidR="004A7243" w:rsidRPr="0001439C" w:rsidRDefault="006B7B06" w:rsidP="00D130F0">
            <w:pPr>
              <w:rPr>
                <w:rFonts w:eastAsiaTheme="minorEastAsia" w:cs="Arial"/>
                <w:szCs w:val="20"/>
              </w:rPr>
            </w:pPr>
            <w:r w:rsidRPr="0001439C">
              <w:rPr>
                <w:rFonts w:eastAsiaTheme="minorEastAsia" w:cs="Arial"/>
                <w:szCs w:val="20"/>
              </w:rPr>
              <w:t xml:space="preserve">S sredstvi tega </w:t>
            </w:r>
            <w:r w:rsidR="0009580E" w:rsidRPr="0001439C">
              <w:rPr>
                <w:rFonts w:eastAsiaTheme="minorEastAsia" w:cs="Arial"/>
                <w:szCs w:val="20"/>
              </w:rPr>
              <w:t>P</w:t>
            </w:r>
            <w:r w:rsidRPr="0001439C">
              <w:rPr>
                <w:rFonts w:eastAsiaTheme="minorEastAsia" w:cs="Arial"/>
                <w:szCs w:val="20"/>
              </w:rPr>
              <w:t>ovabila se bo lahko sofinanciralo največ 100 % upravičenih stroškov za projekte, ki se bodo izvajali v kohezijski regiji</w:t>
            </w:r>
            <w:r w:rsidR="0009580E" w:rsidRPr="0001439C">
              <w:rPr>
                <w:rFonts w:eastAsiaTheme="minorEastAsia" w:cs="Arial"/>
                <w:szCs w:val="20"/>
              </w:rPr>
              <w:t xml:space="preserve"> Vzhodna Slovenija</w:t>
            </w:r>
            <w:r w:rsidRPr="0001439C">
              <w:rPr>
                <w:rFonts w:eastAsiaTheme="minorEastAsia" w:cs="Arial"/>
                <w:szCs w:val="20"/>
              </w:rPr>
              <w:t xml:space="preserve"> in največ 80 % upravičenih stroškov za projekte, ki se bodo izvajali v kohezijski regiji</w:t>
            </w:r>
            <w:r w:rsidR="0009580E" w:rsidRPr="0001439C">
              <w:rPr>
                <w:rFonts w:eastAsiaTheme="minorEastAsia" w:cs="Arial"/>
                <w:szCs w:val="20"/>
              </w:rPr>
              <w:t xml:space="preserve"> Zahodna Slovenija</w:t>
            </w:r>
            <w:r w:rsidRPr="0001439C">
              <w:rPr>
                <w:rFonts w:eastAsiaTheme="minorEastAsia" w:cs="Arial"/>
                <w:szCs w:val="20"/>
              </w:rPr>
              <w:t xml:space="preserve">. </w:t>
            </w:r>
            <w:r w:rsidR="009A7571" w:rsidRPr="0001439C">
              <w:rPr>
                <w:rFonts w:eastAsiaTheme="minorEastAsia" w:cs="Arial"/>
                <w:szCs w:val="20"/>
              </w:rPr>
              <w:t xml:space="preserve"> </w:t>
            </w:r>
          </w:p>
          <w:p w14:paraId="45DE0214" w14:textId="77777777" w:rsidR="009A7571" w:rsidRPr="0001439C" w:rsidRDefault="009A7571" w:rsidP="00D130F0">
            <w:pPr>
              <w:rPr>
                <w:rFonts w:eastAsiaTheme="minorEastAsia" w:cs="Arial"/>
                <w:szCs w:val="20"/>
              </w:rPr>
            </w:pPr>
          </w:p>
          <w:p w14:paraId="7B9B2EA9" w14:textId="6FBC5DCE" w:rsidR="00D130F0" w:rsidRPr="0001439C" w:rsidRDefault="00BC5BBC" w:rsidP="00D130F0">
            <w:pPr>
              <w:rPr>
                <w:rFonts w:eastAsiaTheme="minorEastAsia" w:cs="Arial"/>
                <w:szCs w:val="20"/>
              </w:rPr>
            </w:pPr>
            <w:bookmarkStart w:id="16" w:name="_Hlk155776414"/>
            <w:r w:rsidRPr="0001439C">
              <w:rPr>
                <w:rFonts w:eastAsiaTheme="minorEastAsia" w:cs="Arial"/>
                <w:szCs w:val="20"/>
              </w:rPr>
              <w:t xml:space="preserve">Delež sofinanciranja upravičenih stroškov v okviru posameznega projekta mora biti najmanj </w:t>
            </w:r>
            <w:r w:rsidR="0001439C" w:rsidRPr="0001439C">
              <w:rPr>
                <w:rFonts w:eastAsiaTheme="minorEastAsia" w:cs="Arial"/>
                <w:szCs w:val="20"/>
              </w:rPr>
              <w:t xml:space="preserve">60 </w:t>
            </w:r>
            <w:r w:rsidR="006B7B06" w:rsidRPr="0001439C">
              <w:rPr>
                <w:rFonts w:eastAsiaTheme="minorEastAsia" w:cs="Arial"/>
                <w:szCs w:val="20"/>
              </w:rPr>
              <w:t>%</w:t>
            </w:r>
            <w:r w:rsidRPr="0001439C">
              <w:rPr>
                <w:rFonts w:eastAsiaTheme="minorEastAsia" w:cs="Arial"/>
                <w:szCs w:val="20"/>
              </w:rPr>
              <w:t>.</w:t>
            </w:r>
            <w:bookmarkEnd w:id="16"/>
          </w:p>
        </w:tc>
        <w:tc>
          <w:tcPr>
            <w:tcW w:w="4961" w:type="dxa"/>
            <w:shd w:val="clear" w:color="auto" w:fill="auto"/>
            <w:vAlign w:val="center"/>
          </w:tcPr>
          <w:p w14:paraId="0ACAD6A4" w14:textId="77777777" w:rsidR="00D130F0" w:rsidRPr="0001439C" w:rsidRDefault="00D130F0" w:rsidP="00D130F0">
            <w:pPr>
              <w:ind w:left="-83"/>
            </w:pPr>
            <w:r w:rsidRPr="0001439C">
              <w:t>Razvidno iz vloge ter investicijske dokumentacije.</w:t>
            </w:r>
          </w:p>
          <w:p w14:paraId="61E84CD4" w14:textId="77777777" w:rsidR="00BC5BBC" w:rsidRPr="0001439C" w:rsidRDefault="00BC5BBC" w:rsidP="00D130F0">
            <w:pPr>
              <w:ind w:left="-83"/>
            </w:pPr>
          </w:p>
          <w:p w14:paraId="0B59F7C4" w14:textId="6BB53290" w:rsidR="00A15AF1" w:rsidRPr="0001439C" w:rsidRDefault="00BC5BBC" w:rsidP="0095614E">
            <w:pPr>
              <w:ind w:left="-83"/>
            </w:pPr>
            <w:r w:rsidRPr="0001439C">
              <w:t xml:space="preserve">Najmanj </w:t>
            </w:r>
            <w:r w:rsidR="0001439C" w:rsidRPr="0001439C">
              <w:t>60</w:t>
            </w:r>
            <w:r w:rsidR="0009580E" w:rsidRPr="0001439C">
              <w:t>-</w:t>
            </w:r>
            <w:r w:rsidRPr="0001439C">
              <w:t xml:space="preserve">odstoten delež sofinanciranja EU+SLO upravičenih stroškov pomeni, da v primeru npr. 1.000.000,00 EUR upravičenih stroškov projekt izkazuje najmanj </w:t>
            </w:r>
            <w:r w:rsidR="0001439C" w:rsidRPr="0001439C">
              <w:t>600</w:t>
            </w:r>
            <w:r w:rsidRPr="0001439C">
              <w:t>.000,00 EUR sofinanciranja EU+SLO.</w:t>
            </w:r>
            <w:r w:rsidR="00A15AF1" w:rsidRPr="0001439C">
              <w:t xml:space="preserve"> S tem pogojem se želimo izogniti drobljenju sredstev EU+SLO oz. »</w:t>
            </w:r>
            <w:proofErr w:type="spellStart"/>
            <w:r w:rsidR="00A15AF1" w:rsidRPr="0001439C">
              <w:t>podfinanciranim</w:t>
            </w:r>
            <w:proofErr w:type="spellEnd"/>
            <w:r w:rsidR="00A15AF1" w:rsidRPr="0001439C">
              <w:t>« projektom, pri katerih bo težko zagotavljati lastne vire financiranja.</w:t>
            </w:r>
          </w:p>
        </w:tc>
      </w:tr>
      <w:tr w:rsidR="00D130F0" w:rsidRPr="0031113F" w14:paraId="4ADA9EDA" w14:textId="77777777" w:rsidTr="005709F2">
        <w:tc>
          <w:tcPr>
            <w:tcW w:w="675" w:type="dxa"/>
            <w:shd w:val="clear" w:color="auto" w:fill="F2F2F2" w:themeFill="background1" w:themeFillShade="F2"/>
          </w:tcPr>
          <w:p w14:paraId="4F5E568E" w14:textId="07C7B3B0" w:rsidR="00D130F0" w:rsidRPr="00280F85" w:rsidRDefault="00D130F0" w:rsidP="00D130F0">
            <w:pPr>
              <w:ind w:left="426" w:hanging="426"/>
            </w:pPr>
            <w:r>
              <w:lastRenderedPageBreak/>
              <w:t>3</w:t>
            </w:r>
          </w:p>
        </w:tc>
        <w:tc>
          <w:tcPr>
            <w:tcW w:w="4253" w:type="dxa"/>
            <w:shd w:val="clear" w:color="auto" w:fill="auto"/>
          </w:tcPr>
          <w:p w14:paraId="712B5708" w14:textId="1CD74B1A" w:rsidR="00D130F0" w:rsidRPr="00280F85" w:rsidRDefault="00151559" w:rsidP="00AC470B">
            <w:pPr>
              <w:rPr>
                <w:rFonts w:eastAsia="Times New Roman" w:cs="Arial"/>
                <w:szCs w:val="20"/>
              </w:rPr>
            </w:pPr>
            <w:r>
              <w:rPr>
                <w:rFonts w:eastAsia="Times New Roman" w:cs="Arial"/>
                <w:szCs w:val="20"/>
              </w:rPr>
              <w:t>V</w:t>
            </w:r>
            <w:r w:rsidRPr="00151559">
              <w:rPr>
                <w:rFonts w:eastAsia="Times New Roman" w:cs="Arial"/>
                <w:szCs w:val="20"/>
              </w:rPr>
              <w:t xml:space="preserve">lagatelj </w:t>
            </w:r>
            <w:r w:rsidR="00D130F0" w:rsidRPr="00280F85">
              <w:rPr>
                <w:rFonts w:eastAsia="Times New Roman" w:cs="Arial"/>
                <w:szCs w:val="20"/>
              </w:rPr>
              <w:t xml:space="preserve">mora imeti pravico graditi oziroma posegati v prostor v skladu z veljavno gradbeno zakonodajo. </w:t>
            </w:r>
            <w:r w:rsidR="00D130F0" w:rsidRPr="00431249">
              <w:rPr>
                <w:rFonts w:eastAsia="Times New Roman" w:cs="Arial"/>
                <w:b/>
                <w:szCs w:val="20"/>
              </w:rPr>
              <w:t xml:space="preserve">Pravnomočno gradbeno dovoljenje za celoten projekt, ki je predmet vloge </w:t>
            </w:r>
            <w:r w:rsidR="00F9172B">
              <w:rPr>
                <w:rFonts w:eastAsia="Times New Roman" w:cs="Arial"/>
                <w:b/>
                <w:szCs w:val="20"/>
              </w:rPr>
              <w:t>za NPO</w:t>
            </w:r>
            <w:r w:rsidR="00431249" w:rsidRPr="00431249">
              <w:rPr>
                <w:rFonts w:eastAsia="Times New Roman" w:cs="Arial"/>
                <w:b/>
                <w:szCs w:val="20"/>
              </w:rPr>
              <w:t>, mora biti pridobljeno</w:t>
            </w:r>
            <w:r w:rsidR="00F93B48">
              <w:rPr>
                <w:rFonts w:eastAsia="Times New Roman" w:cs="Arial"/>
                <w:b/>
                <w:szCs w:val="20"/>
              </w:rPr>
              <w:t xml:space="preserve"> in posredovano ministrstvu</w:t>
            </w:r>
            <w:r w:rsidR="00431249" w:rsidRPr="00431249">
              <w:rPr>
                <w:rFonts w:eastAsia="Times New Roman" w:cs="Arial"/>
                <w:b/>
                <w:szCs w:val="20"/>
              </w:rPr>
              <w:t xml:space="preserve"> </w:t>
            </w:r>
            <w:r w:rsidR="00431249" w:rsidRPr="008C5FBE">
              <w:rPr>
                <w:rFonts w:eastAsia="Times New Roman" w:cs="Arial"/>
                <w:b/>
                <w:szCs w:val="20"/>
                <w:u w:val="single"/>
              </w:rPr>
              <w:t xml:space="preserve">najkasneje </w:t>
            </w:r>
            <w:r w:rsidR="00F93B48">
              <w:rPr>
                <w:rFonts w:eastAsia="Times New Roman" w:cs="Arial"/>
                <w:b/>
                <w:szCs w:val="20"/>
                <w:u w:val="single"/>
              </w:rPr>
              <w:t>v roku šestih (6) mesecev</w:t>
            </w:r>
            <w:r w:rsidR="00375345">
              <w:rPr>
                <w:rFonts w:eastAsia="Times New Roman" w:cs="Arial"/>
                <w:b/>
                <w:szCs w:val="20"/>
                <w:u w:val="single"/>
              </w:rPr>
              <w:t>,</w:t>
            </w:r>
            <w:r w:rsidR="00F93B48">
              <w:rPr>
                <w:rFonts w:eastAsia="Times New Roman" w:cs="Arial"/>
                <w:b/>
                <w:szCs w:val="20"/>
                <w:u w:val="single"/>
              </w:rPr>
              <w:t xml:space="preserve"> šteto od oddaje </w:t>
            </w:r>
            <w:r w:rsidR="008A583D">
              <w:rPr>
                <w:rFonts w:eastAsia="Times New Roman" w:cs="Arial"/>
                <w:b/>
                <w:szCs w:val="20"/>
                <w:u w:val="single"/>
              </w:rPr>
              <w:t xml:space="preserve">dokumentacije za vlogo </w:t>
            </w:r>
            <w:r w:rsidR="00F93B48">
              <w:rPr>
                <w:rFonts w:eastAsia="Times New Roman" w:cs="Arial"/>
                <w:b/>
                <w:szCs w:val="20"/>
                <w:u w:val="single"/>
              </w:rPr>
              <w:t>za NPO</w:t>
            </w:r>
            <w:r w:rsidR="00D130F0" w:rsidRPr="00431249">
              <w:rPr>
                <w:rFonts w:eastAsia="Times New Roman" w:cs="Arial"/>
                <w:b/>
                <w:szCs w:val="20"/>
              </w:rPr>
              <w:t>.</w:t>
            </w:r>
            <w:r w:rsidR="00D130F0" w:rsidRPr="00280F85">
              <w:rPr>
                <w:rFonts w:eastAsia="Times New Roman" w:cs="Arial"/>
                <w:szCs w:val="20"/>
              </w:rPr>
              <w:t xml:space="preserve"> </w:t>
            </w:r>
          </w:p>
        </w:tc>
        <w:tc>
          <w:tcPr>
            <w:tcW w:w="4961" w:type="dxa"/>
            <w:shd w:val="clear" w:color="auto" w:fill="auto"/>
            <w:vAlign w:val="center"/>
          </w:tcPr>
          <w:p w14:paraId="524FAE9C" w14:textId="0B96F249" w:rsidR="00D130F0" w:rsidRPr="00280F85" w:rsidRDefault="00D130F0" w:rsidP="00D130F0">
            <w:pPr>
              <w:ind w:left="-83"/>
            </w:pPr>
            <w:r w:rsidRPr="00280F85">
              <w:t xml:space="preserve">Izpolnjevanje tega pogoja se preverja na podlagi </w:t>
            </w:r>
            <w:r w:rsidR="0009580E">
              <w:t xml:space="preserve">k </w:t>
            </w:r>
            <w:r w:rsidRPr="00280F85">
              <w:t>vlogi pr</w:t>
            </w:r>
            <w:r w:rsidR="0009580E">
              <w:t>i</w:t>
            </w:r>
            <w:r w:rsidRPr="00280F85">
              <w:t>ložene kopije ustreznega pravnomočnega dovoljenja za poseg v prostor za celotno investicijo, pri čemer se mora dov</w:t>
            </w:r>
            <w:r w:rsidR="00431249">
              <w:t xml:space="preserve">oljenje glasiti na </w:t>
            </w:r>
            <w:r w:rsidR="00151559" w:rsidRPr="00151559">
              <w:t>vlagatelj</w:t>
            </w:r>
            <w:r w:rsidR="00151559">
              <w:t>a</w:t>
            </w:r>
            <w:r w:rsidR="00431249">
              <w:t>.</w:t>
            </w:r>
          </w:p>
          <w:p w14:paraId="55EA71EF" w14:textId="77777777" w:rsidR="00D130F0" w:rsidRPr="00280F85" w:rsidRDefault="00D130F0" w:rsidP="00D130F0">
            <w:pPr>
              <w:ind w:left="-83"/>
            </w:pPr>
          </w:p>
          <w:p w14:paraId="1E21C0CF" w14:textId="37BC9ED6" w:rsidR="00D130F0" w:rsidRPr="0025182D" w:rsidRDefault="00D130F0" w:rsidP="00D130F0">
            <w:pPr>
              <w:ind w:left="-83"/>
              <w:rPr>
                <w:b/>
                <w:bCs/>
              </w:rPr>
            </w:pPr>
            <w:r w:rsidRPr="0025182D">
              <w:rPr>
                <w:b/>
                <w:bCs/>
              </w:rPr>
              <w:t>Pravnomočnost dovoljenja za poseg v prostor mora biti potrjena z žigom o pravnomočnosti</w:t>
            </w:r>
            <w:r w:rsidR="0038758A">
              <w:rPr>
                <w:b/>
                <w:bCs/>
              </w:rPr>
              <w:t xml:space="preserve"> ali s potrdilom o pravnomočnosti</w:t>
            </w:r>
            <w:r w:rsidRPr="0025182D">
              <w:rPr>
                <w:b/>
                <w:bCs/>
              </w:rPr>
              <w:t xml:space="preserve"> izdanega dokumenta. </w:t>
            </w:r>
            <w:r w:rsidR="00F93B48">
              <w:rPr>
                <w:b/>
                <w:bCs/>
              </w:rPr>
              <w:t>V primeru, da v navedenem roku vlagatelj ne bo pridobil</w:t>
            </w:r>
            <w:r w:rsidR="00375345">
              <w:rPr>
                <w:b/>
                <w:bCs/>
              </w:rPr>
              <w:t xml:space="preserve"> oz. posredoval</w:t>
            </w:r>
            <w:r w:rsidR="00F93B48">
              <w:rPr>
                <w:b/>
                <w:bCs/>
              </w:rPr>
              <w:t xml:space="preserve"> pravnomočnega gradbenega dovoljenja, se pogodba o sofinanciranju ne sklene oz. se v primeru, da je pogodba o sofinanciranju že sklenjena, </w:t>
            </w:r>
            <w:r w:rsidR="00F93B48" w:rsidRPr="00F93B48">
              <w:rPr>
                <w:b/>
                <w:bCs/>
              </w:rPr>
              <w:t xml:space="preserve">šteje, da je pogodba razvezana, </w:t>
            </w:r>
            <w:r w:rsidR="00375345">
              <w:rPr>
                <w:b/>
                <w:bCs/>
              </w:rPr>
              <w:t>vlagatelj</w:t>
            </w:r>
            <w:r w:rsidR="00F93B48" w:rsidRPr="00F93B48">
              <w:rPr>
                <w:b/>
                <w:bCs/>
              </w:rPr>
              <w:t xml:space="preserve"> pa mora vrniti </w:t>
            </w:r>
            <w:r w:rsidR="00F93B48">
              <w:rPr>
                <w:b/>
                <w:bCs/>
              </w:rPr>
              <w:t xml:space="preserve">morebitna </w:t>
            </w:r>
            <w:r w:rsidR="00F93B48" w:rsidRPr="00F93B48">
              <w:rPr>
                <w:b/>
                <w:bCs/>
              </w:rPr>
              <w:t xml:space="preserve">prejeta sredstva po pogodbi v roku tridesetih </w:t>
            </w:r>
            <w:r w:rsidR="0009580E">
              <w:rPr>
                <w:b/>
                <w:bCs/>
              </w:rPr>
              <w:t xml:space="preserve">(30) </w:t>
            </w:r>
            <w:r w:rsidR="00F93B48" w:rsidRPr="00F93B48">
              <w:rPr>
                <w:b/>
                <w:bCs/>
              </w:rPr>
              <w:t>dni od pisnega poziva M</w:t>
            </w:r>
            <w:r w:rsidR="00554D01">
              <w:rPr>
                <w:b/>
                <w:bCs/>
              </w:rPr>
              <w:t>KRR</w:t>
            </w:r>
            <w:r w:rsidR="00F93B48" w:rsidRPr="00F93B48">
              <w:rPr>
                <w:b/>
                <w:bCs/>
              </w:rPr>
              <w:t>, povečana za zakonske zamudne obresti od dneva izplačila do dneva nakazila v proračun RS.</w:t>
            </w:r>
          </w:p>
          <w:p w14:paraId="119ED9B5" w14:textId="77777777" w:rsidR="005E1AD3" w:rsidRPr="00280F85" w:rsidRDefault="005E1AD3" w:rsidP="00D130F0">
            <w:pPr>
              <w:ind w:left="-83"/>
            </w:pPr>
          </w:p>
          <w:p w14:paraId="26B6B8C2" w14:textId="0831D40B" w:rsidR="00D130F0" w:rsidRPr="0025182D" w:rsidRDefault="00D130F0" w:rsidP="00D130F0">
            <w:pPr>
              <w:ind w:left="-83"/>
              <w:rPr>
                <w:bCs/>
              </w:rPr>
            </w:pPr>
            <w:r w:rsidRPr="0025182D">
              <w:rPr>
                <w:bCs/>
              </w:rPr>
              <w:t>V primeru, da za izvedbo projekta ni treb</w:t>
            </w:r>
            <w:r w:rsidR="0009580E">
              <w:rPr>
                <w:bCs/>
              </w:rPr>
              <w:t>a</w:t>
            </w:r>
            <w:r w:rsidRPr="0025182D">
              <w:rPr>
                <w:bCs/>
              </w:rPr>
              <w:t xml:space="preserve"> pridobiti gradbenega dovoljenja, mora </w:t>
            </w:r>
            <w:r w:rsidR="00151559">
              <w:rPr>
                <w:rFonts w:eastAsiaTheme="minorHAnsi" w:cs="Arial"/>
              </w:rPr>
              <w:t>vlagatelj</w:t>
            </w:r>
            <w:r w:rsidR="00151559" w:rsidRPr="0025182D">
              <w:rPr>
                <w:bCs/>
              </w:rPr>
              <w:t xml:space="preserve"> </w:t>
            </w:r>
            <w:r w:rsidRPr="0025182D">
              <w:rPr>
                <w:bCs/>
              </w:rPr>
              <w:t xml:space="preserve">priložiti </w:t>
            </w:r>
            <w:r w:rsidR="003345A9" w:rsidRPr="0025182D">
              <w:rPr>
                <w:bCs/>
              </w:rPr>
              <w:t>potrdilo upravne</w:t>
            </w:r>
            <w:r w:rsidR="0038758A">
              <w:rPr>
                <w:bCs/>
              </w:rPr>
              <w:t xml:space="preserve"> enote</w:t>
            </w:r>
            <w:r w:rsidR="003345A9" w:rsidRPr="0025182D">
              <w:rPr>
                <w:bCs/>
              </w:rPr>
              <w:t xml:space="preserve">, da gradbeno dovoljenje ni potrebno, pri čemer se kot potrdilo </w:t>
            </w:r>
            <w:r w:rsidR="005E1AD3" w:rsidRPr="0025182D">
              <w:rPr>
                <w:bCs/>
              </w:rPr>
              <w:t xml:space="preserve">lahko </w:t>
            </w:r>
            <w:r w:rsidR="003345A9" w:rsidRPr="0025182D">
              <w:rPr>
                <w:bCs/>
              </w:rPr>
              <w:t>šteje zavrnitev vloge za pridobitev gradbenega dovoljenja s strani upravne enote, iz katerega je razvidno, da gradbeno dovoljenje ni potrebno.</w:t>
            </w:r>
          </w:p>
        </w:tc>
      </w:tr>
      <w:tr w:rsidR="00D130F0" w:rsidRPr="0031113F" w14:paraId="42602105" w14:textId="77777777" w:rsidTr="005709F2">
        <w:tc>
          <w:tcPr>
            <w:tcW w:w="675" w:type="dxa"/>
            <w:shd w:val="clear" w:color="auto" w:fill="F2F2F2" w:themeFill="background1" w:themeFillShade="F2"/>
          </w:tcPr>
          <w:p w14:paraId="5CFDDD60" w14:textId="6C3DFD7B" w:rsidR="00D130F0" w:rsidRPr="0026652C" w:rsidRDefault="00D130F0" w:rsidP="00D130F0">
            <w:pPr>
              <w:ind w:left="426" w:hanging="426"/>
            </w:pPr>
            <w:r>
              <w:t>4</w:t>
            </w:r>
          </w:p>
        </w:tc>
        <w:tc>
          <w:tcPr>
            <w:tcW w:w="4253" w:type="dxa"/>
            <w:shd w:val="clear" w:color="auto" w:fill="auto"/>
          </w:tcPr>
          <w:p w14:paraId="1222947A" w14:textId="0E8273BF" w:rsidR="00D130F0" w:rsidRPr="0026652C" w:rsidRDefault="003B334D" w:rsidP="002364D1">
            <w:pPr>
              <w:rPr>
                <w:rFonts w:eastAsiaTheme="minorEastAsia" w:cs="Arial"/>
                <w:szCs w:val="20"/>
              </w:rPr>
            </w:pPr>
            <w:r w:rsidRPr="003B334D">
              <w:rPr>
                <w:rFonts w:eastAsiaTheme="minorEastAsia" w:cs="Arial"/>
                <w:szCs w:val="20"/>
              </w:rPr>
              <w:t xml:space="preserve">Objekt z zemljiščem, na katerem bo zgrajen podjetniški inkubator, mora biti ob oddaji </w:t>
            </w:r>
            <w:r w:rsidR="008A583D" w:rsidRPr="003B334D">
              <w:rPr>
                <w:rFonts w:eastAsiaTheme="minorEastAsia" w:cs="Arial"/>
                <w:szCs w:val="20"/>
              </w:rPr>
              <w:t>vlog</w:t>
            </w:r>
            <w:r w:rsidR="008A583D">
              <w:rPr>
                <w:rFonts w:eastAsiaTheme="minorEastAsia" w:cs="Arial"/>
                <w:szCs w:val="20"/>
              </w:rPr>
              <w:t xml:space="preserve">o </w:t>
            </w:r>
            <w:r w:rsidR="00661B3C">
              <w:rPr>
                <w:rFonts w:eastAsiaTheme="minorEastAsia" w:cs="Arial"/>
                <w:szCs w:val="20"/>
              </w:rPr>
              <w:t>NPO</w:t>
            </w:r>
            <w:r w:rsidRPr="003B334D">
              <w:rPr>
                <w:rFonts w:eastAsiaTheme="minorEastAsia" w:cs="Arial"/>
                <w:szCs w:val="20"/>
              </w:rPr>
              <w:t xml:space="preserve"> v lasti </w:t>
            </w:r>
            <w:r w:rsidR="00151559">
              <w:rPr>
                <w:rFonts w:eastAsiaTheme="minorHAnsi" w:cs="Arial"/>
              </w:rPr>
              <w:t>vlagatelj</w:t>
            </w:r>
            <w:r w:rsidR="00151559">
              <w:rPr>
                <w:rFonts w:eastAsiaTheme="minorEastAsia" w:cs="Arial"/>
                <w:szCs w:val="20"/>
              </w:rPr>
              <w:t xml:space="preserve">a </w:t>
            </w:r>
            <w:r w:rsidRPr="003B334D">
              <w:rPr>
                <w:rFonts w:eastAsiaTheme="minorEastAsia" w:cs="Arial"/>
                <w:szCs w:val="20"/>
              </w:rPr>
              <w:t xml:space="preserve">ali </w:t>
            </w:r>
            <w:r w:rsidR="008E442B">
              <w:rPr>
                <w:rFonts w:eastAsiaTheme="minorEastAsia" w:cs="Arial"/>
                <w:szCs w:val="20"/>
              </w:rPr>
              <w:t xml:space="preserve">pa </w:t>
            </w:r>
            <w:r w:rsidRPr="003B334D">
              <w:rPr>
                <w:rFonts w:eastAsiaTheme="minorEastAsia" w:cs="Arial"/>
                <w:szCs w:val="20"/>
              </w:rPr>
              <w:t xml:space="preserve">mora imeti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za objekt oz. zemljišče</w:t>
            </w:r>
            <w:r w:rsidR="008E442B">
              <w:rPr>
                <w:rFonts w:eastAsiaTheme="minorEastAsia" w:cs="Arial"/>
                <w:szCs w:val="20"/>
              </w:rPr>
              <w:t>,</w:t>
            </w:r>
            <w:r w:rsidRPr="003B334D">
              <w:rPr>
                <w:rFonts w:eastAsiaTheme="minorEastAsia" w:cs="Arial"/>
                <w:szCs w:val="20"/>
              </w:rPr>
              <w:t xml:space="preserve"> na katerem bo zgrajen podjetniški inkubator</w:t>
            </w:r>
            <w:r w:rsidR="008E442B">
              <w:rPr>
                <w:rFonts w:eastAsiaTheme="minorEastAsia" w:cs="Arial"/>
                <w:szCs w:val="20"/>
              </w:rPr>
              <w:t xml:space="preserve">, </w:t>
            </w:r>
            <w:r w:rsidRPr="003B334D">
              <w:rPr>
                <w:rFonts w:eastAsiaTheme="minorEastAsia" w:cs="Arial"/>
                <w:szCs w:val="20"/>
              </w:rPr>
              <w:t>pogodbo o služnosti ali pogodbo o ustanovitvi stavbne pravice ali koncesijsko pogodbo</w:t>
            </w:r>
            <w:r w:rsidR="0009580E">
              <w:rPr>
                <w:rFonts w:eastAsiaTheme="minorEastAsia" w:cs="Arial"/>
                <w:szCs w:val="20"/>
              </w:rPr>
              <w:t>,</w:t>
            </w:r>
            <w:r w:rsidRPr="003B334D">
              <w:rPr>
                <w:rFonts w:eastAsiaTheme="minorEastAsia" w:cs="Arial"/>
                <w:szCs w:val="20"/>
              </w:rPr>
              <w:t xml:space="preserve"> sklenjeno med </w:t>
            </w:r>
            <w:r w:rsidR="00151559" w:rsidRPr="00151559">
              <w:rPr>
                <w:rFonts w:eastAsiaTheme="minorEastAsia" w:cs="Arial"/>
                <w:szCs w:val="20"/>
              </w:rPr>
              <w:t>vlagatelj</w:t>
            </w:r>
            <w:r w:rsidR="00151559">
              <w:rPr>
                <w:rFonts w:eastAsiaTheme="minorEastAsia" w:cs="Arial"/>
                <w:szCs w:val="20"/>
              </w:rPr>
              <w:t xml:space="preserve">em </w:t>
            </w:r>
            <w:r w:rsidRPr="003B334D">
              <w:rPr>
                <w:rFonts w:eastAsiaTheme="minorEastAsia" w:cs="Arial"/>
                <w:szCs w:val="20"/>
              </w:rPr>
              <w:t xml:space="preserve">in lastnikom objekta oz. zemljišča ali dokazilo, da je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 xml:space="preserve">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1FF273DD" w14:textId="7370EA10" w:rsidR="00D130F0" w:rsidRPr="0026652C" w:rsidRDefault="00D130F0" w:rsidP="00D130F0">
            <w:pPr>
              <w:ind w:left="-83"/>
            </w:pPr>
            <w:r w:rsidRPr="0026652C">
              <w:t>Lastništva zemljišč se v primeru priloženega pravnomočnega gradbenega dovoljenja ne dokazuje posebej.</w:t>
            </w:r>
          </w:p>
          <w:p w14:paraId="3353A619" w14:textId="77777777" w:rsidR="00D130F0" w:rsidRPr="0026652C" w:rsidRDefault="00D130F0" w:rsidP="00D130F0">
            <w:pPr>
              <w:ind w:left="-83"/>
            </w:pPr>
          </w:p>
          <w:p w14:paraId="5493D254" w14:textId="48691270" w:rsidR="00D130F0" w:rsidRPr="0026652C" w:rsidRDefault="00D130F0" w:rsidP="00D130F0">
            <w:pPr>
              <w:ind w:left="-83"/>
            </w:pPr>
            <w:r w:rsidRPr="0026652C">
              <w:t>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w:t>
            </w:r>
          </w:p>
          <w:p w14:paraId="53A6D5AD" w14:textId="01F522A4" w:rsidR="00D130F0" w:rsidRPr="00AC470B" w:rsidRDefault="00D130F0" w:rsidP="00F40AEB">
            <w:pPr>
              <w:rPr>
                <w:b/>
              </w:rPr>
            </w:pPr>
          </w:p>
        </w:tc>
      </w:tr>
      <w:tr w:rsidR="00D130F0" w:rsidRPr="00A47196" w14:paraId="21F39A10" w14:textId="77777777" w:rsidTr="005709F2">
        <w:tc>
          <w:tcPr>
            <w:tcW w:w="675" w:type="dxa"/>
            <w:shd w:val="clear" w:color="auto" w:fill="F2F2F2" w:themeFill="background1" w:themeFillShade="F2"/>
          </w:tcPr>
          <w:p w14:paraId="230D2CD4" w14:textId="09B53215" w:rsidR="00D130F0" w:rsidRPr="00A47196" w:rsidRDefault="002B796C" w:rsidP="00D130F0">
            <w:pPr>
              <w:ind w:left="426" w:hanging="426"/>
            </w:pPr>
            <w:r>
              <w:t>5</w:t>
            </w:r>
          </w:p>
        </w:tc>
        <w:tc>
          <w:tcPr>
            <w:tcW w:w="4253" w:type="dxa"/>
            <w:shd w:val="clear" w:color="auto" w:fill="auto"/>
          </w:tcPr>
          <w:p w14:paraId="4B7D7F48" w14:textId="7AA04DF5" w:rsidR="00D130F0" w:rsidRPr="00A47196" w:rsidRDefault="00D130F0" w:rsidP="00D130F0">
            <w:pPr>
              <w:rPr>
                <w:rFonts w:eastAsiaTheme="minorEastAsia" w:cs="Arial"/>
                <w:szCs w:val="20"/>
              </w:rPr>
            </w:pPr>
            <w:r w:rsidRPr="00A47196">
              <w:rPr>
                <w:rFonts w:eastAsiaTheme="minorEastAsia" w:cs="Arial"/>
                <w:szCs w:val="20"/>
              </w:rPr>
              <w:t xml:space="preserve">Projekt mora biti skladen z namenom, ciljem in predmetom </w:t>
            </w:r>
            <w:r w:rsidR="0009580E">
              <w:rPr>
                <w:rFonts w:eastAsiaTheme="minorEastAsia" w:cs="Arial"/>
                <w:szCs w:val="20"/>
              </w:rPr>
              <w:t>P</w:t>
            </w:r>
            <w:r w:rsidR="00BC5BBC">
              <w:rPr>
                <w:rFonts w:eastAsiaTheme="minorEastAsia" w:cs="Arial"/>
                <w:szCs w:val="20"/>
              </w:rPr>
              <w:t>ovabila</w:t>
            </w:r>
            <w:r w:rsidRPr="00A47196">
              <w:rPr>
                <w:rFonts w:eastAsiaTheme="minorEastAsia" w:cs="Arial"/>
                <w:szCs w:val="20"/>
              </w:rPr>
              <w:t xml:space="preserve">. </w:t>
            </w:r>
          </w:p>
        </w:tc>
        <w:tc>
          <w:tcPr>
            <w:tcW w:w="4961" w:type="dxa"/>
            <w:shd w:val="clear" w:color="auto" w:fill="auto"/>
            <w:vAlign w:val="center"/>
          </w:tcPr>
          <w:p w14:paraId="2888C4D3" w14:textId="20A60906" w:rsidR="00D130F0" w:rsidRPr="00A47196" w:rsidRDefault="00D130F0" w:rsidP="00D130F0">
            <w:pPr>
              <w:ind w:left="-83"/>
            </w:pPr>
            <w:r w:rsidRPr="00A47196">
              <w:t>Skladnost se ugotavlja iz podatkov v vlogi in prijavnem obrazcu.</w:t>
            </w:r>
          </w:p>
        </w:tc>
      </w:tr>
      <w:tr w:rsidR="00D130F0" w:rsidRPr="0031113F" w14:paraId="47F0F5D0" w14:textId="77777777" w:rsidTr="005709F2">
        <w:tc>
          <w:tcPr>
            <w:tcW w:w="675" w:type="dxa"/>
            <w:shd w:val="clear" w:color="auto" w:fill="F2F2F2" w:themeFill="background1" w:themeFillShade="F2"/>
          </w:tcPr>
          <w:p w14:paraId="25DAF34B" w14:textId="7D4DF371" w:rsidR="00D130F0" w:rsidRPr="00A47196" w:rsidRDefault="002B796C" w:rsidP="00D130F0">
            <w:pPr>
              <w:ind w:left="426" w:hanging="426"/>
            </w:pPr>
            <w:r>
              <w:t>6</w:t>
            </w:r>
          </w:p>
        </w:tc>
        <w:tc>
          <w:tcPr>
            <w:tcW w:w="4253" w:type="dxa"/>
            <w:shd w:val="clear" w:color="auto" w:fill="auto"/>
          </w:tcPr>
          <w:p w14:paraId="5BB454B8" w14:textId="36F6E46A" w:rsidR="00D130F0" w:rsidRPr="00A47196" w:rsidRDefault="00D130F0" w:rsidP="00D130F0">
            <w:pPr>
              <w:rPr>
                <w:rFonts w:eastAsiaTheme="minorEastAsia" w:cs="Arial"/>
                <w:szCs w:val="20"/>
              </w:rPr>
            </w:pPr>
            <w:r w:rsidRPr="00A47196">
              <w:rPr>
                <w:rFonts w:eastAsiaTheme="minorEastAsia" w:cs="Arial"/>
                <w:szCs w:val="20"/>
              </w:rPr>
              <w:t>Projekti, katerih aktivnosti bodo/bi bile zaključene</w:t>
            </w:r>
            <w:r w:rsidR="00F40AEB">
              <w:rPr>
                <w:rFonts w:eastAsiaTheme="minorEastAsia" w:cs="Arial"/>
                <w:szCs w:val="20"/>
              </w:rPr>
              <w:t xml:space="preserve"> pred oddajo vloge za NPO</w:t>
            </w:r>
            <w:r w:rsidRPr="00A47196">
              <w:rPr>
                <w:rFonts w:eastAsiaTheme="minorEastAsia" w:cs="Arial"/>
                <w:szCs w:val="20"/>
              </w:rPr>
              <w:t>, niso upravičeni do sofinanciranja.</w:t>
            </w:r>
          </w:p>
        </w:tc>
        <w:tc>
          <w:tcPr>
            <w:tcW w:w="4961" w:type="dxa"/>
            <w:shd w:val="clear" w:color="auto" w:fill="auto"/>
            <w:vAlign w:val="center"/>
          </w:tcPr>
          <w:p w14:paraId="3022F3D5" w14:textId="52D20EA2" w:rsidR="00D130F0" w:rsidRPr="00A47196" w:rsidRDefault="00D130F0" w:rsidP="00D130F0">
            <w:pPr>
              <w:ind w:left="-83"/>
            </w:pPr>
            <w:r w:rsidRPr="00A47196">
              <w:t>Izpolnjevanje tega pogoja se ugotavlja na podlagi dokumentov iz vloge ter z morebitno izvedbo kontrole na kraju samem.</w:t>
            </w:r>
          </w:p>
        </w:tc>
      </w:tr>
      <w:tr w:rsidR="00D130F0" w:rsidRPr="0031113F" w14:paraId="006846AB" w14:textId="77777777" w:rsidTr="005709F2">
        <w:tc>
          <w:tcPr>
            <w:tcW w:w="675" w:type="dxa"/>
            <w:shd w:val="clear" w:color="auto" w:fill="F2F2F2" w:themeFill="background1" w:themeFillShade="F2"/>
          </w:tcPr>
          <w:p w14:paraId="5ADBB493" w14:textId="22C8E4D4" w:rsidR="00D130F0" w:rsidRPr="00A47196" w:rsidRDefault="002B796C" w:rsidP="00D130F0">
            <w:pPr>
              <w:ind w:left="426" w:hanging="426"/>
            </w:pPr>
            <w:r>
              <w:t>7</w:t>
            </w:r>
          </w:p>
        </w:tc>
        <w:tc>
          <w:tcPr>
            <w:tcW w:w="4253" w:type="dxa"/>
            <w:shd w:val="clear" w:color="auto" w:fill="auto"/>
          </w:tcPr>
          <w:p w14:paraId="39AB452B" w14:textId="72DBB766" w:rsidR="00D130F0" w:rsidRPr="00A47196" w:rsidRDefault="00151559" w:rsidP="00D130F0">
            <w:pPr>
              <w:rPr>
                <w:rFonts w:eastAsiaTheme="minorEastAsia" w:cs="Arial"/>
                <w:szCs w:val="20"/>
              </w:rPr>
            </w:pPr>
            <w:r>
              <w:rPr>
                <w:rFonts w:eastAsiaTheme="minorEastAsia" w:cs="Arial"/>
                <w:szCs w:val="20"/>
              </w:rPr>
              <w:t>V</w:t>
            </w:r>
            <w:r w:rsidRPr="00151559">
              <w:rPr>
                <w:rFonts w:eastAsiaTheme="minorEastAsia" w:cs="Arial"/>
                <w:szCs w:val="20"/>
              </w:rPr>
              <w:t xml:space="preserve">lagatelj </w:t>
            </w:r>
            <w:r w:rsidR="00D130F0" w:rsidRPr="00A47196">
              <w:rPr>
                <w:rFonts w:eastAsiaTheme="minorEastAsia" w:cs="Arial"/>
                <w:szCs w:val="20"/>
              </w:rPr>
              <w:t xml:space="preserve">mora imeti za projekt zaključeno finančno konstrukcijo oziroma ob upoštevanju virov po tem </w:t>
            </w:r>
            <w:r w:rsidR="0009580E">
              <w:rPr>
                <w:rFonts w:eastAsiaTheme="minorEastAsia" w:cs="Arial"/>
                <w:szCs w:val="20"/>
              </w:rPr>
              <w:t>P</w:t>
            </w:r>
            <w:r w:rsidR="00BC5BBC">
              <w:rPr>
                <w:rFonts w:eastAsiaTheme="minorEastAsia" w:cs="Arial"/>
                <w:szCs w:val="20"/>
              </w:rPr>
              <w:t>ovabilu</w:t>
            </w:r>
            <w:r w:rsidR="00D130F0" w:rsidRPr="00A47196">
              <w:rPr>
                <w:rFonts w:eastAsiaTheme="minorEastAsia" w:cs="Arial"/>
                <w:szCs w:val="20"/>
              </w:rPr>
              <w:t xml:space="preserve"> zagotovljene vire za izvedbo celotnega projekta. </w:t>
            </w:r>
          </w:p>
        </w:tc>
        <w:tc>
          <w:tcPr>
            <w:tcW w:w="4961" w:type="dxa"/>
            <w:shd w:val="clear" w:color="auto" w:fill="auto"/>
            <w:vAlign w:val="center"/>
          </w:tcPr>
          <w:p w14:paraId="7B590799" w14:textId="7217A695" w:rsidR="00AC470B" w:rsidRDefault="00D130F0" w:rsidP="00D130F0">
            <w:pPr>
              <w:ind w:left="-83"/>
            </w:pPr>
            <w:r w:rsidRPr="00A47196">
              <w:t>Če je dinamika investiranja projekta daljša od enega leta</w:t>
            </w:r>
            <w:r w:rsidR="008E442B">
              <w:t>,</w:t>
            </w:r>
            <w:r w:rsidRPr="00A47196">
              <w:t xml:space="preserve"> mora biti finančna konstrukcija izražena v tekočih cenah. V primeru, </w:t>
            </w:r>
            <w:r w:rsidR="0009580E">
              <w:t>da</w:t>
            </w:r>
            <w:r w:rsidRPr="00A47196">
              <w:t xml:space="preserve"> je dinamika investiranja projekta krajša od enega leta</w:t>
            </w:r>
            <w:r w:rsidR="008E442B">
              <w:t>,</w:t>
            </w:r>
            <w:r w:rsidRPr="00A47196">
              <w:t xml:space="preserve"> je lahko finančna konstrukcija izražena v stalnih cenah (Uredba o enotni metodologiji za pripravo in obravnavo investicijske dokumentacije na področju javnih financ (Uradni list RS, št. 60/06, 54/10 in 27/16)). </w:t>
            </w:r>
          </w:p>
          <w:p w14:paraId="2C30837E" w14:textId="77777777" w:rsidR="00AC470B" w:rsidRDefault="00AC470B" w:rsidP="00D130F0">
            <w:pPr>
              <w:ind w:left="-83"/>
            </w:pPr>
          </w:p>
          <w:p w14:paraId="7A894D52" w14:textId="57F6A54E" w:rsidR="00D130F0" w:rsidRPr="00A47196" w:rsidRDefault="00D130F0" w:rsidP="00D130F0">
            <w:pPr>
              <w:ind w:left="-83"/>
            </w:pPr>
            <w:r w:rsidRPr="00A47196">
              <w:t>Izpolnjevanje tega pogoja se ugotavlja iz investicijske dokumentacije</w:t>
            </w:r>
            <w:r>
              <w:t xml:space="preserve"> in vloge</w:t>
            </w:r>
            <w:r w:rsidRPr="00A47196">
              <w:t>.</w:t>
            </w:r>
          </w:p>
        </w:tc>
      </w:tr>
      <w:tr w:rsidR="00D130F0" w:rsidRPr="00A47196" w14:paraId="37298E21" w14:textId="77777777" w:rsidTr="005709F2">
        <w:tc>
          <w:tcPr>
            <w:tcW w:w="675" w:type="dxa"/>
            <w:shd w:val="clear" w:color="auto" w:fill="F2F2F2" w:themeFill="background1" w:themeFillShade="F2"/>
          </w:tcPr>
          <w:p w14:paraId="775E7247" w14:textId="509C2A24" w:rsidR="00D130F0" w:rsidRPr="00A47196" w:rsidRDefault="002B796C" w:rsidP="00D130F0">
            <w:pPr>
              <w:ind w:left="426" w:hanging="426"/>
            </w:pPr>
            <w:r>
              <w:t>8</w:t>
            </w:r>
          </w:p>
        </w:tc>
        <w:tc>
          <w:tcPr>
            <w:tcW w:w="4253" w:type="dxa"/>
            <w:shd w:val="clear" w:color="auto" w:fill="auto"/>
          </w:tcPr>
          <w:p w14:paraId="7D52FB56" w14:textId="105E9CF1" w:rsidR="00D130F0" w:rsidRPr="00A47196" w:rsidRDefault="00D130F0" w:rsidP="00D130F0">
            <w:pPr>
              <w:rPr>
                <w:rFonts w:eastAsiaTheme="minorEastAsia" w:cs="Arial"/>
                <w:szCs w:val="20"/>
              </w:rPr>
            </w:pPr>
            <w:r w:rsidRPr="00A47196">
              <w:rPr>
                <w:rFonts w:eastAsiaTheme="minorEastAsia" w:cs="Arial"/>
                <w:szCs w:val="20"/>
              </w:rPr>
              <w:t xml:space="preserve">Projekt mora predstavljati ekonomsko nedeljivo celoto aktivnosti, ki izpolnjuje natančno določeno (tehnično-tehnološko) funkcijo in ima jasno opredeljene cilje, skladne </w:t>
            </w:r>
            <w:r w:rsidR="00BC5BBC">
              <w:rPr>
                <w:rFonts w:eastAsiaTheme="minorEastAsia" w:cs="Arial"/>
                <w:szCs w:val="20"/>
              </w:rPr>
              <w:t xml:space="preserve">s </w:t>
            </w:r>
            <w:r w:rsidR="0009580E">
              <w:rPr>
                <w:rFonts w:eastAsiaTheme="minorEastAsia" w:cs="Arial"/>
                <w:szCs w:val="20"/>
              </w:rPr>
              <w:t>P</w:t>
            </w:r>
            <w:r w:rsidR="00BC5BBC">
              <w:rPr>
                <w:rFonts w:eastAsiaTheme="minorEastAsia" w:cs="Arial"/>
                <w:szCs w:val="20"/>
              </w:rPr>
              <w:t>ovabilom</w:t>
            </w:r>
            <w:r w:rsidRPr="00A47196">
              <w:rPr>
                <w:rFonts w:eastAsiaTheme="minorEastAsia" w:cs="Arial"/>
                <w:szCs w:val="20"/>
              </w:rPr>
              <w:t xml:space="preserve">. </w:t>
            </w:r>
          </w:p>
        </w:tc>
        <w:tc>
          <w:tcPr>
            <w:tcW w:w="4961" w:type="dxa"/>
            <w:shd w:val="clear" w:color="auto" w:fill="auto"/>
            <w:vAlign w:val="center"/>
          </w:tcPr>
          <w:p w14:paraId="738101A8" w14:textId="1D9970B3" w:rsidR="00D130F0" w:rsidRPr="00A47196" w:rsidRDefault="00D130F0" w:rsidP="00D130F0">
            <w:pPr>
              <w:ind w:left="-83"/>
            </w:pPr>
            <w:r w:rsidRPr="00A47196">
              <w:t>Izpolnjevanje tega pogoja se ugotavlja iz dokumentacije vloge in s pomočjo javno dostopnih prostorskih podatkov.</w:t>
            </w:r>
          </w:p>
        </w:tc>
      </w:tr>
      <w:tr w:rsidR="00D130F0" w:rsidRPr="0031113F" w14:paraId="1A9368D2" w14:textId="77777777" w:rsidTr="005709F2">
        <w:tc>
          <w:tcPr>
            <w:tcW w:w="675" w:type="dxa"/>
            <w:shd w:val="clear" w:color="auto" w:fill="F2F2F2" w:themeFill="background1" w:themeFillShade="F2"/>
          </w:tcPr>
          <w:p w14:paraId="307BC641" w14:textId="14FF0261" w:rsidR="00D130F0" w:rsidRPr="009D0640" w:rsidDel="00E82BD8" w:rsidRDefault="002B796C" w:rsidP="00D130F0">
            <w:pPr>
              <w:ind w:left="426" w:hanging="426"/>
            </w:pPr>
            <w:r w:rsidRPr="009D0640">
              <w:lastRenderedPageBreak/>
              <w:t>9</w:t>
            </w:r>
          </w:p>
        </w:tc>
        <w:tc>
          <w:tcPr>
            <w:tcW w:w="4253" w:type="dxa"/>
            <w:shd w:val="clear" w:color="auto" w:fill="auto"/>
          </w:tcPr>
          <w:p w14:paraId="797B406A" w14:textId="509ADA5B" w:rsidR="00D130F0" w:rsidRPr="009D0640" w:rsidRDefault="00D130F0" w:rsidP="00D130F0">
            <w:r w:rsidRPr="009D0640">
              <w:rPr>
                <w:rFonts w:eastAsiaTheme="minorEastAsia" w:cs="Arial"/>
                <w:szCs w:val="20"/>
              </w:rPr>
              <w:t>Projekt mora imeti vnaprej določeno trajanje ter določen začetek in konec izvajanja</w:t>
            </w:r>
            <w:r w:rsidR="0025182D" w:rsidRPr="009D0640">
              <w:rPr>
                <w:rFonts w:eastAsiaTheme="minorEastAsia" w:cs="Arial"/>
                <w:szCs w:val="20"/>
              </w:rPr>
              <w:t xml:space="preserve">, </w:t>
            </w:r>
            <w:r w:rsidR="0009580E" w:rsidRPr="009D0640">
              <w:rPr>
                <w:rFonts w:eastAsiaTheme="minorEastAsia" w:cs="Arial"/>
                <w:szCs w:val="20"/>
              </w:rPr>
              <w:t xml:space="preserve">v </w:t>
            </w:r>
            <w:r w:rsidR="0025182D" w:rsidRPr="009D0640">
              <w:rPr>
                <w:rFonts w:eastAsiaTheme="minorEastAsia" w:cs="Arial"/>
                <w:szCs w:val="20"/>
              </w:rPr>
              <w:t>sklad</w:t>
            </w:r>
            <w:r w:rsidR="0009580E" w:rsidRPr="009D0640">
              <w:rPr>
                <w:rFonts w:eastAsiaTheme="minorEastAsia" w:cs="Arial"/>
                <w:szCs w:val="20"/>
              </w:rPr>
              <w:t>u</w:t>
            </w:r>
            <w:r w:rsidR="0025182D" w:rsidRPr="009D0640">
              <w:rPr>
                <w:rFonts w:eastAsiaTheme="minorEastAsia" w:cs="Arial"/>
                <w:szCs w:val="20"/>
              </w:rPr>
              <w:t xml:space="preserve"> z določili tega </w:t>
            </w:r>
            <w:r w:rsidR="0009580E" w:rsidRPr="009D0640">
              <w:rPr>
                <w:rFonts w:eastAsiaTheme="minorEastAsia" w:cs="Arial"/>
                <w:szCs w:val="20"/>
              </w:rPr>
              <w:t>P</w:t>
            </w:r>
            <w:r w:rsidR="0025182D" w:rsidRPr="009D0640">
              <w:rPr>
                <w:rFonts w:eastAsiaTheme="minorEastAsia" w:cs="Arial"/>
                <w:szCs w:val="20"/>
              </w:rPr>
              <w:t>ovabila</w:t>
            </w:r>
            <w:r w:rsidRPr="009D0640">
              <w:rPr>
                <w:rFonts w:eastAsiaTheme="minorEastAsia" w:cs="Arial"/>
                <w:szCs w:val="20"/>
              </w:rPr>
              <w:t xml:space="preserve">. </w:t>
            </w:r>
          </w:p>
        </w:tc>
        <w:tc>
          <w:tcPr>
            <w:tcW w:w="4961" w:type="dxa"/>
            <w:shd w:val="clear" w:color="auto" w:fill="auto"/>
            <w:vAlign w:val="center"/>
          </w:tcPr>
          <w:p w14:paraId="5A661DD5" w14:textId="58F95BED" w:rsidR="00D130F0" w:rsidRPr="00A47196" w:rsidRDefault="00D130F0" w:rsidP="00D130F0">
            <w:pPr>
              <w:ind w:left="-83"/>
            </w:pPr>
            <w:r w:rsidRPr="009D0640">
              <w:t>Izpolnjevanje tega pogoja se ugotavlja iz dokumentacije vloge.</w:t>
            </w:r>
          </w:p>
        </w:tc>
      </w:tr>
      <w:tr w:rsidR="00D130F0" w:rsidRPr="0031113F" w14:paraId="4CBAED75" w14:textId="77777777" w:rsidTr="005709F2">
        <w:tc>
          <w:tcPr>
            <w:tcW w:w="675" w:type="dxa"/>
            <w:shd w:val="clear" w:color="auto" w:fill="F2F2F2" w:themeFill="background1" w:themeFillShade="F2"/>
          </w:tcPr>
          <w:p w14:paraId="2704A437" w14:textId="3CE704D1" w:rsidR="00D130F0" w:rsidRPr="00A47196" w:rsidRDefault="00D130F0" w:rsidP="00D130F0">
            <w:pPr>
              <w:ind w:left="426" w:hanging="426"/>
            </w:pPr>
            <w:r>
              <w:t>1</w:t>
            </w:r>
            <w:r w:rsidR="002B796C">
              <w:t>0</w:t>
            </w:r>
          </w:p>
        </w:tc>
        <w:tc>
          <w:tcPr>
            <w:tcW w:w="4253" w:type="dxa"/>
            <w:shd w:val="clear" w:color="auto" w:fill="auto"/>
          </w:tcPr>
          <w:p w14:paraId="781C92B7" w14:textId="5FB7AA8D" w:rsidR="00D130F0" w:rsidRPr="00A47196" w:rsidRDefault="00D130F0" w:rsidP="00D130F0">
            <w:r w:rsidRPr="00A47196">
              <w:rPr>
                <w:rFonts w:eastAsiaTheme="minorEastAsia" w:cs="Arial"/>
                <w:szCs w:val="20"/>
              </w:rPr>
              <w:t xml:space="preserve">Projekt mora biti ustrezno opredeljen v veljavnem aktu o proračunu </w:t>
            </w:r>
            <w:r w:rsidR="00151559" w:rsidRPr="00151559">
              <w:rPr>
                <w:rFonts w:eastAsiaTheme="minorEastAsia" w:cs="Arial"/>
                <w:szCs w:val="20"/>
              </w:rPr>
              <w:t>vlagatelj</w:t>
            </w:r>
            <w:r w:rsidR="00151559">
              <w:rPr>
                <w:rFonts w:eastAsiaTheme="minorEastAsia" w:cs="Arial"/>
                <w:szCs w:val="20"/>
              </w:rPr>
              <w:t>a</w:t>
            </w:r>
            <w:r w:rsidRPr="00A47196">
              <w:rPr>
                <w:rFonts w:eastAsiaTheme="minorEastAsia" w:cs="Arial"/>
                <w:szCs w:val="20"/>
              </w:rPr>
              <w:t>, in sicer v načrtu razvojnih programov (NRP) - tretji del proračuna. Naziv projekta, zneski in viri financiranja morajo biti v investicijskem dokumentu, v obrazcih vloge in v NRP skladni</w:t>
            </w:r>
            <w:r w:rsidR="0025182D">
              <w:rPr>
                <w:rFonts w:eastAsiaTheme="minorEastAsia" w:cs="Arial"/>
                <w:szCs w:val="20"/>
              </w:rPr>
              <w:t xml:space="preserve"> do oddaje vloge NPO</w:t>
            </w:r>
            <w:r w:rsidRPr="00A47196">
              <w:rPr>
                <w:rFonts w:eastAsiaTheme="minorEastAsia" w:cs="Arial"/>
                <w:szCs w:val="20"/>
              </w:rPr>
              <w:t xml:space="preserve">. </w:t>
            </w:r>
          </w:p>
        </w:tc>
        <w:tc>
          <w:tcPr>
            <w:tcW w:w="4961" w:type="dxa"/>
            <w:shd w:val="clear" w:color="auto" w:fill="auto"/>
            <w:vAlign w:val="center"/>
          </w:tcPr>
          <w:p w14:paraId="7B357448" w14:textId="43B51754" w:rsidR="00D130F0" w:rsidRPr="00A47196" w:rsidRDefault="00D130F0" w:rsidP="00D130F0">
            <w:pPr>
              <w:ind w:left="-83"/>
            </w:pPr>
            <w:r w:rsidRPr="00A47196">
              <w:t>Izpolnjevanje tega pogoja se ugotavlja na podlagi dokumentov iz vloge.</w:t>
            </w:r>
          </w:p>
        </w:tc>
      </w:tr>
      <w:tr w:rsidR="00D130F0" w:rsidRPr="0031113F" w14:paraId="1A65203E" w14:textId="77777777" w:rsidTr="007A3A48">
        <w:tc>
          <w:tcPr>
            <w:tcW w:w="675" w:type="dxa"/>
            <w:shd w:val="clear" w:color="auto" w:fill="F2F2F2" w:themeFill="background1" w:themeFillShade="F2"/>
          </w:tcPr>
          <w:p w14:paraId="2428FE1B" w14:textId="64FF0796" w:rsidR="00D130F0" w:rsidRPr="00A47196" w:rsidRDefault="00D130F0" w:rsidP="00D130F0">
            <w:pPr>
              <w:ind w:left="426" w:hanging="426"/>
            </w:pPr>
            <w:r w:rsidRPr="00A47196">
              <w:t>1</w:t>
            </w:r>
            <w:r w:rsidR="002B796C">
              <w:t>1</w:t>
            </w:r>
          </w:p>
        </w:tc>
        <w:tc>
          <w:tcPr>
            <w:tcW w:w="4253" w:type="dxa"/>
            <w:shd w:val="clear" w:color="auto" w:fill="auto"/>
          </w:tcPr>
          <w:p w14:paraId="27C7D0C1" w14:textId="4A1A066C" w:rsidR="00D130F0" w:rsidRDefault="00D130F0" w:rsidP="00D130F0">
            <w:pPr>
              <w:rPr>
                <w:rFonts w:eastAsiaTheme="minorEastAsia" w:cs="Arial"/>
                <w:szCs w:val="20"/>
              </w:rPr>
            </w:pPr>
            <w:r w:rsidRPr="00A47196">
              <w:rPr>
                <w:rFonts w:eastAsiaTheme="minorEastAsia" w:cs="Arial"/>
                <w:szCs w:val="20"/>
              </w:rPr>
              <w:t xml:space="preserve">Za projekt mora biti izdelana in s strani pristojnega organa </w:t>
            </w:r>
            <w:r w:rsidR="00151559" w:rsidRPr="00151559">
              <w:rPr>
                <w:rFonts w:eastAsiaTheme="minorEastAsia" w:cs="Arial"/>
                <w:szCs w:val="20"/>
              </w:rPr>
              <w:t>vlagatelj</w:t>
            </w:r>
            <w:r w:rsidR="00151559">
              <w:rPr>
                <w:rFonts w:eastAsiaTheme="minorEastAsia" w:cs="Arial"/>
                <w:szCs w:val="20"/>
              </w:rPr>
              <w:t xml:space="preserve">a </w:t>
            </w:r>
            <w:r w:rsidRPr="00A47196">
              <w:rPr>
                <w:rFonts w:eastAsiaTheme="minorEastAsia" w:cs="Arial"/>
                <w:szCs w:val="20"/>
              </w:rPr>
              <w:t xml:space="preserve">potrjena investicijska dokumentacija v skladu z določili Uredbe o enotni metodologiji za pripravo in obravnavo investicijske dokumentacije na področju javnih financ </w:t>
            </w:r>
            <w:r w:rsidRPr="00A47196">
              <w:rPr>
                <w:rFonts w:cs="Arial"/>
                <w:bCs/>
                <w:szCs w:val="20"/>
                <w:shd w:val="clear" w:color="auto" w:fill="FFFFFF"/>
              </w:rPr>
              <w:t>(Uradni list RS, št. 60/06, 54/10 in 27/16</w:t>
            </w:r>
            <w:r w:rsidRPr="00A47196">
              <w:rPr>
                <w:rFonts w:cs="Arial"/>
                <w:b/>
                <w:bCs/>
                <w:szCs w:val="20"/>
                <w:shd w:val="clear" w:color="auto" w:fill="FFFFFF"/>
              </w:rPr>
              <w:t>)</w:t>
            </w:r>
            <w:r w:rsidRPr="00A47196">
              <w:rPr>
                <w:rFonts w:eastAsiaTheme="minorEastAsia" w:cs="Arial"/>
                <w:szCs w:val="20"/>
              </w:rPr>
              <w:t xml:space="preserve">. </w:t>
            </w:r>
            <w:r w:rsidR="00151559">
              <w:rPr>
                <w:rFonts w:eastAsiaTheme="minorEastAsia" w:cs="Arial"/>
                <w:szCs w:val="20"/>
              </w:rPr>
              <w:t>V</w:t>
            </w:r>
            <w:r w:rsidR="00151559" w:rsidRPr="00151559">
              <w:rPr>
                <w:rFonts w:eastAsiaTheme="minorEastAsia" w:cs="Arial"/>
                <w:szCs w:val="20"/>
              </w:rPr>
              <w:t xml:space="preserve">lagatelj </w:t>
            </w:r>
            <w:r w:rsidRPr="00A47196">
              <w:rPr>
                <w:rFonts w:eastAsiaTheme="minorEastAsia" w:cs="Arial"/>
                <w:szCs w:val="20"/>
              </w:rPr>
              <w:t xml:space="preserve">mora k vlogi predložiti podpisan(e) in žigosan(e) sklep(e) o potrditvi investicijske dokumentacije. </w:t>
            </w:r>
          </w:p>
          <w:p w14:paraId="18E0F36D" w14:textId="77777777" w:rsidR="00661B3C" w:rsidRDefault="00661B3C" w:rsidP="00D130F0">
            <w:pPr>
              <w:rPr>
                <w:rFonts w:eastAsiaTheme="minorEastAsia" w:cs="Arial"/>
                <w:szCs w:val="20"/>
              </w:rPr>
            </w:pPr>
          </w:p>
          <w:p w14:paraId="1BEA9FD6" w14:textId="2416C6BB" w:rsidR="00661B3C" w:rsidRDefault="00661B3C" w:rsidP="00D130F0">
            <w:pPr>
              <w:rPr>
                <w:rFonts w:eastAsiaTheme="minorEastAsia" w:cs="Arial"/>
                <w:szCs w:val="20"/>
              </w:rPr>
            </w:pPr>
            <w:r>
              <w:rPr>
                <w:rFonts w:eastAsiaTheme="minorEastAsia" w:cs="Arial"/>
                <w:szCs w:val="20"/>
              </w:rPr>
              <w:t>V investicijski dokumentaciji mora biti izkazana ustrezna kadrovska sposobnost za izvajanje projekta (</w:t>
            </w:r>
            <w:r w:rsidRPr="00661B3C">
              <w:rPr>
                <w:rFonts w:eastAsiaTheme="minorEastAsia" w:cs="Arial"/>
                <w:szCs w:val="20"/>
              </w:rPr>
              <w:t xml:space="preserve">navedba imena in priimka, delovnega mesta, referenc z enakimi oz. podobnimi investicijami, kot je projekt, ki je predmet </w:t>
            </w:r>
            <w:r w:rsidR="00204898">
              <w:rPr>
                <w:rFonts w:eastAsiaTheme="minorEastAsia" w:cs="Arial"/>
                <w:szCs w:val="20"/>
              </w:rPr>
              <w:t>P</w:t>
            </w:r>
            <w:r w:rsidR="00BC5BBC">
              <w:rPr>
                <w:rFonts w:eastAsiaTheme="minorEastAsia" w:cs="Arial"/>
                <w:szCs w:val="20"/>
              </w:rPr>
              <w:t>ovabila</w:t>
            </w:r>
            <w:r w:rsidRPr="00661B3C">
              <w:rPr>
                <w:rFonts w:eastAsiaTheme="minorEastAsia" w:cs="Arial"/>
                <w:szCs w:val="20"/>
              </w:rPr>
              <w:t xml:space="preserve"> (katere investicije, njihova vrednost) ter opis delovnih izkušenj posameznega člana projektne skupine</w:t>
            </w:r>
            <w:r>
              <w:rPr>
                <w:rFonts w:eastAsiaTheme="minorEastAsia" w:cs="Arial"/>
                <w:szCs w:val="20"/>
              </w:rPr>
              <w:t>).</w:t>
            </w:r>
          </w:p>
          <w:p w14:paraId="483A16B3" w14:textId="7785A4B8" w:rsidR="00661B3C" w:rsidRDefault="00661B3C" w:rsidP="00D130F0">
            <w:pPr>
              <w:rPr>
                <w:rFonts w:eastAsiaTheme="minorEastAsia" w:cs="Arial"/>
                <w:szCs w:val="20"/>
              </w:rPr>
            </w:pPr>
          </w:p>
          <w:p w14:paraId="5D0D22EC" w14:textId="76D9E468" w:rsidR="00661B3C" w:rsidRDefault="00661B3C" w:rsidP="00D130F0">
            <w:pPr>
              <w:rPr>
                <w:rFonts w:eastAsiaTheme="minorEastAsia" w:cs="Arial"/>
                <w:szCs w:val="20"/>
              </w:rPr>
            </w:pPr>
            <w:r>
              <w:rPr>
                <w:rFonts w:eastAsiaTheme="minorEastAsia" w:cs="Arial"/>
                <w:szCs w:val="20"/>
              </w:rPr>
              <w:t xml:space="preserve">Investicijski dokumentaciji mora </w:t>
            </w:r>
            <w:r w:rsidR="003E20F8">
              <w:rPr>
                <w:rFonts w:eastAsiaTheme="minorEastAsia" w:cs="Arial"/>
                <w:szCs w:val="20"/>
              </w:rPr>
              <w:t xml:space="preserve">biti priložen </w:t>
            </w:r>
            <w:r w:rsidR="003E20F8" w:rsidRPr="003E20F8">
              <w:rPr>
                <w:rFonts w:eastAsiaTheme="minorEastAsia" w:cs="Arial"/>
                <w:szCs w:val="20"/>
              </w:rPr>
              <w:t xml:space="preserve">tloris podjetniškega inkubatorja, ki je predmet vloge </w:t>
            </w:r>
            <w:r w:rsidR="003E20F8">
              <w:rPr>
                <w:rFonts w:eastAsiaTheme="minorEastAsia" w:cs="Arial"/>
                <w:szCs w:val="20"/>
              </w:rPr>
              <w:t>za NPO</w:t>
            </w:r>
            <w:r w:rsidR="003E20F8" w:rsidRPr="003E20F8">
              <w:rPr>
                <w:rFonts w:eastAsiaTheme="minorEastAsia" w:cs="Arial"/>
                <w:szCs w:val="20"/>
              </w:rPr>
              <w:t xml:space="preserve">. V tlorisu morajo biti jasno označena površina celotnega objekta, ki je predmet prijave ter </w:t>
            </w:r>
            <w:r w:rsidR="003E20F8">
              <w:rPr>
                <w:rFonts w:eastAsiaTheme="minorEastAsia" w:cs="Arial"/>
                <w:szCs w:val="20"/>
              </w:rPr>
              <w:t>uporabne površine</w:t>
            </w:r>
            <w:r w:rsidR="003E20F8" w:rsidRPr="003E20F8">
              <w:rPr>
                <w:rFonts w:eastAsiaTheme="minorEastAsia" w:cs="Arial"/>
                <w:szCs w:val="20"/>
              </w:rPr>
              <w:t xml:space="preserve">, ki </w:t>
            </w:r>
            <w:r w:rsidR="003E20F8">
              <w:rPr>
                <w:rFonts w:eastAsiaTheme="minorEastAsia" w:cs="Arial"/>
                <w:szCs w:val="20"/>
              </w:rPr>
              <w:t>so</w:t>
            </w:r>
            <w:r w:rsidR="003E20F8" w:rsidRPr="003E20F8">
              <w:rPr>
                <w:rFonts w:eastAsiaTheme="minorEastAsia" w:cs="Arial"/>
                <w:szCs w:val="20"/>
              </w:rPr>
              <w:t xml:space="preserve"> namenjen</w:t>
            </w:r>
            <w:r w:rsidR="003E20F8">
              <w:rPr>
                <w:rFonts w:eastAsiaTheme="minorEastAsia" w:cs="Arial"/>
                <w:szCs w:val="20"/>
              </w:rPr>
              <w:t>e</w:t>
            </w:r>
            <w:r w:rsidR="003E20F8" w:rsidRPr="003E20F8">
              <w:rPr>
                <w:rFonts w:eastAsiaTheme="minorEastAsia" w:cs="Arial"/>
                <w:szCs w:val="20"/>
              </w:rPr>
              <w:t xml:space="preserve"> </w:t>
            </w:r>
            <w:proofErr w:type="spellStart"/>
            <w:r w:rsidR="00CC7CE4">
              <w:rPr>
                <w:rFonts w:eastAsiaTheme="minorEastAsia" w:cs="Arial"/>
                <w:szCs w:val="20"/>
              </w:rPr>
              <w:t>inkubirancem</w:t>
            </w:r>
            <w:proofErr w:type="spellEnd"/>
            <w:r w:rsidR="003E20F8">
              <w:rPr>
                <w:rFonts w:eastAsiaTheme="minorEastAsia" w:cs="Arial"/>
                <w:szCs w:val="20"/>
              </w:rPr>
              <w:t>. Pri tem</w:t>
            </w:r>
            <w:r w:rsidR="003E20F8" w:rsidRPr="003E20F8">
              <w:rPr>
                <w:rFonts w:eastAsiaTheme="minorEastAsia" w:cs="Arial"/>
                <w:szCs w:val="20"/>
              </w:rPr>
              <w:t xml:space="preserve"> mora biti najmanj </w:t>
            </w:r>
            <w:r w:rsidR="001F66BD">
              <w:rPr>
                <w:rFonts w:eastAsiaTheme="minorEastAsia" w:cs="Arial"/>
                <w:szCs w:val="20"/>
              </w:rPr>
              <w:t>60</w:t>
            </w:r>
            <w:r w:rsidR="003E20F8">
              <w:rPr>
                <w:rFonts w:eastAsiaTheme="minorEastAsia" w:cs="Arial"/>
                <w:szCs w:val="20"/>
              </w:rPr>
              <w:t xml:space="preserve"> </w:t>
            </w:r>
            <w:r w:rsidR="003E20F8" w:rsidRPr="003E20F8">
              <w:rPr>
                <w:rFonts w:eastAsiaTheme="minorEastAsia" w:cs="Arial"/>
                <w:szCs w:val="20"/>
              </w:rPr>
              <w:t xml:space="preserve">% tlorisa celotnega objekta </w:t>
            </w:r>
            <w:r w:rsidR="003E20F8">
              <w:rPr>
                <w:rFonts w:eastAsiaTheme="minorEastAsia" w:cs="Arial"/>
                <w:szCs w:val="20"/>
              </w:rPr>
              <w:t>t.</w:t>
            </w:r>
            <w:r w:rsidR="00204898">
              <w:rPr>
                <w:rFonts w:eastAsiaTheme="minorEastAsia" w:cs="Arial"/>
                <w:szCs w:val="20"/>
              </w:rPr>
              <w:t xml:space="preserve"> </w:t>
            </w:r>
            <w:r w:rsidR="003E20F8">
              <w:rPr>
                <w:rFonts w:eastAsiaTheme="minorEastAsia" w:cs="Arial"/>
                <w:szCs w:val="20"/>
              </w:rPr>
              <w:t xml:space="preserve">i. uporabnih površin, </w:t>
            </w:r>
            <w:r w:rsidR="003E20F8" w:rsidRPr="003E20F8">
              <w:rPr>
                <w:rFonts w:eastAsiaTheme="minorEastAsia" w:cs="Arial"/>
                <w:szCs w:val="20"/>
              </w:rPr>
              <w:t xml:space="preserve">namenjenih podjetniškim </w:t>
            </w:r>
            <w:proofErr w:type="spellStart"/>
            <w:r w:rsidR="00CC7CE4">
              <w:rPr>
                <w:rFonts w:eastAsiaTheme="minorEastAsia" w:cs="Arial"/>
                <w:szCs w:val="20"/>
              </w:rPr>
              <w:t>inkubirancem</w:t>
            </w:r>
            <w:proofErr w:type="spellEnd"/>
            <w:r w:rsidR="003E20F8" w:rsidRPr="003E20F8">
              <w:rPr>
                <w:rFonts w:eastAsiaTheme="minorEastAsia" w:cs="Arial"/>
                <w:szCs w:val="20"/>
              </w:rPr>
              <w:t>. Iz tlorisa mora biti razvidna predvidena zasedenost podjetniškega inkubatorja ter zasedenost novo urejenih uporabnih površin</w:t>
            </w:r>
            <w:r w:rsidR="008E442B">
              <w:rPr>
                <w:rFonts w:eastAsiaTheme="minorEastAsia" w:cs="Arial"/>
                <w:szCs w:val="20"/>
              </w:rPr>
              <w:t>,</w:t>
            </w:r>
            <w:r w:rsidR="003E20F8" w:rsidRPr="003E20F8">
              <w:rPr>
                <w:rFonts w:eastAsiaTheme="minorEastAsia" w:cs="Arial"/>
                <w:szCs w:val="20"/>
              </w:rPr>
              <w:t xml:space="preserve">  namenjenih </w:t>
            </w:r>
            <w:proofErr w:type="spellStart"/>
            <w:r w:rsidR="00CC7CE4">
              <w:rPr>
                <w:rFonts w:eastAsiaTheme="minorEastAsia" w:cs="Arial"/>
                <w:szCs w:val="20"/>
              </w:rPr>
              <w:t>inkubirancem</w:t>
            </w:r>
            <w:proofErr w:type="spellEnd"/>
            <w:r w:rsidR="003E20F8" w:rsidRPr="003E20F8">
              <w:rPr>
                <w:rFonts w:eastAsiaTheme="minorEastAsia" w:cs="Arial"/>
                <w:szCs w:val="20"/>
              </w:rPr>
              <w:t xml:space="preserve"> v roku treh (3) let po zaključku projekta.</w:t>
            </w:r>
          </w:p>
          <w:p w14:paraId="44E89E04" w14:textId="2B02DC4A" w:rsidR="003E20F8" w:rsidRDefault="003E20F8" w:rsidP="00D130F0">
            <w:pPr>
              <w:rPr>
                <w:rFonts w:eastAsiaTheme="minorEastAsia" w:cs="Arial"/>
                <w:szCs w:val="20"/>
              </w:rPr>
            </w:pPr>
          </w:p>
          <w:p w14:paraId="38E3D5C9" w14:textId="45A3FE22" w:rsidR="00661B3C" w:rsidRDefault="003E20F8" w:rsidP="003E3CBC">
            <w:pPr>
              <w:rPr>
                <w:rFonts w:eastAsiaTheme="minorEastAsia" w:cs="Arial"/>
                <w:szCs w:val="20"/>
              </w:rPr>
            </w:pPr>
            <w:r>
              <w:rPr>
                <w:rFonts w:eastAsiaTheme="minorEastAsia" w:cs="Arial"/>
                <w:szCs w:val="20"/>
              </w:rPr>
              <w:t xml:space="preserve">Iz investicijske dokumentacije mora biti razvidna </w:t>
            </w:r>
            <w:r w:rsidRPr="003E20F8">
              <w:rPr>
                <w:rFonts w:eastAsiaTheme="minorEastAsia" w:cs="Arial"/>
                <w:szCs w:val="20"/>
              </w:rPr>
              <w:t>analiz</w:t>
            </w:r>
            <w:r>
              <w:rPr>
                <w:rFonts w:eastAsiaTheme="minorEastAsia" w:cs="Arial"/>
                <w:szCs w:val="20"/>
              </w:rPr>
              <w:t>a</w:t>
            </w:r>
            <w:r w:rsidRPr="003E20F8">
              <w:rPr>
                <w:rFonts w:eastAsiaTheme="minorEastAsia" w:cs="Arial"/>
                <w:szCs w:val="20"/>
              </w:rPr>
              <w:t xml:space="preserve"> stanja podjetniškega okolja v regiji z izkazano potrebo po izboljšanju start-up ekosistema z gradnjo  podjetniških inkubatorjev, za spodbujanje novo nastalih podjetij in podjetij s potencialom hitre rasti v regiji</w:t>
            </w:r>
            <w:r w:rsidR="003E3CBC">
              <w:rPr>
                <w:rFonts w:eastAsiaTheme="minorEastAsia" w:cs="Arial"/>
                <w:szCs w:val="20"/>
              </w:rPr>
              <w:t xml:space="preserve">, skladnost s strategijo pametne specializacije (S5) in </w:t>
            </w:r>
            <w:r w:rsidR="003E3CBC" w:rsidRPr="003E3CBC">
              <w:rPr>
                <w:rFonts w:eastAsiaTheme="minorEastAsia" w:cs="Arial"/>
                <w:szCs w:val="20"/>
              </w:rPr>
              <w:t>razvojn</w:t>
            </w:r>
            <w:r w:rsidR="003E3CBC">
              <w:rPr>
                <w:rFonts w:eastAsiaTheme="minorEastAsia" w:cs="Arial"/>
                <w:szCs w:val="20"/>
              </w:rPr>
              <w:t xml:space="preserve">o </w:t>
            </w:r>
            <w:r w:rsidR="003E3CBC" w:rsidRPr="003E3CBC">
              <w:rPr>
                <w:rFonts w:eastAsiaTheme="minorEastAsia" w:cs="Arial"/>
                <w:szCs w:val="20"/>
              </w:rPr>
              <w:t>specializacij</w:t>
            </w:r>
            <w:r w:rsidR="003E3CBC">
              <w:rPr>
                <w:rFonts w:eastAsiaTheme="minorEastAsia" w:cs="Arial"/>
                <w:szCs w:val="20"/>
              </w:rPr>
              <w:t xml:space="preserve">o </w:t>
            </w:r>
            <w:r w:rsidR="003E3CBC" w:rsidRPr="003E3CBC">
              <w:rPr>
                <w:rFonts w:eastAsiaTheme="minorEastAsia" w:cs="Arial"/>
                <w:szCs w:val="20"/>
              </w:rPr>
              <w:t>regije</w:t>
            </w:r>
            <w:r w:rsidR="007D2827">
              <w:rPr>
                <w:rFonts w:eastAsiaTheme="minorEastAsia" w:cs="Arial"/>
                <w:szCs w:val="20"/>
              </w:rPr>
              <w:t xml:space="preserve">, pri čemer mora </w:t>
            </w:r>
            <w:r w:rsidR="008E442B">
              <w:rPr>
                <w:rFonts w:eastAsiaTheme="minorEastAsia" w:cs="Arial"/>
                <w:szCs w:val="20"/>
              </w:rPr>
              <w:t xml:space="preserve">biti </w:t>
            </w:r>
            <w:r w:rsidR="007D2827">
              <w:rPr>
                <w:rFonts w:eastAsiaTheme="minorEastAsia" w:cs="Arial"/>
                <w:szCs w:val="20"/>
              </w:rPr>
              <w:t>v analizi prikaza</w:t>
            </w:r>
            <w:r w:rsidR="008E442B">
              <w:rPr>
                <w:rFonts w:eastAsiaTheme="minorEastAsia" w:cs="Arial"/>
                <w:szCs w:val="20"/>
              </w:rPr>
              <w:t>no</w:t>
            </w:r>
            <w:r w:rsidR="007D2827">
              <w:rPr>
                <w:rFonts w:eastAsiaTheme="minorEastAsia" w:cs="Arial"/>
                <w:szCs w:val="20"/>
              </w:rPr>
              <w:t xml:space="preserve"> tudi povezovanje z že obstoječimi inkubatorji v regiji oz</w:t>
            </w:r>
            <w:r w:rsidR="00204898">
              <w:rPr>
                <w:rFonts w:eastAsiaTheme="minorEastAsia" w:cs="Arial"/>
                <w:szCs w:val="20"/>
              </w:rPr>
              <w:t>.</w:t>
            </w:r>
            <w:r w:rsidR="007D2827">
              <w:rPr>
                <w:rFonts w:eastAsiaTheme="minorEastAsia" w:cs="Arial"/>
                <w:szCs w:val="20"/>
              </w:rPr>
              <w:t xml:space="preserve"> iz drugih regij</w:t>
            </w:r>
            <w:r w:rsidR="00DB6151">
              <w:rPr>
                <w:rFonts w:eastAsiaTheme="minorEastAsia" w:cs="Arial"/>
                <w:szCs w:val="20"/>
              </w:rPr>
              <w:t xml:space="preserve"> na </w:t>
            </w:r>
            <w:r w:rsidR="007D2827">
              <w:rPr>
                <w:rFonts w:eastAsiaTheme="minorEastAsia" w:cs="Arial"/>
                <w:szCs w:val="20"/>
              </w:rPr>
              <w:t>način, da so izkazane komplementarnosti/</w:t>
            </w:r>
            <w:r w:rsidR="008A583D">
              <w:rPr>
                <w:rFonts w:eastAsiaTheme="minorEastAsia" w:cs="Arial"/>
                <w:szCs w:val="20"/>
              </w:rPr>
              <w:t xml:space="preserve"> </w:t>
            </w:r>
            <w:r w:rsidR="007D2827">
              <w:rPr>
                <w:rFonts w:eastAsiaTheme="minorEastAsia" w:cs="Arial"/>
                <w:szCs w:val="20"/>
              </w:rPr>
              <w:t>sinergije/</w:t>
            </w:r>
            <w:r w:rsidR="008A583D">
              <w:rPr>
                <w:rFonts w:eastAsiaTheme="minorEastAsia" w:cs="Arial"/>
                <w:szCs w:val="20"/>
              </w:rPr>
              <w:t xml:space="preserve"> </w:t>
            </w:r>
            <w:r w:rsidR="007D2827">
              <w:rPr>
                <w:rFonts w:eastAsiaTheme="minorEastAsia" w:cs="Arial"/>
                <w:szCs w:val="20"/>
              </w:rPr>
              <w:t xml:space="preserve">diferenciacije z že obstoječimi inkubatorji. </w:t>
            </w:r>
          </w:p>
          <w:p w14:paraId="24E83CA8" w14:textId="77777777" w:rsidR="00B82215" w:rsidRDefault="00B82215" w:rsidP="003E3CBC">
            <w:pPr>
              <w:rPr>
                <w:rFonts w:eastAsiaTheme="minorEastAsia" w:cs="Arial"/>
                <w:szCs w:val="20"/>
              </w:rPr>
            </w:pPr>
          </w:p>
          <w:p w14:paraId="2F8C7E6D" w14:textId="34AC4A4B" w:rsidR="00B82215" w:rsidRDefault="00151559" w:rsidP="00B82215">
            <w:r>
              <w:t>V</w:t>
            </w:r>
            <w:r w:rsidRPr="00151559">
              <w:t xml:space="preserve">lagatelj </w:t>
            </w:r>
            <w:r w:rsidR="00B82215">
              <w:t xml:space="preserve">mora v investicijskem dokumentu izkazati, da projekt predstavlja najboljše razmerje med količino podpore, izvedenimi dejavnostmi in doseganjem ciljev glede na </w:t>
            </w:r>
            <w:r w:rsidR="00B82215">
              <w:lastRenderedPageBreak/>
              <w:t xml:space="preserve">člen </w:t>
            </w:r>
            <w:r w:rsidR="00BF09EF">
              <w:t xml:space="preserve">73(2) </w:t>
            </w:r>
            <w:r w:rsidR="00B82215">
              <w:t xml:space="preserve">Uredbe </w:t>
            </w:r>
            <w:r w:rsidR="00BF09EF">
              <w:t xml:space="preserve">(EU) </w:t>
            </w:r>
            <w:r w:rsidR="00B82215">
              <w:t>2021/1060, sicer je potrebno stopnjo sofinanciranja ustrezno znižati. Pri tem se upošteva</w:t>
            </w:r>
            <w:r w:rsidR="00BF09EF">
              <w:t xml:space="preserve"> dokument</w:t>
            </w:r>
            <w:r w:rsidR="00B82215">
              <w:t xml:space="preserve"> </w:t>
            </w:r>
            <w:proofErr w:type="spellStart"/>
            <w:r w:rsidR="00B82215">
              <w:t>Economic</w:t>
            </w:r>
            <w:proofErr w:type="spellEnd"/>
            <w:r w:rsidR="00B82215">
              <w:t xml:space="preserve"> </w:t>
            </w:r>
            <w:proofErr w:type="spellStart"/>
            <w:r w:rsidR="00B82215">
              <w:t>Appraisal</w:t>
            </w:r>
            <w:proofErr w:type="spellEnd"/>
            <w:r w:rsidR="00B82215">
              <w:t xml:space="preserve"> </w:t>
            </w:r>
            <w:proofErr w:type="spellStart"/>
            <w:r w:rsidR="00B82215">
              <w:t>Vademecum</w:t>
            </w:r>
            <w:proofErr w:type="spellEnd"/>
            <w:r w:rsidR="00B82215">
              <w:t xml:space="preserve"> 2021-2027 General </w:t>
            </w:r>
            <w:proofErr w:type="spellStart"/>
            <w:r w:rsidR="00B82215">
              <w:t>Principles</w:t>
            </w:r>
            <w:proofErr w:type="spellEnd"/>
            <w:r w:rsidR="00B82215">
              <w:t xml:space="preserve"> </w:t>
            </w:r>
            <w:proofErr w:type="spellStart"/>
            <w:r w:rsidR="00B82215">
              <w:t>and</w:t>
            </w:r>
            <w:proofErr w:type="spellEnd"/>
            <w:r w:rsidR="00B82215">
              <w:t xml:space="preserve"> </w:t>
            </w:r>
            <w:proofErr w:type="spellStart"/>
            <w:r w:rsidR="00B82215">
              <w:t>Sector</w:t>
            </w:r>
            <w:proofErr w:type="spellEnd"/>
            <w:r w:rsidR="00B82215">
              <w:t xml:space="preserve"> </w:t>
            </w:r>
            <w:proofErr w:type="spellStart"/>
            <w:r w:rsidR="00B82215">
              <w:t>Applications</w:t>
            </w:r>
            <w:proofErr w:type="spellEnd"/>
            <w:r w:rsidR="008E442B">
              <w:t>,</w:t>
            </w:r>
            <w:r w:rsidR="00B82215">
              <w:t xml:space="preserve"> objavljen na spletni strani</w:t>
            </w:r>
          </w:p>
          <w:p w14:paraId="3BDAEB66" w14:textId="77777777" w:rsidR="00B82215" w:rsidRDefault="00B82215" w:rsidP="00B82215">
            <w:r>
              <w:t xml:space="preserve">https://jaspers.eib.org/LibraryNP/EC%20Reports/Economic%20Appraisal%20Vademecum%202021-2027%20-%20General%20Principles%20and%20Sector%20Applications.pdf </w:t>
            </w:r>
          </w:p>
          <w:p w14:paraId="036FE580" w14:textId="77777777" w:rsidR="00B82215" w:rsidRDefault="00B82215" w:rsidP="00B82215">
            <w:r>
              <w:t>ob smiselnem upoštevanju</w:t>
            </w:r>
            <w:r w:rsidR="00BF09EF">
              <w:t xml:space="preserve"> dokumenta</w:t>
            </w:r>
            <w:r>
              <w:t xml:space="preserve"> </w:t>
            </w:r>
            <w:proofErr w:type="spellStart"/>
            <w:r>
              <w:t>Guide</w:t>
            </w:r>
            <w:proofErr w:type="spellEnd"/>
            <w:r>
              <w:t xml:space="preserve"> to Cost-</w:t>
            </w:r>
            <w:proofErr w:type="spellStart"/>
            <w:r>
              <w:t>Benefit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Investment</w:t>
            </w:r>
            <w:proofErr w:type="spellEnd"/>
            <w:r>
              <w:t xml:space="preserve"> </w:t>
            </w:r>
            <w:proofErr w:type="spellStart"/>
            <w:r>
              <w:t>Projects</w:t>
            </w:r>
            <w:proofErr w:type="spellEnd"/>
            <w:r>
              <w:t xml:space="preserve">, </w:t>
            </w:r>
            <w:proofErr w:type="spellStart"/>
            <w:r>
              <w:t>Economic</w:t>
            </w:r>
            <w:proofErr w:type="spellEnd"/>
            <w:r>
              <w:t xml:space="preserve"> </w:t>
            </w:r>
            <w:proofErr w:type="spellStart"/>
            <w:r>
              <w:t>appraisal</w:t>
            </w:r>
            <w:proofErr w:type="spellEnd"/>
            <w:r>
              <w:t xml:space="preserve"> </w:t>
            </w:r>
            <w:proofErr w:type="spellStart"/>
            <w:r>
              <w:t>tool</w:t>
            </w:r>
            <w:proofErr w:type="spellEnd"/>
            <w:r>
              <w:t xml:space="preserve"> </w:t>
            </w:r>
            <w:proofErr w:type="spellStart"/>
            <w:r>
              <w:t>for</w:t>
            </w:r>
            <w:proofErr w:type="spellEnd"/>
            <w:r>
              <w:t xml:space="preserve"> </w:t>
            </w:r>
            <w:proofErr w:type="spellStart"/>
            <w:r>
              <w:t>Cohesion</w:t>
            </w:r>
            <w:proofErr w:type="spellEnd"/>
            <w:r>
              <w:t xml:space="preserve"> </w:t>
            </w:r>
            <w:proofErr w:type="spellStart"/>
            <w:r>
              <w:t>Policy</w:t>
            </w:r>
            <w:proofErr w:type="spellEnd"/>
            <w:r>
              <w:t xml:space="preserve"> 2014-2020, december 2014, objavljen</w:t>
            </w:r>
            <w:r w:rsidR="00BF09EF">
              <w:t>ega</w:t>
            </w:r>
            <w:r>
              <w:t xml:space="preserve"> na spletni strani http://ec.europa.eu/regional_policy/ </w:t>
            </w:r>
            <w:proofErr w:type="spellStart"/>
            <w:r>
              <w:t>sources</w:t>
            </w:r>
            <w:proofErr w:type="spellEnd"/>
            <w:r>
              <w:t>/</w:t>
            </w:r>
            <w:proofErr w:type="spellStart"/>
            <w:r>
              <w:t>docgener</w:t>
            </w:r>
            <w:proofErr w:type="spellEnd"/>
            <w:r>
              <w:t>/</w:t>
            </w:r>
            <w:proofErr w:type="spellStart"/>
            <w:r>
              <w:t>studies</w:t>
            </w:r>
            <w:proofErr w:type="spellEnd"/>
            <w:r>
              <w:t>/</w:t>
            </w:r>
            <w:proofErr w:type="spellStart"/>
            <w:r>
              <w:t>pdf</w:t>
            </w:r>
            <w:proofErr w:type="spellEnd"/>
            <w:r>
              <w:t>/cba_guide.pdf (Smernice Evropske komisije za izdelavo analize stroškov in koristi za investicijske projekte</w:t>
            </w:r>
            <w:r w:rsidR="00BF09EF">
              <w:t xml:space="preserve"> oz. </w:t>
            </w:r>
            <w:r>
              <w:t>smernice EK za izdelavo CBA).</w:t>
            </w:r>
            <w:r w:rsidR="00B668D8">
              <w:t xml:space="preserve"> </w:t>
            </w:r>
          </w:p>
          <w:p w14:paraId="59165523" w14:textId="77777777" w:rsidR="00B668D8" w:rsidRDefault="00B668D8" w:rsidP="00B82215"/>
          <w:p w14:paraId="1C70B6C8" w14:textId="62DF06D5" w:rsidR="00B668D8" w:rsidRPr="00A47196" w:rsidRDefault="00B668D8" w:rsidP="00B82215">
            <w:r w:rsidRPr="00B668D8">
              <w:t xml:space="preserve">Sestavni del investicijske dokumentacije mora biti </w:t>
            </w:r>
            <w:r>
              <w:t xml:space="preserve">tudi </w:t>
            </w:r>
            <w:r w:rsidRPr="00B668D8">
              <w:t xml:space="preserve">izračun finančne vrzeli, </w:t>
            </w:r>
            <w:r w:rsidR="00216AFF" w:rsidRPr="00216AFF">
              <w:t xml:space="preserve">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w:t>
            </w:r>
            <w:r w:rsidRPr="00B668D8">
              <w:t>Če se projekt izvaja v več fazah, se finančna vrzel izdeluje za fazo, ki je predmet vloge.</w:t>
            </w:r>
          </w:p>
        </w:tc>
        <w:tc>
          <w:tcPr>
            <w:tcW w:w="4961" w:type="dxa"/>
            <w:shd w:val="clear" w:color="auto" w:fill="auto"/>
          </w:tcPr>
          <w:p w14:paraId="75C394E6" w14:textId="77777777" w:rsidR="00D130F0" w:rsidRPr="00A47196" w:rsidRDefault="00D130F0" w:rsidP="00D130F0">
            <w:pPr>
              <w:ind w:left="-83"/>
            </w:pPr>
          </w:p>
          <w:p w14:paraId="00B960CD" w14:textId="5E365B79" w:rsidR="00D130F0" w:rsidRPr="00A47196" w:rsidRDefault="00D130F0" w:rsidP="00D130F0">
            <w:pPr>
              <w:ind w:left="-83"/>
            </w:pPr>
            <w:r w:rsidRPr="00A47196">
              <w:t xml:space="preserve">Izpolnjevanje tega pogoja se ugotavlja na podlagi </w:t>
            </w:r>
            <w:r>
              <w:t xml:space="preserve"> </w:t>
            </w:r>
            <w:r w:rsidRPr="00A47196">
              <w:t>dokumentov iz vloge.</w:t>
            </w:r>
          </w:p>
          <w:p w14:paraId="6B0D8863" w14:textId="77777777" w:rsidR="00D130F0" w:rsidRPr="00A47196" w:rsidRDefault="00D130F0" w:rsidP="00D130F0">
            <w:pPr>
              <w:ind w:left="-83"/>
            </w:pPr>
          </w:p>
          <w:p w14:paraId="5809F1DA" w14:textId="3BE3DA80" w:rsidR="00D130F0" w:rsidRDefault="00D130F0" w:rsidP="00D130F0">
            <w:pPr>
              <w:ind w:left="-83"/>
              <w:rPr>
                <w:b/>
              </w:rPr>
            </w:pPr>
            <w:r w:rsidRPr="00A2730C">
              <w:rPr>
                <w:b/>
              </w:rPr>
              <w:t>Podpisani in žigosani sklep o potrditvi posamezne investicijske dokumentacije mora vsebovati datum, št. sklepa, naziv projekta, vrednost projekta v tekočih cenah ter vire financiranja projekta.</w:t>
            </w:r>
          </w:p>
          <w:p w14:paraId="2F424402" w14:textId="1C37BC99" w:rsidR="00661B3C" w:rsidRDefault="00661B3C" w:rsidP="00D130F0">
            <w:pPr>
              <w:ind w:left="-83"/>
              <w:rPr>
                <w:b/>
              </w:rPr>
            </w:pPr>
          </w:p>
          <w:p w14:paraId="2347F3EA" w14:textId="1B82B958" w:rsidR="00661B3C" w:rsidRPr="00661B3C" w:rsidRDefault="00661B3C" w:rsidP="00D130F0">
            <w:pPr>
              <w:ind w:left="-83"/>
              <w:rPr>
                <w:bCs/>
              </w:rPr>
            </w:pPr>
            <w:r>
              <w:rPr>
                <w:bCs/>
              </w:rPr>
              <w:t xml:space="preserve"> </w:t>
            </w:r>
          </w:p>
        </w:tc>
      </w:tr>
      <w:tr w:rsidR="003E20F8" w:rsidRPr="0031113F" w14:paraId="10D257BC" w14:textId="77777777" w:rsidTr="007A3A48">
        <w:tc>
          <w:tcPr>
            <w:tcW w:w="675" w:type="dxa"/>
            <w:shd w:val="clear" w:color="auto" w:fill="F2F2F2" w:themeFill="background1" w:themeFillShade="F2"/>
          </w:tcPr>
          <w:p w14:paraId="272CDB25" w14:textId="074F3DB2" w:rsidR="003E20F8" w:rsidRPr="00A47196" w:rsidRDefault="002B796C" w:rsidP="003E20F8">
            <w:pPr>
              <w:ind w:left="426" w:hanging="426"/>
            </w:pPr>
            <w:r>
              <w:lastRenderedPageBreak/>
              <w:t>12</w:t>
            </w:r>
          </w:p>
        </w:tc>
        <w:tc>
          <w:tcPr>
            <w:tcW w:w="4253" w:type="dxa"/>
            <w:shd w:val="clear" w:color="auto" w:fill="auto"/>
          </w:tcPr>
          <w:p w14:paraId="7C5E60C3" w14:textId="30376341" w:rsidR="003E20F8" w:rsidRDefault="003E20F8" w:rsidP="003E20F8">
            <w:pPr>
              <w:tabs>
                <w:tab w:val="num" w:pos="720"/>
              </w:tabs>
              <w:rPr>
                <w:rFonts w:cs="Arial"/>
                <w:szCs w:val="20"/>
              </w:rPr>
            </w:pPr>
            <w:r>
              <w:rPr>
                <w:rFonts w:cs="Arial"/>
                <w:szCs w:val="20"/>
              </w:rPr>
              <w:t>Vlagatelj</w:t>
            </w:r>
            <w:r w:rsidRPr="008D166F">
              <w:rPr>
                <w:rFonts w:cs="Arial"/>
                <w:szCs w:val="20"/>
              </w:rPr>
              <w:t xml:space="preserve"> mora za projekt izvesti predhodni postopek presoje vplivov na okolje oz. opraviti/</w:t>
            </w:r>
            <w:r w:rsidRPr="00CF5B78">
              <w:rPr>
                <w:rFonts w:cs="Arial"/>
                <w:szCs w:val="20"/>
              </w:rPr>
              <w:t xml:space="preserve">pridobiti presojo vplivov na okolje (v nadaljnjem besedilu: PVO) v skladu z določili Uredbe o posegih v okolje. Okoljevarstveno soglasje  oz. odločba o izvedbi predhodnega postopka presoje vplivov na okolje za projekt, ki je predmet vloge </w:t>
            </w:r>
            <w:r w:rsidR="00BC5BBC">
              <w:rPr>
                <w:rFonts w:cs="Arial"/>
                <w:szCs w:val="20"/>
              </w:rPr>
              <w:t>za NPO</w:t>
            </w:r>
            <w:r w:rsidRPr="00CF5B78">
              <w:rPr>
                <w:rFonts w:cs="Arial"/>
                <w:szCs w:val="20"/>
              </w:rPr>
              <w:t>, mora biti pr</w:t>
            </w:r>
            <w:r>
              <w:rPr>
                <w:rFonts w:cs="Arial"/>
                <w:szCs w:val="20"/>
              </w:rPr>
              <w:t>edloženo</w:t>
            </w:r>
            <w:r w:rsidRPr="00CF5B78">
              <w:rPr>
                <w:rFonts w:cs="Arial"/>
                <w:szCs w:val="20"/>
              </w:rPr>
              <w:t xml:space="preserve"> </w:t>
            </w:r>
            <w:r>
              <w:rPr>
                <w:rFonts w:cs="Arial"/>
                <w:szCs w:val="20"/>
              </w:rPr>
              <w:t>vlogi za NPO</w:t>
            </w:r>
            <w:r w:rsidRPr="00CF5B78">
              <w:rPr>
                <w:rFonts w:cs="Arial"/>
                <w:szCs w:val="20"/>
              </w:rPr>
              <w:t xml:space="preserve">. </w:t>
            </w:r>
          </w:p>
          <w:p w14:paraId="3B4FD4DC" w14:textId="77777777" w:rsidR="003E20F8" w:rsidRPr="00CF5B78" w:rsidRDefault="003E20F8" w:rsidP="003E20F8">
            <w:pPr>
              <w:tabs>
                <w:tab w:val="num" w:pos="720"/>
              </w:tabs>
              <w:rPr>
                <w:rFonts w:cs="Arial"/>
                <w:szCs w:val="20"/>
              </w:rPr>
            </w:pPr>
          </w:p>
          <w:p w14:paraId="4BB300D7" w14:textId="6770BF68" w:rsidR="003E20F8" w:rsidRDefault="003E20F8" w:rsidP="003E20F8">
            <w:pPr>
              <w:contextualSpacing/>
              <w:rPr>
                <w:rFonts w:cs="Arial"/>
                <w:szCs w:val="20"/>
              </w:rPr>
            </w:pPr>
            <w:r>
              <w:rPr>
                <w:rFonts w:cs="Arial"/>
                <w:szCs w:val="20"/>
              </w:rPr>
              <w:t>Vlagatelj</w:t>
            </w:r>
            <w:r w:rsidRPr="00CF5B78">
              <w:rPr>
                <w:rFonts w:cs="Arial"/>
                <w:szCs w:val="20"/>
              </w:rPr>
              <w:t xml:space="preserve"> </w:t>
            </w:r>
            <w:r w:rsidR="00F366E4">
              <w:rPr>
                <w:rFonts w:cs="Arial"/>
                <w:szCs w:val="20"/>
              </w:rPr>
              <w:t xml:space="preserve">bo moral v vlogi NPO </w:t>
            </w:r>
            <w:r w:rsidRPr="008D166F">
              <w:rPr>
                <w:rFonts w:cs="Arial"/>
                <w:szCs w:val="20"/>
              </w:rPr>
              <w:t xml:space="preserve">pojasniti, kako bo pri izvedbi projekta upošteval tehnična merila in izvedel omilitvene ukrepe na način, da aktivnosti projekta ne bodo imele bistvenega škodljivega vpliva na katerega koli od šestih </w:t>
            </w:r>
            <w:proofErr w:type="spellStart"/>
            <w:r w:rsidRPr="008D166F">
              <w:rPr>
                <w:rFonts w:cs="Arial"/>
                <w:szCs w:val="20"/>
              </w:rPr>
              <w:t>okoljskih</w:t>
            </w:r>
            <w:proofErr w:type="spellEnd"/>
            <w:r w:rsidRPr="008D166F">
              <w:rPr>
                <w:rFonts w:cs="Arial"/>
                <w:szCs w:val="20"/>
              </w:rPr>
              <w:t xml:space="preserve"> ciljev v skladu s tehničnimi smernicami Evropske komisije za DNSH</w:t>
            </w:r>
            <w:r w:rsidR="00F366E4">
              <w:rPr>
                <w:rFonts w:cs="Arial"/>
                <w:szCs w:val="20"/>
              </w:rPr>
              <w:t xml:space="preserve"> (</w:t>
            </w:r>
            <w:r w:rsidRPr="008D166F">
              <w:rPr>
                <w:rFonts w:cs="Arial"/>
                <w:szCs w:val="20"/>
              </w:rPr>
              <w:t>2021/C 58/01.)</w:t>
            </w:r>
            <w:r w:rsidRPr="008D166F">
              <w:rPr>
                <w:rFonts w:cs="Arial"/>
                <w:szCs w:val="20"/>
                <w:vertAlign w:val="superscript"/>
              </w:rPr>
              <w:footnoteReference w:id="5"/>
            </w:r>
            <w:r w:rsidR="00F366E4">
              <w:rPr>
                <w:rFonts w:cs="Arial"/>
                <w:szCs w:val="20"/>
              </w:rPr>
              <w:t xml:space="preserve"> </w:t>
            </w:r>
          </w:p>
          <w:p w14:paraId="7A353998" w14:textId="77777777" w:rsidR="003E20F8" w:rsidRPr="008D166F" w:rsidRDefault="003E20F8" w:rsidP="003E20F8">
            <w:pPr>
              <w:contextualSpacing/>
              <w:rPr>
                <w:rFonts w:cs="Arial"/>
                <w:szCs w:val="20"/>
              </w:rPr>
            </w:pPr>
          </w:p>
          <w:p w14:paraId="7EDFDF99" w14:textId="55DA896F" w:rsidR="003E20F8" w:rsidRPr="00A47196" w:rsidRDefault="003E20F8" w:rsidP="003E20F8">
            <w:pPr>
              <w:rPr>
                <w:rFonts w:eastAsiaTheme="minorEastAsia" w:cs="Arial"/>
                <w:szCs w:val="20"/>
              </w:rPr>
            </w:pPr>
            <w:r>
              <w:rPr>
                <w:rFonts w:cs="Arial"/>
                <w:szCs w:val="20"/>
              </w:rPr>
              <w:t xml:space="preserve">Vlagatelj </w:t>
            </w:r>
            <w:r w:rsidR="00F366E4">
              <w:rPr>
                <w:rFonts w:cs="Arial"/>
                <w:szCs w:val="20"/>
              </w:rPr>
              <w:t xml:space="preserve">bo moral presoditi </w:t>
            </w:r>
            <w:r w:rsidR="00F366E4" w:rsidRPr="00F366E4">
              <w:rPr>
                <w:rFonts w:cs="Arial"/>
                <w:szCs w:val="20"/>
              </w:rPr>
              <w:t xml:space="preserve">tudi </w:t>
            </w:r>
            <w:r w:rsidR="000223D8">
              <w:rPr>
                <w:rFonts w:cs="Arial"/>
                <w:szCs w:val="20"/>
              </w:rPr>
              <w:t>o</w:t>
            </w:r>
            <w:r w:rsidRPr="00F366E4">
              <w:rPr>
                <w:rFonts w:cs="Arial"/>
                <w:szCs w:val="20"/>
              </w:rPr>
              <w:t xml:space="preserve"> odpornosti projekta na podnebne spremembe.</w:t>
            </w:r>
          </w:p>
        </w:tc>
        <w:tc>
          <w:tcPr>
            <w:tcW w:w="4961" w:type="dxa"/>
            <w:shd w:val="clear" w:color="auto" w:fill="auto"/>
          </w:tcPr>
          <w:p w14:paraId="6D91E385" w14:textId="32C02FB3" w:rsidR="003E20F8" w:rsidRPr="00A47196" w:rsidRDefault="003E20F8" w:rsidP="003E20F8">
            <w:pPr>
              <w:ind w:left="-83"/>
            </w:pPr>
            <w:r w:rsidRPr="008D166F">
              <w:t>Izpolnjevanje tega pogoja se ugotavlja na podlagi Izpolnjen</w:t>
            </w:r>
            <w:r w:rsidR="00F366E4">
              <w:t>ih obrazcev, ki bodo vlagateljem posredovani pred oddajo vloge NPO.</w:t>
            </w:r>
          </w:p>
        </w:tc>
      </w:tr>
      <w:tr w:rsidR="00357A19" w:rsidRPr="0031113F" w14:paraId="1F539205" w14:textId="77777777" w:rsidTr="007A3A48">
        <w:tc>
          <w:tcPr>
            <w:tcW w:w="675" w:type="dxa"/>
            <w:shd w:val="clear" w:color="auto" w:fill="F2F2F2" w:themeFill="background1" w:themeFillShade="F2"/>
          </w:tcPr>
          <w:p w14:paraId="6EF26FB9" w14:textId="738BF02D" w:rsidR="00357A19" w:rsidRPr="00A47196" w:rsidRDefault="002B796C" w:rsidP="00357A19">
            <w:pPr>
              <w:ind w:left="426" w:hanging="426"/>
            </w:pPr>
            <w:r>
              <w:t>13</w:t>
            </w:r>
          </w:p>
        </w:tc>
        <w:tc>
          <w:tcPr>
            <w:tcW w:w="4253" w:type="dxa"/>
            <w:shd w:val="clear" w:color="auto" w:fill="auto"/>
          </w:tcPr>
          <w:p w14:paraId="65B4F27B" w14:textId="2443C8DB" w:rsidR="00357A19" w:rsidRDefault="00151559" w:rsidP="00357A19">
            <w:pPr>
              <w:tabs>
                <w:tab w:val="num" w:pos="720"/>
              </w:tabs>
              <w:rPr>
                <w:rFonts w:cs="Arial"/>
                <w:szCs w:val="20"/>
              </w:rPr>
            </w:pPr>
            <w:bookmarkStart w:id="17" w:name="_Hlk147129052"/>
            <w:r>
              <w:rPr>
                <w:rFonts w:eastAsiaTheme="minorHAnsi" w:cs="Arial"/>
              </w:rPr>
              <w:t>Vlagatelj</w:t>
            </w:r>
            <w:r w:rsidRPr="00B02E95">
              <w:rPr>
                <w:rFonts w:cs="Arial"/>
                <w:szCs w:val="20"/>
              </w:rPr>
              <w:t xml:space="preserve"> </w:t>
            </w:r>
            <w:r w:rsidR="00357A19" w:rsidRPr="00B02E95">
              <w:rPr>
                <w:rFonts w:cs="Arial"/>
                <w:szCs w:val="20"/>
              </w:rPr>
              <w:t>mora v</w:t>
            </w:r>
            <w:r w:rsidR="00207B74">
              <w:rPr>
                <w:rFonts w:cs="Arial"/>
                <w:szCs w:val="20"/>
              </w:rPr>
              <w:t>logi</w:t>
            </w:r>
            <w:r w:rsidR="00357A19" w:rsidRPr="00B02E95">
              <w:rPr>
                <w:rFonts w:cs="Arial"/>
                <w:szCs w:val="20"/>
              </w:rPr>
              <w:t xml:space="preserve"> predložiti predlog poslovnega načrta delovanja inkubatorja (namen, cilji, ciljne skupine, programsk</w:t>
            </w:r>
            <w:r w:rsidR="000223D8">
              <w:rPr>
                <w:rFonts w:cs="Arial"/>
                <w:szCs w:val="20"/>
              </w:rPr>
              <w:t>a</w:t>
            </w:r>
            <w:r w:rsidR="00357A19" w:rsidRPr="00B02E95">
              <w:rPr>
                <w:rFonts w:cs="Arial"/>
                <w:szCs w:val="20"/>
              </w:rPr>
              <w:t xml:space="preserve"> usmeritev glede na Slovensko strategijo trajnostne pametne specializacije</w:t>
            </w:r>
            <w:r w:rsidR="000223D8">
              <w:rPr>
                <w:rFonts w:cs="Arial"/>
                <w:szCs w:val="20"/>
              </w:rPr>
              <w:t xml:space="preserve"> (</w:t>
            </w:r>
            <w:r w:rsidR="00357A19">
              <w:rPr>
                <w:rFonts w:cs="Arial"/>
                <w:szCs w:val="20"/>
              </w:rPr>
              <w:t>S5</w:t>
            </w:r>
            <w:r w:rsidR="000223D8">
              <w:rPr>
                <w:rFonts w:cs="Arial"/>
                <w:szCs w:val="20"/>
              </w:rPr>
              <w:t>)</w:t>
            </w:r>
            <w:r w:rsidR="008E442B">
              <w:rPr>
                <w:rFonts w:cs="Arial"/>
                <w:szCs w:val="20"/>
              </w:rPr>
              <w:t>,</w:t>
            </w:r>
            <w:r w:rsidR="00357A19">
              <w:rPr>
                <w:rFonts w:cs="Arial"/>
                <w:szCs w:val="20"/>
              </w:rPr>
              <w:t xml:space="preserve"> </w:t>
            </w:r>
            <w:r w:rsidR="00357A19" w:rsidRPr="00B02E95">
              <w:rPr>
                <w:rFonts w:cs="Arial"/>
                <w:szCs w:val="20"/>
              </w:rPr>
              <w:lastRenderedPageBreak/>
              <w:t>predvidene aktivnosti inkubatorja, okvirni finančni načrt</w:t>
            </w:r>
            <w:r w:rsidR="00207B74">
              <w:rPr>
                <w:rFonts w:cs="Arial"/>
                <w:szCs w:val="20"/>
              </w:rPr>
              <w:t xml:space="preserve">, </w:t>
            </w:r>
            <w:r w:rsidR="00CA349C">
              <w:rPr>
                <w:rFonts w:cs="Arial"/>
                <w:szCs w:val="20"/>
              </w:rPr>
              <w:t xml:space="preserve">zagotavljanje </w:t>
            </w:r>
            <w:r w:rsidR="00CA03F5">
              <w:rPr>
                <w:rFonts w:cs="Arial"/>
                <w:szCs w:val="20"/>
              </w:rPr>
              <w:t>finančne</w:t>
            </w:r>
            <w:r w:rsidR="00CA349C">
              <w:rPr>
                <w:rFonts w:cs="Arial"/>
                <w:szCs w:val="20"/>
              </w:rPr>
              <w:t xml:space="preserve"> vzdržnosti po zaključku </w:t>
            </w:r>
            <w:r w:rsidR="00260DA1">
              <w:rPr>
                <w:rFonts w:cs="Arial"/>
                <w:szCs w:val="20"/>
              </w:rPr>
              <w:t>projekta</w:t>
            </w:r>
            <w:r w:rsidR="00CA349C">
              <w:rPr>
                <w:rFonts w:cs="Arial"/>
                <w:szCs w:val="20"/>
              </w:rPr>
              <w:t xml:space="preserve"> (</w:t>
            </w:r>
            <w:r w:rsidR="00207B74" w:rsidRPr="00207B74">
              <w:rPr>
                <w:rFonts w:cs="Arial"/>
                <w:szCs w:val="20"/>
              </w:rPr>
              <w:t>predvideni finančni viri in mehanizmi za</w:t>
            </w:r>
            <w:r w:rsidR="00207B74">
              <w:rPr>
                <w:rFonts w:cs="Arial"/>
                <w:szCs w:val="20"/>
              </w:rPr>
              <w:t xml:space="preserve"> </w:t>
            </w:r>
            <w:r w:rsidR="00207B74" w:rsidRPr="00207B74">
              <w:rPr>
                <w:rFonts w:cs="Arial"/>
                <w:szCs w:val="20"/>
              </w:rPr>
              <w:t>kritje stroškov delovanja in vzdrževanja inkubatorja</w:t>
            </w:r>
            <w:r w:rsidR="00357A19" w:rsidRPr="00B02E95">
              <w:rPr>
                <w:rFonts w:cs="Arial"/>
                <w:szCs w:val="20"/>
              </w:rPr>
              <w:t xml:space="preserve">) ter podatke o upravljavcu inkubatorja (predvideni način izbora upravljavca, zahteve glede  značilnosti </w:t>
            </w:r>
            <w:r w:rsidR="00357A19">
              <w:rPr>
                <w:rFonts w:cs="Arial"/>
                <w:szCs w:val="20"/>
              </w:rPr>
              <w:t xml:space="preserve">in </w:t>
            </w:r>
            <w:r w:rsidR="00357A19" w:rsidRPr="00B02E95">
              <w:rPr>
                <w:rFonts w:cs="Arial"/>
                <w:szCs w:val="20"/>
              </w:rPr>
              <w:t>potrebnih izkuš</w:t>
            </w:r>
            <w:r w:rsidR="001652B9">
              <w:rPr>
                <w:rFonts w:cs="Arial"/>
                <w:szCs w:val="20"/>
              </w:rPr>
              <w:t>enj</w:t>
            </w:r>
            <w:r w:rsidR="00357A19" w:rsidRPr="00B02E95">
              <w:rPr>
                <w:rFonts w:cs="Arial"/>
                <w:szCs w:val="20"/>
              </w:rPr>
              <w:t xml:space="preserve">/prednosti za vodenje in upravljanje inkubatorja). </w:t>
            </w:r>
            <w:bookmarkEnd w:id="17"/>
          </w:p>
        </w:tc>
        <w:tc>
          <w:tcPr>
            <w:tcW w:w="4961" w:type="dxa"/>
            <w:shd w:val="clear" w:color="auto" w:fill="auto"/>
          </w:tcPr>
          <w:p w14:paraId="69C756A3" w14:textId="0C624156" w:rsidR="00357A19" w:rsidRPr="008D166F" w:rsidRDefault="00357A19" w:rsidP="00357A19">
            <w:pPr>
              <w:ind w:left="-83"/>
            </w:pPr>
            <w:r w:rsidRPr="00097491">
              <w:lastRenderedPageBreak/>
              <w:t>Izpolnjevanje tega pogoja se preverja na podlagi podatkov v vlogi in prijavnem obrazcu</w:t>
            </w:r>
            <w:r w:rsidRPr="00097491">
              <w:rPr>
                <w:color w:val="FF0000"/>
              </w:rPr>
              <w:t xml:space="preserve"> </w:t>
            </w:r>
            <w:r w:rsidRPr="00097491">
              <w:t xml:space="preserve">ter predlogu načrta upravljanja inkubatorja. </w:t>
            </w:r>
          </w:p>
        </w:tc>
      </w:tr>
      <w:tr w:rsidR="00F23722" w:rsidRPr="0031113F" w14:paraId="60D8F89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8E727" w14:textId="5A89E57B" w:rsidR="00F23722" w:rsidRDefault="005E1AD3" w:rsidP="00F23722">
            <w:pPr>
              <w:ind w:left="426" w:hanging="426"/>
            </w:pPr>
            <w:r>
              <w:t>1</w:t>
            </w:r>
            <w:r w:rsidR="002B796C">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315454" w14:textId="77777777" w:rsidR="005851F8" w:rsidRDefault="00F23722" w:rsidP="008F5D78">
            <w:pPr>
              <w:rPr>
                <w:rFonts w:cs="Arial"/>
                <w:b/>
                <w:szCs w:val="20"/>
              </w:rPr>
            </w:pPr>
            <w:r w:rsidRPr="00A26273">
              <w:rPr>
                <w:rFonts w:cs="Arial"/>
                <w:b/>
                <w:szCs w:val="20"/>
              </w:rPr>
              <w:t xml:space="preserve">Velikost </w:t>
            </w:r>
            <w:r w:rsidR="003006FB" w:rsidRPr="00A26273">
              <w:rPr>
                <w:rFonts w:cs="Arial"/>
                <w:b/>
                <w:szCs w:val="20"/>
              </w:rPr>
              <w:t>novo zgrajenega</w:t>
            </w:r>
            <w:r w:rsidR="005851F8">
              <w:rPr>
                <w:rFonts w:cs="Arial"/>
                <w:b/>
                <w:szCs w:val="20"/>
              </w:rPr>
              <w:t xml:space="preserve"> </w:t>
            </w:r>
            <w:r w:rsidR="005851F8" w:rsidRPr="00A26273">
              <w:rPr>
                <w:rFonts w:cs="Arial"/>
                <w:b/>
                <w:szCs w:val="20"/>
              </w:rPr>
              <w:t>inkubatorja mora biti najmanj 900 m</w:t>
            </w:r>
            <w:r w:rsidR="005851F8" w:rsidRPr="00BF4819">
              <w:rPr>
                <w:rFonts w:cs="Arial"/>
                <w:b/>
                <w:szCs w:val="20"/>
                <w:vertAlign w:val="superscript"/>
              </w:rPr>
              <w:t>2</w:t>
            </w:r>
            <w:r w:rsidR="005851F8" w:rsidRPr="00A26273">
              <w:rPr>
                <w:rFonts w:cs="Arial"/>
                <w:b/>
                <w:szCs w:val="20"/>
              </w:rPr>
              <w:t>.</w:t>
            </w:r>
            <w:r w:rsidR="005851F8">
              <w:rPr>
                <w:rFonts w:cs="Arial"/>
                <w:b/>
                <w:szCs w:val="20"/>
              </w:rPr>
              <w:t xml:space="preserve"> </w:t>
            </w:r>
          </w:p>
          <w:p w14:paraId="4A81D745" w14:textId="77777777" w:rsidR="005851F8" w:rsidRDefault="005851F8" w:rsidP="008F5D78">
            <w:pPr>
              <w:rPr>
                <w:rFonts w:cs="Arial"/>
                <w:b/>
                <w:szCs w:val="20"/>
              </w:rPr>
            </w:pPr>
          </w:p>
          <w:p w14:paraId="5DB8864D" w14:textId="459EA493" w:rsidR="00F23722" w:rsidRPr="00A26273" w:rsidRDefault="005851F8" w:rsidP="008F5D78">
            <w:pPr>
              <w:rPr>
                <w:rFonts w:eastAsiaTheme="minorHAnsi" w:cs="Arial"/>
                <w:b/>
                <w:color w:val="000000"/>
                <w:szCs w:val="20"/>
              </w:rPr>
            </w:pPr>
            <w:r>
              <w:rPr>
                <w:rFonts w:cs="Arial"/>
                <w:b/>
                <w:szCs w:val="20"/>
              </w:rPr>
              <w:t xml:space="preserve">Velikost  novo </w:t>
            </w:r>
            <w:r w:rsidR="003006FB" w:rsidRPr="00A26273">
              <w:rPr>
                <w:rFonts w:cs="Arial"/>
                <w:b/>
                <w:szCs w:val="20"/>
              </w:rPr>
              <w:t xml:space="preserve">razširjenega </w:t>
            </w:r>
            <w:r>
              <w:rPr>
                <w:rFonts w:cs="Arial"/>
                <w:b/>
                <w:szCs w:val="20"/>
              </w:rPr>
              <w:t xml:space="preserve">dela inkubatorja mora biti </w:t>
            </w:r>
            <w:r w:rsidRPr="00A26273">
              <w:rPr>
                <w:rFonts w:cs="Arial"/>
                <w:b/>
                <w:szCs w:val="20"/>
              </w:rPr>
              <w:t>najmanj 900 m</w:t>
            </w:r>
            <w:r w:rsidRPr="00BF4819">
              <w:rPr>
                <w:rFonts w:cs="Arial"/>
                <w:b/>
                <w:szCs w:val="20"/>
                <w:vertAlign w:val="superscript"/>
              </w:rPr>
              <w:t>2</w:t>
            </w:r>
            <w:r>
              <w:rPr>
                <w:rFonts w:cs="Arial"/>
                <w:b/>
                <w:szCs w:val="20"/>
              </w:rPr>
              <w:t xml:space="preserve"> (v to velikost ne šteje že obstoječi del inkubatorja)</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FB8518" w14:textId="77777777" w:rsidR="00F23722" w:rsidRDefault="00F23722" w:rsidP="00E70B2A">
            <w:pPr>
              <w:ind w:left="-78"/>
            </w:pPr>
            <w:r w:rsidRPr="00250310">
              <w:t>Izpolnjevanje tega pogoja se ugotavlja na podlagi  dokumentov iz vloge.</w:t>
            </w:r>
          </w:p>
          <w:p w14:paraId="41ABA285" w14:textId="77777777" w:rsidR="004A7243" w:rsidRDefault="004A7243" w:rsidP="00F23722"/>
          <w:p w14:paraId="669974FC" w14:textId="28D04855" w:rsidR="004A7243" w:rsidRDefault="004A7243" w:rsidP="00E70B2A">
            <w:pPr>
              <w:ind w:left="-78"/>
            </w:pPr>
            <w:r>
              <w:t>Načeloma mora biti ta pogoj dosežen na eni lokaciji izvajanja projekta. Dopuščamo možnost, da se inkubator vzpostavi na več lokacijah, pri čemer mora biti najmanjša velikost prostorov inkubatorja na eni lokaciji 300 m</w:t>
            </w:r>
            <w:r w:rsidRPr="00BF4819">
              <w:rPr>
                <w:vertAlign w:val="superscript"/>
              </w:rPr>
              <w:t>2</w:t>
            </w:r>
            <w:r w:rsidR="003C4AEE">
              <w:t xml:space="preserve">, hkrati pa mora biti to en celovit inkubator, ki </w:t>
            </w:r>
            <w:r w:rsidR="00E922E4">
              <w:t xml:space="preserve">ga </w:t>
            </w:r>
            <w:r w:rsidR="003C4AEE">
              <w:t>bo upravlja</w:t>
            </w:r>
            <w:r w:rsidR="00E922E4">
              <w:t>l</w:t>
            </w:r>
            <w:r w:rsidR="003C4AEE">
              <w:t xml:space="preserve"> en upravljav</w:t>
            </w:r>
            <w:r w:rsidR="00E922E4">
              <w:t>e</w:t>
            </w:r>
            <w:r w:rsidR="003C4AEE">
              <w:t>c.</w:t>
            </w:r>
            <w:r w:rsidR="00565528">
              <w:t xml:space="preserve"> </w:t>
            </w:r>
          </w:p>
          <w:p w14:paraId="7BBFB185" w14:textId="77777777" w:rsidR="008018BC" w:rsidRDefault="008018BC" w:rsidP="00E70B2A">
            <w:pPr>
              <w:ind w:left="-78"/>
            </w:pPr>
          </w:p>
          <w:p w14:paraId="0B052E96" w14:textId="5E165581" w:rsidR="009F68B1" w:rsidRDefault="009F68B1" w:rsidP="009F68B1">
            <w:pPr>
              <w:ind w:left="-78"/>
            </w:pPr>
            <w:r w:rsidRPr="009F68B1">
              <w:t>Upoštevati je treb</w:t>
            </w:r>
            <w:r w:rsidR="00CE705F">
              <w:t>a</w:t>
            </w:r>
            <w:r w:rsidRPr="009F68B1">
              <w:t>, da je na vseh lokacijah treb</w:t>
            </w:r>
            <w:r w:rsidR="00CE705F">
              <w:t>a</w:t>
            </w:r>
            <w:r w:rsidRPr="009F68B1">
              <w:t xml:space="preserve"> vzpostaviti nove (uporabne) površine inkubatorja – to pomeni, da projekt, ki bi na eni lokaciji vključeval le nakup opreme (brez gradnje novega ali razširitve obstoječega objekta), na drugi pa gradnjo ali razširitev obstoječega objekta, ne bi izpolnjeval pogojev </w:t>
            </w:r>
            <w:r w:rsidR="00CE705F">
              <w:t>P</w:t>
            </w:r>
            <w:r w:rsidRPr="009F68B1">
              <w:t>ovabila.</w:t>
            </w:r>
          </w:p>
        </w:tc>
      </w:tr>
      <w:tr w:rsidR="003006FB" w:rsidRPr="0031113F" w14:paraId="50B7CD5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F7FB" w14:textId="64EEF7C0" w:rsidR="003006FB" w:rsidRDefault="002B796C" w:rsidP="00F23722">
            <w:pPr>
              <w:ind w:left="426" w:hanging="426"/>
            </w:pPr>
            <w: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11140D" w14:textId="49A34DD6" w:rsidR="003006FB" w:rsidRPr="00A26273" w:rsidRDefault="00497901" w:rsidP="008F5D78">
            <w:pPr>
              <w:rPr>
                <w:rFonts w:cs="Arial"/>
                <w:b/>
                <w:szCs w:val="20"/>
              </w:rPr>
            </w:pPr>
            <w:r w:rsidRPr="00A26273">
              <w:rPr>
                <w:rFonts w:cs="Arial"/>
                <w:b/>
                <w:szCs w:val="20"/>
              </w:rPr>
              <w:t>Velikost uporabnih površin novo zgrajenega/razširjenega inkubatorja mora biti najmanj</w:t>
            </w:r>
            <w:r w:rsidR="007F5826">
              <w:rPr>
                <w:rFonts w:cs="Arial"/>
                <w:b/>
                <w:szCs w:val="20"/>
              </w:rPr>
              <w:t xml:space="preserve"> </w:t>
            </w:r>
            <w:r w:rsidR="001F66BD">
              <w:rPr>
                <w:rFonts w:cs="Arial"/>
                <w:b/>
                <w:szCs w:val="20"/>
              </w:rPr>
              <w:t>6</w:t>
            </w:r>
            <w:r w:rsidR="007F5826">
              <w:rPr>
                <w:rFonts w:cs="Arial"/>
                <w:b/>
                <w:szCs w:val="20"/>
              </w:rPr>
              <w:t xml:space="preserve">0 % celotne velikosti </w:t>
            </w:r>
            <w:r w:rsidR="005851F8">
              <w:rPr>
                <w:rFonts w:cs="Arial"/>
                <w:b/>
                <w:szCs w:val="20"/>
              </w:rPr>
              <w:t xml:space="preserve">(razširjenega) </w:t>
            </w:r>
            <w:r w:rsidR="007F5826">
              <w:rPr>
                <w:rFonts w:cs="Arial"/>
                <w:b/>
                <w:szCs w:val="20"/>
              </w:rPr>
              <w:t>inkubatorja oz. najmanj</w:t>
            </w:r>
            <w:r w:rsidRPr="00A26273">
              <w:rPr>
                <w:rFonts w:cs="Arial"/>
                <w:b/>
                <w:szCs w:val="20"/>
              </w:rPr>
              <w:t xml:space="preserve"> </w:t>
            </w:r>
            <w:r w:rsidR="001F66BD">
              <w:rPr>
                <w:rFonts w:cs="Arial"/>
                <w:b/>
                <w:szCs w:val="20"/>
              </w:rPr>
              <w:t>54</w:t>
            </w:r>
            <w:r w:rsidR="00CE797D" w:rsidRPr="00A26273">
              <w:rPr>
                <w:rFonts w:cs="Arial"/>
                <w:b/>
                <w:szCs w:val="20"/>
              </w:rPr>
              <w:t>0</w:t>
            </w:r>
            <w:r w:rsidRPr="00A26273">
              <w:rPr>
                <w:rFonts w:cs="Arial"/>
                <w:b/>
                <w:szCs w:val="20"/>
              </w:rPr>
              <w:t xml:space="preserve"> m</w:t>
            </w:r>
            <w:r w:rsidRPr="00BF4819">
              <w:rPr>
                <w:rFonts w:cs="Arial"/>
                <w:b/>
                <w:szCs w:val="20"/>
                <w:vertAlign w:val="superscript"/>
              </w:rPr>
              <w:t>2</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3B1596" w14:textId="6055A3D9" w:rsidR="003006FB" w:rsidRPr="00250310" w:rsidRDefault="00497901" w:rsidP="00E70B2A">
            <w:pPr>
              <w:ind w:left="-78"/>
            </w:pPr>
            <w:r w:rsidRPr="00250310">
              <w:t>Izpolnjevanje tega pogoja se ugotavlja na podlagi  dokumentov iz vloge.</w:t>
            </w:r>
          </w:p>
        </w:tc>
      </w:tr>
      <w:tr w:rsidR="00F23722" w:rsidRPr="0031113F" w14:paraId="484322A8"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B36E" w14:textId="4AF5378B" w:rsidR="00F23722" w:rsidRDefault="002B796C" w:rsidP="00F23722">
            <w:pPr>
              <w:ind w:left="426" w:hanging="426"/>
            </w:pPr>
            <w: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364FA5" w14:textId="7F00E5DB" w:rsidR="00F23722" w:rsidRDefault="00F23722" w:rsidP="00973C09">
            <w:pPr>
              <w:rPr>
                <w:rFonts w:eastAsiaTheme="minorHAnsi" w:cs="Arial"/>
                <w:b/>
                <w:color w:val="000000"/>
                <w:szCs w:val="20"/>
              </w:rPr>
            </w:pPr>
            <w:r>
              <w:rPr>
                <w:rFonts w:eastAsia="Times New Roman" w:cs="Arial"/>
                <w:b/>
                <w:bCs/>
                <w:kern w:val="32"/>
                <w:szCs w:val="20"/>
                <w:lang w:bidi="en-US"/>
              </w:rPr>
              <w:t>Zasedenost uporabnih površin inkubatorja</w:t>
            </w:r>
            <w:r w:rsidR="00973C09" w:rsidRPr="00B17341">
              <w:rPr>
                <w:rFonts w:eastAsiaTheme="minorHAnsi" w:cs="Arial"/>
                <w:b/>
                <w:color w:val="000000"/>
                <w:szCs w:val="20"/>
              </w:rPr>
              <w:t xml:space="preserve"> najkasneje v obdobju treh (3) let od zaključka projekta </w:t>
            </w:r>
            <w:r w:rsidR="00973C09">
              <w:rPr>
                <w:rFonts w:eastAsiaTheme="minorHAnsi" w:cs="Arial"/>
                <w:b/>
                <w:color w:val="000000"/>
                <w:szCs w:val="20"/>
              </w:rPr>
              <w:t xml:space="preserve">mora biti najmanj </w:t>
            </w:r>
            <w:r w:rsidR="00A56F59">
              <w:rPr>
                <w:rFonts w:eastAsiaTheme="minorHAnsi" w:cs="Arial"/>
                <w:b/>
                <w:color w:val="000000"/>
                <w:szCs w:val="20"/>
              </w:rPr>
              <w:t>7</w:t>
            </w:r>
            <w:r w:rsidR="00AF52A5">
              <w:rPr>
                <w:rFonts w:eastAsiaTheme="minorHAnsi" w:cs="Arial"/>
                <w:b/>
                <w:color w:val="000000"/>
                <w:szCs w:val="20"/>
              </w:rPr>
              <w:t>0</w:t>
            </w:r>
            <w:r w:rsidR="00973C09" w:rsidRPr="00B17341">
              <w:rPr>
                <w:rFonts w:eastAsiaTheme="minorHAnsi" w:cs="Arial"/>
                <w:b/>
                <w:color w:val="000000"/>
                <w:szCs w:val="20"/>
              </w:rPr>
              <w:t xml:space="preserve"> %</w:t>
            </w:r>
            <w:r w:rsidR="00973C09">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1DA32" w14:textId="77777777" w:rsidR="00F23722" w:rsidRDefault="00F23722" w:rsidP="00E70B2A">
            <w:pPr>
              <w:ind w:left="-78"/>
            </w:pPr>
            <w:r w:rsidRPr="00250310">
              <w:t>Izpolnjevanje tega pogoja se ugotavlja na podlagi  dokumentov iz vloge.</w:t>
            </w:r>
          </w:p>
          <w:p w14:paraId="129A65E1" w14:textId="109C30C7" w:rsidR="0038758A" w:rsidRDefault="0038758A" w:rsidP="00FA76BA"/>
        </w:tc>
      </w:tr>
      <w:tr w:rsidR="00F23722" w:rsidRPr="0031113F" w14:paraId="19EE662F"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40F4" w14:textId="0BEA2DE8" w:rsidR="00F23722" w:rsidRDefault="002B796C" w:rsidP="00F23722">
            <w:pPr>
              <w:ind w:left="426" w:hanging="426"/>
            </w:pPr>
            <w: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85A3D0" w14:textId="160BC2C5" w:rsidR="00F23722" w:rsidRDefault="00F23722" w:rsidP="00973C09">
            <w:pPr>
              <w:rPr>
                <w:rFonts w:eastAsiaTheme="minorHAnsi" w:cs="Arial"/>
                <w:b/>
                <w:color w:val="000000"/>
                <w:szCs w:val="20"/>
              </w:rPr>
            </w:pPr>
            <w:r w:rsidRPr="003B18F6">
              <w:rPr>
                <w:rFonts w:cs="Arial"/>
                <w:b/>
                <w:szCs w:val="20"/>
              </w:rPr>
              <w:t>Število vključenih podjetij v inkubator</w:t>
            </w:r>
            <w:r>
              <w:rPr>
                <w:rFonts w:cs="Arial"/>
                <w:b/>
                <w:szCs w:val="20"/>
              </w:rPr>
              <w:t>,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DD06CE">
              <w:rPr>
                <w:rFonts w:cs="Arial"/>
                <w:b/>
                <w:szCs w:val="20"/>
              </w:rPr>
              <w:t>20</w:t>
            </w:r>
            <w:r w:rsidR="006337C5">
              <w:rPr>
                <w:rFonts w:cs="Arial"/>
                <w:b/>
                <w:szCs w:val="20"/>
              </w:rPr>
              <w:t>,</w:t>
            </w:r>
            <w:r w:rsidR="006337C5">
              <w:t xml:space="preserve"> </w:t>
            </w:r>
            <w:r w:rsidR="006337C5" w:rsidRPr="006337C5">
              <w:rPr>
                <w:rFonts w:cs="Arial"/>
                <w:b/>
                <w:szCs w:val="20"/>
              </w:rPr>
              <w:t xml:space="preserve">od tega število </w:t>
            </w:r>
            <w:r w:rsidR="006337C5">
              <w:rPr>
                <w:rFonts w:cs="Arial"/>
                <w:b/>
                <w:szCs w:val="20"/>
              </w:rPr>
              <w:t>podjetij</w:t>
            </w:r>
            <w:r w:rsidR="006337C5" w:rsidRPr="006337C5">
              <w:rPr>
                <w:rFonts w:cs="Arial"/>
                <w:b/>
                <w:szCs w:val="20"/>
              </w:rPr>
              <w:t xml:space="preserve"> na prednostnih področjih S5 najmanj 5</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B658A2" w14:textId="45C9F615" w:rsidR="00F23722" w:rsidRDefault="00F23722" w:rsidP="00E70B2A">
            <w:pPr>
              <w:ind w:left="-78"/>
            </w:pPr>
            <w:r w:rsidRPr="00250310">
              <w:t>Izpolnjevanje tega pogoja se ugotavlja na podlagi  dokumentov iz vloge.</w:t>
            </w:r>
          </w:p>
          <w:p w14:paraId="6FF269D4" w14:textId="41D2E0ED" w:rsidR="00DD06CE" w:rsidRDefault="00DD06CE" w:rsidP="00E70B2A">
            <w:pPr>
              <w:ind w:left="-78"/>
            </w:pPr>
          </w:p>
          <w:p w14:paraId="13EA2DDE" w14:textId="447CEC21" w:rsidR="00AF52A5" w:rsidRDefault="00DD06CE" w:rsidP="00DD06CE">
            <w:pPr>
              <w:ind w:left="-78"/>
            </w:pPr>
            <w:r>
              <w:t>Gre za kumulativno vrednost v celotnem triletnem obdobju od zaključka projekta.</w:t>
            </w:r>
          </w:p>
        </w:tc>
      </w:tr>
      <w:tr w:rsidR="00F23722" w:rsidRPr="0031113F" w14:paraId="540E18B7"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85AAD" w14:textId="6D91B2A6" w:rsidR="00F23722" w:rsidRDefault="002B796C" w:rsidP="00F23722">
            <w:pPr>
              <w:ind w:left="426" w:hanging="426"/>
            </w:pPr>
            <w: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B7E74" w14:textId="50BD358D" w:rsidR="00F23722" w:rsidRDefault="00F23722" w:rsidP="00973C09">
            <w:pPr>
              <w:rPr>
                <w:rFonts w:eastAsiaTheme="minorHAnsi" w:cs="Arial"/>
                <w:b/>
                <w:color w:val="000000"/>
                <w:szCs w:val="20"/>
              </w:rPr>
            </w:pPr>
            <w:r w:rsidRPr="008C3925">
              <w:rPr>
                <w:rFonts w:cs="Arial"/>
                <w:b/>
                <w:szCs w:val="20"/>
              </w:rPr>
              <w:t xml:space="preserve">Število izvedenih </w:t>
            </w:r>
            <w:r w:rsidR="007F5826">
              <w:rPr>
                <w:rFonts w:cs="Arial"/>
                <w:b/>
                <w:szCs w:val="20"/>
              </w:rPr>
              <w:t xml:space="preserve">usposabljanj oz. </w:t>
            </w:r>
            <w:r w:rsidRPr="008C3925">
              <w:rPr>
                <w:rFonts w:cs="Arial"/>
                <w:b/>
                <w:szCs w:val="20"/>
              </w:rPr>
              <w:t xml:space="preserve">delavnic </w:t>
            </w:r>
            <w:r>
              <w:rPr>
                <w:rFonts w:cs="Arial"/>
                <w:b/>
                <w:szCs w:val="20"/>
              </w:rPr>
              <w:t>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3944C6">
              <w:rPr>
                <w:rFonts w:cs="Arial"/>
                <w:b/>
                <w:szCs w:val="20"/>
              </w:rPr>
              <w:t>30</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D62DB" w14:textId="77777777" w:rsidR="0038758A" w:rsidRDefault="00F23722" w:rsidP="0038758A">
            <w:pPr>
              <w:ind w:left="-78"/>
            </w:pPr>
            <w:r w:rsidRPr="00250310">
              <w:t>Izpolnjevanje tega pogoja se ugotavlja na podlagi  dokumentov iz vloge.</w:t>
            </w:r>
          </w:p>
          <w:p w14:paraId="0346B58F" w14:textId="77777777" w:rsidR="0038758A" w:rsidRDefault="0038758A" w:rsidP="0038758A">
            <w:pPr>
              <w:ind w:left="-78"/>
            </w:pPr>
          </w:p>
          <w:p w14:paraId="5B1F1FA6" w14:textId="52863FB4" w:rsidR="00E130CB" w:rsidRDefault="0038758A" w:rsidP="0038758A">
            <w:pPr>
              <w:ind w:left="-78"/>
            </w:pPr>
            <w:r>
              <w:t>Gre za kumulativno vrednost v celotnem triletnem obdobju od zaključka projekta.</w:t>
            </w:r>
          </w:p>
        </w:tc>
      </w:tr>
      <w:tr w:rsidR="00F23722" w:rsidRPr="0031113F" w14:paraId="1839B250"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072F" w14:textId="78AE5308" w:rsidR="00F23722" w:rsidRDefault="002B796C" w:rsidP="00F23722">
            <w:pPr>
              <w:ind w:left="426" w:hanging="426"/>
            </w:pPr>
            <w:r>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795EFA" w14:textId="73354286" w:rsidR="00F23722" w:rsidRDefault="00F23722" w:rsidP="00973C09">
            <w:pPr>
              <w:rPr>
                <w:rFonts w:eastAsiaTheme="minorHAnsi" w:cs="Arial"/>
                <w:b/>
                <w:color w:val="000000"/>
                <w:szCs w:val="20"/>
              </w:rPr>
            </w:pPr>
            <w:r w:rsidRPr="001C65BC">
              <w:rPr>
                <w:rFonts w:cs="Arial"/>
                <w:b/>
                <w:szCs w:val="20"/>
              </w:rPr>
              <w:t>Število izvedenih projektov z gospodarstvom</w:t>
            </w:r>
            <w:r w:rsidR="00497901">
              <w:rPr>
                <w:rFonts w:cs="Arial"/>
                <w:b/>
                <w:szCs w:val="20"/>
              </w:rPr>
              <w:t xml:space="preserve"> in/ali raziskovalnimi institucijami</w:t>
            </w:r>
            <w:r w:rsidR="00CE705F">
              <w:rPr>
                <w:rFonts w:cs="Arial"/>
                <w:b/>
                <w:szCs w:val="20"/>
              </w:rPr>
              <w:t>,</w:t>
            </w:r>
            <w:r w:rsidR="00497901">
              <w:rPr>
                <w:rFonts w:cs="Arial"/>
                <w:b/>
                <w:szCs w:val="20"/>
              </w:rPr>
              <w:t xml:space="preserve"> izobraževalnimi institucijami</w:t>
            </w:r>
            <w:r>
              <w:rPr>
                <w:rFonts w:cs="Arial"/>
                <w:b/>
                <w:szCs w:val="20"/>
              </w:rPr>
              <w:t xml:space="preserve"> 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0551F9">
              <w:rPr>
                <w:rFonts w:cs="Arial"/>
                <w:b/>
                <w:szCs w:val="20"/>
              </w:rPr>
              <w:t>1</w:t>
            </w:r>
            <w:r w:rsidR="003944C6">
              <w:rPr>
                <w:rFonts w:cs="Arial"/>
                <w:b/>
                <w:szCs w:val="20"/>
              </w:rPr>
              <w:t>0</w:t>
            </w:r>
            <w:r w:rsidR="00303AA8">
              <w:rPr>
                <w:rFonts w:cs="Arial"/>
                <w:b/>
                <w:szCs w:val="20"/>
              </w:rPr>
              <w:t xml:space="preserve">, od tega število </w:t>
            </w:r>
            <w:r w:rsidR="00303AA8" w:rsidRPr="00303AA8">
              <w:rPr>
                <w:rFonts w:cs="Arial"/>
                <w:b/>
                <w:szCs w:val="20"/>
              </w:rPr>
              <w:t>izvedenih projektov na prednostnih področjih S5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89FFA" w14:textId="77777777" w:rsidR="0038758A" w:rsidRDefault="00F23722" w:rsidP="0038758A">
            <w:pPr>
              <w:ind w:left="-78"/>
            </w:pPr>
            <w:r w:rsidRPr="00250310">
              <w:t>Izpolnjevanje tega pogoja se ugotavlja na podlagi  dokumentov iz vloge.</w:t>
            </w:r>
          </w:p>
          <w:p w14:paraId="3F17D0FB" w14:textId="77777777" w:rsidR="0038758A" w:rsidRDefault="0038758A" w:rsidP="0038758A">
            <w:pPr>
              <w:ind w:left="-78"/>
            </w:pPr>
          </w:p>
          <w:p w14:paraId="1F3D92E9" w14:textId="0FB909B9" w:rsidR="0038758A" w:rsidRDefault="0038758A" w:rsidP="0038758A">
            <w:pPr>
              <w:ind w:left="-78"/>
            </w:pPr>
            <w:r>
              <w:t>Gre za kumulativno vrednost v celotnem triletnem obdobju od zaključka projekta.</w:t>
            </w:r>
          </w:p>
        </w:tc>
      </w:tr>
      <w:tr w:rsidR="00D03F81" w:rsidRPr="0031113F" w14:paraId="1FB1DEA9"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EF6E" w14:textId="6E59D8C8" w:rsidR="00D03F81" w:rsidRDefault="002B796C" w:rsidP="00F23722">
            <w:pPr>
              <w:ind w:left="426" w:hanging="426"/>
            </w:pPr>
            <w:r>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330549" w14:textId="7DC42D9B" w:rsidR="00D03F81" w:rsidRPr="001C65BC" w:rsidRDefault="00D03F81" w:rsidP="00973C09">
            <w:pPr>
              <w:rPr>
                <w:rFonts w:cs="Arial"/>
                <w:b/>
                <w:szCs w:val="20"/>
              </w:rPr>
            </w:pPr>
            <w:r>
              <w:rPr>
                <w:rFonts w:cs="Arial"/>
                <w:b/>
                <w:szCs w:val="20"/>
              </w:rPr>
              <w:t xml:space="preserve">Število </w:t>
            </w:r>
            <w:r w:rsidR="00D34413">
              <w:rPr>
                <w:rFonts w:cs="Arial"/>
                <w:b/>
                <w:szCs w:val="20"/>
              </w:rPr>
              <w:t xml:space="preserve">vključenih </w:t>
            </w:r>
            <w:r w:rsidRPr="00D03F81">
              <w:rPr>
                <w:rFonts w:cs="Arial"/>
                <w:b/>
                <w:szCs w:val="20"/>
              </w:rPr>
              <w:t>nov</w:t>
            </w:r>
            <w:r>
              <w:rPr>
                <w:rFonts w:cs="Arial"/>
                <w:b/>
                <w:szCs w:val="20"/>
              </w:rPr>
              <w:t>ih</w:t>
            </w:r>
            <w:r w:rsidRPr="00D03F81">
              <w:rPr>
                <w:rFonts w:cs="Arial"/>
                <w:b/>
                <w:szCs w:val="20"/>
              </w:rPr>
              <w:t xml:space="preserve"> podjet</w:t>
            </w:r>
            <w:r>
              <w:rPr>
                <w:rFonts w:cs="Arial"/>
                <w:b/>
                <w:szCs w:val="20"/>
              </w:rPr>
              <w:t>ij</w:t>
            </w:r>
            <w:r w:rsidRPr="00D03F81">
              <w:rPr>
                <w:rFonts w:cs="Arial"/>
                <w:b/>
                <w:szCs w:val="20"/>
              </w:rPr>
              <w:t>, ki preživijo na trgu</w:t>
            </w:r>
            <w:r w:rsidR="00DD06CE">
              <w:rPr>
                <w:rFonts w:cs="Arial"/>
                <w:b/>
                <w:szCs w:val="20"/>
              </w:rPr>
              <w:t>,</w:t>
            </w:r>
            <w:r>
              <w:rPr>
                <w:rFonts w:cs="Arial"/>
                <w:b/>
                <w:szCs w:val="20"/>
              </w:rPr>
              <w:t xml:space="preserve"> mora biti najkasneje v obdobju </w:t>
            </w:r>
            <w:r w:rsidRPr="00B17341">
              <w:rPr>
                <w:rFonts w:eastAsiaTheme="minorHAnsi" w:cs="Arial"/>
                <w:b/>
                <w:color w:val="000000"/>
                <w:szCs w:val="20"/>
              </w:rPr>
              <w:t>treh (3) let od zaključka projekta</w:t>
            </w:r>
            <w:r>
              <w:rPr>
                <w:rFonts w:cs="Arial"/>
                <w:b/>
                <w:szCs w:val="20"/>
              </w:rPr>
              <w:t xml:space="preserve"> najmanj </w:t>
            </w:r>
            <w:r w:rsidR="00DD06CE">
              <w:rPr>
                <w:rFonts w:cs="Arial"/>
                <w:b/>
                <w:szCs w:val="20"/>
              </w:rPr>
              <w:t>5</w:t>
            </w:r>
            <w:r w:rsidR="000551F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AD8D1" w14:textId="48B6BE32" w:rsidR="00D03F81" w:rsidRDefault="00D03F81" w:rsidP="00E70B2A">
            <w:pPr>
              <w:ind w:left="-78"/>
            </w:pPr>
            <w:r w:rsidRPr="00250310">
              <w:t>Izpolnjevanje tega pogoja se ugotavlja na podlagi  dokumentov iz vloge.</w:t>
            </w:r>
          </w:p>
          <w:p w14:paraId="25AB62A7" w14:textId="3AF45604" w:rsidR="0038758A" w:rsidRDefault="0038758A" w:rsidP="00E70B2A">
            <w:pPr>
              <w:ind w:left="-78"/>
            </w:pPr>
          </w:p>
          <w:p w14:paraId="2D5E8F72" w14:textId="47A29D64" w:rsidR="00D03F81" w:rsidRPr="00250310" w:rsidRDefault="0038758A" w:rsidP="0038758A">
            <w:pPr>
              <w:ind w:left="-78"/>
            </w:pPr>
            <w:r>
              <w:t>Gre za kumulativno vrednost v celotnem triletnem obdobju od zaključka projekta.</w:t>
            </w:r>
          </w:p>
        </w:tc>
      </w:tr>
    </w:tbl>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19DB156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Default="001A756D" w:rsidP="00545CD0">
      <w:pPr>
        <w:rPr>
          <w:rFonts w:cs="Arial"/>
          <w:szCs w:val="20"/>
          <w:lang w:bidi="en-US"/>
        </w:rPr>
      </w:pPr>
    </w:p>
    <w:p w14:paraId="6A1FAE86" w14:textId="77777777" w:rsidR="00390B48" w:rsidRPr="00AB3562" w:rsidRDefault="00390B48" w:rsidP="00545CD0">
      <w:pPr>
        <w:rPr>
          <w:rFonts w:cs="Arial"/>
          <w:szCs w:val="20"/>
          <w:lang w:bidi="en-US"/>
        </w:rPr>
      </w:pPr>
    </w:p>
    <w:p w14:paraId="44E39926" w14:textId="1AFDB536" w:rsidR="00036EA6" w:rsidRPr="009E132E" w:rsidRDefault="006766A5" w:rsidP="0025182D">
      <w:pPr>
        <w:pStyle w:val="Naslov1"/>
        <w:numPr>
          <w:ilvl w:val="0"/>
          <w:numId w:val="0"/>
        </w:numPr>
        <w:spacing w:before="0" w:after="0"/>
        <w:rPr>
          <w:szCs w:val="20"/>
          <w:lang w:val="sl-SI"/>
        </w:rPr>
      </w:pPr>
      <w:bookmarkStart w:id="18" w:name="_Toc127261512"/>
      <w:r w:rsidRPr="009E132E">
        <w:rPr>
          <w:caps w:val="0"/>
          <w:szCs w:val="20"/>
          <w:lang w:val="sl-SI"/>
        </w:rPr>
        <w:lastRenderedPageBreak/>
        <w:t xml:space="preserve">ROKI IN NAČIN </w:t>
      </w:r>
      <w:bookmarkEnd w:id="18"/>
      <w:r w:rsidR="0025182D">
        <w:rPr>
          <w:caps w:val="0"/>
          <w:szCs w:val="20"/>
          <w:lang w:val="sl-SI"/>
        </w:rPr>
        <w:t>ODDAJE VLOGE NPO</w:t>
      </w:r>
    </w:p>
    <w:p w14:paraId="08273076" w14:textId="627ACE5F" w:rsidR="000A5D82" w:rsidRDefault="000A5D82" w:rsidP="00545CD0">
      <w:pPr>
        <w:rPr>
          <w:rFonts w:cs="Arial"/>
          <w:szCs w:val="20"/>
        </w:rPr>
      </w:pPr>
    </w:p>
    <w:p w14:paraId="28A2BFC4" w14:textId="09E74FF6" w:rsidR="000A5D82" w:rsidRPr="000A5D82" w:rsidRDefault="000A5D82" w:rsidP="000A5D82">
      <w:pPr>
        <w:rPr>
          <w:lang w:bidi="en-US"/>
        </w:rPr>
      </w:pPr>
      <w:r>
        <w:rPr>
          <w:lang w:bidi="en-US"/>
        </w:rPr>
        <w:t>Vlagatelj</w:t>
      </w:r>
      <w:r w:rsidRPr="000A5D82">
        <w:rPr>
          <w:lang w:bidi="en-US"/>
        </w:rPr>
        <w:t xml:space="preserve"> mora</w:t>
      </w:r>
      <w:r w:rsidR="008A583D">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sidR="00DD2C85">
        <w:rPr>
          <w:lang w:bidi="en-US"/>
        </w:rPr>
        <w:t>30. 5. 2025</w:t>
      </w:r>
      <w:r w:rsidRPr="000A5D82">
        <w:rPr>
          <w:lang w:bidi="en-US"/>
        </w:rPr>
        <w:t>.</w:t>
      </w:r>
    </w:p>
    <w:p w14:paraId="00B725EC" w14:textId="2EBE6439" w:rsidR="009A7AEB" w:rsidRDefault="009A7AEB" w:rsidP="00545CD0">
      <w:pPr>
        <w:rPr>
          <w:rFonts w:cs="Arial"/>
          <w:szCs w:val="20"/>
        </w:rPr>
      </w:pPr>
    </w:p>
    <w:p w14:paraId="7F4C2B6C" w14:textId="32509E56" w:rsidR="009A7AEB" w:rsidRPr="009A7AEB" w:rsidRDefault="008A583D" w:rsidP="009A7AEB">
      <w:pPr>
        <w:rPr>
          <w:rFonts w:cs="Arial"/>
          <w:szCs w:val="20"/>
        </w:rPr>
      </w:pPr>
      <w:r>
        <w:rPr>
          <w:rFonts w:cs="Arial"/>
          <w:szCs w:val="20"/>
        </w:rPr>
        <w:t>Dokumentacijo</w:t>
      </w:r>
      <w:r w:rsidRPr="009A7AEB">
        <w:rPr>
          <w:rFonts w:cs="Arial"/>
          <w:szCs w:val="20"/>
        </w:rPr>
        <w:t xml:space="preserve"> </w:t>
      </w:r>
      <w:r w:rsidR="009A7AEB" w:rsidRPr="009A7AEB">
        <w:rPr>
          <w:rFonts w:cs="Arial"/>
          <w:szCs w:val="20"/>
        </w:rPr>
        <w:t>je treb</w:t>
      </w:r>
      <w:r w:rsidR="00CE705F">
        <w:rPr>
          <w:rFonts w:cs="Arial"/>
          <w:szCs w:val="20"/>
        </w:rPr>
        <w:t>a</w:t>
      </w:r>
      <w:r w:rsidR="009A7AEB" w:rsidRPr="009A7AEB">
        <w:rPr>
          <w:rFonts w:cs="Arial"/>
          <w:szCs w:val="20"/>
        </w:rPr>
        <w:t xml:space="preserve"> poslati ali vložiti na naslov Ministrstvo </w:t>
      </w:r>
      <w:r w:rsidR="008F5D78">
        <w:rPr>
          <w:rFonts w:cs="Arial"/>
          <w:szCs w:val="20"/>
        </w:rPr>
        <w:t xml:space="preserve">za </w:t>
      </w:r>
      <w:r w:rsidR="00EF27D0">
        <w:rPr>
          <w:rFonts w:cs="Arial"/>
          <w:szCs w:val="20"/>
        </w:rPr>
        <w:t>kohezijo in regionalni razvoj</w:t>
      </w:r>
      <w:r w:rsidR="009A7AEB" w:rsidRPr="009A7AEB">
        <w:rPr>
          <w:rFonts w:cs="Arial"/>
          <w:szCs w:val="20"/>
        </w:rPr>
        <w:t xml:space="preserve">, </w:t>
      </w:r>
      <w:r w:rsidR="009A7AEB">
        <w:rPr>
          <w:rFonts w:cs="Arial"/>
          <w:szCs w:val="20"/>
        </w:rPr>
        <w:t>Kotnikova 5, 1000 Ljubljana</w:t>
      </w:r>
      <w:r w:rsidR="009A7AEB" w:rsidRPr="009A7AEB">
        <w:rPr>
          <w:rFonts w:cs="Arial"/>
          <w:szCs w:val="20"/>
        </w:rPr>
        <w:t xml:space="preserve">. </w:t>
      </w:r>
      <w:r w:rsidR="00C073DC">
        <w:rPr>
          <w:rFonts w:cs="Arial"/>
          <w:szCs w:val="20"/>
        </w:rPr>
        <w:t xml:space="preserve">Oddaja </w:t>
      </w:r>
      <w:r>
        <w:rPr>
          <w:rFonts w:cs="Arial"/>
          <w:szCs w:val="20"/>
        </w:rPr>
        <w:t>dokumentacije</w:t>
      </w:r>
      <w:r w:rsidRPr="009A7AEB">
        <w:rPr>
          <w:rFonts w:cs="Arial"/>
          <w:szCs w:val="20"/>
        </w:rPr>
        <w:t xml:space="preserve"> </w:t>
      </w:r>
      <w:r w:rsidR="009A7AEB" w:rsidRPr="009A7AEB">
        <w:rPr>
          <w:rFonts w:cs="Arial"/>
          <w:szCs w:val="20"/>
        </w:rPr>
        <w:t>je možna na zgornjem naslovu v glavni pisarni ministrstva, od ponedeljka do četrtka med 7.30 in 15.30 in</w:t>
      </w:r>
      <w:r w:rsidR="009A7AEB">
        <w:rPr>
          <w:rFonts w:cs="Arial"/>
          <w:szCs w:val="20"/>
        </w:rPr>
        <w:t xml:space="preserve"> v petek med 7.30 in 14.30.</w:t>
      </w:r>
    </w:p>
    <w:p w14:paraId="35F27BB9" w14:textId="77777777" w:rsidR="009A7AEB" w:rsidRDefault="009A7AEB" w:rsidP="009A7AEB">
      <w:pPr>
        <w:rPr>
          <w:rFonts w:cs="Arial"/>
          <w:szCs w:val="20"/>
        </w:rPr>
      </w:pPr>
    </w:p>
    <w:p w14:paraId="282AD542" w14:textId="10BD9E39" w:rsidR="009A7AEB" w:rsidRPr="009A7AEB" w:rsidRDefault="008A583D" w:rsidP="009A7AEB">
      <w:pPr>
        <w:rPr>
          <w:rFonts w:cs="Arial"/>
          <w:szCs w:val="20"/>
        </w:rPr>
      </w:pPr>
      <w:r>
        <w:rPr>
          <w:rFonts w:cs="Arial"/>
          <w:szCs w:val="20"/>
        </w:rPr>
        <w:t>Dokumentacija</w:t>
      </w:r>
      <w:r w:rsidRPr="002D4C12">
        <w:rPr>
          <w:rFonts w:cs="Arial"/>
          <w:szCs w:val="20"/>
        </w:rPr>
        <w:t xml:space="preserve"> </w:t>
      </w:r>
      <w:r w:rsidR="009A7AEB" w:rsidRPr="002D4C12">
        <w:rPr>
          <w:rFonts w:cs="Arial"/>
          <w:szCs w:val="20"/>
        </w:rPr>
        <w:t>mora biti oddana v zaprti ovojnici,</w:t>
      </w:r>
      <w:r w:rsidR="00C073DC">
        <w:rPr>
          <w:rFonts w:cs="Arial"/>
          <w:szCs w:val="20"/>
        </w:rPr>
        <w:t xml:space="preserve"> ki je</w:t>
      </w:r>
      <w:r w:rsidR="009A7AEB" w:rsidRPr="002D4C12">
        <w:rPr>
          <w:rFonts w:cs="Arial"/>
          <w:szCs w:val="20"/>
        </w:rPr>
        <w:t xml:space="preserve"> opremljena z </w:t>
      </w:r>
      <w:r w:rsidR="0025182D">
        <w:rPr>
          <w:rFonts w:cs="Arial"/>
          <w:szCs w:val="20"/>
        </w:rPr>
        <w:t xml:space="preserve">napisom »Dogovor za razvoj regij – </w:t>
      </w:r>
      <w:r>
        <w:rPr>
          <w:rFonts w:cs="Arial"/>
          <w:szCs w:val="20"/>
        </w:rPr>
        <w:t>dokumentacija za vlogo NPO</w:t>
      </w:r>
      <w:r w:rsidR="0025182D">
        <w:rPr>
          <w:rFonts w:cs="Arial"/>
          <w:szCs w:val="20"/>
        </w:rPr>
        <w:t>«</w:t>
      </w:r>
      <w:r w:rsidR="009A7AEB" w:rsidRPr="002D4C12">
        <w:rPr>
          <w:rFonts w:cs="Arial"/>
          <w:szCs w:val="20"/>
        </w:rPr>
        <w:t>.</w:t>
      </w:r>
      <w:r w:rsidR="009A7AEB" w:rsidRPr="009A7AEB">
        <w:rPr>
          <w:rFonts w:cs="Arial"/>
          <w:szCs w:val="20"/>
        </w:rPr>
        <w:t xml:space="preserve"> </w:t>
      </w:r>
    </w:p>
    <w:p w14:paraId="020712E3" w14:textId="5C773154" w:rsidR="008F2284" w:rsidRDefault="008F2284">
      <w:pPr>
        <w:jc w:val="left"/>
        <w:rPr>
          <w:rStyle w:val="FontStyle53"/>
          <w:rFonts w:ascii="Arial" w:hAnsi="Arial" w:cs="Arial"/>
          <w:b/>
          <w:bCs/>
          <w:sz w:val="20"/>
          <w:szCs w:val="20"/>
        </w:rPr>
      </w:pPr>
    </w:p>
    <w:p w14:paraId="073534D3" w14:textId="646C3C2B" w:rsidR="00372F43" w:rsidRPr="008F2284" w:rsidRDefault="00372F43" w:rsidP="008F2284">
      <w:pPr>
        <w:spacing w:line="480" w:lineRule="auto"/>
        <w:rPr>
          <w:rStyle w:val="FontStyle53"/>
          <w:rFonts w:ascii="Arial" w:hAnsi="Arial" w:cs="Arial"/>
          <w:b/>
          <w:bCs/>
          <w:sz w:val="20"/>
          <w:szCs w:val="20"/>
        </w:rPr>
      </w:pPr>
      <w:r w:rsidRPr="00372F43">
        <w:rPr>
          <w:rStyle w:val="FontStyle53"/>
          <w:rFonts w:ascii="Arial" w:hAnsi="Arial" w:cs="Arial"/>
          <w:b/>
          <w:bCs/>
          <w:sz w:val="20"/>
          <w:szCs w:val="20"/>
        </w:rPr>
        <w:t xml:space="preserve">PRESOJA VPLIVOV NA OKOLJE IN NAČELO </w:t>
      </w:r>
      <w:r w:rsidR="00C073DC" w:rsidRPr="00BF4819">
        <w:rPr>
          <w:rFonts w:cs="Arial"/>
          <w:b/>
          <w:bCs/>
          <w:szCs w:val="20"/>
        </w:rPr>
        <w:t>»</w:t>
      </w:r>
      <w:r w:rsidRPr="00372F43">
        <w:rPr>
          <w:rStyle w:val="FontStyle53"/>
          <w:rFonts w:ascii="Arial" w:hAnsi="Arial" w:cs="Arial"/>
          <w:b/>
          <w:bCs/>
          <w:sz w:val="20"/>
          <w:szCs w:val="20"/>
        </w:rPr>
        <w:t>DA SE NE ŠKODUJE BISTVENO</w:t>
      </w:r>
      <w:r w:rsidR="00C073DC" w:rsidRPr="00BF4819">
        <w:rPr>
          <w:rFonts w:cs="Arial"/>
          <w:b/>
          <w:bCs/>
          <w:szCs w:val="20"/>
        </w:rPr>
        <w:t>«</w:t>
      </w:r>
      <w:r w:rsidR="00C073DC">
        <w:rPr>
          <w:rStyle w:val="FontStyle53"/>
          <w:rFonts w:ascii="Arial" w:hAnsi="Arial" w:cs="Arial"/>
          <w:b/>
          <w:bCs/>
          <w:sz w:val="20"/>
          <w:szCs w:val="20"/>
        </w:rPr>
        <w:t xml:space="preserve"> </w:t>
      </w:r>
      <w:r w:rsidRPr="00372F43">
        <w:rPr>
          <w:rStyle w:val="FontStyle53"/>
          <w:rFonts w:ascii="Arial" w:hAnsi="Arial" w:cs="Arial"/>
          <w:b/>
          <w:bCs/>
          <w:sz w:val="20"/>
          <w:szCs w:val="20"/>
        </w:rPr>
        <w:t>(DO NO SIGNIFICANT HARM</w:t>
      </w:r>
      <w:r w:rsidR="00C073DC">
        <w:rPr>
          <w:rStyle w:val="FontStyle53"/>
          <w:rFonts w:ascii="Arial" w:hAnsi="Arial" w:cs="Arial"/>
          <w:b/>
          <w:bCs/>
          <w:sz w:val="20"/>
          <w:szCs w:val="20"/>
        </w:rPr>
        <w:t xml:space="preserve"> – DNSH</w:t>
      </w:r>
      <w:r w:rsidRPr="00372F43">
        <w:rPr>
          <w:rStyle w:val="FontStyle53"/>
          <w:rFonts w:ascii="Arial" w:hAnsi="Arial" w:cs="Arial"/>
          <w:b/>
          <w:bCs/>
          <w:sz w:val="20"/>
          <w:szCs w:val="20"/>
        </w:rPr>
        <w:t xml:space="preserve">) </w:t>
      </w:r>
    </w:p>
    <w:p w14:paraId="1F383B13" w14:textId="25E50A3E"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vplivov na okolje</w:t>
      </w:r>
    </w:p>
    <w:p w14:paraId="4B3F1920" w14:textId="77777777" w:rsidR="00372F43" w:rsidRPr="00372F43" w:rsidRDefault="00372F43" w:rsidP="00372F43">
      <w:pPr>
        <w:rPr>
          <w:rStyle w:val="FontStyle53"/>
          <w:rFonts w:ascii="Arial" w:hAnsi="Arial" w:cs="Arial"/>
          <w:sz w:val="20"/>
          <w:szCs w:val="20"/>
        </w:rPr>
      </w:pPr>
    </w:p>
    <w:p w14:paraId="4EB3B691" w14:textId="1BC0C121"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z določili Uredbe o posegih v okolje in Priloge I k </w:t>
      </w:r>
      <w:r w:rsidR="00C073DC">
        <w:rPr>
          <w:rStyle w:val="FontStyle53"/>
          <w:rFonts w:ascii="Arial" w:hAnsi="Arial" w:cs="Arial"/>
          <w:sz w:val="20"/>
          <w:szCs w:val="20"/>
        </w:rPr>
        <w:t xml:space="preserve">tej </w:t>
      </w:r>
      <w:r w:rsidRPr="00372F43">
        <w:rPr>
          <w:rStyle w:val="FontStyle53"/>
          <w:rFonts w:ascii="Arial" w:hAnsi="Arial" w:cs="Arial"/>
          <w:sz w:val="20"/>
          <w:szCs w:val="20"/>
        </w:rPr>
        <w:t>uredbi je za načrtovane projekte treb</w:t>
      </w:r>
      <w:r w:rsidR="00C073DC">
        <w:rPr>
          <w:rStyle w:val="FontStyle53"/>
          <w:rFonts w:ascii="Arial" w:hAnsi="Arial" w:cs="Arial"/>
          <w:sz w:val="20"/>
          <w:szCs w:val="20"/>
        </w:rPr>
        <w:t>a</w:t>
      </w:r>
      <w:r w:rsidRPr="00372F43">
        <w:rPr>
          <w:rStyle w:val="FontStyle53"/>
          <w:rFonts w:ascii="Arial" w:hAnsi="Arial" w:cs="Arial"/>
          <w:sz w:val="20"/>
          <w:szCs w:val="20"/>
        </w:rPr>
        <w:t xml:space="preserve"> izvesti Presojo vplivov na okolje oz</w:t>
      </w:r>
      <w:r w:rsidR="00C073DC">
        <w:rPr>
          <w:rStyle w:val="FontStyle53"/>
          <w:rFonts w:ascii="Arial" w:hAnsi="Arial" w:cs="Arial"/>
          <w:sz w:val="20"/>
          <w:szCs w:val="20"/>
        </w:rPr>
        <w:t>iroma</w:t>
      </w:r>
      <w:r w:rsidRPr="00372F43">
        <w:rPr>
          <w:rStyle w:val="FontStyle53"/>
          <w:rFonts w:ascii="Arial" w:hAnsi="Arial" w:cs="Arial"/>
          <w:sz w:val="20"/>
          <w:szCs w:val="20"/>
        </w:rPr>
        <w:t xml:space="preserve"> predhodni postopek v naslednjih primerih:</w:t>
      </w:r>
    </w:p>
    <w:p w14:paraId="144E596F" w14:textId="415DB161" w:rsidR="00A67551" w:rsidRDefault="00A67551" w:rsidP="00A67551">
      <w:pPr>
        <w:pStyle w:val="Odstavekseznama"/>
        <w:numPr>
          <w:ilvl w:val="0"/>
          <w:numId w:val="44"/>
        </w:numPr>
        <w:rPr>
          <w:rStyle w:val="FontStyle53"/>
          <w:rFonts w:ascii="Arial" w:hAnsi="Arial" w:cs="Arial"/>
          <w:sz w:val="20"/>
          <w:szCs w:val="20"/>
        </w:rPr>
      </w:pPr>
      <w:r w:rsidRPr="008F30B3">
        <w:rPr>
          <w:rStyle w:val="FontStyle53"/>
          <w:rFonts w:ascii="Arial" w:hAnsi="Arial" w:cs="Arial"/>
          <w:sz w:val="20"/>
          <w:szCs w:val="20"/>
        </w:rPr>
        <w:t>presoja vplivov na okolje (PVO) je obvezna za</w:t>
      </w:r>
      <w:r w:rsidR="00AE01BC">
        <w:rPr>
          <w:rStyle w:val="FontStyle53"/>
          <w:rFonts w:ascii="Arial" w:hAnsi="Arial" w:cs="Arial"/>
          <w:sz w:val="20"/>
          <w:szCs w:val="20"/>
        </w:rPr>
        <w:t>:</w:t>
      </w:r>
    </w:p>
    <w:p w14:paraId="1CC9A2DC" w14:textId="04334937" w:rsidR="00A67551" w:rsidRPr="000B2A35" w:rsidRDefault="00A67551" w:rsidP="00A67551">
      <w:pPr>
        <w:numPr>
          <w:ilvl w:val="0"/>
          <w:numId w:val="48"/>
        </w:numPr>
        <w:contextualSpacing/>
        <w:rPr>
          <w:rFonts w:eastAsia="MS Mincho" w:cs="Arial"/>
          <w:szCs w:val="20"/>
        </w:rPr>
      </w:pPr>
      <w:r>
        <w:rPr>
          <w:rFonts w:eastAsia="MS Mincho" w:cs="Arial"/>
          <w:szCs w:val="20"/>
        </w:rPr>
        <w:t>posege, namenjene trgovski, športni, rekreativni, zabaviščni, kulturni, izobraževalni, zdravstveni dejavnosti (urbanistični projekti</w:t>
      </w:r>
      <w:r w:rsidR="00CD7B83">
        <w:rPr>
          <w:rFonts w:eastAsia="MS Mincho" w:cs="Arial"/>
          <w:szCs w:val="20"/>
        </w:rPr>
        <w:t xml:space="preserve">, </w:t>
      </w:r>
      <w:r>
        <w:rPr>
          <w:rFonts w:eastAsia="MS Mincho" w:cs="Arial"/>
          <w:szCs w:val="20"/>
        </w:rPr>
        <w:t>če presegajo 10 ha</w:t>
      </w:r>
      <w:r w:rsidR="00CD7B83">
        <w:rPr>
          <w:rFonts w:eastAsia="MS Mincho" w:cs="Arial"/>
          <w:szCs w:val="20"/>
        </w:rPr>
        <w:t>)</w:t>
      </w:r>
      <w:r w:rsidRPr="008D166F">
        <w:rPr>
          <w:rFonts w:eastAsia="MS Mincho" w:cs="Arial"/>
          <w:szCs w:val="20"/>
        </w:rPr>
        <w:t>,</w:t>
      </w:r>
    </w:p>
    <w:p w14:paraId="7E7999D9" w14:textId="77777777" w:rsidR="00A67551" w:rsidRPr="008F30B3" w:rsidRDefault="00A67551" w:rsidP="00A67551">
      <w:pPr>
        <w:pStyle w:val="Odstavekseznama"/>
        <w:numPr>
          <w:ilvl w:val="0"/>
          <w:numId w:val="48"/>
        </w:numPr>
        <w:rPr>
          <w:rStyle w:val="FontStyle53"/>
          <w:rFonts w:ascii="Arial" w:hAnsi="Arial" w:cs="Arial"/>
          <w:sz w:val="20"/>
          <w:szCs w:val="20"/>
        </w:rPr>
      </w:pPr>
      <w:r w:rsidRPr="008F30B3">
        <w:rPr>
          <w:rStyle w:val="FontStyle53"/>
          <w:rFonts w:ascii="Arial" w:hAnsi="Arial" w:cs="Arial"/>
          <w:sz w:val="20"/>
          <w:szCs w:val="20"/>
        </w:rPr>
        <w:t>stavbe, ki presegajo bruto tlorisno površino 30.000 m</w:t>
      </w:r>
      <w:r w:rsidRPr="00BF4819">
        <w:rPr>
          <w:rStyle w:val="FontStyle53"/>
          <w:rFonts w:ascii="Arial" w:hAnsi="Arial" w:cs="Arial"/>
          <w:sz w:val="20"/>
          <w:szCs w:val="20"/>
          <w:vertAlign w:val="superscript"/>
        </w:rPr>
        <w:t>2</w:t>
      </w:r>
      <w:r w:rsidRPr="008F30B3">
        <w:rPr>
          <w:rStyle w:val="FontStyle53"/>
          <w:rFonts w:ascii="Arial" w:hAnsi="Arial" w:cs="Arial"/>
          <w:sz w:val="20"/>
          <w:szCs w:val="20"/>
        </w:rPr>
        <w:t xml:space="preserve"> ali nadzemno višino 70 m ali podzemno globino 30 m,</w:t>
      </w:r>
    </w:p>
    <w:p w14:paraId="1A10286C" w14:textId="2B0770CB" w:rsidR="00A67551" w:rsidRDefault="00A67551" w:rsidP="00A67551">
      <w:pPr>
        <w:pStyle w:val="Odstavekseznama"/>
        <w:numPr>
          <w:ilvl w:val="0"/>
          <w:numId w:val="44"/>
        </w:numPr>
        <w:rPr>
          <w:rStyle w:val="FontStyle53"/>
          <w:rFonts w:ascii="Arial" w:hAnsi="Arial" w:cs="Arial"/>
          <w:sz w:val="20"/>
          <w:szCs w:val="20"/>
        </w:rPr>
      </w:pPr>
      <w:r w:rsidRPr="00551A07">
        <w:rPr>
          <w:rStyle w:val="FontStyle53"/>
          <w:rFonts w:ascii="Arial" w:hAnsi="Arial" w:cs="Arial"/>
          <w:sz w:val="20"/>
          <w:szCs w:val="20"/>
        </w:rPr>
        <w:t>predhodni postopek presoje vplivov na okolje je treb</w:t>
      </w:r>
      <w:r w:rsidR="00C073DC">
        <w:rPr>
          <w:rStyle w:val="FontStyle53"/>
          <w:rFonts w:ascii="Arial" w:hAnsi="Arial" w:cs="Arial"/>
          <w:sz w:val="20"/>
          <w:szCs w:val="20"/>
        </w:rPr>
        <w:t>a</w:t>
      </w:r>
      <w:r w:rsidRPr="00551A07">
        <w:rPr>
          <w:rStyle w:val="FontStyle53"/>
          <w:rFonts w:ascii="Arial" w:hAnsi="Arial" w:cs="Arial"/>
          <w:sz w:val="20"/>
          <w:szCs w:val="20"/>
        </w:rPr>
        <w:t xml:space="preserve"> izvesti za</w:t>
      </w:r>
      <w:r>
        <w:rPr>
          <w:rStyle w:val="FontStyle53"/>
          <w:rFonts w:ascii="Arial" w:hAnsi="Arial" w:cs="Arial"/>
          <w:sz w:val="20"/>
          <w:szCs w:val="20"/>
        </w:rPr>
        <w:t>:</w:t>
      </w:r>
    </w:p>
    <w:p w14:paraId="78EB842F" w14:textId="77777777" w:rsidR="00A67551" w:rsidRPr="00580979" w:rsidRDefault="00A67551" w:rsidP="00A67551">
      <w:pPr>
        <w:pStyle w:val="Odstavekseznama"/>
        <w:numPr>
          <w:ilvl w:val="0"/>
          <w:numId w:val="49"/>
        </w:numPr>
        <w:rPr>
          <w:rFonts w:eastAsia="MS Mincho" w:cs="Arial"/>
          <w:szCs w:val="20"/>
        </w:rPr>
      </w:pPr>
      <w:r>
        <w:t>posege, namenjene pretežno bivanju in spremljajočim dejavnostim (območja stanovanj), če presegajo 10 h</w:t>
      </w:r>
      <w:r w:rsidRPr="00580979">
        <w:rPr>
          <w:rFonts w:eastAsia="MS Mincho" w:cs="Arial"/>
          <w:szCs w:val="20"/>
        </w:rPr>
        <w:t>a,</w:t>
      </w:r>
    </w:p>
    <w:p w14:paraId="7E3AEDD1" w14:textId="77777777" w:rsidR="00A67551" w:rsidRPr="00580979" w:rsidRDefault="00A67551" w:rsidP="00A67551">
      <w:pPr>
        <w:pStyle w:val="Odstavekseznama"/>
        <w:numPr>
          <w:ilvl w:val="0"/>
          <w:numId w:val="49"/>
        </w:numPr>
        <w:rPr>
          <w:rStyle w:val="FontStyle53"/>
          <w:rFonts w:ascii="Arial" w:hAnsi="Arial" w:cs="Arial"/>
          <w:sz w:val="20"/>
          <w:szCs w:val="20"/>
        </w:rPr>
      </w:pPr>
      <w:r w:rsidRPr="00580979">
        <w:rPr>
          <w:rStyle w:val="FontStyle53"/>
          <w:rFonts w:ascii="Arial" w:hAnsi="Arial" w:cs="Arial"/>
          <w:sz w:val="20"/>
          <w:szCs w:val="20"/>
        </w:rPr>
        <w:t>stavbe, ki presegajo bruto tlorisno površino 10.000 m</w:t>
      </w:r>
      <w:r w:rsidRPr="00BF4819">
        <w:rPr>
          <w:rStyle w:val="FontStyle53"/>
          <w:rFonts w:ascii="Arial" w:hAnsi="Arial" w:cs="Arial"/>
          <w:sz w:val="20"/>
          <w:szCs w:val="20"/>
          <w:vertAlign w:val="superscript"/>
        </w:rPr>
        <w:t>2</w:t>
      </w:r>
      <w:r w:rsidRPr="00580979">
        <w:rPr>
          <w:rStyle w:val="FontStyle53"/>
          <w:rFonts w:ascii="Arial" w:hAnsi="Arial" w:cs="Arial"/>
          <w:sz w:val="20"/>
          <w:szCs w:val="20"/>
        </w:rPr>
        <w:t xml:space="preserve"> ali nadzemno višino 50 m ali podzemno globino 10 m.</w:t>
      </w:r>
    </w:p>
    <w:p w14:paraId="75CB6209" w14:textId="77777777" w:rsidR="00372F43" w:rsidRPr="00372F43" w:rsidRDefault="00372F43" w:rsidP="00372F43">
      <w:pPr>
        <w:rPr>
          <w:rStyle w:val="FontStyle53"/>
          <w:rFonts w:ascii="Arial" w:hAnsi="Arial" w:cs="Arial"/>
          <w:sz w:val="20"/>
          <w:szCs w:val="20"/>
        </w:rPr>
      </w:pPr>
    </w:p>
    <w:p w14:paraId="167CE5D6" w14:textId="77777777"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Vlogi za posamezen projekt je treba priložiti dokazilo o izvedenem predhodnem postopku ali presoji vplivov na okolje v skladu s prej navedenimi predpisi.</w:t>
      </w:r>
    </w:p>
    <w:p w14:paraId="508A123E" w14:textId="77777777" w:rsidR="00372F43" w:rsidRPr="00372F43" w:rsidRDefault="00372F43" w:rsidP="00372F43">
      <w:pPr>
        <w:rPr>
          <w:rStyle w:val="FontStyle53"/>
          <w:rFonts w:ascii="Arial" w:hAnsi="Arial" w:cs="Arial"/>
          <w:sz w:val="20"/>
          <w:szCs w:val="20"/>
        </w:rPr>
      </w:pPr>
    </w:p>
    <w:p w14:paraId="5BEAA3A5" w14:textId="7C415354"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 xml:space="preserve">Načelo DNSH </w:t>
      </w:r>
    </w:p>
    <w:p w14:paraId="5394E9F3" w14:textId="77777777" w:rsidR="00372F43" w:rsidRPr="00372F43" w:rsidRDefault="00372F43" w:rsidP="00372F43">
      <w:pPr>
        <w:rPr>
          <w:rStyle w:val="FontStyle53"/>
          <w:rFonts w:ascii="Arial" w:hAnsi="Arial" w:cs="Arial"/>
          <w:sz w:val="20"/>
          <w:szCs w:val="20"/>
        </w:rPr>
      </w:pPr>
    </w:p>
    <w:p w14:paraId="35017E6C" w14:textId="156039D7" w:rsidR="00372F43" w:rsidRDefault="00A3727F" w:rsidP="00372F43">
      <w:pPr>
        <w:rPr>
          <w:rStyle w:val="FontStyle53"/>
          <w:rFonts w:ascii="Arial" w:hAnsi="Arial" w:cs="Arial"/>
          <w:sz w:val="20"/>
          <w:szCs w:val="20"/>
        </w:rPr>
      </w:pPr>
      <w:r w:rsidRPr="00A3727F">
        <w:rPr>
          <w:rStyle w:val="FontStyle53"/>
          <w:rFonts w:ascii="Arial" w:hAnsi="Arial" w:cs="Arial"/>
          <w:sz w:val="20"/>
          <w:szCs w:val="20"/>
        </w:rPr>
        <w:t xml:space="preserve">V skladu z </w:t>
      </w:r>
      <w:proofErr w:type="spellStart"/>
      <w:r w:rsidRPr="00A3727F">
        <w:rPr>
          <w:rStyle w:val="FontStyle53"/>
          <w:rFonts w:ascii="Arial" w:hAnsi="Arial" w:cs="Arial"/>
          <w:sz w:val="20"/>
          <w:szCs w:val="20"/>
        </w:rPr>
        <w:t>Okoljskim</w:t>
      </w:r>
      <w:proofErr w:type="spellEnd"/>
      <w:r w:rsidRPr="00A3727F">
        <w:rPr>
          <w:rStyle w:val="FontStyle53"/>
          <w:rFonts w:ascii="Arial" w:hAnsi="Arial" w:cs="Arial"/>
          <w:sz w:val="20"/>
          <w:szCs w:val="20"/>
        </w:rPr>
        <w:t xml:space="preserve"> poročilom k Programu </w:t>
      </w:r>
      <w:r w:rsidR="00C073DC">
        <w:rPr>
          <w:rStyle w:val="FontStyle53"/>
          <w:rFonts w:ascii="Arial" w:hAnsi="Arial" w:cs="Arial"/>
          <w:sz w:val="20"/>
          <w:szCs w:val="20"/>
        </w:rPr>
        <w:t>evropske kohezijske politike v obdobju</w:t>
      </w:r>
      <w:r w:rsidRPr="00A3727F">
        <w:rPr>
          <w:rStyle w:val="FontStyle53"/>
          <w:rFonts w:ascii="Arial" w:hAnsi="Arial" w:cs="Arial"/>
          <w:sz w:val="20"/>
          <w:szCs w:val="20"/>
        </w:rPr>
        <w:t xml:space="preserve"> 2021</w:t>
      </w:r>
      <w:r w:rsidR="00C073DC">
        <w:rPr>
          <w:rStyle w:val="FontStyle53"/>
          <w:rFonts w:ascii="Arial" w:hAnsi="Arial" w:cs="Arial"/>
          <w:sz w:val="20"/>
          <w:szCs w:val="20"/>
        </w:rPr>
        <w:t>–</w:t>
      </w:r>
      <w:r w:rsidRPr="00A3727F">
        <w:rPr>
          <w:rStyle w:val="FontStyle53"/>
          <w:rFonts w:ascii="Arial" w:hAnsi="Arial" w:cs="Arial"/>
          <w:sz w:val="20"/>
          <w:szCs w:val="20"/>
        </w:rPr>
        <w:t>2027</w:t>
      </w:r>
      <w:r w:rsidR="00C073DC">
        <w:rPr>
          <w:rStyle w:val="FontStyle53"/>
          <w:rFonts w:ascii="Arial" w:hAnsi="Arial" w:cs="Arial"/>
          <w:sz w:val="20"/>
          <w:szCs w:val="20"/>
        </w:rPr>
        <w:t xml:space="preserve"> v Sloveniji</w:t>
      </w:r>
      <w:r w:rsidRPr="00A3727F">
        <w:rPr>
          <w:rStyle w:val="FontStyle53"/>
          <w:rFonts w:ascii="Arial" w:hAnsi="Arial" w:cs="Arial"/>
          <w:sz w:val="20"/>
          <w:szCs w:val="20"/>
        </w:rPr>
        <w:t xml:space="preserve"> ukrep izgradnje oziroma obnove podjetniškega inkubatorja v okviru prednostne naložbe </w:t>
      </w:r>
      <w:r w:rsidR="00387BD9">
        <w:rPr>
          <w:rStyle w:val="FontStyle53"/>
          <w:rFonts w:ascii="Arial" w:hAnsi="Arial" w:cs="Arial"/>
          <w:sz w:val="20"/>
          <w:szCs w:val="20"/>
        </w:rPr>
        <w:t>evropske kohezijske politike</w:t>
      </w:r>
      <w:r w:rsidRPr="00A3727F">
        <w:rPr>
          <w:rStyle w:val="FontStyle53"/>
          <w:rFonts w:ascii="Arial" w:hAnsi="Arial" w:cs="Arial"/>
          <w:sz w:val="20"/>
          <w:szCs w:val="20"/>
        </w:rPr>
        <w:t xml:space="preserve"> 2021</w:t>
      </w:r>
      <w:r w:rsidR="00387BD9">
        <w:rPr>
          <w:rStyle w:val="FontStyle53"/>
          <w:rFonts w:ascii="Arial" w:hAnsi="Arial" w:cs="Arial"/>
          <w:sz w:val="20"/>
          <w:szCs w:val="20"/>
        </w:rPr>
        <w:t>–</w:t>
      </w:r>
      <w:r w:rsidRPr="00A3727F">
        <w:rPr>
          <w:rStyle w:val="FontStyle53"/>
          <w:rFonts w:ascii="Arial" w:hAnsi="Arial" w:cs="Arial"/>
          <w:sz w:val="20"/>
          <w:szCs w:val="20"/>
        </w:rPr>
        <w:t xml:space="preserve">2027, Cilj politike 1: Konkurenčnejša in pametnejša Evropa s spodbujanjem inovativne in pametne gospodarske preobrazbe ter regionalne povezljivosti na področju IKT, Prednostna naloga 1: Inovacijska družba znanja, Specifični cilj RSO1.3. Krepitev trajnostne rasti in konkurenčnosti MSP ter ustvarjanje delovnih mest v MSP, med drugim s produktivnimi naložbami predvidoma nima bistvenega škodljivega vpliva na katerega koli od šestih </w:t>
      </w:r>
      <w:proofErr w:type="spellStart"/>
      <w:r w:rsidRPr="00A3727F">
        <w:rPr>
          <w:rStyle w:val="FontStyle53"/>
          <w:rFonts w:ascii="Arial" w:hAnsi="Arial" w:cs="Arial"/>
          <w:sz w:val="20"/>
          <w:szCs w:val="20"/>
        </w:rPr>
        <w:t>okoljskih</w:t>
      </w:r>
      <w:proofErr w:type="spellEnd"/>
      <w:r w:rsidRPr="00A3727F">
        <w:rPr>
          <w:rStyle w:val="FontStyle53"/>
          <w:rFonts w:ascii="Arial" w:hAnsi="Arial" w:cs="Arial"/>
          <w:sz w:val="20"/>
          <w:szCs w:val="20"/>
        </w:rPr>
        <w:t xml:space="preserve"> ciljev ob upoštevanju tehničnih meril, omilitvenih ukrepov in priporočil</w:t>
      </w:r>
      <w:r w:rsidR="00387BD9">
        <w:rPr>
          <w:rStyle w:val="FontStyle53"/>
          <w:rFonts w:ascii="Arial" w:hAnsi="Arial" w:cs="Arial"/>
          <w:sz w:val="20"/>
          <w:szCs w:val="20"/>
        </w:rPr>
        <w:t>,</w:t>
      </w:r>
      <w:r w:rsidRPr="00A3727F">
        <w:rPr>
          <w:rStyle w:val="FontStyle53"/>
          <w:rFonts w:ascii="Arial" w:hAnsi="Arial" w:cs="Arial"/>
          <w:sz w:val="20"/>
          <w:szCs w:val="20"/>
        </w:rPr>
        <w:t xml:space="preserve"> navedenih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 xml:space="preserve">v obdobju </w:t>
      </w:r>
      <w:r w:rsidRPr="00A3727F">
        <w:rPr>
          <w:rStyle w:val="FontStyle53"/>
          <w:rFonts w:ascii="Arial" w:hAnsi="Arial" w:cs="Arial"/>
          <w:sz w:val="20"/>
          <w:szCs w:val="20"/>
        </w:rPr>
        <w:t>2021</w:t>
      </w:r>
      <w:r w:rsidR="00387BD9">
        <w:rPr>
          <w:rStyle w:val="FontStyle53"/>
          <w:rFonts w:ascii="Arial" w:hAnsi="Arial" w:cs="Arial"/>
          <w:sz w:val="20"/>
          <w:szCs w:val="20"/>
        </w:rPr>
        <w:t>–</w:t>
      </w:r>
      <w:r w:rsidRPr="00A3727F">
        <w:rPr>
          <w:rStyle w:val="FontStyle53"/>
          <w:rFonts w:ascii="Arial" w:hAnsi="Arial" w:cs="Arial"/>
          <w:sz w:val="20"/>
          <w:szCs w:val="20"/>
        </w:rPr>
        <w:t>2027</w:t>
      </w:r>
      <w:r w:rsidR="00387BD9">
        <w:rPr>
          <w:rStyle w:val="FontStyle53"/>
          <w:rFonts w:ascii="Arial" w:hAnsi="Arial" w:cs="Arial"/>
          <w:sz w:val="20"/>
          <w:szCs w:val="20"/>
        </w:rPr>
        <w:t xml:space="preserve"> v Sloveniji</w:t>
      </w:r>
      <w:r w:rsidRPr="00A3727F">
        <w:rPr>
          <w:rStyle w:val="FontStyle53"/>
          <w:rFonts w:ascii="Arial" w:hAnsi="Arial" w:cs="Arial"/>
          <w:sz w:val="20"/>
          <w:szCs w:val="20"/>
        </w:rPr>
        <w:t>: DNSH - Tehnična merila za izbor projektov za izpolnjevanje načela, da se ne škoduje bistveno.</w:t>
      </w:r>
    </w:p>
    <w:p w14:paraId="43A09BD2" w14:textId="77777777" w:rsidR="00A3727F" w:rsidRPr="00372F43" w:rsidRDefault="00A3727F" w:rsidP="00372F43">
      <w:pPr>
        <w:rPr>
          <w:rStyle w:val="FontStyle53"/>
          <w:rFonts w:ascii="Arial" w:hAnsi="Arial" w:cs="Arial"/>
          <w:sz w:val="20"/>
          <w:szCs w:val="20"/>
        </w:rPr>
      </w:pPr>
    </w:p>
    <w:p w14:paraId="155BC5DC" w14:textId="019607A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Projekti izgradnje ekonomsko poslovne infrastrukture (podjetniški inkubatorji) morajo vključevati omilitvene ukrepe in priporočila, ki so za posamezne vrste projektov navedeni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v obdobju</w:t>
      </w:r>
      <w:r w:rsidRPr="00372F43">
        <w:rPr>
          <w:rStyle w:val="FontStyle53"/>
          <w:rFonts w:ascii="Arial" w:hAnsi="Arial" w:cs="Arial"/>
          <w:sz w:val="20"/>
          <w:szCs w:val="20"/>
        </w:rPr>
        <w:t xml:space="preserve"> 20212027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 xml:space="preserve">: Omilitveni ukrepi in priporočila z ustrezno vsebinsko utemeljitvijo, da izvedba načrtovanih omilitvenih ukrepov prispeva k doseganju naslednjih </w:t>
      </w:r>
      <w:proofErr w:type="spellStart"/>
      <w:r w:rsidRPr="00372F43">
        <w:rPr>
          <w:rStyle w:val="FontStyle53"/>
          <w:rFonts w:ascii="Arial" w:hAnsi="Arial" w:cs="Arial"/>
          <w:sz w:val="20"/>
          <w:szCs w:val="20"/>
        </w:rPr>
        <w:t>okoljskih</w:t>
      </w:r>
      <w:proofErr w:type="spellEnd"/>
      <w:r w:rsidRPr="00372F43">
        <w:rPr>
          <w:rStyle w:val="FontStyle53"/>
          <w:rFonts w:ascii="Arial" w:hAnsi="Arial" w:cs="Arial"/>
          <w:sz w:val="20"/>
          <w:szCs w:val="20"/>
        </w:rPr>
        <w:t xml:space="preserve"> ciljev:</w:t>
      </w:r>
    </w:p>
    <w:p w14:paraId="7CC24D7A" w14:textId="68DBC5C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b</w:t>
      </w:r>
      <w:r w:rsidR="00372F43" w:rsidRPr="00551A07">
        <w:rPr>
          <w:rStyle w:val="FontStyle53"/>
          <w:rFonts w:ascii="Arial" w:hAnsi="Arial" w:cs="Arial"/>
          <w:sz w:val="20"/>
          <w:szCs w:val="20"/>
        </w:rPr>
        <w:t>lažitev podnebnih sprememb</w:t>
      </w:r>
      <w:r>
        <w:rPr>
          <w:rStyle w:val="FontStyle53"/>
          <w:rFonts w:ascii="Arial" w:hAnsi="Arial" w:cs="Arial"/>
          <w:sz w:val="20"/>
          <w:szCs w:val="20"/>
        </w:rPr>
        <w:t>,</w:t>
      </w:r>
    </w:p>
    <w:p w14:paraId="4523493E" w14:textId="5BE7472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 xml:space="preserve">rilagajanje </w:t>
      </w:r>
      <w:r>
        <w:rPr>
          <w:rStyle w:val="FontStyle53"/>
          <w:rFonts w:ascii="Arial" w:hAnsi="Arial" w:cs="Arial"/>
          <w:sz w:val="20"/>
          <w:szCs w:val="20"/>
        </w:rPr>
        <w:t xml:space="preserve">na </w:t>
      </w:r>
      <w:r w:rsidR="00372F43" w:rsidRPr="00551A07">
        <w:rPr>
          <w:rStyle w:val="FontStyle53"/>
          <w:rFonts w:ascii="Arial" w:hAnsi="Arial" w:cs="Arial"/>
          <w:sz w:val="20"/>
          <w:szCs w:val="20"/>
        </w:rPr>
        <w:t>podnebn</w:t>
      </w:r>
      <w:r>
        <w:rPr>
          <w:rStyle w:val="FontStyle53"/>
          <w:rFonts w:ascii="Arial" w:hAnsi="Arial" w:cs="Arial"/>
          <w:sz w:val="20"/>
          <w:szCs w:val="20"/>
        </w:rPr>
        <w:t>e</w:t>
      </w:r>
      <w:r w:rsidR="00372F43" w:rsidRPr="00551A07">
        <w:rPr>
          <w:rStyle w:val="FontStyle53"/>
          <w:rFonts w:ascii="Arial" w:hAnsi="Arial" w:cs="Arial"/>
          <w:sz w:val="20"/>
          <w:szCs w:val="20"/>
        </w:rPr>
        <w:t xml:space="preserve"> sprememb</w:t>
      </w:r>
      <w:r>
        <w:rPr>
          <w:rStyle w:val="FontStyle53"/>
          <w:rFonts w:ascii="Arial" w:hAnsi="Arial" w:cs="Arial"/>
          <w:sz w:val="20"/>
          <w:szCs w:val="20"/>
        </w:rPr>
        <w:t>e,</w:t>
      </w:r>
    </w:p>
    <w:p w14:paraId="75BD962E" w14:textId="069ED2B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t</w:t>
      </w:r>
      <w:r w:rsidR="00372F43" w:rsidRPr="00551A07">
        <w:rPr>
          <w:rStyle w:val="FontStyle53"/>
          <w:rFonts w:ascii="Arial" w:hAnsi="Arial" w:cs="Arial"/>
          <w:sz w:val="20"/>
          <w:szCs w:val="20"/>
        </w:rPr>
        <w:t>rajnostna raba ter varstvo vodnih in morskih virov</w:t>
      </w:r>
      <w:r>
        <w:rPr>
          <w:rStyle w:val="FontStyle53"/>
          <w:rFonts w:ascii="Arial" w:hAnsi="Arial" w:cs="Arial"/>
          <w:sz w:val="20"/>
          <w:szCs w:val="20"/>
        </w:rPr>
        <w:t>,</w:t>
      </w:r>
    </w:p>
    <w:p w14:paraId="05374791" w14:textId="7D07BDE3"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k</w:t>
      </w:r>
      <w:r w:rsidR="00372F43" w:rsidRPr="00551A07">
        <w:rPr>
          <w:rStyle w:val="FontStyle53"/>
          <w:rFonts w:ascii="Arial" w:hAnsi="Arial" w:cs="Arial"/>
          <w:sz w:val="20"/>
          <w:szCs w:val="20"/>
        </w:rPr>
        <w:t>rožno gospodarstvo, vključno s preprečevanjem odpadkov in recikliranjem</w:t>
      </w:r>
      <w:r>
        <w:rPr>
          <w:rStyle w:val="FontStyle53"/>
          <w:rFonts w:ascii="Arial" w:hAnsi="Arial" w:cs="Arial"/>
          <w:sz w:val="20"/>
          <w:szCs w:val="20"/>
        </w:rPr>
        <w:t>,</w:t>
      </w:r>
    </w:p>
    <w:p w14:paraId="34C14C09" w14:textId="5A134F0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reprečevanje in nadzorovanje onesnaževanja zraka, vode ali tal</w:t>
      </w:r>
      <w:r>
        <w:rPr>
          <w:rStyle w:val="FontStyle53"/>
          <w:rFonts w:ascii="Arial" w:hAnsi="Arial" w:cs="Arial"/>
          <w:sz w:val="20"/>
          <w:szCs w:val="20"/>
        </w:rPr>
        <w:t>,</w:t>
      </w:r>
    </w:p>
    <w:p w14:paraId="768EBE3F" w14:textId="31CACA82"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v</w:t>
      </w:r>
      <w:r w:rsidR="00372F43" w:rsidRPr="00551A07">
        <w:rPr>
          <w:rStyle w:val="FontStyle53"/>
          <w:rFonts w:ascii="Arial" w:hAnsi="Arial" w:cs="Arial"/>
          <w:sz w:val="20"/>
          <w:szCs w:val="20"/>
        </w:rPr>
        <w:t>arstvo in ohranjanje biotske raznovrstnosti in ekosistemov.</w:t>
      </w:r>
    </w:p>
    <w:p w14:paraId="5D2573F1" w14:textId="77777777" w:rsidR="00372F43" w:rsidRPr="00372F43" w:rsidRDefault="00372F43" w:rsidP="00372F43">
      <w:pPr>
        <w:rPr>
          <w:rStyle w:val="FontStyle53"/>
          <w:rFonts w:ascii="Arial" w:hAnsi="Arial" w:cs="Arial"/>
          <w:sz w:val="20"/>
          <w:szCs w:val="20"/>
        </w:rPr>
      </w:pPr>
    </w:p>
    <w:p w14:paraId="0FF421F5" w14:textId="42D02BE9" w:rsidR="00B842CD" w:rsidRDefault="00372F43" w:rsidP="00372F43">
      <w:pPr>
        <w:rPr>
          <w:rStyle w:val="FontStyle53"/>
          <w:rFonts w:ascii="Arial" w:hAnsi="Arial" w:cs="Arial"/>
          <w:sz w:val="20"/>
          <w:szCs w:val="20"/>
        </w:rPr>
      </w:pPr>
      <w:r w:rsidRPr="00372F43">
        <w:rPr>
          <w:rStyle w:val="FontStyle53"/>
          <w:rFonts w:ascii="Arial" w:hAnsi="Arial" w:cs="Arial"/>
          <w:sz w:val="20"/>
          <w:szCs w:val="20"/>
        </w:rPr>
        <w:t>Vsebinsko oceno skladnosti z načelom DNSH je treb</w:t>
      </w:r>
      <w:r w:rsidR="00387BD9">
        <w:rPr>
          <w:rStyle w:val="FontStyle53"/>
          <w:rFonts w:ascii="Arial" w:hAnsi="Arial" w:cs="Arial"/>
          <w:sz w:val="20"/>
          <w:szCs w:val="20"/>
        </w:rPr>
        <w:t>a</w:t>
      </w:r>
      <w:r w:rsidRPr="00372F43">
        <w:rPr>
          <w:rStyle w:val="FontStyle53"/>
          <w:rFonts w:ascii="Arial" w:hAnsi="Arial" w:cs="Arial"/>
          <w:sz w:val="20"/>
          <w:szCs w:val="20"/>
        </w:rPr>
        <w:t xml:space="preserve"> izvesti na ravni posameznega projekta ob upoštevanju kontrolnega seznama iz Tehničnih smernic za uporabo </w:t>
      </w:r>
      <w:r w:rsidR="00387BD9">
        <w:rPr>
          <w:rFonts w:cs="Arial"/>
          <w:szCs w:val="20"/>
        </w:rPr>
        <w:t>»</w:t>
      </w:r>
      <w:r w:rsidRPr="00372F43">
        <w:rPr>
          <w:rStyle w:val="FontStyle53"/>
          <w:rFonts w:ascii="Arial" w:hAnsi="Arial" w:cs="Arial"/>
          <w:sz w:val="20"/>
          <w:szCs w:val="20"/>
        </w:rPr>
        <w:t>načela, da se ne škoduje bistveno</w:t>
      </w:r>
      <w:r w:rsidR="00387BD9">
        <w:rPr>
          <w:rFonts w:cs="Arial"/>
          <w:szCs w:val="20"/>
        </w:rPr>
        <w:t>«</w:t>
      </w:r>
      <w:r w:rsidRPr="00372F43">
        <w:rPr>
          <w:rStyle w:val="FontStyle53"/>
          <w:rFonts w:ascii="Arial" w:hAnsi="Arial" w:cs="Arial"/>
          <w:sz w:val="20"/>
          <w:szCs w:val="20"/>
        </w:rPr>
        <w:t xml:space="preserve"> v skladu z Uredbo o vzpostavitvi mehanizma za okrevanje in odpornost (</w:t>
      </w:r>
      <w:r w:rsidRPr="00B842CD">
        <w:rPr>
          <w:rStyle w:val="FontStyle53"/>
          <w:rFonts w:ascii="Arial" w:hAnsi="Arial" w:cs="Arial"/>
          <w:sz w:val="20"/>
          <w:szCs w:val="20"/>
        </w:rPr>
        <w:t xml:space="preserve">Obvestilo Komisije 2021/C 58/01). </w:t>
      </w:r>
    </w:p>
    <w:p w14:paraId="00DDC48A" w14:textId="42A16CDF"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lastRenderedPageBreak/>
        <w:t xml:space="preserve">Obrazec za oceno skladnosti z DNSH </w:t>
      </w:r>
      <w:r w:rsidR="00390B48">
        <w:rPr>
          <w:rStyle w:val="FontStyle53"/>
          <w:rFonts w:ascii="Arial" w:hAnsi="Arial" w:cs="Arial"/>
          <w:sz w:val="20"/>
          <w:szCs w:val="20"/>
        </w:rPr>
        <w:t>je</w:t>
      </w:r>
      <w:r w:rsidR="00B842CD" w:rsidRPr="00B842CD">
        <w:rPr>
          <w:rStyle w:val="FontStyle53"/>
          <w:rFonts w:ascii="Arial" w:hAnsi="Arial" w:cs="Arial"/>
          <w:sz w:val="20"/>
          <w:szCs w:val="20"/>
        </w:rPr>
        <w:t xml:space="preserve"> objavljen na spletnih straneh ministrstva</w:t>
      </w:r>
      <w:r w:rsidRPr="00B842CD">
        <w:rPr>
          <w:rStyle w:val="FontStyle53"/>
          <w:rFonts w:ascii="Arial" w:hAnsi="Arial" w:cs="Arial"/>
          <w:sz w:val="20"/>
          <w:szCs w:val="20"/>
        </w:rPr>
        <w:t>.</w:t>
      </w:r>
      <w:r w:rsidRPr="00372F43">
        <w:rPr>
          <w:rStyle w:val="FontStyle53"/>
          <w:rFonts w:ascii="Arial" w:hAnsi="Arial" w:cs="Arial"/>
          <w:sz w:val="20"/>
          <w:szCs w:val="20"/>
        </w:rPr>
        <w:t xml:space="preserve"> </w:t>
      </w:r>
    </w:p>
    <w:p w14:paraId="56C98965" w14:textId="77777777" w:rsidR="00372F43" w:rsidRPr="00372F43" w:rsidRDefault="00372F43" w:rsidP="00372F43">
      <w:pPr>
        <w:rPr>
          <w:rStyle w:val="FontStyle53"/>
          <w:rFonts w:ascii="Arial" w:hAnsi="Arial" w:cs="Arial"/>
          <w:sz w:val="20"/>
          <w:szCs w:val="20"/>
        </w:rPr>
      </w:pPr>
    </w:p>
    <w:p w14:paraId="0CA8C86E" w14:textId="4731540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Pri opredelitvi morebitnih omilitvenih ukrepov za posamezen projekt se upoštevajo omilitveni ukrepi iz Programa evropske kohezijske politike v obdobju 2021</w:t>
      </w:r>
      <w:r w:rsidR="00387BD9">
        <w:rPr>
          <w:rStyle w:val="FontStyle53"/>
          <w:rFonts w:ascii="Arial" w:hAnsi="Arial" w:cs="Arial"/>
          <w:sz w:val="20"/>
          <w:szCs w:val="20"/>
        </w:rPr>
        <w:t>–</w:t>
      </w:r>
      <w:r w:rsidRPr="00372F43">
        <w:rPr>
          <w:rStyle w:val="FontStyle53"/>
          <w:rFonts w:ascii="Arial" w:hAnsi="Arial" w:cs="Arial"/>
          <w:sz w:val="20"/>
          <w:szCs w:val="20"/>
        </w:rPr>
        <w:t>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w:t>
      </w:r>
    </w:p>
    <w:p w14:paraId="421DCFA5" w14:textId="77777777" w:rsidR="00372F43" w:rsidRPr="00372F43" w:rsidRDefault="00372F43" w:rsidP="00372F43">
      <w:pPr>
        <w:rPr>
          <w:rStyle w:val="FontStyle53"/>
          <w:rFonts w:ascii="Arial" w:hAnsi="Arial" w:cs="Arial"/>
          <w:sz w:val="20"/>
          <w:szCs w:val="20"/>
        </w:rPr>
      </w:pPr>
    </w:p>
    <w:p w14:paraId="5E2C201F" w14:textId="16C01CEC" w:rsidR="008E442B"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Skladnost projekta z EU in nacionalno zakonodajo ter izvedene presoje vplivov na okolje </w:t>
      </w:r>
      <w:r w:rsidR="008E442B">
        <w:rPr>
          <w:rStyle w:val="FontStyle53"/>
          <w:rFonts w:ascii="Arial" w:hAnsi="Arial" w:cs="Arial"/>
          <w:sz w:val="20"/>
          <w:szCs w:val="20"/>
        </w:rPr>
        <w:t xml:space="preserve">še </w:t>
      </w:r>
      <w:r w:rsidRPr="00372F43">
        <w:rPr>
          <w:rStyle w:val="FontStyle53"/>
          <w:rFonts w:ascii="Arial" w:hAnsi="Arial" w:cs="Arial"/>
          <w:sz w:val="20"/>
          <w:szCs w:val="20"/>
        </w:rPr>
        <w:t>ne pomenijo, da so s tem zahteve glede presoje projekta z vidika načela DNSH že ustrezne. Glede na specifično zasnovo posameznega ukrepa lahko na primer izvedba presoje vplivov na okolje in potrebnih blažilnih ukrepov za varstvo okolja v nekaterih primerih zadostuje, da se dokaže skladnost z načelom</w:t>
      </w:r>
      <w:r w:rsidR="00EC6675">
        <w:rPr>
          <w:rStyle w:val="FontStyle53"/>
          <w:rFonts w:ascii="Arial" w:hAnsi="Arial" w:cs="Arial"/>
          <w:sz w:val="20"/>
          <w:szCs w:val="20"/>
        </w:rPr>
        <w:t xml:space="preserve"> DNSH</w:t>
      </w:r>
      <w:r w:rsidR="008E442B">
        <w:rPr>
          <w:rStyle w:val="FontStyle53"/>
          <w:rFonts w:ascii="Arial" w:hAnsi="Arial" w:cs="Arial"/>
          <w:sz w:val="20"/>
          <w:szCs w:val="20"/>
        </w:rPr>
        <w:t xml:space="preserve">. </w:t>
      </w:r>
    </w:p>
    <w:p w14:paraId="6A2F2122" w14:textId="77777777" w:rsidR="00390B48" w:rsidRDefault="00390B48" w:rsidP="00372F43">
      <w:pPr>
        <w:rPr>
          <w:rStyle w:val="FontStyle53"/>
          <w:rFonts w:ascii="Arial" w:hAnsi="Arial" w:cs="Arial"/>
          <w:sz w:val="20"/>
          <w:szCs w:val="20"/>
        </w:rPr>
      </w:pPr>
    </w:p>
    <w:p w14:paraId="0CB3C2D0" w14:textId="3536BF69" w:rsidR="00372F43" w:rsidRPr="00372F43" w:rsidRDefault="008E442B" w:rsidP="00372F43">
      <w:pPr>
        <w:rPr>
          <w:rStyle w:val="FontStyle53"/>
          <w:rFonts w:ascii="Arial" w:hAnsi="Arial" w:cs="Arial"/>
          <w:sz w:val="20"/>
          <w:szCs w:val="20"/>
        </w:rPr>
      </w:pPr>
      <w:r>
        <w:rPr>
          <w:rStyle w:val="FontStyle53"/>
          <w:rFonts w:ascii="Arial" w:hAnsi="Arial" w:cs="Arial"/>
          <w:sz w:val="20"/>
          <w:szCs w:val="20"/>
        </w:rPr>
        <w:t>Z</w:t>
      </w:r>
      <w:r w:rsidR="00372F43" w:rsidRPr="00372F43">
        <w:rPr>
          <w:rStyle w:val="FontStyle53"/>
          <w:rFonts w:ascii="Arial" w:hAnsi="Arial" w:cs="Arial"/>
          <w:sz w:val="20"/>
          <w:szCs w:val="20"/>
        </w:rPr>
        <w:t xml:space="preserve">a nekatere </w:t>
      </w:r>
      <w:proofErr w:type="spellStart"/>
      <w:r w:rsidR="00372F43" w:rsidRPr="00372F43">
        <w:rPr>
          <w:rStyle w:val="FontStyle53"/>
          <w:rFonts w:ascii="Arial" w:hAnsi="Arial" w:cs="Arial"/>
          <w:sz w:val="20"/>
          <w:szCs w:val="20"/>
        </w:rPr>
        <w:t>okoljske</w:t>
      </w:r>
      <w:proofErr w:type="spellEnd"/>
      <w:r w:rsidR="00372F43" w:rsidRPr="00372F43">
        <w:rPr>
          <w:rStyle w:val="FontStyle53"/>
          <w:rFonts w:ascii="Arial" w:hAnsi="Arial" w:cs="Arial"/>
          <w:sz w:val="20"/>
          <w:szCs w:val="20"/>
        </w:rPr>
        <w:t xml:space="preserve"> cilje pa je treb</w:t>
      </w:r>
      <w:r w:rsidR="00EC6675">
        <w:rPr>
          <w:rStyle w:val="FontStyle53"/>
          <w:rFonts w:ascii="Arial" w:hAnsi="Arial" w:cs="Arial"/>
          <w:sz w:val="20"/>
          <w:szCs w:val="20"/>
        </w:rPr>
        <w:t>a</w:t>
      </w:r>
      <w:r w:rsidR="00372F43" w:rsidRPr="00372F43">
        <w:rPr>
          <w:rStyle w:val="FontStyle53"/>
          <w:rFonts w:ascii="Arial" w:hAnsi="Arial" w:cs="Arial"/>
          <w:sz w:val="20"/>
          <w:szCs w:val="20"/>
        </w:rPr>
        <w:t xml:space="preserve"> izvesti dodatno presojo projekta za oceno skladnosti z načelom, da se ne škoduje bistveno. V konkretnem primeru izgradnje podjetniškega inkubatorja to pomeni, da se pri navedbi skladnosti projekta z načelom DNSH lahko</w:t>
      </w:r>
      <w:r>
        <w:rPr>
          <w:rStyle w:val="FontStyle53"/>
          <w:rFonts w:ascii="Arial" w:hAnsi="Arial" w:cs="Arial"/>
          <w:sz w:val="20"/>
          <w:szCs w:val="20"/>
        </w:rPr>
        <w:t>,</w:t>
      </w:r>
      <w:r w:rsidR="00372F43" w:rsidRPr="00372F43">
        <w:rPr>
          <w:rStyle w:val="FontStyle53"/>
          <w:rFonts w:ascii="Arial" w:hAnsi="Arial" w:cs="Arial"/>
          <w:sz w:val="20"/>
          <w:szCs w:val="20"/>
        </w:rPr>
        <w:t xml:space="preserve"> kot utemeljitev skladnosti</w:t>
      </w:r>
      <w:r>
        <w:rPr>
          <w:rStyle w:val="FontStyle53"/>
          <w:rFonts w:ascii="Arial" w:hAnsi="Arial" w:cs="Arial"/>
          <w:sz w:val="20"/>
          <w:szCs w:val="20"/>
        </w:rPr>
        <w:t>,</w:t>
      </w:r>
      <w:r w:rsidR="00372F43" w:rsidRPr="00372F43">
        <w:rPr>
          <w:rStyle w:val="FontStyle53"/>
          <w:rFonts w:ascii="Arial" w:hAnsi="Arial" w:cs="Arial"/>
          <w:sz w:val="20"/>
          <w:szCs w:val="20"/>
        </w:rPr>
        <w:t xml:space="preserve"> uporabijo navedbe iz izvedene presoje vplivov na okolje.</w:t>
      </w:r>
    </w:p>
    <w:p w14:paraId="58247D84" w14:textId="77777777" w:rsidR="008F2284" w:rsidRDefault="008F2284" w:rsidP="00372F43">
      <w:pPr>
        <w:rPr>
          <w:rStyle w:val="FontStyle53"/>
          <w:rFonts w:ascii="Arial" w:hAnsi="Arial" w:cs="Arial"/>
          <w:b/>
          <w:bCs/>
          <w:sz w:val="20"/>
          <w:szCs w:val="20"/>
        </w:rPr>
      </w:pPr>
    </w:p>
    <w:p w14:paraId="6B615BB3" w14:textId="274D362F"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odpornosti projekta na podnebne spremembe (</w:t>
      </w:r>
      <w:r w:rsidR="008E442B">
        <w:rPr>
          <w:rStyle w:val="FontStyle53"/>
          <w:rFonts w:ascii="Arial" w:hAnsi="Arial" w:cs="Arial"/>
          <w:b/>
          <w:bCs/>
          <w:sz w:val="20"/>
          <w:szCs w:val="20"/>
        </w:rPr>
        <w:t>»</w:t>
      </w:r>
      <w:proofErr w:type="spellStart"/>
      <w:r w:rsidRPr="00372F43">
        <w:rPr>
          <w:rStyle w:val="FontStyle53"/>
          <w:rFonts w:ascii="Arial" w:hAnsi="Arial" w:cs="Arial"/>
          <w:b/>
          <w:bCs/>
          <w:sz w:val="20"/>
          <w:szCs w:val="20"/>
        </w:rPr>
        <w:t>climate</w:t>
      </w:r>
      <w:proofErr w:type="spellEnd"/>
      <w:r w:rsidRPr="00372F43">
        <w:rPr>
          <w:rStyle w:val="FontStyle53"/>
          <w:rFonts w:ascii="Arial" w:hAnsi="Arial" w:cs="Arial"/>
          <w:b/>
          <w:bCs/>
          <w:sz w:val="20"/>
          <w:szCs w:val="20"/>
        </w:rPr>
        <w:t xml:space="preserve"> </w:t>
      </w:r>
      <w:proofErr w:type="spellStart"/>
      <w:r w:rsidRPr="00372F43">
        <w:rPr>
          <w:rStyle w:val="FontStyle53"/>
          <w:rFonts w:ascii="Arial" w:hAnsi="Arial" w:cs="Arial"/>
          <w:b/>
          <w:bCs/>
          <w:sz w:val="20"/>
          <w:szCs w:val="20"/>
        </w:rPr>
        <w:t>proofing</w:t>
      </w:r>
      <w:proofErr w:type="spellEnd"/>
      <w:r w:rsidR="008E442B">
        <w:rPr>
          <w:rStyle w:val="FontStyle53"/>
          <w:rFonts w:ascii="Arial" w:hAnsi="Arial" w:cs="Arial"/>
          <w:b/>
          <w:bCs/>
          <w:sz w:val="20"/>
          <w:szCs w:val="20"/>
        </w:rPr>
        <w:t>«</w:t>
      </w:r>
      <w:r w:rsidRPr="00372F43">
        <w:rPr>
          <w:rStyle w:val="FontStyle53"/>
          <w:rFonts w:ascii="Arial" w:hAnsi="Arial" w:cs="Arial"/>
          <w:b/>
          <w:bCs/>
          <w:sz w:val="20"/>
          <w:szCs w:val="20"/>
        </w:rPr>
        <w:t xml:space="preserve">) </w:t>
      </w:r>
    </w:p>
    <w:p w14:paraId="1107C2C3" w14:textId="77777777" w:rsidR="00372F43" w:rsidRPr="00372F43" w:rsidRDefault="00372F43" w:rsidP="00372F43">
      <w:pPr>
        <w:rPr>
          <w:rStyle w:val="FontStyle53"/>
          <w:rFonts w:ascii="Arial" w:hAnsi="Arial" w:cs="Arial"/>
          <w:sz w:val="20"/>
          <w:szCs w:val="20"/>
        </w:rPr>
      </w:pPr>
    </w:p>
    <w:p w14:paraId="71C7797F" w14:textId="60F9E1DE"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w:t>
      </w:r>
      <w:r w:rsidR="00EC6675">
        <w:rPr>
          <w:rStyle w:val="FontStyle53"/>
          <w:rFonts w:ascii="Arial" w:hAnsi="Arial" w:cs="Arial"/>
          <w:sz w:val="20"/>
          <w:szCs w:val="20"/>
        </w:rPr>
        <w:t xml:space="preserve">s </w:t>
      </w:r>
      <w:r w:rsidR="00E922E4">
        <w:rPr>
          <w:rStyle w:val="FontStyle53"/>
          <w:rFonts w:ascii="Arial" w:hAnsi="Arial" w:cs="Arial"/>
          <w:sz w:val="20"/>
          <w:szCs w:val="20"/>
        </w:rPr>
        <w:t xml:space="preserve">točko (j) </w:t>
      </w:r>
      <w:r w:rsidRPr="00372F43">
        <w:rPr>
          <w:rStyle w:val="FontStyle53"/>
          <w:rFonts w:ascii="Arial" w:hAnsi="Arial" w:cs="Arial"/>
          <w:sz w:val="20"/>
          <w:szCs w:val="20"/>
        </w:rPr>
        <w:t>člen</w:t>
      </w:r>
      <w:r w:rsidR="00E922E4">
        <w:rPr>
          <w:rStyle w:val="FontStyle53"/>
          <w:rFonts w:ascii="Arial" w:hAnsi="Arial" w:cs="Arial"/>
          <w:sz w:val="20"/>
          <w:szCs w:val="20"/>
        </w:rPr>
        <w:t>a</w:t>
      </w:r>
      <w:r w:rsidR="00EC6675">
        <w:rPr>
          <w:rStyle w:val="FontStyle53"/>
          <w:rFonts w:ascii="Arial" w:hAnsi="Arial" w:cs="Arial"/>
          <w:sz w:val="20"/>
          <w:szCs w:val="20"/>
        </w:rPr>
        <w:t xml:space="preserve"> 73(</w:t>
      </w:r>
      <w:r w:rsidRPr="00372F43">
        <w:rPr>
          <w:rStyle w:val="FontStyle53"/>
          <w:rFonts w:ascii="Arial" w:hAnsi="Arial" w:cs="Arial"/>
          <w:sz w:val="20"/>
          <w:szCs w:val="20"/>
        </w:rPr>
        <w:t>2</w:t>
      </w:r>
      <w:r w:rsidR="00EC6675">
        <w:rPr>
          <w:rStyle w:val="FontStyle53"/>
          <w:rFonts w:ascii="Arial" w:hAnsi="Arial" w:cs="Arial"/>
          <w:sz w:val="20"/>
          <w:szCs w:val="20"/>
        </w:rPr>
        <w:t>)</w:t>
      </w:r>
      <w:r w:rsidRPr="00372F43">
        <w:rPr>
          <w:rStyle w:val="FontStyle53"/>
          <w:rFonts w:ascii="Arial" w:hAnsi="Arial" w:cs="Arial"/>
          <w:sz w:val="20"/>
          <w:szCs w:val="20"/>
        </w:rPr>
        <w:t xml:space="preserve"> Uredbe (EU) 2021/1060 morajo biti infrastrukturne naložbe, katerih pričakovana življenjska doba je najmanj pet let, odporne na podnebne spremembe. </w:t>
      </w:r>
    </w:p>
    <w:p w14:paraId="0C8CE1FE" w14:textId="77777777" w:rsidR="00372F43" w:rsidRPr="00372F43" w:rsidRDefault="00372F43" w:rsidP="00372F43">
      <w:pPr>
        <w:rPr>
          <w:rStyle w:val="FontStyle53"/>
          <w:rFonts w:ascii="Arial" w:hAnsi="Arial" w:cs="Arial"/>
          <w:sz w:val="20"/>
          <w:szCs w:val="20"/>
        </w:rPr>
      </w:pPr>
    </w:p>
    <w:p w14:paraId="13C693A2" w14:textId="440E2E8D"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Podnebna odpornost pomeni proces, s katerim se prepreči, da bi infrastrukturo prizadeli morebitni dolgoročni podnebni vplivi, hkrati pa se zagotovi, da se spoštuje načelo </w:t>
      </w:r>
      <w:r w:rsidR="00EC6675">
        <w:rPr>
          <w:rStyle w:val="FontStyle53"/>
          <w:rFonts w:ascii="Arial" w:hAnsi="Arial" w:cs="Arial"/>
          <w:sz w:val="20"/>
          <w:szCs w:val="20"/>
        </w:rPr>
        <w:t>»</w:t>
      </w:r>
      <w:r w:rsidRPr="00372F43">
        <w:rPr>
          <w:rStyle w:val="FontStyle53"/>
          <w:rFonts w:ascii="Arial" w:hAnsi="Arial" w:cs="Arial"/>
          <w:sz w:val="20"/>
          <w:szCs w:val="20"/>
        </w:rPr>
        <w:t>energetska učinkovitost na prvem mestu</w:t>
      </w:r>
      <w:r w:rsidR="00EC6675">
        <w:rPr>
          <w:rStyle w:val="FontStyle53"/>
          <w:rFonts w:ascii="Arial" w:hAnsi="Arial" w:cs="Arial"/>
          <w:sz w:val="20"/>
          <w:szCs w:val="20"/>
        </w:rPr>
        <w:t>«</w:t>
      </w:r>
      <w:r w:rsidRPr="00372F43">
        <w:rPr>
          <w:rStyle w:val="FontStyle53"/>
          <w:rFonts w:ascii="Arial" w:hAnsi="Arial" w:cs="Arial"/>
          <w:sz w:val="20"/>
          <w:szCs w:val="20"/>
        </w:rPr>
        <w:t xml:space="preserve"> in da je raven emisij toplogrednih plinov, ki izhaja iz projekta, </w:t>
      </w:r>
      <w:r w:rsidR="00EC6675">
        <w:rPr>
          <w:rStyle w:val="FontStyle53"/>
          <w:rFonts w:ascii="Arial" w:hAnsi="Arial" w:cs="Arial"/>
          <w:sz w:val="20"/>
          <w:szCs w:val="20"/>
        </w:rPr>
        <w:t xml:space="preserve">v </w:t>
      </w:r>
      <w:r w:rsidRPr="00372F43">
        <w:rPr>
          <w:rStyle w:val="FontStyle53"/>
          <w:rFonts w:ascii="Arial" w:hAnsi="Arial" w:cs="Arial"/>
          <w:sz w:val="20"/>
          <w:szCs w:val="20"/>
        </w:rPr>
        <w:t>sklad</w:t>
      </w:r>
      <w:r w:rsidR="00EC6675">
        <w:rPr>
          <w:rStyle w:val="FontStyle53"/>
          <w:rFonts w:ascii="Arial" w:hAnsi="Arial" w:cs="Arial"/>
          <w:sz w:val="20"/>
          <w:szCs w:val="20"/>
        </w:rPr>
        <w:t>u</w:t>
      </w:r>
      <w:r w:rsidRPr="00372F43">
        <w:rPr>
          <w:rStyle w:val="FontStyle53"/>
          <w:rFonts w:ascii="Arial" w:hAnsi="Arial" w:cs="Arial"/>
          <w:sz w:val="20"/>
          <w:szCs w:val="20"/>
        </w:rPr>
        <w:t xml:space="preserve"> s ciljem podnebne nevtralnosti do leta 2050.</w:t>
      </w:r>
    </w:p>
    <w:p w14:paraId="441A76D5" w14:textId="77777777" w:rsidR="00372F43" w:rsidRPr="00372F43" w:rsidRDefault="00372F43" w:rsidP="00372F43">
      <w:pPr>
        <w:rPr>
          <w:rStyle w:val="FontStyle53"/>
          <w:rFonts w:ascii="Arial" w:hAnsi="Arial" w:cs="Arial"/>
          <w:sz w:val="20"/>
          <w:szCs w:val="20"/>
        </w:rPr>
      </w:pPr>
    </w:p>
    <w:p w14:paraId="464DA012" w14:textId="37DA5D73"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Energetska učinkovitost na prvem mestu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2B02B273" w14:textId="77777777" w:rsidR="00372F43" w:rsidRPr="00372F43" w:rsidRDefault="00372F43" w:rsidP="00372F43">
      <w:pPr>
        <w:rPr>
          <w:rStyle w:val="FontStyle53"/>
          <w:rFonts w:ascii="Arial" w:hAnsi="Arial" w:cs="Arial"/>
          <w:sz w:val="20"/>
          <w:szCs w:val="20"/>
        </w:rPr>
      </w:pPr>
    </w:p>
    <w:p w14:paraId="2184AC70" w14:textId="6EFEA59B"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w:t>
      </w:r>
      <w:r w:rsidR="00FE72FD" w:rsidRPr="00B842CD">
        <w:rPr>
          <w:rStyle w:val="FontStyle53"/>
          <w:rFonts w:ascii="Arial" w:hAnsi="Arial" w:cs="Arial"/>
          <w:sz w:val="20"/>
          <w:szCs w:val="20"/>
        </w:rPr>
        <w:t xml:space="preserve"> presojo odpornosti projekta na podnebne spremembe (</w:t>
      </w:r>
      <w:r w:rsidR="008E442B" w:rsidRPr="00B842CD">
        <w:rPr>
          <w:rStyle w:val="FontStyle53"/>
          <w:rFonts w:ascii="Arial" w:hAnsi="Arial" w:cs="Arial"/>
          <w:sz w:val="20"/>
          <w:szCs w:val="20"/>
        </w:rPr>
        <w:t>»</w:t>
      </w:r>
      <w:proofErr w:type="spellStart"/>
      <w:r w:rsidR="00FE72FD" w:rsidRPr="00B842CD">
        <w:rPr>
          <w:rStyle w:val="FontStyle53"/>
          <w:rFonts w:ascii="Arial" w:hAnsi="Arial" w:cs="Arial"/>
          <w:sz w:val="20"/>
          <w:szCs w:val="20"/>
        </w:rPr>
        <w:t>climate</w:t>
      </w:r>
      <w:proofErr w:type="spellEnd"/>
      <w:r w:rsidR="00FE72FD" w:rsidRPr="00B842CD">
        <w:rPr>
          <w:rStyle w:val="FontStyle53"/>
          <w:rFonts w:ascii="Arial" w:hAnsi="Arial" w:cs="Arial"/>
          <w:sz w:val="20"/>
          <w:szCs w:val="20"/>
        </w:rPr>
        <w:t xml:space="preserve"> </w:t>
      </w:r>
      <w:proofErr w:type="spellStart"/>
      <w:r w:rsidR="00FE72FD" w:rsidRPr="00B842CD">
        <w:rPr>
          <w:rStyle w:val="FontStyle53"/>
          <w:rFonts w:ascii="Arial" w:hAnsi="Arial" w:cs="Arial"/>
          <w:sz w:val="20"/>
          <w:szCs w:val="20"/>
        </w:rPr>
        <w:t>proofing</w:t>
      </w:r>
      <w:proofErr w:type="spellEnd"/>
      <w:r w:rsidR="008E442B" w:rsidRPr="00B842CD">
        <w:rPr>
          <w:rStyle w:val="FontStyle53"/>
          <w:rFonts w:ascii="Arial" w:hAnsi="Arial" w:cs="Arial"/>
          <w:sz w:val="20"/>
          <w:szCs w:val="20"/>
        </w:rPr>
        <w:t>«</w:t>
      </w:r>
      <w:r w:rsidR="00FE72FD" w:rsidRPr="00B842CD">
        <w:rPr>
          <w:rStyle w:val="FontStyle53"/>
          <w:rFonts w:ascii="Arial" w:hAnsi="Arial" w:cs="Arial"/>
          <w:sz w:val="20"/>
          <w:szCs w:val="20"/>
        </w:rPr>
        <w:t xml:space="preserve">)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p>
    <w:p w14:paraId="63A0460B" w14:textId="3370D157" w:rsidR="000A5D82" w:rsidRDefault="000A5D82" w:rsidP="00372F43">
      <w:pPr>
        <w:rPr>
          <w:rStyle w:val="FontStyle53"/>
          <w:rFonts w:ascii="Arial" w:hAnsi="Arial" w:cs="Arial"/>
          <w:sz w:val="20"/>
          <w:szCs w:val="20"/>
        </w:rPr>
      </w:pPr>
    </w:p>
    <w:p w14:paraId="6B7FDA45" w14:textId="7C37B739" w:rsidR="009A5F4F" w:rsidRPr="00600A47" w:rsidRDefault="009A5F4F" w:rsidP="009A5F4F">
      <w:pPr>
        <w:rPr>
          <w:rFonts w:cs="Arial"/>
          <w:b/>
          <w:szCs w:val="20"/>
        </w:rPr>
      </w:pPr>
      <w:r w:rsidRPr="00600A47">
        <w:rPr>
          <w:rFonts w:cs="Arial"/>
          <w:b/>
          <w:szCs w:val="20"/>
        </w:rPr>
        <w:t>Shema in skladnost s pravili državnih pomoči</w:t>
      </w:r>
    </w:p>
    <w:p w14:paraId="22E56A07" w14:textId="77777777" w:rsidR="009A5F4F" w:rsidRPr="00621AB5" w:rsidRDefault="009A5F4F" w:rsidP="009A5F4F">
      <w:pPr>
        <w:rPr>
          <w:rFonts w:cs="Arial"/>
          <w:szCs w:val="20"/>
        </w:rPr>
      </w:pPr>
    </w:p>
    <w:p w14:paraId="562143D1" w14:textId="2DCC1C50" w:rsidR="009A5F4F" w:rsidRPr="00621AB5" w:rsidRDefault="009A5F4F" w:rsidP="009A5F4F">
      <w:pPr>
        <w:rPr>
          <w:rFonts w:cs="Arial"/>
          <w:szCs w:val="20"/>
        </w:rPr>
      </w:pPr>
      <w:r w:rsidRPr="00621AB5">
        <w:rPr>
          <w:rFonts w:cs="Arial"/>
          <w:szCs w:val="20"/>
        </w:rPr>
        <w:t xml:space="preserve">Projekt z vidika </w:t>
      </w:r>
      <w:r w:rsidR="008E442B">
        <w:rPr>
          <w:rFonts w:cs="Arial"/>
          <w:szCs w:val="20"/>
        </w:rPr>
        <w:t>investitorja</w:t>
      </w:r>
      <w:r w:rsidRPr="00621AB5">
        <w:rPr>
          <w:rFonts w:cs="Arial"/>
          <w:szCs w:val="20"/>
        </w:rPr>
        <w:t xml:space="preserve"> n</w:t>
      </w:r>
      <w:r w:rsidR="008E442B">
        <w:rPr>
          <w:rFonts w:cs="Arial"/>
          <w:szCs w:val="20"/>
        </w:rPr>
        <w:t>e</w:t>
      </w:r>
      <w:r w:rsidRPr="00621AB5">
        <w:rPr>
          <w:rFonts w:cs="Arial"/>
          <w:szCs w:val="20"/>
        </w:rPr>
        <w:t xml:space="preserve"> predstavlja državne pomoči, ker je upravičenec občina.</w:t>
      </w:r>
    </w:p>
    <w:p w14:paraId="55338862" w14:textId="77777777" w:rsidR="009A5F4F" w:rsidRPr="00621AB5" w:rsidRDefault="009A5F4F" w:rsidP="009A5F4F">
      <w:pPr>
        <w:rPr>
          <w:rFonts w:cs="Arial"/>
          <w:szCs w:val="20"/>
        </w:rPr>
      </w:pPr>
    </w:p>
    <w:p w14:paraId="3504012D" w14:textId="4F3A6AF2" w:rsidR="009A5F4F" w:rsidRPr="00621AB5" w:rsidRDefault="009A5F4F" w:rsidP="009A5F4F">
      <w:pPr>
        <w:rPr>
          <w:rFonts w:cs="Arial"/>
          <w:szCs w:val="20"/>
        </w:rPr>
      </w:pPr>
      <w:r w:rsidRPr="00621AB5">
        <w:rPr>
          <w:rFonts w:cs="Arial"/>
          <w:szCs w:val="20"/>
        </w:rPr>
        <w:t xml:space="preserve">Projekt z vidika upravljanja objekta ne bo predstavljal državne pomoči, kar bo </w:t>
      </w:r>
      <w:r w:rsidR="00151559">
        <w:rPr>
          <w:rFonts w:eastAsiaTheme="minorHAnsi" w:cs="Arial"/>
        </w:rPr>
        <w:t>vlagatelj</w:t>
      </w:r>
      <w:r w:rsidR="00151559" w:rsidRPr="00621AB5">
        <w:rPr>
          <w:rFonts w:cs="Arial"/>
          <w:szCs w:val="20"/>
        </w:rPr>
        <w:t xml:space="preserve"> </w:t>
      </w:r>
      <w:r w:rsidRPr="00621AB5">
        <w:rPr>
          <w:rFonts w:cs="Arial"/>
          <w:szCs w:val="20"/>
        </w:rPr>
        <w:t>moral zagotoviti s transparentnim načinom izbora upravljavca</w:t>
      </w:r>
      <w:r w:rsidR="000E2A4F">
        <w:rPr>
          <w:rFonts w:cs="Arial"/>
          <w:szCs w:val="20"/>
        </w:rPr>
        <w:t xml:space="preserve">. S </w:t>
      </w:r>
      <w:r w:rsidRPr="00621AB5">
        <w:rPr>
          <w:rFonts w:cs="Arial"/>
          <w:szCs w:val="20"/>
        </w:rPr>
        <w:t xml:space="preserve">pogodbo o upravljanju z izbranim upravljavcem podjetniškega inkubatorja </w:t>
      </w:r>
      <w:r w:rsidR="000E2A4F">
        <w:rPr>
          <w:rFonts w:cs="Arial"/>
          <w:szCs w:val="20"/>
        </w:rPr>
        <w:t xml:space="preserve">bo moral </w:t>
      </w:r>
      <w:r w:rsidRPr="00621AB5">
        <w:rPr>
          <w:rFonts w:cs="Arial"/>
          <w:szCs w:val="20"/>
        </w:rPr>
        <w:t>poskrbeti, da ne bo prišlo do prelivanja javnih sredstev, ki bodo namenjena izvajanju negospodarskih dejavnosti</w:t>
      </w:r>
      <w:r w:rsidR="00EC6675">
        <w:rPr>
          <w:rFonts w:cs="Arial"/>
          <w:szCs w:val="20"/>
        </w:rPr>
        <w:t>,</w:t>
      </w:r>
      <w:r w:rsidRPr="00621AB5">
        <w:rPr>
          <w:rFonts w:cs="Arial"/>
          <w:szCs w:val="20"/>
        </w:rPr>
        <w:t xml:space="preserve"> v izvajanje gospodarskih dejavnosti v okviru inkubatorja. </w:t>
      </w:r>
    </w:p>
    <w:p w14:paraId="75ADF290" w14:textId="77777777" w:rsidR="009A5F4F" w:rsidRPr="00621AB5" w:rsidRDefault="009A5F4F" w:rsidP="009A5F4F">
      <w:pPr>
        <w:rPr>
          <w:rFonts w:cs="Arial"/>
          <w:szCs w:val="20"/>
        </w:rPr>
      </w:pPr>
    </w:p>
    <w:p w14:paraId="2D3F68A3" w14:textId="6F1CB7E1" w:rsidR="009A5F4F" w:rsidRDefault="009A5F4F" w:rsidP="009A5F4F">
      <w:r w:rsidRPr="00621AB5">
        <w:rPr>
          <w:rFonts w:cs="Arial"/>
          <w:szCs w:val="20"/>
        </w:rPr>
        <w:t>Projekt z vidika uporabe</w:t>
      </w:r>
      <w:r>
        <w:rPr>
          <w:rFonts w:cs="Arial"/>
          <w:szCs w:val="20"/>
        </w:rPr>
        <w:t xml:space="preserve"> ne bo predstavljal državne pomoči, ker bodo </w:t>
      </w:r>
      <w:r w:rsidRPr="00621AB5">
        <w:rPr>
          <w:rFonts w:cs="Arial"/>
          <w:szCs w:val="20"/>
        </w:rPr>
        <w:t xml:space="preserve">objekt in oprema, ki so predmet </w:t>
      </w:r>
      <w:r w:rsidR="00260DA1">
        <w:rPr>
          <w:rFonts w:cs="Arial"/>
          <w:szCs w:val="20"/>
        </w:rPr>
        <w:t>projekta</w:t>
      </w:r>
      <w:r w:rsidRPr="00492666">
        <w:rPr>
          <w:rFonts w:cs="Arial"/>
          <w:szCs w:val="20"/>
        </w:rPr>
        <w:t xml:space="preserve"> (stroški nakupa opreme v inkubatorju so upravičeni za površine, ki so namenjene </w:t>
      </w:r>
      <w:proofErr w:type="spellStart"/>
      <w:r w:rsidRPr="00492666">
        <w:rPr>
          <w:rFonts w:cs="Arial"/>
          <w:szCs w:val="20"/>
        </w:rPr>
        <w:t>inkubirancem</w:t>
      </w:r>
      <w:proofErr w:type="spellEnd"/>
      <w:r w:rsidRPr="00492666">
        <w:rPr>
          <w:rFonts w:cs="Arial"/>
          <w:szCs w:val="20"/>
        </w:rPr>
        <w:t xml:space="preserve"> ter za ureditev skupnih prostorov (npr. sejne sobe, </w:t>
      </w:r>
      <w:proofErr w:type="spellStart"/>
      <w:r w:rsidRPr="00492666">
        <w:rPr>
          <w:rFonts w:cs="Arial"/>
          <w:szCs w:val="20"/>
        </w:rPr>
        <w:t>co-working</w:t>
      </w:r>
      <w:proofErr w:type="spellEnd"/>
      <w:r w:rsidRPr="00492666">
        <w:rPr>
          <w:rFonts w:cs="Arial"/>
          <w:szCs w:val="20"/>
        </w:rPr>
        <w:t xml:space="preserve">, </w:t>
      </w:r>
      <w:r w:rsidR="00900A3A">
        <w:rPr>
          <w:rFonts w:cs="Arial"/>
          <w:szCs w:val="20"/>
        </w:rPr>
        <w:t>toaletni</w:t>
      </w:r>
      <w:r w:rsidRPr="00492666">
        <w:rPr>
          <w:rFonts w:cs="Arial"/>
          <w:szCs w:val="20"/>
        </w:rPr>
        <w:t xml:space="preserve"> in drugi prostori), ki so nujno potrebni za delovanje inkubatorja ter za izvajanje storitev, dogodkov, izobraževanj itd</w:t>
      </w:r>
      <w:r w:rsidR="00CD7B83">
        <w:rPr>
          <w:rFonts w:cs="Arial"/>
          <w:szCs w:val="20"/>
        </w:rPr>
        <w:t>.</w:t>
      </w:r>
      <w:r w:rsidRPr="00492666">
        <w:rPr>
          <w:rFonts w:cs="Arial"/>
          <w:szCs w:val="20"/>
        </w:rPr>
        <w:t xml:space="preserve"> v okviru le-tega) </w:t>
      </w:r>
      <w:r w:rsidRPr="00621AB5">
        <w:rPr>
          <w:rFonts w:cs="Arial"/>
          <w:szCs w:val="20"/>
        </w:rPr>
        <w:t xml:space="preserve"> na voljo vsem uporabnikom na odprt, pregleden in </w:t>
      </w:r>
      <w:proofErr w:type="spellStart"/>
      <w:r w:rsidRPr="00621AB5">
        <w:rPr>
          <w:rFonts w:cs="Arial"/>
          <w:szCs w:val="20"/>
        </w:rPr>
        <w:t>nediskriminatoren</w:t>
      </w:r>
      <w:proofErr w:type="spellEnd"/>
      <w:r w:rsidRPr="00621AB5">
        <w:rPr>
          <w:rFonts w:cs="Arial"/>
          <w:szCs w:val="20"/>
        </w:rPr>
        <w:t xml:space="preserve"> način</w:t>
      </w:r>
      <w:r>
        <w:rPr>
          <w:rFonts w:cs="Arial"/>
          <w:szCs w:val="20"/>
        </w:rPr>
        <w:t>.</w:t>
      </w:r>
      <w:r w:rsidRPr="00492666">
        <w:t xml:space="preserve"> </w:t>
      </w:r>
    </w:p>
    <w:p w14:paraId="749E0576" w14:textId="77777777" w:rsidR="009A5F4F" w:rsidRDefault="009A5F4F" w:rsidP="009A5F4F"/>
    <w:p w14:paraId="6D446E4F" w14:textId="3BC718B7" w:rsidR="009A5F4F" w:rsidRDefault="009A5F4F" w:rsidP="009A5F4F">
      <w:pPr>
        <w:rPr>
          <w:rFonts w:cs="Arial"/>
          <w:szCs w:val="20"/>
        </w:rPr>
      </w:pPr>
      <w:r w:rsidRPr="00492666">
        <w:rPr>
          <w:rFonts w:cs="Arial"/>
          <w:szCs w:val="20"/>
        </w:rPr>
        <w:t>Nakup notranje  opreme (oprema</w:t>
      </w:r>
      <w:r w:rsidR="00407076">
        <w:rPr>
          <w:rFonts w:cs="Arial"/>
          <w:szCs w:val="20"/>
        </w:rPr>
        <w:t>,</w:t>
      </w:r>
      <w:r w:rsidRPr="00492666">
        <w:rPr>
          <w:rFonts w:cs="Arial"/>
          <w:szCs w:val="20"/>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407076">
        <w:rPr>
          <w:rFonts w:cs="Arial"/>
          <w:szCs w:val="20"/>
        </w:rPr>
        <w:t>iroma</w:t>
      </w:r>
      <w:r w:rsidRPr="00492666">
        <w:rPr>
          <w:rFonts w:cs="Arial"/>
          <w:szCs w:val="20"/>
        </w:rPr>
        <w:t xml:space="preserve"> partnerske organizacije/institucije (kot. je npr.</w:t>
      </w:r>
      <w:r w:rsidR="00002B13">
        <w:rPr>
          <w:rFonts w:cs="Arial"/>
          <w:szCs w:val="20"/>
        </w:rPr>
        <w:t xml:space="preserve"> oprema za</w:t>
      </w:r>
      <w:r w:rsidRPr="00492666">
        <w:rPr>
          <w:rFonts w:cs="Arial"/>
          <w:szCs w:val="20"/>
        </w:rPr>
        <w:t xml:space="preserve"> ureditev predavalnic, kabinetov, laboratorijev itd.) ni upravičen strošek, zato to ne predstavlja državne pomoči.</w:t>
      </w:r>
    </w:p>
    <w:p w14:paraId="0A1BC2BD" w14:textId="67D5D758" w:rsidR="009A5F4F" w:rsidRDefault="009A5F4F" w:rsidP="00372F43">
      <w:pPr>
        <w:rPr>
          <w:rStyle w:val="FontStyle53"/>
          <w:rFonts w:ascii="Arial" w:hAnsi="Arial" w:cs="Arial"/>
          <w:sz w:val="20"/>
          <w:szCs w:val="20"/>
        </w:rPr>
      </w:pPr>
    </w:p>
    <w:p w14:paraId="146FF16D" w14:textId="77777777" w:rsidR="00914D2C" w:rsidRPr="00914D2C" w:rsidRDefault="00914D2C" w:rsidP="00914D2C">
      <w:pPr>
        <w:rPr>
          <w:rStyle w:val="FontStyle53"/>
          <w:rFonts w:ascii="Arial" w:hAnsi="Arial" w:cs="Arial"/>
          <w:b/>
          <w:bCs/>
          <w:sz w:val="20"/>
          <w:szCs w:val="20"/>
        </w:rPr>
      </w:pPr>
      <w:r w:rsidRPr="00914D2C">
        <w:rPr>
          <w:rStyle w:val="FontStyle53"/>
          <w:rFonts w:ascii="Arial" w:hAnsi="Arial" w:cs="Arial"/>
          <w:b/>
          <w:bCs/>
          <w:sz w:val="20"/>
          <w:szCs w:val="20"/>
        </w:rPr>
        <w:t>OSTALE ZAHTEVE</w:t>
      </w:r>
    </w:p>
    <w:p w14:paraId="258DAC8E" w14:textId="77777777" w:rsidR="00914D2C" w:rsidRPr="00914D2C" w:rsidRDefault="00914D2C" w:rsidP="00914D2C">
      <w:pPr>
        <w:rPr>
          <w:rStyle w:val="FontStyle53"/>
          <w:rFonts w:ascii="Arial" w:hAnsi="Arial" w:cs="Arial"/>
          <w:sz w:val="20"/>
          <w:szCs w:val="20"/>
        </w:rPr>
      </w:pPr>
    </w:p>
    <w:p w14:paraId="28FDCC0A" w14:textId="472181C7" w:rsidR="00914D2C" w:rsidRPr="00372F43" w:rsidRDefault="00914D2C" w:rsidP="00914D2C">
      <w:pPr>
        <w:rPr>
          <w:rStyle w:val="FontStyle53"/>
          <w:rFonts w:ascii="Arial" w:hAnsi="Arial" w:cs="Arial"/>
          <w:sz w:val="20"/>
          <w:szCs w:val="20"/>
        </w:rPr>
      </w:pPr>
      <w:r w:rsidRPr="00914D2C">
        <w:rPr>
          <w:rStyle w:val="FontStyle53"/>
          <w:rFonts w:ascii="Arial" w:hAnsi="Arial" w:cs="Arial"/>
          <w:sz w:val="20"/>
          <w:szCs w:val="20"/>
        </w:rPr>
        <w:t>Vlagatelji so seznanjeni s spodaj navedenimi posledicami in bodo pri izvajanju projekta upoštevali in spoštovali spodaj navedene zahteve.</w:t>
      </w:r>
    </w:p>
    <w:p w14:paraId="7EFEC28A" w14:textId="4864933C" w:rsidR="00452866" w:rsidRPr="00372F43" w:rsidRDefault="00452866" w:rsidP="00217506">
      <w:pPr>
        <w:pStyle w:val="Naslov2"/>
        <w:numPr>
          <w:ilvl w:val="0"/>
          <w:numId w:val="0"/>
        </w:numPr>
        <w:spacing w:before="0" w:after="0"/>
        <w:ind w:left="576" w:hanging="576"/>
        <w:rPr>
          <w:szCs w:val="20"/>
          <w:lang w:val="sl-SI"/>
        </w:rPr>
      </w:pPr>
      <w:bookmarkStart w:id="19" w:name="_Toc127261518"/>
      <w:r w:rsidRPr="00372F43">
        <w:rPr>
          <w:szCs w:val="20"/>
          <w:lang w:val="sl-SI"/>
        </w:rPr>
        <w:lastRenderedPageBreak/>
        <w:t>Zahteve glede hranjenja dokumentacije</w:t>
      </w:r>
      <w:r w:rsidR="00407076">
        <w:rPr>
          <w:szCs w:val="20"/>
          <w:lang w:val="sl-SI"/>
        </w:rPr>
        <w:t>,</w:t>
      </w:r>
      <w:r w:rsidRPr="00372F43">
        <w:rPr>
          <w:szCs w:val="20"/>
          <w:lang w:val="sl-SI"/>
        </w:rPr>
        <w:t xml:space="preserve"> spremljanja </w:t>
      </w:r>
      <w:r w:rsidR="00407076">
        <w:rPr>
          <w:szCs w:val="20"/>
          <w:lang w:val="sl-SI"/>
        </w:rPr>
        <w:t>in</w:t>
      </w:r>
      <w:r w:rsidRPr="00372F43">
        <w:rPr>
          <w:szCs w:val="20"/>
          <w:lang w:val="sl-SI"/>
        </w:rPr>
        <w:t xml:space="preserve"> evidentiranja</w:t>
      </w:r>
      <w:bookmarkEnd w:id="19"/>
      <w:r w:rsidRPr="00372F43">
        <w:rPr>
          <w:szCs w:val="20"/>
          <w:lang w:val="sl-SI"/>
        </w:rPr>
        <w:t xml:space="preserve"> </w:t>
      </w:r>
    </w:p>
    <w:p w14:paraId="24033D67" w14:textId="77777777" w:rsidR="001C39C4" w:rsidRPr="00372F43" w:rsidRDefault="001C39C4" w:rsidP="00407076">
      <w:pPr>
        <w:pStyle w:val="Slog9"/>
      </w:pPr>
    </w:p>
    <w:p w14:paraId="3C02BA23" w14:textId="5571453B" w:rsidR="00DC4AC2" w:rsidRPr="00372F43" w:rsidRDefault="008E442B" w:rsidP="00DC4AC2">
      <w:pPr>
        <w:rPr>
          <w:rFonts w:cs="Arial"/>
          <w:szCs w:val="20"/>
        </w:rPr>
      </w:pPr>
      <w:r>
        <w:rPr>
          <w:rFonts w:cs="Arial"/>
          <w:szCs w:val="20"/>
        </w:rPr>
        <w:t>Vlagatelj</w:t>
      </w:r>
      <w:r w:rsidR="00DC4AC2" w:rsidRPr="00372F43">
        <w:rPr>
          <w:rFonts w:cs="Arial"/>
          <w:szCs w:val="20"/>
        </w:rPr>
        <w:t xml:space="preserve"> bo dolžan zagotavljati dostopnost in hrambo celotne originalne dokumentacije, vezane na projekt</w:t>
      </w:r>
      <w:r w:rsidR="00407076">
        <w:rPr>
          <w:rFonts w:cs="Arial"/>
          <w:szCs w:val="20"/>
        </w:rPr>
        <w:t>,</w:t>
      </w:r>
      <w:r w:rsidR="00DC4AC2" w:rsidRPr="00372F43">
        <w:rPr>
          <w:rFonts w:cs="Arial"/>
          <w:szCs w:val="20"/>
        </w:rPr>
        <w:t xml:space="preserve"> in ministrstvu in drugim nadzornim organom </w:t>
      </w:r>
      <w:r w:rsidR="00407076" w:rsidRPr="00372F43">
        <w:rPr>
          <w:rFonts w:cs="Arial"/>
          <w:szCs w:val="20"/>
        </w:rPr>
        <w:t xml:space="preserve">zagotavljati </w:t>
      </w:r>
      <w:r w:rsidR="00DC4AC2" w:rsidRPr="00372F43">
        <w:rPr>
          <w:rFonts w:cs="Arial"/>
          <w:szCs w:val="20"/>
        </w:rPr>
        <w:t>vpogled v navedeno dokumentacijo za potrebe bodočih preverjanj še 10 (deset) let po zaključku projekta.</w:t>
      </w:r>
    </w:p>
    <w:p w14:paraId="4FAB9A12" w14:textId="77777777" w:rsidR="00DC4AC2" w:rsidRPr="00372F43" w:rsidRDefault="00DC4AC2" w:rsidP="00DC4AC2">
      <w:pPr>
        <w:tabs>
          <w:tab w:val="left" w:pos="0"/>
        </w:tabs>
        <w:rPr>
          <w:rFonts w:cs="Arial"/>
          <w:szCs w:val="20"/>
        </w:rPr>
      </w:pPr>
    </w:p>
    <w:p w14:paraId="054277B7" w14:textId="44A4C423" w:rsidR="00DC4AC2" w:rsidRDefault="008E442B" w:rsidP="00DC4AC2">
      <w:pPr>
        <w:tabs>
          <w:tab w:val="left" w:pos="0"/>
        </w:tabs>
        <w:rPr>
          <w:rFonts w:cs="Arial"/>
          <w:szCs w:val="20"/>
        </w:rPr>
      </w:pPr>
      <w:r>
        <w:rPr>
          <w:rFonts w:cs="Arial"/>
          <w:szCs w:val="20"/>
        </w:rPr>
        <w:t>Vlagatelj</w:t>
      </w:r>
      <w:r w:rsidR="00DC4AC2" w:rsidRPr="00372F43">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03E9B5E4" w14:textId="2A3A3464" w:rsidR="00B73F90" w:rsidRDefault="00B73F90" w:rsidP="00B73F90">
      <w:pPr>
        <w:pStyle w:val="Naslov2"/>
        <w:numPr>
          <w:ilvl w:val="0"/>
          <w:numId w:val="0"/>
        </w:numPr>
        <w:rPr>
          <w:szCs w:val="20"/>
          <w:lang w:val="sl-SI" w:eastAsia="sl-SI" w:bidi="ar-SA"/>
        </w:rPr>
      </w:pPr>
      <w:bookmarkStart w:id="20" w:name="_Toc140492057"/>
      <w:bookmarkStart w:id="21" w:name="_Toc104873621"/>
      <w:r>
        <w:rPr>
          <w:szCs w:val="20"/>
          <w:lang w:val="sl-SI" w:eastAsia="sl-SI" w:bidi="ar-SA"/>
        </w:rPr>
        <w:t>Zahteve glede informiranja in obveščanja javnosti, ki jim morajo zadostiti upravičenci</w:t>
      </w:r>
      <w:bookmarkEnd w:id="20"/>
      <w:r>
        <w:rPr>
          <w:szCs w:val="20"/>
          <w:lang w:val="sl-SI" w:eastAsia="sl-SI" w:bidi="ar-SA"/>
        </w:rPr>
        <w:t xml:space="preserve"> </w:t>
      </w:r>
    </w:p>
    <w:bookmarkEnd w:id="21"/>
    <w:p w14:paraId="37F3A320" w14:textId="77777777" w:rsidR="00B73F90" w:rsidRDefault="00B73F90" w:rsidP="00407076">
      <w:pPr>
        <w:pStyle w:val="Slog9"/>
        <w:rPr>
          <w:lang w:val="af-ZA"/>
        </w:rPr>
      </w:pPr>
    </w:p>
    <w:p w14:paraId="79F24F89" w14:textId="59CE783B" w:rsidR="00B73F90" w:rsidRDefault="00B73F90" w:rsidP="00407076">
      <w:pPr>
        <w:pStyle w:val="Slog9"/>
      </w:pPr>
      <w:r>
        <w:t xml:space="preserve">Odgovornost vlagateljev glede komuniciranja je določena v členu </w:t>
      </w:r>
      <w:r w:rsidR="00407076">
        <w:t xml:space="preserve">50 </w:t>
      </w:r>
      <w:r>
        <w:t>Uredbe</w:t>
      </w:r>
      <w:r w:rsidR="00407076">
        <w:t xml:space="preserve"> (EU)</w:t>
      </w:r>
      <w:r>
        <w:t xml:space="preserve"> 2021/1060. Prav tako morajo </w:t>
      </w:r>
      <w:r w:rsidR="00407076">
        <w:t xml:space="preserve">vlagatelji </w:t>
      </w:r>
      <w:r>
        <w:t>zadostiti zahtevam vsakokratno veljavnih Navodil organa upravljanja na področju zagotavljanja</w:t>
      </w:r>
      <w:r w:rsidR="00A26F1F">
        <w:t xml:space="preserve"> </w:t>
      </w:r>
      <w:r>
        <w:t>prepoznavnosti, preglednosti in komuniciranja evropske kohezijske politike v obdobju 2021–2027.</w:t>
      </w:r>
    </w:p>
    <w:p w14:paraId="5FE24277" w14:textId="77777777" w:rsidR="00B73F90" w:rsidRDefault="00B73F90" w:rsidP="00407076">
      <w:pPr>
        <w:pStyle w:val="Slog9"/>
      </w:pPr>
    </w:p>
    <w:p w14:paraId="061CA746" w14:textId="77777777" w:rsidR="00B73F90" w:rsidRDefault="00B73F90" w:rsidP="00407076">
      <w:pPr>
        <w:pStyle w:val="Slog9"/>
      </w:pPr>
      <w:r>
        <w:t>Sprejetje financiranja s strani upravičenca pomeni tudi privolitev v vključitev na seznam operacij, ki bo javno objavljen.</w:t>
      </w:r>
    </w:p>
    <w:p w14:paraId="45BBD33C" w14:textId="77777777" w:rsidR="00AA6C87" w:rsidRPr="00372F43" w:rsidRDefault="00AA6C87" w:rsidP="00407076">
      <w:pPr>
        <w:pStyle w:val="Slog9"/>
        <w:rPr>
          <w:rFonts w:eastAsia="Calibri"/>
        </w:rPr>
      </w:pPr>
    </w:p>
    <w:p w14:paraId="10E4D1B0" w14:textId="6A8F5863" w:rsidR="00452866" w:rsidRPr="00372F43" w:rsidRDefault="00452866" w:rsidP="00217506">
      <w:pPr>
        <w:pStyle w:val="Naslov2"/>
        <w:numPr>
          <w:ilvl w:val="0"/>
          <w:numId w:val="0"/>
        </w:numPr>
        <w:spacing w:before="0" w:after="0"/>
        <w:ind w:left="576" w:hanging="576"/>
        <w:rPr>
          <w:szCs w:val="20"/>
          <w:lang w:val="sl-SI"/>
        </w:rPr>
      </w:pPr>
      <w:bookmarkStart w:id="22" w:name="_Toc127261519"/>
      <w:r w:rsidRPr="00372F43">
        <w:rPr>
          <w:szCs w:val="20"/>
          <w:lang w:val="sl-SI"/>
        </w:rPr>
        <w:t>Zahteve glede dostopnosti dokumentacije nadzornim organom</w:t>
      </w:r>
      <w:bookmarkEnd w:id="22"/>
    </w:p>
    <w:p w14:paraId="354D1851" w14:textId="77777777" w:rsidR="00452866" w:rsidRPr="00372F43" w:rsidRDefault="00452866" w:rsidP="006F4051">
      <w:pPr>
        <w:pStyle w:val="Slog8"/>
        <w:numPr>
          <w:ilvl w:val="0"/>
          <w:numId w:val="0"/>
        </w:numPr>
        <w:ind w:left="360"/>
      </w:pPr>
    </w:p>
    <w:p w14:paraId="2FD7166A" w14:textId="0FF6218E" w:rsidR="00DC4AC2" w:rsidRPr="00DB6AEB" w:rsidRDefault="008E442B" w:rsidP="00DC4AC2">
      <w:pPr>
        <w:rPr>
          <w:rFonts w:cs="Arial"/>
          <w:szCs w:val="20"/>
        </w:rPr>
      </w:pPr>
      <w:r>
        <w:rPr>
          <w:rFonts w:cs="Arial"/>
          <w:szCs w:val="20"/>
        </w:rPr>
        <w:t>Vlagatelj</w:t>
      </w:r>
      <w:r w:rsidR="00DC4AC2" w:rsidRPr="00372F43">
        <w:rPr>
          <w:rFonts w:cs="Arial"/>
          <w:szCs w:val="20"/>
        </w:rPr>
        <w:t xml:space="preserve"> mora omogočiti tehnični, administrativni in finančni nadzor nad izvajanjem projekta. Nadzor</w:t>
      </w:r>
      <w:r w:rsidR="00731F9E" w:rsidRPr="00372F43">
        <w:rPr>
          <w:rFonts w:cs="Arial"/>
          <w:szCs w:val="20"/>
        </w:rPr>
        <w:t xml:space="preserve"> izvaja</w:t>
      </w:r>
      <w:r w:rsidR="00A063A3">
        <w:rPr>
          <w:rFonts w:cs="Arial"/>
          <w:szCs w:val="20"/>
        </w:rPr>
        <w:t>jo</w:t>
      </w:r>
      <w:r w:rsidR="00731F9E" w:rsidRPr="00372F43">
        <w:rPr>
          <w:rFonts w:cs="Arial"/>
          <w:szCs w:val="20"/>
        </w:rPr>
        <w:t xml:space="preserve"> ministrstv</w:t>
      </w:r>
      <w:r w:rsidR="00A063A3">
        <w:rPr>
          <w:rFonts w:cs="Arial"/>
          <w:szCs w:val="20"/>
        </w:rPr>
        <w:t>o</w:t>
      </w:r>
      <w:r w:rsidR="00DC4AC2" w:rsidRPr="00372F43">
        <w:rPr>
          <w:rFonts w:cs="Arial"/>
          <w:szCs w:val="20"/>
        </w:rPr>
        <w:t>, nacionaln</w:t>
      </w:r>
      <w:r w:rsidR="00A063A3">
        <w:rPr>
          <w:rFonts w:cs="Arial"/>
          <w:szCs w:val="20"/>
        </w:rPr>
        <w:t>i</w:t>
      </w:r>
      <w:r w:rsidR="00DC4AC2" w:rsidRPr="00372F43">
        <w:rPr>
          <w:rFonts w:cs="Arial"/>
          <w:szCs w:val="20"/>
        </w:rPr>
        <w:t xml:space="preserve"> koordinator za revizijo (Urad za nadzor </w:t>
      </w:r>
      <w:r w:rsidR="00DC4AC2" w:rsidRPr="00DB6AEB">
        <w:rPr>
          <w:rFonts w:cs="Arial"/>
          <w:szCs w:val="20"/>
        </w:rPr>
        <w:t>proračun</w:t>
      </w:r>
      <w:r w:rsidR="00A063A3">
        <w:rPr>
          <w:rFonts w:cs="Arial"/>
          <w:szCs w:val="20"/>
        </w:rPr>
        <w:t>a</w:t>
      </w:r>
      <w:r w:rsidR="00DC4AC2" w:rsidRPr="00DB6AEB">
        <w:rPr>
          <w:rFonts w:cs="Arial"/>
          <w:szCs w:val="20"/>
        </w:rPr>
        <w:t xml:space="preserve"> – UNP), nacionaln</w:t>
      </w:r>
      <w:r w:rsidR="00A063A3">
        <w:rPr>
          <w:rFonts w:cs="Arial"/>
          <w:szCs w:val="20"/>
        </w:rPr>
        <w:t>i</w:t>
      </w:r>
      <w:r w:rsidR="00DC4AC2" w:rsidRPr="00DB6AEB">
        <w:rPr>
          <w:rFonts w:cs="Arial"/>
          <w:szCs w:val="20"/>
        </w:rPr>
        <w:t xml:space="preserve"> koordinator za stroške (Ministrstvo za finance) in/ali drug</w:t>
      </w:r>
      <w:r w:rsidR="00A063A3">
        <w:rPr>
          <w:rFonts w:cs="Arial"/>
          <w:szCs w:val="20"/>
        </w:rPr>
        <w:t>e</w:t>
      </w:r>
      <w:r w:rsidR="00DC4AC2" w:rsidRPr="00DB6AEB">
        <w:rPr>
          <w:rFonts w:cs="Arial"/>
          <w:szCs w:val="20"/>
        </w:rPr>
        <w:t xml:space="preserve"> domač</w:t>
      </w:r>
      <w:r w:rsidR="00A063A3">
        <w:rPr>
          <w:rFonts w:cs="Arial"/>
          <w:szCs w:val="20"/>
        </w:rPr>
        <w:t>e</w:t>
      </w:r>
      <w:r w:rsidR="00DC4AC2" w:rsidRPr="00DB6AEB">
        <w:rPr>
          <w:rFonts w:cs="Arial"/>
          <w:szCs w:val="20"/>
        </w:rPr>
        <w:t xml:space="preserve"> ali evropsk</w:t>
      </w:r>
      <w:r w:rsidR="00A063A3">
        <w:rPr>
          <w:rFonts w:cs="Arial"/>
          <w:szCs w:val="20"/>
        </w:rPr>
        <w:t>e</w:t>
      </w:r>
      <w:r w:rsidR="00DC4AC2" w:rsidRPr="00DB6AEB">
        <w:rPr>
          <w:rFonts w:cs="Arial"/>
          <w:szCs w:val="20"/>
        </w:rPr>
        <w:t xml:space="preserve"> nadzorn</w:t>
      </w:r>
      <w:r w:rsidR="00A063A3">
        <w:rPr>
          <w:rFonts w:cs="Arial"/>
          <w:szCs w:val="20"/>
        </w:rPr>
        <w:t>e</w:t>
      </w:r>
      <w:r w:rsidR="00DC4AC2" w:rsidRPr="00DB6AEB">
        <w:rPr>
          <w:rFonts w:cs="Arial"/>
          <w:szCs w:val="20"/>
        </w:rPr>
        <w:t xml:space="preserve"> institucij</w:t>
      </w:r>
      <w:r w:rsidR="00A063A3">
        <w:rPr>
          <w:rFonts w:cs="Arial"/>
          <w:szCs w:val="20"/>
        </w:rPr>
        <w:t>e</w:t>
      </w:r>
      <w:r w:rsidR="00DC4AC2" w:rsidRPr="00DB6AEB">
        <w:rPr>
          <w:rFonts w:cs="Arial"/>
          <w:szCs w:val="20"/>
        </w:rPr>
        <w:t xml:space="preserve"> (v nadalj</w:t>
      </w:r>
      <w:r w:rsidR="00E930FC">
        <w:rPr>
          <w:rFonts w:cs="Arial"/>
          <w:szCs w:val="20"/>
        </w:rPr>
        <w:t>njem besedilu</w:t>
      </w:r>
      <w:r w:rsidR="00DC4AC2" w:rsidRPr="00DB6AEB">
        <w:rPr>
          <w:rFonts w:cs="Arial"/>
          <w:szCs w:val="20"/>
        </w:rPr>
        <w:t>: nadzorni organi).</w:t>
      </w:r>
    </w:p>
    <w:p w14:paraId="6983B89F" w14:textId="77777777" w:rsidR="00DC4AC2" w:rsidRDefault="00DC4AC2" w:rsidP="00DC4AC2">
      <w:pPr>
        <w:rPr>
          <w:rFonts w:cs="Arial"/>
          <w:szCs w:val="20"/>
        </w:rPr>
      </w:pPr>
    </w:p>
    <w:p w14:paraId="7D4E9CFA" w14:textId="6273CAE2" w:rsidR="00DC4AC2" w:rsidRPr="00DB6AEB" w:rsidRDefault="008E442B" w:rsidP="00DC4AC2">
      <w:pPr>
        <w:rPr>
          <w:rFonts w:cs="Arial"/>
          <w:szCs w:val="20"/>
        </w:rPr>
      </w:pPr>
      <w:r>
        <w:rPr>
          <w:rFonts w:cs="Arial"/>
          <w:szCs w:val="20"/>
        </w:rPr>
        <w:t>Vlagatelj</w:t>
      </w:r>
      <w:r w:rsidR="00DC4AC2"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sidR="000E2A4F">
        <w:rPr>
          <w:rFonts w:cs="Arial"/>
          <w:szCs w:val="20"/>
        </w:rPr>
        <w:t xml:space="preserve">moral </w:t>
      </w:r>
      <w:r>
        <w:rPr>
          <w:rFonts w:cs="Arial"/>
          <w:szCs w:val="20"/>
        </w:rPr>
        <w:t>vlagatelj</w:t>
      </w:r>
      <w:r w:rsidR="00DC4AC2">
        <w:rPr>
          <w:rFonts w:cs="Arial"/>
          <w:szCs w:val="20"/>
        </w:rPr>
        <w:t xml:space="preserve"> </w:t>
      </w:r>
      <w:r w:rsidR="00DC4AC2" w:rsidRPr="00DB6AEB">
        <w:rPr>
          <w:rFonts w:cs="Arial"/>
          <w:szCs w:val="20"/>
        </w:rPr>
        <w:t>omogoči</w:t>
      </w:r>
      <w:r w:rsidR="000E2A4F">
        <w:rPr>
          <w:rFonts w:cs="Arial"/>
          <w:szCs w:val="20"/>
        </w:rPr>
        <w:t>ti</w:t>
      </w:r>
      <w:r w:rsidR="00DC4AC2" w:rsidRPr="00DB6AEB">
        <w:rPr>
          <w:rFonts w:cs="Arial"/>
          <w:szCs w:val="20"/>
        </w:rPr>
        <w:t xml:space="preserve"> vpogled v računalniške in računovodske programe, listine in postopke v zvezi z izvajanjem projekta ter rezultate projekta (iz dokumentarnih in informacijskih sistemov). </w:t>
      </w:r>
      <w:r w:rsidR="00151559">
        <w:rPr>
          <w:rFonts w:cs="Arial"/>
          <w:szCs w:val="20"/>
        </w:rPr>
        <w:t>Vlagatelj</w:t>
      </w:r>
      <w:r w:rsidR="00DC4AC2" w:rsidRPr="00DB6AEB">
        <w:rPr>
          <w:rFonts w:cs="Arial"/>
          <w:szCs w:val="20"/>
        </w:rPr>
        <w:t xml:space="preserve"> bo o izvedbi preverjanja na kraju samem </w:t>
      </w:r>
      <w:r w:rsidR="000E2A4F">
        <w:rPr>
          <w:rFonts w:cs="Arial"/>
          <w:szCs w:val="20"/>
        </w:rPr>
        <w:t xml:space="preserve">praviloma </w:t>
      </w:r>
      <w:r w:rsidR="00DC4AC2" w:rsidRPr="00DB6AEB">
        <w:rPr>
          <w:rFonts w:cs="Arial"/>
          <w:szCs w:val="20"/>
        </w:rPr>
        <w:t xml:space="preserve">predhodno pisno obveščen, ministrstvo ali drug nadzorni organ pa lahko pregled na terenu </w:t>
      </w:r>
      <w:r w:rsidR="000E2A4F" w:rsidRPr="00DB6AEB">
        <w:rPr>
          <w:rFonts w:cs="Arial"/>
          <w:szCs w:val="20"/>
        </w:rPr>
        <w:t xml:space="preserve">opravi </w:t>
      </w:r>
      <w:r w:rsidR="000E2A4F">
        <w:rPr>
          <w:rFonts w:cs="Arial"/>
          <w:szCs w:val="20"/>
        </w:rPr>
        <w:t xml:space="preserve">tudi </w:t>
      </w:r>
      <w:r w:rsidR="00DC4AC2" w:rsidRPr="00DB6AEB">
        <w:rPr>
          <w:rFonts w:cs="Arial"/>
          <w:szCs w:val="20"/>
        </w:rPr>
        <w:t xml:space="preserve">brez predhodne najave. </w:t>
      </w:r>
      <w:r w:rsidR="00151559">
        <w:rPr>
          <w:rFonts w:cs="Arial"/>
          <w:szCs w:val="20"/>
        </w:rPr>
        <w:t>Vlagatelj</w:t>
      </w:r>
      <w:r w:rsidR="00DC4AC2" w:rsidRPr="00DB6AEB">
        <w:rPr>
          <w:rFonts w:cs="Arial"/>
          <w:szCs w:val="20"/>
        </w:rPr>
        <w:t xml:space="preserve"> bo dolžan ukrepati </w:t>
      </w:r>
      <w:r w:rsidR="00A063A3">
        <w:rPr>
          <w:rFonts w:cs="Arial"/>
          <w:szCs w:val="20"/>
        </w:rPr>
        <w:t xml:space="preserve">v </w:t>
      </w:r>
      <w:r w:rsidR="00DC4AC2" w:rsidRPr="00DB6AEB">
        <w:rPr>
          <w:rFonts w:cs="Arial"/>
          <w:szCs w:val="20"/>
        </w:rPr>
        <w:t>sklad</w:t>
      </w:r>
      <w:r w:rsidR="00A063A3">
        <w:rPr>
          <w:rFonts w:cs="Arial"/>
          <w:szCs w:val="20"/>
        </w:rPr>
        <w:t>u</w:t>
      </w:r>
      <w:r w:rsidR="00DC4AC2" w:rsidRPr="00DB6AEB">
        <w:rPr>
          <w:rFonts w:cs="Arial"/>
          <w:szCs w:val="20"/>
        </w:rPr>
        <w:t xml:space="preserve"> s priporočili iz končnih poročil nadzornih organov in redno obveščati ministrstvo o izvedenih ukrepih.</w:t>
      </w:r>
    </w:p>
    <w:p w14:paraId="662688D3" w14:textId="77777777" w:rsidR="00DC4AC2" w:rsidRPr="00DC4AC2" w:rsidRDefault="00DC4AC2" w:rsidP="00DC4AC2">
      <w:pPr>
        <w:rPr>
          <w:lang w:bidi="en-US"/>
        </w:rPr>
      </w:pPr>
    </w:p>
    <w:p w14:paraId="12CA19FA" w14:textId="34E4C4B1" w:rsidR="00AC5C7D" w:rsidRPr="00545CD0" w:rsidRDefault="00AC5C7D" w:rsidP="00217506">
      <w:pPr>
        <w:pStyle w:val="Naslov2"/>
        <w:numPr>
          <w:ilvl w:val="0"/>
          <w:numId w:val="0"/>
        </w:numPr>
        <w:spacing w:before="0" w:after="0"/>
        <w:ind w:left="576" w:hanging="576"/>
        <w:rPr>
          <w:szCs w:val="20"/>
          <w:lang w:val="sl-SI"/>
        </w:rPr>
      </w:pPr>
      <w:bookmarkStart w:id="23" w:name="_Toc127261520"/>
      <w:r w:rsidRPr="00545CD0">
        <w:rPr>
          <w:szCs w:val="20"/>
          <w:lang w:val="sl-SI"/>
        </w:rPr>
        <w:t>Zahteve glede zagotavljanja enakih možnosti in trajnostnega razvoja</w:t>
      </w:r>
      <w:bookmarkEnd w:id="23"/>
    </w:p>
    <w:p w14:paraId="7EA1639B" w14:textId="77777777" w:rsidR="00452866" w:rsidRPr="00545CD0" w:rsidRDefault="00452866" w:rsidP="00154E12">
      <w:pPr>
        <w:pStyle w:val="Slog6"/>
        <w:numPr>
          <w:ilvl w:val="0"/>
          <w:numId w:val="0"/>
        </w:numPr>
        <w:ind w:left="644"/>
      </w:pPr>
    </w:p>
    <w:p w14:paraId="7637C16A" w14:textId="082630B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Pri izvedbi projektov morajo biti spoštovana načela enakosti spolov, enakih možnosti in nediskriminacije. </w:t>
      </w:r>
      <w:r w:rsidR="006F63B3">
        <w:rPr>
          <w:rFonts w:ascii="Arial" w:eastAsiaTheme="minorHAnsi" w:hAnsi="Arial" w:cs="Arial"/>
          <w:lang w:eastAsia="en-US"/>
        </w:rPr>
        <w:t>V s</w:t>
      </w:r>
      <w:r w:rsidRPr="008D166F">
        <w:rPr>
          <w:rFonts w:ascii="Arial" w:eastAsiaTheme="minorHAnsi" w:hAnsi="Arial" w:cs="Arial"/>
          <w:lang w:eastAsia="en-US"/>
        </w:rPr>
        <w:t>klad</w:t>
      </w:r>
      <w:r w:rsidR="006F63B3">
        <w:rPr>
          <w:rFonts w:ascii="Arial" w:eastAsiaTheme="minorHAnsi" w:hAnsi="Arial" w:cs="Arial"/>
          <w:lang w:eastAsia="en-US"/>
        </w:rPr>
        <w:t>u</w:t>
      </w:r>
      <w:r w:rsidRPr="008D166F">
        <w:rPr>
          <w:rFonts w:ascii="Arial" w:eastAsiaTheme="minorHAnsi" w:hAnsi="Arial" w:cs="Arial"/>
          <w:lang w:eastAsia="en-US"/>
        </w:rPr>
        <w:t xml:space="preserve"> z 12. členom Zakona o enakih možnostih žensk in moških (Uradni list RS, št. 59/02, 61/07 – ZUNEO-A, 33/16 – </w:t>
      </w:r>
      <w:proofErr w:type="spellStart"/>
      <w:r w:rsidRPr="008D166F">
        <w:rPr>
          <w:rFonts w:ascii="Arial" w:eastAsiaTheme="minorHAnsi" w:hAnsi="Arial" w:cs="Arial"/>
          <w:lang w:eastAsia="en-US"/>
        </w:rPr>
        <w:t>ZVarD</w:t>
      </w:r>
      <w:proofErr w:type="spellEnd"/>
      <w:r w:rsidRPr="008D166F">
        <w:rPr>
          <w:rFonts w:ascii="Arial" w:eastAsiaTheme="minorHAnsi" w:hAnsi="Arial" w:cs="Arial"/>
          <w:lang w:eastAsia="en-US"/>
        </w:rPr>
        <w:t xml:space="preserve"> in 59/19) je treb</w:t>
      </w:r>
      <w:r w:rsidR="006F63B3">
        <w:rPr>
          <w:rFonts w:ascii="Arial" w:eastAsiaTheme="minorHAnsi" w:hAnsi="Arial" w:cs="Arial"/>
          <w:lang w:eastAsia="en-US"/>
        </w:rPr>
        <w:t>a</w:t>
      </w:r>
      <w:r w:rsidRPr="008D166F">
        <w:rPr>
          <w:rFonts w:ascii="Arial" w:eastAsiaTheme="minorHAnsi" w:hAnsi="Arial" w:cs="Arial"/>
          <w:lang w:eastAsia="en-US"/>
        </w:rPr>
        <w:t xml:space="preserve"> v okviru izvedbe projektov zagotoviti enako obravnavanje obeh spolov. </w:t>
      </w:r>
      <w:r w:rsidRPr="00720F77">
        <w:rPr>
          <w:rFonts w:ascii="Arial" w:eastAsiaTheme="minorHAnsi" w:hAnsi="Arial" w:cs="Arial"/>
          <w:lang w:eastAsia="en-US"/>
        </w:rPr>
        <w:t>Pri gradnji objektov je treb</w:t>
      </w:r>
      <w:r w:rsidR="006F63B3">
        <w:rPr>
          <w:rFonts w:ascii="Arial" w:eastAsiaTheme="minorHAnsi" w:hAnsi="Arial" w:cs="Arial"/>
          <w:lang w:eastAsia="en-US"/>
        </w:rPr>
        <w:t>a</w:t>
      </w:r>
      <w:r w:rsidRPr="00720F77">
        <w:rPr>
          <w:rFonts w:ascii="Arial" w:eastAsiaTheme="minorHAnsi" w:hAnsi="Arial" w:cs="Arial"/>
          <w:lang w:eastAsia="en-US"/>
        </w:rPr>
        <w:t xml:space="preserve"> upoštevati enake možnosti in nediskriminacijo – dostopnost za invalidne oziroma gibalno ovirane osebe.</w:t>
      </w:r>
      <w:r w:rsidRPr="008D166F">
        <w:rPr>
          <w:rFonts w:ascii="Arial" w:eastAsiaTheme="minorHAnsi" w:hAnsi="Arial" w:cs="Arial"/>
          <w:lang w:eastAsia="en-US"/>
        </w:rPr>
        <w:t xml:space="preserve"> Pri izvedbi javnega naročanja je treb</w:t>
      </w:r>
      <w:r w:rsidR="006F63B3">
        <w:rPr>
          <w:rFonts w:ascii="Arial" w:eastAsiaTheme="minorHAnsi" w:hAnsi="Arial" w:cs="Arial"/>
          <w:lang w:eastAsia="en-US"/>
        </w:rPr>
        <w:t>a</w:t>
      </w:r>
      <w:r w:rsidRPr="008D166F">
        <w:rPr>
          <w:rFonts w:ascii="Arial" w:eastAsiaTheme="minorHAnsi" w:hAnsi="Arial" w:cs="Arial"/>
          <w:lang w:eastAsia="en-US"/>
        </w:rPr>
        <w:t xml:space="preserve"> z uporabo jasnih, objektivnih in </w:t>
      </w:r>
      <w:proofErr w:type="spellStart"/>
      <w:r w:rsidRPr="008D166F">
        <w:rPr>
          <w:rFonts w:ascii="Arial" w:eastAsiaTheme="minorHAnsi" w:hAnsi="Arial" w:cs="Arial"/>
          <w:lang w:eastAsia="en-US"/>
        </w:rPr>
        <w:t>nediskriminatornih</w:t>
      </w:r>
      <w:proofErr w:type="spellEnd"/>
      <w:r w:rsidRPr="008D166F">
        <w:rPr>
          <w:rFonts w:ascii="Arial" w:eastAsiaTheme="minorHAnsi" w:hAnsi="Arial" w:cs="Arial"/>
          <w:lang w:eastAsia="en-US"/>
        </w:rPr>
        <w:t xml:space="preserve"> pogojev in meril za izbor vlog v celoti zagotov</w:t>
      </w:r>
      <w:r w:rsidR="000E2A4F">
        <w:rPr>
          <w:rFonts w:ascii="Arial" w:eastAsiaTheme="minorHAnsi" w:hAnsi="Arial" w:cs="Arial"/>
          <w:lang w:eastAsia="en-US"/>
        </w:rPr>
        <w:t>iti</w:t>
      </w:r>
      <w:r w:rsidRPr="008D166F">
        <w:rPr>
          <w:rFonts w:ascii="Arial" w:eastAsiaTheme="minorHAnsi" w:hAnsi="Arial" w:cs="Arial"/>
          <w:lang w:eastAsia="en-US"/>
        </w:rPr>
        <w:t xml:space="preserve"> transparentnost in spoštovanje pravnega reda E</w:t>
      </w:r>
      <w:r w:rsidR="006F63B3">
        <w:rPr>
          <w:rFonts w:ascii="Arial" w:eastAsiaTheme="minorHAnsi" w:hAnsi="Arial" w:cs="Arial"/>
          <w:lang w:eastAsia="en-US"/>
        </w:rPr>
        <w:t>vropske unije in Republike Slovenije</w:t>
      </w:r>
      <w:r w:rsidRPr="008D166F">
        <w:rPr>
          <w:rFonts w:ascii="Arial" w:eastAsiaTheme="minorHAnsi" w:hAnsi="Arial" w:cs="Arial"/>
          <w:lang w:eastAsia="en-US"/>
        </w:rPr>
        <w:t xml:space="preserve">. </w:t>
      </w:r>
    </w:p>
    <w:p w14:paraId="5403FFEF" w14:textId="77777777" w:rsidR="00A23D1B" w:rsidRPr="008D166F" w:rsidRDefault="00A23D1B" w:rsidP="00A23D1B">
      <w:pPr>
        <w:pStyle w:val="TEKST"/>
        <w:rPr>
          <w:rFonts w:ascii="Arial" w:eastAsiaTheme="minorHAnsi" w:hAnsi="Arial" w:cs="Arial"/>
          <w:lang w:eastAsia="en-US"/>
        </w:rPr>
      </w:pPr>
    </w:p>
    <w:p w14:paraId="387E5A8D" w14:textId="3C285F5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Upravičenec bo moral rezultate </w:t>
      </w:r>
      <w:r w:rsidR="00260DA1">
        <w:rPr>
          <w:rFonts w:ascii="Arial" w:eastAsiaTheme="minorHAnsi" w:hAnsi="Arial" w:cs="Arial"/>
          <w:lang w:eastAsia="en-US"/>
        </w:rPr>
        <w:t>projekta</w:t>
      </w:r>
      <w:r w:rsidRPr="008D166F">
        <w:rPr>
          <w:rFonts w:ascii="Arial" w:eastAsiaTheme="minorHAnsi" w:hAnsi="Arial" w:cs="Arial"/>
          <w:lang w:eastAsia="en-US"/>
        </w:rPr>
        <w:t xml:space="preserve"> uresničevati v skladu z načelom trajnostnega razvoja in ob spodbujanju cilja Evropske Unije o ohranjanju, varovanju in izboljšanju kakovosti okolja, ob upoštevanju načela onesnaževalec plača v skladu </w:t>
      </w:r>
      <w:r w:rsidR="006F63B3">
        <w:rPr>
          <w:rFonts w:ascii="Arial" w:eastAsiaTheme="minorHAnsi" w:hAnsi="Arial" w:cs="Arial"/>
          <w:lang w:eastAsia="en-US"/>
        </w:rPr>
        <w:t xml:space="preserve">s </w:t>
      </w:r>
      <w:r w:rsidRPr="008D166F">
        <w:rPr>
          <w:rFonts w:ascii="Arial" w:eastAsiaTheme="minorHAnsi" w:hAnsi="Arial" w:cs="Arial"/>
          <w:lang w:eastAsia="en-US"/>
        </w:rPr>
        <w:t>členom</w:t>
      </w:r>
      <w:r w:rsidR="006F63B3">
        <w:rPr>
          <w:rFonts w:ascii="Arial" w:eastAsiaTheme="minorHAnsi" w:hAnsi="Arial" w:cs="Arial"/>
          <w:lang w:eastAsia="en-US"/>
        </w:rPr>
        <w:t xml:space="preserve"> 8</w:t>
      </w:r>
      <w:r w:rsidRPr="008D166F">
        <w:rPr>
          <w:rFonts w:ascii="Arial" w:eastAsiaTheme="minorHAnsi" w:hAnsi="Arial" w:cs="Arial"/>
          <w:lang w:eastAsia="en-US"/>
        </w:rPr>
        <w:t xml:space="preserve"> Uredbe </w:t>
      </w:r>
      <w:r w:rsidR="006F63B3">
        <w:rPr>
          <w:rFonts w:ascii="Arial" w:eastAsiaTheme="minorHAnsi" w:hAnsi="Arial" w:cs="Arial"/>
          <w:lang w:eastAsia="en-US"/>
        </w:rPr>
        <w:t xml:space="preserve">(EU) </w:t>
      </w:r>
      <w:r w:rsidRPr="008D166F">
        <w:rPr>
          <w:rFonts w:ascii="Arial" w:eastAsiaTheme="minorHAnsi" w:hAnsi="Arial" w:cs="Arial"/>
          <w:lang w:eastAsia="en-US"/>
        </w:rPr>
        <w:t>2021/1056.</w:t>
      </w:r>
    </w:p>
    <w:p w14:paraId="56131090" w14:textId="0AA92087" w:rsidR="00AC5C7D" w:rsidRDefault="00AC5C7D" w:rsidP="006F4051">
      <w:pPr>
        <w:pStyle w:val="Slog8"/>
        <w:numPr>
          <w:ilvl w:val="0"/>
          <w:numId w:val="0"/>
        </w:numPr>
        <w:ind w:left="360" w:hanging="360"/>
      </w:pPr>
    </w:p>
    <w:p w14:paraId="51DF0564" w14:textId="385CCABE" w:rsidR="00452866" w:rsidRPr="00466F05" w:rsidRDefault="00452866" w:rsidP="00217506">
      <w:pPr>
        <w:pStyle w:val="Naslov2"/>
        <w:numPr>
          <w:ilvl w:val="0"/>
          <w:numId w:val="0"/>
        </w:numPr>
        <w:spacing w:before="0" w:after="0"/>
        <w:rPr>
          <w:szCs w:val="20"/>
          <w:lang w:val="sl-SI"/>
        </w:rPr>
      </w:pPr>
      <w:bookmarkStart w:id="24" w:name="_Toc127261521"/>
      <w:r w:rsidRPr="00466F05">
        <w:rPr>
          <w:szCs w:val="20"/>
          <w:lang w:val="sl-SI"/>
        </w:rPr>
        <w:t>Zahteve glede varovanje osebnih podatkov in poslovnih skrivnosti</w:t>
      </w:r>
      <w:bookmarkEnd w:id="24"/>
    </w:p>
    <w:p w14:paraId="73DEAD9C" w14:textId="77777777" w:rsidR="00452866" w:rsidRPr="00545CD0" w:rsidRDefault="00452866" w:rsidP="006F4051">
      <w:pPr>
        <w:pStyle w:val="Slog8"/>
        <w:numPr>
          <w:ilvl w:val="0"/>
          <w:numId w:val="0"/>
        </w:numPr>
        <w:ind w:left="360" w:hanging="360"/>
      </w:pPr>
    </w:p>
    <w:p w14:paraId="443564F8" w14:textId="73DF15B3"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w:t>
      </w:r>
      <w:r w:rsidR="00151559">
        <w:rPr>
          <w:rFonts w:ascii="Arial" w:eastAsiaTheme="minorHAnsi" w:hAnsi="Arial" w:cs="Arial"/>
          <w:lang w:eastAsia="en-US"/>
        </w:rPr>
        <w:t>vlagatelj</w:t>
      </w:r>
      <w:r w:rsidR="00F43009">
        <w:rPr>
          <w:rFonts w:ascii="Arial" w:eastAsiaTheme="minorHAnsi" w:hAnsi="Arial" w:cs="Arial"/>
          <w:lang w:eastAsia="en-US"/>
        </w:rPr>
        <w:t>i,</w:t>
      </w:r>
      <w:r w:rsidRPr="00DB6AEB">
        <w:rPr>
          <w:rFonts w:ascii="Arial" w:eastAsiaTheme="minorHAnsi" w:hAnsi="Arial" w:cs="Arial"/>
          <w:lang w:eastAsia="en-US"/>
        </w:rPr>
        <w:t xml:space="preserve"> bo zagotovljeno v skladu z veljavno zakonodajo, ki ureja varovanje osebnih podatkov, vključno s </w:t>
      </w:r>
      <w:r w:rsidR="00F43009">
        <w:rPr>
          <w:rFonts w:ascii="Arial" w:eastAsiaTheme="minorHAnsi" w:hAnsi="Arial" w:cs="Arial"/>
          <w:lang w:eastAsia="en-US"/>
        </w:rPr>
        <w:t>s</w:t>
      </w:r>
      <w:r w:rsidRPr="00DB6AEB">
        <w:rPr>
          <w:rFonts w:ascii="Arial" w:eastAsiaTheme="minorHAnsi" w:hAnsi="Arial" w:cs="Arial"/>
          <w:lang w:eastAsia="en-US"/>
        </w:rPr>
        <w:t xml:space="preserve">plošno uredbo GDPR in ZVOP-1.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0F7553D3" w14:textId="5050669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w:t>
      </w:r>
      <w:r w:rsidR="00F43009">
        <w:rPr>
          <w:rFonts w:ascii="Arial" w:eastAsiaTheme="minorHAnsi" w:hAnsi="Arial" w:cs="Arial"/>
          <w:lang w:eastAsia="en-US"/>
        </w:rPr>
        <w:t>,</w:t>
      </w:r>
      <w:r w:rsidRPr="00DB6AEB">
        <w:rPr>
          <w:rFonts w:ascii="Arial" w:eastAsiaTheme="minorHAnsi" w:hAnsi="Arial" w:cs="Arial"/>
          <w:lang w:eastAsia="en-US"/>
        </w:rPr>
        <w:t xml:space="preserve"> razen tistih podatkov, ki jih </w:t>
      </w:r>
      <w:r w:rsidR="00151559">
        <w:rPr>
          <w:rFonts w:ascii="Arial" w:eastAsiaTheme="minorHAnsi" w:hAnsi="Arial" w:cs="Arial"/>
          <w:lang w:eastAsia="en-US"/>
        </w:rPr>
        <w:t>vlagatelj</w:t>
      </w:r>
      <w:r w:rsidRPr="00DB6AEB">
        <w:rPr>
          <w:rFonts w:ascii="Arial" w:eastAsiaTheme="minorHAnsi" w:hAnsi="Arial" w:cs="Arial"/>
          <w:lang w:eastAsia="en-US"/>
        </w:rPr>
        <w:t xml:space="preserve"> posebej označi, in sicer poslovne skrivnosti, osebni podatki in druge izjeme iz 6. člena </w:t>
      </w:r>
      <w:r w:rsidR="00A9443E" w:rsidRPr="00A03DF3">
        <w:rPr>
          <w:rFonts w:ascii="Arial" w:eastAsiaTheme="minorHAnsi" w:hAnsi="Arial" w:cs="Arial"/>
          <w:lang w:eastAsia="en-US"/>
        </w:rPr>
        <w:t>Zakon</w:t>
      </w:r>
      <w:r w:rsidR="00A9443E">
        <w:rPr>
          <w:rFonts w:ascii="Arial" w:eastAsiaTheme="minorHAnsi" w:hAnsi="Arial" w:cs="Arial"/>
          <w:lang w:eastAsia="en-US"/>
        </w:rPr>
        <w:t>a</w:t>
      </w:r>
      <w:r w:rsidR="00A9443E" w:rsidRPr="00A03DF3">
        <w:rPr>
          <w:rFonts w:ascii="Arial" w:eastAsiaTheme="minorHAnsi" w:hAnsi="Arial" w:cs="Arial"/>
          <w:lang w:eastAsia="en-US"/>
        </w:rPr>
        <w:t xml:space="preserve"> o dostopu do informacij javnega značaja (Uradni list RS, št. 51/06 – uradno prečiščeno besedilo, 117/06 – ZDavP-2, 23/14, 50/14, 19/15 – </w:t>
      </w:r>
      <w:proofErr w:type="spellStart"/>
      <w:r w:rsidR="00A9443E">
        <w:rPr>
          <w:rFonts w:ascii="Arial" w:eastAsiaTheme="minorHAnsi" w:hAnsi="Arial" w:cs="Arial"/>
          <w:lang w:eastAsia="en-US"/>
        </w:rPr>
        <w:t>odl</w:t>
      </w:r>
      <w:proofErr w:type="spellEnd"/>
      <w:r w:rsidR="00A9443E">
        <w:rPr>
          <w:rFonts w:ascii="Arial" w:eastAsiaTheme="minorHAnsi" w:hAnsi="Arial" w:cs="Arial"/>
          <w:lang w:eastAsia="en-US"/>
        </w:rPr>
        <w:t>. US, 102/15, 7/18 in 141/22, v nadaljnjem besedilu</w:t>
      </w:r>
      <w:r w:rsidR="00A9443E" w:rsidRPr="00DB6AEB">
        <w:rPr>
          <w:rFonts w:ascii="Arial" w:eastAsiaTheme="minorHAnsi" w:hAnsi="Arial" w:cs="Arial"/>
          <w:lang w:eastAsia="en-US"/>
        </w:rPr>
        <w:t>: ZDIJZ)</w:t>
      </w:r>
      <w:r w:rsidRPr="00DB6AEB">
        <w:rPr>
          <w:rFonts w:ascii="Arial" w:eastAsiaTheme="minorHAnsi" w:hAnsi="Arial" w:cs="Arial"/>
          <w:lang w:eastAsia="en-US"/>
        </w:rPr>
        <w:t>, ki niso javno dostopne in tako ne smejo biti razkrite oz</w:t>
      </w:r>
      <w:r w:rsidR="00F43009">
        <w:rPr>
          <w:rFonts w:ascii="Arial" w:eastAsiaTheme="minorHAnsi" w:hAnsi="Arial" w:cs="Arial"/>
          <w:lang w:eastAsia="en-US"/>
        </w:rPr>
        <w:t>iroma</w:t>
      </w:r>
      <w:r w:rsidRPr="00DB6AEB">
        <w:rPr>
          <w:rFonts w:ascii="Arial" w:eastAsiaTheme="minorHAnsi" w:hAnsi="Arial" w:cs="Arial"/>
          <w:lang w:eastAsia="en-US"/>
        </w:rPr>
        <w:t xml:space="preserve"> dostopne javnosti. Poslovna skrivnost se lahko </w:t>
      </w:r>
      <w:r w:rsidRPr="00DB6AEB">
        <w:rPr>
          <w:rFonts w:ascii="Arial" w:eastAsiaTheme="minorHAnsi" w:hAnsi="Arial" w:cs="Arial"/>
          <w:lang w:eastAsia="en-US"/>
        </w:rPr>
        <w:lastRenderedPageBreak/>
        <w:t xml:space="preserve">nanaša na posamezen podatek ali na del vloge, ne more pa se nanašati na celotno vlogo.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mora pojasniti, zakaj posamezen podatek ne sme biti dostopen javnosti kot informacija javnega značaja. Če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označi in razloži takšnih podatkov v vlogi, bo ministrstvo lahko domnevalo, da vloga po stališču </w:t>
      </w:r>
      <w:r w:rsidR="00151559">
        <w:rPr>
          <w:rFonts w:ascii="Arial" w:eastAsiaTheme="minorHAnsi" w:hAnsi="Arial" w:cs="Arial"/>
          <w:lang w:eastAsia="en-US"/>
        </w:rPr>
        <w:t>vlagatelja</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43C7F5F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 xml:space="preserve">trstvu posredujejo </w:t>
      </w:r>
      <w:r w:rsidR="00151559">
        <w:rPr>
          <w:rFonts w:ascii="Arial" w:eastAsiaTheme="minorHAnsi" w:hAnsi="Arial" w:cs="Arial"/>
          <w:lang w:eastAsia="en-US"/>
        </w:rPr>
        <w:t>vlagatelji</w:t>
      </w:r>
      <w:r w:rsidRPr="00DB6AEB">
        <w:rPr>
          <w:rFonts w:ascii="Arial" w:eastAsiaTheme="minorHAnsi" w:hAnsi="Arial" w:cs="Arial"/>
          <w:lang w:eastAsia="en-US"/>
        </w:rPr>
        <w:t xml:space="preserve">, je izvedba </w:t>
      </w:r>
      <w:r w:rsidR="0034042B">
        <w:rPr>
          <w:rFonts w:ascii="Arial" w:eastAsiaTheme="minorHAnsi" w:hAnsi="Arial" w:cs="Arial"/>
          <w:lang w:eastAsia="en-US"/>
        </w:rPr>
        <w:t>P</w:t>
      </w:r>
      <w:r w:rsidR="00BC5BBC">
        <w:rPr>
          <w:rFonts w:ascii="Arial" w:eastAsiaTheme="minorHAnsi" w:hAnsi="Arial" w:cs="Arial"/>
          <w:lang w:eastAsia="en-US"/>
        </w:rPr>
        <w:t>ovabila</w:t>
      </w:r>
      <w:r w:rsidRPr="00DB6AEB">
        <w:rPr>
          <w:rFonts w:ascii="Arial" w:eastAsiaTheme="minorHAnsi" w:hAnsi="Arial" w:cs="Arial"/>
          <w:lang w:eastAsia="en-US"/>
        </w:rPr>
        <w:t>, vodenje podatkov, evidenc, analiz in drugih zbirk za ministrstvo in nadzorne organe in si</w:t>
      </w:r>
      <w:r>
        <w:rPr>
          <w:rFonts w:ascii="Arial" w:eastAsiaTheme="minorHAnsi" w:hAnsi="Arial" w:cs="Arial"/>
          <w:lang w:eastAsia="en-US"/>
        </w:rPr>
        <w:t xml:space="preserve">cer o izidu </w:t>
      </w:r>
      <w:r w:rsidR="0034042B">
        <w:rPr>
          <w:rFonts w:ascii="Arial" w:eastAsiaTheme="minorHAnsi" w:hAnsi="Arial" w:cs="Arial"/>
          <w:lang w:eastAsia="en-US"/>
        </w:rPr>
        <w:t>P</w:t>
      </w:r>
      <w:r w:rsidR="00BC5BBC">
        <w:rPr>
          <w:rFonts w:ascii="Arial" w:eastAsiaTheme="minorHAnsi" w:hAnsi="Arial" w:cs="Arial"/>
          <w:lang w:eastAsia="en-US"/>
        </w:rPr>
        <w:t>ovabila</w:t>
      </w:r>
      <w:r>
        <w:rPr>
          <w:rFonts w:ascii="Arial" w:eastAsiaTheme="minorHAnsi" w:hAnsi="Arial" w:cs="Arial"/>
          <w:lang w:eastAsia="en-US"/>
        </w:rPr>
        <w:t xml:space="preserve">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0A9A22EA"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sidR="00151559" w:rsidRPr="00151559">
        <w:rPr>
          <w:rFonts w:ascii="Arial" w:eastAsiaTheme="minorHAnsi" w:hAnsi="Arial" w:cs="Arial"/>
          <w:lang w:eastAsia="en-US"/>
        </w:rPr>
        <w:t>vlagatelj</w:t>
      </w:r>
      <w:r w:rsidR="00151559">
        <w:rPr>
          <w:rFonts w:ascii="Arial" w:eastAsiaTheme="minorHAnsi" w:hAnsi="Arial" w:cs="Arial"/>
          <w:lang w:eastAsia="en-US"/>
        </w:rPr>
        <w:t>ev</w:t>
      </w:r>
      <w:r w:rsidRPr="00DB6AEB">
        <w:rPr>
          <w:rFonts w:ascii="Arial" w:eastAsiaTheme="minorHAnsi" w:hAnsi="Arial" w:cs="Arial"/>
          <w:lang w:eastAsia="en-US"/>
        </w:rPr>
        <w:t xml:space="preserve">, ki bo obsegal navedbo </w:t>
      </w:r>
      <w:r w:rsidR="00151559">
        <w:rPr>
          <w:rFonts w:ascii="Arial" w:eastAsiaTheme="minorHAnsi" w:hAnsi="Arial" w:cs="Arial"/>
          <w:lang w:eastAsia="en-US"/>
        </w:rPr>
        <w:t>vlagatelja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sidR="00151559">
        <w:rPr>
          <w:rFonts w:ascii="Arial" w:eastAsiaTheme="minorHAnsi" w:hAnsi="Arial" w:cs="Arial"/>
          <w:lang w:eastAsia="en-US"/>
        </w:rPr>
        <w:t xml:space="preserve">vlagatelja </w:t>
      </w:r>
      <w:r w:rsidRPr="00DB6AEB">
        <w:rPr>
          <w:rFonts w:ascii="Arial" w:eastAsiaTheme="minorHAnsi" w:hAnsi="Arial" w:cs="Arial"/>
          <w:lang w:eastAsia="en-US"/>
        </w:rPr>
        <w:t xml:space="preserve">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sidR="00151559" w:rsidRPr="00151559">
        <w:rPr>
          <w:rFonts w:ascii="Arial" w:eastAsiaTheme="minorHAnsi" w:hAnsi="Arial" w:cs="Arial"/>
          <w:lang w:eastAsia="en-US"/>
        </w:rPr>
        <w:t>vlagatelj</w:t>
      </w:r>
      <w:r w:rsidR="00151559">
        <w:rPr>
          <w:rFonts w:ascii="Arial" w:eastAsiaTheme="minorHAnsi" w:hAnsi="Arial" w:cs="Arial"/>
          <w:lang w:eastAsia="en-US"/>
        </w:rPr>
        <w:t xml:space="preserve">ih </w:t>
      </w:r>
      <w:r w:rsidRPr="00DB6AEB">
        <w:rPr>
          <w:rFonts w:ascii="Arial" w:eastAsiaTheme="minorHAnsi" w:hAnsi="Arial" w:cs="Arial"/>
          <w:lang w:eastAsia="en-US"/>
        </w:rPr>
        <w:t>bodo izvedene v skladu z ZDIJZ.</w:t>
      </w:r>
    </w:p>
    <w:p w14:paraId="3DE16ABD" w14:textId="77777777" w:rsidR="00AC5C7D" w:rsidRPr="00545CD0" w:rsidRDefault="00AC5C7D" w:rsidP="00407076">
      <w:pPr>
        <w:pStyle w:val="Slog9"/>
      </w:pPr>
    </w:p>
    <w:p w14:paraId="2ED4AA37" w14:textId="7AA2C225" w:rsidR="00452866" w:rsidRPr="00545CD0" w:rsidRDefault="00452866" w:rsidP="00217506">
      <w:pPr>
        <w:pStyle w:val="Naslov2"/>
        <w:numPr>
          <w:ilvl w:val="0"/>
          <w:numId w:val="0"/>
        </w:numPr>
        <w:spacing w:before="0" w:after="0"/>
        <w:ind w:left="576" w:hanging="576"/>
        <w:rPr>
          <w:szCs w:val="20"/>
          <w:lang w:val="sl-SI"/>
        </w:rPr>
      </w:pPr>
      <w:bookmarkStart w:id="25" w:name="_Toc127261522"/>
      <w:r w:rsidRPr="00545CD0">
        <w:rPr>
          <w:szCs w:val="20"/>
          <w:lang w:val="sl-SI"/>
        </w:rPr>
        <w:t xml:space="preserve">Zahteve glede spremljanja in vrednotenja doseganja ciljev in kazalnikov </w:t>
      </w:r>
      <w:r w:rsidR="001230B4">
        <w:rPr>
          <w:szCs w:val="20"/>
          <w:lang w:val="sl-SI"/>
        </w:rPr>
        <w:t>projekta</w:t>
      </w:r>
      <w:bookmarkEnd w:id="25"/>
    </w:p>
    <w:p w14:paraId="2F92C84A" w14:textId="77777777" w:rsidR="00452866" w:rsidRPr="00545CD0" w:rsidRDefault="00452866" w:rsidP="000C11E3">
      <w:pPr>
        <w:pStyle w:val="Slog8"/>
        <w:numPr>
          <w:ilvl w:val="0"/>
          <w:numId w:val="0"/>
        </w:numPr>
        <w:ind w:left="360"/>
      </w:pPr>
    </w:p>
    <w:p w14:paraId="3FE842F5" w14:textId="79A52D38" w:rsidR="00DC4AC2" w:rsidRPr="00DB6AEB" w:rsidRDefault="00151559" w:rsidP="00DC4AC2">
      <w:pPr>
        <w:pStyle w:val="TEKST"/>
        <w:spacing w:line="240" w:lineRule="auto"/>
        <w:rPr>
          <w:rFonts w:ascii="Arial" w:eastAsiaTheme="minorHAnsi" w:hAnsi="Arial" w:cs="Arial"/>
          <w:lang w:eastAsia="en-US"/>
        </w:rPr>
      </w:pPr>
      <w:r>
        <w:rPr>
          <w:rFonts w:ascii="Arial" w:eastAsiaTheme="minorHAnsi" w:hAnsi="Arial" w:cs="Arial"/>
          <w:lang w:eastAsia="en-US"/>
        </w:rPr>
        <w:t>Vlagatelj</w:t>
      </w:r>
      <w:r w:rsidRPr="00DB6AEB">
        <w:rPr>
          <w:rFonts w:ascii="Arial" w:eastAsiaTheme="minorHAnsi" w:hAnsi="Arial" w:cs="Arial"/>
          <w:lang w:eastAsia="en-US"/>
        </w:rPr>
        <w:t xml:space="preserve"> </w:t>
      </w:r>
      <w:r w:rsidR="00DC4AC2" w:rsidRPr="00DB6AEB">
        <w:rPr>
          <w:rFonts w:ascii="Arial" w:eastAsiaTheme="minorHAnsi" w:hAnsi="Arial" w:cs="Arial"/>
          <w:lang w:eastAsia="en-US"/>
        </w:rPr>
        <w:t>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563A2A05" w:rsidR="00DC4AC2"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 primeru, da med izvajanjem projekta pride do sprememb, ki bi vplivale na oceno vloge</w:t>
      </w:r>
      <w:r w:rsidR="00F43009">
        <w:rPr>
          <w:rFonts w:ascii="Arial" w:eastAsiaTheme="minorHAnsi" w:hAnsi="Arial" w:cs="Arial"/>
          <w:lang w:eastAsia="en-US"/>
        </w:rPr>
        <w:t>,</w:t>
      </w:r>
      <w:r w:rsidRPr="00DB6AEB">
        <w:rPr>
          <w:rFonts w:ascii="Arial" w:eastAsiaTheme="minorHAnsi" w:hAnsi="Arial" w:cs="Arial"/>
          <w:lang w:eastAsia="en-US"/>
        </w:rPr>
        <w:t xml:space="preserv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51695759" w14:textId="5148CC85" w:rsidR="0041033E" w:rsidRDefault="0041033E" w:rsidP="00DC4AC2">
      <w:pPr>
        <w:pStyle w:val="TEKST"/>
        <w:spacing w:line="240" w:lineRule="auto"/>
        <w:rPr>
          <w:rFonts w:ascii="Arial" w:eastAsiaTheme="minorHAnsi" w:hAnsi="Arial" w:cs="Arial"/>
          <w:lang w:eastAsia="en-US"/>
        </w:rPr>
      </w:pPr>
    </w:p>
    <w:p w14:paraId="5C537AF2" w14:textId="77777777" w:rsidR="0041033E" w:rsidRDefault="0041033E" w:rsidP="0041033E">
      <w:pPr>
        <w:rPr>
          <w:rFonts w:cs="Arial"/>
          <w:szCs w:val="20"/>
        </w:rPr>
      </w:pPr>
      <w:r w:rsidRPr="00D978B9">
        <w:rPr>
          <w:rFonts w:cs="Arial"/>
          <w:szCs w:val="20"/>
        </w:rPr>
        <w:t>Nedoseganje kazalnikov učinka je razlog za vračilo sredstev v celoti.</w:t>
      </w:r>
    </w:p>
    <w:p w14:paraId="6B566BFF" w14:textId="77777777" w:rsidR="0041033E" w:rsidRDefault="0041033E" w:rsidP="0041033E">
      <w:pPr>
        <w:rPr>
          <w:rFonts w:eastAsiaTheme="minorHAnsi" w:cs="Arial"/>
          <w:color w:val="000000" w:themeColor="text1"/>
        </w:rPr>
      </w:pPr>
    </w:p>
    <w:p w14:paraId="03A7123F" w14:textId="106AF8CE" w:rsidR="00DC4AC2" w:rsidRPr="0041033E" w:rsidRDefault="00DC4AC2" w:rsidP="0041033E">
      <w:pPr>
        <w:rPr>
          <w:rFonts w:cs="Arial"/>
          <w:szCs w:val="20"/>
        </w:rPr>
      </w:pPr>
      <w:r w:rsidRPr="00D26A7D">
        <w:rPr>
          <w:rFonts w:eastAsiaTheme="minorHAnsi" w:cs="Arial"/>
          <w:color w:val="000000" w:themeColor="text1"/>
        </w:rPr>
        <w:t xml:space="preserve">V primeru, da </w:t>
      </w:r>
      <w:r w:rsidR="00151559">
        <w:rPr>
          <w:rFonts w:eastAsiaTheme="minorHAnsi" w:cs="Arial"/>
        </w:rPr>
        <w:t>vlagatelj</w:t>
      </w:r>
      <w:r w:rsidR="00151559" w:rsidRPr="00D26A7D">
        <w:rPr>
          <w:rFonts w:eastAsiaTheme="minorHAnsi" w:cs="Arial"/>
          <w:color w:val="000000" w:themeColor="text1"/>
        </w:rPr>
        <w:t xml:space="preserve"> </w:t>
      </w:r>
      <w:r w:rsidRPr="00D26A7D">
        <w:rPr>
          <w:rFonts w:eastAsiaTheme="minorHAnsi" w:cs="Arial"/>
          <w:color w:val="000000" w:themeColor="text1"/>
        </w:rPr>
        <w:t>v</w:t>
      </w:r>
      <w:r w:rsidR="00720F77" w:rsidRPr="00D26A7D">
        <w:rPr>
          <w:rFonts w:eastAsiaTheme="minorHAnsi" w:cs="Arial"/>
          <w:color w:val="000000" w:themeColor="text1"/>
        </w:rPr>
        <w:t xml:space="preserve"> obdobju</w:t>
      </w:r>
      <w:r w:rsidRPr="00D26A7D">
        <w:rPr>
          <w:rFonts w:eastAsiaTheme="minorHAnsi" w:cs="Arial"/>
          <w:color w:val="000000" w:themeColor="text1"/>
        </w:rPr>
        <w:t xml:space="preserve"> treh (3) letih </w:t>
      </w:r>
      <w:r w:rsidR="00720F77" w:rsidRPr="00D26A7D">
        <w:rPr>
          <w:rFonts w:eastAsiaTheme="minorHAnsi" w:cs="Arial"/>
          <w:color w:val="000000" w:themeColor="text1"/>
        </w:rPr>
        <w:t xml:space="preserve">od zaključka </w:t>
      </w:r>
      <w:r w:rsidRPr="00D26A7D">
        <w:rPr>
          <w:rFonts w:eastAsiaTheme="minorHAnsi" w:cs="Arial"/>
          <w:color w:val="000000" w:themeColor="text1"/>
        </w:rPr>
        <w:t>projekta ne bo dokazal uresničitev načrtovanih kazalnikov rezultata v celoti, lahko ministrstvo zahteva vračilo že izplačanih sredstev oz</w:t>
      </w:r>
      <w:r w:rsidR="00F43009">
        <w:rPr>
          <w:rFonts w:eastAsiaTheme="minorHAnsi" w:cs="Arial"/>
          <w:color w:val="000000" w:themeColor="text1"/>
        </w:rPr>
        <w:t>iroma</w:t>
      </w:r>
      <w:r w:rsidRPr="00D26A7D">
        <w:rPr>
          <w:rFonts w:eastAsiaTheme="minorHAnsi" w:cs="Arial"/>
          <w:color w:val="000000" w:themeColor="text1"/>
        </w:rPr>
        <w:t xml:space="preserve"> sorazmernega dela sredstev za nerealizirane kazalnike rezultata projekta, skupaj z zakonskimi zamudnimi obrestmi </w:t>
      </w:r>
      <w:r w:rsidR="00F87928" w:rsidRPr="00D26A7D">
        <w:rPr>
          <w:rFonts w:eastAsiaTheme="minorHAnsi" w:cs="Arial"/>
          <w:color w:val="000000" w:themeColor="text1"/>
        </w:rPr>
        <w:t>od dneva izplačila do dneva nakazila v proračun RS</w:t>
      </w:r>
      <w:r w:rsidRPr="00D26A7D">
        <w:rPr>
          <w:rFonts w:eastAsiaTheme="minorHAnsi" w:cs="Arial"/>
          <w:color w:val="000000" w:themeColor="text1"/>
        </w:rPr>
        <w:t>.</w:t>
      </w:r>
    </w:p>
    <w:p w14:paraId="0D1DE2DC" w14:textId="4E94D595" w:rsidR="00D11664" w:rsidRDefault="00D11664" w:rsidP="00DC4AC2">
      <w:pPr>
        <w:pStyle w:val="TEKST"/>
        <w:spacing w:line="240" w:lineRule="auto"/>
        <w:rPr>
          <w:rFonts w:ascii="Arial" w:eastAsiaTheme="minorHAnsi" w:hAnsi="Arial" w:cs="Arial"/>
          <w:color w:val="000000" w:themeColor="text1"/>
          <w:lang w:eastAsia="en-US"/>
        </w:rPr>
      </w:pPr>
    </w:p>
    <w:p w14:paraId="3B1EF392" w14:textId="1365335F" w:rsidR="00D11664" w:rsidRPr="00D11664" w:rsidRDefault="00D11664" w:rsidP="00D11664">
      <w:pPr>
        <w:pStyle w:val="TEKST"/>
        <w:rPr>
          <w:rFonts w:ascii="Arial" w:eastAsiaTheme="minorHAnsi" w:hAnsi="Arial" w:cs="Arial"/>
          <w:b/>
          <w:bCs/>
          <w:color w:val="000000" w:themeColor="text1"/>
          <w:lang w:eastAsia="en-US"/>
        </w:rPr>
      </w:pPr>
      <w:r w:rsidRPr="00D11664">
        <w:rPr>
          <w:rFonts w:ascii="Arial" w:eastAsiaTheme="minorHAnsi" w:hAnsi="Arial" w:cs="Arial"/>
          <w:b/>
          <w:bCs/>
          <w:color w:val="000000" w:themeColor="text1"/>
          <w:lang w:eastAsia="en-US"/>
        </w:rPr>
        <w:t xml:space="preserve">Zahteve glede omejitve sprememb operacije </w:t>
      </w:r>
    </w:p>
    <w:p w14:paraId="2D730314" w14:textId="77777777" w:rsidR="00D11664" w:rsidRPr="00D11664" w:rsidRDefault="00D11664" w:rsidP="00D11664">
      <w:pPr>
        <w:pStyle w:val="TEKST"/>
        <w:rPr>
          <w:rFonts w:ascii="Arial" w:eastAsiaTheme="minorHAnsi" w:hAnsi="Arial" w:cs="Arial"/>
          <w:color w:val="000000" w:themeColor="text1"/>
          <w:lang w:eastAsia="en-US"/>
        </w:rPr>
      </w:pPr>
    </w:p>
    <w:p w14:paraId="3049E458" w14:textId="72D7BB64" w:rsidR="00D11664" w:rsidRDefault="00D11664" w:rsidP="00D11664">
      <w:pPr>
        <w:pStyle w:val="TEKST"/>
        <w:rPr>
          <w:rFonts w:ascii="Arial" w:eastAsiaTheme="minorHAnsi" w:hAnsi="Arial" w:cs="Arial"/>
          <w:color w:val="000000" w:themeColor="text1"/>
          <w:lang w:eastAsia="en-US"/>
        </w:rPr>
      </w:pP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bodo morali smiselno upoštevati omejitve glede sprememb operacije v skladu </w:t>
      </w:r>
      <w:r w:rsidR="006E1069">
        <w:rPr>
          <w:rFonts w:ascii="Arial" w:eastAsiaTheme="minorHAnsi" w:hAnsi="Arial" w:cs="Arial"/>
          <w:color w:val="000000" w:themeColor="text1"/>
          <w:lang w:eastAsia="en-US"/>
        </w:rPr>
        <w:t>s</w:t>
      </w:r>
      <w:r w:rsidRPr="00D11664">
        <w:rPr>
          <w:rFonts w:ascii="Arial" w:eastAsiaTheme="minorHAnsi" w:hAnsi="Arial" w:cs="Arial"/>
          <w:color w:val="000000" w:themeColor="text1"/>
          <w:lang w:eastAsia="en-US"/>
        </w:rPr>
        <w:t xml:space="preserve"> členom</w:t>
      </w:r>
      <w:r w:rsidR="006E1069">
        <w:rPr>
          <w:rFonts w:ascii="Arial" w:eastAsiaTheme="minorHAnsi" w:hAnsi="Arial" w:cs="Arial"/>
          <w:color w:val="000000" w:themeColor="text1"/>
          <w:lang w:eastAsia="en-US"/>
        </w:rPr>
        <w:t xml:space="preserve"> 65</w:t>
      </w:r>
      <w:r w:rsidRPr="00D11664">
        <w:rPr>
          <w:rFonts w:ascii="Arial" w:eastAsiaTheme="minorHAnsi" w:hAnsi="Arial" w:cs="Arial"/>
          <w:color w:val="000000" w:themeColor="text1"/>
          <w:lang w:eastAsia="en-US"/>
        </w:rPr>
        <w:t xml:space="preserve"> Uredbe </w:t>
      </w:r>
      <w:r w:rsidR="006E1069">
        <w:rPr>
          <w:rFonts w:ascii="Arial" w:eastAsiaTheme="minorHAnsi" w:hAnsi="Arial" w:cs="Arial"/>
          <w:color w:val="000000" w:themeColor="text1"/>
          <w:lang w:eastAsia="en-US"/>
        </w:rPr>
        <w:t xml:space="preserve">(EU) </w:t>
      </w:r>
      <w:r w:rsidRPr="00D11664">
        <w:rPr>
          <w:rFonts w:ascii="Arial" w:eastAsiaTheme="minorHAnsi" w:hAnsi="Arial" w:cs="Arial"/>
          <w:color w:val="000000" w:themeColor="text1"/>
          <w:lang w:eastAsia="en-US"/>
        </w:rPr>
        <w:t xml:space="preserve">2021/1060. Če </w:t>
      </w:r>
      <w:r w:rsidRPr="0026471E">
        <w:rPr>
          <w:rFonts w:ascii="Arial" w:eastAsiaTheme="minorHAnsi" w:hAnsi="Arial" w:cs="Arial"/>
          <w:color w:val="000000" w:themeColor="text1"/>
          <w:lang w:eastAsia="en-US"/>
        </w:rPr>
        <w:t xml:space="preserve">v </w:t>
      </w:r>
      <w:r w:rsidR="001C25C4" w:rsidRPr="00BF4819">
        <w:rPr>
          <w:rFonts w:ascii="Arial" w:eastAsiaTheme="minorHAnsi" w:hAnsi="Arial" w:cs="Arial"/>
          <w:color w:val="000000" w:themeColor="text1"/>
          <w:lang w:eastAsia="en-US"/>
        </w:rPr>
        <w:t>osm</w:t>
      </w:r>
      <w:r w:rsidRPr="00BF4819">
        <w:rPr>
          <w:rFonts w:ascii="Arial" w:eastAsiaTheme="minorHAnsi" w:hAnsi="Arial" w:cs="Arial"/>
          <w:color w:val="000000" w:themeColor="text1"/>
          <w:lang w:eastAsia="en-US"/>
        </w:rPr>
        <w:t>ih</w:t>
      </w:r>
      <w:r w:rsidRPr="00D11664">
        <w:rPr>
          <w:rFonts w:ascii="Arial" w:eastAsiaTheme="minorHAnsi" w:hAnsi="Arial" w:cs="Arial"/>
          <w:color w:val="000000" w:themeColor="text1"/>
          <w:lang w:eastAsia="en-US"/>
        </w:rPr>
        <w:t xml:space="preserve"> letih od datuma končnega izplačila </w:t>
      </w:r>
      <w:r>
        <w:rPr>
          <w:rFonts w:ascii="Arial" w:eastAsiaTheme="minorHAnsi" w:hAnsi="Arial" w:cs="Arial"/>
          <w:color w:val="000000" w:themeColor="text1"/>
          <w:lang w:eastAsia="en-US"/>
        </w:rPr>
        <w:t>vlagatelju</w:t>
      </w:r>
      <w:r w:rsidRPr="00D11664">
        <w:rPr>
          <w:rFonts w:ascii="Arial" w:eastAsiaTheme="minorHAnsi" w:hAnsi="Arial" w:cs="Arial"/>
          <w:color w:val="000000" w:themeColor="text1"/>
          <w:lang w:eastAsia="en-US"/>
        </w:rPr>
        <w:t xml:space="preserve"> nastopi karkoli od naslednjega: </w:t>
      </w:r>
    </w:p>
    <w:p w14:paraId="1DC9C1C9" w14:textId="60DF859E"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prenehanje ali preselitev proizvodne dejavnosti iz regije na ravni NUTS 2, v kateri je prejel podporo, </w:t>
      </w:r>
    </w:p>
    <w:p w14:paraId="601C103D" w14:textId="593CF33F"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sprememba lastništva infrastrukturnega objekta, ki daje podjetju ali javnemu telesu neupravičeno prednost ali </w:t>
      </w:r>
    </w:p>
    <w:p w14:paraId="2FA7D44B" w14:textId="378D2989"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bistvena sprememba, ki vpliva na njen značaj, cilje ali pogoje izvajanja, zaradi česar bi se razvrednotili njeni prvotni cilji, </w:t>
      </w:r>
    </w:p>
    <w:p w14:paraId="3ED28FCB" w14:textId="6AB0D2C9" w:rsidR="00D11664" w:rsidRPr="00D26A7D" w:rsidRDefault="00D11664" w:rsidP="00D11664">
      <w:pPr>
        <w:pStyle w:val="TEKST"/>
        <w:spacing w:line="240" w:lineRule="auto"/>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so </w:t>
      </w: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dolžni vrniti neupravičeno prejeta sredstva skupaj z zakonskimi zamudnimi obrestmi od dneva izplačila do dneva nakazila v proračun RS.</w:t>
      </w:r>
    </w:p>
    <w:p w14:paraId="718E6C0D" w14:textId="77777777" w:rsidR="00452866" w:rsidRPr="00545CD0" w:rsidRDefault="00452866" w:rsidP="00407076">
      <w:pPr>
        <w:pStyle w:val="Slog9"/>
      </w:pPr>
    </w:p>
    <w:p w14:paraId="17D30C5B" w14:textId="0D4B4643" w:rsidR="00DF224D" w:rsidRPr="00545CD0" w:rsidRDefault="00DF224D" w:rsidP="00217506">
      <w:pPr>
        <w:pStyle w:val="Naslov2"/>
        <w:numPr>
          <w:ilvl w:val="0"/>
          <w:numId w:val="0"/>
        </w:numPr>
        <w:spacing w:before="0" w:after="0"/>
        <w:rPr>
          <w:szCs w:val="20"/>
          <w:lang w:val="sl-SI"/>
        </w:rPr>
      </w:pPr>
      <w:bookmarkStart w:id="26" w:name="_Toc127261523"/>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26"/>
    </w:p>
    <w:p w14:paraId="4C1830A0" w14:textId="77777777" w:rsidR="00452866" w:rsidRPr="00545CD0" w:rsidRDefault="00452866" w:rsidP="000C11E3">
      <w:pPr>
        <w:pStyle w:val="Slog8"/>
        <w:numPr>
          <w:ilvl w:val="0"/>
          <w:numId w:val="0"/>
        </w:numPr>
        <w:ind w:left="360"/>
      </w:pPr>
    </w:p>
    <w:p w14:paraId="02794030" w14:textId="5DB92DEC"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sidR="00151559" w:rsidRPr="00151559">
        <w:rPr>
          <w:rFonts w:cs="Arial"/>
          <w:szCs w:val="20"/>
        </w:rPr>
        <w:t xml:space="preserve">vlagatelj </w:t>
      </w:r>
      <w:r w:rsidRPr="00DB6AEB">
        <w:rPr>
          <w:rFonts w:cs="Arial"/>
          <w:szCs w:val="20"/>
        </w:rPr>
        <w:t xml:space="preserve">ministrstva ni seznanil z vsemi dejstvi in podatki, ki so mu bili znani ali bi mu morali biti znani oziroma, da je posredoval neresnične, nepopolne podatke oziroma dokumente ali prikril informacije, ki bi jih bil v skladu s tem </w:t>
      </w:r>
      <w:r w:rsidR="006E1069">
        <w:rPr>
          <w:rFonts w:cs="Arial"/>
          <w:szCs w:val="20"/>
        </w:rPr>
        <w:t>P</w:t>
      </w:r>
      <w:r w:rsidR="00BC5BBC">
        <w:rPr>
          <w:rFonts w:cs="Arial"/>
          <w:szCs w:val="20"/>
        </w:rPr>
        <w:t>ovabilo</w:t>
      </w:r>
      <w:r w:rsidR="006E1069">
        <w:rPr>
          <w:rFonts w:cs="Arial"/>
          <w:szCs w:val="20"/>
        </w:rPr>
        <w:t>m</w:t>
      </w:r>
      <w:r w:rsidRPr="00DB6AEB">
        <w:rPr>
          <w:rFonts w:cs="Arial"/>
          <w:szCs w:val="20"/>
        </w:rPr>
        <w:t xml:space="preserve"> dolžan razkriti, ker bi lahko vplivali na odločitev ministrstva o dodelitvi sredstev ali da je neupravičeno pridobil sredstva po tem </w:t>
      </w:r>
      <w:r w:rsidR="006E1069">
        <w:rPr>
          <w:rFonts w:cs="Arial"/>
          <w:szCs w:val="20"/>
        </w:rPr>
        <w:t>P</w:t>
      </w:r>
      <w:r w:rsidR="00BC5BBC">
        <w:rPr>
          <w:rFonts w:cs="Arial"/>
          <w:szCs w:val="20"/>
        </w:rPr>
        <w:t>ovabilu</w:t>
      </w:r>
      <w:r w:rsidRPr="00DB6AEB">
        <w:rPr>
          <w:rFonts w:cs="Arial"/>
          <w:szCs w:val="20"/>
        </w:rPr>
        <w:t xml:space="preserve"> na podlagi ponarejene listine ali kaznivega dejanja,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F87928" w:rsidRPr="00F87928">
        <w:rPr>
          <w:rFonts w:cs="Arial"/>
          <w:szCs w:val="20"/>
        </w:rPr>
        <w:t>od dneva izplačila do dneva nakazila v proračun RS</w:t>
      </w:r>
      <w:r w:rsidRPr="00DB6AEB">
        <w:rPr>
          <w:rFonts w:cs="Arial"/>
          <w:szCs w:val="20"/>
        </w:rPr>
        <w:t>. Če je takšno ravnanje namerno, se bo obravnavalo kot goljufija.</w:t>
      </w:r>
    </w:p>
    <w:p w14:paraId="52CEAD05" w14:textId="24239825" w:rsidR="00DF224D" w:rsidRPr="00545CD0" w:rsidRDefault="00DF224D" w:rsidP="00217506">
      <w:pPr>
        <w:pStyle w:val="Naslov2"/>
        <w:numPr>
          <w:ilvl w:val="0"/>
          <w:numId w:val="0"/>
        </w:numPr>
        <w:spacing w:before="0" w:after="0"/>
        <w:rPr>
          <w:szCs w:val="20"/>
          <w:lang w:val="sl-SI"/>
        </w:rPr>
      </w:pPr>
      <w:bookmarkStart w:id="27" w:name="_Toc127261524"/>
      <w:r w:rsidRPr="00545CD0">
        <w:rPr>
          <w:szCs w:val="20"/>
          <w:lang w:val="sl-SI"/>
        </w:rPr>
        <w:lastRenderedPageBreak/>
        <w:t xml:space="preserve">Posledice, če se ugotovi, da aktivnosti na </w:t>
      </w:r>
      <w:r w:rsidR="001230B4">
        <w:rPr>
          <w:szCs w:val="20"/>
          <w:lang w:val="sl-SI"/>
        </w:rPr>
        <w:t>projektu</w:t>
      </w:r>
      <w:r w:rsidRPr="00545CD0">
        <w:rPr>
          <w:szCs w:val="20"/>
          <w:lang w:val="sl-SI"/>
        </w:rPr>
        <w:t xml:space="preserve"> niso bile </w:t>
      </w:r>
      <w:r w:rsidR="006E1069">
        <w:rPr>
          <w:szCs w:val="20"/>
          <w:lang w:val="sl-SI"/>
        </w:rPr>
        <w:t xml:space="preserve">v </w:t>
      </w:r>
      <w:r w:rsidRPr="00545CD0">
        <w:rPr>
          <w:szCs w:val="20"/>
          <w:lang w:val="sl-SI"/>
        </w:rPr>
        <w:t>sklad</w:t>
      </w:r>
      <w:r w:rsidR="006E1069">
        <w:rPr>
          <w:szCs w:val="20"/>
          <w:lang w:val="sl-SI"/>
        </w:rPr>
        <w:t>u</w:t>
      </w:r>
      <w:r w:rsidRPr="00545CD0">
        <w:rPr>
          <w:szCs w:val="20"/>
          <w:lang w:val="sl-SI"/>
        </w:rPr>
        <w:t xml:space="preserve"> s pravom Republike Slovenije</w:t>
      </w:r>
      <w:bookmarkEnd w:id="27"/>
    </w:p>
    <w:p w14:paraId="00744AB1" w14:textId="77777777" w:rsidR="00452866" w:rsidRPr="00545CD0" w:rsidRDefault="00452866" w:rsidP="00545CD0">
      <w:pPr>
        <w:rPr>
          <w:rFonts w:cs="Arial"/>
          <w:szCs w:val="20"/>
        </w:rPr>
      </w:pPr>
    </w:p>
    <w:p w14:paraId="6A89C98C" w14:textId="04907C04" w:rsidR="00DC4AC2" w:rsidRPr="00DB6AEB" w:rsidRDefault="00DC4AC2" w:rsidP="00DC4AC2">
      <w:pPr>
        <w:rPr>
          <w:rFonts w:cs="Arial"/>
          <w:szCs w:val="20"/>
        </w:rPr>
      </w:pPr>
      <w:r w:rsidRPr="00DB6AEB">
        <w:rPr>
          <w:rFonts w:cs="Arial"/>
          <w:szCs w:val="20"/>
        </w:rPr>
        <w:t xml:space="preserve">V kolikor se ugotovi, da aktivnosti na projektu niso bile </w:t>
      </w:r>
      <w:r w:rsidR="006E1069">
        <w:rPr>
          <w:rFonts w:cs="Arial"/>
          <w:szCs w:val="20"/>
        </w:rPr>
        <w:t xml:space="preserve">v </w:t>
      </w:r>
      <w:r w:rsidRPr="00DB6AEB">
        <w:rPr>
          <w:rFonts w:cs="Arial"/>
          <w:szCs w:val="20"/>
        </w:rPr>
        <w:t>sklad</w:t>
      </w:r>
      <w:r w:rsidR="006E1069">
        <w:rPr>
          <w:rFonts w:cs="Arial"/>
          <w:szCs w:val="20"/>
        </w:rPr>
        <w:t>u</w:t>
      </w:r>
      <w:r w:rsidRPr="00DB6AEB">
        <w:rPr>
          <w:rFonts w:cs="Arial"/>
          <w:szCs w:val="20"/>
        </w:rPr>
        <w:t xml:space="preserve"> s pravom Republike Slovenije,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6B3410" w:rsidRPr="00F87928">
        <w:rPr>
          <w:rFonts w:cs="Arial"/>
          <w:szCs w:val="20"/>
        </w:rPr>
        <w:t>od dneva izplačila do dneva nakazila v proračun RS</w:t>
      </w:r>
      <w:r w:rsidRPr="00DB6AEB">
        <w:rPr>
          <w:rFonts w:cs="Arial"/>
          <w:szCs w:val="20"/>
        </w:rPr>
        <w:t>.</w:t>
      </w:r>
    </w:p>
    <w:p w14:paraId="2404D6C6" w14:textId="77777777" w:rsidR="00DF224D" w:rsidRPr="00545CD0" w:rsidRDefault="00DF224D" w:rsidP="00407076">
      <w:pPr>
        <w:pStyle w:val="Slog9"/>
      </w:pPr>
    </w:p>
    <w:p w14:paraId="1AB80175" w14:textId="35F25E40" w:rsidR="00DF224D" w:rsidRPr="00545CD0" w:rsidRDefault="00DF224D" w:rsidP="00217506">
      <w:pPr>
        <w:pStyle w:val="Naslov2"/>
        <w:numPr>
          <w:ilvl w:val="0"/>
          <w:numId w:val="0"/>
        </w:numPr>
        <w:spacing w:before="0" w:after="0"/>
        <w:rPr>
          <w:szCs w:val="20"/>
          <w:lang w:val="sl-SI"/>
        </w:rPr>
      </w:pPr>
      <w:bookmarkStart w:id="28" w:name="_Toc127261525"/>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w:t>
      </w:r>
      <w:r w:rsidR="006E1069">
        <w:rPr>
          <w:szCs w:val="20"/>
          <w:lang w:val="sl-SI"/>
        </w:rPr>
        <w:t>iroma</w:t>
      </w:r>
      <w:r w:rsidRPr="00545CD0">
        <w:rPr>
          <w:szCs w:val="20"/>
          <w:lang w:val="sl-SI"/>
        </w:rPr>
        <w:t xml:space="preserve"> znesek pomoči</w:t>
      </w:r>
      <w:bookmarkEnd w:id="28"/>
    </w:p>
    <w:p w14:paraId="4C1F6179" w14:textId="77777777" w:rsidR="00452866" w:rsidRPr="00545CD0" w:rsidRDefault="00452866" w:rsidP="000C11E3">
      <w:pPr>
        <w:pStyle w:val="Slog8"/>
        <w:numPr>
          <w:ilvl w:val="0"/>
          <w:numId w:val="0"/>
        </w:numPr>
        <w:ind w:left="360"/>
      </w:pPr>
    </w:p>
    <w:p w14:paraId="679BF842" w14:textId="46B20EC8" w:rsidR="00D11664" w:rsidRDefault="00D11664" w:rsidP="00DC4AC2">
      <w:pPr>
        <w:rPr>
          <w:rFonts w:cs="Arial"/>
          <w:szCs w:val="20"/>
        </w:rPr>
      </w:pPr>
      <w:r>
        <w:rPr>
          <w:rFonts w:cs="Arial"/>
          <w:szCs w:val="20"/>
        </w:rPr>
        <w:t>D</w:t>
      </w:r>
      <w:r w:rsidRPr="00D11664">
        <w:rPr>
          <w:rFonts w:cs="Arial"/>
          <w:szCs w:val="20"/>
        </w:rPr>
        <w:t xml:space="preserve">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w:t>
      </w:r>
      <w:r>
        <w:rPr>
          <w:rFonts w:cs="Arial"/>
          <w:szCs w:val="20"/>
        </w:rPr>
        <w:t>Vlagatelju</w:t>
      </w:r>
      <w:r w:rsidRPr="00D11664">
        <w:rPr>
          <w:rFonts w:cs="Arial"/>
          <w:szCs w:val="20"/>
        </w:rPr>
        <w:t xml:space="preserve">  se  bo  vrednost  sofinanciranja  po  pogodbi  znižala  za  vrednost vrnjenih zneskov iz naslova dvojnega uveljavljanja stroškov in izdatkov. </w:t>
      </w:r>
    </w:p>
    <w:p w14:paraId="5E0CB66D" w14:textId="77777777" w:rsidR="00D11664" w:rsidRDefault="00D11664" w:rsidP="00DC4AC2">
      <w:pPr>
        <w:rPr>
          <w:rFonts w:cs="Arial"/>
          <w:szCs w:val="20"/>
        </w:rPr>
      </w:pPr>
    </w:p>
    <w:p w14:paraId="5FACAECA" w14:textId="0ABDD508" w:rsidR="00DC4AC2" w:rsidRDefault="00D11664" w:rsidP="00DC4AC2">
      <w:pPr>
        <w:rPr>
          <w:rFonts w:cs="Arial"/>
          <w:szCs w:val="20"/>
        </w:rPr>
      </w:pPr>
      <w:r w:rsidRPr="00D11664">
        <w:rPr>
          <w:rFonts w:cs="Arial"/>
          <w:szCs w:val="20"/>
        </w:rPr>
        <w:t xml:space="preserve">Če je dvojno uveljavljanje stroškov in izdatkov namerno, se bo obravnavalo kot goljufija. Ministrstvo v primeru goljufije prekine izplačevanje sredstev in/ali odstopi od pogodbe, </w:t>
      </w:r>
      <w:r w:rsidR="006E1069">
        <w:rPr>
          <w:rFonts w:cs="Arial"/>
          <w:szCs w:val="20"/>
        </w:rPr>
        <w:t xml:space="preserve">vlagatelj </w:t>
      </w:r>
      <w:r w:rsidRPr="00D11664">
        <w:rPr>
          <w:rFonts w:cs="Arial"/>
          <w:szCs w:val="20"/>
        </w:rPr>
        <w:t>pa bo dolžan vrniti neupravičeno prejeta sredstva skupaj z zakonskimi zamudnimi obrestmi od dneva izplačila do dneva nakazila v proračun RS.</w:t>
      </w:r>
    </w:p>
    <w:p w14:paraId="1ECDB140" w14:textId="77777777" w:rsidR="00D11664" w:rsidRPr="00DB6AEB" w:rsidRDefault="00D11664" w:rsidP="00DC4AC2">
      <w:pPr>
        <w:rPr>
          <w:rFonts w:cs="Arial"/>
          <w:szCs w:val="20"/>
        </w:rPr>
      </w:pPr>
    </w:p>
    <w:p w14:paraId="7EBA67CD" w14:textId="3D7A76C0"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 RS</w:t>
      </w:r>
      <w:r w:rsidRPr="00DB6AEB">
        <w:rPr>
          <w:rFonts w:cs="Arial"/>
          <w:szCs w:val="20"/>
        </w:rPr>
        <w:t>.</w:t>
      </w:r>
    </w:p>
    <w:p w14:paraId="1AB996B0" w14:textId="77777777" w:rsidR="00FF698E" w:rsidRPr="00DB6AEB" w:rsidRDefault="00FF698E" w:rsidP="00DC4AC2">
      <w:pPr>
        <w:rPr>
          <w:rFonts w:cs="Arial"/>
          <w:szCs w:val="20"/>
        </w:rPr>
      </w:pPr>
    </w:p>
    <w:p w14:paraId="7E8BE2AF" w14:textId="4E9CBAC6" w:rsidR="00452866" w:rsidRPr="00545CD0" w:rsidRDefault="006766A5" w:rsidP="00217506">
      <w:pPr>
        <w:pStyle w:val="Naslov1"/>
        <w:numPr>
          <w:ilvl w:val="0"/>
          <w:numId w:val="0"/>
        </w:numPr>
        <w:spacing w:before="0" w:after="0"/>
        <w:rPr>
          <w:lang w:val="sl-SI"/>
        </w:rPr>
      </w:pPr>
      <w:bookmarkStart w:id="29" w:name="_Toc447691230"/>
      <w:bookmarkStart w:id="30" w:name="_Toc127261527"/>
      <w:r w:rsidRPr="00545CD0">
        <w:rPr>
          <w:caps w:val="0"/>
          <w:lang w:val="sl-SI"/>
        </w:rPr>
        <w:t>DODATNE INFORMACIJE IN OBVEŠČANJE</w:t>
      </w:r>
      <w:bookmarkEnd w:id="29"/>
      <w:bookmarkEnd w:id="30"/>
    </w:p>
    <w:p w14:paraId="578448E9" w14:textId="77777777" w:rsidR="00452866" w:rsidRPr="00545CD0" w:rsidRDefault="00452866" w:rsidP="00545CD0">
      <w:pPr>
        <w:rPr>
          <w:rFonts w:cs="Arial"/>
          <w:szCs w:val="20"/>
        </w:rPr>
      </w:pPr>
    </w:p>
    <w:p w14:paraId="5FCB0E8C" w14:textId="57266274" w:rsidR="00DC4AC2" w:rsidRPr="00B842CD" w:rsidRDefault="00DC4AC2" w:rsidP="00DC4AC2">
      <w:pPr>
        <w:pStyle w:val="TEKST"/>
        <w:spacing w:line="240" w:lineRule="auto"/>
        <w:rPr>
          <w:rFonts w:ascii="Arial" w:hAnsi="Arial" w:cs="Arial"/>
        </w:rPr>
      </w:pPr>
      <w:r w:rsidRPr="00B842CD">
        <w:rPr>
          <w:rFonts w:ascii="Arial" w:hAnsi="Arial" w:cs="Arial"/>
        </w:rPr>
        <w:t xml:space="preserve">Dodatne informacije so </w:t>
      </w:r>
      <w:r w:rsidR="00217506" w:rsidRPr="00B842CD">
        <w:rPr>
          <w:rFonts w:ascii="Arial" w:hAnsi="Arial" w:cs="Arial"/>
        </w:rPr>
        <w:t>vlagatelj</w:t>
      </w:r>
      <w:r w:rsidR="006E1069">
        <w:rPr>
          <w:rFonts w:ascii="Arial" w:hAnsi="Arial" w:cs="Arial"/>
        </w:rPr>
        <w:t>em</w:t>
      </w:r>
      <w:r w:rsidRPr="00B842CD">
        <w:rPr>
          <w:rFonts w:ascii="Arial" w:hAnsi="Arial" w:cs="Arial"/>
        </w:rPr>
        <w:t xml:space="preserve"> dosegljive na podlagi pisnega zaprosila, posredovanega na elektronski naslov gp.</w:t>
      </w:r>
      <w:r w:rsidR="00EF27D0" w:rsidRPr="00B842CD">
        <w:rPr>
          <w:rFonts w:ascii="Arial" w:hAnsi="Arial" w:cs="Arial"/>
        </w:rPr>
        <w:t>mkrr</w:t>
      </w:r>
      <w:r w:rsidRPr="00B842CD">
        <w:rPr>
          <w:rFonts w:ascii="Arial" w:hAnsi="Arial" w:cs="Arial"/>
        </w:rPr>
        <w:t xml:space="preserve">@gov.si s pripisom </w:t>
      </w:r>
      <w:r w:rsidR="00217506" w:rsidRPr="00B842CD">
        <w:rPr>
          <w:rFonts w:ascii="Arial" w:hAnsi="Arial" w:cs="Arial"/>
        </w:rPr>
        <w:t>Dogovor za razvoj regij 2020–2027 – delovna skupina</w:t>
      </w:r>
      <w:r w:rsidRPr="00B842CD">
        <w:rPr>
          <w:rFonts w:ascii="Arial" w:hAnsi="Arial" w:cs="Arial"/>
        </w:rPr>
        <w:t xml:space="preserve">. </w:t>
      </w:r>
    </w:p>
    <w:p w14:paraId="45B41112" w14:textId="77777777" w:rsidR="00DC4AC2" w:rsidRPr="00B842CD" w:rsidRDefault="00DC4AC2" w:rsidP="00DC4AC2">
      <w:pPr>
        <w:pStyle w:val="TEKST"/>
        <w:spacing w:line="240" w:lineRule="auto"/>
        <w:rPr>
          <w:rFonts w:ascii="Arial" w:hAnsi="Arial" w:cs="Arial"/>
        </w:rPr>
      </w:pPr>
    </w:p>
    <w:p w14:paraId="27FFCB83" w14:textId="5EF0C6CA" w:rsidR="00DC4AC2" w:rsidRPr="00B842CD" w:rsidRDefault="00DC4AC2" w:rsidP="00DC4AC2">
      <w:pPr>
        <w:pStyle w:val="TEKST"/>
        <w:spacing w:line="240" w:lineRule="auto"/>
        <w:rPr>
          <w:rFonts w:ascii="Arial" w:hAnsi="Arial" w:cs="Arial"/>
        </w:rPr>
      </w:pPr>
      <w:r w:rsidRPr="00B842CD">
        <w:rPr>
          <w:rFonts w:ascii="Arial" w:hAnsi="Arial" w:cs="Arial"/>
        </w:rPr>
        <w:t>Vprašanja in odgovori bodo objavljeni na spletni strani</w:t>
      </w:r>
      <w:r w:rsidR="00217506" w:rsidRPr="00B842CD">
        <w:rPr>
          <w:rFonts w:ascii="Arial" w:hAnsi="Arial" w:cs="Arial"/>
        </w:rPr>
        <w:t xml:space="preserve"> ministrstva</w:t>
      </w:r>
      <w:r w:rsidRPr="00B842CD">
        <w:rPr>
          <w:rFonts w:ascii="Arial" w:hAnsi="Arial" w:cs="Arial"/>
        </w:rPr>
        <w:t xml:space="preserve">, zato </w:t>
      </w:r>
      <w:r w:rsidR="006E1069">
        <w:rPr>
          <w:rFonts w:ascii="Arial" w:hAnsi="Arial" w:cs="Arial"/>
        </w:rPr>
        <w:t>vlagatelje pozivamo k pazljivosti pri</w:t>
      </w:r>
      <w:r w:rsidRPr="00B842CD">
        <w:rPr>
          <w:rFonts w:ascii="Arial" w:hAnsi="Arial" w:cs="Arial"/>
        </w:rPr>
        <w:t xml:space="preserve"> postavljanju vprašanj, da v njih ne </w:t>
      </w:r>
      <w:r w:rsidR="006E1069">
        <w:rPr>
          <w:rFonts w:ascii="Arial" w:hAnsi="Arial" w:cs="Arial"/>
        </w:rPr>
        <w:t xml:space="preserve">bi </w:t>
      </w:r>
      <w:r w:rsidRPr="00B842CD">
        <w:rPr>
          <w:rFonts w:ascii="Arial" w:hAnsi="Arial" w:cs="Arial"/>
        </w:rPr>
        <w:t>razkri</w:t>
      </w:r>
      <w:r w:rsidR="006E1069">
        <w:rPr>
          <w:rFonts w:ascii="Arial" w:hAnsi="Arial" w:cs="Arial"/>
        </w:rPr>
        <w:t>li</w:t>
      </w:r>
      <w:r w:rsidRPr="00B842CD">
        <w:rPr>
          <w:rFonts w:ascii="Arial" w:hAnsi="Arial" w:cs="Arial"/>
        </w:rPr>
        <w:t xml:space="preserve"> morebitnih osebnih podatkov, poslovnih skrivnosti in drugih podatkov, ki ne smejo biti javno objavljeni.</w:t>
      </w:r>
    </w:p>
    <w:p w14:paraId="1B2F309E" w14:textId="77777777" w:rsidR="00DC4AC2" w:rsidRPr="00BC5BBC" w:rsidRDefault="00DC4AC2" w:rsidP="00DC4AC2">
      <w:pPr>
        <w:pStyle w:val="TEKST"/>
        <w:spacing w:line="240" w:lineRule="auto"/>
        <w:rPr>
          <w:rFonts w:ascii="Arial" w:hAnsi="Arial" w:cs="Arial"/>
          <w:highlight w:val="yellow"/>
        </w:rPr>
      </w:pPr>
    </w:p>
    <w:p w14:paraId="1642D94A" w14:textId="6AE8A21E" w:rsidR="00FC51B0" w:rsidRPr="00FC51B0" w:rsidRDefault="00DC4AC2" w:rsidP="00FC51B0">
      <w:pPr>
        <w:pStyle w:val="TEKST"/>
        <w:spacing w:line="240" w:lineRule="auto"/>
        <w:rPr>
          <w:rFonts w:ascii="Arial" w:hAnsi="Arial" w:cs="Arial"/>
        </w:rPr>
      </w:pPr>
      <w:r w:rsidRPr="00BF4819">
        <w:rPr>
          <w:rFonts w:ascii="Arial" w:hAnsi="Arial" w:cs="Arial"/>
        </w:rPr>
        <w:t xml:space="preserve">Potencialni </w:t>
      </w:r>
      <w:r w:rsidR="00151559" w:rsidRPr="00BF4819">
        <w:rPr>
          <w:rFonts w:ascii="Arial" w:eastAsiaTheme="minorHAnsi" w:hAnsi="Arial" w:cs="Arial"/>
          <w:lang w:eastAsia="en-US"/>
        </w:rPr>
        <w:t>vlagatelji</w:t>
      </w:r>
      <w:r w:rsidR="00151559" w:rsidRPr="00BF4819">
        <w:rPr>
          <w:rFonts w:ascii="Arial" w:hAnsi="Arial" w:cs="Arial"/>
        </w:rPr>
        <w:t xml:space="preserve"> </w:t>
      </w:r>
      <w:r w:rsidRPr="00BF4819">
        <w:rPr>
          <w:rFonts w:ascii="Arial" w:hAnsi="Arial" w:cs="Arial"/>
        </w:rPr>
        <w:t xml:space="preserve">bodo o vseh novostih sproti obveščeni </w:t>
      </w:r>
      <w:r w:rsidR="006E1069" w:rsidRPr="00BF4819">
        <w:rPr>
          <w:rFonts w:ascii="Arial" w:hAnsi="Arial" w:cs="Arial"/>
        </w:rPr>
        <w:t>na</w:t>
      </w:r>
      <w:r w:rsidRPr="00BF4819">
        <w:rPr>
          <w:rFonts w:ascii="Arial" w:hAnsi="Arial" w:cs="Arial"/>
        </w:rPr>
        <w:t xml:space="preserve"> spletn</w:t>
      </w:r>
      <w:r w:rsidR="006E1069" w:rsidRPr="00BF4819">
        <w:rPr>
          <w:rFonts w:ascii="Arial" w:hAnsi="Arial" w:cs="Arial"/>
        </w:rPr>
        <w:t>i</w:t>
      </w:r>
      <w:r w:rsidRPr="00BF4819">
        <w:rPr>
          <w:rFonts w:ascii="Arial" w:hAnsi="Arial" w:cs="Arial"/>
        </w:rPr>
        <w:t xml:space="preserve"> strani </w:t>
      </w:r>
      <w:r w:rsidR="00554D01" w:rsidRPr="00BF4819">
        <w:rPr>
          <w:rFonts w:ascii="Arial" w:hAnsi="Arial" w:cs="Arial"/>
        </w:rPr>
        <w:t>MKRR</w:t>
      </w:r>
      <w:r w:rsidR="00052A7F" w:rsidRPr="00BF4819">
        <w:rPr>
          <w:rFonts w:ascii="Arial" w:hAnsi="Arial" w:cs="Arial"/>
        </w:rPr>
        <w:t>.</w:t>
      </w:r>
    </w:p>
    <w:bookmarkEnd w:id="3"/>
    <w:p w14:paraId="5D7A3DC2" w14:textId="77777777" w:rsidR="00FC51B0" w:rsidRPr="00FC51B0" w:rsidRDefault="00FC51B0" w:rsidP="00FC51B0">
      <w:pPr>
        <w:pStyle w:val="TEKST"/>
        <w:spacing w:line="240" w:lineRule="auto"/>
        <w:rPr>
          <w:rFonts w:ascii="Arial" w:hAnsi="Arial" w:cs="Arial"/>
        </w:rPr>
      </w:pPr>
    </w:p>
    <w:sectPr w:rsidR="00FC51B0" w:rsidRPr="00FC51B0" w:rsidSect="00EE0CB8">
      <w:footerReference w:type="default" r:id="rId8"/>
      <w:headerReference w:type="first" r:id="rId9"/>
      <w:footerReference w:type="firs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0E33" w14:textId="77777777" w:rsidR="00CF5951" w:rsidRDefault="00CF5951" w:rsidP="004C6152">
      <w:r>
        <w:separator/>
      </w:r>
    </w:p>
  </w:endnote>
  <w:endnote w:type="continuationSeparator" w:id="0">
    <w:p w14:paraId="3C09812D" w14:textId="77777777" w:rsidR="00CF5951" w:rsidRDefault="00CF5951"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Content>
      <w:p w14:paraId="1C74A6BC" w14:textId="4C63FC01" w:rsidR="0040669F" w:rsidRDefault="0040669F">
        <w:pPr>
          <w:pStyle w:val="Noga"/>
          <w:jc w:val="right"/>
        </w:pPr>
        <w:r>
          <w:fldChar w:fldCharType="begin"/>
        </w:r>
        <w:r>
          <w:instrText>PAGE   \* MERGEFORMAT</w:instrText>
        </w:r>
        <w:r>
          <w:fldChar w:fldCharType="separate"/>
        </w:r>
        <w:r w:rsidR="00EC3B28">
          <w:rPr>
            <w:noProof/>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3881"/>
      <w:docPartObj>
        <w:docPartGallery w:val="Page Numbers (Bottom of Page)"/>
        <w:docPartUnique/>
      </w:docPartObj>
    </w:sdtPr>
    <w:sdtContent>
      <w:p w14:paraId="622639C2" w14:textId="0F74A98A" w:rsidR="00C419FA" w:rsidRDefault="00C419FA">
        <w:pPr>
          <w:pStyle w:val="Noga"/>
          <w:jc w:val="right"/>
        </w:pPr>
        <w:r>
          <w:fldChar w:fldCharType="begin"/>
        </w:r>
        <w:r>
          <w:instrText>PAGE   \* MERGEFORMAT</w:instrText>
        </w:r>
        <w:r>
          <w:fldChar w:fldCharType="separate"/>
        </w:r>
        <w:r>
          <w:t>2</w:t>
        </w:r>
        <w:r>
          <w:fldChar w:fldCharType="end"/>
        </w:r>
      </w:p>
    </w:sdtContent>
  </w:sdt>
  <w:p w14:paraId="2C9CFE7F" w14:textId="77777777" w:rsidR="00C419FA" w:rsidRDefault="00C419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0637" w14:textId="77777777" w:rsidR="00CF5951" w:rsidRDefault="00CF5951" w:rsidP="004C6152">
      <w:r>
        <w:separator/>
      </w:r>
    </w:p>
  </w:footnote>
  <w:footnote w:type="continuationSeparator" w:id="0">
    <w:p w14:paraId="07D595FE" w14:textId="77777777" w:rsidR="00CF5951" w:rsidRDefault="00CF5951" w:rsidP="004C6152">
      <w:r>
        <w:continuationSeparator/>
      </w:r>
    </w:p>
  </w:footnote>
  <w:footnote w:id="1">
    <w:p w14:paraId="205424B9" w14:textId="232E1EC8" w:rsidR="00DE78FB" w:rsidRPr="0007573C" w:rsidRDefault="00DE78FB">
      <w:pPr>
        <w:pStyle w:val="Sprotnaopomba-besedilo"/>
      </w:pPr>
      <w:r>
        <w:rPr>
          <w:rStyle w:val="Sprotnaopomba-sklic"/>
        </w:rPr>
        <w:footnoteRef/>
      </w:r>
      <w:r>
        <w:t xml:space="preserve"> </w:t>
      </w:r>
      <w:r w:rsidRPr="0007573C">
        <w:rPr>
          <w:sz w:val="16"/>
          <w:szCs w:val="16"/>
        </w:rPr>
        <w:t>Sem sodi tudi obnova objekta, če ta pomeni vzpostavitev novih (uporabnih) površin inkubatorja.</w:t>
      </w:r>
    </w:p>
  </w:footnote>
  <w:footnote w:id="2">
    <w:p w14:paraId="597CA23A" w14:textId="539A6CD8" w:rsidR="00544005" w:rsidRPr="00544005" w:rsidRDefault="00544005">
      <w:pPr>
        <w:pStyle w:val="Sprotnaopomba-besedilo"/>
        <w:rPr>
          <w:sz w:val="16"/>
          <w:szCs w:val="16"/>
        </w:rPr>
      </w:pPr>
      <w:r w:rsidRPr="0007573C">
        <w:rPr>
          <w:rStyle w:val="Sprotnaopomba-sklic"/>
        </w:rPr>
        <w:footnoteRef/>
      </w:r>
      <w:r w:rsidRPr="0007573C">
        <w:t xml:space="preserve"> </w:t>
      </w:r>
      <w:r w:rsidRPr="0007573C">
        <w:rPr>
          <w:sz w:val="16"/>
          <w:szCs w:val="16"/>
        </w:rPr>
        <w:t>Nepridobitne pravne osebe, ki pridobijo status socialnega podjetja, tj. društvo, zavod, ustanova, gospodarska družba, zadruga, evropska zadruga ali druga pravna oseba zasebnega prava, ki ni ustanovljena izključno z namenom pridobivanja dobička ter premoženja ne deli, prav tako ne deli ustvarjenega presežka prihodkov nad odhodki.</w:t>
      </w:r>
    </w:p>
  </w:footnote>
  <w:footnote w:id="3">
    <w:p w14:paraId="544D2C0C" w14:textId="3B5FA9CF" w:rsidR="00063D12" w:rsidRPr="00720F77" w:rsidRDefault="00063D12" w:rsidP="00063D12">
      <w:pPr>
        <w:pStyle w:val="Sprotnaopomba-besedilo"/>
        <w:rPr>
          <w:sz w:val="16"/>
          <w:szCs w:val="16"/>
        </w:rPr>
      </w:pPr>
      <w:r>
        <w:rPr>
          <w:rStyle w:val="Sprotnaopomba-sklic"/>
        </w:rPr>
        <w:footnoteRef/>
      </w:r>
      <w:r>
        <w:t xml:space="preserve"> </w:t>
      </w:r>
      <w:r w:rsidRPr="00720F77">
        <w:rPr>
          <w:sz w:val="16"/>
          <w:szCs w:val="16"/>
        </w:rPr>
        <w:t xml:space="preserve">Podrobneje so področja, ki se upoštevajo pri skladnosti </w:t>
      </w:r>
      <w:r w:rsidR="000226C1" w:rsidRPr="00720F77">
        <w:rPr>
          <w:sz w:val="16"/>
          <w:szCs w:val="16"/>
        </w:rPr>
        <w:t>z</w:t>
      </w:r>
      <w:r w:rsidRPr="00720F77">
        <w:rPr>
          <w:sz w:val="16"/>
          <w:szCs w:val="16"/>
        </w:rPr>
        <w:t xml:space="preserve"> S5</w:t>
      </w:r>
      <w:r w:rsidR="00A13DA7">
        <w:rPr>
          <w:sz w:val="16"/>
          <w:szCs w:val="16"/>
        </w:rPr>
        <w:t>,</w:t>
      </w:r>
      <w:r w:rsidRPr="00720F77">
        <w:rPr>
          <w:sz w:val="16"/>
          <w:szCs w:val="16"/>
        </w:rPr>
        <w:t xml:space="preserve"> opredeljena </w:t>
      </w:r>
      <w:r w:rsidR="00A13DA7">
        <w:rPr>
          <w:sz w:val="16"/>
          <w:szCs w:val="16"/>
        </w:rPr>
        <w:t>na povezavi</w:t>
      </w:r>
      <w:r w:rsidRPr="00720F77">
        <w:rPr>
          <w:sz w:val="16"/>
          <w:szCs w:val="16"/>
        </w:rPr>
        <w:t xml:space="preserve"> https://evropskasredstva.si/app/uploads/2023/10/Priloga-Tabela-FP-in-PS_december-2022.xlsx</w:t>
      </w:r>
      <w:r w:rsidR="00A13DA7">
        <w:rPr>
          <w:sz w:val="16"/>
          <w:szCs w:val="16"/>
        </w:rPr>
        <w:t>.</w:t>
      </w:r>
    </w:p>
  </w:footnote>
  <w:footnote w:id="4">
    <w:p w14:paraId="1B3E78E8" w14:textId="60024B28" w:rsidR="00174DE7" w:rsidRPr="00E32B8B" w:rsidRDefault="00174DE7" w:rsidP="00BC6BB0">
      <w:pPr>
        <w:pStyle w:val="Sprotnaopomba-besedilo"/>
        <w:rPr>
          <w:sz w:val="16"/>
          <w:szCs w:val="16"/>
        </w:rPr>
      </w:pPr>
      <w:r w:rsidRPr="007F5826">
        <w:rPr>
          <w:rStyle w:val="Sprotnaopomba-sklic"/>
        </w:rPr>
        <w:footnoteRef/>
      </w:r>
      <w:r w:rsidRPr="007F5826">
        <w:t xml:space="preserve"> </w:t>
      </w:r>
      <w:r w:rsidRPr="00720F77">
        <w:rPr>
          <w:sz w:val="16"/>
          <w:szCs w:val="16"/>
        </w:rPr>
        <w:t>Vsakemu izmed navedenih kazalnikov rezultata se določi 25</w:t>
      </w:r>
      <w:r w:rsidR="00A13DA7">
        <w:rPr>
          <w:sz w:val="16"/>
          <w:szCs w:val="16"/>
        </w:rPr>
        <w:t>-odstotni</w:t>
      </w:r>
      <w:r w:rsidRPr="00720F77">
        <w:rPr>
          <w:sz w:val="16"/>
          <w:szCs w:val="16"/>
        </w:rPr>
        <w:t xml:space="preserve"> delež v doseganju kazalnikov. To pomeni, da nedoseganje </w:t>
      </w:r>
      <w:r w:rsidR="007F5826" w:rsidRPr="00720F77">
        <w:rPr>
          <w:sz w:val="16"/>
          <w:szCs w:val="16"/>
        </w:rPr>
        <w:t xml:space="preserve">enega kazalnika </w:t>
      </w:r>
      <w:r w:rsidRPr="00720F77">
        <w:rPr>
          <w:sz w:val="16"/>
          <w:szCs w:val="16"/>
        </w:rPr>
        <w:t>lahko privede do vračila 25 % izplačanih nepovratnih sredstev.</w:t>
      </w:r>
      <w:r>
        <w:rPr>
          <w:sz w:val="16"/>
          <w:szCs w:val="16"/>
        </w:rPr>
        <w:t xml:space="preserve"> </w:t>
      </w:r>
    </w:p>
  </w:footnote>
  <w:footnote w:id="5">
    <w:p w14:paraId="424DBAD4" w14:textId="2FBE123D" w:rsidR="003E20F8" w:rsidRPr="003E20F8" w:rsidRDefault="003E20F8" w:rsidP="003E20F8">
      <w:pPr>
        <w:pStyle w:val="Sprotnaopomba-besedilo"/>
        <w:rPr>
          <w:sz w:val="16"/>
          <w:szCs w:val="16"/>
        </w:rPr>
      </w:pPr>
      <w:r>
        <w:rPr>
          <w:rStyle w:val="Sprotnaopomba-sklic"/>
        </w:rPr>
        <w:footnoteRef/>
      </w:r>
      <w:r>
        <w:t xml:space="preserve"> </w:t>
      </w:r>
      <w:r w:rsidRPr="003E20F8">
        <w:rPr>
          <w:sz w:val="16"/>
          <w:szCs w:val="16"/>
        </w:rPr>
        <w:t>https://evropskasredstva.si/app/uploads/2023/02/Priloga-Programa_DNSH_Tehnicna-merila-za-izbor-projektov.pdf</w:t>
      </w:r>
    </w:p>
    <w:p w14:paraId="3B051F52" w14:textId="060A427D" w:rsidR="003E20F8" w:rsidRPr="003E20F8" w:rsidRDefault="003E20F8" w:rsidP="003E20F8">
      <w:pPr>
        <w:pStyle w:val="Sprotnaopomba-besedilo"/>
        <w:rPr>
          <w:sz w:val="16"/>
          <w:szCs w:val="16"/>
        </w:rPr>
      </w:pPr>
      <w:r w:rsidRPr="003E20F8">
        <w:rPr>
          <w:sz w:val="16"/>
          <w:szCs w:val="16"/>
        </w:rPr>
        <w:t>https://evropskasredstva.si/app/uploads/2023/02/Priloga-Programa_Omilitveni-ukrepi-in-priporocila.pdf</w:t>
      </w:r>
    </w:p>
    <w:p w14:paraId="4E8F717E" w14:textId="67F285EB" w:rsidR="003E20F8" w:rsidRPr="003E20F8" w:rsidRDefault="003E20F8" w:rsidP="003E20F8">
      <w:pPr>
        <w:pStyle w:val="Sprotnaopomba-besedilo"/>
        <w:rPr>
          <w:sz w:val="16"/>
          <w:szCs w:val="16"/>
        </w:rPr>
      </w:pPr>
      <w:r w:rsidRPr="003E20F8">
        <w:rPr>
          <w:sz w:val="16"/>
          <w:szCs w:val="16"/>
        </w:rPr>
        <w:t>https://eur-lex.europa.eu/legal-content/SL/TXT/PDF/?uri=CELEX:52021XC0218(01)</w:t>
      </w:r>
      <w:r w:rsidR="00BF09E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685" w14:textId="6885DE63" w:rsidR="00086AAD" w:rsidRDefault="00086AAD" w:rsidP="00086AAD">
    <w:pPr>
      <w:pStyle w:val="Glava"/>
      <w:tabs>
        <w:tab w:val="clear" w:pos="4536"/>
        <w:tab w:val="clear" w:pos="9072"/>
        <w:tab w:val="left" w:pos="1075"/>
      </w:tabs>
    </w:pPr>
    <w:r>
      <w:rPr>
        <w:noProof/>
      </w:rPr>
      <w:drawing>
        <wp:inline distT="0" distB="0" distL="0" distR="0" wp14:anchorId="059E254C" wp14:editId="0322C901">
          <wp:extent cx="3028315" cy="466725"/>
          <wp:effectExtent l="0" t="0" r="635" b="9525"/>
          <wp:docPr id="9528217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1F099ABF" wp14:editId="048E08EF">
          <wp:extent cx="2164080" cy="682625"/>
          <wp:effectExtent l="0" t="0" r="7620" b="3175"/>
          <wp:docPr id="11085026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5F1F5D38" w14:textId="77777777" w:rsidR="0040669F" w:rsidRPr="00831021" w:rsidRDefault="0040669F" w:rsidP="00EF27D0">
    <w:pPr>
      <w:rPr>
        <w:b/>
        <w:vanish/>
      </w:rPr>
    </w:pPr>
  </w:p>
  <w:p w14:paraId="1A063164" w14:textId="648DAAB1" w:rsidR="0040669F" w:rsidRPr="000B0E98" w:rsidRDefault="0040669F"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0C78BB28"/>
    <w:lvl w:ilvl="0" w:tplc="04240001">
      <w:start w:val="1"/>
      <w:numFmt w:val="bullet"/>
      <w:lvlText w:val=""/>
      <w:lvlJc w:val="left"/>
      <w:pPr>
        <w:ind w:left="720" w:hanging="360"/>
      </w:pPr>
      <w:rPr>
        <w:rFonts w:ascii="Symbol" w:hAnsi="Symbol" w:hint="default"/>
      </w:rPr>
    </w:lvl>
    <w:lvl w:ilvl="1" w:tplc="96DCE206">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C60E2"/>
    <w:multiLevelType w:val="hybridMultilevel"/>
    <w:tmpl w:val="E028ED4C"/>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23E7B"/>
    <w:multiLevelType w:val="hybridMultilevel"/>
    <w:tmpl w:val="D2EA1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E191B"/>
    <w:multiLevelType w:val="hybridMultilevel"/>
    <w:tmpl w:val="1450A1F8"/>
    <w:lvl w:ilvl="0" w:tplc="54163AD2">
      <w:start w:val="1"/>
      <w:numFmt w:val="lowerLetter"/>
      <w:lvlText w:val="%1)"/>
      <w:lvlJc w:val="left"/>
      <w:pPr>
        <w:ind w:left="1070" w:hanging="710"/>
      </w:pPr>
      <w:rPr>
        <w:rFonts w:hint="default"/>
      </w:rPr>
    </w:lvl>
    <w:lvl w:ilvl="1" w:tplc="2782167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F60489"/>
    <w:multiLevelType w:val="multilevel"/>
    <w:tmpl w:val="6336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665EB"/>
    <w:multiLevelType w:val="hybridMultilevel"/>
    <w:tmpl w:val="43382FC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278F5473"/>
    <w:multiLevelType w:val="hybridMultilevel"/>
    <w:tmpl w:val="12221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22" w15:restartNumberingAfterBreak="0">
    <w:nsid w:val="32B04358"/>
    <w:multiLevelType w:val="hybridMultilevel"/>
    <w:tmpl w:val="71CE81BA"/>
    <w:lvl w:ilvl="0" w:tplc="0F78EF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6B4D2C"/>
    <w:multiLevelType w:val="hybridMultilevel"/>
    <w:tmpl w:val="1E0E869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C3632"/>
    <w:multiLevelType w:val="hybridMultilevel"/>
    <w:tmpl w:val="A4E2DE4C"/>
    <w:lvl w:ilvl="0" w:tplc="0F78EFA2">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2F2630"/>
    <w:multiLevelType w:val="hybridMultilevel"/>
    <w:tmpl w:val="7CEE3812"/>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040DA"/>
    <w:multiLevelType w:val="hybridMultilevel"/>
    <w:tmpl w:val="6DE45A78"/>
    <w:lvl w:ilvl="0" w:tplc="C21E939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4A97FB7"/>
    <w:multiLevelType w:val="hybridMultilevel"/>
    <w:tmpl w:val="B9625E0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FF483E"/>
    <w:multiLevelType w:val="hybridMultilevel"/>
    <w:tmpl w:val="5EDA3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81651DA"/>
    <w:multiLevelType w:val="hybridMultilevel"/>
    <w:tmpl w:val="DBDE4D1E"/>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1" w15:restartNumberingAfterBreak="0">
    <w:nsid w:val="6B833F95"/>
    <w:multiLevelType w:val="hybridMultilevel"/>
    <w:tmpl w:val="13D40FF2"/>
    <w:lvl w:ilvl="0" w:tplc="19902FC0">
      <w:start w:val="1"/>
      <w:numFmt w:val="bullet"/>
      <w:lvlText w:val=""/>
      <w:lvlJc w:val="left"/>
      <w:pPr>
        <w:ind w:left="720" w:hanging="360"/>
      </w:pPr>
      <w:rPr>
        <w:rFonts w:ascii="Symbol" w:hAnsi="Symbol"/>
      </w:rPr>
    </w:lvl>
    <w:lvl w:ilvl="1" w:tplc="2FDEA778">
      <w:start w:val="1"/>
      <w:numFmt w:val="bullet"/>
      <w:lvlText w:val=""/>
      <w:lvlJc w:val="left"/>
      <w:pPr>
        <w:ind w:left="720" w:hanging="360"/>
      </w:pPr>
      <w:rPr>
        <w:rFonts w:ascii="Symbol" w:hAnsi="Symbol"/>
      </w:rPr>
    </w:lvl>
    <w:lvl w:ilvl="2" w:tplc="27BA6CA8">
      <w:start w:val="1"/>
      <w:numFmt w:val="bullet"/>
      <w:lvlText w:val=""/>
      <w:lvlJc w:val="left"/>
      <w:pPr>
        <w:ind w:left="720" w:hanging="360"/>
      </w:pPr>
      <w:rPr>
        <w:rFonts w:ascii="Symbol" w:hAnsi="Symbol"/>
      </w:rPr>
    </w:lvl>
    <w:lvl w:ilvl="3" w:tplc="E5463592">
      <w:start w:val="1"/>
      <w:numFmt w:val="bullet"/>
      <w:lvlText w:val=""/>
      <w:lvlJc w:val="left"/>
      <w:pPr>
        <w:ind w:left="720" w:hanging="360"/>
      </w:pPr>
      <w:rPr>
        <w:rFonts w:ascii="Symbol" w:hAnsi="Symbol"/>
      </w:rPr>
    </w:lvl>
    <w:lvl w:ilvl="4" w:tplc="6F740EE2">
      <w:start w:val="1"/>
      <w:numFmt w:val="bullet"/>
      <w:lvlText w:val=""/>
      <w:lvlJc w:val="left"/>
      <w:pPr>
        <w:ind w:left="720" w:hanging="360"/>
      </w:pPr>
      <w:rPr>
        <w:rFonts w:ascii="Symbol" w:hAnsi="Symbol"/>
      </w:rPr>
    </w:lvl>
    <w:lvl w:ilvl="5" w:tplc="4C0A7704">
      <w:start w:val="1"/>
      <w:numFmt w:val="bullet"/>
      <w:lvlText w:val=""/>
      <w:lvlJc w:val="left"/>
      <w:pPr>
        <w:ind w:left="720" w:hanging="360"/>
      </w:pPr>
      <w:rPr>
        <w:rFonts w:ascii="Symbol" w:hAnsi="Symbol"/>
      </w:rPr>
    </w:lvl>
    <w:lvl w:ilvl="6" w:tplc="698E0E2C">
      <w:start w:val="1"/>
      <w:numFmt w:val="bullet"/>
      <w:lvlText w:val=""/>
      <w:lvlJc w:val="left"/>
      <w:pPr>
        <w:ind w:left="720" w:hanging="360"/>
      </w:pPr>
      <w:rPr>
        <w:rFonts w:ascii="Symbol" w:hAnsi="Symbol"/>
      </w:rPr>
    </w:lvl>
    <w:lvl w:ilvl="7" w:tplc="117E6926">
      <w:start w:val="1"/>
      <w:numFmt w:val="bullet"/>
      <w:lvlText w:val=""/>
      <w:lvlJc w:val="left"/>
      <w:pPr>
        <w:ind w:left="720" w:hanging="360"/>
      </w:pPr>
      <w:rPr>
        <w:rFonts w:ascii="Symbol" w:hAnsi="Symbol"/>
      </w:rPr>
    </w:lvl>
    <w:lvl w:ilvl="8" w:tplc="3806ABA2">
      <w:start w:val="1"/>
      <w:numFmt w:val="bullet"/>
      <w:lvlText w:val=""/>
      <w:lvlJc w:val="left"/>
      <w:pPr>
        <w:ind w:left="720" w:hanging="360"/>
      </w:pPr>
      <w:rPr>
        <w:rFonts w:ascii="Symbol" w:hAnsi="Symbol"/>
      </w:rPr>
    </w:lvl>
  </w:abstractNum>
  <w:abstractNum w:abstractNumId="42" w15:restartNumberingAfterBreak="0">
    <w:nsid w:val="6BE27D9B"/>
    <w:multiLevelType w:val="hybridMultilevel"/>
    <w:tmpl w:val="F37EE314"/>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566C55"/>
    <w:multiLevelType w:val="hybridMultilevel"/>
    <w:tmpl w:val="50BA3FC0"/>
    <w:lvl w:ilvl="0" w:tplc="C21E9390">
      <w:numFmt w:val="bullet"/>
      <w:lvlText w:val="-"/>
      <w:lvlJc w:val="left"/>
      <w:pPr>
        <w:ind w:left="1068" w:hanging="360"/>
      </w:pPr>
      <w:rPr>
        <w:rFonts w:ascii="Times New Roman" w:eastAsia="Calibri"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9020979">
    <w:abstractNumId w:val="14"/>
  </w:num>
  <w:num w:numId="2" w16cid:durableId="2127920124">
    <w:abstractNumId w:val="14"/>
  </w:num>
  <w:num w:numId="3" w16cid:durableId="1146048086">
    <w:abstractNumId w:val="19"/>
  </w:num>
  <w:num w:numId="4" w16cid:durableId="1438794339">
    <w:abstractNumId w:val="2"/>
  </w:num>
  <w:num w:numId="5" w16cid:durableId="1218203121">
    <w:abstractNumId w:val="36"/>
  </w:num>
  <w:num w:numId="6" w16cid:durableId="1226843071">
    <w:abstractNumId w:val="26"/>
  </w:num>
  <w:num w:numId="7" w16cid:durableId="807479868">
    <w:abstractNumId w:val="32"/>
  </w:num>
  <w:num w:numId="8" w16cid:durableId="1624993187">
    <w:abstractNumId w:val="13"/>
  </w:num>
  <w:num w:numId="9" w16cid:durableId="1680422971">
    <w:abstractNumId w:val="4"/>
  </w:num>
  <w:num w:numId="10" w16cid:durableId="1853295873">
    <w:abstractNumId w:val="40"/>
  </w:num>
  <w:num w:numId="11" w16cid:durableId="1353609920">
    <w:abstractNumId w:val="46"/>
  </w:num>
  <w:num w:numId="12" w16cid:durableId="586109136">
    <w:abstractNumId w:val="8"/>
  </w:num>
  <w:num w:numId="13" w16cid:durableId="1328171563">
    <w:abstractNumId w:val="12"/>
  </w:num>
  <w:num w:numId="14" w16cid:durableId="1513762044">
    <w:abstractNumId w:val="16"/>
  </w:num>
  <w:num w:numId="15" w16cid:durableId="1384132654">
    <w:abstractNumId w:val="27"/>
  </w:num>
  <w:num w:numId="16" w16cid:durableId="1560894479">
    <w:abstractNumId w:val="7"/>
  </w:num>
  <w:num w:numId="17" w16cid:durableId="55207448">
    <w:abstractNumId w:val="51"/>
  </w:num>
  <w:num w:numId="18" w16cid:durableId="1375733093">
    <w:abstractNumId w:val="34"/>
  </w:num>
  <w:num w:numId="19" w16cid:durableId="248855068">
    <w:abstractNumId w:val="45"/>
  </w:num>
  <w:num w:numId="20" w16cid:durableId="44108898">
    <w:abstractNumId w:val="50"/>
  </w:num>
  <w:num w:numId="21" w16cid:durableId="362287421">
    <w:abstractNumId w:val="49"/>
  </w:num>
  <w:num w:numId="22" w16cid:durableId="420762059">
    <w:abstractNumId w:val="15"/>
  </w:num>
  <w:num w:numId="23" w16cid:durableId="83767433">
    <w:abstractNumId w:val="9"/>
  </w:num>
  <w:num w:numId="24" w16cid:durableId="933509983">
    <w:abstractNumId w:val="44"/>
  </w:num>
  <w:num w:numId="25" w16cid:durableId="273636346">
    <w:abstractNumId w:val="33"/>
  </w:num>
  <w:num w:numId="26" w16cid:durableId="1262255392">
    <w:abstractNumId w:val="21"/>
  </w:num>
  <w:num w:numId="27" w16cid:durableId="1138761753">
    <w:abstractNumId w:val="48"/>
  </w:num>
  <w:num w:numId="28" w16cid:durableId="2004091184">
    <w:abstractNumId w:val="17"/>
  </w:num>
  <w:num w:numId="29" w16cid:durableId="257762975">
    <w:abstractNumId w:val="30"/>
  </w:num>
  <w:num w:numId="30" w16cid:durableId="2031834798">
    <w:abstractNumId w:val="1"/>
  </w:num>
  <w:num w:numId="31" w16cid:durableId="1979458075">
    <w:abstractNumId w:val="23"/>
  </w:num>
  <w:num w:numId="32" w16cid:durableId="1632830760">
    <w:abstractNumId w:val="0"/>
  </w:num>
  <w:num w:numId="33" w16cid:durableId="1541433295">
    <w:abstractNumId w:val="24"/>
  </w:num>
  <w:num w:numId="34" w16cid:durableId="376205463">
    <w:abstractNumId w:val="31"/>
  </w:num>
  <w:num w:numId="35" w16cid:durableId="670333207">
    <w:abstractNumId w:val="43"/>
  </w:num>
  <w:num w:numId="36" w16cid:durableId="137578709">
    <w:abstractNumId w:val="20"/>
  </w:num>
  <w:num w:numId="37" w16cid:durableId="223806967">
    <w:abstractNumId w:val="3"/>
  </w:num>
  <w:num w:numId="38" w16cid:durableId="1765224864">
    <w:abstractNumId w:val="28"/>
  </w:num>
  <w:num w:numId="39" w16cid:durableId="770903776">
    <w:abstractNumId w:val="42"/>
  </w:num>
  <w:num w:numId="40" w16cid:durableId="1621255855">
    <w:abstractNumId w:val="29"/>
  </w:num>
  <w:num w:numId="41" w16cid:durableId="1319725783">
    <w:abstractNumId w:val="6"/>
  </w:num>
  <w:num w:numId="42" w16cid:durableId="1700886024">
    <w:abstractNumId w:val="37"/>
  </w:num>
  <w:num w:numId="43" w16cid:durableId="1511527846">
    <w:abstractNumId w:val="5"/>
  </w:num>
  <w:num w:numId="44" w16cid:durableId="760444355">
    <w:abstractNumId w:val="10"/>
  </w:num>
  <w:num w:numId="45" w16cid:durableId="452287579">
    <w:abstractNumId w:val="39"/>
  </w:num>
  <w:num w:numId="46" w16cid:durableId="1046754120">
    <w:abstractNumId w:val="18"/>
  </w:num>
  <w:num w:numId="47" w16cid:durableId="1171333775">
    <w:abstractNumId w:val="25"/>
  </w:num>
  <w:num w:numId="48" w16cid:durableId="308562546">
    <w:abstractNumId w:val="47"/>
  </w:num>
  <w:num w:numId="49" w16cid:durableId="704990802">
    <w:abstractNumId w:val="35"/>
  </w:num>
  <w:num w:numId="50" w16cid:durableId="190074695">
    <w:abstractNumId w:val="41"/>
  </w:num>
  <w:num w:numId="51" w16cid:durableId="98334759">
    <w:abstractNumId w:val="11"/>
  </w:num>
  <w:num w:numId="52" w16cid:durableId="1310941885">
    <w:abstractNumId w:val="22"/>
  </w:num>
  <w:num w:numId="53" w16cid:durableId="1936210219">
    <w:abstractNumId w:val="38"/>
  </w:num>
  <w:num w:numId="54" w16cid:durableId="1947958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52"/>
    <w:rsid w:val="00002B13"/>
    <w:rsid w:val="00002E3A"/>
    <w:rsid w:val="00003EC2"/>
    <w:rsid w:val="000040BA"/>
    <w:rsid w:val="00004168"/>
    <w:rsid w:val="00004411"/>
    <w:rsid w:val="00004B30"/>
    <w:rsid w:val="00005DFA"/>
    <w:rsid w:val="00006B61"/>
    <w:rsid w:val="00007163"/>
    <w:rsid w:val="0000734E"/>
    <w:rsid w:val="00007B32"/>
    <w:rsid w:val="00010365"/>
    <w:rsid w:val="00010F0A"/>
    <w:rsid w:val="00011E5B"/>
    <w:rsid w:val="00011F5C"/>
    <w:rsid w:val="00013014"/>
    <w:rsid w:val="0001383C"/>
    <w:rsid w:val="0001439C"/>
    <w:rsid w:val="00014509"/>
    <w:rsid w:val="000153B1"/>
    <w:rsid w:val="000172E8"/>
    <w:rsid w:val="0002138C"/>
    <w:rsid w:val="00021942"/>
    <w:rsid w:val="000223D8"/>
    <w:rsid w:val="000226C1"/>
    <w:rsid w:val="00022836"/>
    <w:rsid w:val="000243C2"/>
    <w:rsid w:val="000249D9"/>
    <w:rsid w:val="00026841"/>
    <w:rsid w:val="00026B42"/>
    <w:rsid w:val="000311B6"/>
    <w:rsid w:val="00031B3D"/>
    <w:rsid w:val="00032CFE"/>
    <w:rsid w:val="0003352B"/>
    <w:rsid w:val="00033D65"/>
    <w:rsid w:val="00033E1C"/>
    <w:rsid w:val="00033EF0"/>
    <w:rsid w:val="00034884"/>
    <w:rsid w:val="00034EFB"/>
    <w:rsid w:val="00035235"/>
    <w:rsid w:val="00035DF2"/>
    <w:rsid w:val="00036EA6"/>
    <w:rsid w:val="000378E1"/>
    <w:rsid w:val="0004042F"/>
    <w:rsid w:val="00040875"/>
    <w:rsid w:val="00042878"/>
    <w:rsid w:val="00042C56"/>
    <w:rsid w:val="00043751"/>
    <w:rsid w:val="000438B9"/>
    <w:rsid w:val="00044B60"/>
    <w:rsid w:val="00045632"/>
    <w:rsid w:val="00045B74"/>
    <w:rsid w:val="00046FA7"/>
    <w:rsid w:val="0005186F"/>
    <w:rsid w:val="00051FA9"/>
    <w:rsid w:val="00052A7F"/>
    <w:rsid w:val="00053240"/>
    <w:rsid w:val="00053793"/>
    <w:rsid w:val="00054640"/>
    <w:rsid w:val="000551F9"/>
    <w:rsid w:val="00055DE1"/>
    <w:rsid w:val="000560D6"/>
    <w:rsid w:val="000560D8"/>
    <w:rsid w:val="00056448"/>
    <w:rsid w:val="0005682F"/>
    <w:rsid w:val="00056BC8"/>
    <w:rsid w:val="00056F3A"/>
    <w:rsid w:val="000606B5"/>
    <w:rsid w:val="00060B78"/>
    <w:rsid w:val="00061A67"/>
    <w:rsid w:val="00063920"/>
    <w:rsid w:val="00063D12"/>
    <w:rsid w:val="0006517C"/>
    <w:rsid w:val="00065A68"/>
    <w:rsid w:val="00065DF2"/>
    <w:rsid w:val="0006628A"/>
    <w:rsid w:val="0007004E"/>
    <w:rsid w:val="00070642"/>
    <w:rsid w:val="00070F38"/>
    <w:rsid w:val="00071A0A"/>
    <w:rsid w:val="00071BD5"/>
    <w:rsid w:val="0007318C"/>
    <w:rsid w:val="000738F1"/>
    <w:rsid w:val="0007424C"/>
    <w:rsid w:val="000746AB"/>
    <w:rsid w:val="000748EC"/>
    <w:rsid w:val="000749EC"/>
    <w:rsid w:val="0007573C"/>
    <w:rsid w:val="000772D3"/>
    <w:rsid w:val="000777F8"/>
    <w:rsid w:val="00077F78"/>
    <w:rsid w:val="00080F57"/>
    <w:rsid w:val="00081920"/>
    <w:rsid w:val="00084585"/>
    <w:rsid w:val="0008613C"/>
    <w:rsid w:val="000867B5"/>
    <w:rsid w:val="00086AAD"/>
    <w:rsid w:val="000872D0"/>
    <w:rsid w:val="000901FF"/>
    <w:rsid w:val="00091A8A"/>
    <w:rsid w:val="00092719"/>
    <w:rsid w:val="0009276F"/>
    <w:rsid w:val="00093409"/>
    <w:rsid w:val="0009366E"/>
    <w:rsid w:val="000945BB"/>
    <w:rsid w:val="00094B17"/>
    <w:rsid w:val="00094B7A"/>
    <w:rsid w:val="00094CB2"/>
    <w:rsid w:val="00094E38"/>
    <w:rsid w:val="0009580E"/>
    <w:rsid w:val="000A190E"/>
    <w:rsid w:val="000A2535"/>
    <w:rsid w:val="000A32E2"/>
    <w:rsid w:val="000A4046"/>
    <w:rsid w:val="000A42B3"/>
    <w:rsid w:val="000A4F91"/>
    <w:rsid w:val="000A54AA"/>
    <w:rsid w:val="000A5D82"/>
    <w:rsid w:val="000B0737"/>
    <w:rsid w:val="000B0E98"/>
    <w:rsid w:val="000B128E"/>
    <w:rsid w:val="000B13B1"/>
    <w:rsid w:val="000B3A7C"/>
    <w:rsid w:val="000B4295"/>
    <w:rsid w:val="000B46FC"/>
    <w:rsid w:val="000B6436"/>
    <w:rsid w:val="000B656E"/>
    <w:rsid w:val="000B72D2"/>
    <w:rsid w:val="000B77BE"/>
    <w:rsid w:val="000B7D7E"/>
    <w:rsid w:val="000C0BE6"/>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6E1B"/>
    <w:rsid w:val="000D7242"/>
    <w:rsid w:val="000E1D61"/>
    <w:rsid w:val="000E1E9C"/>
    <w:rsid w:val="000E2A4F"/>
    <w:rsid w:val="000E2DB3"/>
    <w:rsid w:val="000E339D"/>
    <w:rsid w:val="000E3518"/>
    <w:rsid w:val="000E390B"/>
    <w:rsid w:val="000E5241"/>
    <w:rsid w:val="000E58BC"/>
    <w:rsid w:val="000F0461"/>
    <w:rsid w:val="000F1516"/>
    <w:rsid w:val="000F3385"/>
    <w:rsid w:val="000F417F"/>
    <w:rsid w:val="000F4468"/>
    <w:rsid w:val="000F466A"/>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08"/>
    <w:rsid w:val="001230B4"/>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4C80"/>
    <w:rsid w:val="00145214"/>
    <w:rsid w:val="00145434"/>
    <w:rsid w:val="00145511"/>
    <w:rsid w:val="001460D4"/>
    <w:rsid w:val="00146F19"/>
    <w:rsid w:val="001470B5"/>
    <w:rsid w:val="00147750"/>
    <w:rsid w:val="00147D34"/>
    <w:rsid w:val="00151559"/>
    <w:rsid w:val="00151A4F"/>
    <w:rsid w:val="00151C70"/>
    <w:rsid w:val="00152364"/>
    <w:rsid w:val="00152876"/>
    <w:rsid w:val="001530B2"/>
    <w:rsid w:val="0015350B"/>
    <w:rsid w:val="00153894"/>
    <w:rsid w:val="0015466C"/>
    <w:rsid w:val="00154CB7"/>
    <w:rsid w:val="00154E12"/>
    <w:rsid w:val="0015681B"/>
    <w:rsid w:val="00156AB3"/>
    <w:rsid w:val="00156D97"/>
    <w:rsid w:val="00160434"/>
    <w:rsid w:val="00160A94"/>
    <w:rsid w:val="00161A8E"/>
    <w:rsid w:val="00162C7F"/>
    <w:rsid w:val="00163CB4"/>
    <w:rsid w:val="001640D5"/>
    <w:rsid w:val="001652B9"/>
    <w:rsid w:val="00165EB8"/>
    <w:rsid w:val="0016751E"/>
    <w:rsid w:val="0017185E"/>
    <w:rsid w:val="00172C7A"/>
    <w:rsid w:val="0017425D"/>
    <w:rsid w:val="00174AE5"/>
    <w:rsid w:val="00174DE7"/>
    <w:rsid w:val="0017689A"/>
    <w:rsid w:val="00176E4A"/>
    <w:rsid w:val="00177723"/>
    <w:rsid w:val="00177A52"/>
    <w:rsid w:val="001813CE"/>
    <w:rsid w:val="00182857"/>
    <w:rsid w:val="00183336"/>
    <w:rsid w:val="0018381C"/>
    <w:rsid w:val="001845A8"/>
    <w:rsid w:val="001851D1"/>
    <w:rsid w:val="001866D5"/>
    <w:rsid w:val="00186CCA"/>
    <w:rsid w:val="001876D3"/>
    <w:rsid w:val="00190854"/>
    <w:rsid w:val="001908B8"/>
    <w:rsid w:val="00190E3B"/>
    <w:rsid w:val="00191184"/>
    <w:rsid w:val="00192C42"/>
    <w:rsid w:val="0019321D"/>
    <w:rsid w:val="001935BB"/>
    <w:rsid w:val="001937DF"/>
    <w:rsid w:val="00193872"/>
    <w:rsid w:val="00195281"/>
    <w:rsid w:val="00195660"/>
    <w:rsid w:val="00196725"/>
    <w:rsid w:val="001A0AB3"/>
    <w:rsid w:val="001A2DF1"/>
    <w:rsid w:val="001A313C"/>
    <w:rsid w:val="001A3321"/>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5C4"/>
    <w:rsid w:val="001C2EBF"/>
    <w:rsid w:val="001C3858"/>
    <w:rsid w:val="001C38EF"/>
    <w:rsid w:val="001C39C4"/>
    <w:rsid w:val="001C44F0"/>
    <w:rsid w:val="001C4D2D"/>
    <w:rsid w:val="001C51BE"/>
    <w:rsid w:val="001C5A8F"/>
    <w:rsid w:val="001C62B3"/>
    <w:rsid w:val="001C65BC"/>
    <w:rsid w:val="001C6DF8"/>
    <w:rsid w:val="001D3605"/>
    <w:rsid w:val="001D3F81"/>
    <w:rsid w:val="001D596C"/>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6BD"/>
    <w:rsid w:val="001F6973"/>
    <w:rsid w:val="001F6FE7"/>
    <w:rsid w:val="001F747C"/>
    <w:rsid w:val="001F7D16"/>
    <w:rsid w:val="0020027D"/>
    <w:rsid w:val="0020257B"/>
    <w:rsid w:val="00203430"/>
    <w:rsid w:val="00204898"/>
    <w:rsid w:val="00207B74"/>
    <w:rsid w:val="00207DC2"/>
    <w:rsid w:val="00211F30"/>
    <w:rsid w:val="00214475"/>
    <w:rsid w:val="0021564F"/>
    <w:rsid w:val="00216196"/>
    <w:rsid w:val="00216AFF"/>
    <w:rsid w:val="00216D00"/>
    <w:rsid w:val="00217506"/>
    <w:rsid w:val="00217AED"/>
    <w:rsid w:val="00221FA6"/>
    <w:rsid w:val="00222982"/>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E77"/>
    <w:rsid w:val="00241897"/>
    <w:rsid w:val="00242D9A"/>
    <w:rsid w:val="00244D08"/>
    <w:rsid w:val="00246723"/>
    <w:rsid w:val="00246734"/>
    <w:rsid w:val="00246CB7"/>
    <w:rsid w:val="0025182D"/>
    <w:rsid w:val="00252668"/>
    <w:rsid w:val="00253073"/>
    <w:rsid w:val="00253616"/>
    <w:rsid w:val="00254308"/>
    <w:rsid w:val="00254543"/>
    <w:rsid w:val="00254EF5"/>
    <w:rsid w:val="002550F9"/>
    <w:rsid w:val="00260DA1"/>
    <w:rsid w:val="0026140F"/>
    <w:rsid w:val="00261599"/>
    <w:rsid w:val="002625B8"/>
    <w:rsid w:val="00262949"/>
    <w:rsid w:val="00262E6F"/>
    <w:rsid w:val="00263A19"/>
    <w:rsid w:val="00263E53"/>
    <w:rsid w:val="0026471E"/>
    <w:rsid w:val="00264A71"/>
    <w:rsid w:val="0026652C"/>
    <w:rsid w:val="0026652F"/>
    <w:rsid w:val="00266DA9"/>
    <w:rsid w:val="00267B9D"/>
    <w:rsid w:val="00273565"/>
    <w:rsid w:val="00274B86"/>
    <w:rsid w:val="00274EC7"/>
    <w:rsid w:val="0027525A"/>
    <w:rsid w:val="00275336"/>
    <w:rsid w:val="002764EE"/>
    <w:rsid w:val="00276792"/>
    <w:rsid w:val="0027747E"/>
    <w:rsid w:val="002778E3"/>
    <w:rsid w:val="00277DDF"/>
    <w:rsid w:val="00280D76"/>
    <w:rsid w:val="00280F85"/>
    <w:rsid w:val="0028265E"/>
    <w:rsid w:val="0028322E"/>
    <w:rsid w:val="002838B6"/>
    <w:rsid w:val="00283CE3"/>
    <w:rsid w:val="00283D45"/>
    <w:rsid w:val="00284016"/>
    <w:rsid w:val="0028646F"/>
    <w:rsid w:val="00286AE6"/>
    <w:rsid w:val="0028730C"/>
    <w:rsid w:val="00287D9D"/>
    <w:rsid w:val="002909A4"/>
    <w:rsid w:val="00291B6C"/>
    <w:rsid w:val="00296852"/>
    <w:rsid w:val="002A15DD"/>
    <w:rsid w:val="002A1E12"/>
    <w:rsid w:val="002A2187"/>
    <w:rsid w:val="002A3CD9"/>
    <w:rsid w:val="002A437D"/>
    <w:rsid w:val="002B0BFC"/>
    <w:rsid w:val="002B2F73"/>
    <w:rsid w:val="002B32CA"/>
    <w:rsid w:val="002B35CA"/>
    <w:rsid w:val="002B3A39"/>
    <w:rsid w:val="002B3D04"/>
    <w:rsid w:val="002B3E31"/>
    <w:rsid w:val="002B496A"/>
    <w:rsid w:val="002B5A98"/>
    <w:rsid w:val="002B5D94"/>
    <w:rsid w:val="002B72E1"/>
    <w:rsid w:val="002B796C"/>
    <w:rsid w:val="002B7D91"/>
    <w:rsid w:val="002C0726"/>
    <w:rsid w:val="002C18CC"/>
    <w:rsid w:val="002C215E"/>
    <w:rsid w:val="002C2AA2"/>
    <w:rsid w:val="002C3E70"/>
    <w:rsid w:val="002C4324"/>
    <w:rsid w:val="002C6C4C"/>
    <w:rsid w:val="002C7B06"/>
    <w:rsid w:val="002D134C"/>
    <w:rsid w:val="002D1A6D"/>
    <w:rsid w:val="002D1E4B"/>
    <w:rsid w:val="002D229D"/>
    <w:rsid w:val="002D23C0"/>
    <w:rsid w:val="002D3768"/>
    <w:rsid w:val="002D4BCC"/>
    <w:rsid w:val="002D4C12"/>
    <w:rsid w:val="002D5B64"/>
    <w:rsid w:val="002D6941"/>
    <w:rsid w:val="002D72A8"/>
    <w:rsid w:val="002D7ACC"/>
    <w:rsid w:val="002E1969"/>
    <w:rsid w:val="002E2335"/>
    <w:rsid w:val="002E3550"/>
    <w:rsid w:val="002E369C"/>
    <w:rsid w:val="002E624C"/>
    <w:rsid w:val="002E7770"/>
    <w:rsid w:val="002E77DE"/>
    <w:rsid w:val="002E783B"/>
    <w:rsid w:val="002E7F3B"/>
    <w:rsid w:val="002F0D62"/>
    <w:rsid w:val="002F0DC6"/>
    <w:rsid w:val="002F19EB"/>
    <w:rsid w:val="002F1AD1"/>
    <w:rsid w:val="002F2809"/>
    <w:rsid w:val="002F3A4C"/>
    <w:rsid w:val="002F46B4"/>
    <w:rsid w:val="002F5A02"/>
    <w:rsid w:val="002F5DAB"/>
    <w:rsid w:val="002F65CB"/>
    <w:rsid w:val="003006FB"/>
    <w:rsid w:val="00300E3C"/>
    <w:rsid w:val="00301374"/>
    <w:rsid w:val="00301FB6"/>
    <w:rsid w:val="00303AA8"/>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477"/>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04F4"/>
    <w:rsid w:val="00332689"/>
    <w:rsid w:val="00332D2D"/>
    <w:rsid w:val="00332D7B"/>
    <w:rsid w:val="003345A9"/>
    <w:rsid w:val="003350B5"/>
    <w:rsid w:val="00335AF6"/>
    <w:rsid w:val="0033658A"/>
    <w:rsid w:val="0033768F"/>
    <w:rsid w:val="00337871"/>
    <w:rsid w:val="0034042B"/>
    <w:rsid w:val="003404F2"/>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700E"/>
    <w:rsid w:val="00357A19"/>
    <w:rsid w:val="00357DB7"/>
    <w:rsid w:val="003619ED"/>
    <w:rsid w:val="00367768"/>
    <w:rsid w:val="00370858"/>
    <w:rsid w:val="00371965"/>
    <w:rsid w:val="00372682"/>
    <w:rsid w:val="00372961"/>
    <w:rsid w:val="00372F43"/>
    <w:rsid w:val="003735CD"/>
    <w:rsid w:val="00373CFD"/>
    <w:rsid w:val="00373FD0"/>
    <w:rsid w:val="0037519E"/>
    <w:rsid w:val="00375345"/>
    <w:rsid w:val="0037627F"/>
    <w:rsid w:val="0038198E"/>
    <w:rsid w:val="003825D2"/>
    <w:rsid w:val="00383172"/>
    <w:rsid w:val="003831AF"/>
    <w:rsid w:val="0038484A"/>
    <w:rsid w:val="00384BE2"/>
    <w:rsid w:val="00386F5F"/>
    <w:rsid w:val="0038758A"/>
    <w:rsid w:val="00387BD9"/>
    <w:rsid w:val="00387E6E"/>
    <w:rsid w:val="003907C2"/>
    <w:rsid w:val="00390B48"/>
    <w:rsid w:val="00391353"/>
    <w:rsid w:val="00391E55"/>
    <w:rsid w:val="0039223E"/>
    <w:rsid w:val="00392C76"/>
    <w:rsid w:val="003940FA"/>
    <w:rsid w:val="003944C6"/>
    <w:rsid w:val="00394B45"/>
    <w:rsid w:val="00395980"/>
    <w:rsid w:val="00397750"/>
    <w:rsid w:val="003A13F2"/>
    <w:rsid w:val="003A23BD"/>
    <w:rsid w:val="003A30ED"/>
    <w:rsid w:val="003A32C2"/>
    <w:rsid w:val="003A4118"/>
    <w:rsid w:val="003A5E3B"/>
    <w:rsid w:val="003A60A6"/>
    <w:rsid w:val="003A6EB4"/>
    <w:rsid w:val="003A6F0A"/>
    <w:rsid w:val="003A7334"/>
    <w:rsid w:val="003A790B"/>
    <w:rsid w:val="003B03ED"/>
    <w:rsid w:val="003B18F6"/>
    <w:rsid w:val="003B1A43"/>
    <w:rsid w:val="003B25FA"/>
    <w:rsid w:val="003B334D"/>
    <w:rsid w:val="003B4AB6"/>
    <w:rsid w:val="003B6EE5"/>
    <w:rsid w:val="003B7E7B"/>
    <w:rsid w:val="003B7F04"/>
    <w:rsid w:val="003C0C09"/>
    <w:rsid w:val="003C261D"/>
    <w:rsid w:val="003C45A8"/>
    <w:rsid w:val="003C4AEE"/>
    <w:rsid w:val="003C5864"/>
    <w:rsid w:val="003C7A35"/>
    <w:rsid w:val="003C7EDA"/>
    <w:rsid w:val="003D0C9C"/>
    <w:rsid w:val="003D1473"/>
    <w:rsid w:val="003D1804"/>
    <w:rsid w:val="003D1B35"/>
    <w:rsid w:val="003D1E7A"/>
    <w:rsid w:val="003D524C"/>
    <w:rsid w:val="003D5E31"/>
    <w:rsid w:val="003D7046"/>
    <w:rsid w:val="003D72F6"/>
    <w:rsid w:val="003E20F8"/>
    <w:rsid w:val="003E3CBC"/>
    <w:rsid w:val="003E4E21"/>
    <w:rsid w:val="003E6CBA"/>
    <w:rsid w:val="003F0046"/>
    <w:rsid w:val="003F0BF3"/>
    <w:rsid w:val="003F1213"/>
    <w:rsid w:val="003F2C5A"/>
    <w:rsid w:val="003F2E35"/>
    <w:rsid w:val="003F3EF6"/>
    <w:rsid w:val="003F5D8A"/>
    <w:rsid w:val="003F74F6"/>
    <w:rsid w:val="0040416A"/>
    <w:rsid w:val="00404944"/>
    <w:rsid w:val="00404D6D"/>
    <w:rsid w:val="00405B78"/>
    <w:rsid w:val="0040669F"/>
    <w:rsid w:val="00407076"/>
    <w:rsid w:val="0041004E"/>
    <w:rsid w:val="0041033E"/>
    <w:rsid w:val="0041129C"/>
    <w:rsid w:val="00411889"/>
    <w:rsid w:val="0041317B"/>
    <w:rsid w:val="00413205"/>
    <w:rsid w:val="00413972"/>
    <w:rsid w:val="00413B1A"/>
    <w:rsid w:val="004147A1"/>
    <w:rsid w:val="0041608A"/>
    <w:rsid w:val="00416E72"/>
    <w:rsid w:val="00416F5E"/>
    <w:rsid w:val="00420960"/>
    <w:rsid w:val="00420EC8"/>
    <w:rsid w:val="00421076"/>
    <w:rsid w:val="00421342"/>
    <w:rsid w:val="004219F9"/>
    <w:rsid w:val="0042277D"/>
    <w:rsid w:val="00422F7F"/>
    <w:rsid w:val="00423DEC"/>
    <w:rsid w:val="004262B8"/>
    <w:rsid w:val="00426F85"/>
    <w:rsid w:val="00431249"/>
    <w:rsid w:val="004341A8"/>
    <w:rsid w:val="0043506A"/>
    <w:rsid w:val="004358A7"/>
    <w:rsid w:val="00435BC8"/>
    <w:rsid w:val="0043631C"/>
    <w:rsid w:val="00441056"/>
    <w:rsid w:val="0044126F"/>
    <w:rsid w:val="00441392"/>
    <w:rsid w:val="00441676"/>
    <w:rsid w:val="00441691"/>
    <w:rsid w:val="00442B42"/>
    <w:rsid w:val="00443CBC"/>
    <w:rsid w:val="00443E3D"/>
    <w:rsid w:val="004443BF"/>
    <w:rsid w:val="00445D0E"/>
    <w:rsid w:val="00447346"/>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5911"/>
    <w:rsid w:val="00475CC7"/>
    <w:rsid w:val="00475FC1"/>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382"/>
    <w:rsid w:val="00496737"/>
    <w:rsid w:val="00497901"/>
    <w:rsid w:val="004A1F3C"/>
    <w:rsid w:val="004A26D2"/>
    <w:rsid w:val="004A28C7"/>
    <w:rsid w:val="004A2A53"/>
    <w:rsid w:val="004A371F"/>
    <w:rsid w:val="004A48B3"/>
    <w:rsid w:val="004A495E"/>
    <w:rsid w:val="004A49CA"/>
    <w:rsid w:val="004A4F3A"/>
    <w:rsid w:val="004A5B3A"/>
    <w:rsid w:val="004A7243"/>
    <w:rsid w:val="004B0954"/>
    <w:rsid w:val="004B0E8D"/>
    <w:rsid w:val="004B4E7C"/>
    <w:rsid w:val="004B5BE0"/>
    <w:rsid w:val="004B627D"/>
    <w:rsid w:val="004B673F"/>
    <w:rsid w:val="004B7142"/>
    <w:rsid w:val="004B76AB"/>
    <w:rsid w:val="004C0891"/>
    <w:rsid w:val="004C0CDB"/>
    <w:rsid w:val="004C21ED"/>
    <w:rsid w:val="004C24BA"/>
    <w:rsid w:val="004C3248"/>
    <w:rsid w:val="004C3F13"/>
    <w:rsid w:val="004C4791"/>
    <w:rsid w:val="004C5200"/>
    <w:rsid w:val="004C6152"/>
    <w:rsid w:val="004C7EAB"/>
    <w:rsid w:val="004D0905"/>
    <w:rsid w:val="004D1D1A"/>
    <w:rsid w:val="004D2898"/>
    <w:rsid w:val="004D2D66"/>
    <w:rsid w:val="004D3301"/>
    <w:rsid w:val="004D3C87"/>
    <w:rsid w:val="004D3C90"/>
    <w:rsid w:val="004D432D"/>
    <w:rsid w:val="004D526C"/>
    <w:rsid w:val="004D5611"/>
    <w:rsid w:val="004D6246"/>
    <w:rsid w:val="004E4C9C"/>
    <w:rsid w:val="004E4D91"/>
    <w:rsid w:val="004E5319"/>
    <w:rsid w:val="004E6B40"/>
    <w:rsid w:val="004F0181"/>
    <w:rsid w:val="004F16CB"/>
    <w:rsid w:val="004F176C"/>
    <w:rsid w:val="004F1FB9"/>
    <w:rsid w:val="004F26B2"/>
    <w:rsid w:val="004F2CF5"/>
    <w:rsid w:val="004F2F15"/>
    <w:rsid w:val="004F411C"/>
    <w:rsid w:val="004F5250"/>
    <w:rsid w:val="004F6AE2"/>
    <w:rsid w:val="00500297"/>
    <w:rsid w:val="00501623"/>
    <w:rsid w:val="00501ABF"/>
    <w:rsid w:val="00501C78"/>
    <w:rsid w:val="00501D05"/>
    <w:rsid w:val="00504E85"/>
    <w:rsid w:val="00505862"/>
    <w:rsid w:val="00506CF3"/>
    <w:rsid w:val="00507450"/>
    <w:rsid w:val="005077E0"/>
    <w:rsid w:val="005108E1"/>
    <w:rsid w:val="00510D53"/>
    <w:rsid w:val="005114B1"/>
    <w:rsid w:val="005118B9"/>
    <w:rsid w:val="00512074"/>
    <w:rsid w:val="00513B30"/>
    <w:rsid w:val="005140C1"/>
    <w:rsid w:val="00514465"/>
    <w:rsid w:val="005157A5"/>
    <w:rsid w:val="00515E81"/>
    <w:rsid w:val="005162E3"/>
    <w:rsid w:val="0051645D"/>
    <w:rsid w:val="00520A2A"/>
    <w:rsid w:val="00520C61"/>
    <w:rsid w:val="005216CC"/>
    <w:rsid w:val="00521B16"/>
    <w:rsid w:val="00521CD1"/>
    <w:rsid w:val="00521E32"/>
    <w:rsid w:val="0052227A"/>
    <w:rsid w:val="005224B1"/>
    <w:rsid w:val="005229A1"/>
    <w:rsid w:val="0052398B"/>
    <w:rsid w:val="00525C15"/>
    <w:rsid w:val="00525C73"/>
    <w:rsid w:val="00527051"/>
    <w:rsid w:val="0053160B"/>
    <w:rsid w:val="00535164"/>
    <w:rsid w:val="00535333"/>
    <w:rsid w:val="005379F6"/>
    <w:rsid w:val="005405B2"/>
    <w:rsid w:val="00540C71"/>
    <w:rsid w:val="00541FFD"/>
    <w:rsid w:val="00542804"/>
    <w:rsid w:val="00542818"/>
    <w:rsid w:val="00542A89"/>
    <w:rsid w:val="00542ADB"/>
    <w:rsid w:val="00543098"/>
    <w:rsid w:val="005430F4"/>
    <w:rsid w:val="005433A3"/>
    <w:rsid w:val="00543426"/>
    <w:rsid w:val="00543A31"/>
    <w:rsid w:val="00544005"/>
    <w:rsid w:val="00545CD0"/>
    <w:rsid w:val="00550E19"/>
    <w:rsid w:val="00551A07"/>
    <w:rsid w:val="0055218F"/>
    <w:rsid w:val="00554353"/>
    <w:rsid w:val="00554B62"/>
    <w:rsid w:val="00554D01"/>
    <w:rsid w:val="00557F3B"/>
    <w:rsid w:val="005618DE"/>
    <w:rsid w:val="00565528"/>
    <w:rsid w:val="00567211"/>
    <w:rsid w:val="00567D8D"/>
    <w:rsid w:val="005709F2"/>
    <w:rsid w:val="005711F8"/>
    <w:rsid w:val="00571CDF"/>
    <w:rsid w:val="00573AB6"/>
    <w:rsid w:val="00573B2B"/>
    <w:rsid w:val="00575503"/>
    <w:rsid w:val="005760CB"/>
    <w:rsid w:val="005761A1"/>
    <w:rsid w:val="00576D87"/>
    <w:rsid w:val="00581821"/>
    <w:rsid w:val="00582EE3"/>
    <w:rsid w:val="00583096"/>
    <w:rsid w:val="00583CC1"/>
    <w:rsid w:val="005841BD"/>
    <w:rsid w:val="005851F8"/>
    <w:rsid w:val="0058589B"/>
    <w:rsid w:val="00586375"/>
    <w:rsid w:val="00586FE6"/>
    <w:rsid w:val="00587776"/>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59A4"/>
    <w:rsid w:val="005B618A"/>
    <w:rsid w:val="005B6B51"/>
    <w:rsid w:val="005B7659"/>
    <w:rsid w:val="005C068C"/>
    <w:rsid w:val="005C1132"/>
    <w:rsid w:val="005C2A14"/>
    <w:rsid w:val="005C4866"/>
    <w:rsid w:val="005C5648"/>
    <w:rsid w:val="005C569C"/>
    <w:rsid w:val="005C66D6"/>
    <w:rsid w:val="005C6E7E"/>
    <w:rsid w:val="005C7DCD"/>
    <w:rsid w:val="005D1983"/>
    <w:rsid w:val="005D2017"/>
    <w:rsid w:val="005D3E8B"/>
    <w:rsid w:val="005D49A4"/>
    <w:rsid w:val="005D5FF0"/>
    <w:rsid w:val="005D6A62"/>
    <w:rsid w:val="005D79BB"/>
    <w:rsid w:val="005E1AD3"/>
    <w:rsid w:val="005E255F"/>
    <w:rsid w:val="005E2719"/>
    <w:rsid w:val="005E2847"/>
    <w:rsid w:val="005E2D5E"/>
    <w:rsid w:val="005E34BE"/>
    <w:rsid w:val="005E39BF"/>
    <w:rsid w:val="005E528A"/>
    <w:rsid w:val="005E569B"/>
    <w:rsid w:val="005E6757"/>
    <w:rsid w:val="005F1D2F"/>
    <w:rsid w:val="005F1D5C"/>
    <w:rsid w:val="005F268A"/>
    <w:rsid w:val="005F3C98"/>
    <w:rsid w:val="005F5816"/>
    <w:rsid w:val="005F5E8A"/>
    <w:rsid w:val="005F7023"/>
    <w:rsid w:val="005F7344"/>
    <w:rsid w:val="00600A27"/>
    <w:rsid w:val="006015B5"/>
    <w:rsid w:val="00601AEC"/>
    <w:rsid w:val="00601EA7"/>
    <w:rsid w:val="00602753"/>
    <w:rsid w:val="00604442"/>
    <w:rsid w:val="006058BC"/>
    <w:rsid w:val="00605C88"/>
    <w:rsid w:val="00605FA1"/>
    <w:rsid w:val="0060645B"/>
    <w:rsid w:val="00607AAF"/>
    <w:rsid w:val="0061464E"/>
    <w:rsid w:val="006157A5"/>
    <w:rsid w:val="00615F82"/>
    <w:rsid w:val="0061773A"/>
    <w:rsid w:val="00617CBC"/>
    <w:rsid w:val="00621DAB"/>
    <w:rsid w:val="00622805"/>
    <w:rsid w:val="00622843"/>
    <w:rsid w:val="00622F13"/>
    <w:rsid w:val="0062326D"/>
    <w:rsid w:val="00623FED"/>
    <w:rsid w:val="00624FED"/>
    <w:rsid w:val="0062504F"/>
    <w:rsid w:val="0062599A"/>
    <w:rsid w:val="00625BB2"/>
    <w:rsid w:val="0062789D"/>
    <w:rsid w:val="0063019D"/>
    <w:rsid w:val="00631026"/>
    <w:rsid w:val="00631A8B"/>
    <w:rsid w:val="00631C73"/>
    <w:rsid w:val="00631EF8"/>
    <w:rsid w:val="00632744"/>
    <w:rsid w:val="006337C5"/>
    <w:rsid w:val="00633C1A"/>
    <w:rsid w:val="00634522"/>
    <w:rsid w:val="0063457C"/>
    <w:rsid w:val="00634BAE"/>
    <w:rsid w:val="00635B9D"/>
    <w:rsid w:val="00635CE5"/>
    <w:rsid w:val="00640563"/>
    <w:rsid w:val="00640D9D"/>
    <w:rsid w:val="00642BE2"/>
    <w:rsid w:val="00642D02"/>
    <w:rsid w:val="00642ECD"/>
    <w:rsid w:val="00643509"/>
    <w:rsid w:val="00644467"/>
    <w:rsid w:val="00650119"/>
    <w:rsid w:val="006505BC"/>
    <w:rsid w:val="00650A53"/>
    <w:rsid w:val="006520A2"/>
    <w:rsid w:val="00652A8A"/>
    <w:rsid w:val="00652ED2"/>
    <w:rsid w:val="00653298"/>
    <w:rsid w:val="00656E14"/>
    <w:rsid w:val="006570C0"/>
    <w:rsid w:val="00657A05"/>
    <w:rsid w:val="0066044A"/>
    <w:rsid w:val="00660D71"/>
    <w:rsid w:val="00661375"/>
    <w:rsid w:val="00661B3C"/>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0E49"/>
    <w:rsid w:val="00681E04"/>
    <w:rsid w:val="00684C4C"/>
    <w:rsid w:val="006858A1"/>
    <w:rsid w:val="00686E1B"/>
    <w:rsid w:val="006879A1"/>
    <w:rsid w:val="00687D44"/>
    <w:rsid w:val="00687E16"/>
    <w:rsid w:val="006915D8"/>
    <w:rsid w:val="006918A0"/>
    <w:rsid w:val="00691D9F"/>
    <w:rsid w:val="0069458B"/>
    <w:rsid w:val="00695E47"/>
    <w:rsid w:val="00696164"/>
    <w:rsid w:val="0069693E"/>
    <w:rsid w:val="0069698E"/>
    <w:rsid w:val="00696BB2"/>
    <w:rsid w:val="006975A8"/>
    <w:rsid w:val="006A0B36"/>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B06"/>
    <w:rsid w:val="006B7DD6"/>
    <w:rsid w:val="006C0080"/>
    <w:rsid w:val="006C2399"/>
    <w:rsid w:val="006C4726"/>
    <w:rsid w:val="006C5640"/>
    <w:rsid w:val="006C661A"/>
    <w:rsid w:val="006C73CE"/>
    <w:rsid w:val="006C7B2D"/>
    <w:rsid w:val="006D17BA"/>
    <w:rsid w:val="006D1DF3"/>
    <w:rsid w:val="006D3729"/>
    <w:rsid w:val="006D3BD7"/>
    <w:rsid w:val="006D48F9"/>
    <w:rsid w:val="006D67F2"/>
    <w:rsid w:val="006E0460"/>
    <w:rsid w:val="006E0AB9"/>
    <w:rsid w:val="006E1069"/>
    <w:rsid w:val="006E1158"/>
    <w:rsid w:val="006E1368"/>
    <w:rsid w:val="006E2814"/>
    <w:rsid w:val="006E69FC"/>
    <w:rsid w:val="006E703B"/>
    <w:rsid w:val="006E7623"/>
    <w:rsid w:val="006F0191"/>
    <w:rsid w:val="006F06A0"/>
    <w:rsid w:val="006F0C74"/>
    <w:rsid w:val="006F0D44"/>
    <w:rsid w:val="006F2CD2"/>
    <w:rsid w:val="006F4051"/>
    <w:rsid w:val="006F62D1"/>
    <w:rsid w:val="006F63B3"/>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AB3"/>
    <w:rsid w:val="00713BFD"/>
    <w:rsid w:val="007157A3"/>
    <w:rsid w:val="00716727"/>
    <w:rsid w:val="007202FC"/>
    <w:rsid w:val="007206BF"/>
    <w:rsid w:val="00720B09"/>
    <w:rsid w:val="00720F77"/>
    <w:rsid w:val="0072157D"/>
    <w:rsid w:val="00721FAE"/>
    <w:rsid w:val="007230AC"/>
    <w:rsid w:val="007230EF"/>
    <w:rsid w:val="007237AF"/>
    <w:rsid w:val="007241C1"/>
    <w:rsid w:val="0072480A"/>
    <w:rsid w:val="0072655A"/>
    <w:rsid w:val="00731F9E"/>
    <w:rsid w:val="007324A0"/>
    <w:rsid w:val="00732811"/>
    <w:rsid w:val="00733C4D"/>
    <w:rsid w:val="007346F4"/>
    <w:rsid w:val="00734938"/>
    <w:rsid w:val="00736469"/>
    <w:rsid w:val="0073673C"/>
    <w:rsid w:val="00736B10"/>
    <w:rsid w:val="00736D30"/>
    <w:rsid w:val="007372C0"/>
    <w:rsid w:val="00737C61"/>
    <w:rsid w:val="00737EC7"/>
    <w:rsid w:val="00740B61"/>
    <w:rsid w:val="00741B52"/>
    <w:rsid w:val="00741DC5"/>
    <w:rsid w:val="007432A1"/>
    <w:rsid w:val="0074360B"/>
    <w:rsid w:val="007437CD"/>
    <w:rsid w:val="007447B8"/>
    <w:rsid w:val="0074671D"/>
    <w:rsid w:val="00750A70"/>
    <w:rsid w:val="007510E9"/>
    <w:rsid w:val="00753C3D"/>
    <w:rsid w:val="007542B1"/>
    <w:rsid w:val="00754989"/>
    <w:rsid w:val="00756D81"/>
    <w:rsid w:val="00757727"/>
    <w:rsid w:val="007602B3"/>
    <w:rsid w:val="007607B5"/>
    <w:rsid w:val="0076103A"/>
    <w:rsid w:val="00762484"/>
    <w:rsid w:val="0076447A"/>
    <w:rsid w:val="00764EB7"/>
    <w:rsid w:val="007663E6"/>
    <w:rsid w:val="00766AC6"/>
    <w:rsid w:val="00766B81"/>
    <w:rsid w:val="007722FC"/>
    <w:rsid w:val="00773227"/>
    <w:rsid w:val="00775779"/>
    <w:rsid w:val="00777FC2"/>
    <w:rsid w:val="007807FA"/>
    <w:rsid w:val="00782D2F"/>
    <w:rsid w:val="00783E85"/>
    <w:rsid w:val="007843C0"/>
    <w:rsid w:val="00784CF0"/>
    <w:rsid w:val="00785E3F"/>
    <w:rsid w:val="00786F55"/>
    <w:rsid w:val="007911DA"/>
    <w:rsid w:val="00792819"/>
    <w:rsid w:val="00792FE1"/>
    <w:rsid w:val="007934DE"/>
    <w:rsid w:val="00794E85"/>
    <w:rsid w:val="00794E94"/>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6EF2"/>
    <w:rsid w:val="007C70A8"/>
    <w:rsid w:val="007D0000"/>
    <w:rsid w:val="007D062D"/>
    <w:rsid w:val="007D063A"/>
    <w:rsid w:val="007D0868"/>
    <w:rsid w:val="007D0B27"/>
    <w:rsid w:val="007D0F9A"/>
    <w:rsid w:val="007D12DE"/>
    <w:rsid w:val="007D1D8E"/>
    <w:rsid w:val="007D25EA"/>
    <w:rsid w:val="007D2827"/>
    <w:rsid w:val="007D3552"/>
    <w:rsid w:val="007D365B"/>
    <w:rsid w:val="007D4B25"/>
    <w:rsid w:val="007D5037"/>
    <w:rsid w:val="007D53E5"/>
    <w:rsid w:val="007D7691"/>
    <w:rsid w:val="007E003E"/>
    <w:rsid w:val="007E211E"/>
    <w:rsid w:val="007E2F9E"/>
    <w:rsid w:val="007F035A"/>
    <w:rsid w:val="007F4207"/>
    <w:rsid w:val="007F4C7A"/>
    <w:rsid w:val="007F53AF"/>
    <w:rsid w:val="007F556D"/>
    <w:rsid w:val="007F5826"/>
    <w:rsid w:val="007F5CEA"/>
    <w:rsid w:val="007F62D7"/>
    <w:rsid w:val="007F6FAE"/>
    <w:rsid w:val="007F77EC"/>
    <w:rsid w:val="008018B5"/>
    <w:rsid w:val="008018BC"/>
    <w:rsid w:val="00802E38"/>
    <w:rsid w:val="00803A89"/>
    <w:rsid w:val="00803DA6"/>
    <w:rsid w:val="00804F4E"/>
    <w:rsid w:val="008057BC"/>
    <w:rsid w:val="008069C1"/>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503F6"/>
    <w:rsid w:val="0085044B"/>
    <w:rsid w:val="0085090C"/>
    <w:rsid w:val="00851AD5"/>
    <w:rsid w:val="008534A6"/>
    <w:rsid w:val="00853AE3"/>
    <w:rsid w:val="008564F2"/>
    <w:rsid w:val="00857BC7"/>
    <w:rsid w:val="00860166"/>
    <w:rsid w:val="00861523"/>
    <w:rsid w:val="00863360"/>
    <w:rsid w:val="00864633"/>
    <w:rsid w:val="00866DC1"/>
    <w:rsid w:val="0087032E"/>
    <w:rsid w:val="0087164C"/>
    <w:rsid w:val="0087276F"/>
    <w:rsid w:val="0087436D"/>
    <w:rsid w:val="00874BFA"/>
    <w:rsid w:val="00876562"/>
    <w:rsid w:val="00876595"/>
    <w:rsid w:val="00877277"/>
    <w:rsid w:val="00881D97"/>
    <w:rsid w:val="008820D6"/>
    <w:rsid w:val="00882BBF"/>
    <w:rsid w:val="008839D9"/>
    <w:rsid w:val="00883D9C"/>
    <w:rsid w:val="0088432D"/>
    <w:rsid w:val="008847CA"/>
    <w:rsid w:val="00884976"/>
    <w:rsid w:val="00885302"/>
    <w:rsid w:val="00887244"/>
    <w:rsid w:val="00890423"/>
    <w:rsid w:val="008911DC"/>
    <w:rsid w:val="008927BD"/>
    <w:rsid w:val="00893CDF"/>
    <w:rsid w:val="008943EC"/>
    <w:rsid w:val="00895111"/>
    <w:rsid w:val="00895212"/>
    <w:rsid w:val="0089528C"/>
    <w:rsid w:val="00895336"/>
    <w:rsid w:val="00895A22"/>
    <w:rsid w:val="00895E2D"/>
    <w:rsid w:val="00896083"/>
    <w:rsid w:val="00896EF2"/>
    <w:rsid w:val="008976D3"/>
    <w:rsid w:val="00897E8F"/>
    <w:rsid w:val="008A00E7"/>
    <w:rsid w:val="008A1CF7"/>
    <w:rsid w:val="008A1EC1"/>
    <w:rsid w:val="008A3BBE"/>
    <w:rsid w:val="008A4B8F"/>
    <w:rsid w:val="008A4DCC"/>
    <w:rsid w:val="008A583D"/>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EE6"/>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9A7"/>
    <w:rsid w:val="008E3BBC"/>
    <w:rsid w:val="008E442B"/>
    <w:rsid w:val="008E4FF9"/>
    <w:rsid w:val="008E6304"/>
    <w:rsid w:val="008E6335"/>
    <w:rsid w:val="008E64FA"/>
    <w:rsid w:val="008E70F1"/>
    <w:rsid w:val="008E75C8"/>
    <w:rsid w:val="008E7A31"/>
    <w:rsid w:val="008E7F97"/>
    <w:rsid w:val="008F1858"/>
    <w:rsid w:val="008F1E5D"/>
    <w:rsid w:val="008F2284"/>
    <w:rsid w:val="008F2565"/>
    <w:rsid w:val="008F272D"/>
    <w:rsid w:val="008F3082"/>
    <w:rsid w:val="008F3843"/>
    <w:rsid w:val="008F4706"/>
    <w:rsid w:val="008F5D78"/>
    <w:rsid w:val="008F7349"/>
    <w:rsid w:val="00900965"/>
    <w:rsid w:val="00900A3A"/>
    <w:rsid w:val="00901118"/>
    <w:rsid w:val="00902DA1"/>
    <w:rsid w:val="00903126"/>
    <w:rsid w:val="00903A60"/>
    <w:rsid w:val="00903DC4"/>
    <w:rsid w:val="0090497F"/>
    <w:rsid w:val="00905592"/>
    <w:rsid w:val="009068C5"/>
    <w:rsid w:val="00906B08"/>
    <w:rsid w:val="00906C46"/>
    <w:rsid w:val="009112D7"/>
    <w:rsid w:val="009115D3"/>
    <w:rsid w:val="00911F21"/>
    <w:rsid w:val="00912F89"/>
    <w:rsid w:val="00913DBF"/>
    <w:rsid w:val="00914D2C"/>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615"/>
    <w:rsid w:val="00947B3B"/>
    <w:rsid w:val="0095014C"/>
    <w:rsid w:val="009502EF"/>
    <w:rsid w:val="009504E5"/>
    <w:rsid w:val="00950CC7"/>
    <w:rsid w:val="00951BF7"/>
    <w:rsid w:val="00952639"/>
    <w:rsid w:val="0095276B"/>
    <w:rsid w:val="00953CA1"/>
    <w:rsid w:val="00954BBF"/>
    <w:rsid w:val="00955601"/>
    <w:rsid w:val="00955D29"/>
    <w:rsid w:val="0095614E"/>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45F3"/>
    <w:rsid w:val="00995725"/>
    <w:rsid w:val="00997281"/>
    <w:rsid w:val="00997ACA"/>
    <w:rsid w:val="009A00EB"/>
    <w:rsid w:val="009A0782"/>
    <w:rsid w:val="009A08E7"/>
    <w:rsid w:val="009A1180"/>
    <w:rsid w:val="009A290F"/>
    <w:rsid w:val="009A2DA2"/>
    <w:rsid w:val="009A47DE"/>
    <w:rsid w:val="009A55B9"/>
    <w:rsid w:val="009A5F4F"/>
    <w:rsid w:val="009A61F4"/>
    <w:rsid w:val="009A693A"/>
    <w:rsid w:val="009A7571"/>
    <w:rsid w:val="009A7AEB"/>
    <w:rsid w:val="009B010C"/>
    <w:rsid w:val="009B0C04"/>
    <w:rsid w:val="009B1373"/>
    <w:rsid w:val="009B213D"/>
    <w:rsid w:val="009B35ED"/>
    <w:rsid w:val="009B3995"/>
    <w:rsid w:val="009B3C2C"/>
    <w:rsid w:val="009B455F"/>
    <w:rsid w:val="009B543C"/>
    <w:rsid w:val="009B6795"/>
    <w:rsid w:val="009B69E3"/>
    <w:rsid w:val="009B713C"/>
    <w:rsid w:val="009B73C9"/>
    <w:rsid w:val="009B73DE"/>
    <w:rsid w:val="009C0838"/>
    <w:rsid w:val="009C0939"/>
    <w:rsid w:val="009C0C07"/>
    <w:rsid w:val="009C0E8A"/>
    <w:rsid w:val="009C1D85"/>
    <w:rsid w:val="009C2008"/>
    <w:rsid w:val="009C3F7A"/>
    <w:rsid w:val="009C65DE"/>
    <w:rsid w:val="009C670B"/>
    <w:rsid w:val="009D0640"/>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68B1"/>
    <w:rsid w:val="009F7B15"/>
    <w:rsid w:val="009F7F4D"/>
    <w:rsid w:val="00A027BD"/>
    <w:rsid w:val="00A035BC"/>
    <w:rsid w:val="00A03F47"/>
    <w:rsid w:val="00A04B54"/>
    <w:rsid w:val="00A04CC0"/>
    <w:rsid w:val="00A05401"/>
    <w:rsid w:val="00A063A3"/>
    <w:rsid w:val="00A06E57"/>
    <w:rsid w:val="00A06EE7"/>
    <w:rsid w:val="00A101D1"/>
    <w:rsid w:val="00A1170A"/>
    <w:rsid w:val="00A11D4A"/>
    <w:rsid w:val="00A11F79"/>
    <w:rsid w:val="00A124E7"/>
    <w:rsid w:val="00A12793"/>
    <w:rsid w:val="00A13330"/>
    <w:rsid w:val="00A135C5"/>
    <w:rsid w:val="00A13B92"/>
    <w:rsid w:val="00A13DA7"/>
    <w:rsid w:val="00A14FC0"/>
    <w:rsid w:val="00A158AD"/>
    <w:rsid w:val="00A15AF1"/>
    <w:rsid w:val="00A15CF2"/>
    <w:rsid w:val="00A20132"/>
    <w:rsid w:val="00A206C2"/>
    <w:rsid w:val="00A20A39"/>
    <w:rsid w:val="00A20F59"/>
    <w:rsid w:val="00A219D6"/>
    <w:rsid w:val="00A23D1B"/>
    <w:rsid w:val="00A246D3"/>
    <w:rsid w:val="00A246DA"/>
    <w:rsid w:val="00A2547B"/>
    <w:rsid w:val="00A26273"/>
    <w:rsid w:val="00A26453"/>
    <w:rsid w:val="00A26A99"/>
    <w:rsid w:val="00A26F1F"/>
    <w:rsid w:val="00A2730C"/>
    <w:rsid w:val="00A314FD"/>
    <w:rsid w:val="00A31CCF"/>
    <w:rsid w:val="00A322E9"/>
    <w:rsid w:val="00A32DE4"/>
    <w:rsid w:val="00A33EDD"/>
    <w:rsid w:val="00A340EC"/>
    <w:rsid w:val="00A34D84"/>
    <w:rsid w:val="00A3544E"/>
    <w:rsid w:val="00A36654"/>
    <w:rsid w:val="00A3727F"/>
    <w:rsid w:val="00A40864"/>
    <w:rsid w:val="00A40DB1"/>
    <w:rsid w:val="00A42497"/>
    <w:rsid w:val="00A424D6"/>
    <w:rsid w:val="00A42E04"/>
    <w:rsid w:val="00A47196"/>
    <w:rsid w:val="00A504CC"/>
    <w:rsid w:val="00A50973"/>
    <w:rsid w:val="00A51216"/>
    <w:rsid w:val="00A515AB"/>
    <w:rsid w:val="00A51756"/>
    <w:rsid w:val="00A52466"/>
    <w:rsid w:val="00A52535"/>
    <w:rsid w:val="00A53655"/>
    <w:rsid w:val="00A54FF2"/>
    <w:rsid w:val="00A56402"/>
    <w:rsid w:val="00A56F59"/>
    <w:rsid w:val="00A60557"/>
    <w:rsid w:val="00A608BA"/>
    <w:rsid w:val="00A61A21"/>
    <w:rsid w:val="00A655C6"/>
    <w:rsid w:val="00A6689C"/>
    <w:rsid w:val="00A669AD"/>
    <w:rsid w:val="00A67551"/>
    <w:rsid w:val="00A67741"/>
    <w:rsid w:val="00A7060C"/>
    <w:rsid w:val="00A73B1F"/>
    <w:rsid w:val="00A7417B"/>
    <w:rsid w:val="00A76607"/>
    <w:rsid w:val="00A80944"/>
    <w:rsid w:val="00A809AE"/>
    <w:rsid w:val="00A8144A"/>
    <w:rsid w:val="00A82B84"/>
    <w:rsid w:val="00A83068"/>
    <w:rsid w:val="00A83472"/>
    <w:rsid w:val="00A83610"/>
    <w:rsid w:val="00A83827"/>
    <w:rsid w:val="00A83E26"/>
    <w:rsid w:val="00A84E61"/>
    <w:rsid w:val="00A91BB2"/>
    <w:rsid w:val="00A91FFA"/>
    <w:rsid w:val="00A92176"/>
    <w:rsid w:val="00A92C26"/>
    <w:rsid w:val="00A92DA6"/>
    <w:rsid w:val="00A938B0"/>
    <w:rsid w:val="00A9443E"/>
    <w:rsid w:val="00A94765"/>
    <w:rsid w:val="00A94A6B"/>
    <w:rsid w:val="00A955D0"/>
    <w:rsid w:val="00A96C3A"/>
    <w:rsid w:val="00A97265"/>
    <w:rsid w:val="00A97A5A"/>
    <w:rsid w:val="00AA04CA"/>
    <w:rsid w:val="00AA1DF0"/>
    <w:rsid w:val="00AA27E1"/>
    <w:rsid w:val="00AA38FA"/>
    <w:rsid w:val="00AA40F0"/>
    <w:rsid w:val="00AA4655"/>
    <w:rsid w:val="00AA4CDC"/>
    <w:rsid w:val="00AA522D"/>
    <w:rsid w:val="00AA5638"/>
    <w:rsid w:val="00AA64B9"/>
    <w:rsid w:val="00AA659A"/>
    <w:rsid w:val="00AA6C87"/>
    <w:rsid w:val="00AB02C4"/>
    <w:rsid w:val="00AB0B10"/>
    <w:rsid w:val="00AB2246"/>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6FA"/>
    <w:rsid w:val="00AD2E92"/>
    <w:rsid w:val="00AD40B2"/>
    <w:rsid w:val="00AD5B04"/>
    <w:rsid w:val="00AD634B"/>
    <w:rsid w:val="00AD6452"/>
    <w:rsid w:val="00AD6692"/>
    <w:rsid w:val="00AD7572"/>
    <w:rsid w:val="00AD7D48"/>
    <w:rsid w:val="00AD7FE6"/>
    <w:rsid w:val="00AE01BC"/>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06D"/>
    <w:rsid w:val="00AF476F"/>
    <w:rsid w:val="00AF52A5"/>
    <w:rsid w:val="00AF6851"/>
    <w:rsid w:val="00AF69F1"/>
    <w:rsid w:val="00AF6E3F"/>
    <w:rsid w:val="00AF788F"/>
    <w:rsid w:val="00B02508"/>
    <w:rsid w:val="00B03070"/>
    <w:rsid w:val="00B03483"/>
    <w:rsid w:val="00B050C5"/>
    <w:rsid w:val="00B0525E"/>
    <w:rsid w:val="00B07AED"/>
    <w:rsid w:val="00B07C57"/>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407"/>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8D8"/>
    <w:rsid w:val="00B66A59"/>
    <w:rsid w:val="00B67D2A"/>
    <w:rsid w:val="00B7305A"/>
    <w:rsid w:val="00B73556"/>
    <w:rsid w:val="00B73F90"/>
    <w:rsid w:val="00B74215"/>
    <w:rsid w:val="00B7433E"/>
    <w:rsid w:val="00B74E10"/>
    <w:rsid w:val="00B77BE4"/>
    <w:rsid w:val="00B8166D"/>
    <w:rsid w:val="00B81DD7"/>
    <w:rsid w:val="00B82215"/>
    <w:rsid w:val="00B82554"/>
    <w:rsid w:val="00B83139"/>
    <w:rsid w:val="00B834D5"/>
    <w:rsid w:val="00B8382F"/>
    <w:rsid w:val="00B83F6D"/>
    <w:rsid w:val="00B842C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C0040"/>
    <w:rsid w:val="00BC0142"/>
    <w:rsid w:val="00BC0C91"/>
    <w:rsid w:val="00BC1389"/>
    <w:rsid w:val="00BC15F8"/>
    <w:rsid w:val="00BC2C1B"/>
    <w:rsid w:val="00BC54E8"/>
    <w:rsid w:val="00BC5BBC"/>
    <w:rsid w:val="00BC6BB0"/>
    <w:rsid w:val="00BC6E10"/>
    <w:rsid w:val="00BD33C1"/>
    <w:rsid w:val="00BD5632"/>
    <w:rsid w:val="00BD566D"/>
    <w:rsid w:val="00BD5957"/>
    <w:rsid w:val="00BD5D08"/>
    <w:rsid w:val="00BD5FC4"/>
    <w:rsid w:val="00BD6F49"/>
    <w:rsid w:val="00BD70BD"/>
    <w:rsid w:val="00BE0011"/>
    <w:rsid w:val="00BE00D2"/>
    <w:rsid w:val="00BE036A"/>
    <w:rsid w:val="00BE1043"/>
    <w:rsid w:val="00BE1B67"/>
    <w:rsid w:val="00BE2136"/>
    <w:rsid w:val="00BE26E0"/>
    <w:rsid w:val="00BE2D65"/>
    <w:rsid w:val="00BE429C"/>
    <w:rsid w:val="00BE432D"/>
    <w:rsid w:val="00BE4693"/>
    <w:rsid w:val="00BF09EF"/>
    <w:rsid w:val="00BF0C75"/>
    <w:rsid w:val="00BF15B4"/>
    <w:rsid w:val="00BF1643"/>
    <w:rsid w:val="00BF175F"/>
    <w:rsid w:val="00BF1B0C"/>
    <w:rsid w:val="00BF1F5C"/>
    <w:rsid w:val="00BF3746"/>
    <w:rsid w:val="00BF4819"/>
    <w:rsid w:val="00BF502E"/>
    <w:rsid w:val="00C01C09"/>
    <w:rsid w:val="00C034B2"/>
    <w:rsid w:val="00C03FD9"/>
    <w:rsid w:val="00C048D3"/>
    <w:rsid w:val="00C0549F"/>
    <w:rsid w:val="00C05A18"/>
    <w:rsid w:val="00C05C05"/>
    <w:rsid w:val="00C05D58"/>
    <w:rsid w:val="00C063AC"/>
    <w:rsid w:val="00C06AD2"/>
    <w:rsid w:val="00C073DC"/>
    <w:rsid w:val="00C077F6"/>
    <w:rsid w:val="00C103D1"/>
    <w:rsid w:val="00C13CFC"/>
    <w:rsid w:val="00C13DB6"/>
    <w:rsid w:val="00C149A7"/>
    <w:rsid w:val="00C1540D"/>
    <w:rsid w:val="00C15475"/>
    <w:rsid w:val="00C16D94"/>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A15"/>
    <w:rsid w:val="00C36BBD"/>
    <w:rsid w:val="00C3740B"/>
    <w:rsid w:val="00C37896"/>
    <w:rsid w:val="00C37A6E"/>
    <w:rsid w:val="00C37DDC"/>
    <w:rsid w:val="00C4017B"/>
    <w:rsid w:val="00C41604"/>
    <w:rsid w:val="00C419FA"/>
    <w:rsid w:val="00C42217"/>
    <w:rsid w:val="00C42324"/>
    <w:rsid w:val="00C45621"/>
    <w:rsid w:val="00C46367"/>
    <w:rsid w:val="00C46486"/>
    <w:rsid w:val="00C4721D"/>
    <w:rsid w:val="00C52581"/>
    <w:rsid w:val="00C52ABB"/>
    <w:rsid w:val="00C539C2"/>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2DEF"/>
    <w:rsid w:val="00C73558"/>
    <w:rsid w:val="00C753E3"/>
    <w:rsid w:val="00C75778"/>
    <w:rsid w:val="00C771EC"/>
    <w:rsid w:val="00C77293"/>
    <w:rsid w:val="00C80060"/>
    <w:rsid w:val="00C801F3"/>
    <w:rsid w:val="00C80E0E"/>
    <w:rsid w:val="00C82164"/>
    <w:rsid w:val="00C82596"/>
    <w:rsid w:val="00C8267A"/>
    <w:rsid w:val="00C82693"/>
    <w:rsid w:val="00C839A2"/>
    <w:rsid w:val="00C84A97"/>
    <w:rsid w:val="00C84C21"/>
    <w:rsid w:val="00C855AF"/>
    <w:rsid w:val="00C85AB1"/>
    <w:rsid w:val="00C86D20"/>
    <w:rsid w:val="00C8763F"/>
    <w:rsid w:val="00C87C77"/>
    <w:rsid w:val="00C87F18"/>
    <w:rsid w:val="00C902DF"/>
    <w:rsid w:val="00C90BFB"/>
    <w:rsid w:val="00C938F8"/>
    <w:rsid w:val="00C94E64"/>
    <w:rsid w:val="00C94F65"/>
    <w:rsid w:val="00C95511"/>
    <w:rsid w:val="00C9626A"/>
    <w:rsid w:val="00C96B0A"/>
    <w:rsid w:val="00CA03F5"/>
    <w:rsid w:val="00CA2C75"/>
    <w:rsid w:val="00CA349C"/>
    <w:rsid w:val="00CA4C8B"/>
    <w:rsid w:val="00CA4D55"/>
    <w:rsid w:val="00CA5327"/>
    <w:rsid w:val="00CA544A"/>
    <w:rsid w:val="00CB1A54"/>
    <w:rsid w:val="00CB31F2"/>
    <w:rsid w:val="00CB3264"/>
    <w:rsid w:val="00CB4218"/>
    <w:rsid w:val="00CB6A02"/>
    <w:rsid w:val="00CC1E31"/>
    <w:rsid w:val="00CC2CB7"/>
    <w:rsid w:val="00CC34E6"/>
    <w:rsid w:val="00CC5559"/>
    <w:rsid w:val="00CC7092"/>
    <w:rsid w:val="00CC7CE4"/>
    <w:rsid w:val="00CD0C46"/>
    <w:rsid w:val="00CD0D4E"/>
    <w:rsid w:val="00CD1B13"/>
    <w:rsid w:val="00CD4006"/>
    <w:rsid w:val="00CD475F"/>
    <w:rsid w:val="00CD547A"/>
    <w:rsid w:val="00CD54F4"/>
    <w:rsid w:val="00CD59C2"/>
    <w:rsid w:val="00CD6526"/>
    <w:rsid w:val="00CD715F"/>
    <w:rsid w:val="00CD7B83"/>
    <w:rsid w:val="00CE13BB"/>
    <w:rsid w:val="00CE1D74"/>
    <w:rsid w:val="00CE2A65"/>
    <w:rsid w:val="00CE38F4"/>
    <w:rsid w:val="00CE4282"/>
    <w:rsid w:val="00CE494D"/>
    <w:rsid w:val="00CE553B"/>
    <w:rsid w:val="00CE62AA"/>
    <w:rsid w:val="00CE705F"/>
    <w:rsid w:val="00CE797D"/>
    <w:rsid w:val="00CF11E9"/>
    <w:rsid w:val="00CF1D51"/>
    <w:rsid w:val="00CF2539"/>
    <w:rsid w:val="00CF36FC"/>
    <w:rsid w:val="00CF3EEB"/>
    <w:rsid w:val="00CF430D"/>
    <w:rsid w:val="00CF5908"/>
    <w:rsid w:val="00CF5951"/>
    <w:rsid w:val="00CF5D00"/>
    <w:rsid w:val="00CF6A85"/>
    <w:rsid w:val="00CF71D1"/>
    <w:rsid w:val="00D00C88"/>
    <w:rsid w:val="00D015CE"/>
    <w:rsid w:val="00D01ED6"/>
    <w:rsid w:val="00D0365C"/>
    <w:rsid w:val="00D03702"/>
    <w:rsid w:val="00D03F81"/>
    <w:rsid w:val="00D06B47"/>
    <w:rsid w:val="00D072CE"/>
    <w:rsid w:val="00D07B7D"/>
    <w:rsid w:val="00D102BA"/>
    <w:rsid w:val="00D1113C"/>
    <w:rsid w:val="00D11664"/>
    <w:rsid w:val="00D1177F"/>
    <w:rsid w:val="00D12A36"/>
    <w:rsid w:val="00D130F0"/>
    <w:rsid w:val="00D134EE"/>
    <w:rsid w:val="00D13A64"/>
    <w:rsid w:val="00D15FC1"/>
    <w:rsid w:val="00D1749C"/>
    <w:rsid w:val="00D20124"/>
    <w:rsid w:val="00D2067A"/>
    <w:rsid w:val="00D211A3"/>
    <w:rsid w:val="00D2156D"/>
    <w:rsid w:val="00D2279C"/>
    <w:rsid w:val="00D238EB"/>
    <w:rsid w:val="00D23EC5"/>
    <w:rsid w:val="00D24806"/>
    <w:rsid w:val="00D24D16"/>
    <w:rsid w:val="00D24E12"/>
    <w:rsid w:val="00D2538C"/>
    <w:rsid w:val="00D26083"/>
    <w:rsid w:val="00D26410"/>
    <w:rsid w:val="00D2643B"/>
    <w:rsid w:val="00D265DC"/>
    <w:rsid w:val="00D269C9"/>
    <w:rsid w:val="00D26A7D"/>
    <w:rsid w:val="00D26ED6"/>
    <w:rsid w:val="00D2735A"/>
    <w:rsid w:val="00D27D28"/>
    <w:rsid w:val="00D27DDE"/>
    <w:rsid w:val="00D30C1B"/>
    <w:rsid w:val="00D30DD6"/>
    <w:rsid w:val="00D30DF5"/>
    <w:rsid w:val="00D31211"/>
    <w:rsid w:val="00D3134E"/>
    <w:rsid w:val="00D31D52"/>
    <w:rsid w:val="00D3275A"/>
    <w:rsid w:val="00D32EBB"/>
    <w:rsid w:val="00D33135"/>
    <w:rsid w:val="00D33580"/>
    <w:rsid w:val="00D336C1"/>
    <w:rsid w:val="00D34413"/>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445"/>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4E8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8B9"/>
    <w:rsid w:val="00D97C6B"/>
    <w:rsid w:val="00D97E38"/>
    <w:rsid w:val="00DA0294"/>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B6151"/>
    <w:rsid w:val="00DC00FC"/>
    <w:rsid w:val="00DC0C1B"/>
    <w:rsid w:val="00DC1CE6"/>
    <w:rsid w:val="00DC1E5A"/>
    <w:rsid w:val="00DC4AC2"/>
    <w:rsid w:val="00DC599B"/>
    <w:rsid w:val="00DC63DE"/>
    <w:rsid w:val="00DC7825"/>
    <w:rsid w:val="00DC7D88"/>
    <w:rsid w:val="00DD06CE"/>
    <w:rsid w:val="00DD1E31"/>
    <w:rsid w:val="00DD21B7"/>
    <w:rsid w:val="00DD2868"/>
    <w:rsid w:val="00DD2C85"/>
    <w:rsid w:val="00DD6118"/>
    <w:rsid w:val="00DD611F"/>
    <w:rsid w:val="00DE1457"/>
    <w:rsid w:val="00DE19EA"/>
    <w:rsid w:val="00DE35D3"/>
    <w:rsid w:val="00DE42FE"/>
    <w:rsid w:val="00DE4914"/>
    <w:rsid w:val="00DE6E22"/>
    <w:rsid w:val="00DE78FB"/>
    <w:rsid w:val="00DE7E2B"/>
    <w:rsid w:val="00DF0712"/>
    <w:rsid w:val="00DF09E5"/>
    <w:rsid w:val="00DF1135"/>
    <w:rsid w:val="00DF1200"/>
    <w:rsid w:val="00DF18B7"/>
    <w:rsid w:val="00DF1C3D"/>
    <w:rsid w:val="00DF201E"/>
    <w:rsid w:val="00DF2130"/>
    <w:rsid w:val="00DF224D"/>
    <w:rsid w:val="00DF2532"/>
    <w:rsid w:val="00DF27D1"/>
    <w:rsid w:val="00DF386B"/>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0F07"/>
    <w:rsid w:val="00E219A0"/>
    <w:rsid w:val="00E21DF7"/>
    <w:rsid w:val="00E22C9C"/>
    <w:rsid w:val="00E23A05"/>
    <w:rsid w:val="00E26299"/>
    <w:rsid w:val="00E3062F"/>
    <w:rsid w:val="00E310FC"/>
    <w:rsid w:val="00E315A8"/>
    <w:rsid w:val="00E32B8B"/>
    <w:rsid w:val="00E3367D"/>
    <w:rsid w:val="00E347D3"/>
    <w:rsid w:val="00E36908"/>
    <w:rsid w:val="00E36AB5"/>
    <w:rsid w:val="00E40590"/>
    <w:rsid w:val="00E4128F"/>
    <w:rsid w:val="00E42794"/>
    <w:rsid w:val="00E442D0"/>
    <w:rsid w:val="00E44478"/>
    <w:rsid w:val="00E44652"/>
    <w:rsid w:val="00E44FEC"/>
    <w:rsid w:val="00E468C1"/>
    <w:rsid w:val="00E47FA0"/>
    <w:rsid w:val="00E505D6"/>
    <w:rsid w:val="00E50EED"/>
    <w:rsid w:val="00E5166A"/>
    <w:rsid w:val="00E51AB0"/>
    <w:rsid w:val="00E52056"/>
    <w:rsid w:val="00E52605"/>
    <w:rsid w:val="00E5343A"/>
    <w:rsid w:val="00E5353F"/>
    <w:rsid w:val="00E53636"/>
    <w:rsid w:val="00E54276"/>
    <w:rsid w:val="00E546FD"/>
    <w:rsid w:val="00E54D72"/>
    <w:rsid w:val="00E55D0C"/>
    <w:rsid w:val="00E57E07"/>
    <w:rsid w:val="00E6009B"/>
    <w:rsid w:val="00E61825"/>
    <w:rsid w:val="00E64A7D"/>
    <w:rsid w:val="00E65374"/>
    <w:rsid w:val="00E65559"/>
    <w:rsid w:val="00E65E6E"/>
    <w:rsid w:val="00E65FC2"/>
    <w:rsid w:val="00E66FC7"/>
    <w:rsid w:val="00E70B2A"/>
    <w:rsid w:val="00E71702"/>
    <w:rsid w:val="00E720F3"/>
    <w:rsid w:val="00E754AD"/>
    <w:rsid w:val="00E75CDE"/>
    <w:rsid w:val="00E76645"/>
    <w:rsid w:val="00E76D4E"/>
    <w:rsid w:val="00E76EF2"/>
    <w:rsid w:val="00E809A1"/>
    <w:rsid w:val="00E8170E"/>
    <w:rsid w:val="00E837EA"/>
    <w:rsid w:val="00E83983"/>
    <w:rsid w:val="00E83DA2"/>
    <w:rsid w:val="00E84052"/>
    <w:rsid w:val="00E8551B"/>
    <w:rsid w:val="00E8696A"/>
    <w:rsid w:val="00E86EBB"/>
    <w:rsid w:val="00E90F33"/>
    <w:rsid w:val="00E91B8C"/>
    <w:rsid w:val="00E91C14"/>
    <w:rsid w:val="00E920B9"/>
    <w:rsid w:val="00E922E4"/>
    <w:rsid w:val="00E92CAA"/>
    <w:rsid w:val="00E930FC"/>
    <w:rsid w:val="00E93500"/>
    <w:rsid w:val="00E94F31"/>
    <w:rsid w:val="00E9515F"/>
    <w:rsid w:val="00E95C84"/>
    <w:rsid w:val="00E968B8"/>
    <w:rsid w:val="00E96B89"/>
    <w:rsid w:val="00E97990"/>
    <w:rsid w:val="00EA0798"/>
    <w:rsid w:val="00EA1652"/>
    <w:rsid w:val="00EA370D"/>
    <w:rsid w:val="00EA58FB"/>
    <w:rsid w:val="00EA7994"/>
    <w:rsid w:val="00EA7ECF"/>
    <w:rsid w:val="00EB055F"/>
    <w:rsid w:val="00EB1BDB"/>
    <w:rsid w:val="00EB1C10"/>
    <w:rsid w:val="00EB2040"/>
    <w:rsid w:val="00EB24BE"/>
    <w:rsid w:val="00EB28A4"/>
    <w:rsid w:val="00EB3D4C"/>
    <w:rsid w:val="00EB4F32"/>
    <w:rsid w:val="00EB5001"/>
    <w:rsid w:val="00EB5F88"/>
    <w:rsid w:val="00EB771B"/>
    <w:rsid w:val="00EC25EB"/>
    <w:rsid w:val="00EC278B"/>
    <w:rsid w:val="00EC3B28"/>
    <w:rsid w:val="00EC3F83"/>
    <w:rsid w:val="00EC41EE"/>
    <w:rsid w:val="00EC6675"/>
    <w:rsid w:val="00EC6693"/>
    <w:rsid w:val="00EC6E8E"/>
    <w:rsid w:val="00EC76F3"/>
    <w:rsid w:val="00EC7A9A"/>
    <w:rsid w:val="00ED031A"/>
    <w:rsid w:val="00ED0D24"/>
    <w:rsid w:val="00ED1F99"/>
    <w:rsid w:val="00ED3A9C"/>
    <w:rsid w:val="00ED3B16"/>
    <w:rsid w:val="00ED49C7"/>
    <w:rsid w:val="00ED59F9"/>
    <w:rsid w:val="00ED5A8A"/>
    <w:rsid w:val="00ED7573"/>
    <w:rsid w:val="00ED7FE8"/>
    <w:rsid w:val="00EE0CB8"/>
    <w:rsid w:val="00EE100D"/>
    <w:rsid w:val="00EE1276"/>
    <w:rsid w:val="00EE1319"/>
    <w:rsid w:val="00EE14A6"/>
    <w:rsid w:val="00EE1ED7"/>
    <w:rsid w:val="00EE2117"/>
    <w:rsid w:val="00EE365F"/>
    <w:rsid w:val="00EF15F0"/>
    <w:rsid w:val="00EF1AA3"/>
    <w:rsid w:val="00EF27D0"/>
    <w:rsid w:val="00EF766E"/>
    <w:rsid w:val="00EF7D53"/>
    <w:rsid w:val="00EF7FF3"/>
    <w:rsid w:val="00F03806"/>
    <w:rsid w:val="00F043E1"/>
    <w:rsid w:val="00F046DB"/>
    <w:rsid w:val="00F04C41"/>
    <w:rsid w:val="00F054ED"/>
    <w:rsid w:val="00F0590D"/>
    <w:rsid w:val="00F07C07"/>
    <w:rsid w:val="00F128F0"/>
    <w:rsid w:val="00F13509"/>
    <w:rsid w:val="00F14E13"/>
    <w:rsid w:val="00F1537F"/>
    <w:rsid w:val="00F153F4"/>
    <w:rsid w:val="00F17E37"/>
    <w:rsid w:val="00F200A4"/>
    <w:rsid w:val="00F20350"/>
    <w:rsid w:val="00F20581"/>
    <w:rsid w:val="00F2083B"/>
    <w:rsid w:val="00F20892"/>
    <w:rsid w:val="00F2151C"/>
    <w:rsid w:val="00F21FDE"/>
    <w:rsid w:val="00F23722"/>
    <w:rsid w:val="00F23F1D"/>
    <w:rsid w:val="00F2516D"/>
    <w:rsid w:val="00F26D35"/>
    <w:rsid w:val="00F27A47"/>
    <w:rsid w:val="00F303B0"/>
    <w:rsid w:val="00F32A04"/>
    <w:rsid w:val="00F32AC7"/>
    <w:rsid w:val="00F3400F"/>
    <w:rsid w:val="00F356F8"/>
    <w:rsid w:val="00F366E4"/>
    <w:rsid w:val="00F36B5D"/>
    <w:rsid w:val="00F36C06"/>
    <w:rsid w:val="00F37B7D"/>
    <w:rsid w:val="00F40243"/>
    <w:rsid w:val="00F40AEB"/>
    <w:rsid w:val="00F42524"/>
    <w:rsid w:val="00F42586"/>
    <w:rsid w:val="00F43009"/>
    <w:rsid w:val="00F4326C"/>
    <w:rsid w:val="00F463FA"/>
    <w:rsid w:val="00F506FF"/>
    <w:rsid w:val="00F50DF4"/>
    <w:rsid w:val="00F51AFC"/>
    <w:rsid w:val="00F52004"/>
    <w:rsid w:val="00F53DCA"/>
    <w:rsid w:val="00F5435B"/>
    <w:rsid w:val="00F54C3D"/>
    <w:rsid w:val="00F54D66"/>
    <w:rsid w:val="00F567F2"/>
    <w:rsid w:val="00F645BF"/>
    <w:rsid w:val="00F64987"/>
    <w:rsid w:val="00F65664"/>
    <w:rsid w:val="00F666A3"/>
    <w:rsid w:val="00F70318"/>
    <w:rsid w:val="00F72CE9"/>
    <w:rsid w:val="00F7363C"/>
    <w:rsid w:val="00F74997"/>
    <w:rsid w:val="00F75EA1"/>
    <w:rsid w:val="00F76F8C"/>
    <w:rsid w:val="00F772A3"/>
    <w:rsid w:val="00F77391"/>
    <w:rsid w:val="00F77B98"/>
    <w:rsid w:val="00F80D30"/>
    <w:rsid w:val="00F80EC3"/>
    <w:rsid w:val="00F812E8"/>
    <w:rsid w:val="00F81754"/>
    <w:rsid w:val="00F843C7"/>
    <w:rsid w:val="00F860CF"/>
    <w:rsid w:val="00F865EB"/>
    <w:rsid w:val="00F87642"/>
    <w:rsid w:val="00F87928"/>
    <w:rsid w:val="00F9011E"/>
    <w:rsid w:val="00F903AA"/>
    <w:rsid w:val="00F90E5F"/>
    <w:rsid w:val="00F91652"/>
    <w:rsid w:val="00F9172B"/>
    <w:rsid w:val="00F9282B"/>
    <w:rsid w:val="00F93B48"/>
    <w:rsid w:val="00F94C5F"/>
    <w:rsid w:val="00F9573E"/>
    <w:rsid w:val="00F958D8"/>
    <w:rsid w:val="00F96205"/>
    <w:rsid w:val="00F9676E"/>
    <w:rsid w:val="00FA13E9"/>
    <w:rsid w:val="00FA145A"/>
    <w:rsid w:val="00FA1B6A"/>
    <w:rsid w:val="00FA1DAF"/>
    <w:rsid w:val="00FA2613"/>
    <w:rsid w:val="00FA2631"/>
    <w:rsid w:val="00FA3B47"/>
    <w:rsid w:val="00FA3BDA"/>
    <w:rsid w:val="00FA3E16"/>
    <w:rsid w:val="00FA4114"/>
    <w:rsid w:val="00FA513D"/>
    <w:rsid w:val="00FA5B89"/>
    <w:rsid w:val="00FA6508"/>
    <w:rsid w:val="00FA710C"/>
    <w:rsid w:val="00FA727F"/>
    <w:rsid w:val="00FA76BA"/>
    <w:rsid w:val="00FB0B89"/>
    <w:rsid w:val="00FB118E"/>
    <w:rsid w:val="00FB17D3"/>
    <w:rsid w:val="00FB1FE8"/>
    <w:rsid w:val="00FB289F"/>
    <w:rsid w:val="00FB2B3B"/>
    <w:rsid w:val="00FB43A3"/>
    <w:rsid w:val="00FB4C90"/>
    <w:rsid w:val="00FB4D0F"/>
    <w:rsid w:val="00FB4E73"/>
    <w:rsid w:val="00FB5C71"/>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369F"/>
    <w:rsid w:val="00FD4090"/>
    <w:rsid w:val="00FD4C32"/>
    <w:rsid w:val="00FD4F9E"/>
    <w:rsid w:val="00FD6436"/>
    <w:rsid w:val="00FD6CEA"/>
    <w:rsid w:val="00FD6F47"/>
    <w:rsid w:val="00FE0FE5"/>
    <w:rsid w:val="00FE2309"/>
    <w:rsid w:val="00FE2C89"/>
    <w:rsid w:val="00FE3857"/>
    <w:rsid w:val="00FE7293"/>
    <w:rsid w:val="00FE72FD"/>
    <w:rsid w:val="00FF02A8"/>
    <w:rsid w:val="00FF32C4"/>
    <w:rsid w:val="00FF34D7"/>
    <w:rsid w:val="00FF527E"/>
    <w:rsid w:val="00FF58AD"/>
    <w:rsid w:val="00FF698E"/>
    <w:rsid w:val="00FF6CE1"/>
    <w:rsid w:val="00FF70DE"/>
    <w:rsid w:val="00FF715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407076"/>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407076"/>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pf0">
    <w:name w:val="pf0"/>
    <w:basedOn w:val="Navaden"/>
    <w:rsid w:val="00274B86"/>
    <w:pPr>
      <w:spacing w:before="100" w:beforeAutospacing="1" w:after="100" w:afterAutospacing="1"/>
      <w:jc w:val="left"/>
    </w:pPr>
    <w:rPr>
      <w:rFonts w:ascii="Times New Roman" w:eastAsia="Times New Roman" w:hAnsi="Times New Roman"/>
      <w:sz w:val="24"/>
      <w:szCs w:val="24"/>
      <w:lang w:eastAsia="sl-SI"/>
    </w:rPr>
  </w:style>
  <w:style w:type="character" w:customStyle="1" w:styleId="cf01">
    <w:name w:val="cf01"/>
    <w:basedOn w:val="Privzetapisavaodstavka"/>
    <w:rsid w:val="00274B86"/>
    <w:rPr>
      <w:rFonts w:ascii="Segoe UI" w:hAnsi="Segoe UI" w:cs="Segoe UI" w:hint="default"/>
      <w:sz w:val="18"/>
      <w:szCs w:val="18"/>
    </w:rPr>
  </w:style>
  <w:style w:type="character" w:styleId="Nerazreenaomemba">
    <w:name w:val="Unresolved Mention"/>
    <w:basedOn w:val="Privzetapisavaodstavka"/>
    <w:uiPriority w:val="99"/>
    <w:semiHidden/>
    <w:unhideWhenUsed/>
    <w:rsid w:val="0044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644">
      <w:bodyDiv w:val="1"/>
      <w:marLeft w:val="0"/>
      <w:marRight w:val="0"/>
      <w:marTop w:val="0"/>
      <w:marBottom w:val="0"/>
      <w:divBdr>
        <w:top w:val="none" w:sz="0" w:space="0" w:color="auto"/>
        <w:left w:val="none" w:sz="0" w:space="0" w:color="auto"/>
        <w:bottom w:val="none" w:sz="0" w:space="0" w:color="auto"/>
        <w:right w:val="none" w:sz="0" w:space="0" w:color="auto"/>
      </w:divBdr>
    </w:div>
    <w:div w:id="639118666">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60973104">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CD0904-A883-4AA4-A864-164EF88E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8049</Words>
  <Characters>45882</Characters>
  <Application>Microsoft Office Word</Application>
  <DocSecurity>0</DocSecurity>
  <Lines>382</Lines>
  <Paragraphs>107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7</cp:revision>
  <cp:lastPrinted>2016-03-17T12:37:00Z</cp:lastPrinted>
  <dcterms:created xsi:type="dcterms:W3CDTF">2025-07-24T07:27:00Z</dcterms:created>
  <dcterms:modified xsi:type="dcterms:W3CDTF">2025-07-24T07:45:00Z</dcterms:modified>
</cp:coreProperties>
</file>